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34" w:rsidRDefault="00046820" w:rsidP="00FB4C34">
      <w:pPr>
        <w:spacing w:after="0" w:line="240" w:lineRule="auto"/>
        <w:jc w:val="center"/>
        <w:rPr>
          <w:rFonts w:ascii="Times New Roman" w:hAnsi="Times New Roman" w:cs="Times New Roman"/>
          <w:b/>
          <w:sz w:val="24"/>
          <w:szCs w:val="24"/>
        </w:rPr>
      </w:pPr>
      <w:bookmarkStart w:id="0" w:name="_GoBack"/>
      <w:bookmarkEnd w:id="0"/>
      <w:r w:rsidRPr="008B3245">
        <w:rPr>
          <w:rFonts w:ascii="Times New Roman" w:hAnsi="Times New Roman" w:cs="Times New Roman"/>
          <w:b/>
          <w:sz w:val="24"/>
          <w:szCs w:val="24"/>
        </w:rPr>
        <w:t xml:space="preserve">PENERAPAN  METODE </w:t>
      </w:r>
      <w:r w:rsidRPr="008B3245">
        <w:rPr>
          <w:rFonts w:ascii="Times New Roman" w:hAnsi="Times New Roman" w:cs="Times New Roman"/>
          <w:b/>
          <w:i/>
          <w:sz w:val="24"/>
          <w:szCs w:val="24"/>
        </w:rPr>
        <w:t>JIGSAW</w:t>
      </w:r>
      <w:r w:rsidRPr="008B3245">
        <w:rPr>
          <w:rFonts w:ascii="Times New Roman" w:hAnsi="Times New Roman" w:cs="Times New Roman"/>
          <w:b/>
          <w:sz w:val="24"/>
          <w:szCs w:val="24"/>
        </w:rPr>
        <w:t xml:space="preserve"> DALAM MENINGKATKAN KEMAMPUAN INTERAKSI SOSIAL ANAK USIA DINI</w:t>
      </w:r>
    </w:p>
    <w:p w:rsidR="00046820" w:rsidRPr="00FB4C34" w:rsidRDefault="00046820" w:rsidP="00FB4C34">
      <w:pPr>
        <w:spacing w:after="0" w:line="240" w:lineRule="auto"/>
        <w:jc w:val="center"/>
        <w:rPr>
          <w:rFonts w:ascii="Times New Roman" w:eastAsia="Times New Roman" w:hAnsi="Times New Roman" w:cs="Times New Roman"/>
          <w:sz w:val="24"/>
          <w:szCs w:val="24"/>
          <w:lang w:eastAsia="id-ID"/>
        </w:rPr>
      </w:pPr>
    </w:p>
    <w:p w:rsidR="00FB4C34" w:rsidRPr="00FB4C34" w:rsidRDefault="00D57094" w:rsidP="00FB4C34">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Sri Agustiyani</w:t>
      </w:r>
      <w:r w:rsidR="00FB4C34" w:rsidRPr="00FB4C34">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 Euis Ety Rohaety</w:t>
      </w:r>
      <w:r w:rsidR="00FB4C34" w:rsidRPr="00FB4C34">
        <w:rPr>
          <w:rFonts w:ascii="Times New Roman" w:eastAsia="Times New Roman" w:hAnsi="Times New Roman" w:cs="Times New Roman"/>
          <w:b/>
          <w:sz w:val="24"/>
          <w:vertAlign w:val="superscript"/>
          <w:lang w:eastAsia="id-ID"/>
        </w:rPr>
        <w:t>2</w:t>
      </w:r>
      <w:r>
        <w:rPr>
          <w:rFonts w:ascii="Times New Roman" w:eastAsia="Times New Roman" w:hAnsi="Times New Roman" w:cs="Times New Roman"/>
          <w:b/>
          <w:sz w:val="24"/>
          <w:lang w:eastAsia="id-ID"/>
        </w:rPr>
        <w:t>, Sharina Munggaraning Westhisi</w:t>
      </w:r>
      <w:r w:rsidR="00FB4C34" w:rsidRPr="00FB4C34">
        <w:rPr>
          <w:rFonts w:ascii="Times New Roman" w:eastAsia="Times New Roman" w:hAnsi="Times New Roman" w:cs="Times New Roman"/>
          <w:b/>
          <w:sz w:val="24"/>
          <w:vertAlign w:val="superscript"/>
          <w:lang w:eastAsia="id-ID"/>
        </w:rPr>
        <w:t>3</w:t>
      </w:r>
    </w:p>
    <w:p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1  </w:t>
      </w:r>
      <w:r w:rsidR="00D57094">
        <w:rPr>
          <w:rFonts w:ascii="Times New Roman" w:eastAsia="Times New Roman" w:hAnsi="Times New Roman" w:cs="Times New Roman"/>
          <w:szCs w:val="24"/>
          <w:lang w:eastAsia="id-ID"/>
        </w:rPr>
        <w:t>IKIP Siliwangi, Jl.Terusan Jenderal Sudirman, Cimahi</w:t>
      </w:r>
    </w:p>
    <w:p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D57094">
        <w:rPr>
          <w:rFonts w:ascii="Times New Roman" w:eastAsia="Times New Roman" w:hAnsi="Times New Roman" w:cs="Times New Roman"/>
          <w:szCs w:val="24"/>
          <w:lang w:eastAsia="id-ID"/>
        </w:rPr>
        <w:t>IKIP Siliwangi, Jl.Terusan Jenderal Sudirman, Cimahi</w:t>
      </w:r>
    </w:p>
    <w:p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3  </w:t>
      </w:r>
      <w:r w:rsidR="00D57094">
        <w:rPr>
          <w:rFonts w:ascii="Times New Roman" w:eastAsia="Times New Roman" w:hAnsi="Times New Roman" w:cs="Times New Roman"/>
          <w:szCs w:val="24"/>
          <w:lang w:eastAsia="id-ID"/>
        </w:rPr>
        <w:t>IKIP Siliwangi, Jl.Terusan Jenderal Sudirman, Cimahi</w:t>
      </w:r>
    </w:p>
    <w:p w:rsidR="00FB4C34" w:rsidRPr="007337B3" w:rsidRDefault="00FB4C34" w:rsidP="00FB4C34">
      <w:pPr>
        <w:spacing w:after="0" w:line="240" w:lineRule="auto"/>
        <w:jc w:val="center"/>
        <w:rPr>
          <w:rFonts w:ascii="Times New Roman" w:eastAsia="Times New Roman" w:hAnsi="Times New Roman" w:cs="Times New Roman"/>
          <w:szCs w:val="20"/>
          <w:lang w:eastAsia="id-ID"/>
        </w:rPr>
      </w:pPr>
      <w:r w:rsidRPr="007337B3">
        <w:rPr>
          <w:rFonts w:ascii="Times New Roman" w:eastAsia="Times New Roman" w:hAnsi="Times New Roman" w:cs="Times New Roman"/>
          <w:szCs w:val="20"/>
          <w:vertAlign w:val="superscript"/>
          <w:lang w:eastAsia="id-ID"/>
        </w:rPr>
        <w:t>1</w:t>
      </w:r>
      <w:r w:rsidR="00D57094">
        <w:rPr>
          <w:rFonts w:ascii="Times New Roman" w:eastAsia="Times New Roman" w:hAnsi="Times New Roman" w:cs="Times New Roman"/>
          <w:szCs w:val="20"/>
          <w:lang w:eastAsia="id-ID"/>
        </w:rPr>
        <w:t>sriagustiyani69432@gmail.com</w:t>
      </w:r>
      <w:r w:rsidRPr="007337B3">
        <w:rPr>
          <w:rFonts w:ascii="Times New Roman" w:eastAsia="Times New Roman" w:hAnsi="Times New Roman" w:cs="Times New Roman"/>
          <w:lang w:eastAsia="id-ID"/>
        </w:rPr>
        <w:t xml:space="preserve">, </w:t>
      </w:r>
      <w:r w:rsidRPr="007337B3">
        <w:rPr>
          <w:rFonts w:ascii="Times New Roman" w:eastAsia="Times New Roman" w:hAnsi="Times New Roman" w:cs="Times New Roman"/>
          <w:szCs w:val="20"/>
          <w:vertAlign w:val="superscript"/>
          <w:lang w:eastAsia="id-ID"/>
        </w:rPr>
        <w:t>2</w:t>
      </w:r>
      <w:hyperlink r:id="rId9" w:history="1">
        <w:r w:rsidR="00D57094" w:rsidRPr="001E0D0D">
          <w:rPr>
            <w:rStyle w:val="Hyperlink"/>
            <w:rFonts w:ascii="Times New Roman" w:eastAsia="Calibri" w:hAnsi="Times New Roman" w:cs="Times New Roman"/>
            <w:bCs/>
            <w:szCs w:val="20"/>
            <w:lang w:val="id-ID" w:eastAsia="id-ID"/>
          </w:rPr>
          <w:t>e2rht@yahoo.com</w:t>
        </w:r>
      </w:hyperlink>
      <w:r w:rsidRPr="007337B3">
        <w:rPr>
          <w:rFonts w:ascii="Times New Roman" w:eastAsia="Times New Roman" w:hAnsi="Times New Roman" w:cs="Times New Roman"/>
          <w:bCs/>
          <w:szCs w:val="20"/>
          <w:lang w:eastAsia="id-ID"/>
        </w:rPr>
        <w:t xml:space="preserve">, </w:t>
      </w:r>
      <w:r w:rsidRPr="007337B3">
        <w:rPr>
          <w:rFonts w:ascii="Times New Roman" w:eastAsia="Times New Roman" w:hAnsi="Times New Roman" w:cs="Times New Roman"/>
          <w:szCs w:val="20"/>
          <w:vertAlign w:val="superscript"/>
          <w:lang w:eastAsia="id-ID"/>
        </w:rPr>
        <w:t>3</w:t>
      </w:r>
      <w:hyperlink r:id="rId10" w:history="1">
        <w:r w:rsidR="00835855" w:rsidRPr="001E0D0D">
          <w:rPr>
            <w:rStyle w:val="Hyperlink"/>
            <w:rFonts w:ascii="Times New Roman" w:eastAsia="Calibri" w:hAnsi="Times New Roman" w:cs="Times New Roman"/>
            <w:bCs/>
            <w:szCs w:val="20"/>
            <w:lang w:eastAsia="id-ID"/>
          </w:rPr>
          <w:t>sharina20koles</w:t>
        </w:r>
        <w:r w:rsidR="00835855" w:rsidRPr="001E0D0D">
          <w:rPr>
            <w:rStyle w:val="Hyperlink"/>
            <w:rFonts w:ascii="Times New Roman" w:eastAsia="Calibri" w:hAnsi="Times New Roman" w:cs="Times New Roman"/>
            <w:bCs/>
            <w:szCs w:val="20"/>
            <w:lang w:val="id-ID" w:eastAsia="id-ID"/>
          </w:rPr>
          <w:t>@</w:t>
        </w:r>
        <w:r w:rsidR="00835855" w:rsidRPr="001E0D0D">
          <w:rPr>
            <w:rStyle w:val="Hyperlink"/>
            <w:rFonts w:ascii="Times New Roman" w:eastAsia="Calibri" w:hAnsi="Times New Roman" w:cs="Times New Roman"/>
            <w:bCs/>
            <w:szCs w:val="20"/>
            <w:lang w:eastAsia="id-ID"/>
          </w:rPr>
          <w:t>gmail</w:t>
        </w:r>
        <w:r w:rsidR="00835855" w:rsidRPr="001E0D0D">
          <w:rPr>
            <w:rStyle w:val="Hyperlink"/>
            <w:rFonts w:ascii="Times New Roman" w:eastAsia="Calibri" w:hAnsi="Times New Roman" w:cs="Times New Roman"/>
            <w:bCs/>
            <w:szCs w:val="20"/>
            <w:lang w:val="id-ID" w:eastAsia="id-ID"/>
          </w:rPr>
          <w:t>.com</w:t>
        </w:r>
      </w:hyperlink>
    </w:p>
    <w:p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rsidR="002D34CB" w:rsidRPr="002D34CB" w:rsidRDefault="002D34CB" w:rsidP="002D34CB">
      <w:pPr>
        <w:spacing w:after="0" w:line="240" w:lineRule="auto"/>
        <w:rPr>
          <w:rFonts w:ascii="Times New Roman" w:eastAsia="Times New Roman" w:hAnsi="Times New Roman" w:cs="Times New Roman"/>
          <w:noProof/>
          <w:sz w:val="6"/>
          <w:lang w:val="id-ID" w:eastAsia="id-ID"/>
        </w:rPr>
      </w:pPr>
    </w:p>
    <w:p w:rsidR="00835855" w:rsidRPr="008B3245" w:rsidRDefault="002D34CB" w:rsidP="0083585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Ability of social interaction that children have can be seen from the habits of children in everyday life, for example the ability of children to work together, communicate well between peers and adults, can respect other people who are talking, have an attitude of confidence, and so forth.</w:t>
      </w:r>
      <w:r w:rsidR="00A83C0F">
        <w:rPr>
          <w:rFonts w:ascii="Times New Roman" w:hAnsi="Times New Roman" w:cs="Times New Roman"/>
          <w:sz w:val="24"/>
          <w:szCs w:val="24"/>
          <w:lang w:val="id-ID"/>
        </w:rPr>
        <w:t>one of the learning methods that can develop social interaction skills is the jigsaw method. O</w:t>
      </w:r>
      <w:r w:rsidR="00835855" w:rsidRPr="008B3245">
        <w:rPr>
          <w:rFonts w:ascii="Times New Roman" w:hAnsi="Times New Roman" w:cs="Times New Roman"/>
          <w:sz w:val="24"/>
          <w:szCs w:val="24"/>
        </w:rPr>
        <w:t xml:space="preserve">n of them is the jigsaw method where the teacher can divide small groups between 5-6 children into one group so that children can interact with their group friends at the time. This study uses  quantitative research methods with a quasi-experimental approach this study aims to privide information to aducators about the application of the jigsaw method in improving the ability of social interaction of early childhood based on the results of the study, it was found that the average gain of the experimental class 7,73 while the average value of the control class gain is 0,13 which means the reliability of the social interaction of the experimental class children after being given treatment is more increased compared to the control class. Therefore, this study is recommended to early childhood educators that the jigsaw learning method can improve that ability of the child’s social interaction. </w:t>
      </w:r>
    </w:p>
    <w:p w:rsidR="00FB4C34" w:rsidRPr="00FB4C34" w:rsidRDefault="00FB4C34" w:rsidP="00FB4C34">
      <w:pPr>
        <w:tabs>
          <w:tab w:val="left" w:pos="1134"/>
        </w:tabs>
        <w:spacing w:after="0" w:line="240" w:lineRule="auto"/>
        <w:jc w:val="both"/>
        <w:rPr>
          <w:rFonts w:ascii="Times New Roman" w:eastAsia="Times New Roman" w:hAnsi="Times New Roman" w:cs="Times New Roman"/>
          <w:color w:val="111111"/>
          <w:szCs w:val="24"/>
          <w:lang w:eastAsia="id-ID"/>
        </w:rPr>
      </w:pPr>
    </w:p>
    <w:p w:rsidR="00FB4C34" w:rsidRPr="00FB4C34" w:rsidRDefault="00FB4C34" w:rsidP="007337B3">
      <w:pPr>
        <w:spacing w:after="0" w:line="240" w:lineRule="auto"/>
        <w:jc w:val="both"/>
        <w:rPr>
          <w:rFonts w:ascii="Times New Roman" w:eastAsia="Times New Roman" w:hAnsi="Times New Roman" w:cs="Times New Roman"/>
          <w:sz w:val="18"/>
          <w:szCs w:val="20"/>
          <w:lang w:eastAsia="id-ID"/>
        </w:rPr>
      </w:pPr>
      <w:r w:rsidRPr="007337B3">
        <w:rPr>
          <w:rFonts w:ascii="Times New Roman" w:eastAsia="Times New Roman" w:hAnsi="Times New Roman" w:cs="Times New Roman"/>
          <w:szCs w:val="20"/>
          <w:lang w:eastAsia="id-ID"/>
        </w:rPr>
        <w:t>Keywords</w:t>
      </w:r>
      <w:r w:rsidRPr="00FB4C34">
        <w:rPr>
          <w:rFonts w:ascii="Times New Roman" w:eastAsia="Times New Roman" w:hAnsi="Times New Roman" w:cs="Times New Roman"/>
          <w:szCs w:val="20"/>
          <w:lang w:eastAsia="id-ID"/>
        </w:rPr>
        <w:t>:</w:t>
      </w:r>
      <w:r w:rsidR="007337B3">
        <w:rPr>
          <w:rFonts w:ascii="Times New Roman" w:eastAsia="Times New Roman" w:hAnsi="Times New Roman" w:cs="Times New Roman"/>
          <w:sz w:val="18"/>
          <w:szCs w:val="20"/>
          <w:lang w:eastAsia="id-ID"/>
        </w:rPr>
        <w:t xml:space="preserve"> </w:t>
      </w:r>
      <w:r w:rsidR="00835855">
        <w:rPr>
          <w:rFonts w:ascii="Times New Roman" w:eastAsia="Times New Roman" w:hAnsi="Times New Roman" w:cs="Times New Roman"/>
          <w:szCs w:val="24"/>
          <w:lang w:eastAsia="id-ID"/>
        </w:rPr>
        <w:t>Interaction ability, jigsaw</w:t>
      </w:r>
    </w:p>
    <w:p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rsidR="00FB4C34" w:rsidRPr="00835855" w:rsidRDefault="00835855"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val="id-ID" w:eastAsia="id-ID"/>
        </w:rPr>
      </w:pPr>
      <w:r w:rsidRPr="00835855">
        <w:rPr>
          <w:rFonts w:ascii="Times New Roman" w:hAnsi="Times New Roman"/>
        </w:rPr>
        <w:t xml:space="preserve">Kemampuan interaksi sosial yang dimiliki anak dapat dilihat dari  kebiasaan anak dalam kehidupan sehari-hari, contohnya kemampuan anak untuk saling bekerjasama, berkomunikasi dengan baik antara teman sebaya maupun orang dewasa, dapat menghargai orang lain yang sedang berbicara, memiliki sikap percaya diri, dan lain sebagainya. Salah satu metode pemebalajaran yang dapat mengembangkan  kemampuan interaksi sosial  adalah Metode </w:t>
      </w:r>
      <w:r w:rsidRPr="00835855">
        <w:rPr>
          <w:rFonts w:ascii="Times New Roman" w:hAnsi="Times New Roman"/>
          <w:i/>
        </w:rPr>
        <w:t>Jigsaw.</w:t>
      </w:r>
      <w:r w:rsidRPr="00835855">
        <w:rPr>
          <w:rFonts w:ascii="Times New Roman" w:hAnsi="Times New Roman"/>
        </w:rPr>
        <w:t xml:space="preserve"> Pada metode ini, guru dapat membagi kelompok kecil antara 5-6 anak kedalam satu kelompok agar anak dapat berinteraksi dengan teman kelompoknya pada saat pembelajaran. Penelitian ini menggunakan metode penelitian kuantitatif dengan pendekatan kuasi eksperimen. Penelitian ini bertujuan untuk memberikan informasi kepada pendidik tentang penerapan metode </w:t>
      </w:r>
      <w:r w:rsidRPr="00835855">
        <w:rPr>
          <w:rFonts w:ascii="Times New Roman" w:hAnsi="Times New Roman"/>
          <w:i/>
        </w:rPr>
        <w:t>jigsaw</w:t>
      </w:r>
      <w:r w:rsidRPr="00835855">
        <w:rPr>
          <w:rFonts w:ascii="Times New Roman" w:hAnsi="Times New Roman"/>
        </w:rPr>
        <w:t xml:space="preserve"> dalam meningkatkan kemampuan interaksi sosial anak usia dini</w:t>
      </w:r>
      <w:r w:rsidRPr="00835855">
        <w:rPr>
          <w:rFonts w:ascii="Times New Roman" w:hAnsi="Times New Roman"/>
          <w:i/>
          <w:iCs/>
        </w:rPr>
        <w:t xml:space="preserve">. </w:t>
      </w:r>
      <w:r w:rsidRPr="00835855">
        <w:rPr>
          <w:rFonts w:ascii="Times New Roman" w:hAnsi="Times New Roman"/>
        </w:rPr>
        <w:t xml:space="preserve">Berdasarkan hasil penelitian diperoleh bahwa rata-rata nilai gain kelas eksperimen 7,73 sedangkan rata-rata nilai gain kelas kontrol yaitu 0,13 yang artinya kemampuan interaksi sosial anak kelas eksperimen setelah diberi </w:t>
      </w:r>
      <w:r w:rsidRPr="00835855">
        <w:rPr>
          <w:rFonts w:ascii="Times New Roman" w:hAnsi="Times New Roman"/>
          <w:i/>
          <w:iCs/>
        </w:rPr>
        <w:t xml:space="preserve">treatment </w:t>
      </w:r>
      <w:r w:rsidRPr="00835855">
        <w:rPr>
          <w:rFonts w:ascii="Times New Roman" w:hAnsi="Times New Roman"/>
        </w:rPr>
        <w:t xml:space="preserve">lebih meningkat dibanding kelas kontrol yang tidak diberi </w:t>
      </w:r>
      <w:r w:rsidRPr="00835855">
        <w:rPr>
          <w:rFonts w:ascii="Times New Roman" w:hAnsi="Times New Roman"/>
          <w:i/>
          <w:iCs/>
        </w:rPr>
        <w:t>treatment</w:t>
      </w:r>
      <w:r w:rsidRPr="00835855">
        <w:rPr>
          <w:rFonts w:ascii="Times New Roman" w:hAnsi="Times New Roman"/>
        </w:rPr>
        <w:t xml:space="preserve">. Maka dari itu, penelitian ini direkomendasikan kepada pendidik anak usia dini bahwa metode pembelajaran </w:t>
      </w:r>
      <w:r w:rsidRPr="00835855">
        <w:rPr>
          <w:rFonts w:ascii="Times New Roman" w:hAnsi="Times New Roman"/>
          <w:i/>
          <w:iCs/>
        </w:rPr>
        <w:t xml:space="preserve">jigsaw </w:t>
      </w:r>
      <w:r w:rsidRPr="00835855">
        <w:rPr>
          <w:rFonts w:ascii="Times New Roman" w:hAnsi="Times New Roman"/>
        </w:rPr>
        <w:t>dapat meingkatkan kemampuan interaksi sosial anak usia dini.</w:t>
      </w:r>
    </w:p>
    <w:p w:rsidR="00FB4C34" w:rsidRPr="00FB4C34" w:rsidRDefault="00FB4C34"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r w:rsidRPr="007337B3">
        <w:rPr>
          <w:rFonts w:ascii="Times New Roman" w:eastAsia="Times New Roman" w:hAnsi="Times New Roman" w:cs="Times New Roman"/>
          <w:szCs w:val="20"/>
          <w:lang w:eastAsia="id-ID"/>
        </w:rPr>
        <w:t>Kata Kunci</w:t>
      </w:r>
      <w:r w:rsidRPr="00FB4C34">
        <w:rPr>
          <w:rFonts w:ascii="Times New Roman" w:eastAsia="Times New Roman" w:hAnsi="Times New Roman" w:cs="Times New Roman"/>
          <w:szCs w:val="20"/>
          <w:lang w:val="id-ID" w:eastAsia="id-ID"/>
        </w:rPr>
        <w:t xml:space="preserve">: </w:t>
      </w:r>
      <w:r w:rsidRPr="00FB4C34">
        <w:rPr>
          <w:rFonts w:ascii="Times New Roman" w:eastAsia="Times New Roman" w:hAnsi="Times New Roman" w:cs="Times New Roman"/>
          <w:lang w:eastAsia="id-ID"/>
        </w:rPr>
        <w:t>Ka</w:t>
      </w:r>
      <w:r w:rsidR="00835855">
        <w:rPr>
          <w:rFonts w:ascii="Times New Roman" w:eastAsia="Times New Roman" w:hAnsi="Times New Roman" w:cs="Times New Roman"/>
          <w:lang w:eastAsia="id-ID"/>
        </w:rPr>
        <w:t>ta Kunci, kemampuan interaksi sosial, jigsaw</w:t>
      </w:r>
    </w:p>
    <w:p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sz w:val="20"/>
          <w:szCs w:val="20"/>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1"/>
          <w:footerReference w:type="default" r:id="rId12"/>
          <w:pgSz w:w="11907" w:h="16840" w:code="9"/>
          <w:pgMar w:top="1701" w:right="1701" w:bottom="1701" w:left="1701" w:header="720" w:footer="720" w:gutter="0"/>
          <w:cols w:space="720"/>
          <w:noEndnote/>
        </w:sect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rsidR="00373B24" w:rsidRDefault="00373B24" w:rsidP="00FB4C34">
      <w:pPr>
        <w:spacing w:after="0" w:line="240" w:lineRule="auto"/>
        <w:rPr>
          <w:rFonts w:ascii="Times New Roman" w:eastAsia="Times New Roman" w:hAnsi="Times New Roman" w:cs="Times New Roman"/>
          <w:b/>
          <w:noProof/>
          <w:sz w:val="24"/>
          <w:szCs w:val="24"/>
        </w:rPr>
      </w:pPr>
    </w:p>
    <w:p w:rsidR="00373B24" w:rsidRDefault="00373B24" w:rsidP="00FB4C34">
      <w:pPr>
        <w:spacing w:after="0" w:line="240" w:lineRule="auto"/>
        <w:rPr>
          <w:rFonts w:ascii="Times New Roman" w:eastAsia="Times New Roman" w:hAnsi="Times New Roman" w:cs="Times New Roman"/>
          <w:b/>
          <w:noProof/>
          <w:sz w:val="24"/>
          <w:szCs w:val="24"/>
        </w:rPr>
      </w:pPr>
    </w:p>
    <w:p w:rsidR="00373B24" w:rsidRDefault="00373B24" w:rsidP="00FB4C34">
      <w:pPr>
        <w:spacing w:after="0" w:line="240" w:lineRule="auto"/>
        <w:rPr>
          <w:rFonts w:ascii="Times New Roman" w:eastAsia="Times New Roman" w:hAnsi="Times New Roman" w:cs="Times New Roman"/>
          <w:b/>
          <w:noProof/>
          <w:sz w:val="24"/>
          <w:szCs w:val="24"/>
        </w:rPr>
      </w:pPr>
    </w:p>
    <w:p w:rsidR="00373B24" w:rsidRDefault="00373B24" w:rsidP="00FB4C34">
      <w:pPr>
        <w:spacing w:after="0" w:line="240" w:lineRule="auto"/>
        <w:rPr>
          <w:rFonts w:ascii="Times New Roman" w:eastAsia="Times New Roman" w:hAnsi="Times New Roman" w:cs="Times New Roman"/>
          <w:b/>
          <w:noProof/>
          <w:sz w:val="24"/>
          <w:szCs w:val="24"/>
        </w:rPr>
      </w:pPr>
    </w:p>
    <w:p w:rsidR="00FB4C34" w:rsidRPr="00FB4C34" w:rsidRDefault="00373B24" w:rsidP="00FB4C3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PENDAHULUAN</w:t>
      </w:r>
    </w:p>
    <w:p w:rsidR="00FB4C34" w:rsidRPr="00FB4C34" w:rsidRDefault="00FB4C34" w:rsidP="00FB4C34">
      <w:pPr>
        <w:spacing w:after="0" w:line="240" w:lineRule="auto"/>
        <w:jc w:val="both"/>
        <w:rPr>
          <w:rFonts w:ascii="Times New Roman" w:eastAsia="Times New Roman" w:hAnsi="Times New Roman" w:cs="Times New Roman"/>
          <w:sz w:val="10"/>
          <w:szCs w:val="24"/>
        </w:rPr>
      </w:pPr>
    </w:p>
    <w:p w:rsidR="00373B24" w:rsidRDefault="00373B24" w:rsidP="00373B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Salah satu s</w:t>
      </w:r>
      <w:r w:rsidRPr="008B3245">
        <w:rPr>
          <w:rFonts w:ascii="Times New Roman" w:hAnsi="Times New Roman" w:cs="Times New Roman"/>
          <w:sz w:val="24"/>
          <w:szCs w:val="24"/>
        </w:rPr>
        <w:t>tandar tingkat pencapaian perkembangan anak usia dini pada Permendikbud No.146 adalah perkembangan kognitif.</w:t>
      </w:r>
      <w:r w:rsidRPr="008B3245">
        <w:rPr>
          <w:sz w:val="24"/>
          <w:szCs w:val="24"/>
        </w:rPr>
        <w:t xml:space="preserve"> </w:t>
      </w:r>
      <w:r w:rsidRPr="008B3245">
        <w:rPr>
          <w:rFonts w:ascii="Times New Roman" w:hAnsi="Times New Roman" w:cs="Times New Roman"/>
          <w:sz w:val="24"/>
          <w:szCs w:val="24"/>
        </w:rPr>
        <w:t>Perkembangan kognitif menurut</w:t>
      </w:r>
      <w:r w:rsidRPr="008B3245">
        <w:rPr>
          <w:sz w:val="24"/>
          <w:szCs w:val="24"/>
        </w:rPr>
        <w:t xml:space="preserve"> </w:t>
      </w:r>
      <w:r w:rsidRPr="008B3245">
        <w:rPr>
          <w:rFonts w:ascii="Times New Roman" w:hAnsi="Times New Roman" w:cs="Times New Roman"/>
          <w:sz w:val="24"/>
          <w:szCs w:val="24"/>
        </w:rPr>
        <w:t xml:space="preserve">Vygotsky (dalam Soetjiningsih, 2012: 201)  fungsi mental memiliki koneksi sosial. </w:t>
      </w:r>
      <w:r w:rsidRPr="007652B9">
        <w:rPr>
          <w:rFonts w:ascii="Times New Roman" w:hAnsi="Times New Roman" w:cs="Times New Roman"/>
          <w:sz w:val="24"/>
          <w:szCs w:val="24"/>
        </w:rPr>
        <w:t>Jadi, anak akan mengembangkan konsep pengetahuan</w:t>
      </w:r>
      <w:r w:rsidRPr="008B3245">
        <w:rPr>
          <w:rFonts w:ascii="Times New Roman" w:hAnsi="Times New Roman" w:cs="Times New Roman"/>
          <w:sz w:val="24"/>
          <w:szCs w:val="24"/>
        </w:rPr>
        <w:t xml:space="preserve"> lebih sistematis, logis, dan rasional sebagai akibat percakapan dengan orang lain yang lebih ahli seperti orang dewasa atau teman sebaya. Adapun Vygostky mengatakan juga </w:t>
      </w:r>
      <w:r>
        <w:rPr>
          <w:rFonts w:ascii="Times New Roman" w:hAnsi="Times New Roman" w:cs="Times New Roman"/>
          <w:sz w:val="24"/>
          <w:szCs w:val="24"/>
        </w:rPr>
        <w:t xml:space="preserve">(dalam Masitoh, </w:t>
      </w:r>
      <w:r w:rsidRPr="008B3245">
        <w:rPr>
          <w:rFonts w:ascii="Times New Roman" w:hAnsi="Times New Roman" w:cs="Times New Roman"/>
          <w:sz w:val="24"/>
          <w:szCs w:val="24"/>
        </w:rPr>
        <w:t xml:space="preserve">2005: 72) bahwa anak membangun pengetahuannya melalui interaksi sosial dan pembelajaran dengan orang dewasa. </w:t>
      </w:r>
      <w:r w:rsidRPr="00377E44">
        <w:rPr>
          <w:rFonts w:ascii="Times New Roman" w:hAnsi="Times New Roman" w:cs="Times New Roman"/>
          <w:sz w:val="24"/>
          <w:szCs w:val="24"/>
        </w:rPr>
        <w:t xml:space="preserve">Menurut Vygotsky (dalam Moeslichatoen, 2014: 17) </w:t>
      </w:r>
      <w:r w:rsidRPr="008B3245">
        <w:rPr>
          <w:rFonts w:ascii="Times New Roman" w:hAnsi="Times New Roman" w:cs="Times New Roman"/>
          <w:sz w:val="24"/>
          <w:szCs w:val="24"/>
        </w:rPr>
        <w:t xml:space="preserve">mengatakan bahwa manusia itu lahir dengan seperangkat fungsi kognitif dasar yakni kemampuan memperhatikan, mengamati, dan mengingat. Vygotsky mengenalkan konsep Zona perkembangan proksimal atau </w:t>
      </w:r>
      <w:r w:rsidRPr="008B3245">
        <w:rPr>
          <w:rFonts w:ascii="Times New Roman" w:hAnsi="Times New Roman" w:cs="Times New Roman"/>
          <w:i/>
          <w:sz w:val="24"/>
          <w:szCs w:val="24"/>
        </w:rPr>
        <w:t xml:space="preserve">Zone Proximal Development </w:t>
      </w:r>
      <w:r w:rsidRPr="008B3245">
        <w:rPr>
          <w:rFonts w:ascii="Times New Roman" w:hAnsi="Times New Roman" w:cs="Times New Roman"/>
          <w:sz w:val="24"/>
          <w:szCs w:val="24"/>
        </w:rPr>
        <w:t>(ZPD).</w:t>
      </w:r>
    </w:p>
    <w:p w:rsidR="00FB4C34"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 xml:space="preserve">Zona Perkembangan Proksimal atau </w:t>
      </w:r>
      <w:r w:rsidRPr="008B3245">
        <w:rPr>
          <w:rFonts w:ascii="Times New Roman" w:hAnsi="Times New Roman" w:cs="Times New Roman"/>
          <w:i/>
          <w:sz w:val="24"/>
          <w:szCs w:val="24"/>
        </w:rPr>
        <w:t xml:space="preserve">Zone Proximal Development </w:t>
      </w:r>
      <w:r w:rsidRPr="008B3245">
        <w:rPr>
          <w:rFonts w:ascii="Times New Roman" w:hAnsi="Times New Roman" w:cs="Times New Roman"/>
          <w:sz w:val="24"/>
          <w:szCs w:val="24"/>
        </w:rPr>
        <w:t xml:space="preserve">ialah istilah yang digunakan oleh Vygotsky untuk  tugas-tugas yang terlalu sulit untuk dilakukan sendiri oleh anak-anak, tetapi dapat dikuasai melalui bantuan </w:t>
      </w:r>
      <w:r w:rsidRPr="008B3245">
        <w:rPr>
          <w:rFonts w:ascii="Times New Roman" w:hAnsi="Times New Roman" w:cs="Times New Roman"/>
          <w:sz w:val="24"/>
          <w:szCs w:val="24"/>
        </w:rPr>
        <w:lastRenderedPageBreak/>
        <w:t xml:space="preserve">orang dewasa atau teman sebaya yang lebih </w:t>
      </w:r>
      <w:r w:rsidRPr="00FE7D8D">
        <w:rPr>
          <w:rFonts w:ascii="Times New Roman" w:hAnsi="Times New Roman" w:cs="Times New Roman"/>
          <w:sz w:val="24"/>
          <w:szCs w:val="24"/>
        </w:rPr>
        <w:t xml:space="preserve">sudah </w:t>
      </w:r>
      <w:r w:rsidRPr="008B3245">
        <w:rPr>
          <w:rFonts w:ascii="Times New Roman" w:hAnsi="Times New Roman" w:cs="Times New Roman"/>
          <w:sz w:val="24"/>
          <w:szCs w:val="24"/>
        </w:rPr>
        <w:t>terlatih kemampuannya. Anak yang telah memasuki dunia pendidikan khususnya Pendidikan Anak Usia Dini (PAUD) akan berinteraksi dengan lingkungan di mana mereka berada, berinteraksi dengan teman sebayanya maupun dengan orang dewasa. Sebagaimana menurut Yusuf (dalam Kurniati, 2016: 11) perkembangan sosial anak merupakan kematangan anak dalam mencapai hubungan sosial. Dapat juga diartikan sebagai suatu pendewasaan anak dalam berinteraksi dengan lingkungan sekitar seperti keluarga, teman sebaya, dan lingkungan masyarakat.</w:t>
      </w:r>
    </w:p>
    <w:p w:rsidR="00373B24" w:rsidRPr="008B3245"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 xml:space="preserve">Dalam kegiatan pembelajaran, peran guru adalah memantau dan memberikan bimbingan yang bermanfaat bagi lingkungan sekitarnya. Melalui interaksi sosial anak akan memperoleh pengalaman sehingga dapat membangun pengetahuannya, karena interaksi sosial sangat berkaitan erat dengan aspek perkembangan kognitif, sebagaimana konsep </w:t>
      </w:r>
      <w:r w:rsidRPr="008B3245">
        <w:rPr>
          <w:rFonts w:ascii="Times New Roman" w:hAnsi="Times New Roman" w:cs="Times New Roman"/>
          <w:i/>
          <w:sz w:val="24"/>
          <w:szCs w:val="24"/>
        </w:rPr>
        <w:t xml:space="preserve">Zona Proximal Development </w:t>
      </w:r>
      <w:r w:rsidRPr="008B3245">
        <w:rPr>
          <w:rFonts w:ascii="Times New Roman" w:hAnsi="Times New Roman" w:cs="Times New Roman"/>
          <w:sz w:val="24"/>
          <w:szCs w:val="24"/>
        </w:rPr>
        <w:t xml:space="preserve">yang telah dikemukakan oleh Vygotsky bahwa tugas-tugas yang sulit dilakukan sendiri tanpa bantuan teman sebaya maupun orang dewasa, untuk itu perlu adanya kemampuan interaksi sosial yang </w:t>
      </w:r>
      <w:r w:rsidRPr="008B3245">
        <w:rPr>
          <w:rFonts w:ascii="Times New Roman" w:hAnsi="Times New Roman" w:cs="Times New Roman"/>
          <w:sz w:val="24"/>
          <w:szCs w:val="24"/>
        </w:rPr>
        <w:lastRenderedPageBreak/>
        <w:t xml:space="preserve">baik agar tujuan pembelajaran atau aspek perkembangan kognitif anak tercapai. </w:t>
      </w:r>
    </w:p>
    <w:p w:rsidR="00373B24" w:rsidRPr="008B3245"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Kemampuan interaksi sosial akan terbentuk sejak dini jika anak usia dini di stimulus dengan baik oleh guru ataupun orang</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tua. Stimulus yang dilakukan oleh guru biasanya dilakukan dalam suatu pembelajaran, melalui metode-metode pembelajaran yang efektif. Keberhasilan dari suatu metode pembelajaran terlihat dari perubahan-perubahan yang tampak pada anak usia dini. Salah satu contohnya adalah awalnya anak tidak mau berbaur dengan teman sebayanya yang ada dikelas namun, ketika guru memberikan metode pembelajaran yang efektif akhirnya anak sedikit demi sedikit akan terlihat perubahan dan mau berbaur dengan teman-temannya yang lain. Untuk itu, sebagai guru </w:t>
      </w:r>
      <w:r>
        <w:rPr>
          <w:rFonts w:ascii="Times New Roman" w:hAnsi="Times New Roman" w:cs="Times New Roman"/>
          <w:sz w:val="24"/>
          <w:szCs w:val="24"/>
        </w:rPr>
        <w:t xml:space="preserve">seharusnya </w:t>
      </w:r>
      <w:r w:rsidRPr="008B3245">
        <w:rPr>
          <w:rFonts w:ascii="Times New Roman" w:hAnsi="Times New Roman" w:cs="Times New Roman"/>
          <w:sz w:val="24"/>
          <w:szCs w:val="24"/>
        </w:rPr>
        <w:t xml:space="preserve">memberikan pembelajaran yang efektif, kreatif, dan inovatif agar anak </w:t>
      </w:r>
      <w:r>
        <w:rPr>
          <w:rFonts w:ascii="Times New Roman" w:hAnsi="Times New Roman" w:cs="Times New Roman"/>
          <w:sz w:val="24"/>
          <w:szCs w:val="24"/>
        </w:rPr>
        <w:t xml:space="preserve">mampu berkembang secara optimal, </w:t>
      </w:r>
      <w:r w:rsidRPr="008B3245">
        <w:rPr>
          <w:rFonts w:ascii="Times New Roman" w:hAnsi="Times New Roman" w:cs="Times New Roman"/>
          <w:sz w:val="24"/>
          <w:szCs w:val="24"/>
        </w:rPr>
        <w:t xml:space="preserve">terutama dalam mengembangkan interaksi sosial anak. </w:t>
      </w:r>
    </w:p>
    <w:p w:rsidR="00373B24"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 xml:space="preserve">Beberapa penelitian terdahulu menunjukkan bahwa metode pembelajaran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memberikan dampak positif terhadap peningkatan aspek kognitif anak, contohnya terhadap kemampuan berhitung (Priyanti, Lestari, </w:t>
      </w:r>
      <w:r w:rsidRPr="008B3245">
        <w:rPr>
          <w:rFonts w:ascii="Times New Roman" w:hAnsi="Times New Roman" w:cs="Times New Roman"/>
          <w:sz w:val="24"/>
          <w:szCs w:val="24"/>
        </w:rPr>
        <w:lastRenderedPageBreak/>
        <w:t>&amp; Samidi, 2013).</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Penelitian lainnya, menyatakan bahwa kemampuan interaksi sosial dapat diasah melalui model pembelajaran Kooperatif dengan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w:t>
      </w:r>
      <w:r w:rsidRPr="006119A2">
        <w:rPr>
          <w:rFonts w:ascii="Times New Roman" w:hAnsi="Times New Roman" w:cs="Times New Roman"/>
          <w:sz w:val="24"/>
          <w:szCs w:val="24"/>
        </w:rPr>
        <w:t>Devi</w:t>
      </w:r>
      <w:r>
        <w:rPr>
          <w:rFonts w:ascii="Times New Roman" w:hAnsi="Times New Roman" w:cs="Times New Roman"/>
          <w:sz w:val="24"/>
          <w:szCs w:val="24"/>
        </w:rPr>
        <w:t xml:space="preserve"> &amp; Riana</w:t>
      </w:r>
      <w:r w:rsidRPr="008B3245">
        <w:rPr>
          <w:rFonts w:ascii="Times New Roman" w:hAnsi="Times New Roman" w:cs="Times New Roman"/>
          <w:sz w:val="24"/>
          <w:szCs w:val="24"/>
        </w:rPr>
        <w:t xml:space="preserve">, 2012 ;Puspasari, 2013 ; Utami &amp; Sunaryo, 2017 ; Astutik,  2011) hasil penelitian yang dilakukan oleh Devi (2012) dengan judul penelitian “Upaya meningkatkan kemampuan sosial melalui pembelajaran Kooperatif dengan teknik </w:t>
      </w:r>
      <w:r w:rsidRPr="008B3245">
        <w:rPr>
          <w:rFonts w:ascii="Times New Roman" w:hAnsi="Times New Roman" w:cs="Times New Roman"/>
          <w:i/>
          <w:sz w:val="24"/>
          <w:szCs w:val="24"/>
        </w:rPr>
        <w:t xml:space="preserve">jigsaw </w:t>
      </w:r>
      <w:r w:rsidRPr="008B3245">
        <w:rPr>
          <w:rFonts w:ascii="Times New Roman" w:hAnsi="Times New Roman" w:cs="Times New Roman"/>
          <w:sz w:val="24"/>
          <w:szCs w:val="24"/>
        </w:rPr>
        <w:t xml:space="preserve">pada kelompok B di TK Pertiwi LiiMojorejo Sawahan Boyolali Tahun Ajaran 2011/2012” memperoleh hasil pada pra-siklus 41,94 %, siklus I 60,83%, siklus II 83,05 %, dengan demikian upaya meningkatkan kemampuan sosial melalui pembelajaran kooperatif dengan teknik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pada kelompok B di TK Pertiwi III Mojorejo Sawahan Boyolali tahun ajaran 2011/2012 dikatakan berhasil karena keberhasilan yang ditargetkan 75% ternyata pada siklus II sudah melebihi target, yaitu 83,05%.</w:t>
      </w:r>
    </w:p>
    <w:p w:rsidR="00373B24" w:rsidRPr="008B3245" w:rsidRDefault="00373B24" w:rsidP="00373B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r w:rsidRPr="008B3245">
        <w:rPr>
          <w:rFonts w:ascii="Times New Roman" w:hAnsi="Times New Roman" w:cs="Times New Roman"/>
          <w:sz w:val="24"/>
          <w:szCs w:val="24"/>
        </w:rPr>
        <w:t xml:space="preserve">RA Anak kreatif banyak menerapkan pendidikan tentang keagamaan, namun setelah di observasi ternyata masih ada anak yang </w:t>
      </w:r>
      <w:r>
        <w:rPr>
          <w:rFonts w:ascii="Times New Roman" w:hAnsi="Times New Roman" w:cs="Times New Roman"/>
          <w:sz w:val="24"/>
          <w:szCs w:val="24"/>
        </w:rPr>
        <w:t xml:space="preserve">kurang </w:t>
      </w:r>
      <w:r w:rsidRPr="008B3245">
        <w:rPr>
          <w:rFonts w:ascii="Times New Roman" w:hAnsi="Times New Roman" w:cs="Times New Roman"/>
          <w:sz w:val="24"/>
          <w:szCs w:val="24"/>
        </w:rPr>
        <w:t>mampu berinter</w:t>
      </w:r>
      <w:r>
        <w:rPr>
          <w:rFonts w:ascii="Times New Roman" w:hAnsi="Times New Roman" w:cs="Times New Roman"/>
          <w:sz w:val="24"/>
          <w:szCs w:val="24"/>
        </w:rPr>
        <w:t xml:space="preserve">aksi sosial, seperti anak kurang </w:t>
      </w:r>
      <w:r w:rsidRPr="008B3245">
        <w:rPr>
          <w:rFonts w:ascii="Times New Roman" w:hAnsi="Times New Roman" w:cs="Times New Roman"/>
          <w:sz w:val="24"/>
          <w:szCs w:val="24"/>
        </w:rPr>
        <w:t xml:space="preserve">mampu mengucapkan kata maaf ketika berbuat salah, tidak mampu mengucapkan kata tolong ketika </w:t>
      </w:r>
      <w:r w:rsidRPr="008B3245">
        <w:rPr>
          <w:rFonts w:ascii="Times New Roman" w:hAnsi="Times New Roman" w:cs="Times New Roman"/>
          <w:sz w:val="24"/>
          <w:szCs w:val="24"/>
        </w:rPr>
        <w:lastRenderedPageBreak/>
        <w:t xml:space="preserve">membutuhkan pertolongan, </w:t>
      </w:r>
      <w:r>
        <w:rPr>
          <w:rFonts w:ascii="Times New Roman" w:hAnsi="Times New Roman" w:cs="Times New Roman"/>
          <w:sz w:val="24"/>
          <w:szCs w:val="24"/>
        </w:rPr>
        <w:t xml:space="preserve">kurang </w:t>
      </w:r>
      <w:r w:rsidRPr="008B3245">
        <w:rPr>
          <w:rFonts w:ascii="Times New Roman" w:hAnsi="Times New Roman" w:cs="Times New Roman"/>
          <w:sz w:val="24"/>
          <w:szCs w:val="24"/>
        </w:rPr>
        <w:t>mampu bertanggung jawab membereskan alat atau permainan yang baru saja dipakai, dan lain-lain. Setelah diteliti, hal yang membuat anak kurang interaksi sosial ternyata kurangya guru dalam memberikan metode pembelajaran efektif, guru hanya memberikan metode ceramah yang membuat anak menjadi bosan. Kebanyakan anak-ana</w:t>
      </w:r>
      <w:r>
        <w:rPr>
          <w:rFonts w:ascii="Times New Roman" w:hAnsi="Times New Roman" w:cs="Times New Roman"/>
          <w:sz w:val="24"/>
          <w:szCs w:val="24"/>
        </w:rPr>
        <w:t>k</w:t>
      </w:r>
      <w:r w:rsidRPr="008B3245">
        <w:rPr>
          <w:rFonts w:ascii="Times New Roman" w:hAnsi="Times New Roman" w:cs="Times New Roman"/>
          <w:sz w:val="24"/>
          <w:szCs w:val="24"/>
        </w:rPr>
        <w:t xml:space="preserve"> yang ada di RA Anak Kreatif hanya hafalan-hafalan surat pendek, hadist, dan lain sebagainya.  Untuk itu, peneliti akan menerapkan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di RA Anak Kreatif agar anak dapat meningkatkan kemampuan interaksi sosial.</w:t>
      </w:r>
    </w:p>
    <w:p w:rsidR="00373B24" w:rsidRPr="008B3245" w:rsidRDefault="00373B24" w:rsidP="00373B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Kemampuan i</w:t>
      </w:r>
      <w:r w:rsidRPr="008B3245">
        <w:rPr>
          <w:rFonts w:ascii="Times New Roman" w:hAnsi="Times New Roman" w:cs="Times New Roman"/>
          <w:sz w:val="24"/>
          <w:szCs w:val="24"/>
        </w:rPr>
        <w:t>nt</w:t>
      </w:r>
      <w:r>
        <w:rPr>
          <w:rFonts w:ascii="Times New Roman" w:hAnsi="Times New Roman" w:cs="Times New Roman"/>
          <w:sz w:val="24"/>
          <w:szCs w:val="24"/>
        </w:rPr>
        <w:t>eraksi s</w:t>
      </w:r>
      <w:r w:rsidRPr="008B3245">
        <w:rPr>
          <w:rFonts w:ascii="Times New Roman" w:hAnsi="Times New Roman" w:cs="Times New Roman"/>
          <w:sz w:val="24"/>
          <w:szCs w:val="24"/>
        </w:rPr>
        <w:t>osial menurut H. Bonner (</w:t>
      </w:r>
      <w:r>
        <w:rPr>
          <w:rFonts w:ascii="Times New Roman" w:hAnsi="Times New Roman" w:cs="Times New Roman"/>
          <w:sz w:val="24"/>
          <w:szCs w:val="24"/>
        </w:rPr>
        <w:t xml:space="preserve">dalam </w:t>
      </w:r>
      <w:r w:rsidRPr="008B3245">
        <w:rPr>
          <w:rFonts w:ascii="Times New Roman" w:hAnsi="Times New Roman" w:cs="Times New Roman"/>
          <w:sz w:val="24"/>
          <w:szCs w:val="24"/>
        </w:rPr>
        <w:t xml:space="preserve">Gerungan , 2002:57) adalah suatu hubungan antara dua atau lebih invidu manusia, dimana </w:t>
      </w:r>
      <w:r>
        <w:rPr>
          <w:rFonts w:ascii="Times New Roman" w:hAnsi="Times New Roman" w:cs="Times New Roman"/>
          <w:sz w:val="24"/>
          <w:szCs w:val="24"/>
        </w:rPr>
        <w:t xml:space="preserve">perilaku </w:t>
      </w:r>
      <w:r w:rsidRPr="008B3245">
        <w:rPr>
          <w:rFonts w:ascii="Times New Roman" w:hAnsi="Times New Roman" w:cs="Times New Roman"/>
          <w:sz w:val="24"/>
          <w:szCs w:val="24"/>
        </w:rPr>
        <w:t>individu ya</w:t>
      </w:r>
      <w:r>
        <w:rPr>
          <w:rFonts w:ascii="Times New Roman" w:hAnsi="Times New Roman" w:cs="Times New Roman"/>
          <w:sz w:val="24"/>
          <w:szCs w:val="24"/>
        </w:rPr>
        <w:t>ng satu mempengaruhi, mengubah</w:t>
      </w:r>
      <w:r w:rsidRPr="008B3245">
        <w:rPr>
          <w:rFonts w:ascii="Times New Roman" w:hAnsi="Times New Roman" w:cs="Times New Roman"/>
          <w:sz w:val="24"/>
          <w:szCs w:val="24"/>
        </w:rPr>
        <w:t xml:space="preserve">, atau memperbaiki </w:t>
      </w:r>
      <w:r>
        <w:rPr>
          <w:rFonts w:ascii="Times New Roman" w:hAnsi="Times New Roman" w:cs="Times New Roman"/>
          <w:sz w:val="24"/>
          <w:szCs w:val="24"/>
        </w:rPr>
        <w:t xml:space="preserve">perilaku </w:t>
      </w:r>
      <w:r w:rsidRPr="008B3245">
        <w:rPr>
          <w:rFonts w:ascii="Times New Roman" w:hAnsi="Times New Roman" w:cs="Times New Roman"/>
          <w:sz w:val="24"/>
          <w:szCs w:val="24"/>
        </w:rPr>
        <w:t xml:space="preserve">individu yang lain, atau sebaliknya. </w:t>
      </w:r>
      <w:r w:rsidRPr="00883200">
        <w:rPr>
          <w:rFonts w:ascii="Times New Roman" w:hAnsi="Times New Roman" w:cs="Times New Roman"/>
          <w:sz w:val="24"/>
          <w:szCs w:val="24"/>
        </w:rPr>
        <w:t xml:space="preserve">Jadi berdasarkan kutipan diatas, dapat disimpulkan bahwa </w:t>
      </w:r>
      <w:r>
        <w:rPr>
          <w:rFonts w:ascii="Times New Roman" w:hAnsi="Times New Roman" w:cs="Times New Roman"/>
          <w:sz w:val="24"/>
          <w:szCs w:val="24"/>
        </w:rPr>
        <w:t>k</w:t>
      </w:r>
      <w:r w:rsidRPr="00883200">
        <w:rPr>
          <w:rFonts w:ascii="Times New Roman" w:hAnsi="Times New Roman" w:cs="Times New Roman"/>
          <w:sz w:val="24"/>
          <w:szCs w:val="24"/>
        </w:rPr>
        <w:t>emampuan interaksi sosial adalah hubungan antara satu atau lebih manusia</w:t>
      </w:r>
      <w:r>
        <w:rPr>
          <w:rFonts w:ascii="Times New Roman" w:hAnsi="Times New Roman" w:cs="Times New Roman"/>
          <w:sz w:val="24"/>
          <w:szCs w:val="24"/>
        </w:rPr>
        <w:t>,</w:t>
      </w:r>
      <w:r w:rsidRPr="00883200">
        <w:rPr>
          <w:rFonts w:ascii="Times New Roman" w:hAnsi="Times New Roman" w:cs="Times New Roman"/>
          <w:sz w:val="24"/>
          <w:szCs w:val="24"/>
        </w:rPr>
        <w:t xml:space="preserve"> diantara hubungan tersebut dapat mempengaruhi manusia satu dengan manusia lainnya baik dalam hal positif </w:t>
      </w:r>
      <w:r>
        <w:rPr>
          <w:rFonts w:ascii="Times New Roman" w:hAnsi="Times New Roman" w:cs="Times New Roman"/>
          <w:sz w:val="24"/>
          <w:szCs w:val="24"/>
        </w:rPr>
        <w:t xml:space="preserve">yaitu perilaku baik atau dalam hal negatif yaitu perilaku buruk. </w:t>
      </w:r>
    </w:p>
    <w:p w:rsidR="00373B24" w:rsidRPr="008B3245"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lastRenderedPageBreak/>
        <w:t xml:space="preserve">Hasil pemaparan di atas membuat peneliti ingin mengetahui lebih jauh mengenai penerapan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dalam meningkatkan kemampuan interaksi sosial anak usia dini pada </w:t>
      </w:r>
      <w:r>
        <w:rPr>
          <w:rFonts w:ascii="Times New Roman" w:hAnsi="Times New Roman" w:cs="Times New Roman"/>
          <w:sz w:val="24"/>
          <w:szCs w:val="24"/>
        </w:rPr>
        <w:t>kelompok B di RA Anak Kreatif, karena menurut peneliti</w:t>
      </w:r>
      <w:r w:rsidRPr="008B3245">
        <w:rPr>
          <w:rFonts w:ascii="Times New Roman" w:hAnsi="Times New Roman" w:cs="Times New Roman"/>
          <w:sz w:val="24"/>
          <w:szCs w:val="24"/>
        </w:rPr>
        <w:t xml:space="preserve"> metode </w:t>
      </w:r>
      <w:r w:rsidRPr="00F34EAE">
        <w:rPr>
          <w:rFonts w:ascii="Times New Roman" w:hAnsi="Times New Roman" w:cs="Times New Roman"/>
          <w:i/>
          <w:sz w:val="24"/>
          <w:szCs w:val="24"/>
        </w:rPr>
        <w:t>jigsaw</w:t>
      </w:r>
      <w:r w:rsidRPr="008B3245">
        <w:rPr>
          <w:rFonts w:ascii="Times New Roman" w:hAnsi="Times New Roman" w:cs="Times New Roman"/>
          <w:sz w:val="24"/>
          <w:szCs w:val="24"/>
        </w:rPr>
        <w:t xml:space="preserve"> adalah metode yang tepat dalam mengembangkan kemampuan interaksi sosial anak usia dini terutam</w:t>
      </w:r>
      <w:r>
        <w:rPr>
          <w:rFonts w:ascii="Times New Roman" w:hAnsi="Times New Roman" w:cs="Times New Roman"/>
          <w:sz w:val="24"/>
          <w:szCs w:val="24"/>
        </w:rPr>
        <w:t>a</w:t>
      </w:r>
      <w:r w:rsidRPr="008B3245">
        <w:rPr>
          <w:rFonts w:ascii="Times New Roman" w:hAnsi="Times New Roman" w:cs="Times New Roman"/>
          <w:sz w:val="24"/>
          <w:szCs w:val="24"/>
        </w:rPr>
        <w:t xml:space="preserve"> di RA Anak Kreatif. Tentu saja tidak lepas dari teori yang bersangkutan seperti yang diungkapkan oleh Rusman (2018:  203) dalam metode pembelajaran </w:t>
      </w:r>
      <w:r w:rsidRPr="008B3245">
        <w:rPr>
          <w:rFonts w:ascii="Times New Roman" w:hAnsi="Times New Roman" w:cs="Times New Roman"/>
          <w:i/>
          <w:sz w:val="24"/>
          <w:szCs w:val="24"/>
        </w:rPr>
        <w:t xml:space="preserve">jigsaw </w:t>
      </w:r>
      <w:r w:rsidRPr="008B3245">
        <w:rPr>
          <w:rFonts w:ascii="Times New Roman" w:hAnsi="Times New Roman" w:cs="Times New Roman"/>
          <w:sz w:val="24"/>
          <w:szCs w:val="24"/>
        </w:rPr>
        <w:t>siswa memiliki banyak kesempatan untuk mengemukakan pendapat, dan memperoleh informasi yang didapat dan dapat meningkatkan keterampilan berkomunikasi, ketuntasan sebagai materi yang dipelajari dan dapat menyampaikan kepada teman kelompoknya.</w:t>
      </w:r>
    </w:p>
    <w:p w:rsidR="00373B24"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 xml:space="preserve">Pembelajaran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adalah sebuah metode belajar kooperatif yang menitikberatkan pada kerja kelompok anak dalam bentuk kelompok kecil. Seperti yang telah diungkapkan Lie (dalam Majid, 2013) bahwa pembelajaran Kooperatif model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ini merupakan model belajar kooperatif atau kelompok dengan cara anak belajar dalam kelompok kecil yang terdiri atas </w:t>
      </w:r>
      <w:r w:rsidRPr="008B3245">
        <w:rPr>
          <w:rFonts w:ascii="Times New Roman" w:hAnsi="Times New Roman" w:cs="Times New Roman"/>
          <w:sz w:val="24"/>
          <w:szCs w:val="24"/>
        </w:rPr>
        <w:lastRenderedPageBreak/>
        <w:t xml:space="preserve">empat sampai dengan enam orang secara heterogen, dan anak bekerjasama saling ketergantungan positif dan bertanggung jawab dengan tugasnya masing-masing dan saling membantu antara teman yang satu dengan teman yang lain. </w:t>
      </w:r>
      <w:r w:rsidRPr="00C47134">
        <w:rPr>
          <w:rFonts w:ascii="Times New Roman" w:hAnsi="Times New Roman" w:cs="Times New Roman"/>
          <w:sz w:val="24"/>
          <w:szCs w:val="24"/>
        </w:rPr>
        <w:t xml:space="preserve">Metode pembelajaran </w:t>
      </w:r>
      <w:r w:rsidRPr="00AC479F">
        <w:rPr>
          <w:rFonts w:ascii="Times New Roman" w:hAnsi="Times New Roman" w:cs="Times New Roman"/>
          <w:i/>
          <w:sz w:val="24"/>
          <w:szCs w:val="24"/>
        </w:rPr>
        <w:t>jigsaw</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akan membantu guru dalam mengembangkan kemampuan interaksi sosial anak, dan tentunya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ini harus dilakukan dengan cara yang menyenangkan, sesuai dengan prins</w:t>
      </w:r>
      <w:r>
        <w:rPr>
          <w:rFonts w:ascii="Times New Roman" w:hAnsi="Times New Roman" w:cs="Times New Roman"/>
          <w:sz w:val="24"/>
          <w:szCs w:val="24"/>
        </w:rPr>
        <w:t>ip pembelajaran guru yaitu Pem</w:t>
      </w:r>
      <w:r w:rsidRPr="008B3245">
        <w:rPr>
          <w:rFonts w:ascii="Times New Roman" w:hAnsi="Times New Roman" w:cs="Times New Roman"/>
          <w:sz w:val="24"/>
          <w:szCs w:val="24"/>
        </w:rPr>
        <w:t>belajaran, Aktif, Kreatif, Efektif dan Menyenangkan (PAKEM)</w:t>
      </w:r>
    </w:p>
    <w:p w:rsidR="00373B24" w:rsidRPr="00373B24" w:rsidRDefault="00373B24" w:rsidP="00373B24">
      <w:pPr>
        <w:spacing w:line="360" w:lineRule="auto"/>
        <w:ind w:firstLine="720"/>
        <w:jc w:val="both"/>
        <w:rPr>
          <w:rFonts w:ascii="Times New Roman" w:hAnsi="Times New Roman" w:cs="Times New Roman"/>
          <w:b/>
          <w:bCs/>
          <w:sz w:val="24"/>
          <w:szCs w:val="24"/>
        </w:rPr>
      </w:pPr>
      <w:r w:rsidRPr="008B3245">
        <w:rPr>
          <w:rFonts w:ascii="Times New Roman" w:hAnsi="Times New Roman" w:cs="Times New Roman"/>
          <w:sz w:val="24"/>
          <w:szCs w:val="24"/>
        </w:rPr>
        <w:t xml:space="preserve">Metode pembelajaran </w:t>
      </w:r>
      <w:r w:rsidRPr="00F34EAE">
        <w:rPr>
          <w:rFonts w:ascii="Times New Roman" w:hAnsi="Times New Roman" w:cs="Times New Roman"/>
          <w:i/>
          <w:sz w:val="24"/>
          <w:szCs w:val="24"/>
        </w:rPr>
        <w:t>jigsaw</w:t>
      </w:r>
      <w:r w:rsidRPr="008B3245">
        <w:rPr>
          <w:rFonts w:ascii="Times New Roman" w:hAnsi="Times New Roman" w:cs="Times New Roman"/>
          <w:sz w:val="24"/>
          <w:szCs w:val="24"/>
        </w:rPr>
        <w:t xml:space="preserve"> yang diberikan kepada anak di Taman Kanak-kanak sebagai bentuk stimulasi perkembangan aspek kognitif khususnya interaksi sosial, dan menjadi salah satu metode yang inovatif bagi pendidik anak usia dini.</w:t>
      </w:r>
      <w:r>
        <w:rPr>
          <w:rFonts w:ascii="Times New Roman" w:hAnsi="Times New Roman" w:cs="Times New Roman"/>
          <w:sz w:val="24"/>
          <w:szCs w:val="24"/>
        </w:rPr>
        <w:t xml:space="preserve"> </w:t>
      </w:r>
      <w:r w:rsidRPr="008B3245">
        <w:rPr>
          <w:rFonts w:ascii="Times New Roman" w:hAnsi="Times New Roman" w:cs="Times New Roman"/>
          <w:sz w:val="24"/>
          <w:szCs w:val="24"/>
        </w:rPr>
        <w:t>Atas dasar tersebut peneliti menggunakan metode jigsaw yang bertujuan untuk memecahkan masalah yang ada di salah satu TK di Kota Cimahi dimana terdapat anak yang kemampuan int</w:t>
      </w:r>
      <w:r>
        <w:rPr>
          <w:rFonts w:ascii="Times New Roman" w:hAnsi="Times New Roman" w:cs="Times New Roman"/>
          <w:sz w:val="24"/>
          <w:szCs w:val="24"/>
        </w:rPr>
        <w:t>eraksi sosialnya masih rendah. O</w:t>
      </w:r>
      <w:r w:rsidRPr="008B3245">
        <w:rPr>
          <w:rFonts w:ascii="Times New Roman" w:hAnsi="Times New Roman" w:cs="Times New Roman"/>
          <w:sz w:val="24"/>
          <w:szCs w:val="24"/>
        </w:rPr>
        <w:t xml:space="preserve">leh karena itu dengan diterapkannya metode pembelajaran </w:t>
      </w:r>
      <w:r w:rsidRPr="008B3245">
        <w:rPr>
          <w:rFonts w:ascii="Times New Roman" w:hAnsi="Times New Roman" w:cs="Times New Roman"/>
          <w:i/>
          <w:iCs/>
          <w:sz w:val="24"/>
          <w:szCs w:val="24"/>
        </w:rPr>
        <w:t xml:space="preserve">jigsaw </w:t>
      </w:r>
      <w:r w:rsidRPr="008B3245">
        <w:rPr>
          <w:rFonts w:ascii="Times New Roman" w:hAnsi="Times New Roman" w:cs="Times New Roman"/>
          <w:sz w:val="24"/>
          <w:szCs w:val="24"/>
        </w:rPr>
        <w:t xml:space="preserve">di harapkan dapat mengatasi permasalahan yang terjadi di sekitar masyarakat. sehingga peneliti </w:t>
      </w:r>
      <w:r w:rsidRPr="008B3245">
        <w:rPr>
          <w:rFonts w:ascii="Times New Roman" w:hAnsi="Times New Roman" w:cs="Times New Roman"/>
          <w:sz w:val="24"/>
          <w:szCs w:val="24"/>
        </w:rPr>
        <w:lastRenderedPageBreak/>
        <w:t xml:space="preserve">mengambil judul </w:t>
      </w:r>
      <w:r w:rsidRPr="008B3245">
        <w:rPr>
          <w:rFonts w:ascii="Times New Roman" w:hAnsi="Times New Roman" w:cs="Times New Roman"/>
          <w:b/>
          <w:bCs/>
          <w:sz w:val="24"/>
          <w:szCs w:val="24"/>
        </w:rPr>
        <w:t>“Penerapan Metode Jigsaw dalam Meningkatkan Kemampuan Interaksi Sosial Anak Usia Dini ”</w:t>
      </w:r>
    </w:p>
    <w:p w:rsidR="00FB4C34" w:rsidRPr="00FB4C34" w:rsidRDefault="00FB4C34" w:rsidP="00FB4C34">
      <w:pPr>
        <w:spacing w:after="0" w:line="240" w:lineRule="auto"/>
        <w:jc w:val="both"/>
        <w:rPr>
          <w:rFonts w:ascii="Times New Roman" w:eastAsia="Times New Roman" w:hAnsi="Times New Roman" w:cs="Times New Roman"/>
          <w:sz w:val="10"/>
          <w:szCs w:val="24"/>
        </w:rPr>
      </w:pPr>
    </w:p>
    <w:p w:rsidR="00FB4C34" w:rsidRPr="00FB4C34" w:rsidRDefault="00373B24"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rsidR="00FB4C34" w:rsidRPr="00373B24" w:rsidRDefault="00373B24" w:rsidP="00373B24">
      <w:pPr>
        <w:spacing w:line="360" w:lineRule="auto"/>
        <w:ind w:firstLine="720"/>
        <w:jc w:val="both"/>
        <w:rPr>
          <w:rFonts w:ascii="Times New Roman" w:hAnsi="Times New Roman" w:cs="Times New Roman"/>
          <w:sz w:val="24"/>
          <w:szCs w:val="24"/>
        </w:rPr>
      </w:pPr>
      <w:r w:rsidRPr="008B3245">
        <w:rPr>
          <w:rFonts w:ascii="Times New Roman" w:hAnsi="Times New Roman" w:cs="Times New Roman"/>
          <w:sz w:val="24"/>
          <w:szCs w:val="24"/>
        </w:rPr>
        <w:t>Metode penelitian yang</w:t>
      </w:r>
      <w:r>
        <w:rPr>
          <w:rFonts w:ascii="Times New Roman" w:hAnsi="Times New Roman" w:cs="Times New Roman"/>
          <w:sz w:val="24"/>
          <w:szCs w:val="24"/>
        </w:rPr>
        <w:t xml:space="preserve"> digunakan adalah metode kuasi</w:t>
      </w:r>
      <w:r w:rsidRPr="008B3245">
        <w:rPr>
          <w:rFonts w:ascii="Times New Roman" w:hAnsi="Times New Roman" w:cs="Times New Roman"/>
          <w:sz w:val="24"/>
          <w:szCs w:val="24"/>
        </w:rPr>
        <w:t xml:space="preserve"> eksperimen dengan menggumakan desain kelompok kontrol non-ekuivalent. Pada kuasi eksperimen ini subjek tidak dikelompokan secara acak, tetapi peneliti menerima keadaan subjek seadanya </w:t>
      </w:r>
      <w:sdt>
        <w:sdtPr>
          <w:rPr>
            <w:rFonts w:ascii="Times New Roman" w:hAnsi="Times New Roman" w:cs="Times New Roman"/>
            <w:sz w:val="24"/>
            <w:szCs w:val="24"/>
          </w:rPr>
          <w:id w:val="1808359672"/>
          <w:citation/>
        </w:sdtPr>
        <w:sdtEndPr/>
        <w:sdtContent>
          <w:r w:rsidRPr="008B3245">
            <w:rPr>
              <w:rFonts w:ascii="Times New Roman" w:hAnsi="Times New Roman" w:cs="Times New Roman"/>
              <w:sz w:val="24"/>
              <w:szCs w:val="24"/>
            </w:rPr>
            <w:fldChar w:fldCharType="begin"/>
          </w:r>
          <w:r w:rsidRPr="008B3245">
            <w:rPr>
              <w:rFonts w:ascii="Times New Roman" w:hAnsi="Times New Roman" w:cs="Times New Roman"/>
              <w:sz w:val="24"/>
              <w:szCs w:val="24"/>
            </w:rPr>
            <w:instrText xml:space="preserve">CITATION Rus10 \p 52 \l 18441 </w:instrText>
          </w:r>
          <w:r w:rsidRPr="008B3245">
            <w:rPr>
              <w:rFonts w:ascii="Times New Roman" w:hAnsi="Times New Roman" w:cs="Times New Roman"/>
              <w:sz w:val="24"/>
              <w:szCs w:val="24"/>
            </w:rPr>
            <w:fldChar w:fldCharType="separate"/>
          </w:r>
          <w:r w:rsidRPr="00373B24">
            <w:rPr>
              <w:rFonts w:ascii="Times New Roman" w:hAnsi="Times New Roman" w:cs="Times New Roman"/>
              <w:noProof/>
              <w:sz w:val="24"/>
              <w:szCs w:val="24"/>
            </w:rPr>
            <w:t>(Ruseffendi, 2010 p. 52)</w:t>
          </w:r>
          <w:r w:rsidRPr="008B3245">
            <w:rPr>
              <w:rFonts w:ascii="Times New Roman" w:hAnsi="Times New Roman" w:cs="Times New Roman"/>
              <w:sz w:val="24"/>
              <w:szCs w:val="24"/>
            </w:rPr>
            <w:fldChar w:fldCharType="end"/>
          </w:r>
        </w:sdtContent>
      </w:sdt>
      <w:r w:rsidRPr="008B3245">
        <w:rPr>
          <w:rFonts w:ascii="Times New Roman" w:hAnsi="Times New Roman" w:cs="Times New Roman"/>
          <w:sz w:val="24"/>
          <w:szCs w:val="24"/>
        </w:rPr>
        <w:t xml:space="preserve">. Pada penelitian ini digunakan dua kelas. Kelas yang pertama sebagai kelas eksperimen, sedangkan kelas lainnya sebagai kelas kontrol. Pada kelas eksperimen diberikan pembelajaran dengan menggunakan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w:t>
      </w:r>
      <w:r>
        <w:rPr>
          <w:rFonts w:ascii="Times New Roman" w:hAnsi="Times New Roman" w:cs="Times New Roman"/>
          <w:sz w:val="24"/>
          <w:szCs w:val="24"/>
        </w:rPr>
        <w:t>dan kelas k</w:t>
      </w:r>
      <w:r w:rsidRPr="008B3245">
        <w:rPr>
          <w:rFonts w:ascii="Times New Roman" w:hAnsi="Times New Roman" w:cs="Times New Roman"/>
          <w:sz w:val="24"/>
          <w:szCs w:val="24"/>
        </w:rPr>
        <w:t>ontrol menggunakan pembelajaran biasa.</w:t>
      </w:r>
      <w:r w:rsidRPr="008B3245">
        <w:rPr>
          <w:sz w:val="24"/>
          <w:szCs w:val="24"/>
        </w:rPr>
        <w:t xml:space="preserve"> </w:t>
      </w:r>
      <w:r w:rsidRPr="008B3245">
        <w:rPr>
          <w:rFonts w:ascii="Times New Roman" w:hAnsi="Times New Roman" w:cs="Times New Roman"/>
          <w:sz w:val="24"/>
          <w:szCs w:val="24"/>
        </w:rPr>
        <w:t>Desain ini digunakan karena kelas eksperimen dan kelas kontrol tidak dipilih secara random satu waktu. Dalam variabel penelitian ini, terdiri dari variabel terikat dan variabel bebas.</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Variabel terikat dalam penelitian ini adalah kemampuan interaksi sosial, sedangkan variabel bebas dalam penelitian adalah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Subjek penelitian ini adalah anak kelompok B dengan rentang usia</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5-6 tahun di RA Anak Kreatif. kelas Melon sebagai </w:t>
      </w:r>
      <w:r w:rsidRPr="008B3245">
        <w:rPr>
          <w:rFonts w:ascii="Times New Roman" w:hAnsi="Times New Roman" w:cs="Times New Roman"/>
          <w:sz w:val="24"/>
          <w:szCs w:val="24"/>
        </w:rPr>
        <w:lastRenderedPageBreak/>
        <w:t xml:space="preserve">kelompok eksperimen yang akan menerima </w:t>
      </w:r>
      <w:r w:rsidRPr="008B3245">
        <w:rPr>
          <w:rFonts w:ascii="Times New Roman" w:hAnsi="Times New Roman" w:cs="Times New Roman"/>
          <w:i/>
          <w:iCs/>
          <w:sz w:val="24"/>
          <w:szCs w:val="24"/>
        </w:rPr>
        <w:t xml:space="preserve">treatment </w:t>
      </w:r>
      <w:r w:rsidRPr="008B3245">
        <w:rPr>
          <w:rFonts w:ascii="Times New Roman" w:hAnsi="Times New Roman" w:cs="Times New Roman"/>
          <w:sz w:val="24"/>
          <w:szCs w:val="24"/>
        </w:rPr>
        <w:t xml:space="preserve">(perlakuan) yaitu menggunakan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dengan banyak siswa 15 anak dan kelas Lemon sebagai kelompok kontrol yang menggunakan metode konvesional dengan banyak siswa 15</w:t>
      </w:r>
    </w:p>
    <w:p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rsidR="00FB4C34" w:rsidRPr="00FB4C34" w:rsidRDefault="00373B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FB4C34" w:rsidRPr="00FB4C34" w:rsidRDefault="00FB4C34" w:rsidP="00FB4C34">
      <w:pPr>
        <w:spacing w:after="0" w:line="240" w:lineRule="auto"/>
        <w:jc w:val="both"/>
        <w:rPr>
          <w:rFonts w:ascii="Times New Roman" w:eastAsia="Times New Roman" w:hAnsi="Times New Roman" w:cs="Times New Roman"/>
          <w:sz w:val="10"/>
          <w:szCs w:val="24"/>
        </w:rPr>
      </w:pPr>
    </w:p>
    <w:p w:rsidR="00FB4C34" w:rsidRPr="00FB4C34" w:rsidRDefault="00373B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rsidR="00FB4C34" w:rsidRPr="00FB4C34" w:rsidRDefault="00FB4C34" w:rsidP="00FB4C34">
      <w:pPr>
        <w:spacing w:after="0" w:line="240" w:lineRule="auto"/>
        <w:jc w:val="both"/>
        <w:rPr>
          <w:rFonts w:ascii="Times New Roman" w:eastAsia="Times New Roman" w:hAnsi="Times New Roman" w:cs="Times New Roman"/>
          <w:sz w:val="10"/>
          <w:szCs w:val="24"/>
        </w:rPr>
      </w:pPr>
    </w:p>
    <w:p w:rsidR="00373B24" w:rsidRPr="008B3245" w:rsidRDefault="00373B24" w:rsidP="00373B24">
      <w:pPr>
        <w:pStyle w:val="Default"/>
        <w:spacing w:line="360" w:lineRule="auto"/>
        <w:ind w:firstLine="720"/>
        <w:jc w:val="both"/>
      </w:pPr>
      <w:r w:rsidRPr="008B3245">
        <w:t>Pada penelitian</w:t>
      </w:r>
      <w:r>
        <w:t xml:space="preserve"> ini,</w:t>
      </w:r>
      <w:r w:rsidRPr="008B3245">
        <w:t xml:space="preserve"> </w:t>
      </w:r>
      <w:r w:rsidRPr="00AB0F41">
        <w:t xml:space="preserve">teknik analisis data statistik yang akan digunakan maka peneliti  perlu melakukan </w:t>
      </w:r>
      <w:r w:rsidRPr="008B3245">
        <w:t>uji normalitas dan uji homogenitas.</w:t>
      </w:r>
      <w:r>
        <w:t xml:space="preserve"> </w:t>
      </w:r>
      <w:r w:rsidRPr="008B3245">
        <w:t xml:space="preserve">Berdasarkan perhitungan </w:t>
      </w:r>
      <w:r w:rsidRPr="008B3245">
        <w:rPr>
          <w:i/>
          <w:iCs/>
        </w:rPr>
        <w:t xml:space="preserve">kolmogorov-smirnov </w:t>
      </w:r>
      <w:r w:rsidRPr="008B3245">
        <w:t xml:space="preserve">nilai </w:t>
      </w:r>
      <w:r w:rsidRPr="008B3245">
        <w:rPr>
          <w:i/>
          <w:iCs/>
        </w:rPr>
        <w:t xml:space="preserve">Sig </w:t>
      </w:r>
      <w:r w:rsidRPr="008B3245">
        <w:t xml:space="preserve">pada kelompok eksperimen menunjukan hasil signifikan 0,200. Karena 0.200 &gt; α 0,05 maka hasil </w:t>
      </w:r>
      <w:r w:rsidRPr="008B3245">
        <w:rPr>
          <w:i/>
          <w:iCs/>
        </w:rPr>
        <w:t xml:space="preserve">pre test </w:t>
      </w:r>
      <w:r w:rsidRPr="008B3245">
        <w:t>kelompok eksperimen datanya berdistribusi normal. Pada kelompok kontrol diperoleh hasil signifikansi 0.200. Karena 0.200 &gt; α 0.05 maka data</w:t>
      </w:r>
      <w:r>
        <w:t xml:space="preserve"> </w:t>
      </w:r>
      <w:r w:rsidRPr="008B3245">
        <w:t xml:space="preserve">hasil </w:t>
      </w:r>
      <w:r w:rsidRPr="008B3245">
        <w:rPr>
          <w:i/>
          <w:iCs/>
        </w:rPr>
        <w:t xml:space="preserve">pre test </w:t>
      </w:r>
      <w:r w:rsidRPr="008B3245">
        <w:t>pada kelompok kontrol berdistribusi normal.</w:t>
      </w:r>
      <w:r>
        <w:t xml:space="preserve"> </w:t>
      </w:r>
      <w:r w:rsidRPr="008B3245">
        <w:t xml:space="preserve">Adapun perhitungan </w:t>
      </w:r>
      <w:r w:rsidRPr="008B3245">
        <w:rPr>
          <w:i/>
          <w:iCs/>
        </w:rPr>
        <w:t xml:space="preserve">kolmogorov-smirnov </w:t>
      </w:r>
      <w:r w:rsidRPr="008B3245">
        <w:t xml:space="preserve">untuk data </w:t>
      </w:r>
      <w:r w:rsidRPr="008B3245">
        <w:rPr>
          <w:i/>
          <w:iCs/>
        </w:rPr>
        <w:t>post test</w:t>
      </w:r>
      <w:r>
        <w:rPr>
          <w:i/>
          <w:iCs/>
        </w:rPr>
        <w:t xml:space="preserve"> </w:t>
      </w:r>
      <w:r w:rsidRPr="008B3245">
        <w:t xml:space="preserve">dari nilai </w:t>
      </w:r>
      <w:r w:rsidRPr="008B3245">
        <w:rPr>
          <w:i/>
          <w:iCs/>
        </w:rPr>
        <w:t xml:space="preserve">Sig </w:t>
      </w:r>
      <w:r w:rsidRPr="008B3245">
        <w:t xml:space="preserve">pada kelompok eksperimen menunjukan hasil signifikan 0,200. Karena 0.200 &gt; α 0,05 maka hasil </w:t>
      </w:r>
      <w:r w:rsidRPr="008B3245">
        <w:rPr>
          <w:i/>
          <w:iCs/>
        </w:rPr>
        <w:t xml:space="preserve">post test </w:t>
      </w:r>
      <w:r w:rsidRPr="008B3245">
        <w:t xml:space="preserve">kelompok eksperimen datanya berdistribusi normal. Pada kelompok kontrol diperoleh hasil signifikansi 0.200. </w:t>
      </w:r>
      <w:r w:rsidRPr="008B3245">
        <w:lastRenderedPageBreak/>
        <w:t xml:space="preserve">Karena 0.200 &gt; α 0.05 maka data hasil </w:t>
      </w:r>
      <w:r w:rsidRPr="008B3245">
        <w:rPr>
          <w:i/>
          <w:iCs/>
        </w:rPr>
        <w:t xml:space="preserve">post test </w:t>
      </w:r>
      <w:r w:rsidRPr="008B3245">
        <w:t xml:space="preserve">pada kelompok kontrol berdistribusi normal. Selain uji normalitas, peneliti menguji data homogenitas pada data </w:t>
      </w:r>
      <w:r w:rsidRPr="008B3245">
        <w:rPr>
          <w:i/>
          <w:iCs/>
        </w:rPr>
        <w:t xml:space="preserve">pre test </w:t>
      </w:r>
      <w:r w:rsidRPr="008B3245">
        <w:t xml:space="preserve">dan </w:t>
      </w:r>
      <w:r w:rsidRPr="008B3245">
        <w:rPr>
          <w:i/>
          <w:iCs/>
        </w:rPr>
        <w:t>post test</w:t>
      </w:r>
      <w:r w:rsidRPr="008B3245">
        <w:t>.</w:t>
      </w:r>
    </w:p>
    <w:p w:rsidR="00373B24" w:rsidRPr="008B3245" w:rsidRDefault="00373B24" w:rsidP="00373B24">
      <w:pPr>
        <w:pStyle w:val="Default"/>
        <w:spacing w:line="360" w:lineRule="auto"/>
        <w:jc w:val="both"/>
      </w:pPr>
    </w:p>
    <w:p w:rsidR="00373B24" w:rsidRPr="008B3245" w:rsidRDefault="00373B24" w:rsidP="00373B24">
      <w:pPr>
        <w:pStyle w:val="Default"/>
        <w:spacing w:line="360" w:lineRule="auto"/>
        <w:jc w:val="both"/>
      </w:pPr>
      <w:r w:rsidRPr="008B3245">
        <w:t xml:space="preserve">Berdasarkan hasil data, diperoleh hasil uji homogenitas hasil data </w:t>
      </w:r>
      <w:r w:rsidRPr="008B3245">
        <w:rPr>
          <w:i/>
          <w:iCs/>
        </w:rPr>
        <w:t xml:space="preserve">pre test </w:t>
      </w:r>
      <w:r w:rsidRPr="008B3245">
        <w:t>kelompok eksperimen dan kelompok kontrol 0,373</w:t>
      </w:r>
      <w:r>
        <w:t>,</w:t>
      </w:r>
      <w:r w:rsidRPr="008B3245">
        <w:t xml:space="preserve"> karena 0,373 &gt; α 0,05 maka data tersebut bervarian homogen. Adapun hasil data </w:t>
      </w:r>
      <w:r w:rsidRPr="008B3245">
        <w:rPr>
          <w:i/>
          <w:iCs/>
        </w:rPr>
        <w:t>post test</w:t>
      </w:r>
      <w:r w:rsidRPr="008B3245">
        <w:t xml:space="preserve">, berdasarkan hasil SPSS diperoleh hasiluji homogenitas hasil data </w:t>
      </w:r>
      <w:r w:rsidRPr="008B3245">
        <w:rPr>
          <w:i/>
          <w:iCs/>
        </w:rPr>
        <w:t xml:space="preserve">post test </w:t>
      </w:r>
      <w:r w:rsidRPr="008B3245">
        <w:t>kelompok eksperimen dan kelompok kontrol 0,517 karena 0,517 &gt; α 0,05 maka data tersebut bervarian homogen. Hasil penelitian uji normalitas dan homogenitas diperoleh bahwa data berdistribusi normal dan homogen.</w:t>
      </w:r>
      <w:r>
        <w:t xml:space="preserve"> </w:t>
      </w:r>
      <w:r w:rsidRPr="008B3245">
        <w:t>Oleh karena itu analisis data selanjutnya menggunakan uji t independent</w:t>
      </w:r>
    </w:p>
    <w:p w:rsidR="00FB4C34" w:rsidRPr="00373B24" w:rsidRDefault="00373B24" w:rsidP="00373B24">
      <w:pPr>
        <w:pStyle w:val="Default"/>
        <w:spacing w:line="360" w:lineRule="auto"/>
        <w:jc w:val="center"/>
        <w:rPr>
          <w:i/>
          <w:iCs/>
        </w:rPr>
      </w:pPr>
      <w:r w:rsidRPr="00373B24">
        <w:t xml:space="preserve">Table 1.1 Hasil Uji t Independen Data </w:t>
      </w:r>
      <w:r w:rsidRPr="00373B24">
        <w:rPr>
          <w:i/>
          <w:iCs/>
        </w:rPr>
        <w:t xml:space="preserve">Pre test </w:t>
      </w:r>
      <w:r w:rsidRPr="00373B24">
        <w:t>Kelas Eksperimen dan Kelas Kontrol</w:t>
      </w:r>
    </w:p>
    <w:p w:rsidR="00FB4C34" w:rsidRPr="00FB4C34" w:rsidRDefault="00373B24" w:rsidP="00FB4C34">
      <w:pPr>
        <w:spacing w:after="0" w:line="240" w:lineRule="auto"/>
        <w:jc w:val="both"/>
        <w:rPr>
          <w:rFonts w:ascii="Times New Roman" w:eastAsia="Times New Roman" w:hAnsi="Times New Roman" w:cs="Times New Roman"/>
          <w:sz w:val="24"/>
          <w:szCs w:val="24"/>
        </w:rPr>
      </w:pPr>
      <w:r w:rsidRPr="00373B24">
        <w:rPr>
          <w:rFonts w:ascii="Times New Roman" w:eastAsia="Times New Roman" w:hAnsi="Times New Roman" w:cs="Times New Roman"/>
          <w:noProof/>
          <w:sz w:val="24"/>
          <w:szCs w:val="24"/>
          <w:lang w:val="id-ID" w:eastAsia="id-ID"/>
        </w:rPr>
        <w:drawing>
          <wp:anchor distT="0" distB="0" distL="114300" distR="114300" simplePos="0" relativeHeight="251658240" behindDoc="1" locked="0" layoutInCell="1" allowOverlap="1" wp14:anchorId="56F010BF">
            <wp:simplePos x="0" y="0"/>
            <wp:positionH relativeFrom="column">
              <wp:posOffset>-22860</wp:posOffset>
            </wp:positionH>
            <wp:positionV relativeFrom="paragraph">
              <wp:posOffset>0</wp:posOffset>
            </wp:positionV>
            <wp:extent cx="2832735" cy="1867535"/>
            <wp:effectExtent l="0" t="0" r="12065"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32735" cy="1867535"/>
                    </a:xfrm>
                    <a:prstGeom prst="rect">
                      <a:avLst/>
                    </a:prstGeom>
                  </pic:spPr>
                </pic:pic>
              </a:graphicData>
            </a:graphic>
            <wp14:sizeRelH relativeFrom="page">
              <wp14:pctWidth>0</wp14:pctWidth>
            </wp14:sizeRelH>
            <wp14:sizeRelV relativeFrom="page">
              <wp14:pctHeight>0</wp14:pctHeight>
            </wp14:sizeRelV>
          </wp:anchor>
        </w:drawing>
      </w:r>
    </w:p>
    <w:p w:rsidR="00FB4C34" w:rsidRPr="00FB4C34" w:rsidRDefault="00FB4C34" w:rsidP="00FB4C34">
      <w:pPr>
        <w:spacing w:after="0" w:line="240" w:lineRule="auto"/>
        <w:jc w:val="both"/>
        <w:rPr>
          <w:rFonts w:ascii="Times New Roman" w:eastAsia="Times New Roman" w:hAnsi="Times New Roman" w:cs="Times New Roman"/>
          <w:sz w:val="24"/>
          <w:szCs w:val="24"/>
        </w:rPr>
      </w:pPr>
    </w:p>
    <w:p w:rsidR="00FB4C34" w:rsidRDefault="00FB4C3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sz w:val="24"/>
          <w:szCs w:val="24"/>
        </w:rPr>
      </w:pPr>
    </w:p>
    <w:p w:rsidR="00373B24" w:rsidRPr="00FB4C34" w:rsidRDefault="00373B24" w:rsidP="00FB4C34">
      <w:pPr>
        <w:spacing w:after="0" w:line="240" w:lineRule="auto"/>
        <w:jc w:val="both"/>
        <w:rPr>
          <w:rFonts w:ascii="Times New Roman" w:eastAsia="Times New Roman" w:hAnsi="Times New Roman" w:cs="Times New Roman"/>
          <w:sz w:val="24"/>
          <w:szCs w:val="24"/>
        </w:rPr>
      </w:pPr>
    </w:p>
    <w:p w:rsidR="00373B24" w:rsidRDefault="00373B24" w:rsidP="00FB4C34">
      <w:pPr>
        <w:spacing w:after="0" w:line="240" w:lineRule="auto"/>
        <w:jc w:val="both"/>
        <w:rPr>
          <w:rFonts w:ascii="Times New Roman" w:eastAsia="Times New Roman" w:hAnsi="Times New Roman" w:cs="Times New Roman"/>
          <w:b/>
          <w:sz w:val="24"/>
          <w:szCs w:val="24"/>
        </w:rPr>
      </w:pPr>
    </w:p>
    <w:p w:rsidR="00E46D1B" w:rsidRPr="008B3245" w:rsidRDefault="00E46D1B" w:rsidP="00E46D1B">
      <w:pPr>
        <w:pStyle w:val="Default"/>
        <w:spacing w:line="360" w:lineRule="auto"/>
        <w:ind w:firstLine="567"/>
        <w:jc w:val="both"/>
      </w:pPr>
      <w:r w:rsidRPr="008B3245">
        <w:t>Dari hasil uji signifikansi diatas diperoleh hasil bahwa dengan nilai Sig. 0,000.</w:t>
      </w:r>
      <w:r>
        <w:t xml:space="preserve"> </w:t>
      </w:r>
      <w:r w:rsidRPr="008B3245">
        <w:t xml:space="preserve">Karena 0,000 &gt;0,05 maka Ho ditolak. Dengan demikian hasil </w:t>
      </w:r>
      <w:r w:rsidRPr="008B3245">
        <w:rPr>
          <w:i/>
          <w:iCs/>
        </w:rPr>
        <w:t xml:space="preserve">pre test </w:t>
      </w:r>
      <w:r w:rsidRPr="008B3245">
        <w:t xml:space="preserve">kelompok eksperimen dan kelompok kontrol menunjukan adanya perbedaan yang signifikan baik secara keseluruhan maupun pada setiap aspeknya. Hal ini berarti bahwa pada saat </w:t>
      </w:r>
      <w:r w:rsidRPr="008B3245">
        <w:rPr>
          <w:i/>
          <w:iCs/>
        </w:rPr>
        <w:t xml:space="preserve">pre test </w:t>
      </w:r>
      <w:r w:rsidRPr="008B3245">
        <w:t>(sebelum perlakuan) tingkat kemampuan daya ingat antara kelompok ekperimen dan kelompok kontrol ada perbedaan.</w:t>
      </w:r>
    </w:p>
    <w:p w:rsidR="00E46D1B" w:rsidRPr="00E46D1B" w:rsidRDefault="00E46D1B" w:rsidP="00E46D1B">
      <w:pPr>
        <w:autoSpaceDE w:val="0"/>
        <w:autoSpaceDN w:val="0"/>
        <w:adjustRightInd w:val="0"/>
        <w:spacing w:after="0" w:line="360" w:lineRule="auto"/>
        <w:jc w:val="center"/>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Tabel 1.2 Hasil Uji t Independent Data </w:t>
      </w:r>
      <w:r w:rsidRPr="008B3245">
        <w:rPr>
          <w:rFonts w:ascii="Times New Roman" w:hAnsi="Times New Roman" w:cs="Times New Roman"/>
          <w:i/>
          <w:iCs/>
          <w:color w:val="000000"/>
          <w:sz w:val="24"/>
          <w:szCs w:val="24"/>
        </w:rPr>
        <w:t>Post test</w:t>
      </w:r>
      <w:r>
        <w:rPr>
          <w:rFonts w:ascii="Times New Roman" w:hAnsi="Times New Roman" w:cs="Times New Roman"/>
          <w:i/>
          <w:iCs/>
          <w:color w:val="000000"/>
          <w:sz w:val="24"/>
          <w:szCs w:val="24"/>
        </w:rPr>
        <w:t xml:space="preserve"> </w:t>
      </w:r>
      <w:r w:rsidRPr="008B3245">
        <w:t>Kelompok Eksperimen dan Kelompok Kontrol</w:t>
      </w:r>
    </w:p>
    <w:p w:rsidR="00E46D1B" w:rsidRDefault="00E46D1B"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id-ID" w:eastAsia="id-ID"/>
        </w:rPr>
        <w:drawing>
          <wp:inline distT="0" distB="0" distL="0" distR="0" wp14:anchorId="52BF5810">
            <wp:extent cx="2514600" cy="2133600"/>
            <wp:effectExtent l="0" t="0" r="0" b="0"/>
            <wp:docPr id="4" name="Picture 4" descr="../../../../../Desktop/Screen%20Shot%202019-06-28%20at%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9-06-28%20at%20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2133600"/>
                    </a:xfrm>
                    <a:prstGeom prst="rect">
                      <a:avLst/>
                    </a:prstGeom>
                    <a:noFill/>
                    <a:ln>
                      <a:noFill/>
                    </a:ln>
                  </pic:spPr>
                </pic:pic>
              </a:graphicData>
            </a:graphic>
          </wp:inline>
        </w:drawing>
      </w:r>
    </w:p>
    <w:p w:rsidR="00E46D1B" w:rsidRPr="008B3245" w:rsidRDefault="00E46D1B" w:rsidP="00E46D1B">
      <w:pPr>
        <w:autoSpaceDE w:val="0"/>
        <w:autoSpaceDN w:val="0"/>
        <w:adjustRightInd w:val="0"/>
        <w:spacing w:after="0" w:line="360" w:lineRule="auto"/>
        <w:ind w:firstLine="567"/>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Dari hasil uji signifikansi diatas diperoleh hasil pada tabel 1.2, dengan nilai Sig. 0.260. Karena 0.260 &lt; 0,05 maka Ha diterima. Dengan demikian berarti hasil post test kelompok eksperimen dan kelompok kontrol menunjukan terdapat perbedaan yang </w:t>
      </w:r>
      <w:r w:rsidRPr="008B3245">
        <w:rPr>
          <w:rFonts w:ascii="Times New Roman" w:hAnsi="Times New Roman" w:cs="Times New Roman"/>
          <w:color w:val="000000"/>
          <w:sz w:val="24"/>
          <w:szCs w:val="24"/>
        </w:rPr>
        <w:lastRenderedPageBreak/>
        <w:t>signifikan baik secara keseluruhan maupun pada setiap aspeknya. Hal ini menunjukan bahwa pada setelah diberikan perlakuan yang berbeda yaitu kelompok eksperimen dengan metode kuasi eksperimen dan kelompok kontrol dengan metode konvensional menunjukan hasil yang berbeda pada tingkat kemampuan inter</w:t>
      </w:r>
      <w:r>
        <w:rPr>
          <w:rFonts w:ascii="Times New Roman" w:hAnsi="Times New Roman" w:cs="Times New Roman"/>
          <w:color w:val="000000"/>
          <w:sz w:val="24"/>
          <w:szCs w:val="24"/>
        </w:rPr>
        <w:t>a</w:t>
      </w:r>
      <w:r w:rsidRPr="008B3245">
        <w:rPr>
          <w:rFonts w:ascii="Times New Roman" w:hAnsi="Times New Roman" w:cs="Times New Roman"/>
          <w:color w:val="000000"/>
          <w:sz w:val="24"/>
          <w:szCs w:val="24"/>
        </w:rPr>
        <w:t xml:space="preserve">ksi sosial antara kelompok ekperimen dan kelompok kontrol. </w:t>
      </w:r>
    </w:p>
    <w:p w:rsidR="00E46D1B" w:rsidRDefault="00E46D1B" w:rsidP="00E46D1B">
      <w:pPr>
        <w:spacing w:line="360" w:lineRule="auto"/>
        <w:ind w:firstLine="720"/>
        <w:jc w:val="both"/>
        <w:rPr>
          <w:rFonts w:ascii="Times New Roman" w:hAnsi="Times New Roman" w:cs="Times New Roman"/>
          <w:sz w:val="24"/>
          <w:szCs w:val="24"/>
        </w:rPr>
      </w:pPr>
      <w:r w:rsidRPr="008B3245">
        <w:rPr>
          <w:rFonts w:ascii="Times New Roman" w:hAnsi="Times New Roman" w:cs="Times New Roman"/>
          <w:color w:val="000000"/>
          <w:sz w:val="24"/>
          <w:szCs w:val="24"/>
        </w:rPr>
        <w:t xml:space="preserve">Berdasarkan hasil data </w:t>
      </w:r>
      <w:r w:rsidRPr="008B3245">
        <w:rPr>
          <w:rFonts w:ascii="Times New Roman" w:hAnsi="Times New Roman" w:cs="Times New Roman"/>
          <w:i/>
          <w:iCs/>
          <w:color w:val="000000"/>
          <w:sz w:val="24"/>
          <w:szCs w:val="24"/>
        </w:rPr>
        <w:t xml:space="preserve">pre test </w:t>
      </w:r>
      <w:r w:rsidRPr="008B3245">
        <w:rPr>
          <w:rFonts w:ascii="Times New Roman" w:hAnsi="Times New Roman" w:cs="Times New Roman"/>
          <w:color w:val="000000"/>
          <w:sz w:val="24"/>
          <w:szCs w:val="24"/>
        </w:rPr>
        <w:t xml:space="preserve">dan </w:t>
      </w:r>
      <w:r w:rsidRPr="008B3245">
        <w:rPr>
          <w:rFonts w:ascii="Times New Roman" w:hAnsi="Times New Roman" w:cs="Times New Roman"/>
          <w:i/>
          <w:iCs/>
          <w:color w:val="000000"/>
          <w:sz w:val="24"/>
          <w:szCs w:val="24"/>
        </w:rPr>
        <w:t xml:space="preserve">post test </w:t>
      </w:r>
      <w:r w:rsidRPr="008B3245">
        <w:rPr>
          <w:rFonts w:ascii="Times New Roman" w:hAnsi="Times New Roman" w:cs="Times New Roman"/>
          <w:color w:val="000000"/>
          <w:sz w:val="24"/>
          <w:szCs w:val="24"/>
        </w:rPr>
        <w:t xml:space="preserve">antara kelompok </w:t>
      </w:r>
      <w:r w:rsidRPr="008B3245">
        <w:rPr>
          <w:rFonts w:ascii="Times New Roman" w:hAnsi="Times New Roman" w:cs="Times New Roman"/>
          <w:sz w:val="24"/>
          <w:szCs w:val="24"/>
        </w:rPr>
        <w:t xml:space="preserve">eksperimen dan kelompok kontrol didapatkan hasil gain. Hasil gain diperoleh dari jumlah data </w:t>
      </w:r>
      <w:r w:rsidRPr="008B3245">
        <w:rPr>
          <w:rFonts w:ascii="Times New Roman" w:hAnsi="Times New Roman" w:cs="Times New Roman"/>
          <w:i/>
          <w:iCs/>
          <w:sz w:val="24"/>
          <w:szCs w:val="24"/>
        </w:rPr>
        <w:t xml:space="preserve">post test </w:t>
      </w:r>
      <w:r w:rsidRPr="008B3245">
        <w:rPr>
          <w:rFonts w:ascii="Times New Roman" w:hAnsi="Times New Roman" w:cs="Times New Roman"/>
          <w:sz w:val="24"/>
          <w:szCs w:val="24"/>
        </w:rPr>
        <w:t xml:space="preserve">dikurang jumlah data </w:t>
      </w:r>
      <w:r w:rsidRPr="008B3245">
        <w:rPr>
          <w:rFonts w:ascii="Times New Roman" w:hAnsi="Times New Roman" w:cs="Times New Roman"/>
          <w:i/>
          <w:iCs/>
          <w:sz w:val="24"/>
          <w:szCs w:val="24"/>
        </w:rPr>
        <w:t>pre test</w:t>
      </w:r>
      <w:r w:rsidRPr="008B3245">
        <w:rPr>
          <w:rFonts w:ascii="Times New Roman" w:hAnsi="Times New Roman" w:cs="Times New Roman"/>
          <w:sz w:val="24"/>
          <w:szCs w:val="24"/>
        </w:rPr>
        <w:t xml:space="preserve">. Melalui hasil gain data </w:t>
      </w:r>
      <w:r w:rsidRPr="008B3245">
        <w:rPr>
          <w:rFonts w:ascii="Times New Roman" w:hAnsi="Times New Roman" w:cs="Times New Roman"/>
          <w:i/>
          <w:iCs/>
          <w:sz w:val="24"/>
          <w:szCs w:val="24"/>
        </w:rPr>
        <w:t xml:space="preserve">pre test </w:t>
      </w:r>
      <w:r w:rsidRPr="008B3245">
        <w:rPr>
          <w:rFonts w:ascii="Times New Roman" w:hAnsi="Times New Roman" w:cs="Times New Roman"/>
          <w:sz w:val="24"/>
          <w:szCs w:val="24"/>
        </w:rPr>
        <w:t xml:space="preserve">dan data </w:t>
      </w:r>
      <w:r w:rsidRPr="008B3245">
        <w:rPr>
          <w:rFonts w:ascii="Times New Roman" w:hAnsi="Times New Roman" w:cs="Times New Roman"/>
          <w:i/>
          <w:iCs/>
          <w:sz w:val="24"/>
          <w:szCs w:val="24"/>
        </w:rPr>
        <w:t xml:space="preserve">post test </w:t>
      </w:r>
      <w:r w:rsidRPr="008B3245">
        <w:rPr>
          <w:rFonts w:ascii="Times New Roman" w:hAnsi="Times New Roman" w:cs="Times New Roman"/>
          <w:sz w:val="24"/>
          <w:szCs w:val="24"/>
        </w:rPr>
        <w:t xml:space="preserve">diperoleh nilai rata-rata gain, untuk nilai rata-rata gain kelompok eksperimen diperoleh </w:t>
      </w:r>
      <w:r w:rsidRPr="008B3245">
        <w:rPr>
          <w:rFonts w:ascii="Times New Roman" w:hAnsi="Times New Roman" w:cs="Times New Roman"/>
          <w:color w:val="000000"/>
          <w:sz w:val="24"/>
          <w:szCs w:val="24"/>
        </w:rPr>
        <w:t>7,73</w:t>
      </w:r>
      <w:r>
        <w:rPr>
          <w:rFonts w:ascii="Times New Roman" w:hAnsi="Times New Roman" w:cs="Times New Roman"/>
          <w:color w:val="000000"/>
          <w:sz w:val="24"/>
          <w:szCs w:val="24"/>
        </w:rPr>
        <w:t xml:space="preserve"> </w:t>
      </w:r>
      <w:r w:rsidRPr="008B3245">
        <w:rPr>
          <w:rFonts w:ascii="Times New Roman" w:hAnsi="Times New Roman" w:cs="Times New Roman"/>
          <w:sz w:val="24"/>
          <w:szCs w:val="24"/>
        </w:rPr>
        <w:t>sedangkan nilai rata-rata gain kelompok kontrol diperoleh</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0,13. Hal ini menunjukkan bahwa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memiliki efektivitas yang baik terhadap kemampuan interaksi sosial pada anak. Lebih rincinya dapat dilihat pada tabel kesimpulan di bawah ini:</w:t>
      </w:r>
    </w:p>
    <w:p w:rsidR="00E46D1B" w:rsidRDefault="00E46D1B" w:rsidP="00E46D1B">
      <w:pPr>
        <w:spacing w:line="360" w:lineRule="auto"/>
        <w:ind w:firstLine="720"/>
        <w:jc w:val="both"/>
        <w:rPr>
          <w:rFonts w:ascii="Times New Roman" w:hAnsi="Times New Roman" w:cs="Times New Roman"/>
          <w:sz w:val="24"/>
          <w:szCs w:val="24"/>
        </w:rPr>
      </w:pPr>
    </w:p>
    <w:p w:rsidR="00E46D1B" w:rsidRDefault="00E46D1B" w:rsidP="00E46D1B">
      <w:pPr>
        <w:spacing w:line="360" w:lineRule="auto"/>
        <w:ind w:firstLine="720"/>
        <w:jc w:val="both"/>
        <w:rPr>
          <w:rFonts w:ascii="Times New Roman" w:hAnsi="Times New Roman" w:cs="Times New Roman"/>
          <w:sz w:val="24"/>
          <w:szCs w:val="24"/>
        </w:rPr>
      </w:pPr>
    </w:p>
    <w:p w:rsidR="00E46D1B" w:rsidRDefault="00E46D1B" w:rsidP="00E46D1B">
      <w:pPr>
        <w:spacing w:line="360" w:lineRule="auto"/>
        <w:ind w:firstLine="720"/>
        <w:jc w:val="both"/>
        <w:rPr>
          <w:rFonts w:ascii="Times New Roman" w:hAnsi="Times New Roman" w:cs="Times New Roman"/>
          <w:sz w:val="24"/>
          <w:szCs w:val="24"/>
        </w:rPr>
      </w:pPr>
    </w:p>
    <w:p w:rsidR="00E46D1B" w:rsidRDefault="00E46D1B" w:rsidP="00E46D1B">
      <w:pPr>
        <w:spacing w:line="360" w:lineRule="auto"/>
        <w:ind w:firstLine="720"/>
        <w:jc w:val="both"/>
        <w:rPr>
          <w:rFonts w:ascii="Times New Roman" w:hAnsi="Times New Roman" w:cs="Times New Roman"/>
          <w:sz w:val="24"/>
          <w:szCs w:val="24"/>
        </w:rPr>
      </w:pPr>
    </w:p>
    <w:p w:rsidR="00E46D1B" w:rsidRDefault="00E46D1B" w:rsidP="00E46D1B">
      <w:pPr>
        <w:spacing w:line="360" w:lineRule="auto"/>
        <w:ind w:firstLine="720"/>
        <w:jc w:val="both"/>
        <w:rPr>
          <w:rFonts w:ascii="Times New Roman" w:hAnsi="Times New Roman" w:cs="Times New Roman"/>
          <w:sz w:val="24"/>
          <w:szCs w:val="24"/>
        </w:rPr>
      </w:pPr>
    </w:p>
    <w:p w:rsidR="00E46D1B" w:rsidRPr="008B3245" w:rsidRDefault="00E46D1B" w:rsidP="00E46D1B">
      <w:pPr>
        <w:spacing w:line="360" w:lineRule="auto"/>
        <w:ind w:firstLine="720"/>
        <w:jc w:val="both"/>
        <w:rPr>
          <w:rFonts w:ascii="Times New Roman" w:hAnsi="Times New Roman" w:cs="Times New Roman"/>
          <w:sz w:val="24"/>
          <w:szCs w:val="24"/>
        </w:rPr>
      </w:pPr>
    </w:p>
    <w:p w:rsidR="00E46D1B" w:rsidRPr="008B3245" w:rsidRDefault="00E46D1B" w:rsidP="00E46D1B">
      <w:pPr>
        <w:autoSpaceDE w:val="0"/>
        <w:autoSpaceDN w:val="0"/>
        <w:adjustRightInd w:val="0"/>
        <w:spacing w:after="0" w:line="360" w:lineRule="auto"/>
        <w:jc w:val="center"/>
        <w:rPr>
          <w:rFonts w:ascii="Times New Roman" w:hAnsi="Times New Roman" w:cs="Times New Roman"/>
          <w:color w:val="000000"/>
          <w:sz w:val="24"/>
          <w:szCs w:val="24"/>
        </w:rPr>
      </w:pPr>
      <w:r w:rsidRPr="008B3245">
        <w:rPr>
          <w:rFonts w:ascii="Times New Roman" w:hAnsi="Times New Roman" w:cs="Times New Roman"/>
          <w:color w:val="000000"/>
          <w:sz w:val="24"/>
          <w:szCs w:val="24"/>
        </w:rPr>
        <w:t>Tabel 1.3</w:t>
      </w:r>
    </w:p>
    <w:p w:rsidR="00E46D1B" w:rsidRPr="008B3245" w:rsidRDefault="00E46D1B" w:rsidP="00E46D1B">
      <w:pPr>
        <w:spacing w:line="360" w:lineRule="auto"/>
        <w:jc w:val="center"/>
        <w:rPr>
          <w:rFonts w:ascii="Times New Roman" w:hAnsi="Times New Roman" w:cs="Times New Roman"/>
          <w:sz w:val="24"/>
          <w:szCs w:val="24"/>
        </w:rPr>
      </w:pPr>
      <w:r w:rsidRPr="008B3245">
        <w:rPr>
          <w:rFonts w:ascii="Times New Roman" w:hAnsi="Times New Roman" w:cs="Times New Roman"/>
          <w:color w:val="000000"/>
          <w:sz w:val="24"/>
          <w:szCs w:val="24"/>
        </w:rPr>
        <w:t xml:space="preserve">Kemampuan interaksi sosial Kelompok Eksperimen dan Kelompok Kontrol Sebelum dan Sesudah Menggunakan metode pembelajaran </w:t>
      </w:r>
      <w:r w:rsidRPr="008B3245">
        <w:rPr>
          <w:rFonts w:ascii="Times New Roman" w:hAnsi="Times New Roman" w:cs="Times New Roman"/>
          <w:i/>
          <w:iCs/>
          <w:color w:val="000000"/>
          <w:sz w:val="24"/>
          <w:szCs w:val="24"/>
        </w:rPr>
        <w:t>jigsaw</w:t>
      </w:r>
    </w:p>
    <w:tbl>
      <w:tblPr>
        <w:tblStyle w:val="TableGrid"/>
        <w:tblW w:w="0" w:type="auto"/>
        <w:tblInd w:w="142" w:type="dxa"/>
        <w:tblLook w:val="04A0" w:firstRow="1" w:lastRow="0" w:firstColumn="1" w:lastColumn="0" w:noHBand="0" w:noVBand="1"/>
      </w:tblPr>
      <w:tblGrid>
        <w:gridCol w:w="1525"/>
        <w:gridCol w:w="1171"/>
        <w:gridCol w:w="1347"/>
      </w:tblGrid>
      <w:tr w:rsidR="00E46D1B" w:rsidRPr="008B3245" w:rsidTr="005D02DE">
        <w:tc>
          <w:tcPr>
            <w:tcW w:w="2717" w:type="dxa"/>
          </w:tcPr>
          <w:p w:rsidR="00E46D1B" w:rsidRPr="008B3245" w:rsidRDefault="00E46D1B" w:rsidP="005D02DE">
            <w:pPr>
              <w:spacing w:line="360" w:lineRule="auto"/>
              <w:jc w:val="center"/>
              <w:rPr>
                <w:sz w:val="24"/>
                <w:szCs w:val="24"/>
                <w:lang w:val="id-ID"/>
              </w:rPr>
            </w:pPr>
            <w:r w:rsidRPr="008B3245">
              <w:rPr>
                <w:sz w:val="24"/>
                <w:szCs w:val="24"/>
                <w:lang w:val="id-ID"/>
              </w:rPr>
              <w:t>Nama kelompok</w:t>
            </w:r>
          </w:p>
        </w:tc>
        <w:tc>
          <w:tcPr>
            <w:tcW w:w="2718" w:type="dxa"/>
          </w:tcPr>
          <w:p w:rsidR="00E46D1B" w:rsidRPr="008B3245" w:rsidRDefault="00E46D1B" w:rsidP="005D02DE">
            <w:pPr>
              <w:spacing w:line="360" w:lineRule="auto"/>
              <w:jc w:val="center"/>
              <w:rPr>
                <w:sz w:val="24"/>
                <w:szCs w:val="24"/>
                <w:lang w:val="id-ID"/>
              </w:rPr>
            </w:pPr>
            <w:r w:rsidRPr="008B3245">
              <w:rPr>
                <w:sz w:val="24"/>
                <w:szCs w:val="24"/>
                <w:lang w:val="id-ID"/>
              </w:rPr>
              <w:t>Jumlah Gain</w:t>
            </w:r>
          </w:p>
        </w:tc>
        <w:tc>
          <w:tcPr>
            <w:tcW w:w="2718" w:type="dxa"/>
          </w:tcPr>
          <w:p w:rsidR="00E46D1B" w:rsidRPr="008B3245" w:rsidRDefault="00E46D1B" w:rsidP="005D02DE">
            <w:pPr>
              <w:spacing w:line="360" w:lineRule="auto"/>
              <w:jc w:val="center"/>
              <w:rPr>
                <w:sz w:val="24"/>
                <w:szCs w:val="24"/>
                <w:lang w:val="id-ID"/>
              </w:rPr>
            </w:pPr>
            <w:r w:rsidRPr="008B3245">
              <w:rPr>
                <w:sz w:val="24"/>
                <w:szCs w:val="24"/>
                <w:lang w:val="id-ID"/>
              </w:rPr>
              <w:t xml:space="preserve">Rata-rata Gain </w:t>
            </w:r>
          </w:p>
        </w:tc>
      </w:tr>
      <w:tr w:rsidR="00E46D1B" w:rsidRPr="008B3245" w:rsidTr="005D02DE">
        <w:tc>
          <w:tcPr>
            <w:tcW w:w="2717" w:type="dxa"/>
          </w:tcPr>
          <w:p w:rsidR="00E46D1B" w:rsidRPr="008B3245" w:rsidRDefault="00E46D1B" w:rsidP="005D02DE">
            <w:pPr>
              <w:spacing w:line="360" w:lineRule="auto"/>
              <w:jc w:val="center"/>
              <w:rPr>
                <w:sz w:val="24"/>
                <w:szCs w:val="24"/>
                <w:lang w:val="id-ID"/>
              </w:rPr>
            </w:pPr>
            <w:r w:rsidRPr="008B3245">
              <w:rPr>
                <w:sz w:val="24"/>
                <w:szCs w:val="24"/>
                <w:lang w:val="id-ID"/>
              </w:rPr>
              <w:t>kelompok eksperimen</w:t>
            </w:r>
          </w:p>
        </w:tc>
        <w:tc>
          <w:tcPr>
            <w:tcW w:w="2718" w:type="dxa"/>
          </w:tcPr>
          <w:p w:rsidR="00E46D1B" w:rsidRPr="008B3245" w:rsidRDefault="00E46D1B" w:rsidP="005D02DE">
            <w:pPr>
              <w:spacing w:line="360" w:lineRule="auto"/>
              <w:jc w:val="center"/>
              <w:rPr>
                <w:sz w:val="24"/>
                <w:szCs w:val="24"/>
                <w:lang w:val="id-ID"/>
              </w:rPr>
            </w:pPr>
            <w:r w:rsidRPr="008B3245">
              <w:rPr>
                <w:sz w:val="24"/>
                <w:szCs w:val="24"/>
                <w:lang w:val="id-ID"/>
              </w:rPr>
              <w:t>116</w:t>
            </w:r>
          </w:p>
        </w:tc>
        <w:tc>
          <w:tcPr>
            <w:tcW w:w="2718" w:type="dxa"/>
          </w:tcPr>
          <w:p w:rsidR="00E46D1B" w:rsidRPr="008B3245" w:rsidRDefault="00E46D1B" w:rsidP="005D02DE">
            <w:pPr>
              <w:spacing w:line="360" w:lineRule="auto"/>
              <w:jc w:val="center"/>
              <w:rPr>
                <w:color w:val="000000"/>
                <w:sz w:val="24"/>
                <w:szCs w:val="24"/>
                <w:lang w:val="id-ID"/>
              </w:rPr>
            </w:pPr>
            <w:r w:rsidRPr="008B3245">
              <w:rPr>
                <w:color w:val="000000"/>
                <w:sz w:val="24"/>
                <w:szCs w:val="24"/>
              </w:rPr>
              <w:t>7,733333</w:t>
            </w:r>
          </w:p>
        </w:tc>
      </w:tr>
      <w:tr w:rsidR="00E46D1B" w:rsidRPr="008B3245" w:rsidTr="005D02DE">
        <w:tc>
          <w:tcPr>
            <w:tcW w:w="2717" w:type="dxa"/>
          </w:tcPr>
          <w:p w:rsidR="00E46D1B" w:rsidRPr="008B3245" w:rsidRDefault="00E46D1B" w:rsidP="005D02DE">
            <w:pPr>
              <w:spacing w:line="360" w:lineRule="auto"/>
              <w:jc w:val="center"/>
              <w:rPr>
                <w:sz w:val="24"/>
                <w:szCs w:val="24"/>
                <w:lang w:val="id-ID"/>
              </w:rPr>
            </w:pPr>
            <w:r w:rsidRPr="008B3245">
              <w:rPr>
                <w:sz w:val="24"/>
                <w:szCs w:val="24"/>
                <w:lang w:val="id-ID"/>
              </w:rPr>
              <w:t>kelompok kontrol</w:t>
            </w:r>
          </w:p>
        </w:tc>
        <w:tc>
          <w:tcPr>
            <w:tcW w:w="2718" w:type="dxa"/>
          </w:tcPr>
          <w:p w:rsidR="00E46D1B" w:rsidRPr="008B3245" w:rsidRDefault="00E46D1B" w:rsidP="005D02DE">
            <w:pPr>
              <w:spacing w:line="360" w:lineRule="auto"/>
              <w:jc w:val="center"/>
              <w:rPr>
                <w:sz w:val="24"/>
                <w:szCs w:val="24"/>
                <w:lang w:val="id-ID"/>
              </w:rPr>
            </w:pPr>
            <w:r w:rsidRPr="008B3245">
              <w:rPr>
                <w:sz w:val="24"/>
                <w:szCs w:val="24"/>
                <w:lang w:val="id-ID"/>
              </w:rPr>
              <w:t>2</w:t>
            </w:r>
          </w:p>
        </w:tc>
        <w:tc>
          <w:tcPr>
            <w:tcW w:w="2718" w:type="dxa"/>
          </w:tcPr>
          <w:p w:rsidR="00E46D1B" w:rsidRPr="008B3245" w:rsidRDefault="00E46D1B" w:rsidP="005D02DE">
            <w:pPr>
              <w:spacing w:line="360" w:lineRule="auto"/>
              <w:jc w:val="center"/>
              <w:rPr>
                <w:color w:val="000000"/>
                <w:sz w:val="24"/>
                <w:szCs w:val="24"/>
                <w:lang w:val="id-ID"/>
              </w:rPr>
            </w:pPr>
            <w:r w:rsidRPr="008B3245">
              <w:rPr>
                <w:color w:val="000000"/>
                <w:sz w:val="24"/>
                <w:szCs w:val="24"/>
              </w:rPr>
              <w:t>0,133333</w:t>
            </w:r>
          </w:p>
        </w:tc>
      </w:tr>
    </w:tbl>
    <w:p w:rsidR="00E46D1B" w:rsidRDefault="00E46D1B" w:rsidP="00FB4C34">
      <w:pPr>
        <w:spacing w:after="0" w:line="240" w:lineRule="auto"/>
        <w:jc w:val="both"/>
        <w:rPr>
          <w:rFonts w:ascii="Times New Roman" w:eastAsia="Times New Roman" w:hAnsi="Times New Roman" w:cs="Times New Roman"/>
          <w:b/>
          <w:sz w:val="24"/>
          <w:szCs w:val="24"/>
        </w:rPr>
      </w:pPr>
    </w:p>
    <w:p w:rsidR="00E46D1B" w:rsidRPr="008B3245" w:rsidRDefault="00E46D1B" w:rsidP="00E46D1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Awalnya perolehan data </w:t>
      </w:r>
      <w:r w:rsidRPr="008B3245">
        <w:rPr>
          <w:rFonts w:ascii="Times New Roman" w:hAnsi="Times New Roman" w:cs="Times New Roman"/>
          <w:i/>
          <w:iCs/>
          <w:color w:val="000000"/>
          <w:sz w:val="24"/>
          <w:szCs w:val="24"/>
        </w:rPr>
        <w:t xml:space="preserve">pre test </w:t>
      </w:r>
      <w:r w:rsidRPr="008B3245">
        <w:rPr>
          <w:rFonts w:ascii="Times New Roman" w:hAnsi="Times New Roman" w:cs="Times New Roman"/>
          <w:color w:val="000000"/>
          <w:sz w:val="24"/>
          <w:szCs w:val="24"/>
        </w:rPr>
        <w:t xml:space="preserve">kemampuan interaksi sosial anak pada kelompok eksperimen dan kelompok kontrol setelah dilakukan perhitungan uji normalitas dan uji homogenitas menunjukan bahwa kedua kelompok berdistribusi normal dari populasi yang homogen. Ini menunjukan bahwa anak pada kelompok eksperimen dan kelompok kontrol memiliki karakter kemampuan interaksi sosial yang tidak jauh berbeda atau sama dan setelah dibuktikan dengan hasil uji t independen sampel menunjukan nilai sig lebih besar dari p-value (0,000 &lt; 0,05). Hal ini menunjukan bahwa terdapat perbedaan </w:t>
      </w:r>
      <w:r w:rsidRPr="008B3245">
        <w:rPr>
          <w:rFonts w:ascii="Times New Roman" w:hAnsi="Times New Roman" w:cs="Times New Roman"/>
          <w:color w:val="000000"/>
          <w:sz w:val="24"/>
          <w:szCs w:val="24"/>
        </w:rPr>
        <w:lastRenderedPageBreak/>
        <w:t>pada kemampuan interaksi sosi</w:t>
      </w:r>
      <w:r>
        <w:rPr>
          <w:rFonts w:ascii="Times New Roman" w:hAnsi="Times New Roman" w:cs="Times New Roman"/>
          <w:color w:val="000000"/>
          <w:sz w:val="24"/>
          <w:szCs w:val="24"/>
        </w:rPr>
        <w:t>a</w:t>
      </w:r>
      <w:r w:rsidRPr="008B3245">
        <w:rPr>
          <w:rFonts w:ascii="Times New Roman" w:hAnsi="Times New Roman" w:cs="Times New Roman"/>
          <w:color w:val="000000"/>
          <w:sz w:val="24"/>
          <w:szCs w:val="24"/>
        </w:rPr>
        <w:t>l anak diantara kedua kelompok tersebut.</w:t>
      </w:r>
      <w:r>
        <w:rPr>
          <w:rFonts w:ascii="Times New Roman" w:hAnsi="Times New Roman" w:cs="Times New Roman"/>
          <w:color w:val="000000"/>
          <w:sz w:val="24"/>
          <w:szCs w:val="24"/>
        </w:rPr>
        <w:t xml:space="preserve"> </w:t>
      </w:r>
      <w:r w:rsidRPr="008B3245">
        <w:rPr>
          <w:rFonts w:ascii="Times New Roman" w:hAnsi="Times New Roman" w:cs="Times New Roman"/>
          <w:color w:val="000000"/>
          <w:sz w:val="24"/>
          <w:szCs w:val="24"/>
        </w:rPr>
        <w:t xml:space="preserve">Hal ini disebabkan karena pada kelompok eksperimen belum dilakukan perlakuan sehingga kemampuan interaksi sosial anak pada kedua kelompok berbeda. Hal ini dapat terlihat dalam melakukan kegiatan pembelajaran dengan metode </w:t>
      </w:r>
      <w:r w:rsidRPr="008B3245">
        <w:rPr>
          <w:rFonts w:ascii="Times New Roman" w:hAnsi="Times New Roman" w:cs="Times New Roman"/>
          <w:i/>
          <w:color w:val="000000"/>
          <w:sz w:val="24"/>
          <w:szCs w:val="24"/>
        </w:rPr>
        <w:t>jigsaw</w:t>
      </w:r>
      <w:r w:rsidRPr="008B3245">
        <w:rPr>
          <w:rFonts w:ascii="Times New Roman" w:hAnsi="Times New Roman" w:cs="Times New Roman"/>
          <w:color w:val="000000"/>
          <w:sz w:val="24"/>
          <w:szCs w:val="24"/>
        </w:rPr>
        <w:t xml:space="preserve"> anak akan dapat berinteraksi dengan baik sesuai dengan hasil pengamatan yang di lakukan oleh anak. </w:t>
      </w:r>
    </w:p>
    <w:p w:rsidR="00E46D1B" w:rsidRDefault="00E46D1B" w:rsidP="00E46D1B">
      <w:pPr>
        <w:spacing w:line="360" w:lineRule="auto"/>
        <w:ind w:firstLine="720"/>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Berbeda setelah diberikan perlakuan kedua kelompok menunjukan perbedaan. Hal ini dibuktikan dengan hasil perhitungan akhir dalam penelitian menunjukan bahwa nilai sig pada data </w:t>
      </w:r>
      <w:r w:rsidRPr="008B3245">
        <w:rPr>
          <w:rFonts w:ascii="Times New Roman" w:hAnsi="Times New Roman" w:cs="Times New Roman"/>
          <w:i/>
          <w:iCs/>
          <w:color w:val="000000"/>
          <w:sz w:val="24"/>
          <w:szCs w:val="24"/>
        </w:rPr>
        <w:t xml:space="preserve">post test </w:t>
      </w:r>
      <w:r w:rsidRPr="008B3245">
        <w:rPr>
          <w:rFonts w:ascii="Times New Roman" w:hAnsi="Times New Roman" w:cs="Times New Roman"/>
          <w:color w:val="000000"/>
          <w:sz w:val="24"/>
          <w:szCs w:val="24"/>
        </w:rPr>
        <w:t>lebih kecil dari p-value (0,00</w:t>
      </w:r>
      <w:r>
        <w:rPr>
          <w:rFonts w:ascii="Times New Roman" w:hAnsi="Times New Roman" w:cs="Times New Roman"/>
          <w:color w:val="000000"/>
          <w:sz w:val="24"/>
          <w:szCs w:val="24"/>
        </w:rPr>
        <w:t xml:space="preserve"> </w:t>
      </w:r>
      <w:r w:rsidRPr="008B3245">
        <w:rPr>
          <w:rFonts w:ascii="Times New Roman" w:hAnsi="Times New Roman" w:cs="Times New Roman"/>
          <w:color w:val="000000"/>
          <w:sz w:val="24"/>
          <w:szCs w:val="24"/>
        </w:rPr>
        <w:t>&lt; 0,05)</w:t>
      </w:r>
      <w:r>
        <w:rPr>
          <w:rFonts w:ascii="Times New Roman" w:hAnsi="Times New Roman" w:cs="Times New Roman"/>
          <w:color w:val="000000"/>
          <w:sz w:val="24"/>
          <w:szCs w:val="24"/>
        </w:rPr>
        <w:t>.</w:t>
      </w:r>
      <w:r w:rsidRPr="008B3245">
        <w:rPr>
          <w:rFonts w:ascii="Times New Roman" w:hAnsi="Times New Roman" w:cs="Times New Roman"/>
          <w:color w:val="000000"/>
          <w:sz w:val="24"/>
          <w:szCs w:val="24"/>
        </w:rPr>
        <w:t xml:space="preserve"> Ini artinya bahwa terdapat perbedaan kemampuan interaksi sosial setelah meode pembelajaran </w:t>
      </w:r>
      <w:r w:rsidRPr="008B3245">
        <w:rPr>
          <w:rFonts w:ascii="Times New Roman" w:hAnsi="Times New Roman" w:cs="Times New Roman"/>
          <w:i/>
          <w:color w:val="000000"/>
          <w:sz w:val="24"/>
          <w:szCs w:val="24"/>
        </w:rPr>
        <w:t>jigsaw</w:t>
      </w:r>
      <w:r w:rsidRPr="008B3245">
        <w:rPr>
          <w:rFonts w:ascii="Times New Roman" w:hAnsi="Times New Roman" w:cs="Times New Roman"/>
          <w:color w:val="000000"/>
          <w:sz w:val="24"/>
          <w:szCs w:val="24"/>
        </w:rPr>
        <w:t xml:space="preserve"> pada kelompok eksperimen dan nilai rata-rata kelompok eksperimen sebesar 7,73 lebih besar dibandingkan nilai rata-rata kelompok kontrol sebesar 0,13 Ini artinya bahwa terdapat perbedaan kemampuan interaksi sosial yang signifikan antara kelompok ekperimen yang menggunakan metode pembelajaran </w:t>
      </w:r>
      <w:r w:rsidRPr="008B3245">
        <w:rPr>
          <w:rFonts w:ascii="Times New Roman" w:hAnsi="Times New Roman" w:cs="Times New Roman"/>
          <w:i/>
          <w:iCs/>
          <w:color w:val="000000"/>
          <w:sz w:val="24"/>
          <w:szCs w:val="24"/>
        </w:rPr>
        <w:t xml:space="preserve">jigsaw </w:t>
      </w:r>
      <w:r w:rsidRPr="008B3245">
        <w:rPr>
          <w:rFonts w:ascii="Times New Roman" w:hAnsi="Times New Roman" w:cs="Times New Roman"/>
          <w:color w:val="000000"/>
          <w:sz w:val="24"/>
          <w:szCs w:val="24"/>
        </w:rPr>
        <w:t xml:space="preserve">dengan kelompok kontrol yang menggunakan metode konvensional. Terdapatnya perbedaan kemampuan interaksi sosial anak setelah </w:t>
      </w:r>
      <w:r w:rsidRPr="008B3245">
        <w:rPr>
          <w:rFonts w:ascii="Times New Roman" w:hAnsi="Times New Roman" w:cs="Times New Roman"/>
          <w:color w:val="000000"/>
          <w:sz w:val="24"/>
          <w:szCs w:val="24"/>
        </w:rPr>
        <w:lastRenderedPageBreak/>
        <w:t xml:space="preserve">diberikan perlakuan dikarenakan metode pembelajaran </w:t>
      </w:r>
      <w:r w:rsidRPr="008B3245">
        <w:rPr>
          <w:rFonts w:ascii="Times New Roman" w:hAnsi="Times New Roman" w:cs="Times New Roman"/>
          <w:i/>
          <w:iCs/>
          <w:color w:val="000000"/>
          <w:sz w:val="24"/>
          <w:szCs w:val="24"/>
        </w:rPr>
        <w:t xml:space="preserve">jigsaw </w:t>
      </w:r>
      <w:r w:rsidRPr="008B3245">
        <w:rPr>
          <w:rFonts w:ascii="Times New Roman" w:hAnsi="Times New Roman" w:cs="Times New Roman"/>
          <w:color w:val="000000"/>
          <w:sz w:val="24"/>
          <w:szCs w:val="24"/>
        </w:rPr>
        <w:t>memberikan kegiatan-kagiatan yang mengembangkan kemampuan interaksi sosial anak.</w:t>
      </w:r>
    </w:p>
    <w:p w:rsidR="00E46D1B" w:rsidRPr="00E46D1B" w:rsidRDefault="00E46D1B" w:rsidP="00E46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p</w:t>
      </w:r>
      <w:r w:rsidRPr="008B3245">
        <w:rPr>
          <w:rFonts w:ascii="Times New Roman" w:hAnsi="Times New Roman" w:cs="Times New Roman"/>
          <w:sz w:val="24"/>
          <w:szCs w:val="24"/>
        </w:rPr>
        <w:t xml:space="preserve">embelajaran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adalah sebuah metode belajar kooperatif yang menitikberatkan pada kerja kelompok anak dalam bentuk kelompok kecil. Seperti yang telah diungkapkan Lie (dalam Majid, 2013) bahwa pembelajaran Kooperatif model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ini merupakan model belajar kooperatif atau kelompok dengan cara anak belajar dalam kelompok kecil yang terdiri atas empat sampai dengan enam orang secara heterogen, dan anak bekerjasama saling ketergantungan positif dan bertanggung jawab dengan tugasnya masing-masing dan saling membantu antara teman yang satu dengan teman yang lain. </w:t>
      </w:r>
      <w:r>
        <w:rPr>
          <w:rFonts w:ascii="Times New Roman" w:hAnsi="Times New Roman" w:cs="Times New Roman"/>
          <w:sz w:val="24"/>
          <w:szCs w:val="24"/>
        </w:rPr>
        <w:t xml:space="preserve">(dalam Asmani :2010) </w:t>
      </w:r>
      <w:r w:rsidRPr="00C47134">
        <w:rPr>
          <w:rFonts w:ascii="Times New Roman" w:hAnsi="Times New Roman" w:cs="Times New Roman"/>
          <w:sz w:val="24"/>
          <w:szCs w:val="24"/>
        </w:rPr>
        <w:t xml:space="preserve">Metode pembelajaran </w:t>
      </w:r>
      <w:r w:rsidRPr="00AC479F">
        <w:rPr>
          <w:rFonts w:ascii="Times New Roman" w:hAnsi="Times New Roman" w:cs="Times New Roman"/>
          <w:i/>
          <w:sz w:val="24"/>
          <w:szCs w:val="24"/>
        </w:rPr>
        <w:t>jigsaw</w:t>
      </w:r>
      <w:r>
        <w:rPr>
          <w:rFonts w:ascii="Times New Roman" w:hAnsi="Times New Roman" w:cs="Times New Roman"/>
          <w:sz w:val="24"/>
          <w:szCs w:val="24"/>
        </w:rPr>
        <w:t xml:space="preserve"> </w:t>
      </w:r>
      <w:r w:rsidRPr="008B3245">
        <w:rPr>
          <w:rFonts w:ascii="Times New Roman" w:hAnsi="Times New Roman" w:cs="Times New Roman"/>
          <w:sz w:val="24"/>
          <w:szCs w:val="24"/>
        </w:rPr>
        <w:t xml:space="preserve">akan membantu guru dalam mengembangkan kemampuan interaksi sosial anak, dan tentunya metode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ini harus dilakukan dengan cara yang menyenangkan, sesuai dengan prins</w:t>
      </w:r>
      <w:r>
        <w:rPr>
          <w:rFonts w:ascii="Times New Roman" w:hAnsi="Times New Roman" w:cs="Times New Roman"/>
          <w:sz w:val="24"/>
          <w:szCs w:val="24"/>
        </w:rPr>
        <w:t>ip pembelajaran guru yaitu Pem</w:t>
      </w:r>
      <w:r w:rsidRPr="008B3245">
        <w:rPr>
          <w:rFonts w:ascii="Times New Roman" w:hAnsi="Times New Roman" w:cs="Times New Roman"/>
          <w:sz w:val="24"/>
          <w:szCs w:val="24"/>
        </w:rPr>
        <w:t xml:space="preserve">belajaran, Aktif, Kreatif, Efektif dan Menyenangkan (PAKEM). </w:t>
      </w:r>
    </w:p>
    <w:p w:rsidR="00FB4C34" w:rsidRPr="00FB4C34" w:rsidRDefault="00373B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E46D1B" w:rsidRPr="008B3245" w:rsidRDefault="00E46D1B" w:rsidP="00E46D1B">
      <w:pPr>
        <w:pStyle w:val="Default"/>
        <w:spacing w:line="360" w:lineRule="auto"/>
        <w:ind w:firstLine="709"/>
        <w:jc w:val="both"/>
      </w:pPr>
      <w:r w:rsidRPr="008B3245">
        <w:t xml:space="preserve">Terdapatnya perbedaan kemampuan interaksi sosial anak setelah </w:t>
      </w:r>
      <w:r w:rsidRPr="008B3245">
        <w:lastRenderedPageBreak/>
        <w:t xml:space="preserve">diberikan perlakuan dikarenakan metode pembelajaran </w:t>
      </w:r>
      <w:r w:rsidRPr="008B3245">
        <w:rPr>
          <w:i/>
          <w:iCs/>
        </w:rPr>
        <w:t xml:space="preserve">jigsaw </w:t>
      </w:r>
      <w:r w:rsidRPr="008B3245">
        <w:t xml:space="preserve">memberikan kegiatan-kegiatan berkelompok yang mengembangkan kemampuan interaksi sosial, sehingga anak menjadi senang dalam melakukan kegiatan pembelajarannya. Pada kelompok eksperimen sebelum menggunakan metode pembelajaran </w:t>
      </w:r>
      <w:r w:rsidRPr="008B3245">
        <w:rPr>
          <w:i/>
          <w:iCs/>
        </w:rPr>
        <w:t>jigsaw</w:t>
      </w:r>
      <w:r w:rsidRPr="008B3245">
        <w:t xml:space="preserve">, untuk mengembangkan kemampuan interaksi sosial, guru memberikan arahan dan contoh kepada anak sebelum kegiatan pembelajaran dimulai, sebelum itu juga guru membagi beberapa kelompok dengan cara yang menyenangkan. Sedangkan pada kelompok kontrol untuk mengembangkan kemampuan interaksi sosial, guru menggunakan media pembelajaran yang sama halnya dengan kelompok eksperimen yaitu hanya menggunakan metode pembelajaran klasikal, metode pembelajaran klasikal yang dipakai secara terus menerus oleh guru akan berdampak buruk bagi perkembangan anak. Misalnya membuat anak menjadi bosan dan kurang mengembangkan kemampuan interaksi sosial. </w:t>
      </w:r>
    </w:p>
    <w:p w:rsidR="00E46D1B" w:rsidRPr="008B3245" w:rsidRDefault="00E46D1B" w:rsidP="00E46D1B">
      <w:pPr>
        <w:spacing w:line="360" w:lineRule="auto"/>
        <w:ind w:firstLine="709"/>
        <w:jc w:val="both"/>
        <w:rPr>
          <w:rFonts w:ascii="Times New Roman" w:hAnsi="Times New Roman" w:cs="Times New Roman"/>
          <w:sz w:val="24"/>
          <w:szCs w:val="24"/>
        </w:rPr>
      </w:pPr>
      <w:r w:rsidRPr="008B3245">
        <w:rPr>
          <w:rFonts w:ascii="Times New Roman" w:hAnsi="Times New Roman" w:cs="Times New Roman"/>
          <w:color w:val="000000"/>
          <w:sz w:val="24"/>
          <w:szCs w:val="24"/>
        </w:rPr>
        <w:t xml:space="preserve">Sejalan dengan penjelasan diatas,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telah dikembangkan dan diuji coba oleh Elliot Aronson dkk di Universitas Texas, kemudian diadaptasi </w:t>
      </w:r>
      <w:r w:rsidRPr="008B3245">
        <w:rPr>
          <w:rFonts w:ascii="Times New Roman" w:hAnsi="Times New Roman" w:cs="Times New Roman"/>
          <w:sz w:val="24"/>
          <w:szCs w:val="24"/>
        </w:rPr>
        <w:lastRenderedPageBreak/>
        <w:t xml:space="preserve">oleh Sleven dkk di Universitas Jhon Hopkins. Ditinjau dari sisi etimologi,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berasal dari bahasa Inggris yang berarti ‘gergaji kurir”. Ada juga yang menyebutkan dengan istilah </w:t>
      </w:r>
      <w:r w:rsidRPr="008B3245">
        <w:rPr>
          <w:rFonts w:ascii="Times New Roman" w:hAnsi="Times New Roman" w:cs="Times New Roman"/>
          <w:i/>
          <w:sz w:val="24"/>
          <w:szCs w:val="24"/>
        </w:rPr>
        <w:t>Fuzzle</w:t>
      </w:r>
      <w:r w:rsidRPr="008B3245">
        <w:rPr>
          <w:rFonts w:ascii="Times New Roman" w:hAnsi="Times New Roman" w:cs="Times New Roman"/>
          <w:sz w:val="24"/>
          <w:szCs w:val="24"/>
        </w:rPr>
        <w:t xml:space="preserve">, yaitu sebuah teka-teki yang menyusun potongan gambar. Pembelajaran Kooperatif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ini juga mengambil pola cara bekerja sebuah gergaji (</w:t>
      </w:r>
      <w:r w:rsidRPr="008B3245">
        <w:rPr>
          <w:rFonts w:ascii="Times New Roman" w:hAnsi="Times New Roman" w:cs="Times New Roman"/>
          <w:i/>
          <w:sz w:val="24"/>
          <w:szCs w:val="24"/>
        </w:rPr>
        <w:t>jigsaw</w:t>
      </w:r>
      <w:r w:rsidRPr="008B3245">
        <w:rPr>
          <w:rFonts w:ascii="Times New Roman" w:hAnsi="Times New Roman" w:cs="Times New Roman"/>
          <w:sz w:val="24"/>
          <w:szCs w:val="24"/>
        </w:rPr>
        <w:t>), yaitu anak melakukan kegiatan belajar dengan cara bekerjasama dengan anak lain untuk mencapai tujuan bersama (Majid, 2013:182)</w:t>
      </w:r>
    </w:p>
    <w:p w:rsidR="00FB4C34" w:rsidRPr="00E46D1B" w:rsidRDefault="00E46D1B" w:rsidP="00E46D1B">
      <w:pPr>
        <w:spacing w:line="360" w:lineRule="auto"/>
        <w:ind w:firstLine="709"/>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Berdasarkan penjelasan di atas, kemampuan interaksi sosial anak penting </w:t>
      </w:r>
      <w:r>
        <w:rPr>
          <w:rFonts w:ascii="Times New Roman" w:hAnsi="Times New Roman" w:cs="Times New Roman"/>
          <w:color w:val="000000"/>
          <w:sz w:val="24"/>
          <w:szCs w:val="24"/>
        </w:rPr>
        <w:t>untuk distimulasi oleh</w:t>
      </w:r>
      <w:r w:rsidRPr="008B3245">
        <w:rPr>
          <w:rFonts w:ascii="Times New Roman" w:hAnsi="Times New Roman" w:cs="Times New Roman"/>
          <w:color w:val="000000"/>
          <w:sz w:val="24"/>
          <w:szCs w:val="24"/>
        </w:rPr>
        <w:t xml:space="preserve"> guru ataupun orang</w:t>
      </w:r>
      <w:r>
        <w:rPr>
          <w:rFonts w:ascii="Times New Roman" w:hAnsi="Times New Roman" w:cs="Times New Roman"/>
          <w:color w:val="000000"/>
          <w:sz w:val="24"/>
          <w:szCs w:val="24"/>
        </w:rPr>
        <w:t xml:space="preserve"> </w:t>
      </w:r>
      <w:r w:rsidRPr="008B3245">
        <w:rPr>
          <w:rFonts w:ascii="Times New Roman" w:hAnsi="Times New Roman" w:cs="Times New Roman"/>
          <w:color w:val="000000"/>
          <w:sz w:val="24"/>
          <w:szCs w:val="24"/>
        </w:rPr>
        <w:t xml:space="preserve">tua sedini mungkin sesuai dengan tahapan usia anak agar perkembangan otak kanan dan otak kiri anak dapat berkembang sesuai dengan usianya. Orang tua atau guru sebaiknya memberikan metode pembelajaran yang menarik dan menyenangkan, baik untuk di rumah maupun di sekolah untuk meningkatkan kemampuan interaksi sosial anak sehingga metode tersebut dapat memberikan pengalaman yang berharga bagi anak, dan metode tersebut dapat membuat anak senang dan dapat berinteraksi dengan teman sebaya maupun orang dewasa dalam melakukan kegiatan belajar maupun dalam bermain </w:t>
      </w:r>
      <w:r w:rsidRPr="008B3245">
        <w:rPr>
          <w:rFonts w:ascii="Times New Roman" w:hAnsi="Times New Roman" w:cs="Times New Roman"/>
          <w:color w:val="000000"/>
          <w:sz w:val="24"/>
          <w:szCs w:val="24"/>
        </w:rPr>
        <w:lastRenderedPageBreak/>
        <w:t>serta metode tersebut bisa dijadikan sebagai stimulasi untuk mereka untuk berinteraksi dengan dunia luar misalnya melanjutkan jenjang pendidikan ke jenjang pendidikan yang lebih tinggi.</w:t>
      </w:r>
    </w:p>
    <w:p w:rsidR="00FB4C34" w:rsidRPr="00FB4C34" w:rsidRDefault="00E46D1B"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KESIMPULAN</w:t>
      </w:r>
    </w:p>
    <w:p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rsidR="00E46D1B" w:rsidRPr="008B3245" w:rsidRDefault="00E46D1B" w:rsidP="00E46D1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Simpulan hasil penelitian penerapan metode jigsaw dalam meningkatkan kemapuan interaksi sosial anak usia dini, dijelaskan sebagai berikut: </w:t>
      </w:r>
    </w:p>
    <w:p w:rsidR="00E46D1B" w:rsidRPr="008B3245" w:rsidRDefault="00E46D1B" w:rsidP="00E46D1B">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Kemampuan interaksi sosial anak usia dini pada hasil </w:t>
      </w:r>
      <w:r w:rsidRPr="008B3245">
        <w:rPr>
          <w:rFonts w:ascii="Times New Roman" w:hAnsi="Times New Roman" w:cs="Times New Roman"/>
          <w:i/>
          <w:iCs/>
          <w:color w:val="000000"/>
          <w:sz w:val="24"/>
          <w:szCs w:val="24"/>
        </w:rPr>
        <w:t>pre test</w:t>
      </w:r>
      <w:r>
        <w:rPr>
          <w:rFonts w:ascii="Times New Roman" w:hAnsi="Times New Roman" w:cs="Times New Roman"/>
          <w:i/>
          <w:iCs/>
          <w:color w:val="000000"/>
          <w:sz w:val="24"/>
          <w:szCs w:val="24"/>
        </w:rPr>
        <w:t xml:space="preserve"> </w:t>
      </w:r>
      <w:r w:rsidRPr="008B3245">
        <w:rPr>
          <w:rFonts w:ascii="Times New Roman" w:hAnsi="Times New Roman" w:cs="Times New Roman"/>
          <w:color w:val="000000"/>
          <w:sz w:val="24"/>
          <w:szCs w:val="24"/>
        </w:rPr>
        <w:t xml:space="preserve">menunjukkan bahwa kelompok ekperimen dan kelompok kontrol di RA Anak Kreatif menunjukkan data yang berdistribusi normal dari varian yang homogen dengan hasil uji t menunjukkan bahwa Ho ditolak. Hal ini menunjukkan bahwa data </w:t>
      </w:r>
      <w:r w:rsidRPr="008B3245">
        <w:rPr>
          <w:rFonts w:ascii="Times New Roman" w:hAnsi="Times New Roman" w:cs="Times New Roman"/>
          <w:i/>
          <w:iCs/>
          <w:color w:val="000000"/>
          <w:sz w:val="24"/>
          <w:szCs w:val="24"/>
        </w:rPr>
        <w:t>pre test</w:t>
      </w:r>
      <w:r>
        <w:rPr>
          <w:rFonts w:ascii="Times New Roman" w:hAnsi="Times New Roman" w:cs="Times New Roman"/>
          <w:i/>
          <w:iCs/>
          <w:color w:val="000000"/>
          <w:sz w:val="24"/>
          <w:szCs w:val="24"/>
        </w:rPr>
        <w:t xml:space="preserve"> </w:t>
      </w:r>
      <w:r w:rsidRPr="008B3245">
        <w:rPr>
          <w:rFonts w:ascii="Times New Roman" w:hAnsi="Times New Roman" w:cs="Times New Roman"/>
          <w:color w:val="000000"/>
          <w:sz w:val="24"/>
          <w:szCs w:val="24"/>
        </w:rPr>
        <w:t xml:space="preserve">yang diperoleh dari kedua kelompok terdapat perbedaan pada kemampuan interaksi sosial anak. Dari indikator kemampuan interaksi sosial anak usia dini, menunjukkan hasil bahwa masih banyak anak yang berkategori belum muncul. </w:t>
      </w:r>
    </w:p>
    <w:p w:rsidR="00E46D1B" w:rsidRPr="008B3245" w:rsidRDefault="00E46D1B" w:rsidP="00E46D1B">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Kemampuan interaksi sosial anak usia dini pada hasil </w:t>
      </w:r>
      <w:r w:rsidRPr="008B3245">
        <w:rPr>
          <w:rFonts w:ascii="Times New Roman" w:hAnsi="Times New Roman" w:cs="Times New Roman"/>
          <w:i/>
          <w:iCs/>
          <w:color w:val="000000"/>
          <w:sz w:val="24"/>
          <w:szCs w:val="24"/>
        </w:rPr>
        <w:t>post test</w:t>
      </w:r>
      <w:r>
        <w:rPr>
          <w:rFonts w:ascii="Times New Roman" w:hAnsi="Times New Roman" w:cs="Times New Roman"/>
          <w:i/>
          <w:iCs/>
          <w:color w:val="000000"/>
          <w:sz w:val="24"/>
          <w:szCs w:val="24"/>
        </w:rPr>
        <w:t xml:space="preserve"> </w:t>
      </w:r>
      <w:r w:rsidRPr="008B3245">
        <w:rPr>
          <w:rFonts w:ascii="Times New Roman" w:hAnsi="Times New Roman" w:cs="Times New Roman"/>
          <w:color w:val="000000"/>
          <w:sz w:val="24"/>
          <w:szCs w:val="24"/>
        </w:rPr>
        <w:lastRenderedPageBreak/>
        <w:t xml:space="preserve">menujukkan data yang berdistribusi normal dari varian yang homogen dengan hasil uji t menujukkan bahwa Ho diterima. Hal ini menunjukkan bahwa hasil </w:t>
      </w:r>
      <w:r w:rsidRPr="008B3245">
        <w:rPr>
          <w:rFonts w:ascii="Times New Roman" w:hAnsi="Times New Roman" w:cs="Times New Roman"/>
          <w:i/>
          <w:iCs/>
          <w:color w:val="000000"/>
          <w:sz w:val="24"/>
          <w:szCs w:val="24"/>
        </w:rPr>
        <w:t xml:space="preserve">post test </w:t>
      </w:r>
      <w:r w:rsidRPr="008B3245">
        <w:rPr>
          <w:rFonts w:ascii="Times New Roman" w:hAnsi="Times New Roman" w:cs="Times New Roman"/>
          <w:color w:val="000000"/>
          <w:sz w:val="24"/>
          <w:szCs w:val="24"/>
        </w:rPr>
        <w:t xml:space="preserve">yang diperoleh dari kedua kelompok terdapat perbedaan pada kemampuan interaksi sosial anak. Hal ini menunjukkan bahwa perlakuan yang diberikan kepada kelompok eksperimen yaitu metode pembelajaran </w:t>
      </w:r>
      <w:r w:rsidRPr="008B3245">
        <w:rPr>
          <w:rFonts w:ascii="Times New Roman" w:hAnsi="Times New Roman" w:cs="Times New Roman"/>
          <w:i/>
          <w:iCs/>
          <w:color w:val="000000"/>
          <w:sz w:val="24"/>
          <w:szCs w:val="24"/>
        </w:rPr>
        <w:t xml:space="preserve">jigsaw </w:t>
      </w:r>
      <w:r w:rsidRPr="008B3245">
        <w:rPr>
          <w:rFonts w:ascii="Times New Roman" w:hAnsi="Times New Roman" w:cs="Times New Roman"/>
          <w:color w:val="000000"/>
          <w:sz w:val="24"/>
          <w:szCs w:val="24"/>
        </w:rPr>
        <w:t xml:space="preserve">mengalami perbedaan. </w:t>
      </w:r>
    </w:p>
    <w:p w:rsidR="00E46D1B" w:rsidRPr="008B3245" w:rsidRDefault="00E46D1B" w:rsidP="00E46D1B">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B3245">
        <w:rPr>
          <w:rFonts w:ascii="Times New Roman" w:hAnsi="Times New Roman" w:cs="Times New Roman"/>
          <w:color w:val="000000"/>
          <w:sz w:val="24"/>
          <w:szCs w:val="24"/>
        </w:rPr>
        <w:t xml:space="preserve">Penelitian ini membuktikan bahwa melalui metode pembelajaran </w:t>
      </w:r>
      <w:r w:rsidRPr="008B3245">
        <w:rPr>
          <w:rFonts w:ascii="Times New Roman" w:hAnsi="Times New Roman" w:cs="Times New Roman"/>
          <w:i/>
          <w:iCs/>
          <w:color w:val="000000"/>
          <w:sz w:val="24"/>
          <w:szCs w:val="24"/>
        </w:rPr>
        <w:t xml:space="preserve">jigsaw </w:t>
      </w:r>
      <w:r w:rsidRPr="008B3245">
        <w:rPr>
          <w:rFonts w:ascii="Times New Roman" w:hAnsi="Times New Roman" w:cs="Times New Roman"/>
          <w:color w:val="000000"/>
          <w:sz w:val="24"/>
          <w:szCs w:val="24"/>
        </w:rPr>
        <w:t xml:space="preserve">profil kemampuan interaksi sosial anak pada kelompok eksperimen terdapat perbedaan yang signifikan dibandingkan dengan profil kemampuan interaksi sosial anak pada kelompok kontrol yang menggunakan metode konvensional. Hal ini dapat dilihat dari hasil nilai rata-rata gain data </w:t>
      </w:r>
      <w:r w:rsidRPr="008B3245">
        <w:rPr>
          <w:rFonts w:ascii="Times New Roman" w:hAnsi="Times New Roman" w:cs="Times New Roman"/>
          <w:i/>
          <w:iCs/>
          <w:color w:val="000000"/>
          <w:sz w:val="24"/>
          <w:szCs w:val="24"/>
        </w:rPr>
        <w:t>pre test</w:t>
      </w:r>
      <w:r>
        <w:rPr>
          <w:rFonts w:ascii="Times New Roman" w:hAnsi="Times New Roman" w:cs="Times New Roman"/>
          <w:i/>
          <w:iCs/>
          <w:color w:val="000000"/>
          <w:sz w:val="24"/>
          <w:szCs w:val="24"/>
        </w:rPr>
        <w:t xml:space="preserve"> </w:t>
      </w:r>
      <w:r w:rsidRPr="008B3245">
        <w:rPr>
          <w:rFonts w:ascii="Times New Roman" w:hAnsi="Times New Roman" w:cs="Times New Roman"/>
          <w:color w:val="000000"/>
          <w:sz w:val="24"/>
          <w:szCs w:val="24"/>
        </w:rPr>
        <w:t xml:space="preserve">dan data </w:t>
      </w:r>
      <w:r w:rsidRPr="008B3245">
        <w:rPr>
          <w:rFonts w:ascii="Times New Roman" w:hAnsi="Times New Roman" w:cs="Times New Roman"/>
          <w:i/>
          <w:iCs/>
          <w:color w:val="000000"/>
          <w:sz w:val="24"/>
          <w:szCs w:val="24"/>
        </w:rPr>
        <w:t>post test</w:t>
      </w:r>
      <w:r>
        <w:rPr>
          <w:rFonts w:ascii="Times New Roman" w:hAnsi="Times New Roman" w:cs="Times New Roman"/>
          <w:i/>
          <w:iCs/>
          <w:color w:val="000000"/>
          <w:sz w:val="24"/>
          <w:szCs w:val="24"/>
        </w:rPr>
        <w:t xml:space="preserve"> </w:t>
      </w:r>
      <w:r w:rsidRPr="008B3245">
        <w:rPr>
          <w:rFonts w:ascii="Times New Roman" w:hAnsi="Times New Roman" w:cs="Times New Roman"/>
          <w:color w:val="000000"/>
          <w:sz w:val="24"/>
          <w:szCs w:val="24"/>
        </w:rPr>
        <w:t xml:space="preserve">pada kelompok eksperimen nilai rata-rata gain memiliki hasil lebih besar dibandingkan nilai rata-rata gain kelompok kontrol. </w:t>
      </w:r>
    </w:p>
    <w:p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rsidR="00FB4C34" w:rsidRPr="00FB4C34" w:rsidRDefault="00E46D1B" w:rsidP="00FB4C34">
      <w:pPr>
        <w:autoSpaceDE w:val="0"/>
        <w:autoSpaceDN w:val="0"/>
        <w:adjustRightInd w:val="0"/>
        <w:spacing w:after="0" w:line="240" w:lineRule="auto"/>
        <w:jc w:val="both"/>
        <w:rPr>
          <w:rFonts w:ascii="Times New Roman" w:eastAsia="Times New Roman" w:hAnsi="Times New Roman" w:cs="Times New Roman"/>
          <w:lang w:val="id-ID"/>
        </w:rPr>
      </w:pPr>
      <w:r>
        <w:rPr>
          <w:rFonts w:ascii="Times New Roman" w:eastAsia="Calibri" w:hAnsi="Times New Roman" w:cs="Times New Roman"/>
          <w:b/>
          <w:sz w:val="24"/>
        </w:rPr>
        <w:lastRenderedPageBreak/>
        <w:t>DAFTAR PUSTAKA</w:t>
      </w:r>
    </w:p>
    <w:p w:rsidR="00E46D1B" w:rsidRDefault="00E46D1B" w:rsidP="00E46D1B">
      <w:pPr>
        <w:spacing w:line="360" w:lineRule="auto"/>
        <w:ind w:left="709" w:hanging="709"/>
        <w:jc w:val="both"/>
        <w:rPr>
          <w:rFonts w:ascii="Times New Roman" w:hAnsi="Times New Roman" w:cs="Times New Roman"/>
          <w:sz w:val="24"/>
          <w:szCs w:val="24"/>
        </w:rPr>
      </w:pPr>
      <w:r w:rsidRPr="00A36C02">
        <w:rPr>
          <w:rFonts w:ascii="Times New Roman" w:hAnsi="Times New Roman" w:cs="Times New Roman"/>
          <w:sz w:val="24"/>
          <w:szCs w:val="24"/>
        </w:rPr>
        <w:t xml:space="preserve">Asmani, Jamal Ma’mur Asmani. 2010. </w:t>
      </w:r>
      <w:r w:rsidRPr="00A36C02">
        <w:rPr>
          <w:rFonts w:ascii="Times New Roman" w:hAnsi="Times New Roman" w:cs="Times New Roman"/>
          <w:i/>
          <w:sz w:val="24"/>
          <w:szCs w:val="24"/>
        </w:rPr>
        <w:t>7 Tips Aplikasi Pakem (Pembelajaran Aktif, Efektif, dan Menyenangkan)</w:t>
      </w:r>
      <w:r w:rsidRPr="00A36C02">
        <w:rPr>
          <w:rFonts w:ascii="Times New Roman" w:hAnsi="Times New Roman" w:cs="Times New Roman"/>
          <w:sz w:val="24"/>
          <w:szCs w:val="24"/>
        </w:rPr>
        <w:t>. Jogjakarta: DIVA Press</w:t>
      </w:r>
    </w:p>
    <w:p w:rsidR="00E46D1B" w:rsidRDefault="00E46D1B" w:rsidP="00E46D1B">
      <w:pPr>
        <w:spacing w:line="360" w:lineRule="auto"/>
        <w:ind w:left="709" w:hanging="709"/>
        <w:jc w:val="both"/>
        <w:rPr>
          <w:rFonts w:ascii="Times New Roman" w:hAnsi="Times New Roman" w:cs="Times New Roman"/>
          <w:sz w:val="24"/>
          <w:szCs w:val="24"/>
        </w:rPr>
      </w:pPr>
      <w:r w:rsidRPr="008B3245">
        <w:rPr>
          <w:rFonts w:ascii="Times New Roman" w:hAnsi="Times New Roman" w:cs="Times New Roman"/>
          <w:sz w:val="24"/>
          <w:szCs w:val="24"/>
        </w:rPr>
        <w:t xml:space="preserve">Gerungan, W.A. 2002. </w:t>
      </w:r>
      <w:r w:rsidRPr="008B3245">
        <w:rPr>
          <w:rFonts w:ascii="Times New Roman" w:hAnsi="Times New Roman" w:cs="Times New Roman"/>
          <w:i/>
          <w:sz w:val="24"/>
          <w:szCs w:val="24"/>
        </w:rPr>
        <w:t xml:space="preserve">Psikologi Sosial. </w:t>
      </w:r>
      <w:r>
        <w:rPr>
          <w:rFonts w:ascii="Times New Roman" w:hAnsi="Times New Roman" w:cs="Times New Roman"/>
          <w:sz w:val="24"/>
          <w:szCs w:val="24"/>
        </w:rPr>
        <w:t>Bandung: Refrika Aditam</w:t>
      </w:r>
    </w:p>
    <w:p w:rsidR="00E46D1B" w:rsidRDefault="00E46D1B" w:rsidP="00E46D1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Masitoh, Setiasih O.</w:t>
      </w:r>
      <w:r w:rsidRPr="00A36C02">
        <w:rPr>
          <w:rFonts w:ascii="Times New Roman" w:hAnsi="Times New Roman" w:cs="Times New Roman"/>
          <w:sz w:val="24"/>
          <w:szCs w:val="24"/>
        </w:rPr>
        <w:t>, &amp; Djoehaeni,</w:t>
      </w:r>
      <w:r>
        <w:rPr>
          <w:rFonts w:ascii="Times New Roman" w:hAnsi="Times New Roman" w:cs="Times New Roman"/>
          <w:sz w:val="24"/>
          <w:szCs w:val="24"/>
        </w:rPr>
        <w:t xml:space="preserve"> H</w:t>
      </w:r>
      <w:r w:rsidRPr="00A36C02">
        <w:rPr>
          <w:rFonts w:ascii="Times New Roman" w:hAnsi="Times New Roman" w:cs="Times New Roman"/>
          <w:sz w:val="24"/>
          <w:szCs w:val="24"/>
        </w:rPr>
        <w:t>.</w:t>
      </w:r>
      <w:r w:rsidRPr="008B3245">
        <w:rPr>
          <w:rFonts w:ascii="Times New Roman" w:hAnsi="Times New Roman" w:cs="Times New Roman"/>
          <w:sz w:val="24"/>
          <w:szCs w:val="24"/>
        </w:rPr>
        <w:t xml:space="preserve"> 2015. </w:t>
      </w:r>
      <w:r w:rsidRPr="008B3245">
        <w:rPr>
          <w:rFonts w:ascii="Times New Roman" w:hAnsi="Times New Roman" w:cs="Times New Roman"/>
          <w:i/>
          <w:sz w:val="24"/>
          <w:szCs w:val="24"/>
        </w:rPr>
        <w:t>Pendekatan Belajar Aktif di Taman Kana-kanak</w:t>
      </w:r>
      <w:r>
        <w:rPr>
          <w:rFonts w:ascii="Times New Roman" w:hAnsi="Times New Roman" w:cs="Times New Roman"/>
          <w:sz w:val="24"/>
          <w:szCs w:val="24"/>
        </w:rPr>
        <w:t>. Jakarta: DEPDIKNAS</w:t>
      </w:r>
    </w:p>
    <w:p w:rsidR="00E46D1B" w:rsidRDefault="00E46D1B" w:rsidP="00E46D1B">
      <w:pPr>
        <w:spacing w:line="360" w:lineRule="auto"/>
        <w:ind w:left="709" w:hanging="709"/>
        <w:jc w:val="both"/>
        <w:rPr>
          <w:rFonts w:ascii="Times New Roman" w:hAnsi="Times New Roman" w:cs="Times New Roman"/>
          <w:sz w:val="24"/>
          <w:szCs w:val="24"/>
        </w:rPr>
      </w:pPr>
      <w:r w:rsidRPr="008B3245">
        <w:rPr>
          <w:rFonts w:ascii="Times New Roman" w:hAnsi="Times New Roman" w:cs="Times New Roman"/>
          <w:sz w:val="24"/>
          <w:szCs w:val="24"/>
        </w:rPr>
        <w:t xml:space="preserve">Rusman, 2012. </w:t>
      </w:r>
      <w:r w:rsidRPr="008B3245">
        <w:rPr>
          <w:rFonts w:ascii="Times New Roman" w:hAnsi="Times New Roman" w:cs="Times New Roman"/>
          <w:i/>
          <w:sz w:val="24"/>
          <w:szCs w:val="24"/>
        </w:rPr>
        <w:t>Model-model pembelajaran: mengembangkan profesionalisme guru</w:t>
      </w:r>
      <w:r w:rsidRPr="008B3245">
        <w:rPr>
          <w:rFonts w:ascii="Times New Roman" w:hAnsi="Times New Roman" w:cs="Times New Roman"/>
          <w:sz w:val="24"/>
          <w:szCs w:val="24"/>
        </w:rPr>
        <w:t>. Cetakan kedua. Jakarta: Rajawali Pers</w:t>
      </w:r>
    </w:p>
    <w:p w:rsidR="00E46D1B" w:rsidRDefault="00E46D1B" w:rsidP="00E46D1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Kurniati, E</w:t>
      </w:r>
      <w:r w:rsidRPr="008B3245">
        <w:rPr>
          <w:rFonts w:ascii="Times New Roman" w:hAnsi="Times New Roman" w:cs="Times New Roman"/>
          <w:sz w:val="24"/>
          <w:szCs w:val="24"/>
        </w:rPr>
        <w:t xml:space="preserve">. 2016. </w:t>
      </w:r>
      <w:r w:rsidRPr="008B3245">
        <w:rPr>
          <w:rFonts w:ascii="Times New Roman" w:hAnsi="Times New Roman" w:cs="Times New Roman"/>
          <w:i/>
          <w:sz w:val="24"/>
          <w:szCs w:val="24"/>
        </w:rPr>
        <w:t xml:space="preserve">Permainan Tradisional dan Perannya dalam Mengembangkan Keterampilan Sosial Anak. </w:t>
      </w:r>
      <w:r w:rsidRPr="008B3245">
        <w:rPr>
          <w:rFonts w:ascii="Times New Roman" w:hAnsi="Times New Roman" w:cs="Times New Roman"/>
          <w:sz w:val="24"/>
          <w:szCs w:val="24"/>
        </w:rPr>
        <w:t>Jakarta: PRENADAMEDIA GROUP</w:t>
      </w:r>
    </w:p>
    <w:p w:rsidR="00E46D1B" w:rsidRDefault="00E46D1B" w:rsidP="00E46D1B">
      <w:pPr>
        <w:spacing w:line="360" w:lineRule="auto"/>
        <w:ind w:left="709" w:hanging="709"/>
        <w:jc w:val="both"/>
        <w:rPr>
          <w:rFonts w:ascii="Times New Roman" w:hAnsi="Times New Roman" w:cs="Times New Roman"/>
          <w:sz w:val="24"/>
          <w:szCs w:val="24"/>
        </w:rPr>
      </w:pPr>
      <w:r w:rsidRPr="008B3245">
        <w:rPr>
          <w:rFonts w:ascii="Times New Roman" w:hAnsi="Times New Roman" w:cs="Times New Roman"/>
          <w:sz w:val="24"/>
          <w:szCs w:val="24"/>
        </w:rPr>
        <w:t xml:space="preserve">Soetjiningsih, 2012. </w:t>
      </w:r>
      <w:r w:rsidRPr="008B3245">
        <w:rPr>
          <w:rFonts w:ascii="Times New Roman" w:hAnsi="Times New Roman" w:cs="Times New Roman"/>
          <w:i/>
          <w:sz w:val="24"/>
          <w:szCs w:val="24"/>
        </w:rPr>
        <w:t>Seri Psikologi Perkembangan Perkembangan Anak Sejak Pembuahan Sampai Dengan Kanak-Kanak Akhir</w:t>
      </w:r>
      <w:r w:rsidRPr="008B3245">
        <w:rPr>
          <w:rFonts w:ascii="Times New Roman" w:hAnsi="Times New Roman" w:cs="Times New Roman"/>
          <w:sz w:val="24"/>
          <w:szCs w:val="24"/>
        </w:rPr>
        <w:t>. Jakarta: PRENADAMEDIA GROUP</w:t>
      </w:r>
      <w:r>
        <w:rPr>
          <w:rFonts w:ascii="Times New Roman" w:hAnsi="Times New Roman" w:cs="Times New Roman"/>
          <w:sz w:val="24"/>
          <w:szCs w:val="24"/>
        </w:rPr>
        <w:t xml:space="preserve"> </w:t>
      </w:r>
      <w:hyperlink r:id="rId15" w:history="1">
        <w:r w:rsidRPr="004307E3">
          <w:rPr>
            <w:rStyle w:val="Hyperlink"/>
          </w:rPr>
          <w:t>http://kurikulumpaudblogspot</w:t>
        </w:r>
      </w:hyperlink>
      <w:r>
        <w:rPr>
          <w:rFonts w:ascii="Times New Roman" w:hAnsi="Times New Roman" w:cs="Times New Roman"/>
          <w:sz w:val="24"/>
          <w:szCs w:val="24"/>
        </w:rPr>
        <w:t>. com/ diakses pada tanggal (17 Desember)</w:t>
      </w:r>
    </w:p>
    <w:p w:rsidR="00E46D1B" w:rsidRDefault="00E46D1B" w:rsidP="00E46D1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Priyanti, </w:t>
      </w:r>
      <w:r w:rsidRPr="004857E8">
        <w:rPr>
          <w:rFonts w:ascii="Times New Roman" w:hAnsi="Times New Roman" w:cs="Times New Roman"/>
          <w:sz w:val="24"/>
          <w:szCs w:val="24"/>
        </w:rPr>
        <w:t xml:space="preserve"> dkk</w:t>
      </w:r>
      <w:r>
        <w:rPr>
          <w:rFonts w:ascii="Times New Roman" w:hAnsi="Times New Roman" w:cs="Times New Roman"/>
          <w:sz w:val="24"/>
          <w:szCs w:val="24"/>
        </w:rPr>
        <w:t xml:space="preserve"> </w:t>
      </w:r>
      <w:r w:rsidRPr="008B3245">
        <w:rPr>
          <w:rFonts w:ascii="Times New Roman" w:hAnsi="Times New Roman" w:cs="Times New Roman"/>
          <w:sz w:val="24"/>
          <w:szCs w:val="24"/>
        </w:rPr>
        <w:t>(2013) Peningkatan pengenalan berhitung melalui metode pembelajaran Kooperatif metode jigsaw pada anak kelompok B di TK Aisyiyah 56 Baron Tahun Ajaran 2011/2012. 1 (1). Pp. 1-6. ISSN 2338-008X</w:t>
      </w:r>
    </w:p>
    <w:p w:rsidR="00E46D1B" w:rsidRDefault="00E46D1B" w:rsidP="00E46D1B">
      <w:pPr>
        <w:spacing w:line="360" w:lineRule="auto"/>
        <w:ind w:left="709" w:hanging="709"/>
        <w:jc w:val="both"/>
        <w:rPr>
          <w:rFonts w:ascii="Times New Roman" w:hAnsi="Times New Roman" w:cs="Times New Roman"/>
          <w:sz w:val="24"/>
          <w:szCs w:val="24"/>
        </w:rPr>
      </w:pPr>
      <w:r w:rsidRPr="008B3245">
        <w:rPr>
          <w:rFonts w:ascii="Times New Roman" w:hAnsi="Times New Roman" w:cs="Times New Roman"/>
          <w:sz w:val="24"/>
          <w:szCs w:val="24"/>
        </w:rPr>
        <w:t xml:space="preserve">Devi &amp; Riana (2012) Upaya meningkatkan kemampuan Sosil Melalui Pembelajaran Kooperatif Dengan Tekhnik </w:t>
      </w:r>
      <w:r w:rsidRPr="008B3245">
        <w:rPr>
          <w:rFonts w:ascii="Times New Roman" w:hAnsi="Times New Roman" w:cs="Times New Roman"/>
          <w:i/>
          <w:sz w:val="24"/>
          <w:szCs w:val="24"/>
        </w:rPr>
        <w:t>Jigsaw</w:t>
      </w:r>
      <w:r w:rsidRPr="008B3245">
        <w:rPr>
          <w:rFonts w:ascii="Times New Roman" w:hAnsi="Times New Roman" w:cs="Times New Roman"/>
          <w:sz w:val="24"/>
          <w:szCs w:val="24"/>
        </w:rPr>
        <w:t xml:space="preserve"> Pada Kelompok B Di TK Pertiwi liiMojorejo Sawahan Boyolali Tahun Ajaran 2011/2012. Skripsi thesis, Universitas Muhammadiyah Surakarta. </w:t>
      </w:r>
    </w:p>
    <w:p w:rsidR="00E46D1B" w:rsidRDefault="00E46D1B" w:rsidP="00E46D1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Puspasari, I</w:t>
      </w:r>
      <w:r w:rsidRPr="008B3245">
        <w:rPr>
          <w:rFonts w:ascii="Times New Roman" w:hAnsi="Times New Roman" w:cs="Times New Roman"/>
          <w:sz w:val="24"/>
          <w:szCs w:val="24"/>
        </w:rPr>
        <w:t xml:space="preserve"> (2013) Upaya Mengembangkan Kemampuan Interaksi Sosial Anak melalui Pembelajaran Kooperatif pada anak kelompok A di TK Pertiwi Segaran Delanggu Klaten Tahun Ajaran 2012/2013. Skripsi thesis, Universitas Muhammadiyah Surakarta.</w:t>
      </w:r>
    </w:p>
    <w:p w:rsidR="00E46D1B" w:rsidRPr="008B3245" w:rsidRDefault="00E46D1B" w:rsidP="00E46D1B">
      <w:pPr>
        <w:spacing w:line="360" w:lineRule="auto"/>
        <w:ind w:left="709" w:hanging="709"/>
        <w:jc w:val="both"/>
        <w:rPr>
          <w:rFonts w:ascii="Times New Roman" w:hAnsi="Times New Roman" w:cs="Times New Roman"/>
          <w:sz w:val="24"/>
          <w:szCs w:val="24"/>
        </w:rPr>
      </w:pPr>
      <w:r w:rsidRPr="00B73FCE">
        <w:rPr>
          <w:rFonts w:ascii="Times New Roman" w:hAnsi="Times New Roman" w:cs="Times New Roman"/>
          <w:sz w:val="24"/>
          <w:szCs w:val="24"/>
        </w:rPr>
        <w:t>Utami</w:t>
      </w:r>
      <w:r>
        <w:rPr>
          <w:rFonts w:ascii="Times New Roman" w:hAnsi="Times New Roman" w:cs="Times New Roman"/>
          <w:sz w:val="24"/>
          <w:szCs w:val="24"/>
        </w:rPr>
        <w:t xml:space="preserve"> </w:t>
      </w:r>
      <w:r w:rsidRPr="005F29B7">
        <w:rPr>
          <w:rFonts w:ascii="Times New Roman" w:hAnsi="Times New Roman" w:cs="Times New Roman"/>
          <w:sz w:val="24"/>
          <w:szCs w:val="24"/>
        </w:rPr>
        <w:t xml:space="preserve">&amp; Sunaryo,  </w:t>
      </w:r>
      <w:r>
        <w:rPr>
          <w:rFonts w:ascii="Times New Roman" w:hAnsi="Times New Roman" w:cs="Times New Roman"/>
          <w:sz w:val="24"/>
          <w:szCs w:val="24"/>
        </w:rPr>
        <w:t>(</w:t>
      </w:r>
      <w:r w:rsidRPr="008B3245">
        <w:rPr>
          <w:rFonts w:ascii="Times New Roman" w:hAnsi="Times New Roman" w:cs="Times New Roman"/>
          <w:sz w:val="24"/>
          <w:szCs w:val="24"/>
        </w:rPr>
        <w:t xml:space="preserve">2017) Pengaruh Pembelajaran Kooperatif terhadap kemampuan sosial anak kelompok A di TK IT  Fatahillah Sukoharjo Tahun Ajaran 2016/2017. Skripsi thesis, </w:t>
      </w:r>
      <w:r w:rsidRPr="008B3245">
        <w:rPr>
          <w:rFonts w:ascii="Times New Roman" w:hAnsi="Times New Roman" w:cs="Times New Roman"/>
          <w:sz w:val="24"/>
          <w:szCs w:val="24"/>
        </w:rPr>
        <w:lastRenderedPageBreak/>
        <w:t>Universitas Muhammadiyah Surakarta.</w:t>
      </w:r>
    </w:p>
    <w:p w:rsidR="007A7F91" w:rsidRDefault="00BF0E17"/>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17" w:rsidRDefault="00BF0E17" w:rsidP="00FB4C34">
      <w:pPr>
        <w:spacing w:after="0" w:line="240" w:lineRule="auto"/>
      </w:pPr>
      <w:r>
        <w:separator/>
      </w:r>
    </w:p>
  </w:endnote>
  <w:endnote w:type="continuationSeparator" w:id="0">
    <w:p w:rsidR="00BF0E17" w:rsidRDefault="00BF0E17"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05" w:rsidRPr="001329E2" w:rsidRDefault="00872ABD" w:rsidP="00471305">
    <w:pPr>
      <w:pStyle w:val="Footer"/>
      <w:jc w:val="center"/>
      <w:rPr>
        <w:rFonts w:ascii="Calibri" w:hAnsi="Calibri"/>
      </w:rPr>
    </w:pPr>
    <w:r>
      <w:rPr>
        <w:rFonts w:ascii="Calibri" w:hAnsi="Calibri"/>
        <w:noProof/>
        <w:lang w:val="id-ID" w:eastAsia="id-ID"/>
      </w:rPr>
      <mc:AlternateContent>
        <mc:Choice Requires="wps">
          <w:drawing>
            <wp:anchor distT="0" distB="0" distL="114300" distR="114300" simplePos="0" relativeHeight="251660288" behindDoc="0" locked="0" layoutInCell="1" allowOverlap="1" wp14:anchorId="47DC4BF6">
              <wp:simplePos x="0" y="0"/>
              <wp:positionH relativeFrom="column">
                <wp:posOffset>26670</wp:posOffset>
              </wp:positionH>
              <wp:positionV relativeFrom="paragraph">
                <wp:posOffset>80010</wp:posOffset>
              </wp:positionV>
              <wp:extent cx="5332095" cy="0"/>
              <wp:effectExtent l="102870" t="105410" r="114935" b="135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B01A6EF" id="Straight_x0020_Connector_x0020_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pt,6.3pt" to="421.95pt,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" strokecolor="black [3200]" strokeweight="2pt">
              <v:shadow on="t" opacity="24903f" origin=",.5" offset="0,20000emu"/>
            </v:line>
          </w:pict>
        </mc:Fallback>
      </mc:AlternateContent>
    </w:r>
  </w:p>
  <w:p w:rsidR="00471305" w:rsidRDefault="00706472"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74633F">
      <w:rPr>
        <w:rFonts w:ascii="Calibri" w:hAnsi="Calibri"/>
        <w:noProof/>
      </w:rPr>
      <w:t>1</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17" w:rsidRDefault="00BF0E17" w:rsidP="00FB4C34">
      <w:pPr>
        <w:spacing w:after="0" w:line="240" w:lineRule="auto"/>
      </w:pPr>
      <w:r>
        <w:separator/>
      </w:r>
    </w:p>
  </w:footnote>
  <w:footnote w:type="continuationSeparator" w:id="0">
    <w:p w:rsidR="00BF0E17" w:rsidRDefault="00BF0E17"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rsidR="00471305" w:rsidRPr="001A7087" w:rsidRDefault="00872ABD" w:rsidP="000E6AFC">
    <w:pPr>
      <w:pStyle w:val="Header"/>
      <w:tabs>
        <w:tab w:val="clear" w:pos="9360"/>
      </w:tabs>
      <w:rPr>
        <w:rFonts w:ascii="Cambria" w:hAnsi="Cambria"/>
        <w:sz w:val="22"/>
        <w:szCs w:val="22"/>
      </w:rPr>
    </w:pPr>
    <w:r>
      <w:rPr>
        <w:rFonts w:ascii="Cambria" w:hAnsi="Cambria"/>
        <w:noProof/>
        <w:sz w:val="22"/>
        <w:szCs w:val="22"/>
        <w:lang w:val="id-ID" w:eastAsia="id-ID"/>
      </w:rPr>
      <mc:AlternateContent>
        <mc:Choice Requires="wps">
          <w:drawing>
            <wp:anchor distT="0" distB="0" distL="114300" distR="114300" simplePos="0" relativeHeight="251659264" behindDoc="0" locked="0" layoutInCell="1" allowOverlap="1" wp14:anchorId="331BAD83">
              <wp:simplePos x="0" y="0"/>
              <wp:positionH relativeFrom="column">
                <wp:posOffset>26670</wp:posOffset>
              </wp:positionH>
              <wp:positionV relativeFrom="paragraph">
                <wp:posOffset>207010</wp:posOffset>
              </wp:positionV>
              <wp:extent cx="5332095" cy="0"/>
              <wp:effectExtent l="102870" t="105410" r="114935" b="135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140E178" id="Straight_x0020_Connector_x0020_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" strokecolor="black [3200]" strokeweight="2pt">
              <v:shadow on="t" opacity="24903f" origin=",.5" offset="0,20000emu"/>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D62AA"/>
    <w:multiLevelType w:val="hybridMultilevel"/>
    <w:tmpl w:val="C02AA8B2"/>
    <w:lvl w:ilvl="0" w:tplc="7370FF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4"/>
    <w:rsid w:val="00046820"/>
    <w:rsid w:val="000D4595"/>
    <w:rsid w:val="000D6A27"/>
    <w:rsid w:val="001058AF"/>
    <w:rsid w:val="00143409"/>
    <w:rsid w:val="001655FB"/>
    <w:rsid w:val="00175169"/>
    <w:rsid w:val="001A2BBC"/>
    <w:rsid w:val="0026656E"/>
    <w:rsid w:val="002D34CB"/>
    <w:rsid w:val="00373B24"/>
    <w:rsid w:val="003B7EF3"/>
    <w:rsid w:val="00706472"/>
    <w:rsid w:val="007337B3"/>
    <w:rsid w:val="0074633F"/>
    <w:rsid w:val="00835855"/>
    <w:rsid w:val="00865E7F"/>
    <w:rsid w:val="00872ABD"/>
    <w:rsid w:val="009C6D80"/>
    <w:rsid w:val="00A83C0F"/>
    <w:rsid w:val="00A9380C"/>
    <w:rsid w:val="00AB242D"/>
    <w:rsid w:val="00BA2A39"/>
    <w:rsid w:val="00BA5E71"/>
    <w:rsid w:val="00BF0E17"/>
    <w:rsid w:val="00D57094"/>
    <w:rsid w:val="00E17F9B"/>
    <w:rsid w:val="00E46D1B"/>
    <w:rsid w:val="00F54A85"/>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D57094"/>
    <w:rPr>
      <w:color w:val="0000FF" w:themeColor="hyperlink"/>
      <w:u w:val="single"/>
    </w:rPr>
  </w:style>
  <w:style w:type="paragraph" w:customStyle="1" w:styleId="Default">
    <w:name w:val="Default"/>
    <w:rsid w:val="00373B24"/>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E46D1B"/>
    <w:pPr>
      <w:spacing w:after="0" w:line="240" w:lineRule="auto"/>
    </w:pPr>
    <w:rPr>
      <w:rFonts w:ascii="Times New Roman" w:eastAsia="Times New Roman" w:hAnsi="Times New Roman" w:cs="Times New Roman"/>
      <w:sz w:val="20"/>
      <w:szCs w:val="20"/>
      <w:lang w:val="en-S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D1B"/>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D57094"/>
    <w:rPr>
      <w:color w:val="0000FF" w:themeColor="hyperlink"/>
      <w:u w:val="single"/>
    </w:rPr>
  </w:style>
  <w:style w:type="paragraph" w:customStyle="1" w:styleId="Default">
    <w:name w:val="Default"/>
    <w:rsid w:val="00373B24"/>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E46D1B"/>
    <w:pPr>
      <w:spacing w:after="0" w:line="240" w:lineRule="auto"/>
    </w:pPr>
    <w:rPr>
      <w:rFonts w:ascii="Times New Roman" w:eastAsia="Times New Roman" w:hAnsi="Times New Roman" w:cs="Times New Roman"/>
      <w:sz w:val="20"/>
      <w:szCs w:val="20"/>
      <w:lang w:val="en-S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D1B"/>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kurikulumpaudblogspot" TargetMode="External"/><Relationship Id="rId10" Type="http://schemas.openxmlformats.org/officeDocument/2006/relationships/hyperlink" Target="mailto:sharina20koles@gmail.com" TargetMode="External"/><Relationship Id="rId4" Type="http://schemas.microsoft.com/office/2007/relationships/stylesWithEffects" Target="stylesWithEffects.xml"/><Relationship Id="rId9" Type="http://schemas.openxmlformats.org/officeDocument/2006/relationships/hyperlink" Target="mailto:e2rht@yaho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Rus10</b:Tag>
    <b:SourceType>Book</b:SourceType>
    <b:Guid>{94925DCD-593E-4A58-94D9-8333781B90AC}</b:Guid>
    <b:Author>
      <b:Author>
        <b:NameList>
          <b:Person>
            <b:Last>Ruseffendi</b:Last>
            <b:First>E.T</b:First>
          </b:Person>
        </b:NameList>
      </b:Author>
    </b:Author>
    <b:Title>Dasar-dasar Penelitian Pendidikan dan Bidang Non Eksakta</b:Title>
    <b:Year>2010</b:Year>
    <b:City>Bandung</b:City>
    <b:Publisher>Tarsito</b:Publisher>
    <b:RefOrder>1</b:RefOrder>
  </b:Source>
</b:Sources>
</file>

<file path=customXml/itemProps1.xml><?xml version="1.0" encoding="utf-8"?>
<ds:datastoreItem xmlns:ds="http://schemas.openxmlformats.org/officeDocument/2006/customXml" ds:itemID="{8ECC7A1D-F0DE-4B96-85AD-C4534BC3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cp:lastPrinted>2018-04-19T03:05:00Z</cp:lastPrinted>
  <dcterms:created xsi:type="dcterms:W3CDTF">2019-06-28T03:52:00Z</dcterms:created>
  <dcterms:modified xsi:type="dcterms:W3CDTF">2091-06-28T05:13:00Z</dcterms:modified>
</cp:coreProperties>
</file>