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A0953" w14:textId="42DC0B7B" w:rsidR="003B5759" w:rsidRPr="00492DE7" w:rsidRDefault="0060079C" w:rsidP="004C73D2">
      <w:pPr>
        <w:spacing w:after="0" w:line="24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ANALISIS</w:t>
      </w:r>
      <w:r w:rsidR="00544ED4" w:rsidRPr="00544ED4">
        <w:rPr>
          <w:rFonts w:ascii="Times New Roman" w:hAnsi="Times New Roman" w:cs="Times New Roman"/>
          <w:b/>
          <w:bCs/>
          <w:sz w:val="32"/>
          <w:szCs w:val="32"/>
        </w:rPr>
        <w:t xml:space="preserve"> MEDIA </w:t>
      </w:r>
      <w:r w:rsidR="00544ED4" w:rsidRPr="00544ED4">
        <w:rPr>
          <w:rFonts w:ascii="Times New Roman" w:hAnsi="Times New Roman" w:cs="Times New Roman"/>
          <w:b/>
          <w:bCs/>
          <w:i/>
          <w:iCs/>
          <w:sz w:val="32"/>
          <w:szCs w:val="32"/>
        </w:rPr>
        <w:t>POP UP-</w:t>
      </w:r>
      <w:proofErr w:type="gramStart"/>
      <w:r w:rsidR="00544ED4" w:rsidRPr="00544ED4">
        <w:rPr>
          <w:rFonts w:ascii="Times New Roman" w:hAnsi="Times New Roman" w:cs="Times New Roman"/>
          <w:b/>
          <w:bCs/>
          <w:i/>
          <w:iCs/>
          <w:sz w:val="32"/>
          <w:szCs w:val="32"/>
        </w:rPr>
        <w:t>BOOK</w:t>
      </w:r>
      <w:r w:rsidR="00544ED4" w:rsidRPr="00544ED4">
        <w:rPr>
          <w:rFonts w:ascii="Times New Roman" w:hAnsi="Times New Roman" w:cs="Times New Roman"/>
          <w:b/>
          <w:bCs/>
          <w:sz w:val="32"/>
          <w:szCs w:val="32"/>
        </w:rPr>
        <w:t xml:space="preserve">  </w:t>
      </w:r>
      <w:r>
        <w:rPr>
          <w:rFonts w:ascii="Times New Roman" w:hAnsi="Times New Roman" w:cs="Times New Roman"/>
          <w:b/>
          <w:bCs/>
          <w:sz w:val="32"/>
          <w:szCs w:val="32"/>
          <w:lang w:val="en-US"/>
        </w:rPr>
        <w:t>DALAM</w:t>
      </w:r>
      <w:proofErr w:type="gramEnd"/>
      <w:r>
        <w:rPr>
          <w:rFonts w:ascii="Times New Roman" w:hAnsi="Times New Roman" w:cs="Times New Roman"/>
          <w:b/>
          <w:bCs/>
          <w:sz w:val="32"/>
          <w:szCs w:val="32"/>
          <w:lang w:val="en-US"/>
        </w:rPr>
        <w:t xml:space="preserve"> KETERAMPILAN</w:t>
      </w:r>
      <w:r w:rsidR="00544ED4" w:rsidRPr="00544ED4">
        <w:rPr>
          <w:rFonts w:ascii="Times New Roman" w:hAnsi="Times New Roman" w:cs="Times New Roman"/>
          <w:b/>
          <w:bCs/>
          <w:sz w:val="32"/>
          <w:szCs w:val="32"/>
        </w:rPr>
        <w:t xml:space="preserve"> MEMBACA PERMULAAN DI SD ISLAM</w:t>
      </w:r>
      <w:r w:rsidR="00492DE7">
        <w:rPr>
          <w:rFonts w:ascii="Times New Roman" w:hAnsi="Times New Roman" w:cs="Times New Roman"/>
          <w:b/>
          <w:bCs/>
          <w:sz w:val="32"/>
          <w:szCs w:val="32"/>
          <w:lang w:val="en-US"/>
        </w:rPr>
        <w:t xml:space="preserve"> SIDOARJO</w:t>
      </w:r>
    </w:p>
    <w:p w14:paraId="40447C8F" w14:textId="024DEBE2" w:rsidR="00EA73FA" w:rsidRPr="00544ED4" w:rsidRDefault="00544ED4" w:rsidP="00544ED4">
      <w:pPr>
        <w:jc w:val="center"/>
        <w:rPr>
          <w:rFonts w:ascii="Times New Roman" w:hAnsi="Times New Roman" w:cs="Times New Roman"/>
          <w:b/>
          <w:bCs/>
          <w:sz w:val="24"/>
          <w:szCs w:val="24"/>
        </w:rPr>
      </w:pPr>
      <w:r w:rsidRPr="002F2C1C">
        <w:rPr>
          <w:rFonts w:ascii="Times New Roman" w:hAnsi="Times New Roman" w:cs="Times New Roman"/>
          <w:b/>
          <w:bCs/>
          <w:sz w:val="24"/>
          <w:szCs w:val="24"/>
        </w:rPr>
        <w:t xml:space="preserve">Fitria amilatus solihah </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Pr>
          <w:rFonts w:ascii="Times New Roman" w:hAnsi="Times New Roman" w:cs="Times New Roman"/>
          <w:b/>
          <w:sz w:val="24"/>
        </w:rPr>
        <w:t>Ermawati</w:t>
      </w:r>
      <w:r w:rsidR="00ED307A">
        <w:rPr>
          <w:rFonts w:ascii="Times New Roman" w:hAnsi="Times New Roman" w:cs="Times New Roman"/>
          <w:b/>
          <w:sz w:val="24"/>
          <w:lang w:val="en-US"/>
        </w:rPr>
        <w:t xml:space="preserve"> </w:t>
      </w:r>
      <w:proofErr w:type="spellStart"/>
      <w:r w:rsidR="00ED307A">
        <w:rPr>
          <w:rFonts w:ascii="Times New Roman" w:hAnsi="Times New Roman" w:cs="Times New Roman"/>
          <w:b/>
          <w:sz w:val="24"/>
          <w:lang w:val="en-US"/>
        </w:rPr>
        <w:t>Zilikhatin</w:t>
      </w:r>
      <w:proofErr w:type="spellEnd"/>
      <w:r w:rsidR="00ED307A">
        <w:rPr>
          <w:rFonts w:ascii="Times New Roman" w:hAnsi="Times New Roman" w:cs="Times New Roman"/>
          <w:b/>
          <w:sz w:val="24"/>
          <w:lang w:val="en-US"/>
        </w:rPr>
        <w:t xml:space="preserve"> </w:t>
      </w:r>
      <w:proofErr w:type="spellStart"/>
      <w:r w:rsidR="00ED307A">
        <w:rPr>
          <w:rFonts w:ascii="Times New Roman" w:hAnsi="Times New Roman" w:cs="Times New Roman"/>
          <w:b/>
          <w:sz w:val="24"/>
          <w:lang w:val="en-US"/>
        </w:rPr>
        <w:t>Nuroh</w:t>
      </w:r>
      <w:proofErr w:type="spellEnd"/>
      <w:r w:rsidR="002E626A">
        <w:rPr>
          <w:rFonts w:ascii="Times New Roman" w:hAnsi="Times New Roman" w:cs="Times New Roman"/>
          <w:b/>
          <w:sz w:val="24"/>
        </w:rPr>
        <w:t xml:space="preserve"> </w:t>
      </w:r>
      <w:r w:rsidR="008B5AB2" w:rsidRPr="00C725DD">
        <w:rPr>
          <w:rFonts w:ascii="Times New Roman" w:hAnsi="Times New Roman" w:cs="Times New Roman"/>
          <w:b/>
          <w:sz w:val="24"/>
          <w:vertAlign w:val="superscript"/>
          <w:lang w:val="en-US"/>
        </w:rPr>
        <w:t>2</w:t>
      </w:r>
      <w:r w:rsidR="00ED307A">
        <w:rPr>
          <w:rFonts w:ascii="Times New Roman" w:hAnsi="Times New Roman" w:cs="Times New Roman"/>
          <w:b/>
          <w:sz w:val="24"/>
          <w:vertAlign w:val="superscript"/>
          <w:lang w:val="en-US"/>
        </w:rPr>
        <w:t>*</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FCC7791" w14:textId="46A607EF" w:rsidR="00544ED4" w:rsidRPr="00EE0971" w:rsidRDefault="005A266C" w:rsidP="00ED307A">
      <w:pPr>
        <w:spacing w:after="0" w:line="240" w:lineRule="auto"/>
        <w:jc w:val="center"/>
        <w:rPr>
          <w:rFonts w:ascii="Times New Roman" w:hAnsi="Times New Roman" w:cs="Times New Roman"/>
          <w:szCs w:val="24"/>
          <w:lang w:val="en-US"/>
        </w:rPr>
      </w:pPr>
      <w:r w:rsidRPr="00C725DD">
        <w:rPr>
          <w:rFonts w:ascii="Times New Roman" w:hAnsi="Times New Roman" w:cs="Times New Roman"/>
          <w:szCs w:val="24"/>
          <w:vertAlign w:val="superscript"/>
          <w:lang w:val="en-US"/>
        </w:rPr>
        <w:t>1</w:t>
      </w:r>
      <w:r w:rsidR="00ED307A">
        <w:rPr>
          <w:rFonts w:ascii="Times New Roman" w:hAnsi="Times New Roman" w:cs="Times New Roman"/>
          <w:szCs w:val="24"/>
          <w:vertAlign w:val="superscript"/>
          <w:lang w:val="en-US"/>
        </w:rPr>
        <w:t>,</w:t>
      </w:r>
      <w:proofErr w:type="gramStart"/>
      <w:r w:rsidR="00ED307A">
        <w:rPr>
          <w:rFonts w:ascii="Times New Roman" w:hAnsi="Times New Roman" w:cs="Times New Roman"/>
          <w:szCs w:val="24"/>
          <w:vertAlign w:val="superscript"/>
          <w:lang w:val="en-US"/>
        </w:rPr>
        <w:t>2</w:t>
      </w:r>
      <w:r w:rsidRPr="00C725DD">
        <w:rPr>
          <w:rFonts w:ascii="Times New Roman" w:hAnsi="Times New Roman" w:cs="Times New Roman"/>
          <w:szCs w:val="24"/>
          <w:vertAlign w:val="superscript"/>
          <w:lang w:val="en-US"/>
        </w:rPr>
        <w:t xml:space="preserve">  </w:t>
      </w:r>
      <w:r w:rsidR="00544ED4">
        <w:rPr>
          <w:rFonts w:ascii="Times New Roman" w:hAnsi="Times New Roman" w:cs="Times New Roman"/>
          <w:szCs w:val="24"/>
        </w:rPr>
        <w:t>Universitas</w:t>
      </w:r>
      <w:proofErr w:type="gramEnd"/>
      <w:r w:rsidR="00544ED4">
        <w:rPr>
          <w:rFonts w:ascii="Times New Roman" w:hAnsi="Times New Roman" w:cs="Times New Roman"/>
          <w:szCs w:val="24"/>
        </w:rPr>
        <w:t xml:space="preserve"> Muhammadiyah Sidoarjo</w:t>
      </w:r>
      <w:r w:rsidRPr="00C725DD">
        <w:rPr>
          <w:rFonts w:ascii="Times New Roman" w:hAnsi="Times New Roman" w:cs="Times New Roman"/>
          <w:szCs w:val="24"/>
          <w:lang w:val="en-US"/>
        </w:rPr>
        <w:t>,</w:t>
      </w:r>
      <w:r w:rsidR="00665749">
        <w:rPr>
          <w:rFonts w:ascii="Times New Roman" w:hAnsi="Times New Roman" w:cs="Times New Roman"/>
          <w:szCs w:val="24"/>
          <w:lang w:val="en-US"/>
        </w:rPr>
        <w:t xml:space="preserve"> Jalan </w:t>
      </w:r>
      <w:proofErr w:type="spellStart"/>
      <w:r w:rsidR="00665749">
        <w:rPr>
          <w:rFonts w:ascii="Times New Roman" w:hAnsi="Times New Roman" w:cs="Times New Roman"/>
          <w:szCs w:val="24"/>
          <w:lang w:val="en-US"/>
        </w:rPr>
        <w:t>Mojopahit</w:t>
      </w:r>
      <w:proofErr w:type="spellEnd"/>
      <w:r w:rsidR="00665749">
        <w:rPr>
          <w:rFonts w:ascii="Times New Roman" w:hAnsi="Times New Roman" w:cs="Times New Roman"/>
          <w:szCs w:val="24"/>
          <w:lang w:val="en-US"/>
        </w:rPr>
        <w:t xml:space="preserve"> 666B</w:t>
      </w:r>
      <w:r w:rsidRPr="00C725DD">
        <w:rPr>
          <w:rFonts w:ascii="Times New Roman" w:hAnsi="Times New Roman" w:cs="Times New Roman"/>
          <w:szCs w:val="24"/>
          <w:lang w:val="en-US"/>
        </w:rPr>
        <w:t xml:space="preserve"> </w:t>
      </w:r>
      <w:r w:rsidR="00544ED4">
        <w:rPr>
          <w:rFonts w:ascii="Times New Roman" w:hAnsi="Times New Roman" w:cs="Times New Roman"/>
          <w:szCs w:val="24"/>
        </w:rPr>
        <w:t>Sidoarjo</w:t>
      </w:r>
      <w:bookmarkStart w:id="0" w:name="_GoBack"/>
      <w:bookmarkEnd w:id="0"/>
    </w:p>
    <w:p w14:paraId="5236932B" w14:textId="06FA6C8D" w:rsidR="005A266C" w:rsidRDefault="005A266C" w:rsidP="00544ED4">
      <w:pPr>
        <w:spacing w:after="0" w:line="240" w:lineRule="auto"/>
        <w:jc w:val="center"/>
        <w:rPr>
          <w:rFonts w:ascii="Times New Roman" w:hAnsi="Times New Roman" w:cs="Times New Roman"/>
          <w:szCs w:val="20"/>
          <w:lang w:val="en-US"/>
        </w:rPr>
      </w:pPr>
      <w:r w:rsidRPr="00544ED4">
        <w:rPr>
          <w:rFonts w:ascii="Times New Roman" w:hAnsi="Times New Roman" w:cs="Times New Roman"/>
          <w:szCs w:val="20"/>
          <w:vertAlign w:val="superscript"/>
        </w:rPr>
        <w:t>1</w:t>
      </w:r>
      <w:r w:rsidRPr="00544ED4">
        <w:rPr>
          <w:rFonts w:ascii="Times New Roman" w:hAnsi="Times New Roman" w:cs="Times New Roman"/>
          <w:szCs w:val="20"/>
        </w:rPr>
        <w:t xml:space="preserve"> </w:t>
      </w:r>
      <w:hyperlink r:id="rId8" w:history="1">
        <w:r w:rsidR="001F3018" w:rsidRPr="00421C8B">
          <w:rPr>
            <w:rStyle w:val="Hyperlink"/>
            <w:rFonts w:ascii="Times New Roman" w:hAnsi="Times New Roman" w:cs="Times New Roman"/>
            <w:bCs/>
            <w:szCs w:val="20"/>
            <w:lang w:val="en-US"/>
          </w:rPr>
          <w:t>fitriaamilatus76</w:t>
        </w:r>
        <w:r w:rsidR="001F3018" w:rsidRPr="00421C8B">
          <w:rPr>
            <w:rStyle w:val="Hyperlink"/>
            <w:rFonts w:ascii="Times New Roman" w:hAnsi="Times New Roman" w:cs="Times New Roman"/>
            <w:bCs/>
            <w:szCs w:val="20"/>
          </w:rPr>
          <w:t>@</w:t>
        </w:r>
        <w:r w:rsidR="001F3018" w:rsidRPr="00421C8B">
          <w:rPr>
            <w:rStyle w:val="Hyperlink"/>
            <w:rFonts w:ascii="Times New Roman" w:hAnsi="Times New Roman" w:cs="Times New Roman"/>
            <w:bCs/>
            <w:szCs w:val="20"/>
            <w:lang w:val="en-US"/>
          </w:rPr>
          <w:t>g</w:t>
        </w:r>
        <w:r w:rsidR="001F3018" w:rsidRPr="00421C8B">
          <w:rPr>
            <w:rStyle w:val="Hyperlink"/>
            <w:rFonts w:ascii="Times New Roman" w:hAnsi="Times New Roman" w:cs="Times New Roman"/>
            <w:bCs/>
            <w:szCs w:val="20"/>
          </w:rPr>
          <w:t>mail.com</w:t>
        </w:r>
      </w:hyperlink>
      <w:r w:rsidRPr="00544ED4">
        <w:rPr>
          <w:rFonts w:ascii="Times New Roman" w:hAnsi="Times New Roman" w:cs="Times New Roman"/>
        </w:rPr>
        <w:t xml:space="preserve">, </w:t>
      </w:r>
      <w:hyperlink r:id="rId9" w:history="1">
        <w:r w:rsidR="001F3018" w:rsidRPr="00421C8B">
          <w:rPr>
            <w:rStyle w:val="Hyperlink"/>
            <w:rFonts w:ascii="Times New Roman" w:hAnsi="Times New Roman" w:cs="Times New Roman"/>
            <w:szCs w:val="20"/>
            <w:vertAlign w:val="superscript"/>
          </w:rPr>
          <w:t>2</w:t>
        </w:r>
        <w:r w:rsidR="001F3018" w:rsidRPr="00421C8B">
          <w:rPr>
            <w:rStyle w:val="Hyperlink"/>
            <w:rFonts w:ascii="Times New Roman" w:hAnsi="Times New Roman" w:cs="Times New Roman"/>
            <w:szCs w:val="20"/>
            <w:lang w:val="en-US"/>
          </w:rPr>
          <w:t>ermawati@umsida.ac.id</w:t>
        </w:r>
      </w:hyperlink>
      <w:r w:rsidR="00ED307A">
        <w:rPr>
          <w:rStyle w:val="Hyperlink"/>
          <w:rFonts w:ascii="Times New Roman" w:hAnsi="Times New Roman" w:cs="Times New Roman"/>
          <w:szCs w:val="20"/>
          <w:lang w:val="en-US"/>
        </w:rPr>
        <w:t>*</w:t>
      </w:r>
    </w:p>
    <w:p w14:paraId="7151BE29" w14:textId="77777777" w:rsidR="001F3018" w:rsidRDefault="001F3018" w:rsidP="00544ED4">
      <w:pPr>
        <w:spacing w:after="0" w:line="240" w:lineRule="auto"/>
        <w:jc w:val="center"/>
        <w:rPr>
          <w:rFonts w:ascii="Times New Roman" w:hAnsi="Times New Roman" w:cs="Times New Roman"/>
          <w:szCs w:val="20"/>
          <w:lang w:val="en-US"/>
        </w:rPr>
      </w:pPr>
    </w:p>
    <w:p w14:paraId="6C6F0C5D" w14:textId="77777777" w:rsidR="00460175" w:rsidRDefault="00460175" w:rsidP="00544ED4">
      <w:pPr>
        <w:spacing w:after="0" w:line="240" w:lineRule="auto"/>
        <w:jc w:val="both"/>
        <w:rPr>
          <w:rFonts w:ascii="Times New Roman" w:eastAsia="Times New Roman" w:hAnsi="Times New Roman" w:cs="Times New Roman"/>
          <w:b/>
          <w:sz w:val="24"/>
          <w:szCs w:val="20"/>
          <w:lang w:val="en-US"/>
        </w:rPr>
      </w:pPr>
    </w:p>
    <w:p w14:paraId="4C012641" w14:textId="7B3A2D90" w:rsidR="00544ED4" w:rsidRPr="00460175" w:rsidRDefault="004D4337" w:rsidP="00544ED4">
      <w:pPr>
        <w:spacing w:after="0" w:line="240" w:lineRule="auto"/>
        <w:jc w:val="both"/>
        <w:rPr>
          <w:rFonts w:ascii="Times New Roman" w:eastAsia="Times New Roman" w:hAnsi="Times New Roman" w:cs="Times New Roman"/>
          <w:b/>
          <w:szCs w:val="18"/>
          <w:lang w:val="en-US"/>
        </w:rPr>
      </w:pPr>
      <w:proofErr w:type="spellStart"/>
      <w:r w:rsidRPr="00460175">
        <w:rPr>
          <w:rFonts w:ascii="Times New Roman" w:eastAsia="Times New Roman" w:hAnsi="Times New Roman" w:cs="Times New Roman"/>
          <w:b/>
          <w:szCs w:val="18"/>
          <w:lang w:val="en-US"/>
        </w:rPr>
        <w:t>Abstrak</w:t>
      </w:r>
      <w:proofErr w:type="spellEnd"/>
    </w:p>
    <w:p w14:paraId="05D51DBD" w14:textId="67C8A1E4" w:rsidR="00544ED4" w:rsidRPr="00460175" w:rsidRDefault="00544ED4" w:rsidP="00544ED4">
      <w:pPr>
        <w:tabs>
          <w:tab w:val="left" w:pos="709"/>
        </w:tabs>
        <w:spacing w:line="240" w:lineRule="auto"/>
        <w:jc w:val="both"/>
        <w:rPr>
          <w:rFonts w:ascii="Times New Roman" w:hAnsi="Times New Roman"/>
          <w:szCs w:val="18"/>
        </w:rPr>
      </w:pPr>
      <w:r w:rsidRPr="00460175">
        <w:rPr>
          <w:rFonts w:asciiTheme="majorBidi" w:hAnsiTheme="majorBidi" w:cstheme="majorBidi"/>
        </w:rPr>
        <w:t>Keterampilan membaca menjadi dasar utama dalam belajar</w:t>
      </w:r>
      <w:r w:rsidR="00460175" w:rsidRPr="00460175">
        <w:rPr>
          <w:rFonts w:asciiTheme="majorBidi" w:hAnsiTheme="majorBidi" w:cstheme="majorBidi"/>
        </w:rPr>
        <w:t xml:space="preserve">. Didalam penelitian ini </w:t>
      </w:r>
      <w:r w:rsidR="00460175" w:rsidRPr="00460175">
        <w:rPr>
          <w:rFonts w:ascii="Times New Roman" w:hAnsi="Times New Roman" w:cs="Times New Roman"/>
        </w:rPr>
        <w:t>p</w:t>
      </w:r>
      <w:proofErr w:type="spellStart"/>
      <w:r w:rsidRPr="00460175">
        <w:rPr>
          <w:rFonts w:ascii="Times New Roman" w:hAnsi="Times New Roman" w:cs="Times New Roman"/>
          <w:lang w:val="en-US"/>
        </w:rPr>
        <w:t>engambilan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sampel</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dengan</w:t>
      </w:r>
      <w:proofErr w:type="spellEnd"/>
      <w:r w:rsidRPr="00460175">
        <w:rPr>
          <w:rFonts w:ascii="Times New Roman" w:hAnsi="Times New Roman" w:cs="Times New Roman"/>
          <w:lang w:val="en-US"/>
        </w:rPr>
        <w:t xml:space="preserve"> </w:t>
      </w:r>
      <w:proofErr w:type="spellStart"/>
      <w:r w:rsidR="00ED307A">
        <w:rPr>
          <w:rFonts w:ascii="Times New Roman" w:hAnsi="Times New Roman" w:cs="Times New Roman"/>
          <w:lang w:val="en-US"/>
        </w:rPr>
        <w:t>t</w:t>
      </w:r>
      <w:r w:rsidRPr="00460175">
        <w:rPr>
          <w:rFonts w:ascii="Times New Roman" w:hAnsi="Times New Roman" w:cs="Times New Roman"/>
          <w:lang w:val="en-US"/>
        </w:rPr>
        <w:t>eknik</w:t>
      </w:r>
      <w:proofErr w:type="spellEnd"/>
      <w:r w:rsidRPr="00460175">
        <w:rPr>
          <w:rFonts w:ascii="Times New Roman" w:hAnsi="Times New Roman" w:cs="Times New Roman"/>
          <w:lang w:val="en-US"/>
        </w:rPr>
        <w:t xml:space="preserve"> </w:t>
      </w:r>
      <w:r w:rsidRPr="00ED307A">
        <w:rPr>
          <w:rFonts w:ascii="Times New Roman" w:hAnsi="Times New Roman" w:cs="Times New Roman"/>
          <w:i/>
          <w:iCs/>
          <w:lang w:val="en-US"/>
        </w:rPr>
        <w:t>non probability</w:t>
      </w:r>
      <w:r w:rsidRPr="00460175">
        <w:rPr>
          <w:rFonts w:ascii="Times New Roman" w:hAnsi="Times New Roman" w:cs="Times New Roman"/>
          <w:lang w:val="en-US"/>
        </w:rPr>
        <w:t xml:space="preserve"> yang </w:t>
      </w:r>
      <w:proofErr w:type="spellStart"/>
      <w:r w:rsidRPr="00460175">
        <w:rPr>
          <w:rFonts w:ascii="Times New Roman" w:hAnsi="Times New Roman" w:cs="Times New Roman"/>
          <w:lang w:val="en-US"/>
        </w:rPr>
        <w:t>berjumlah</w:t>
      </w:r>
      <w:proofErr w:type="spellEnd"/>
      <w:r w:rsidRPr="00460175">
        <w:rPr>
          <w:rFonts w:ascii="Times New Roman" w:hAnsi="Times New Roman" w:cs="Times New Roman"/>
          <w:lang w:val="en-US"/>
        </w:rPr>
        <w:t xml:space="preserve"> 20 </w:t>
      </w:r>
      <w:proofErr w:type="spellStart"/>
      <w:r w:rsidRPr="00460175">
        <w:rPr>
          <w:rFonts w:ascii="Times New Roman" w:hAnsi="Times New Roman" w:cs="Times New Roman"/>
          <w:lang w:val="en-US"/>
        </w:rPr>
        <w:t>siswa</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sesuai</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dengan</w:t>
      </w:r>
      <w:proofErr w:type="spellEnd"/>
      <w:r w:rsidRPr="00460175">
        <w:rPr>
          <w:rFonts w:ascii="Times New Roman" w:hAnsi="Times New Roman" w:cs="Times New Roman"/>
          <w:lang w:val="en-US"/>
        </w:rPr>
        <w:t xml:space="preserve"> data yang </w:t>
      </w:r>
      <w:proofErr w:type="spellStart"/>
      <w:r w:rsidRPr="00460175">
        <w:rPr>
          <w:rFonts w:ascii="Times New Roman" w:hAnsi="Times New Roman" w:cs="Times New Roman"/>
          <w:lang w:val="en-US"/>
        </w:rPr>
        <w:t>diambil</w:t>
      </w:r>
      <w:proofErr w:type="spellEnd"/>
      <w:r w:rsidRPr="00460175">
        <w:rPr>
          <w:rFonts w:ascii="Times New Roman" w:hAnsi="Times New Roman" w:cs="Times New Roman"/>
          <w:lang w:val="en-US"/>
        </w:rPr>
        <w:t xml:space="preserve"> oleh </w:t>
      </w:r>
      <w:proofErr w:type="spellStart"/>
      <w:r w:rsidRPr="00460175">
        <w:rPr>
          <w:rFonts w:ascii="Times New Roman" w:hAnsi="Times New Roman" w:cs="Times New Roman"/>
          <w:lang w:val="en-US"/>
        </w:rPr>
        <w:t>peneliti</w:t>
      </w:r>
      <w:proofErr w:type="spellEnd"/>
      <w:r w:rsidRPr="00460175">
        <w:rPr>
          <w:rFonts w:ascii="Times New Roman" w:hAnsi="Times New Roman" w:cs="Times New Roman"/>
          <w:lang w:val="en-US"/>
        </w:rPr>
        <w:t xml:space="preserve">. Teknik </w:t>
      </w:r>
      <w:proofErr w:type="spellStart"/>
      <w:r w:rsidRPr="00460175">
        <w:rPr>
          <w:rFonts w:ascii="Times New Roman" w:hAnsi="Times New Roman" w:cs="Times New Roman"/>
          <w:lang w:val="en-US"/>
        </w:rPr>
        <w:t>pengumpulan</w:t>
      </w:r>
      <w:proofErr w:type="spellEnd"/>
      <w:r w:rsidRPr="00460175">
        <w:rPr>
          <w:rFonts w:ascii="Times New Roman" w:hAnsi="Times New Roman" w:cs="Times New Roman"/>
          <w:lang w:val="en-US"/>
        </w:rPr>
        <w:t xml:space="preserve"> data </w:t>
      </w:r>
      <w:proofErr w:type="spellStart"/>
      <w:r w:rsidRPr="00460175">
        <w:rPr>
          <w:rFonts w:ascii="Times New Roman" w:hAnsi="Times New Roman" w:cs="Times New Roman"/>
          <w:lang w:val="en-US"/>
        </w:rPr>
        <w:t>menggunakan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metode</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tes</w:t>
      </w:r>
      <w:proofErr w:type="spellEnd"/>
      <w:r w:rsidR="00460175" w:rsidRPr="00460175">
        <w:rPr>
          <w:rFonts w:ascii="Times New Roman" w:hAnsi="Times New Roman" w:cs="Times New Roman"/>
        </w:rPr>
        <w:t xml:space="preserve"> </w:t>
      </w:r>
      <w:r w:rsidR="00460175" w:rsidRPr="00460175">
        <w:rPr>
          <w:rFonts w:ascii="Times New Roman" w:hAnsi="Times New Roman" w:cs="Times New Roman"/>
          <w:i/>
          <w:iCs/>
        </w:rPr>
        <w:t>pre tes</w:t>
      </w:r>
      <w:r w:rsidR="00460175" w:rsidRPr="00460175">
        <w:rPr>
          <w:rFonts w:ascii="Times New Roman" w:hAnsi="Times New Roman" w:cs="Times New Roman"/>
        </w:rPr>
        <w:t xml:space="preserve"> dan </w:t>
      </w:r>
      <w:r w:rsidR="00460175" w:rsidRPr="00460175">
        <w:rPr>
          <w:rFonts w:ascii="Times New Roman" w:hAnsi="Times New Roman" w:cs="Times New Roman"/>
          <w:i/>
          <w:iCs/>
        </w:rPr>
        <w:t>post tes</w:t>
      </w:r>
      <w:r w:rsidR="00460175" w:rsidRPr="00460175">
        <w:rPr>
          <w:rFonts w:ascii="Times New Roman" w:hAnsi="Times New Roman" w:cs="Times New Roman"/>
        </w:rPr>
        <w:t xml:space="preserve">. </w:t>
      </w:r>
      <w:r w:rsidRPr="00460175">
        <w:rPr>
          <w:rFonts w:ascii="Times New Roman" w:hAnsi="Times New Roman" w:cs="Times New Roman"/>
        </w:rPr>
        <w:t>P</w:t>
      </w:r>
      <w:proofErr w:type="spellStart"/>
      <w:r w:rsidRPr="00460175">
        <w:rPr>
          <w:rFonts w:ascii="Times New Roman" w:hAnsi="Times New Roman" w:cs="Times New Roman"/>
          <w:lang w:val="en-US"/>
        </w:rPr>
        <w:t>enelitian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ini</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menggunakan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jenis</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desain</w:t>
      </w:r>
      <w:proofErr w:type="spellEnd"/>
      <w:r w:rsidRPr="00460175">
        <w:rPr>
          <w:rFonts w:ascii="Times New Roman" w:hAnsi="Times New Roman" w:cs="Times New Roman"/>
          <w:lang w:val="en-US"/>
        </w:rPr>
        <w:t xml:space="preserve"> </w:t>
      </w:r>
      <w:r w:rsidRPr="00ED307A">
        <w:rPr>
          <w:rFonts w:ascii="Times New Roman" w:hAnsi="Times New Roman" w:cs="Times New Roman"/>
          <w:i/>
          <w:iCs/>
          <w:lang w:val="en-US"/>
        </w:rPr>
        <w:t xml:space="preserve">One </w:t>
      </w:r>
      <w:proofErr w:type="spellStart"/>
      <w:r w:rsidRPr="00ED307A">
        <w:rPr>
          <w:rFonts w:ascii="Times New Roman" w:hAnsi="Times New Roman" w:cs="Times New Roman"/>
          <w:i/>
          <w:iCs/>
          <w:lang w:val="en-US"/>
        </w:rPr>
        <w:t>Grup</w:t>
      </w:r>
      <w:proofErr w:type="spellEnd"/>
      <w:r w:rsidRPr="00ED307A">
        <w:rPr>
          <w:rFonts w:ascii="Times New Roman" w:hAnsi="Times New Roman" w:cs="Times New Roman"/>
          <w:i/>
          <w:iCs/>
          <w:lang w:val="en-US"/>
        </w:rPr>
        <w:t xml:space="preserve"> Pre-test-posttest Design</w:t>
      </w:r>
      <w:r w:rsidRPr="00460175">
        <w:rPr>
          <w:rFonts w:ascii="Times New Roman" w:hAnsi="Times New Roman" w:cs="Times New Roman"/>
          <w:lang w:val="en-US"/>
        </w:rPr>
        <w:t xml:space="preserve">. </w:t>
      </w:r>
      <w:r w:rsidRPr="00460175">
        <w:rPr>
          <w:rFonts w:ascii="Times New Roman" w:hAnsi="Times New Roman" w:cs="Times New Roman"/>
        </w:rPr>
        <w:t xml:space="preserve">Penelitian ini menggunakan pengolahan data kuantitatif. </w:t>
      </w:r>
      <w:proofErr w:type="spellStart"/>
      <w:r w:rsidRPr="00460175">
        <w:rPr>
          <w:rFonts w:ascii="Times New Roman" w:hAnsi="Times New Roman" w:cs="Times New Roman"/>
          <w:lang w:val="en-US"/>
        </w:rPr>
        <w:t>Populasi</w:t>
      </w:r>
      <w:proofErr w:type="spellEnd"/>
      <w:r w:rsidRPr="00460175">
        <w:rPr>
          <w:rFonts w:ascii="Times New Roman" w:hAnsi="Times New Roman" w:cs="Times New Roman"/>
          <w:lang w:val="en-US"/>
        </w:rPr>
        <w:t xml:space="preserve"> yang </w:t>
      </w:r>
      <w:proofErr w:type="spellStart"/>
      <w:r w:rsidRPr="00460175">
        <w:rPr>
          <w:rFonts w:ascii="Times New Roman" w:hAnsi="Times New Roman" w:cs="Times New Roman"/>
          <w:lang w:val="en-US"/>
        </w:rPr>
        <w:t>dijadikan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objek</w:t>
      </w:r>
      <w:proofErr w:type="spellEnd"/>
      <w:r w:rsidRPr="00460175">
        <w:rPr>
          <w:rFonts w:ascii="Times New Roman" w:hAnsi="Times New Roman" w:cs="Times New Roman"/>
          <w:lang w:val="en-US"/>
        </w:rPr>
        <w:t xml:space="preserve"> pada </w:t>
      </w:r>
      <w:proofErr w:type="spellStart"/>
      <w:r w:rsidRPr="00460175">
        <w:rPr>
          <w:rFonts w:ascii="Times New Roman" w:hAnsi="Times New Roman" w:cs="Times New Roman"/>
          <w:lang w:val="en-US"/>
        </w:rPr>
        <w:t>penelitian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ini</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sebanyak</w:t>
      </w:r>
      <w:proofErr w:type="spellEnd"/>
      <w:r w:rsidRPr="00460175">
        <w:rPr>
          <w:rFonts w:ascii="Times New Roman" w:hAnsi="Times New Roman" w:cs="Times New Roman"/>
          <w:lang w:val="en-US"/>
        </w:rPr>
        <w:t xml:space="preserve"> 20 </w:t>
      </w:r>
      <w:proofErr w:type="spellStart"/>
      <w:r w:rsidRPr="00460175">
        <w:rPr>
          <w:rFonts w:ascii="Times New Roman" w:hAnsi="Times New Roman" w:cs="Times New Roman"/>
          <w:lang w:val="en-US"/>
        </w:rPr>
        <w:t>siswa</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kelas</w:t>
      </w:r>
      <w:proofErr w:type="spellEnd"/>
      <w:r w:rsidRPr="00460175">
        <w:rPr>
          <w:rFonts w:ascii="Times New Roman" w:hAnsi="Times New Roman" w:cs="Times New Roman"/>
          <w:lang w:val="en-US"/>
        </w:rPr>
        <w:t xml:space="preserve"> </w:t>
      </w:r>
      <w:r w:rsidRPr="00460175">
        <w:rPr>
          <w:rFonts w:ascii="Times New Roman" w:hAnsi="Times New Roman" w:cs="Times New Roman"/>
        </w:rPr>
        <w:t>I</w:t>
      </w:r>
      <w:r w:rsidRPr="00460175">
        <w:rPr>
          <w:rFonts w:ascii="Times New Roman" w:hAnsi="Times New Roman" w:cs="Times New Roman"/>
          <w:lang w:val="en-US"/>
        </w:rPr>
        <w:t xml:space="preserve"> SD </w:t>
      </w:r>
      <w:r w:rsidRPr="00460175">
        <w:rPr>
          <w:rFonts w:ascii="Times New Roman" w:hAnsi="Times New Roman" w:cs="Times New Roman"/>
        </w:rPr>
        <w:t>Nurul Hikam.</w:t>
      </w:r>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Berdasarkan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analisis</w:t>
      </w:r>
      <w:proofErr w:type="spellEnd"/>
      <w:r w:rsidRPr="00460175">
        <w:rPr>
          <w:rFonts w:ascii="Times New Roman" w:hAnsi="Times New Roman" w:cs="Times New Roman"/>
          <w:lang w:val="en-US"/>
        </w:rPr>
        <w:t xml:space="preserve"> data </w:t>
      </w:r>
      <w:proofErr w:type="spellStart"/>
      <w:r w:rsidRPr="00460175">
        <w:rPr>
          <w:rFonts w:ascii="Times New Roman" w:hAnsi="Times New Roman" w:cs="Times New Roman"/>
          <w:lang w:val="en-US"/>
        </w:rPr>
        <w:t>menggunakan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rumus</w:t>
      </w:r>
      <w:proofErr w:type="spellEnd"/>
      <w:r w:rsidRPr="00460175">
        <w:rPr>
          <w:rFonts w:ascii="Times New Roman" w:hAnsi="Times New Roman" w:cs="Times New Roman"/>
          <w:lang w:val="en-US"/>
        </w:rPr>
        <w:t xml:space="preserve"> </w:t>
      </w:r>
      <w:r w:rsidRPr="00ED307A">
        <w:rPr>
          <w:rFonts w:ascii="Times New Roman" w:hAnsi="Times New Roman" w:cs="Times New Roman"/>
          <w:i/>
          <w:iCs/>
          <w:lang w:val="en-US"/>
        </w:rPr>
        <w:t>N-Gain</w:t>
      </w:r>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menunjukkan</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bahwa</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hasil</w:t>
      </w:r>
      <w:proofErr w:type="spellEnd"/>
      <w:r w:rsidRPr="00460175">
        <w:rPr>
          <w:rFonts w:ascii="Times New Roman" w:hAnsi="Times New Roman" w:cs="Times New Roman"/>
          <w:lang w:val="en-US"/>
        </w:rPr>
        <w:t xml:space="preserve"> rata-rata </w:t>
      </w:r>
      <w:proofErr w:type="spellStart"/>
      <w:r w:rsidRPr="00460175">
        <w:rPr>
          <w:rFonts w:ascii="Times New Roman" w:hAnsi="Times New Roman" w:cs="Times New Roman"/>
          <w:lang w:val="en-US"/>
        </w:rPr>
        <w:t>dari</w:t>
      </w:r>
      <w:proofErr w:type="spellEnd"/>
      <w:r w:rsidRPr="00460175">
        <w:rPr>
          <w:rFonts w:ascii="Times New Roman" w:hAnsi="Times New Roman" w:cs="Times New Roman"/>
          <w:lang w:val="en-US"/>
        </w:rPr>
        <w:t xml:space="preserve"> </w:t>
      </w:r>
      <w:r w:rsidRPr="00ED307A">
        <w:rPr>
          <w:rFonts w:ascii="Times New Roman" w:hAnsi="Times New Roman" w:cs="Times New Roman"/>
          <w:i/>
          <w:iCs/>
          <w:lang w:val="en-US"/>
        </w:rPr>
        <w:t>Pre-test</w:t>
      </w:r>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adalah</w:t>
      </w:r>
      <w:proofErr w:type="spellEnd"/>
      <w:r w:rsidRPr="00460175">
        <w:rPr>
          <w:rFonts w:ascii="Times New Roman" w:hAnsi="Times New Roman" w:cs="Times New Roman"/>
          <w:lang w:val="en-US"/>
        </w:rPr>
        <w:t xml:space="preserve"> </w:t>
      </w:r>
      <w:r w:rsidRPr="00460175">
        <w:rPr>
          <w:rFonts w:ascii="Times New Roman" w:hAnsi="Times New Roman" w:cs="Times New Roman"/>
        </w:rPr>
        <w:t>72</w:t>
      </w:r>
      <w:r w:rsidRPr="00460175">
        <w:rPr>
          <w:rFonts w:ascii="Times New Roman" w:hAnsi="Times New Roman" w:cs="Times New Roman"/>
          <w:lang w:val="en-US"/>
        </w:rPr>
        <w:t xml:space="preserve"> dan </w:t>
      </w:r>
      <w:proofErr w:type="spellStart"/>
      <w:r w:rsidRPr="00460175">
        <w:rPr>
          <w:rFonts w:ascii="Times New Roman" w:hAnsi="Times New Roman" w:cs="Times New Roman"/>
          <w:lang w:val="en-US"/>
        </w:rPr>
        <w:t>hasil</w:t>
      </w:r>
      <w:proofErr w:type="spellEnd"/>
      <w:r w:rsidRPr="00460175">
        <w:rPr>
          <w:rFonts w:ascii="Times New Roman" w:hAnsi="Times New Roman" w:cs="Times New Roman"/>
          <w:lang w:val="en-US"/>
        </w:rPr>
        <w:t xml:space="preserve"> rata-rata </w:t>
      </w:r>
      <w:proofErr w:type="spellStart"/>
      <w:r w:rsidRPr="00460175">
        <w:rPr>
          <w:rFonts w:ascii="Times New Roman" w:hAnsi="Times New Roman" w:cs="Times New Roman"/>
          <w:lang w:val="en-US"/>
        </w:rPr>
        <w:t>nilai</w:t>
      </w:r>
      <w:proofErr w:type="spellEnd"/>
      <w:r w:rsidRPr="00460175">
        <w:rPr>
          <w:rFonts w:ascii="Times New Roman" w:hAnsi="Times New Roman" w:cs="Times New Roman"/>
          <w:lang w:val="en-US"/>
        </w:rPr>
        <w:t xml:space="preserve"> </w:t>
      </w:r>
      <w:r w:rsidRPr="00ED307A">
        <w:rPr>
          <w:rFonts w:ascii="Times New Roman" w:hAnsi="Times New Roman" w:cs="Times New Roman"/>
          <w:i/>
          <w:iCs/>
          <w:lang w:val="en-US"/>
        </w:rPr>
        <w:t>post-test</w:t>
      </w:r>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adalah</w:t>
      </w:r>
      <w:proofErr w:type="spellEnd"/>
      <w:r w:rsidRPr="00460175">
        <w:rPr>
          <w:rFonts w:ascii="Times New Roman" w:hAnsi="Times New Roman" w:cs="Times New Roman"/>
        </w:rPr>
        <w:t xml:space="preserve"> </w:t>
      </w:r>
      <w:r w:rsidRPr="00460175">
        <w:rPr>
          <w:rFonts w:ascii="Times New Roman" w:hAnsi="Times New Roman" w:cs="Times New Roman"/>
          <w:lang w:val="en-US"/>
        </w:rPr>
        <w:t>8</w:t>
      </w:r>
      <w:r w:rsidRPr="00460175">
        <w:rPr>
          <w:rFonts w:ascii="Times New Roman" w:hAnsi="Times New Roman" w:cs="Times New Roman"/>
        </w:rPr>
        <w:t>7</w:t>
      </w:r>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Siswa</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kelas</w:t>
      </w:r>
      <w:proofErr w:type="spellEnd"/>
      <w:r w:rsidRPr="00460175">
        <w:rPr>
          <w:rFonts w:ascii="Times New Roman" w:hAnsi="Times New Roman" w:cs="Times New Roman"/>
          <w:lang w:val="en-US"/>
        </w:rPr>
        <w:t xml:space="preserve"> I di SD </w:t>
      </w:r>
      <w:r w:rsidRPr="00460175">
        <w:rPr>
          <w:rFonts w:ascii="Times New Roman" w:hAnsi="Times New Roman" w:cs="Times New Roman"/>
        </w:rPr>
        <w:t>Nurul Hikam</w:t>
      </w:r>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termasuk</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kriteria</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tertinggi</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yaitu</w:t>
      </w:r>
      <w:proofErr w:type="spellEnd"/>
      <w:r w:rsidRPr="00460175">
        <w:rPr>
          <w:rFonts w:ascii="Times New Roman" w:hAnsi="Times New Roman" w:cs="Times New Roman"/>
          <w:lang w:val="en-US"/>
        </w:rPr>
        <w:t xml:space="preserve"> 0,8</w:t>
      </w:r>
      <w:r w:rsidRPr="00460175">
        <w:rPr>
          <w:rFonts w:ascii="Times New Roman" w:hAnsi="Times New Roman" w:cs="Times New Roman"/>
        </w:rPr>
        <w:t>7</w:t>
      </w:r>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dalam</w:t>
      </w:r>
      <w:proofErr w:type="spellEnd"/>
      <w:r w:rsidRPr="00460175">
        <w:rPr>
          <w:rFonts w:ascii="Times New Roman" w:hAnsi="Times New Roman" w:cs="Times New Roman"/>
          <w:lang w:val="en-US"/>
        </w:rPr>
        <w:t xml:space="preserve"> </w:t>
      </w:r>
      <w:proofErr w:type="spellStart"/>
      <w:r w:rsidRPr="00460175">
        <w:rPr>
          <w:rFonts w:ascii="Times New Roman" w:hAnsi="Times New Roman" w:cs="Times New Roman"/>
          <w:lang w:val="en-US"/>
        </w:rPr>
        <w:t>keterampilan</w:t>
      </w:r>
      <w:proofErr w:type="spellEnd"/>
      <w:r w:rsidRPr="00460175">
        <w:rPr>
          <w:rFonts w:ascii="Times New Roman" w:hAnsi="Times New Roman" w:cs="Times New Roman"/>
        </w:rPr>
        <w:t xml:space="preserve"> membaca</w:t>
      </w:r>
      <w:r w:rsidRPr="00460175">
        <w:rPr>
          <w:rFonts w:ascii="Times New Roman" w:hAnsi="Times New Roman" w:cs="Times New Roman"/>
          <w:lang w:val="en-US"/>
        </w:rPr>
        <w:t>.</w:t>
      </w:r>
      <w:r w:rsidRPr="00460175">
        <w:rPr>
          <w:rFonts w:ascii="Times New Roman" w:hAnsi="Times New Roman"/>
          <w:szCs w:val="18"/>
          <w:lang w:val="en-IN"/>
        </w:rPr>
        <w:t xml:space="preserve"> </w:t>
      </w:r>
      <w:r w:rsidRPr="00460175">
        <w:rPr>
          <w:rFonts w:ascii="Times New Roman" w:hAnsi="Times New Roman" w:cs="Times New Roman"/>
        </w:rPr>
        <w:t xml:space="preserve">Berdasarkan olah data dari Uji </w:t>
      </w:r>
      <w:r w:rsidRPr="00ED307A">
        <w:rPr>
          <w:rFonts w:ascii="Times New Roman" w:hAnsi="Times New Roman" w:cs="Times New Roman"/>
          <w:i/>
          <w:iCs/>
        </w:rPr>
        <w:t>Eta Squared</w:t>
      </w:r>
      <w:r w:rsidRPr="00460175">
        <w:rPr>
          <w:rFonts w:ascii="Times New Roman" w:hAnsi="Times New Roman" w:cs="Times New Roman"/>
        </w:rPr>
        <w:t xml:space="preserve"> mendapatkan 0,847 pada pre tes dan pos tes 0,957. </w:t>
      </w:r>
      <w:r w:rsidRPr="00460175">
        <w:rPr>
          <w:rFonts w:ascii="Times New Roman" w:hAnsi="Times New Roman"/>
          <w:szCs w:val="18"/>
          <w:lang w:val="en-IN"/>
        </w:rPr>
        <w:t xml:space="preserve">Hasil </w:t>
      </w:r>
      <w:proofErr w:type="spellStart"/>
      <w:r w:rsidRPr="00460175">
        <w:rPr>
          <w:rFonts w:ascii="Times New Roman" w:hAnsi="Times New Roman"/>
          <w:szCs w:val="18"/>
          <w:lang w:val="en-IN"/>
        </w:rPr>
        <w:t>dari</w:t>
      </w:r>
      <w:proofErr w:type="spellEnd"/>
      <w:r w:rsidRPr="00460175">
        <w:rPr>
          <w:rFonts w:ascii="Times New Roman" w:hAnsi="Times New Roman"/>
          <w:szCs w:val="18"/>
          <w:lang w:val="en-IN"/>
        </w:rPr>
        <w:t xml:space="preserve"> uji </w:t>
      </w:r>
      <w:r w:rsidRPr="00460175">
        <w:rPr>
          <w:rFonts w:ascii="Times New Roman" w:hAnsi="Times New Roman"/>
          <w:i/>
          <w:szCs w:val="18"/>
          <w:lang w:val="en-IN"/>
        </w:rPr>
        <w:t xml:space="preserve">paired sample </w:t>
      </w:r>
      <w:proofErr w:type="spellStart"/>
      <w:r w:rsidRPr="00460175">
        <w:rPr>
          <w:rFonts w:ascii="Times New Roman" w:hAnsi="Times New Roman"/>
          <w:i/>
          <w:szCs w:val="18"/>
          <w:lang w:val="en-IN"/>
        </w:rPr>
        <w:t>pre test</w:t>
      </w:r>
      <w:proofErr w:type="spellEnd"/>
      <w:r w:rsidRPr="00460175">
        <w:rPr>
          <w:rFonts w:ascii="Times New Roman" w:hAnsi="Times New Roman"/>
          <w:szCs w:val="18"/>
          <w:lang w:val="en-IN"/>
        </w:rPr>
        <w:t xml:space="preserve"> </w:t>
      </w:r>
      <w:r w:rsidRPr="00460175">
        <w:rPr>
          <w:rFonts w:ascii="Times New Roman" w:hAnsi="Times New Roman"/>
          <w:noProof/>
          <w:lang w:val="en-IN"/>
        </w:rPr>
        <w:t xml:space="preserve">sig. (2-tailed) di penelitian yaitu 0,000 maka pengambilan keputusan sesuai dengan uji </w:t>
      </w:r>
      <w:r w:rsidRPr="00ED307A">
        <w:rPr>
          <w:rFonts w:ascii="Times New Roman" w:hAnsi="Times New Roman"/>
          <w:i/>
          <w:iCs/>
          <w:noProof/>
          <w:lang w:val="en-IN"/>
        </w:rPr>
        <w:t>t-</w:t>
      </w:r>
      <w:r w:rsidR="00ED307A" w:rsidRPr="00ED307A">
        <w:rPr>
          <w:rFonts w:ascii="Times New Roman" w:hAnsi="Times New Roman"/>
          <w:i/>
          <w:iCs/>
          <w:noProof/>
          <w:lang w:val="en-IN"/>
        </w:rPr>
        <w:t>t</w:t>
      </w:r>
      <w:r w:rsidRPr="00ED307A">
        <w:rPr>
          <w:rFonts w:ascii="Times New Roman" w:hAnsi="Times New Roman"/>
          <w:i/>
          <w:iCs/>
          <w:noProof/>
          <w:lang w:val="en-IN"/>
        </w:rPr>
        <w:t>est</w:t>
      </w:r>
      <w:r w:rsidRPr="00460175">
        <w:rPr>
          <w:rFonts w:ascii="Times New Roman" w:hAnsi="Times New Roman"/>
          <w:noProof/>
          <w:lang w:val="en-IN"/>
        </w:rPr>
        <w:t xml:space="preserve"> apabila nilai </w:t>
      </w:r>
      <w:r w:rsidRPr="00ED307A">
        <w:rPr>
          <w:rFonts w:ascii="Times New Roman" w:hAnsi="Times New Roman"/>
          <w:i/>
          <w:iCs/>
          <w:noProof/>
          <w:lang w:val="en-IN"/>
        </w:rPr>
        <w:t>sig.(2 -tailed)</w:t>
      </w:r>
      <w:r w:rsidRPr="00460175">
        <w:rPr>
          <w:rFonts w:ascii="Times New Roman" w:hAnsi="Times New Roman"/>
          <w:noProof/>
          <w:lang w:val="en-IN"/>
        </w:rPr>
        <w:t xml:space="preserve"> di bawah 0,05 maka adanya kenaikan atau pengaruh yang sangat bermakna terhadap variabel penelitian. </w:t>
      </w:r>
      <w:r w:rsidRPr="00460175">
        <w:rPr>
          <w:rFonts w:ascii="Times New Roman" w:hAnsi="Times New Roman"/>
          <w:noProof/>
        </w:rPr>
        <w:t>D</w:t>
      </w:r>
      <w:r w:rsidRPr="00460175">
        <w:rPr>
          <w:rFonts w:ascii="Times New Roman" w:hAnsi="Times New Roman"/>
          <w:noProof/>
          <w:lang w:val="en-IN"/>
        </w:rPr>
        <w:t xml:space="preserve">apat disimpulkan penggunaan </w:t>
      </w:r>
      <w:r w:rsidRPr="00460175">
        <w:rPr>
          <w:rFonts w:ascii="Times New Roman" w:hAnsi="Times New Roman" w:cs="Times New Roman"/>
          <w:i/>
          <w:iCs/>
        </w:rPr>
        <w:t xml:space="preserve">Media Pop Up Book  </w:t>
      </w:r>
      <w:r w:rsidRPr="00460175">
        <w:rPr>
          <w:rFonts w:ascii="Times New Roman" w:hAnsi="Times New Roman" w:cs="Times New Roman"/>
        </w:rPr>
        <w:t xml:space="preserve">terhadap keterampilan </w:t>
      </w:r>
      <w:r w:rsidRPr="00460175">
        <w:rPr>
          <w:rFonts w:asciiTheme="majorBidi" w:hAnsiTheme="majorBidi" w:cstheme="majorBidi"/>
        </w:rPr>
        <w:t>membaca permulaan peserta didik di SD Islam Nurul Hikam</w:t>
      </w:r>
      <w:r w:rsidRPr="00460175">
        <w:rPr>
          <w:rFonts w:ascii="Times New Roman" w:hAnsi="Times New Roman"/>
          <w:noProof/>
        </w:rPr>
        <w:t xml:space="preserve"> sangat </w:t>
      </w:r>
      <w:r w:rsidRPr="00460175">
        <w:rPr>
          <w:rFonts w:ascii="Times New Roman" w:hAnsi="Times New Roman"/>
          <w:noProof/>
          <w:lang w:val="en-IN"/>
        </w:rPr>
        <w:t>berpengaruh</w:t>
      </w:r>
      <w:r w:rsidR="00ED307A">
        <w:rPr>
          <w:rFonts w:ascii="Times New Roman" w:hAnsi="Times New Roman"/>
          <w:noProof/>
          <w:lang w:val="en-IN"/>
        </w:rPr>
        <w:t xml:space="preserve"> terhadap keterampilan membaca permulaan</w:t>
      </w:r>
      <w:r w:rsidRPr="00460175">
        <w:rPr>
          <w:rFonts w:ascii="Times New Roman" w:hAnsi="Times New Roman"/>
          <w:noProof/>
        </w:rPr>
        <w:t>.</w:t>
      </w:r>
    </w:p>
    <w:p w14:paraId="3454AB13" w14:textId="594426FF" w:rsidR="00460175" w:rsidRPr="00460175" w:rsidRDefault="00544ED4" w:rsidP="00460175">
      <w:pPr>
        <w:spacing w:line="240" w:lineRule="auto"/>
        <w:rPr>
          <w:rFonts w:ascii="Times New Roman" w:hAnsi="Times New Roman" w:cs="Times New Roman"/>
          <w:i/>
          <w:iCs/>
          <w:lang w:val="en-US"/>
        </w:rPr>
      </w:pPr>
      <w:r w:rsidRPr="00460175">
        <w:rPr>
          <w:rFonts w:ascii="Times New Roman" w:hAnsi="Times New Roman"/>
          <w:szCs w:val="18"/>
          <w:lang w:val="en-IN"/>
        </w:rPr>
        <w:t xml:space="preserve">Kata </w:t>
      </w:r>
      <w:proofErr w:type="spellStart"/>
      <w:proofErr w:type="gramStart"/>
      <w:r w:rsidRPr="00460175">
        <w:rPr>
          <w:rFonts w:ascii="Times New Roman" w:hAnsi="Times New Roman"/>
          <w:szCs w:val="18"/>
          <w:lang w:val="en-IN"/>
        </w:rPr>
        <w:t>Kunci</w:t>
      </w:r>
      <w:proofErr w:type="spellEnd"/>
      <w:r w:rsidRPr="00460175">
        <w:rPr>
          <w:rFonts w:ascii="Times New Roman" w:hAnsi="Times New Roman"/>
          <w:szCs w:val="18"/>
          <w:lang w:val="en-IN"/>
        </w:rPr>
        <w:t xml:space="preserve"> :</w:t>
      </w:r>
      <w:proofErr w:type="gramEnd"/>
      <w:r w:rsidRPr="00460175">
        <w:rPr>
          <w:rFonts w:ascii="Times New Roman" w:hAnsi="Times New Roman"/>
          <w:szCs w:val="18"/>
        </w:rPr>
        <w:t xml:space="preserve"> Keterampilan Membaca</w:t>
      </w:r>
      <w:r w:rsidRPr="00460175">
        <w:rPr>
          <w:rFonts w:ascii="Times New Roman" w:hAnsi="Times New Roman"/>
          <w:szCs w:val="18"/>
          <w:lang w:val="en-IN"/>
        </w:rPr>
        <w:t xml:space="preserve">, </w:t>
      </w:r>
      <w:r w:rsidRPr="00460175">
        <w:rPr>
          <w:rFonts w:ascii="Times New Roman" w:hAnsi="Times New Roman"/>
          <w:szCs w:val="18"/>
        </w:rPr>
        <w:t xml:space="preserve">Media </w:t>
      </w:r>
      <w:r w:rsidRPr="00460175">
        <w:rPr>
          <w:rFonts w:ascii="Times New Roman" w:hAnsi="Times New Roman"/>
          <w:i/>
          <w:iCs/>
          <w:szCs w:val="18"/>
        </w:rPr>
        <w:t>Pop Up Book,</w:t>
      </w:r>
      <w:r w:rsidRPr="00460175">
        <w:rPr>
          <w:rFonts w:ascii="Times New Roman" w:hAnsi="Times New Roman" w:cs="Times New Roman"/>
          <w:lang w:val="en-US"/>
        </w:rPr>
        <w:t xml:space="preserve"> </w:t>
      </w:r>
      <w:proofErr w:type="spellStart"/>
      <w:r w:rsidR="00ED307A">
        <w:rPr>
          <w:rFonts w:ascii="Times New Roman" w:hAnsi="Times New Roman" w:cs="Times New Roman"/>
          <w:lang w:val="en-US"/>
        </w:rPr>
        <w:t>Membaca</w:t>
      </w:r>
      <w:proofErr w:type="spellEnd"/>
      <w:r w:rsidR="00ED307A">
        <w:rPr>
          <w:rFonts w:ascii="Times New Roman" w:hAnsi="Times New Roman" w:cs="Times New Roman"/>
          <w:lang w:val="en-US"/>
        </w:rPr>
        <w:t xml:space="preserve"> </w:t>
      </w:r>
      <w:proofErr w:type="spellStart"/>
      <w:r w:rsidR="00ED307A">
        <w:rPr>
          <w:rFonts w:ascii="Times New Roman" w:hAnsi="Times New Roman" w:cs="Times New Roman"/>
          <w:lang w:val="en-US"/>
        </w:rPr>
        <w:t>Permulaan</w:t>
      </w:r>
      <w:proofErr w:type="spellEnd"/>
    </w:p>
    <w:p w14:paraId="6B5A9D14" w14:textId="661C3C31" w:rsidR="003B5759" w:rsidRDefault="002D7277" w:rsidP="00372A39">
      <w:pPr>
        <w:rPr>
          <w:rFonts w:ascii="Times New Roman" w:hAnsi="Times New Roman" w:cs="Times New Roman"/>
          <w:b/>
          <w:noProof/>
          <w:sz w:val="24"/>
          <w:szCs w:val="24"/>
          <w:lang w:val="en-US"/>
        </w:rPr>
      </w:pPr>
      <w:r w:rsidRPr="00C725DD">
        <w:rPr>
          <w:rFonts w:ascii="Times New Roman" w:hAnsi="Times New Roman" w:cs="Times New Roman"/>
          <w:b/>
          <w:noProof/>
          <w:sz w:val="24"/>
          <w:szCs w:val="24"/>
          <w:lang w:val="en-US"/>
        </w:rPr>
        <w:t>PENDAHULUAN</w:t>
      </w:r>
    </w:p>
    <w:p w14:paraId="41C9D53D" w14:textId="77777777" w:rsidR="00372A39" w:rsidRPr="00372A39" w:rsidRDefault="00372A39" w:rsidP="00372A39">
      <w:pPr>
        <w:spacing w:after="0" w:line="240" w:lineRule="auto"/>
        <w:ind w:right="-1" w:firstLine="720"/>
        <w:jc w:val="both"/>
        <w:rPr>
          <w:rFonts w:asciiTheme="majorBidi" w:hAnsiTheme="majorBidi" w:cstheme="majorBidi"/>
          <w:sz w:val="24"/>
          <w:szCs w:val="24"/>
        </w:rPr>
      </w:pPr>
      <w:r w:rsidRPr="00372A39">
        <w:rPr>
          <w:rFonts w:asciiTheme="majorBidi" w:hAnsiTheme="majorBidi" w:cstheme="majorBidi"/>
          <w:sz w:val="24"/>
          <w:szCs w:val="24"/>
        </w:rPr>
        <w:t>Membaca merupakan salah satu kemampuan dasar yang harus dimiliki oleh setiap siswa selain menulis dan berhitung. Keterampilan membaca menjadi dasar utama dalam belajar, dengan membaca siswa akan memperoleh pengetahuan yang bermanfaat bagi pertumbuhan dan perkembangan daya nalar, sosial dan emosionalnya. Ada empat profil pembelajaran membaca di sekolah dasar yaitu: (1) menyimak sambil mambaca, dijelaskan isinya, menjawab soal, dan menceritakan isinya, (2) membaca judul, bergantian membacakan teks, mencari isi paragraph, menjawab pertanyaan, dan bergantian membacakan teks, (3) membaca keras bersama-sama, dijelaskan isinya, permainan kata, mencari pokok pikiran, mengerjakan latihan, dan mengarang berdasarkan gambar, dan (4) membaca dalam hati, berlatih bercerita, bercerita di depan kelas, dan menuliskan kembali isi cerita (Basuki:2018).</w:t>
      </w:r>
    </w:p>
    <w:p w14:paraId="407AEC48" w14:textId="4111DCDD" w:rsidR="00372A39" w:rsidRPr="0060079C" w:rsidRDefault="00372A39" w:rsidP="0060079C">
      <w:pPr>
        <w:pStyle w:val="ListParagraph"/>
        <w:spacing w:after="0" w:line="240" w:lineRule="auto"/>
        <w:ind w:left="0" w:right="-1" w:firstLine="720"/>
        <w:jc w:val="both"/>
        <w:rPr>
          <w:rFonts w:asciiTheme="majorBidi" w:hAnsiTheme="majorBidi" w:cstheme="majorBidi"/>
          <w:sz w:val="24"/>
          <w:szCs w:val="24"/>
        </w:rPr>
      </w:pPr>
      <w:r w:rsidRPr="00044AF1">
        <w:rPr>
          <w:rFonts w:asciiTheme="majorBidi" w:hAnsiTheme="majorBidi" w:cstheme="majorBidi"/>
          <w:sz w:val="24"/>
          <w:szCs w:val="24"/>
        </w:rPr>
        <w:t>Dalam kegiatan pembelajaran disekolah, keterapilan membaca peserta didik yang tinggi adalah harapan bagi semua pihak baik guru, orang tua maupun peserta didik itu sendiri, tapi pada kenyataannya keterampilan membaca peserta didik masih jauh dari apa yang di harapkan, hal ini dibuktikan dengan kondisi yang dilihat oleh penulis di SD Islam Nurul Hikam tahun ajaran 2021/2022</w:t>
      </w:r>
      <w:r w:rsidR="00492DE7">
        <w:rPr>
          <w:rFonts w:asciiTheme="majorBidi" w:hAnsiTheme="majorBidi" w:cstheme="majorBidi"/>
          <w:sz w:val="24"/>
          <w:szCs w:val="24"/>
          <w:lang w:val="en-US"/>
        </w:rPr>
        <w:t>.</w:t>
      </w:r>
      <w:r w:rsidRPr="00044AF1">
        <w:rPr>
          <w:rFonts w:asciiTheme="majorBidi" w:hAnsiTheme="majorBidi" w:cstheme="majorBidi"/>
          <w:sz w:val="24"/>
          <w:szCs w:val="24"/>
        </w:rPr>
        <w:t xml:space="preserve">  Terdapat beberapa peserta didik kelas I </w:t>
      </w:r>
      <w:r w:rsidRPr="00FC6DB6">
        <w:rPr>
          <w:rFonts w:asciiTheme="majorBidi" w:hAnsiTheme="majorBidi" w:cstheme="majorBidi"/>
          <w:sz w:val="24"/>
          <w:szCs w:val="24"/>
        </w:rPr>
        <w:t xml:space="preserve">yang belum lancar dalam membaca, sehingga siswa sulit untuk menangkap materi yang disampikan oleh guru. </w:t>
      </w:r>
      <w:r w:rsidRPr="00044AF1">
        <w:rPr>
          <w:rFonts w:asciiTheme="majorBidi" w:hAnsiTheme="majorBidi" w:cstheme="majorBidi"/>
          <w:sz w:val="24"/>
          <w:szCs w:val="24"/>
        </w:rPr>
        <w:t>Rendahnya keterampilan membaca pada peserta didik banyak faktor yang mempengaruhi. Faktor atau permasalahaan kurang</w:t>
      </w:r>
      <w:proofErr w:type="spellStart"/>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sidRPr="00044AF1">
        <w:rPr>
          <w:rFonts w:asciiTheme="majorBidi" w:hAnsiTheme="majorBidi" w:cstheme="majorBidi"/>
          <w:sz w:val="24"/>
          <w:szCs w:val="24"/>
        </w:rPr>
        <w:t xml:space="preserve"> yang di temukan penulis di kelas I adalah </w:t>
      </w:r>
      <w:r>
        <w:rPr>
          <w:rFonts w:asciiTheme="majorBidi" w:hAnsiTheme="majorBidi" w:cstheme="majorBidi"/>
          <w:sz w:val="24"/>
          <w:szCs w:val="24"/>
          <w:lang w:val="en-US"/>
        </w:rPr>
        <w:t xml:space="preserve">media </w:t>
      </w:r>
      <w:proofErr w:type="spellStart"/>
      <w:r>
        <w:rPr>
          <w:rFonts w:asciiTheme="majorBidi" w:hAnsiTheme="majorBidi" w:cstheme="majorBidi"/>
          <w:sz w:val="24"/>
          <w:szCs w:val="24"/>
          <w:lang w:val="en-US"/>
        </w:rPr>
        <w:t>bacaan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menarik</w:t>
      </w:r>
      <w:proofErr w:type="spellEnd"/>
      <w:r w:rsidRPr="00044AF1">
        <w:rPr>
          <w:rFonts w:asciiTheme="majorBidi" w:hAnsiTheme="majorBidi" w:cstheme="majorBidi"/>
          <w:sz w:val="24"/>
          <w:szCs w:val="24"/>
        </w:rPr>
        <w:t>.</w:t>
      </w:r>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sidR="00492DE7">
        <w:rPr>
          <w:rFonts w:asciiTheme="majorBidi" w:hAnsiTheme="majorBidi" w:cstheme="majorBidi"/>
          <w:sz w:val="24"/>
          <w:szCs w:val="24"/>
          <w:lang w:val="en-US"/>
        </w:rPr>
        <w:t>ba</w:t>
      </w:r>
      <w:r>
        <w:rPr>
          <w:rFonts w:asciiTheme="majorBidi" w:hAnsiTheme="majorBidi" w:cstheme="majorBidi"/>
          <w:sz w:val="24"/>
          <w:szCs w:val="24"/>
          <w:lang w:val="en-US"/>
        </w:rPr>
        <w:t>hasa</w:t>
      </w:r>
      <w:proofErr w:type="spellEnd"/>
      <w:r>
        <w:rPr>
          <w:rFonts w:asciiTheme="majorBidi" w:hAnsiTheme="majorBidi" w:cstheme="majorBidi"/>
          <w:sz w:val="24"/>
          <w:szCs w:val="24"/>
          <w:lang w:val="en-US"/>
        </w:rPr>
        <w:t xml:space="preserve"> Indonesia guru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memakai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cenderung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bosen.dan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membaca.Berdasarkan</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media </w:t>
      </w:r>
      <w:r>
        <w:rPr>
          <w:rFonts w:asciiTheme="majorBidi" w:hAnsiTheme="majorBidi" w:cstheme="majorBidi"/>
          <w:i/>
          <w:iCs/>
          <w:sz w:val="24"/>
          <w:szCs w:val="24"/>
          <w:lang w:val="en-US"/>
        </w:rPr>
        <w:t xml:space="preserve">pop-up book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 SD Islam Nurul </w:t>
      </w:r>
      <w:proofErr w:type="spellStart"/>
      <w:r>
        <w:rPr>
          <w:rFonts w:asciiTheme="majorBidi" w:hAnsiTheme="majorBidi" w:cstheme="majorBidi"/>
          <w:sz w:val="24"/>
          <w:szCs w:val="24"/>
          <w:lang w:val="en-US"/>
        </w:rPr>
        <w:t>Hikam</w:t>
      </w:r>
      <w:proofErr w:type="spellEnd"/>
      <w:r>
        <w:rPr>
          <w:rFonts w:asciiTheme="majorBidi" w:hAnsiTheme="majorBidi" w:cstheme="majorBidi"/>
          <w:sz w:val="24"/>
          <w:szCs w:val="24"/>
          <w:lang w:val="en-US"/>
        </w:rPr>
        <w:t xml:space="preserve">. </w:t>
      </w:r>
    </w:p>
    <w:p w14:paraId="46C74C5D" w14:textId="44C355A7" w:rsidR="00372A39" w:rsidRDefault="00372A39" w:rsidP="00372A39">
      <w:pPr>
        <w:pStyle w:val="ListParagraph"/>
        <w:spacing w:after="0" w:line="240" w:lineRule="auto"/>
        <w:ind w:left="0" w:right="-1" w:firstLine="720"/>
        <w:jc w:val="both"/>
        <w:rPr>
          <w:rFonts w:asciiTheme="majorBidi" w:hAnsiTheme="majorBidi" w:cstheme="majorBidi"/>
          <w:sz w:val="24"/>
          <w:szCs w:val="24"/>
        </w:rPr>
      </w:pPr>
      <w:r w:rsidRPr="00995401">
        <w:rPr>
          <w:rFonts w:ascii="Times New Roman" w:eastAsia="Calibri" w:hAnsi="Times New Roman" w:cs="Times New Roman"/>
          <w:sz w:val="24"/>
          <w:szCs w:val="24"/>
        </w:rPr>
        <w:t>Peneliti menggunakan media yang sangat interaktif guna mendukung lanca</w:t>
      </w:r>
      <w:r w:rsidR="00492DE7" w:rsidRPr="00995401">
        <w:rPr>
          <w:rFonts w:ascii="Times New Roman" w:eastAsia="Calibri" w:hAnsi="Times New Roman" w:cs="Times New Roman"/>
          <w:sz w:val="24"/>
          <w:szCs w:val="24"/>
          <w:lang w:val="en-US"/>
        </w:rPr>
        <w:t>r</w:t>
      </w:r>
      <w:r w:rsidRPr="00995401">
        <w:rPr>
          <w:rFonts w:ascii="Times New Roman" w:eastAsia="Calibri" w:hAnsi="Times New Roman" w:cs="Times New Roman"/>
          <w:sz w:val="24"/>
          <w:szCs w:val="24"/>
        </w:rPr>
        <w:t xml:space="preserve">nya proses pengambilan data pada penelitian. Media merupakan suatu saran penyampai pembelajaran yang bertujuan meningkatkan atensi murid kepada pengajar untuk mendukung sarana pembelajaran. Salah satu media interaktif yang bisa dimanfaatkan dalam kegiatan membaca yang sesuai dengan usia siswa adalah media </w:t>
      </w:r>
      <w:r w:rsidRPr="00995401">
        <w:rPr>
          <w:rFonts w:ascii="Times New Roman" w:eastAsia="Calibri" w:hAnsi="Times New Roman" w:cs="Times New Roman"/>
          <w:i/>
          <w:iCs/>
          <w:sz w:val="24"/>
          <w:szCs w:val="24"/>
        </w:rPr>
        <w:t>Pop Up-Book</w:t>
      </w:r>
      <w:r w:rsidRPr="00995401">
        <w:rPr>
          <w:rFonts w:ascii="Times New Roman" w:eastAsia="Calibri" w:hAnsi="Times New Roman" w:cs="Times New Roman"/>
          <w:sz w:val="24"/>
          <w:szCs w:val="24"/>
        </w:rPr>
        <w:t xml:space="preserve">.  </w:t>
      </w:r>
      <w:r w:rsidRPr="00995401">
        <w:rPr>
          <w:rFonts w:ascii="Times New Roman" w:hAnsi="Times New Roman" w:cs="Times New Roman"/>
          <w:i/>
          <w:iCs/>
          <w:sz w:val="24"/>
          <w:szCs w:val="24"/>
        </w:rPr>
        <w:t>Pop Up Book</w:t>
      </w:r>
      <w:r w:rsidRPr="00995401">
        <w:rPr>
          <w:rFonts w:ascii="Times New Roman" w:hAnsi="Times New Roman" w:cs="Times New Roman"/>
          <w:sz w:val="24"/>
          <w:szCs w:val="24"/>
        </w:rPr>
        <w:t xml:space="preserve"> adalah sebuah buku yang memiliki bagian yang dapat bergerak atau memiliki unsur 2 dimensi dan 3 dimensi serta memberikan visualisasi cerita yang menarik, mulai dari tampilan gambar yang dapat bergerak ketika halamannya dibuka. Pemilihan media </w:t>
      </w:r>
      <w:r w:rsidRPr="00995401">
        <w:rPr>
          <w:rFonts w:ascii="Times New Roman" w:hAnsi="Times New Roman" w:cs="Times New Roman"/>
          <w:i/>
          <w:iCs/>
          <w:sz w:val="24"/>
          <w:szCs w:val="24"/>
        </w:rPr>
        <w:t>Pop Up Book</w:t>
      </w:r>
      <w:r w:rsidRPr="00995401">
        <w:rPr>
          <w:rFonts w:ascii="Times New Roman" w:hAnsi="Times New Roman" w:cs="Times New Roman"/>
          <w:sz w:val="24"/>
          <w:szCs w:val="24"/>
        </w:rPr>
        <w:t xml:space="preserve"> ini selain sesuai dengan potensi visual anak juga dipandang praktis karena mudah dimainkan, menarik, dan praktis. Dengan tampilan dua dimensi yang dapat menambah semangat belajar siswa serta dapat menggunakan media secara mandiri maupun berkelompok.</w:t>
      </w:r>
      <w:r w:rsidR="0060079C" w:rsidRPr="00995401">
        <w:rPr>
          <w:rFonts w:ascii="Times New Roman" w:hAnsi="Times New Roman" w:cs="Times New Roman"/>
          <w:sz w:val="24"/>
          <w:szCs w:val="24"/>
          <w:lang w:val="en-US"/>
        </w:rPr>
        <w:t xml:space="preserve"> Oleh </w:t>
      </w:r>
      <w:proofErr w:type="spellStart"/>
      <w:r w:rsidR="0060079C" w:rsidRPr="00995401">
        <w:rPr>
          <w:rFonts w:ascii="Times New Roman" w:hAnsi="Times New Roman" w:cs="Times New Roman"/>
          <w:sz w:val="24"/>
          <w:szCs w:val="24"/>
          <w:lang w:val="en-US"/>
        </w:rPr>
        <w:t>karena</w:t>
      </w:r>
      <w:proofErr w:type="spellEnd"/>
      <w:r w:rsidR="0060079C" w:rsidRPr="00995401">
        <w:rPr>
          <w:rFonts w:ascii="Times New Roman" w:hAnsi="Times New Roman" w:cs="Times New Roman"/>
          <w:sz w:val="24"/>
          <w:szCs w:val="24"/>
          <w:lang w:val="en-US"/>
        </w:rPr>
        <w:t xml:space="preserve"> </w:t>
      </w:r>
      <w:proofErr w:type="spellStart"/>
      <w:r w:rsidR="0060079C" w:rsidRPr="00995401">
        <w:rPr>
          <w:rFonts w:ascii="Times New Roman" w:hAnsi="Times New Roman" w:cs="Times New Roman"/>
          <w:sz w:val="24"/>
          <w:szCs w:val="24"/>
          <w:lang w:val="en-US"/>
        </w:rPr>
        <w:t>itu</w:t>
      </w:r>
      <w:proofErr w:type="spellEnd"/>
      <w:r w:rsidR="0060079C" w:rsidRPr="00995401">
        <w:rPr>
          <w:rFonts w:ascii="Times New Roman" w:hAnsi="Times New Roman" w:cs="Times New Roman"/>
          <w:sz w:val="24"/>
          <w:szCs w:val="24"/>
          <w:lang w:val="en-US"/>
        </w:rPr>
        <w:t xml:space="preserve"> </w:t>
      </w:r>
      <w:r w:rsidR="00995401" w:rsidRPr="00995401">
        <w:rPr>
          <w:rFonts w:ascii="Times New Roman" w:hAnsi="Times New Roman" w:cs="Times New Roman"/>
          <w:sz w:val="24"/>
          <w:szCs w:val="24"/>
        </w:rPr>
        <w:t xml:space="preserve">peneliti ingin </w:t>
      </w:r>
      <w:proofErr w:type="spellStart"/>
      <w:r w:rsidR="00995401" w:rsidRPr="00995401">
        <w:rPr>
          <w:rFonts w:ascii="Times New Roman" w:hAnsi="Times New Roman" w:cs="Times New Roman"/>
          <w:sz w:val="24"/>
          <w:szCs w:val="24"/>
          <w:lang w:val="en-US"/>
        </w:rPr>
        <w:t>menganalisis</w:t>
      </w:r>
      <w:proofErr w:type="spellEnd"/>
      <w:r w:rsidR="00995401" w:rsidRPr="00995401">
        <w:rPr>
          <w:rFonts w:ascii="Times New Roman" w:hAnsi="Times New Roman" w:cs="Times New Roman"/>
          <w:sz w:val="24"/>
          <w:szCs w:val="24"/>
        </w:rPr>
        <w:t xml:space="preserve"> media pop up-</w:t>
      </w:r>
      <w:proofErr w:type="gramStart"/>
      <w:r w:rsidR="00995401" w:rsidRPr="00995401">
        <w:rPr>
          <w:rFonts w:ascii="Times New Roman" w:hAnsi="Times New Roman" w:cs="Times New Roman"/>
          <w:sz w:val="24"/>
          <w:szCs w:val="24"/>
        </w:rPr>
        <w:t xml:space="preserve">book  </w:t>
      </w:r>
      <w:r w:rsidR="00995401" w:rsidRPr="00995401">
        <w:rPr>
          <w:rFonts w:ascii="Times New Roman" w:hAnsi="Times New Roman" w:cs="Times New Roman"/>
          <w:sz w:val="24"/>
          <w:szCs w:val="24"/>
          <w:lang w:val="en-US"/>
        </w:rPr>
        <w:t>pada</w:t>
      </w:r>
      <w:proofErr w:type="gramEnd"/>
      <w:r w:rsidR="00995401" w:rsidRPr="00995401">
        <w:rPr>
          <w:rFonts w:ascii="Times New Roman" w:hAnsi="Times New Roman" w:cs="Times New Roman"/>
          <w:sz w:val="24"/>
          <w:szCs w:val="24"/>
          <w:lang w:val="en-US"/>
        </w:rPr>
        <w:t xml:space="preserve"> </w:t>
      </w:r>
      <w:r w:rsidR="00995401" w:rsidRPr="00995401">
        <w:rPr>
          <w:rFonts w:ascii="Times New Roman" w:hAnsi="Times New Roman" w:cs="Times New Roman"/>
          <w:sz w:val="24"/>
          <w:szCs w:val="24"/>
        </w:rPr>
        <w:t>keterampilan membaca</w:t>
      </w:r>
      <w:r w:rsidR="00995401" w:rsidRPr="00995401">
        <w:rPr>
          <w:rFonts w:ascii="Times New Roman" w:hAnsi="Times New Roman" w:cs="Times New Roman"/>
          <w:sz w:val="24"/>
          <w:szCs w:val="24"/>
          <w:lang w:val="en-US"/>
        </w:rPr>
        <w:t xml:space="preserve"> </w:t>
      </w:r>
      <w:proofErr w:type="spellStart"/>
      <w:r w:rsidR="00995401" w:rsidRPr="00995401">
        <w:rPr>
          <w:rFonts w:ascii="Times New Roman" w:hAnsi="Times New Roman" w:cs="Times New Roman"/>
          <w:sz w:val="24"/>
          <w:szCs w:val="24"/>
          <w:lang w:val="en-US"/>
        </w:rPr>
        <w:t>permulaan</w:t>
      </w:r>
      <w:proofErr w:type="spellEnd"/>
      <w:r w:rsidR="00995401" w:rsidRPr="00995401">
        <w:rPr>
          <w:rFonts w:ascii="Times New Roman" w:hAnsi="Times New Roman" w:cs="Times New Roman"/>
          <w:sz w:val="24"/>
          <w:szCs w:val="24"/>
          <w:lang w:val="en-US"/>
        </w:rPr>
        <w:t xml:space="preserve"> </w:t>
      </w:r>
      <w:proofErr w:type="spellStart"/>
      <w:r w:rsidR="00995401" w:rsidRPr="00995401">
        <w:rPr>
          <w:rFonts w:ascii="Times New Roman" w:hAnsi="Times New Roman" w:cs="Times New Roman"/>
          <w:sz w:val="24"/>
          <w:szCs w:val="24"/>
          <w:lang w:val="en-US"/>
        </w:rPr>
        <w:t>siswa</w:t>
      </w:r>
      <w:proofErr w:type="spellEnd"/>
      <w:r w:rsidR="00995401">
        <w:rPr>
          <w:rFonts w:ascii="Times New Roman" w:hAnsi="Times New Roman" w:cs="Times New Roman"/>
          <w:sz w:val="24"/>
          <w:szCs w:val="24"/>
          <w:lang w:val="en-US"/>
        </w:rPr>
        <w:t xml:space="preserve"> di</w:t>
      </w:r>
      <w:r w:rsidR="00995401" w:rsidRPr="00995401">
        <w:rPr>
          <w:rFonts w:ascii="Times New Roman" w:hAnsi="Times New Roman" w:cs="Times New Roman"/>
          <w:sz w:val="24"/>
          <w:szCs w:val="24"/>
          <w:lang w:val="en-US"/>
        </w:rPr>
        <w:t xml:space="preserve"> SD Islam </w:t>
      </w:r>
      <w:r w:rsidR="00995401" w:rsidRPr="00995401">
        <w:rPr>
          <w:rFonts w:ascii="Times New Roman" w:hAnsi="Times New Roman" w:cs="Times New Roman"/>
          <w:sz w:val="24"/>
          <w:szCs w:val="24"/>
        </w:rPr>
        <w:t>Nurul Hikam</w:t>
      </w:r>
      <w:r w:rsidR="00995401" w:rsidRPr="00995401">
        <w:rPr>
          <w:rFonts w:ascii="Times New Roman" w:hAnsi="Times New Roman" w:cs="Times New Roman"/>
          <w:sz w:val="24"/>
          <w:szCs w:val="24"/>
          <w:lang w:val="en-US"/>
        </w:rPr>
        <w:t xml:space="preserve">, </w:t>
      </w:r>
      <w:proofErr w:type="spellStart"/>
      <w:r w:rsidR="00995401" w:rsidRPr="00995401">
        <w:rPr>
          <w:rFonts w:ascii="Times New Roman" w:hAnsi="Times New Roman" w:cs="Times New Roman"/>
          <w:sz w:val="24"/>
          <w:szCs w:val="24"/>
          <w:lang w:val="en-US"/>
        </w:rPr>
        <w:t>Sidoarjo</w:t>
      </w:r>
      <w:proofErr w:type="spellEnd"/>
      <w:r w:rsidR="00995401">
        <w:rPr>
          <w:lang w:val="en-US"/>
        </w:rPr>
        <w:t xml:space="preserve"> </w:t>
      </w:r>
      <w:r w:rsidR="00995401">
        <w:t>.</w:t>
      </w:r>
      <w:r w:rsidRPr="00044AF1">
        <w:rPr>
          <w:rFonts w:asciiTheme="majorBidi" w:hAnsiTheme="majorBidi" w:cstheme="majorBidi"/>
          <w:sz w:val="24"/>
          <w:szCs w:val="24"/>
        </w:rPr>
        <w:t xml:space="preserve"> </w:t>
      </w:r>
    </w:p>
    <w:p w14:paraId="70D40991" w14:textId="118001FB" w:rsidR="00372A39" w:rsidRPr="00372A39" w:rsidRDefault="00372A39" w:rsidP="00372A39">
      <w:pPr>
        <w:spacing w:after="0" w:line="240" w:lineRule="auto"/>
        <w:rPr>
          <w:rFonts w:ascii="Times New Roman" w:hAnsi="Times New Roman" w:cs="Times New Roman"/>
          <w:b/>
          <w:noProof/>
          <w:sz w:val="24"/>
          <w:szCs w:val="24"/>
        </w:rPr>
      </w:pPr>
    </w:p>
    <w:p w14:paraId="6615E25D" w14:textId="77EA7279" w:rsidR="00040F6F" w:rsidRPr="00175DC3" w:rsidRDefault="00175DC3" w:rsidP="00040F6F">
      <w:pPr>
        <w:spacing w:after="0" w:line="240" w:lineRule="auto"/>
        <w:jc w:val="both"/>
        <w:rPr>
          <w:rFonts w:ascii="Times New Roman" w:hAnsi="Times New Roman" w:cs="Times New Roman"/>
          <w:b/>
          <w:sz w:val="24"/>
          <w:szCs w:val="24"/>
          <w:lang w:val="en-US"/>
        </w:rPr>
      </w:pPr>
      <w:r w:rsidRPr="00175DC3">
        <w:rPr>
          <w:rFonts w:ascii="Times New Roman" w:hAnsi="Times New Roman" w:cs="Times New Roman"/>
          <w:b/>
          <w:sz w:val="24"/>
          <w:szCs w:val="24"/>
        </w:rPr>
        <w:t xml:space="preserve">Media Pembelajaran </w:t>
      </w:r>
      <w:r w:rsidRPr="00175DC3">
        <w:rPr>
          <w:rFonts w:asciiTheme="majorBidi" w:hAnsiTheme="majorBidi" w:cstheme="majorBidi"/>
          <w:b/>
          <w:i/>
          <w:sz w:val="24"/>
          <w:szCs w:val="24"/>
        </w:rPr>
        <w:t>pop up book</w:t>
      </w:r>
    </w:p>
    <w:p w14:paraId="70A04D54" w14:textId="10FE796E" w:rsidR="00372A39" w:rsidRDefault="00372A39" w:rsidP="00372A39">
      <w:pPr>
        <w:pStyle w:val="ListParagraph"/>
        <w:spacing w:after="0" w:line="240" w:lineRule="auto"/>
        <w:ind w:left="0" w:right="-1" w:firstLine="720"/>
        <w:jc w:val="both"/>
        <w:rPr>
          <w:rFonts w:asciiTheme="majorBidi" w:hAnsiTheme="majorBidi" w:cstheme="majorBidi"/>
          <w:sz w:val="24"/>
          <w:szCs w:val="24"/>
        </w:rPr>
      </w:pPr>
      <w:r w:rsidRPr="005F2055">
        <w:rPr>
          <w:rFonts w:asciiTheme="majorBidi" w:hAnsiTheme="majorBidi" w:cstheme="majorBidi"/>
          <w:sz w:val="24"/>
          <w:szCs w:val="24"/>
        </w:rPr>
        <w:t>Media merupakan salah satu hal penting yang harus ada dalam proses belajar mengajar. Penggunaan media akan dalam proses belajar mengajar dapat memotivasi siswa untuk lebih fokus terhadap apa yang disampaikan oleh guru. Media menurut Gagne dalam (Sadiman</w:t>
      </w:r>
      <w:r>
        <w:rPr>
          <w:rFonts w:asciiTheme="majorBidi" w:hAnsiTheme="majorBidi" w:cstheme="majorBidi"/>
          <w:sz w:val="24"/>
          <w:szCs w:val="24"/>
        </w:rPr>
        <w:t xml:space="preserve">: </w:t>
      </w:r>
      <w:r w:rsidRPr="005F2055">
        <w:rPr>
          <w:rFonts w:asciiTheme="majorBidi" w:hAnsiTheme="majorBidi" w:cstheme="majorBidi"/>
          <w:sz w:val="24"/>
          <w:szCs w:val="24"/>
        </w:rPr>
        <w:t>201</w:t>
      </w:r>
      <w:r>
        <w:rPr>
          <w:rFonts w:asciiTheme="majorBidi" w:hAnsiTheme="majorBidi" w:cstheme="majorBidi"/>
          <w:sz w:val="24"/>
          <w:szCs w:val="24"/>
        </w:rPr>
        <w:t>8</w:t>
      </w:r>
      <w:r w:rsidRPr="005F2055">
        <w:rPr>
          <w:rFonts w:asciiTheme="majorBidi" w:hAnsiTheme="majorBidi" w:cstheme="majorBidi"/>
          <w:sz w:val="24"/>
          <w:szCs w:val="24"/>
        </w:rPr>
        <w:t xml:space="preserve">) adalah berbagai jenis komponen dalam lingkungan siswa yang dapat merangsangnya untuk belajar. </w:t>
      </w:r>
      <w:r>
        <w:rPr>
          <w:rFonts w:asciiTheme="majorBidi" w:hAnsiTheme="majorBidi" w:cstheme="majorBidi"/>
          <w:sz w:val="24"/>
          <w:szCs w:val="24"/>
        </w:rPr>
        <w:t xml:space="preserve"> </w:t>
      </w:r>
      <w:r w:rsidRPr="005F2055">
        <w:rPr>
          <w:rFonts w:asciiTheme="majorBidi" w:hAnsiTheme="majorBidi" w:cstheme="majorBidi"/>
          <w:sz w:val="24"/>
          <w:szCs w:val="24"/>
        </w:rPr>
        <w:t>Pengertian media menurut Gerlach dan Ely dalam</w:t>
      </w:r>
      <w:r>
        <w:rPr>
          <w:rFonts w:asciiTheme="majorBidi" w:hAnsiTheme="majorBidi" w:cstheme="majorBidi"/>
          <w:sz w:val="24"/>
          <w:szCs w:val="24"/>
        </w:rPr>
        <w:t xml:space="preserve"> </w:t>
      </w:r>
      <w:r w:rsidRPr="005F2055">
        <w:rPr>
          <w:rFonts w:asciiTheme="majorBidi" w:hAnsiTheme="majorBidi" w:cstheme="majorBidi"/>
          <w:sz w:val="24"/>
          <w:szCs w:val="24"/>
        </w:rPr>
        <w:t>(</w:t>
      </w:r>
      <w:r>
        <w:rPr>
          <w:rFonts w:asciiTheme="majorBidi" w:hAnsiTheme="majorBidi" w:cstheme="majorBidi"/>
          <w:sz w:val="24"/>
          <w:szCs w:val="24"/>
        </w:rPr>
        <w:t>Arsyad:2017,3-4</w:t>
      </w:r>
      <w:r w:rsidRPr="005F2055">
        <w:rPr>
          <w:rFonts w:asciiTheme="majorBidi" w:hAnsiTheme="majorBidi" w:cstheme="majorBidi"/>
          <w:sz w:val="24"/>
          <w:szCs w:val="24"/>
        </w:rPr>
        <w:t>) adalah manusia, materi,atau kejadian yang membangun kondisi yang membuat siswa mampu memperoleh pengetahuan,keterampilan, atau sikap. Sadiman,dkk (201</w:t>
      </w:r>
      <w:r>
        <w:rPr>
          <w:rFonts w:asciiTheme="majorBidi" w:hAnsiTheme="majorBidi" w:cstheme="majorBidi"/>
          <w:sz w:val="24"/>
          <w:szCs w:val="24"/>
        </w:rPr>
        <w:t>8</w:t>
      </w:r>
      <w:r w:rsidRPr="005F2055">
        <w:rPr>
          <w:rFonts w:asciiTheme="majorBidi" w:hAnsiTheme="majorBidi" w:cstheme="majorBidi"/>
          <w:sz w:val="24"/>
          <w:szCs w:val="24"/>
        </w:rPr>
        <w:t xml:space="preserve">:7) mendefinisikan bahwa media merupakan segala sesuatu yang dapat digunakan untuk menyalurkan pesan dari pengirim kepenerima, sehingga dapat merangsang pikiran,perasaan,perhatian dan minat serta sedemikian rupa proses belajar terjadi. </w:t>
      </w:r>
    </w:p>
    <w:p w14:paraId="5F74B6EC" w14:textId="0B33F8B5" w:rsidR="00372A39" w:rsidRPr="005F2055" w:rsidRDefault="00372A39" w:rsidP="00372A39">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M</w:t>
      </w:r>
      <w:r w:rsidRPr="005F2055">
        <w:rPr>
          <w:rFonts w:asciiTheme="majorBidi" w:hAnsiTheme="majorBidi" w:cstheme="majorBidi"/>
          <w:sz w:val="24"/>
          <w:szCs w:val="24"/>
        </w:rPr>
        <w:t>edia pembelajaran berguna untuk membantu guru maupun siswa dalam memaksimalkan proses dan hasil dari pembelajaran. Sadiman,dkk (201</w:t>
      </w:r>
      <w:r>
        <w:rPr>
          <w:rFonts w:asciiTheme="majorBidi" w:hAnsiTheme="majorBidi" w:cstheme="majorBidi"/>
          <w:sz w:val="24"/>
          <w:szCs w:val="24"/>
        </w:rPr>
        <w:t>8</w:t>
      </w:r>
      <w:r w:rsidRPr="005F2055">
        <w:rPr>
          <w:rFonts w:asciiTheme="majorBidi" w:hAnsiTheme="majorBidi" w:cstheme="majorBidi"/>
          <w:sz w:val="24"/>
          <w:szCs w:val="24"/>
        </w:rPr>
        <w:t>:17-18) menyatakan nahwa media pembelajaran memiliki kegunaan sebagai berikut:</w:t>
      </w:r>
    </w:p>
    <w:p w14:paraId="1B9A7293" w14:textId="77777777" w:rsidR="00372A39" w:rsidRPr="005F2055" w:rsidRDefault="00372A39" w:rsidP="00372A39">
      <w:pPr>
        <w:pStyle w:val="ListParagraph"/>
        <w:numPr>
          <w:ilvl w:val="0"/>
          <w:numId w:val="27"/>
        </w:numPr>
        <w:spacing w:after="0" w:line="240" w:lineRule="auto"/>
        <w:ind w:left="0" w:hanging="283"/>
        <w:contextualSpacing w:val="0"/>
        <w:jc w:val="both"/>
        <w:rPr>
          <w:rFonts w:asciiTheme="majorBidi" w:hAnsiTheme="majorBidi" w:cstheme="majorBidi"/>
          <w:sz w:val="24"/>
          <w:szCs w:val="24"/>
        </w:rPr>
      </w:pPr>
      <w:r w:rsidRPr="005F2055">
        <w:rPr>
          <w:rFonts w:asciiTheme="majorBidi" w:hAnsiTheme="majorBidi" w:cstheme="majorBidi"/>
          <w:sz w:val="24"/>
          <w:szCs w:val="24"/>
        </w:rPr>
        <w:t>Memperjelas penyajian pesan agar tidak terlalu bersifat verbalistis ( dalam bentuk kata-kata tertulis atau lisan belaka)</w:t>
      </w:r>
    </w:p>
    <w:p w14:paraId="0F2A2807" w14:textId="77777777" w:rsidR="00372A39" w:rsidRPr="005F2055" w:rsidRDefault="00372A39" w:rsidP="00372A39">
      <w:pPr>
        <w:pStyle w:val="ListParagraph"/>
        <w:numPr>
          <w:ilvl w:val="0"/>
          <w:numId w:val="27"/>
        </w:numPr>
        <w:spacing w:after="0" w:line="240" w:lineRule="auto"/>
        <w:ind w:left="0" w:hanging="283"/>
        <w:contextualSpacing w:val="0"/>
        <w:jc w:val="both"/>
        <w:rPr>
          <w:rFonts w:asciiTheme="majorBidi" w:hAnsiTheme="majorBidi" w:cstheme="majorBidi"/>
          <w:sz w:val="24"/>
          <w:szCs w:val="24"/>
        </w:rPr>
      </w:pPr>
      <w:r w:rsidRPr="005F2055">
        <w:rPr>
          <w:rFonts w:asciiTheme="majorBidi" w:hAnsiTheme="majorBidi" w:cstheme="majorBidi"/>
          <w:sz w:val="24"/>
          <w:szCs w:val="24"/>
        </w:rPr>
        <w:t xml:space="preserve">Mengatasi keterbatasan ruang,waktu dan daya indera. </w:t>
      </w:r>
    </w:p>
    <w:p w14:paraId="5F4E57FA" w14:textId="77777777" w:rsidR="00372A39" w:rsidRPr="005F2055" w:rsidRDefault="00372A39" w:rsidP="00372A39">
      <w:pPr>
        <w:pStyle w:val="ListParagraph"/>
        <w:numPr>
          <w:ilvl w:val="0"/>
          <w:numId w:val="27"/>
        </w:numPr>
        <w:spacing w:after="0" w:line="240" w:lineRule="auto"/>
        <w:ind w:left="0" w:hanging="283"/>
        <w:contextualSpacing w:val="0"/>
        <w:jc w:val="both"/>
        <w:rPr>
          <w:rFonts w:asciiTheme="majorBidi" w:hAnsiTheme="majorBidi" w:cstheme="majorBidi"/>
          <w:sz w:val="24"/>
          <w:szCs w:val="24"/>
        </w:rPr>
      </w:pPr>
      <w:r w:rsidRPr="005F2055">
        <w:rPr>
          <w:rFonts w:asciiTheme="majorBidi" w:hAnsiTheme="majorBidi" w:cstheme="majorBidi"/>
          <w:sz w:val="24"/>
          <w:szCs w:val="24"/>
        </w:rPr>
        <w:t xml:space="preserve">Penggunaan media pendidikan secara tepat dan bervariasi dapat mengatasi sikap pasif siswa terhadap proses dan kegiatan dalam pembelajaran. </w:t>
      </w:r>
    </w:p>
    <w:p w14:paraId="5B91FDF1" w14:textId="77777777" w:rsidR="00372A39" w:rsidRPr="005F2055" w:rsidRDefault="00372A39" w:rsidP="00372A39">
      <w:pPr>
        <w:pStyle w:val="ListParagraph"/>
        <w:numPr>
          <w:ilvl w:val="0"/>
          <w:numId w:val="27"/>
        </w:numPr>
        <w:spacing w:after="0" w:line="240" w:lineRule="auto"/>
        <w:ind w:left="0" w:hanging="283"/>
        <w:contextualSpacing w:val="0"/>
        <w:jc w:val="both"/>
        <w:rPr>
          <w:rFonts w:asciiTheme="majorBidi" w:hAnsiTheme="majorBidi" w:cstheme="majorBidi"/>
          <w:sz w:val="24"/>
          <w:szCs w:val="24"/>
        </w:rPr>
      </w:pPr>
      <w:r w:rsidRPr="005F2055">
        <w:rPr>
          <w:rFonts w:asciiTheme="majorBidi" w:hAnsiTheme="majorBidi" w:cstheme="majorBidi"/>
          <w:sz w:val="24"/>
          <w:szCs w:val="24"/>
        </w:rPr>
        <w:t xml:space="preserve">Sifat unik pada tiap siswa ditambah lagi dengan lingkungan dan pengalaman berbeda,sedangkan kurikulum dan materi pendidikan ditentukan sama untuk setiap siswa,maka guru akan banyak mengalami kesulitan bilamana semuanya itu harus diatasi sendiri. Masalah ini dapat diatasi dengan penggunaan media pendidikan. </w:t>
      </w:r>
    </w:p>
    <w:p w14:paraId="40CC134B" w14:textId="4BC7CD8F" w:rsidR="00040F6F" w:rsidRPr="00175DC3" w:rsidRDefault="00372A39" w:rsidP="00175DC3">
      <w:pPr>
        <w:spacing w:line="240" w:lineRule="auto"/>
        <w:ind w:firstLine="720"/>
        <w:jc w:val="both"/>
        <w:rPr>
          <w:rFonts w:asciiTheme="majorBidi" w:hAnsiTheme="majorBidi" w:cstheme="majorBidi"/>
          <w:sz w:val="24"/>
          <w:szCs w:val="24"/>
        </w:rPr>
      </w:pPr>
      <w:r w:rsidRPr="005F2055">
        <w:rPr>
          <w:rFonts w:asciiTheme="majorBidi" w:hAnsiTheme="majorBidi" w:cstheme="majorBidi"/>
          <w:sz w:val="24"/>
          <w:szCs w:val="24"/>
        </w:rPr>
        <w:t>Media memiliki fungsi didalam pembelajaran. Kemp dan Dayton dalam</w:t>
      </w:r>
      <w:r>
        <w:rPr>
          <w:rFonts w:asciiTheme="majorBidi" w:hAnsiTheme="majorBidi" w:cstheme="majorBidi"/>
          <w:sz w:val="24"/>
          <w:szCs w:val="24"/>
        </w:rPr>
        <w:t xml:space="preserve">                                </w:t>
      </w:r>
      <w:r w:rsidRPr="005F2055">
        <w:rPr>
          <w:rFonts w:asciiTheme="majorBidi" w:hAnsiTheme="majorBidi" w:cstheme="majorBidi"/>
          <w:sz w:val="24"/>
          <w:szCs w:val="24"/>
        </w:rPr>
        <w:t>(Arsyad,20</w:t>
      </w:r>
      <w:r>
        <w:rPr>
          <w:rFonts w:asciiTheme="majorBidi" w:hAnsiTheme="majorBidi" w:cstheme="majorBidi"/>
          <w:sz w:val="24"/>
          <w:szCs w:val="24"/>
        </w:rPr>
        <w:t>1</w:t>
      </w:r>
      <w:r w:rsidRPr="005F2055">
        <w:rPr>
          <w:rFonts w:asciiTheme="majorBidi" w:hAnsiTheme="majorBidi" w:cstheme="majorBidi"/>
          <w:sz w:val="24"/>
          <w:szCs w:val="24"/>
        </w:rPr>
        <w:t>7:19) mengemukakan bahwa media pembelajaran dapat memenuhi tiga fungsi utama apabila media itu digunakan untuk perorangan,kelompok atau kelompok pendengar yang besar jumlahnya, yaitu: Memotivasi minat atau Tindakan</w:t>
      </w:r>
      <w:r>
        <w:rPr>
          <w:rFonts w:asciiTheme="majorBidi" w:hAnsiTheme="majorBidi" w:cstheme="majorBidi"/>
          <w:sz w:val="24"/>
          <w:szCs w:val="24"/>
        </w:rPr>
        <w:t xml:space="preserve">, </w:t>
      </w:r>
      <w:r w:rsidRPr="005F2055">
        <w:rPr>
          <w:rFonts w:asciiTheme="majorBidi" w:hAnsiTheme="majorBidi" w:cstheme="majorBidi"/>
          <w:sz w:val="24"/>
          <w:szCs w:val="24"/>
        </w:rPr>
        <w:t>Menyajikan informasi</w:t>
      </w:r>
      <w:r>
        <w:rPr>
          <w:rFonts w:asciiTheme="majorBidi" w:hAnsiTheme="majorBidi" w:cstheme="majorBidi"/>
          <w:sz w:val="24"/>
          <w:szCs w:val="24"/>
        </w:rPr>
        <w:t xml:space="preserve">, </w:t>
      </w:r>
      <w:r w:rsidRPr="005F2055">
        <w:rPr>
          <w:rFonts w:asciiTheme="majorBidi" w:hAnsiTheme="majorBidi" w:cstheme="majorBidi"/>
          <w:sz w:val="24"/>
          <w:szCs w:val="24"/>
        </w:rPr>
        <w:t>Memberi intruksi.</w:t>
      </w:r>
      <w:r>
        <w:rPr>
          <w:rFonts w:asciiTheme="majorBidi" w:hAnsiTheme="majorBidi" w:cstheme="majorBidi"/>
          <w:sz w:val="24"/>
          <w:szCs w:val="24"/>
        </w:rPr>
        <w:t xml:space="preserve"> </w:t>
      </w:r>
      <w:r w:rsidRPr="00372A39">
        <w:rPr>
          <w:rFonts w:asciiTheme="majorBidi" w:hAnsiTheme="majorBidi" w:cstheme="majorBidi"/>
          <w:sz w:val="24"/>
          <w:szCs w:val="24"/>
        </w:rPr>
        <w:t>Media pembelajaran memiliki banyak jenis. Sadiman, dkk. (2018: 28-76) menyatakan terdapat beberapa jenis media pembelajaran yang lazim dipakai di dalam kegiatan belajar mengajar khususnya di Indonesia. Berikut ini beberapa jenis-jenis media pembelajaran yang lazim dipakai dalam kegiatan belajar megajar</w:t>
      </w:r>
      <w:r w:rsidRPr="00372A39">
        <w:rPr>
          <w:rFonts w:asciiTheme="majorBidi" w:hAnsiTheme="majorBidi" w:cstheme="majorBidi"/>
          <w:sz w:val="24"/>
          <w:szCs w:val="24"/>
          <w:lang w:val="en-US"/>
        </w:rPr>
        <w:t xml:space="preserve">: </w:t>
      </w:r>
      <w:r>
        <w:rPr>
          <w:rFonts w:asciiTheme="majorBidi" w:hAnsiTheme="majorBidi" w:cstheme="majorBidi"/>
          <w:sz w:val="24"/>
          <w:szCs w:val="24"/>
        </w:rPr>
        <w:t>Media grafis, Media audio, Media proyeksi diam</w:t>
      </w:r>
      <w:r w:rsidR="002E626A">
        <w:rPr>
          <w:rFonts w:asciiTheme="majorBidi" w:hAnsiTheme="majorBidi" w:cstheme="majorBidi"/>
          <w:sz w:val="24"/>
          <w:szCs w:val="24"/>
        </w:rPr>
        <w:t xml:space="preserve">. </w:t>
      </w:r>
    </w:p>
    <w:p w14:paraId="5966BEC9" w14:textId="22C9718F" w:rsidR="002E626A" w:rsidRDefault="002E626A" w:rsidP="002E626A">
      <w:pPr>
        <w:pStyle w:val="BodyText"/>
        <w:spacing w:before="2" w:line="240" w:lineRule="auto"/>
        <w:ind w:right="114" w:firstLine="556"/>
        <w:jc w:val="both"/>
        <w:rPr>
          <w:rFonts w:asciiTheme="majorBidi" w:hAnsiTheme="majorBidi" w:cstheme="majorBidi"/>
        </w:rPr>
      </w:pPr>
      <w:r w:rsidRPr="002E626A">
        <w:rPr>
          <w:rFonts w:asciiTheme="majorBidi" w:hAnsiTheme="majorBidi" w:cstheme="majorBidi"/>
          <w:szCs w:val="24"/>
          <w:lang w:val="id-ID"/>
        </w:rPr>
        <w:lastRenderedPageBreak/>
        <w:t>Dzuanda dalam (Sylvia: 201</w:t>
      </w:r>
      <w:r>
        <w:rPr>
          <w:rFonts w:asciiTheme="majorBidi" w:hAnsiTheme="majorBidi" w:cstheme="majorBidi"/>
          <w:szCs w:val="24"/>
          <w:lang w:val="id-ID"/>
        </w:rPr>
        <w:t>8</w:t>
      </w:r>
      <w:r w:rsidRPr="002E626A">
        <w:rPr>
          <w:rFonts w:asciiTheme="majorBidi" w:hAnsiTheme="majorBidi" w:cstheme="majorBidi"/>
          <w:szCs w:val="24"/>
          <w:lang w:val="id-ID"/>
        </w:rPr>
        <w:t xml:space="preserve">) menyatakan bahwa </w:t>
      </w:r>
      <w:r w:rsidRPr="002E626A">
        <w:rPr>
          <w:rFonts w:asciiTheme="majorBidi" w:hAnsiTheme="majorBidi" w:cstheme="majorBidi"/>
          <w:i/>
          <w:szCs w:val="24"/>
          <w:lang w:val="id-ID"/>
        </w:rPr>
        <w:t xml:space="preserve">pop up book </w:t>
      </w:r>
      <w:r w:rsidRPr="002E626A">
        <w:rPr>
          <w:rFonts w:asciiTheme="majorBidi" w:hAnsiTheme="majorBidi" w:cstheme="majorBidi"/>
          <w:szCs w:val="24"/>
          <w:lang w:val="id-ID"/>
        </w:rPr>
        <w:t>adalah sebuah buku yang memiliki bagian yang dapat bergerak atau memiliki unsur 3 dimensi, memberikan visualisasi cerita menarik, serta memberikan tampilan gambar yang dapat bergerak ketika halamannya dibuka.</w:t>
      </w:r>
      <w:r>
        <w:rPr>
          <w:rFonts w:asciiTheme="majorBidi" w:hAnsiTheme="majorBidi" w:cstheme="majorBidi"/>
          <w:b/>
          <w:bCs/>
          <w:i/>
          <w:iCs/>
          <w:szCs w:val="24"/>
          <w:lang w:val="id-ID"/>
        </w:rPr>
        <w:t xml:space="preserve"> </w:t>
      </w:r>
      <w:r>
        <w:rPr>
          <w:rFonts w:asciiTheme="majorBidi" w:hAnsiTheme="majorBidi" w:cstheme="majorBidi"/>
          <w:szCs w:val="24"/>
          <w:lang w:val="id-ID"/>
        </w:rPr>
        <w:t xml:space="preserve">Dan menurut </w:t>
      </w:r>
      <w:r w:rsidRPr="005F2055">
        <w:rPr>
          <w:rFonts w:asciiTheme="majorBidi" w:hAnsiTheme="majorBidi" w:cstheme="majorBidi"/>
          <w:szCs w:val="24"/>
        </w:rPr>
        <w:t>Ann Montanaro dalam (Siregar: 201</w:t>
      </w:r>
      <w:r>
        <w:rPr>
          <w:rFonts w:asciiTheme="majorBidi" w:hAnsiTheme="majorBidi" w:cstheme="majorBidi"/>
          <w:szCs w:val="24"/>
          <w:lang w:val="id-ID"/>
        </w:rPr>
        <w:t>8</w:t>
      </w:r>
      <w:r w:rsidRPr="005F2055">
        <w:rPr>
          <w:rFonts w:asciiTheme="majorBidi" w:hAnsiTheme="majorBidi" w:cstheme="majorBidi"/>
          <w:szCs w:val="24"/>
        </w:rPr>
        <w:t xml:space="preserve">) mendefinisikan </w:t>
      </w:r>
      <w:r w:rsidRPr="005F2055">
        <w:rPr>
          <w:rFonts w:asciiTheme="majorBidi" w:hAnsiTheme="majorBidi" w:cstheme="majorBidi"/>
          <w:i/>
          <w:szCs w:val="24"/>
        </w:rPr>
        <w:t xml:space="preserve">pop up book </w:t>
      </w:r>
      <w:r w:rsidRPr="005F2055">
        <w:rPr>
          <w:rFonts w:asciiTheme="majorBidi" w:hAnsiTheme="majorBidi" w:cstheme="majorBidi"/>
          <w:szCs w:val="24"/>
        </w:rPr>
        <w:t xml:space="preserve">adalah sebuah buku yang memiliki bagian yang dapat bergerak atau memiliki unsur tiga dimensi. </w:t>
      </w:r>
      <w:r w:rsidRPr="005F2055">
        <w:rPr>
          <w:rFonts w:asciiTheme="majorBidi" w:hAnsiTheme="majorBidi" w:cstheme="majorBidi"/>
          <w:i/>
          <w:szCs w:val="24"/>
        </w:rPr>
        <w:t xml:space="preserve">Pop up book </w:t>
      </w:r>
      <w:r w:rsidRPr="005F2055">
        <w:rPr>
          <w:rFonts w:asciiTheme="majorBidi" w:hAnsiTheme="majorBidi" w:cstheme="majorBidi"/>
          <w:szCs w:val="24"/>
        </w:rPr>
        <w:t>lebih cenderung pada pembuatan mekanis kertas yang dapat membuat gambar tampak secara lebih berbeda, dari sisi dimensi dan perubahan bentuk, sehingga `dapat bergerak sealami mungkin.</w:t>
      </w:r>
      <w:r>
        <w:rPr>
          <w:rFonts w:asciiTheme="majorBidi" w:hAnsiTheme="majorBidi" w:cstheme="majorBidi"/>
          <w:szCs w:val="24"/>
          <w:lang w:val="id-ID"/>
        </w:rPr>
        <w:t xml:space="preserve"> </w:t>
      </w:r>
      <w:r w:rsidRPr="004E6188">
        <w:rPr>
          <w:rFonts w:asciiTheme="majorBidi" w:hAnsiTheme="majorBidi" w:cstheme="majorBidi"/>
          <w:i/>
        </w:rPr>
        <w:t xml:space="preserve">Pop up book </w:t>
      </w:r>
      <w:r w:rsidRPr="004E6188">
        <w:rPr>
          <w:rFonts w:asciiTheme="majorBidi" w:hAnsiTheme="majorBidi" w:cstheme="majorBidi"/>
        </w:rPr>
        <w:t xml:space="preserve">memiliki berbagai jenis-jenis teknik dalam pembuatannya, teknik tersebut yang akan membuat </w:t>
      </w:r>
      <w:r w:rsidRPr="004E6188">
        <w:rPr>
          <w:rFonts w:asciiTheme="majorBidi" w:hAnsiTheme="majorBidi" w:cstheme="majorBidi"/>
          <w:i/>
        </w:rPr>
        <w:t xml:space="preserve">pop up book </w:t>
      </w:r>
      <w:r w:rsidRPr="004E6188">
        <w:rPr>
          <w:rFonts w:asciiTheme="majorBidi" w:hAnsiTheme="majorBidi" w:cstheme="majorBidi"/>
        </w:rPr>
        <w:t>memiliki kesan tiga dimensi (bergerak atau muncul ketika dibuka). Dzuanda dalam (Siregar: 201</w:t>
      </w:r>
      <w:r>
        <w:rPr>
          <w:rFonts w:asciiTheme="majorBidi" w:hAnsiTheme="majorBidi" w:cstheme="majorBidi"/>
          <w:lang w:val="id-ID"/>
        </w:rPr>
        <w:t>8</w:t>
      </w:r>
      <w:r w:rsidRPr="004E6188">
        <w:rPr>
          <w:rFonts w:asciiTheme="majorBidi" w:hAnsiTheme="majorBidi" w:cstheme="majorBidi"/>
        </w:rPr>
        <w:t xml:space="preserve">) mengemukakan jenis-jenis dalam teknik pembuatan </w:t>
      </w:r>
      <w:r w:rsidRPr="004E6188">
        <w:rPr>
          <w:rFonts w:asciiTheme="majorBidi" w:hAnsiTheme="majorBidi" w:cstheme="majorBidi"/>
          <w:i/>
        </w:rPr>
        <w:t xml:space="preserve">pop up book </w:t>
      </w:r>
      <w:r w:rsidRPr="004E6188">
        <w:rPr>
          <w:rFonts w:asciiTheme="majorBidi" w:hAnsiTheme="majorBidi" w:cstheme="majorBidi"/>
        </w:rPr>
        <w:t>sebagai berikut:</w:t>
      </w:r>
    </w:p>
    <w:p w14:paraId="25164AC0" w14:textId="61DE0DD7" w:rsidR="002E626A" w:rsidRDefault="002E626A" w:rsidP="002E626A">
      <w:pPr>
        <w:widowControl w:val="0"/>
        <w:tabs>
          <w:tab w:val="left" w:pos="142"/>
          <w:tab w:val="left" w:pos="2029"/>
        </w:tabs>
        <w:autoSpaceDE w:val="0"/>
        <w:autoSpaceDN w:val="0"/>
        <w:spacing w:before="1" w:line="240" w:lineRule="auto"/>
        <w:ind w:right="119"/>
        <w:jc w:val="both"/>
        <w:rPr>
          <w:rFonts w:asciiTheme="majorBidi" w:hAnsiTheme="majorBidi" w:cstheme="majorBidi"/>
          <w:sz w:val="24"/>
          <w:szCs w:val="24"/>
        </w:rPr>
      </w:pPr>
      <w:r w:rsidRPr="002E626A">
        <w:rPr>
          <w:rFonts w:asciiTheme="majorBidi" w:hAnsiTheme="majorBidi" w:cstheme="majorBidi"/>
          <w:noProof/>
        </w:rPr>
        <w:drawing>
          <wp:anchor distT="0" distB="0" distL="114300" distR="114300" simplePos="0" relativeHeight="251661312" behindDoc="0" locked="0" layoutInCell="1" allowOverlap="1" wp14:anchorId="6103B655" wp14:editId="0158A8B8">
            <wp:simplePos x="0" y="0"/>
            <wp:positionH relativeFrom="column">
              <wp:posOffset>3162300</wp:posOffset>
            </wp:positionH>
            <wp:positionV relativeFrom="paragraph">
              <wp:posOffset>1810385</wp:posOffset>
            </wp:positionV>
            <wp:extent cx="1019296" cy="1358848"/>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296" cy="1358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626A">
        <w:rPr>
          <w:rFonts w:asciiTheme="majorBidi" w:hAnsiTheme="majorBidi" w:cstheme="majorBidi"/>
          <w:noProof/>
        </w:rPr>
        <w:drawing>
          <wp:anchor distT="0" distB="0" distL="114300" distR="114300" simplePos="0" relativeHeight="251659264" behindDoc="0" locked="0" layoutInCell="1" allowOverlap="1" wp14:anchorId="73882B07" wp14:editId="26226443">
            <wp:simplePos x="0" y="0"/>
            <wp:positionH relativeFrom="column">
              <wp:posOffset>1924050</wp:posOffset>
            </wp:positionH>
            <wp:positionV relativeFrom="paragraph">
              <wp:posOffset>1788160</wp:posOffset>
            </wp:positionV>
            <wp:extent cx="1035050" cy="138049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0" cy="1380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626A">
        <w:rPr>
          <w:rFonts w:asciiTheme="majorBidi" w:hAnsiTheme="majorBidi" w:cstheme="majorBidi"/>
          <w:noProof/>
        </w:rPr>
        <w:drawing>
          <wp:anchor distT="0" distB="0" distL="114300" distR="114300" simplePos="0" relativeHeight="251660288" behindDoc="0" locked="0" layoutInCell="1" allowOverlap="1" wp14:anchorId="562AC1ED" wp14:editId="17B34E3F">
            <wp:simplePos x="0" y="0"/>
            <wp:positionH relativeFrom="column">
              <wp:posOffset>695325</wp:posOffset>
            </wp:positionH>
            <wp:positionV relativeFrom="paragraph">
              <wp:posOffset>1788160</wp:posOffset>
            </wp:positionV>
            <wp:extent cx="1038225" cy="1384300"/>
            <wp:effectExtent l="0" t="0" r="9525" b="635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8225" cy="1384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4AF1">
        <w:rPr>
          <w:rFonts w:asciiTheme="majorBidi" w:hAnsiTheme="majorBidi" w:cstheme="majorBidi"/>
          <w:i/>
          <w:sz w:val="24"/>
          <w:szCs w:val="24"/>
        </w:rPr>
        <w:t>1) Transformations</w:t>
      </w:r>
      <w:r>
        <w:rPr>
          <w:rFonts w:asciiTheme="majorBidi" w:hAnsiTheme="majorBidi" w:cstheme="majorBidi"/>
          <w:sz w:val="24"/>
          <w:szCs w:val="24"/>
        </w:rPr>
        <w:t xml:space="preserve">, </w:t>
      </w:r>
      <w:r w:rsidRPr="00044AF1">
        <w:rPr>
          <w:rFonts w:asciiTheme="majorBidi" w:hAnsiTheme="majorBidi" w:cstheme="majorBidi"/>
          <w:sz w:val="24"/>
          <w:szCs w:val="24"/>
        </w:rPr>
        <w:t xml:space="preserve">yaitu bentuk tampilan yang terdiri dari potongan- potongan </w:t>
      </w:r>
      <w:r w:rsidRPr="00044AF1">
        <w:rPr>
          <w:rFonts w:asciiTheme="majorBidi" w:hAnsiTheme="majorBidi" w:cstheme="majorBidi"/>
          <w:i/>
          <w:sz w:val="24"/>
          <w:szCs w:val="24"/>
        </w:rPr>
        <w:t xml:space="preserve">pop up </w:t>
      </w:r>
      <w:r w:rsidRPr="00044AF1">
        <w:rPr>
          <w:rFonts w:asciiTheme="majorBidi" w:hAnsiTheme="majorBidi" w:cstheme="majorBidi"/>
          <w:sz w:val="24"/>
          <w:szCs w:val="24"/>
        </w:rPr>
        <w:t>yang disusun secara vertikal.</w:t>
      </w:r>
      <w:r>
        <w:rPr>
          <w:rFonts w:asciiTheme="majorBidi" w:hAnsiTheme="majorBidi" w:cstheme="majorBidi"/>
          <w:sz w:val="24"/>
          <w:szCs w:val="24"/>
        </w:rPr>
        <w:t xml:space="preserve"> </w:t>
      </w:r>
      <w:r w:rsidRPr="00044AF1">
        <w:rPr>
          <w:rFonts w:asciiTheme="majorBidi" w:hAnsiTheme="majorBidi" w:cstheme="majorBidi"/>
          <w:i/>
          <w:sz w:val="24"/>
          <w:szCs w:val="24"/>
        </w:rPr>
        <w:t>2) Volvelle</w:t>
      </w:r>
      <w:r w:rsidRPr="00044AF1">
        <w:rPr>
          <w:rFonts w:asciiTheme="majorBidi" w:hAnsiTheme="majorBidi" w:cstheme="majorBidi"/>
          <w:sz w:val="24"/>
          <w:szCs w:val="24"/>
        </w:rPr>
        <w:t>adalah bentuk tampilan yang menggunakan unsur lingkaran dalam pembuatannya dengan bagian yang dapat</w:t>
      </w:r>
      <w:r w:rsidRPr="00044AF1">
        <w:rPr>
          <w:rFonts w:asciiTheme="majorBidi" w:hAnsiTheme="majorBidi" w:cstheme="majorBidi"/>
          <w:spacing w:val="-13"/>
          <w:sz w:val="24"/>
          <w:szCs w:val="24"/>
        </w:rPr>
        <w:t xml:space="preserve"> </w:t>
      </w:r>
      <w:r w:rsidRPr="00044AF1">
        <w:rPr>
          <w:rFonts w:asciiTheme="majorBidi" w:hAnsiTheme="majorBidi" w:cstheme="majorBidi"/>
          <w:sz w:val="24"/>
          <w:szCs w:val="24"/>
        </w:rPr>
        <w:t>diputar.</w:t>
      </w:r>
      <w:r>
        <w:rPr>
          <w:rFonts w:asciiTheme="majorBidi" w:hAnsiTheme="majorBidi" w:cstheme="majorBidi"/>
          <w:sz w:val="24"/>
          <w:szCs w:val="24"/>
        </w:rPr>
        <w:t xml:space="preserve"> </w:t>
      </w:r>
      <w:r w:rsidRPr="00044AF1">
        <w:rPr>
          <w:rFonts w:asciiTheme="majorBidi" w:hAnsiTheme="majorBidi" w:cstheme="majorBidi"/>
          <w:i/>
          <w:sz w:val="24"/>
          <w:szCs w:val="24"/>
        </w:rPr>
        <w:t>3) Peepshow</w:t>
      </w:r>
      <w:r w:rsidRPr="00044AF1">
        <w:rPr>
          <w:rFonts w:asciiTheme="majorBidi" w:hAnsiTheme="majorBidi" w:cstheme="majorBidi"/>
          <w:sz w:val="24"/>
          <w:szCs w:val="24"/>
        </w:rPr>
        <w:t>, yaitu tampilan yang tersusun dari serangkaian tumpukan kertas    yang disusun bertumpuk menjadi satu, sehingga menciptakan ilusi kedalaman dan</w:t>
      </w:r>
      <w:r w:rsidRPr="00044AF1">
        <w:rPr>
          <w:rFonts w:asciiTheme="majorBidi" w:hAnsiTheme="majorBidi" w:cstheme="majorBidi"/>
          <w:spacing w:val="-7"/>
          <w:sz w:val="24"/>
          <w:szCs w:val="24"/>
        </w:rPr>
        <w:t xml:space="preserve"> </w:t>
      </w:r>
      <w:r w:rsidRPr="00044AF1">
        <w:rPr>
          <w:rFonts w:asciiTheme="majorBidi" w:hAnsiTheme="majorBidi" w:cstheme="majorBidi"/>
          <w:sz w:val="24"/>
          <w:szCs w:val="24"/>
        </w:rPr>
        <w:t>prespektif.</w:t>
      </w:r>
      <w:r>
        <w:rPr>
          <w:rFonts w:asciiTheme="majorBidi" w:hAnsiTheme="majorBidi" w:cstheme="majorBidi"/>
          <w:sz w:val="24"/>
          <w:szCs w:val="24"/>
        </w:rPr>
        <w:t xml:space="preserve"> </w:t>
      </w:r>
      <w:r w:rsidRPr="00044AF1">
        <w:rPr>
          <w:rFonts w:asciiTheme="majorBidi" w:hAnsiTheme="majorBidi" w:cstheme="majorBidi"/>
          <w:i/>
          <w:sz w:val="24"/>
          <w:szCs w:val="24"/>
        </w:rPr>
        <w:t>4) Pull tabs</w:t>
      </w:r>
      <w:r w:rsidRPr="00044AF1">
        <w:rPr>
          <w:rFonts w:asciiTheme="majorBidi" w:hAnsiTheme="majorBidi" w:cstheme="majorBidi"/>
          <w:sz w:val="24"/>
          <w:szCs w:val="24"/>
        </w:rPr>
        <w:t>, yaitu sebuah tab kertas geser atau bentuk yang ditarik dan didorong untuk memperlihatkan gerakan gambar yang</w:t>
      </w:r>
      <w:r w:rsidRPr="00044AF1">
        <w:rPr>
          <w:rFonts w:asciiTheme="majorBidi" w:hAnsiTheme="majorBidi" w:cstheme="majorBidi"/>
          <w:spacing w:val="-17"/>
          <w:sz w:val="24"/>
          <w:szCs w:val="24"/>
        </w:rPr>
        <w:t xml:space="preserve"> </w:t>
      </w:r>
      <w:r w:rsidRPr="00044AF1">
        <w:rPr>
          <w:rFonts w:asciiTheme="majorBidi" w:hAnsiTheme="majorBidi" w:cstheme="majorBidi"/>
          <w:sz w:val="24"/>
          <w:szCs w:val="24"/>
        </w:rPr>
        <w:t>baru.</w:t>
      </w:r>
      <w:r>
        <w:rPr>
          <w:rFonts w:asciiTheme="majorBidi" w:hAnsiTheme="majorBidi" w:cstheme="majorBidi"/>
          <w:sz w:val="24"/>
          <w:szCs w:val="24"/>
        </w:rPr>
        <w:t xml:space="preserve"> </w:t>
      </w:r>
      <w:r w:rsidRPr="00044AF1">
        <w:rPr>
          <w:rFonts w:asciiTheme="majorBidi" w:hAnsiTheme="majorBidi" w:cstheme="majorBidi"/>
          <w:i/>
          <w:sz w:val="24"/>
          <w:szCs w:val="24"/>
        </w:rPr>
        <w:t>5) Carousel</w:t>
      </w:r>
      <w:r w:rsidRPr="00044AF1">
        <w:rPr>
          <w:rFonts w:asciiTheme="majorBidi" w:hAnsiTheme="majorBidi" w:cstheme="majorBidi"/>
          <w:sz w:val="24"/>
          <w:szCs w:val="24"/>
        </w:rPr>
        <w:t>, yaitu teknik yang didukung dengan tali, pita atau kancing yang apabila dibuka dan dilipat kembali berbentuk benda komplek.</w:t>
      </w:r>
      <w:r>
        <w:rPr>
          <w:rFonts w:asciiTheme="majorBidi" w:hAnsiTheme="majorBidi" w:cstheme="majorBidi"/>
          <w:sz w:val="24"/>
          <w:szCs w:val="24"/>
        </w:rPr>
        <w:t xml:space="preserve"> </w:t>
      </w:r>
      <w:r w:rsidRPr="00044AF1">
        <w:rPr>
          <w:rFonts w:asciiTheme="majorBidi" w:hAnsiTheme="majorBidi" w:cstheme="majorBidi"/>
          <w:i/>
          <w:sz w:val="24"/>
          <w:szCs w:val="24"/>
        </w:rPr>
        <w:t xml:space="preserve">6) Box and cylinder </w:t>
      </w:r>
      <w:r w:rsidRPr="00044AF1">
        <w:rPr>
          <w:rFonts w:asciiTheme="majorBidi" w:hAnsiTheme="majorBidi" w:cstheme="majorBidi"/>
          <w:sz w:val="24"/>
          <w:szCs w:val="24"/>
        </w:rPr>
        <w:t>adalah gerakan dari sebuah kubus/ tabung yang   bergerak naik dari tengah halaman ketika halaman tersebut</w:t>
      </w:r>
      <w:r w:rsidRPr="00044AF1">
        <w:rPr>
          <w:rFonts w:asciiTheme="majorBidi" w:hAnsiTheme="majorBidi" w:cstheme="majorBidi"/>
          <w:spacing w:val="-23"/>
          <w:sz w:val="24"/>
          <w:szCs w:val="24"/>
        </w:rPr>
        <w:t xml:space="preserve"> </w:t>
      </w:r>
      <w:r w:rsidRPr="00044AF1">
        <w:rPr>
          <w:rFonts w:asciiTheme="majorBidi" w:hAnsiTheme="majorBidi" w:cstheme="majorBidi"/>
          <w:sz w:val="24"/>
          <w:szCs w:val="24"/>
        </w:rPr>
        <w:t>dibuka.</w:t>
      </w:r>
    </w:p>
    <w:p w14:paraId="6F0B45A9" w14:textId="28351E2A" w:rsidR="002E626A" w:rsidRPr="002E626A" w:rsidRDefault="002E626A" w:rsidP="002E626A">
      <w:pPr>
        <w:widowControl w:val="0"/>
        <w:tabs>
          <w:tab w:val="left" w:pos="142"/>
          <w:tab w:val="left" w:pos="2029"/>
        </w:tabs>
        <w:autoSpaceDE w:val="0"/>
        <w:autoSpaceDN w:val="0"/>
        <w:spacing w:before="1" w:line="240" w:lineRule="auto"/>
        <w:ind w:right="119"/>
        <w:jc w:val="both"/>
        <w:rPr>
          <w:rFonts w:asciiTheme="majorBidi" w:hAnsiTheme="majorBidi" w:cstheme="majorBidi"/>
        </w:rPr>
      </w:pPr>
    </w:p>
    <w:p w14:paraId="5C48450A" w14:textId="55B1FA49" w:rsidR="002E626A" w:rsidRPr="002E626A" w:rsidRDefault="002E626A" w:rsidP="002E626A">
      <w:pPr>
        <w:pStyle w:val="BodyText"/>
        <w:spacing w:line="240" w:lineRule="auto"/>
        <w:ind w:right="115" w:firstLine="720"/>
        <w:jc w:val="both"/>
        <w:rPr>
          <w:rFonts w:asciiTheme="majorBidi" w:hAnsiTheme="majorBidi" w:cstheme="majorBidi"/>
          <w:b/>
          <w:bCs/>
          <w:i/>
          <w:iCs/>
          <w:szCs w:val="24"/>
        </w:rPr>
      </w:pPr>
    </w:p>
    <w:p w14:paraId="1075AAE1" w14:textId="77777777" w:rsidR="002E626A" w:rsidRDefault="002E626A" w:rsidP="00040F6F">
      <w:pPr>
        <w:spacing w:after="0" w:line="240" w:lineRule="auto"/>
        <w:jc w:val="both"/>
        <w:rPr>
          <w:rFonts w:ascii="Times New Roman" w:hAnsi="Times New Roman" w:cs="Times New Roman"/>
          <w:sz w:val="24"/>
          <w:szCs w:val="24"/>
          <w:lang w:val="en-US"/>
        </w:rPr>
      </w:pPr>
    </w:p>
    <w:p w14:paraId="00C0DCC2" w14:textId="77777777" w:rsidR="002E626A" w:rsidRDefault="002E626A" w:rsidP="00040F6F">
      <w:pPr>
        <w:spacing w:after="0" w:line="240" w:lineRule="auto"/>
        <w:jc w:val="both"/>
        <w:rPr>
          <w:rFonts w:ascii="Times New Roman" w:hAnsi="Times New Roman" w:cs="Times New Roman"/>
          <w:sz w:val="24"/>
          <w:szCs w:val="24"/>
          <w:lang w:val="en-US"/>
        </w:rPr>
      </w:pPr>
    </w:p>
    <w:p w14:paraId="4B0FE854" w14:textId="77777777" w:rsidR="002E626A" w:rsidRDefault="002E626A" w:rsidP="00040F6F">
      <w:pPr>
        <w:spacing w:after="0" w:line="240" w:lineRule="auto"/>
        <w:jc w:val="both"/>
        <w:rPr>
          <w:rFonts w:ascii="Times New Roman" w:hAnsi="Times New Roman" w:cs="Times New Roman"/>
          <w:sz w:val="24"/>
          <w:szCs w:val="24"/>
          <w:lang w:val="en-US"/>
        </w:rPr>
      </w:pPr>
    </w:p>
    <w:p w14:paraId="028A6581" w14:textId="1EC5E8D8" w:rsidR="002E626A" w:rsidRDefault="002E626A" w:rsidP="00040F6F">
      <w:pPr>
        <w:spacing w:after="0" w:line="240" w:lineRule="auto"/>
        <w:jc w:val="both"/>
        <w:rPr>
          <w:rFonts w:ascii="Times New Roman" w:hAnsi="Times New Roman" w:cs="Times New Roman"/>
          <w:sz w:val="24"/>
          <w:szCs w:val="24"/>
          <w:lang w:val="en-US"/>
        </w:rPr>
      </w:pPr>
    </w:p>
    <w:p w14:paraId="298263FD" w14:textId="5560D6B6" w:rsidR="002E626A" w:rsidRDefault="002E626A" w:rsidP="00040F6F">
      <w:pPr>
        <w:spacing w:after="0" w:line="240" w:lineRule="auto"/>
        <w:jc w:val="both"/>
        <w:rPr>
          <w:rFonts w:ascii="Times New Roman" w:hAnsi="Times New Roman" w:cs="Times New Roman"/>
          <w:sz w:val="24"/>
          <w:szCs w:val="24"/>
          <w:lang w:val="en-US"/>
        </w:rPr>
      </w:pPr>
    </w:p>
    <w:p w14:paraId="7F19F781" w14:textId="22390594" w:rsidR="002E626A" w:rsidRDefault="002E626A" w:rsidP="00040F6F">
      <w:pPr>
        <w:spacing w:after="0" w:line="240" w:lineRule="auto"/>
        <w:jc w:val="both"/>
        <w:rPr>
          <w:rFonts w:ascii="Times New Roman" w:hAnsi="Times New Roman" w:cs="Times New Roman"/>
          <w:sz w:val="24"/>
          <w:szCs w:val="24"/>
          <w:lang w:val="en-US"/>
        </w:rPr>
      </w:pPr>
    </w:p>
    <w:p w14:paraId="0097C008" w14:textId="6F562FB3" w:rsidR="002E626A" w:rsidRDefault="002E626A" w:rsidP="002E626A">
      <w:pPr>
        <w:spacing w:after="0" w:line="240" w:lineRule="auto"/>
        <w:ind w:left="-993"/>
        <w:jc w:val="center"/>
        <w:rPr>
          <w:rFonts w:ascii="Times New Roman" w:hAnsi="Times New Roman" w:cs="Times New Roman"/>
          <w:sz w:val="24"/>
          <w:szCs w:val="24"/>
          <w:lang w:val="en-US"/>
        </w:rPr>
      </w:pPr>
      <w:r w:rsidRPr="002E626A">
        <w:rPr>
          <w:rFonts w:asciiTheme="majorBidi" w:hAnsiTheme="majorBidi" w:cstheme="majorBidi"/>
          <w:b/>
          <w:bCs/>
          <w:sz w:val="24"/>
          <w:szCs w:val="24"/>
        </w:rPr>
        <w:t>Gambar 1.</w:t>
      </w:r>
      <w:r>
        <w:rPr>
          <w:rFonts w:asciiTheme="majorBidi" w:hAnsiTheme="majorBidi" w:cstheme="majorBidi"/>
          <w:sz w:val="24"/>
          <w:szCs w:val="24"/>
        </w:rPr>
        <w:t xml:space="preserve">  Media </w:t>
      </w:r>
      <w:r>
        <w:rPr>
          <w:rFonts w:asciiTheme="majorBidi" w:hAnsiTheme="majorBidi" w:cstheme="majorBidi"/>
          <w:i/>
          <w:iCs/>
          <w:sz w:val="24"/>
          <w:szCs w:val="24"/>
        </w:rPr>
        <w:t xml:space="preserve">pop-up book </w:t>
      </w:r>
      <w:r>
        <w:rPr>
          <w:rFonts w:asciiTheme="majorBidi" w:hAnsiTheme="majorBidi" w:cstheme="majorBidi"/>
          <w:sz w:val="24"/>
          <w:szCs w:val="24"/>
        </w:rPr>
        <w:t>yang digunakan</w:t>
      </w:r>
    </w:p>
    <w:p w14:paraId="3A5B507C" w14:textId="77777777" w:rsidR="002E626A" w:rsidRDefault="002E626A" w:rsidP="00040F6F">
      <w:pPr>
        <w:spacing w:after="0" w:line="240" w:lineRule="auto"/>
        <w:jc w:val="both"/>
        <w:rPr>
          <w:rFonts w:ascii="Times New Roman" w:hAnsi="Times New Roman" w:cs="Times New Roman"/>
          <w:sz w:val="24"/>
          <w:szCs w:val="24"/>
          <w:lang w:val="en-US"/>
        </w:rPr>
      </w:pPr>
    </w:p>
    <w:p w14:paraId="68A88671" w14:textId="77777777" w:rsidR="002E626A" w:rsidRPr="005F2055" w:rsidRDefault="002E626A" w:rsidP="002E626A">
      <w:pPr>
        <w:pStyle w:val="ListParagraph"/>
        <w:widowControl w:val="0"/>
        <w:autoSpaceDE w:val="0"/>
        <w:autoSpaceDN w:val="0"/>
        <w:spacing w:before="1" w:after="0" w:line="240" w:lineRule="auto"/>
        <w:ind w:left="0" w:firstLine="720"/>
        <w:jc w:val="both"/>
        <w:rPr>
          <w:rFonts w:asciiTheme="majorBidi" w:hAnsiTheme="majorBidi" w:cstheme="majorBidi"/>
          <w:b/>
          <w:bCs/>
          <w:i/>
          <w:sz w:val="24"/>
          <w:szCs w:val="24"/>
        </w:rPr>
      </w:pPr>
      <w:r w:rsidRPr="005F2055">
        <w:rPr>
          <w:rFonts w:asciiTheme="majorBidi" w:hAnsiTheme="majorBidi" w:cstheme="majorBidi"/>
          <w:sz w:val="24"/>
          <w:szCs w:val="24"/>
        </w:rPr>
        <w:t>Setiap media pembelajaran pasti memiliki manfaat dalam penggunaanya. Menurut Dzuanda dalam (Sylvia: 201</w:t>
      </w:r>
      <w:r>
        <w:rPr>
          <w:rFonts w:asciiTheme="majorBidi" w:hAnsiTheme="majorBidi" w:cstheme="majorBidi"/>
          <w:sz w:val="24"/>
          <w:szCs w:val="24"/>
        </w:rPr>
        <w:t>8</w:t>
      </w:r>
      <w:r w:rsidRPr="005F2055">
        <w:rPr>
          <w:rFonts w:asciiTheme="majorBidi" w:hAnsiTheme="majorBidi" w:cstheme="majorBidi"/>
          <w:sz w:val="24"/>
          <w:szCs w:val="24"/>
        </w:rPr>
        <w:t xml:space="preserve">), manfaat dari media </w:t>
      </w:r>
      <w:r w:rsidRPr="005F2055">
        <w:rPr>
          <w:rFonts w:asciiTheme="majorBidi" w:hAnsiTheme="majorBidi" w:cstheme="majorBidi"/>
          <w:i/>
          <w:sz w:val="24"/>
          <w:szCs w:val="24"/>
        </w:rPr>
        <w:t xml:space="preserve">pop up book </w:t>
      </w:r>
      <w:r w:rsidRPr="005F2055">
        <w:rPr>
          <w:rFonts w:asciiTheme="majorBidi" w:hAnsiTheme="majorBidi" w:cstheme="majorBidi"/>
          <w:sz w:val="24"/>
          <w:szCs w:val="24"/>
        </w:rPr>
        <w:t>adalah sebagai berikut:</w:t>
      </w:r>
    </w:p>
    <w:p w14:paraId="243A8BA6" w14:textId="77777777" w:rsidR="002E626A" w:rsidRPr="005F2055" w:rsidRDefault="002E626A" w:rsidP="002E626A">
      <w:pPr>
        <w:pStyle w:val="BodyText"/>
        <w:widowControl w:val="0"/>
        <w:numPr>
          <w:ilvl w:val="0"/>
          <w:numId w:val="29"/>
        </w:numPr>
        <w:autoSpaceDE w:val="0"/>
        <w:autoSpaceDN w:val="0"/>
        <w:spacing w:line="240" w:lineRule="auto"/>
        <w:ind w:left="0" w:right="118"/>
        <w:jc w:val="both"/>
        <w:rPr>
          <w:rFonts w:asciiTheme="majorBidi" w:hAnsiTheme="majorBidi" w:cstheme="majorBidi"/>
          <w:szCs w:val="24"/>
        </w:rPr>
      </w:pPr>
      <w:r w:rsidRPr="005F2055">
        <w:rPr>
          <w:rFonts w:asciiTheme="majorBidi" w:hAnsiTheme="majorBidi" w:cstheme="majorBidi"/>
          <w:szCs w:val="24"/>
        </w:rPr>
        <w:t>Mengajarkan anak menghargai buku dan merawatnya dengan</w:t>
      </w:r>
      <w:r w:rsidRPr="005F2055">
        <w:rPr>
          <w:rFonts w:asciiTheme="majorBidi" w:hAnsiTheme="majorBidi" w:cstheme="majorBidi"/>
          <w:spacing w:val="-7"/>
          <w:szCs w:val="24"/>
        </w:rPr>
        <w:t xml:space="preserve"> </w:t>
      </w:r>
      <w:r w:rsidRPr="005F2055">
        <w:rPr>
          <w:rFonts w:asciiTheme="majorBidi" w:hAnsiTheme="majorBidi" w:cstheme="majorBidi"/>
          <w:szCs w:val="24"/>
        </w:rPr>
        <w:t>baik.</w:t>
      </w:r>
    </w:p>
    <w:p w14:paraId="750C16AC" w14:textId="77777777" w:rsidR="002E626A" w:rsidRPr="005F2055" w:rsidRDefault="002E626A" w:rsidP="002E626A">
      <w:pPr>
        <w:pStyle w:val="BodyText"/>
        <w:widowControl w:val="0"/>
        <w:numPr>
          <w:ilvl w:val="0"/>
          <w:numId w:val="29"/>
        </w:numPr>
        <w:autoSpaceDE w:val="0"/>
        <w:autoSpaceDN w:val="0"/>
        <w:spacing w:line="240" w:lineRule="auto"/>
        <w:ind w:left="0" w:right="118"/>
        <w:jc w:val="both"/>
        <w:rPr>
          <w:rFonts w:asciiTheme="majorBidi" w:hAnsiTheme="majorBidi" w:cstheme="majorBidi"/>
          <w:szCs w:val="24"/>
        </w:rPr>
      </w:pPr>
      <w:r w:rsidRPr="005F2055">
        <w:rPr>
          <w:rFonts w:asciiTheme="majorBidi" w:hAnsiTheme="majorBidi" w:cstheme="majorBidi"/>
          <w:szCs w:val="24"/>
        </w:rPr>
        <w:t xml:space="preserve">Mendekatkan anak dengan orang tua, karena </w:t>
      </w:r>
      <w:r w:rsidRPr="005F2055">
        <w:rPr>
          <w:rFonts w:asciiTheme="majorBidi" w:hAnsiTheme="majorBidi" w:cstheme="majorBidi"/>
          <w:i/>
          <w:szCs w:val="24"/>
        </w:rPr>
        <w:t xml:space="preserve">pop up book </w:t>
      </w:r>
      <w:r w:rsidRPr="005F2055">
        <w:rPr>
          <w:rFonts w:asciiTheme="majorBidi" w:hAnsiTheme="majorBidi" w:cstheme="majorBidi"/>
          <w:szCs w:val="24"/>
        </w:rPr>
        <w:t xml:space="preserve">memberikan kesempatan kepada orang tua untuk mendampingi anak ketika menggunakan </w:t>
      </w:r>
      <w:r w:rsidRPr="005F2055">
        <w:rPr>
          <w:rFonts w:asciiTheme="majorBidi" w:hAnsiTheme="majorBidi" w:cstheme="majorBidi"/>
          <w:i/>
          <w:szCs w:val="24"/>
        </w:rPr>
        <w:t>pop up</w:t>
      </w:r>
      <w:r w:rsidRPr="005F2055">
        <w:rPr>
          <w:rFonts w:asciiTheme="majorBidi" w:hAnsiTheme="majorBidi" w:cstheme="majorBidi"/>
          <w:i/>
          <w:spacing w:val="3"/>
          <w:szCs w:val="24"/>
        </w:rPr>
        <w:t xml:space="preserve"> </w:t>
      </w:r>
      <w:r w:rsidRPr="005F2055">
        <w:rPr>
          <w:rFonts w:asciiTheme="majorBidi" w:hAnsiTheme="majorBidi" w:cstheme="majorBidi"/>
          <w:i/>
          <w:szCs w:val="24"/>
        </w:rPr>
        <w:t>book</w:t>
      </w:r>
      <w:r w:rsidRPr="005F2055">
        <w:rPr>
          <w:rFonts w:asciiTheme="majorBidi" w:hAnsiTheme="majorBidi" w:cstheme="majorBidi"/>
          <w:szCs w:val="24"/>
        </w:rPr>
        <w:t>.</w:t>
      </w:r>
    </w:p>
    <w:p w14:paraId="6BCECD9A" w14:textId="77777777" w:rsidR="002E626A" w:rsidRPr="005F2055" w:rsidRDefault="002E626A" w:rsidP="002E626A">
      <w:pPr>
        <w:pStyle w:val="BodyText"/>
        <w:widowControl w:val="0"/>
        <w:numPr>
          <w:ilvl w:val="0"/>
          <w:numId w:val="29"/>
        </w:numPr>
        <w:autoSpaceDE w:val="0"/>
        <w:autoSpaceDN w:val="0"/>
        <w:spacing w:line="240" w:lineRule="auto"/>
        <w:ind w:left="0" w:right="118"/>
        <w:jc w:val="both"/>
        <w:rPr>
          <w:rFonts w:asciiTheme="majorBidi" w:hAnsiTheme="majorBidi" w:cstheme="majorBidi"/>
          <w:szCs w:val="24"/>
        </w:rPr>
      </w:pPr>
      <w:r w:rsidRPr="005F2055">
        <w:rPr>
          <w:rFonts w:asciiTheme="majorBidi" w:hAnsiTheme="majorBidi" w:cstheme="majorBidi"/>
          <w:szCs w:val="24"/>
        </w:rPr>
        <w:t>Mengembangkan kreatifitas</w:t>
      </w:r>
      <w:r w:rsidRPr="005F2055">
        <w:rPr>
          <w:rFonts w:asciiTheme="majorBidi" w:hAnsiTheme="majorBidi" w:cstheme="majorBidi"/>
          <w:spacing w:val="-3"/>
          <w:szCs w:val="24"/>
        </w:rPr>
        <w:t xml:space="preserve"> </w:t>
      </w:r>
      <w:r w:rsidRPr="005F2055">
        <w:rPr>
          <w:rFonts w:asciiTheme="majorBidi" w:hAnsiTheme="majorBidi" w:cstheme="majorBidi"/>
          <w:szCs w:val="24"/>
        </w:rPr>
        <w:t>anak.</w:t>
      </w:r>
    </w:p>
    <w:p w14:paraId="77B2765E" w14:textId="77777777" w:rsidR="002E626A" w:rsidRPr="005F2055" w:rsidRDefault="002E626A" w:rsidP="002E626A">
      <w:pPr>
        <w:pStyle w:val="BodyText"/>
        <w:widowControl w:val="0"/>
        <w:numPr>
          <w:ilvl w:val="0"/>
          <w:numId w:val="29"/>
        </w:numPr>
        <w:autoSpaceDE w:val="0"/>
        <w:autoSpaceDN w:val="0"/>
        <w:spacing w:line="240" w:lineRule="auto"/>
        <w:ind w:left="0" w:right="118"/>
        <w:jc w:val="both"/>
        <w:rPr>
          <w:rFonts w:asciiTheme="majorBidi" w:hAnsiTheme="majorBidi" w:cstheme="majorBidi"/>
          <w:szCs w:val="24"/>
        </w:rPr>
      </w:pPr>
      <w:r w:rsidRPr="005F2055">
        <w:rPr>
          <w:rFonts w:asciiTheme="majorBidi" w:hAnsiTheme="majorBidi" w:cstheme="majorBidi"/>
          <w:szCs w:val="24"/>
        </w:rPr>
        <w:t>Merangsang imajinasi</w:t>
      </w:r>
      <w:r w:rsidRPr="005F2055">
        <w:rPr>
          <w:rFonts w:asciiTheme="majorBidi" w:hAnsiTheme="majorBidi" w:cstheme="majorBidi"/>
          <w:spacing w:val="-9"/>
          <w:szCs w:val="24"/>
        </w:rPr>
        <w:t xml:space="preserve"> </w:t>
      </w:r>
      <w:r w:rsidRPr="005F2055">
        <w:rPr>
          <w:rFonts w:asciiTheme="majorBidi" w:hAnsiTheme="majorBidi" w:cstheme="majorBidi"/>
          <w:szCs w:val="24"/>
        </w:rPr>
        <w:t>anak.</w:t>
      </w:r>
    </w:p>
    <w:p w14:paraId="1473E3DF" w14:textId="77777777" w:rsidR="002E626A" w:rsidRPr="005F2055" w:rsidRDefault="002E626A" w:rsidP="002E626A">
      <w:pPr>
        <w:pStyle w:val="BodyText"/>
        <w:widowControl w:val="0"/>
        <w:numPr>
          <w:ilvl w:val="0"/>
          <w:numId w:val="29"/>
        </w:numPr>
        <w:autoSpaceDE w:val="0"/>
        <w:autoSpaceDN w:val="0"/>
        <w:spacing w:line="240" w:lineRule="auto"/>
        <w:ind w:left="0" w:right="118"/>
        <w:jc w:val="both"/>
        <w:rPr>
          <w:rFonts w:asciiTheme="majorBidi" w:hAnsiTheme="majorBidi" w:cstheme="majorBidi"/>
          <w:szCs w:val="24"/>
        </w:rPr>
      </w:pPr>
      <w:r w:rsidRPr="005F2055">
        <w:rPr>
          <w:rFonts w:asciiTheme="majorBidi" w:hAnsiTheme="majorBidi" w:cstheme="majorBidi"/>
          <w:szCs w:val="24"/>
        </w:rPr>
        <w:t>Menambah pengetahuan serta memberi pengenalan hal</w:t>
      </w:r>
      <w:r w:rsidRPr="005F2055">
        <w:rPr>
          <w:rFonts w:asciiTheme="majorBidi" w:hAnsiTheme="majorBidi" w:cstheme="majorBidi"/>
          <w:spacing w:val="1"/>
          <w:szCs w:val="24"/>
        </w:rPr>
        <w:t xml:space="preserve"> </w:t>
      </w:r>
      <w:r w:rsidRPr="005F2055">
        <w:rPr>
          <w:rFonts w:asciiTheme="majorBidi" w:hAnsiTheme="majorBidi" w:cstheme="majorBidi"/>
          <w:szCs w:val="24"/>
        </w:rPr>
        <w:t>baru.</w:t>
      </w:r>
    </w:p>
    <w:p w14:paraId="3CF98EE5" w14:textId="77777777" w:rsidR="002E626A" w:rsidRPr="005F2055" w:rsidRDefault="002E626A" w:rsidP="002E626A">
      <w:pPr>
        <w:pStyle w:val="BodyText"/>
        <w:widowControl w:val="0"/>
        <w:numPr>
          <w:ilvl w:val="0"/>
          <w:numId w:val="29"/>
        </w:numPr>
        <w:autoSpaceDE w:val="0"/>
        <w:autoSpaceDN w:val="0"/>
        <w:spacing w:line="240" w:lineRule="auto"/>
        <w:ind w:left="0" w:right="118"/>
        <w:jc w:val="both"/>
        <w:rPr>
          <w:rFonts w:asciiTheme="majorBidi" w:hAnsiTheme="majorBidi" w:cstheme="majorBidi"/>
          <w:szCs w:val="24"/>
        </w:rPr>
      </w:pPr>
      <w:r w:rsidRPr="005F2055">
        <w:rPr>
          <w:rFonts w:asciiTheme="majorBidi" w:hAnsiTheme="majorBidi" w:cstheme="majorBidi"/>
          <w:szCs w:val="24"/>
        </w:rPr>
        <w:t>Dapat digunakan sebagai media untuk menumbuhkan minat</w:t>
      </w:r>
      <w:r w:rsidRPr="005F2055">
        <w:rPr>
          <w:rFonts w:asciiTheme="majorBidi" w:hAnsiTheme="majorBidi" w:cstheme="majorBidi"/>
          <w:spacing w:val="-6"/>
          <w:szCs w:val="24"/>
        </w:rPr>
        <w:t xml:space="preserve"> </w:t>
      </w:r>
      <w:r w:rsidRPr="005F2055">
        <w:rPr>
          <w:rFonts w:asciiTheme="majorBidi" w:hAnsiTheme="majorBidi" w:cstheme="majorBidi"/>
          <w:szCs w:val="24"/>
        </w:rPr>
        <w:t>baca.</w:t>
      </w:r>
    </w:p>
    <w:p w14:paraId="4CEBB976" w14:textId="77777777" w:rsidR="002E626A" w:rsidRDefault="002E626A" w:rsidP="002E626A">
      <w:pPr>
        <w:pStyle w:val="BodyText"/>
        <w:spacing w:before="90" w:line="240" w:lineRule="auto"/>
        <w:ind w:right="114"/>
        <w:jc w:val="both"/>
        <w:rPr>
          <w:rFonts w:asciiTheme="majorBidi" w:hAnsiTheme="majorBidi" w:cstheme="majorBidi"/>
          <w:szCs w:val="24"/>
          <w:lang w:val="id-ID"/>
        </w:rPr>
      </w:pPr>
      <w:r w:rsidRPr="005F2055">
        <w:rPr>
          <w:rFonts w:asciiTheme="majorBidi" w:hAnsiTheme="majorBidi" w:cstheme="majorBidi"/>
          <w:i/>
          <w:szCs w:val="24"/>
        </w:rPr>
        <w:t xml:space="preserve">       Pop up book </w:t>
      </w:r>
      <w:r w:rsidRPr="005F2055">
        <w:rPr>
          <w:rFonts w:asciiTheme="majorBidi" w:hAnsiTheme="majorBidi" w:cstheme="majorBidi"/>
          <w:szCs w:val="24"/>
        </w:rPr>
        <w:t xml:space="preserve">dapat memberikan manfaat bagi penggunanya, terutama pengguna tersebuat adalah anak-anak. Anak-anak yang memiliki rasa ingin tahu tinggi akan mendapatkan kegunaan dari </w:t>
      </w:r>
      <w:r w:rsidRPr="005F2055">
        <w:rPr>
          <w:rFonts w:asciiTheme="majorBidi" w:hAnsiTheme="majorBidi" w:cstheme="majorBidi"/>
          <w:i/>
          <w:szCs w:val="24"/>
        </w:rPr>
        <w:t xml:space="preserve">pop up book </w:t>
      </w:r>
      <w:r w:rsidRPr="005F2055">
        <w:rPr>
          <w:rFonts w:asciiTheme="majorBidi" w:hAnsiTheme="majorBidi" w:cstheme="majorBidi"/>
          <w:szCs w:val="24"/>
        </w:rPr>
        <w:t>secara maksimal</w:t>
      </w:r>
      <w:r w:rsidRPr="005F2055">
        <w:rPr>
          <w:rFonts w:asciiTheme="majorBidi" w:hAnsiTheme="majorBidi" w:cstheme="majorBidi"/>
          <w:szCs w:val="24"/>
          <w:lang w:val="id-ID"/>
        </w:rPr>
        <w:t>.</w:t>
      </w:r>
    </w:p>
    <w:p w14:paraId="59C7FE4A" w14:textId="3D176992" w:rsidR="00175DC3" w:rsidRPr="005F2055" w:rsidRDefault="00175DC3" w:rsidP="00175DC3">
      <w:pPr>
        <w:pStyle w:val="ListParagraph"/>
        <w:widowControl w:val="0"/>
        <w:tabs>
          <w:tab w:val="left" w:pos="1669"/>
        </w:tabs>
        <w:autoSpaceDE w:val="0"/>
        <w:autoSpaceDN w:val="0"/>
        <w:spacing w:before="1" w:after="0" w:line="240" w:lineRule="auto"/>
        <w:ind w:left="0"/>
        <w:jc w:val="both"/>
        <w:rPr>
          <w:rFonts w:asciiTheme="majorBidi" w:hAnsiTheme="majorBidi" w:cstheme="majorBidi"/>
          <w:b/>
          <w:bCs/>
          <w:i/>
          <w:sz w:val="24"/>
          <w:szCs w:val="24"/>
        </w:rPr>
      </w:pPr>
      <w:r w:rsidRPr="005F2055">
        <w:rPr>
          <w:rFonts w:asciiTheme="majorBidi" w:hAnsiTheme="majorBidi" w:cstheme="majorBidi"/>
          <w:sz w:val="24"/>
          <w:szCs w:val="24"/>
        </w:rPr>
        <w:t>Dzuanda dalam (Sylvia: 201</w:t>
      </w:r>
      <w:r>
        <w:rPr>
          <w:rFonts w:asciiTheme="majorBidi" w:hAnsiTheme="majorBidi" w:cstheme="majorBidi"/>
          <w:sz w:val="24"/>
          <w:szCs w:val="24"/>
        </w:rPr>
        <w:t>8</w:t>
      </w:r>
      <w:r w:rsidRPr="005F2055">
        <w:rPr>
          <w:rFonts w:asciiTheme="majorBidi" w:hAnsiTheme="majorBidi" w:cstheme="majorBidi"/>
          <w:sz w:val="24"/>
          <w:szCs w:val="24"/>
        </w:rPr>
        <w:t xml:space="preserve">) mengemukakan kelebihan media </w:t>
      </w:r>
      <w:r w:rsidRPr="005F2055">
        <w:rPr>
          <w:rFonts w:asciiTheme="majorBidi" w:hAnsiTheme="majorBidi" w:cstheme="majorBidi"/>
          <w:i/>
          <w:sz w:val="24"/>
          <w:szCs w:val="24"/>
        </w:rPr>
        <w:t xml:space="preserve">pop up book </w:t>
      </w:r>
      <w:r w:rsidRPr="005F2055">
        <w:rPr>
          <w:rFonts w:asciiTheme="majorBidi" w:hAnsiTheme="majorBidi" w:cstheme="majorBidi"/>
          <w:sz w:val="24"/>
          <w:szCs w:val="24"/>
        </w:rPr>
        <w:t>antara lain sebagai</w:t>
      </w:r>
      <w:r w:rsidRPr="005F2055">
        <w:rPr>
          <w:rFonts w:asciiTheme="majorBidi" w:hAnsiTheme="majorBidi" w:cstheme="majorBidi"/>
          <w:spacing w:val="-1"/>
          <w:sz w:val="24"/>
          <w:szCs w:val="24"/>
        </w:rPr>
        <w:t xml:space="preserve"> </w:t>
      </w:r>
      <w:r w:rsidRPr="005F2055">
        <w:rPr>
          <w:rFonts w:asciiTheme="majorBidi" w:hAnsiTheme="majorBidi" w:cstheme="majorBidi"/>
          <w:sz w:val="24"/>
          <w:szCs w:val="24"/>
        </w:rPr>
        <w:t>berikut:</w:t>
      </w:r>
    </w:p>
    <w:p w14:paraId="6873494D" w14:textId="77777777" w:rsidR="00175DC3" w:rsidRPr="005F2055" w:rsidRDefault="00175DC3" w:rsidP="00175DC3">
      <w:pPr>
        <w:pStyle w:val="ListParagraph"/>
        <w:widowControl w:val="0"/>
        <w:numPr>
          <w:ilvl w:val="0"/>
          <w:numId w:val="30"/>
        </w:numPr>
        <w:tabs>
          <w:tab w:val="left" w:pos="2029"/>
        </w:tabs>
        <w:autoSpaceDE w:val="0"/>
        <w:autoSpaceDN w:val="0"/>
        <w:spacing w:before="1" w:after="0" w:line="240" w:lineRule="auto"/>
        <w:ind w:left="0" w:right="117"/>
        <w:jc w:val="both"/>
        <w:rPr>
          <w:rFonts w:asciiTheme="majorBidi" w:hAnsiTheme="majorBidi" w:cstheme="majorBidi"/>
          <w:sz w:val="24"/>
          <w:szCs w:val="24"/>
        </w:rPr>
      </w:pPr>
      <w:r w:rsidRPr="005F2055">
        <w:rPr>
          <w:rFonts w:asciiTheme="majorBidi" w:hAnsiTheme="majorBidi" w:cstheme="majorBidi"/>
          <w:sz w:val="24"/>
          <w:szCs w:val="24"/>
        </w:rPr>
        <w:t>Memberikan visualisasi cerita lebih menarik, mulai dari tampilan gambar yang terlihat memiliki dimensi, hingga gambar yang dapat bergerak ketika halaman dibuka atau bagiannya</w:t>
      </w:r>
      <w:r w:rsidRPr="005F2055">
        <w:rPr>
          <w:rFonts w:asciiTheme="majorBidi" w:hAnsiTheme="majorBidi" w:cstheme="majorBidi"/>
          <w:spacing w:val="-4"/>
          <w:sz w:val="24"/>
          <w:szCs w:val="24"/>
        </w:rPr>
        <w:t xml:space="preserve"> </w:t>
      </w:r>
      <w:r w:rsidRPr="005F2055">
        <w:rPr>
          <w:rFonts w:asciiTheme="majorBidi" w:hAnsiTheme="majorBidi" w:cstheme="majorBidi"/>
          <w:sz w:val="24"/>
          <w:szCs w:val="24"/>
        </w:rPr>
        <w:lastRenderedPageBreak/>
        <w:t>digeser.</w:t>
      </w:r>
    </w:p>
    <w:p w14:paraId="29D008CF" w14:textId="77777777" w:rsidR="00175DC3" w:rsidRPr="005F2055" w:rsidRDefault="00175DC3" w:rsidP="00175DC3">
      <w:pPr>
        <w:pStyle w:val="ListParagraph"/>
        <w:widowControl w:val="0"/>
        <w:numPr>
          <w:ilvl w:val="0"/>
          <w:numId w:val="30"/>
        </w:numPr>
        <w:tabs>
          <w:tab w:val="left" w:pos="2029"/>
        </w:tabs>
        <w:autoSpaceDE w:val="0"/>
        <w:autoSpaceDN w:val="0"/>
        <w:spacing w:before="1" w:after="0" w:line="240" w:lineRule="auto"/>
        <w:ind w:left="0" w:right="117"/>
        <w:jc w:val="both"/>
        <w:rPr>
          <w:rFonts w:asciiTheme="majorBidi" w:hAnsiTheme="majorBidi" w:cstheme="majorBidi"/>
          <w:sz w:val="24"/>
          <w:szCs w:val="24"/>
        </w:rPr>
      </w:pPr>
      <w:r w:rsidRPr="005F2055">
        <w:rPr>
          <w:rFonts w:asciiTheme="majorBidi" w:hAnsiTheme="majorBidi" w:cstheme="majorBidi"/>
          <w:sz w:val="24"/>
          <w:szCs w:val="24"/>
        </w:rPr>
        <w:t>Memberikan kejutan-kejutan dalam setiap halamannya yang dapat mengundang ketakjuban ketika halamannya dibuka, sehingga pembaca menanti kejutan apa lagi yang akan diberikan di halaman selanjutnya.</w:t>
      </w:r>
    </w:p>
    <w:p w14:paraId="2CEEAE04" w14:textId="77777777" w:rsidR="00175DC3" w:rsidRPr="005F2055" w:rsidRDefault="00175DC3" w:rsidP="00175DC3">
      <w:pPr>
        <w:pStyle w:val="ListParagraph"/>
        <w:widowControl w:val="0"/>
        <w:numPr>
          <w:ilvl w:val="0"/>
          <w:numId w:val="30"/>
        </w:numPr>
        <w:tabs>
          <w:tab w:val="left" w:pos="2029"/>
        </w:tabs>
        <w:autoSpaceDE w:val="0"/>
        <w:autoSpaceDN w:val="0"/>
        <w:spacing w:before="1" w:after="0" w:line="240" w:lineRule="auto"/>
        <w:ind w:left="0" w:right="117"/>
        <w:jc w:val="both"/>
        <w:rPr>
          <w:rFonts w:asciiTheme="majorBidi" w:hAnsiTheme="majorBidi" w:cstheme="majorBidi"/>
          <w:sz w:val="24"/>
          <w:szCs w:val="24"/>
        </w:rPr>
      </w:pPr>
      <w:r w:rsidRPr="005F2055">
        <w:rPr>
          <w:rFonts w:asciiTheme="majorBidi" w:hAnsiTheme="majorBidi" w:cstheme="majorBidi"/>
          <w:sz w:val="24"/>
          <w:szCs w:val="24"/>
        </w:rPr>
        <w:t>Memperkuat kesan yang ingin disampaikan dalam sebuah</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cerita.</w:t>
      </w:r>
    </w:p>
    <w:p w14:paraId="34E43132" w14:textId="7C223268" w:rsidR="00175DC3" w:rsidRDefault="00175DC3" w:rsidP="00175DC3">
      <w:pPr>
        <w:pStyle w:val="ListParagraph"/>
        <w:widowControl w:val="0"/>
        <w:numPr>
          <w:ilvl w:val="0"/>
          <w:numId w:val="30"/>
        </w:numPr>
        <w:tabs>
          <w:tab w:val="left" w:pos="2029"/>
        </w:tabs>
        <w:autoSpaceDE w:val="0"/>
        <w:autoSpaceDN w:val="0"/>
        <w:spacing w:before="1" w:after="0" w:line="240" w:lineRule="auto"/>
        <w:ind w:left="0" w:right="117"/>
        <w:jc w:val="both"/>
        <w:rPr>
          <w:rFonts w:asciiTheme="majorBidi" w:hAnsiTheme="majorBidi" w:cstheme="majorBidi"/>
          <w:sz w:val="24"/>
          <w:szCs w:val="24"/>
        </w:rPr>
      </w:pPr>
      <w:r w:rsidRPr="005F2055">
        <w:rPr>
          <w:rFonts w:asciiTheme="majorBidi" w:hAnsiTheme="majorBidi" w:cstheme="majorBidi"/>
          <w:sz w:val="24"/>
          <w:szCs w:val="24"/>
        </w:rPr>
        <w:t>Tampilan visual yang lebih berdimensi membuat cerita semakin terasa nyata, ditambah lagi dengan kejutan yang diberikan</w:t>
      </w:r>
      <w:r>
        <w:rPr>
          <w:rFonts w:asciiTheme="majorBidi" w:hAnsiTheme="majorBidi" w:cstheme="majorBidi"/>
          <w:sz w:val="24"/>
          <w:szCs w:val="24"/>
        </w:rPr>
        <w:t xml:space="preserve"> setiap halamannya. </w:t>
      </w:r>
    </w:p>
    <w:p w14:paraId="46F4AFF3" w14:textId="340ED3F8" w:rsidR="00175DC3" w:rsidRDefault="00175DC3" w:rsidP="00175DC3">
      <w:pPr>
        <w:pStyle w:val="ListParagraph"/>
        <w:widowControl w:val="0"/>
        <w:tabs>
          <w:tab w:val="left" w:pos="2029"/>
        </w:tabs>
        <w:autoSpaceDE w:val="0"/>
        <w:autoSpaceDN w:val="0"/>
        <w:spacing w:before="1" w:after="0" w:line="240" w:lineRule="auto"/>
        <w:ind w:left="0" w:right="117"/>
        <w:jc w:val="both"/>
        <w:rPr>
          <w:rFonts w:asciiTheme="majorBidi" w:hAnsiTheme="majorBidi" w:cstheme="majorBidi"/>
          <w:sz w:val="24"/>
          <w:szCs w:val="24"/>
        </w:rPr>
      </w:pPr>
    </w:p>
    <w:p w14:paraId="4B25BE9D" w14:textId="651FFF0F" w:rsidR="00175DC3" w:rsidRPr="002E626A" w:rsidRDefault="00175DC3" w:rsidP="00175DC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Keterampilan membaca permulaan</w:t>
      </w:r>
    </w:p>
    <w:p w14:paraId="7AF0A43B" w14:textId="70398D06" w:rsidR="00175DC3" w:rsidRPr="005F2055" w:rsidRDefault="00175DC3" w:rsidP="00175DC3">
      <w:pPr>
        <w:pStyle w:val="ListParagraph"/>
        <w:tabs>
          <w:tab w:val="left" w:pos="567"/>
        </w:tabs>
        <w:spacing w:after="0" w:line="240" w:lineRule="auto"/>
        <w:ind w:left="0" w:right="116"/>
        <w:jc w:val="both"/>
        <w:rPr>
          <w:rFonts w:asciiTheme="majorBidi" w:hAnsiTheme="majorBidi" w:cstheme="majorBidi"/>
          <w:sz w:val="24"/>
          <w:szCs w:val="24"/>
        </w:rPr>
      </w:pPr>
      <w:r>
        <w:rPr>
          <w:rFonts w:asciiTheme="majorBidi" w:hAnsiTheme="majorBidi" w:cstheme="majorBidi"/>
          <w:sz w:val="24"/>
          <w:szCs w:val="24"/>
          <w:lang w:val="en-US"/>
        </w:rPr>
        <w:tab/>
      </w:r>
      <w:proofErr w:type="spellStart"/>
      <w:r w:rsidRPr="005F2055">
        <w:rPr>
          <w:rFonts w:asciiTheme="majorBidi" w:hAnsiTheme="majorBidi" w:cstheme="majorBidi"/>
          <w:sz w:val="24"/>
          <w:szCs w:val="24"/>
          <w:lang w:val="en-US"/>
        </w:rPr>
        <w:t>Keterampilan</w:t>
      </w:r>
      <w:proofErr w:type="spellEnd"/>
      <w:r w:rsidRPr="005F2055">
        <w:rPr>
          <w:rFonts w:asciiTheme="majorBidi" w:hAnsiTheme="majorBidi" w:cstheme="majorBidi"/>
          <w:sz w:val="24"/>
          <w:szCs w:val="24"/>
          <w:lang w:val="en-US"/>
        </w:rPr>
        <w:t xml:space="preserve"> </w:t>
      </w:r>
      <w:proofErr w:type="spellStart"/>
      <w:r w:rsidRPr="005F2055">
        <w:rPr>
          <w:rFonts w:asciiTheme="majorBidi" w:hAnsiTheme="majorBidi" w:cstheme="majorBidi"/>
          <w:sz w:val="24"/>
          <w:szCs w:val="24"/>
          <w:lang w:val="en-US"/>
        </w:rPr>
        <w:t>membaca</w:t>
      </w:r>
      <w:proofErr w:type="spellEnd"/>
      <w:r w:rsidRPr="005F2055">
        <w:rPr>
          <w:rFonts w:asciiTheme="majorBidi" w:hAnsiTheme="majorBidi" w:cstheme="majorBidi"/>
          <w:sz w:val="24"/>
          <w:szCs w:val="24"/>
          <w:lang w:val="en-US"/>
        </w:rPr>
        <w:t xml:space="preserve"> </w:t>
      </w:r>
      <w:proofErr w:type="spellStart"/>
      <w:r w:rsidRPr="005F2055">
        <w:rPr>
          <w:rFonts w:asciiTheme="majorBidi" w:hAnsiTheme="majorBidi" w:cstheme="majorBidi"/>
          <w:sz w:val="24"/>
          <w:szCs w:val="24"/>
          <w:lang w:val="en-US"/>
        </w:rPr>
        <w:t>permulaan</w:t>
      </w:r>
      <w:proofErr w:type="spellEnd"/>
      <w:r w:rsidRPr="005F2055">
        <w:rPr>
          <w:rFonts w:asciiTheme="majorBidi" w:hAnsiTheme="majorBidi" w:cstheme="majorBidi"/>
          <w:sz w:val="24"/>
          <w:szCs w:val="24"/>
          <w:lang w:val="en-US"/>
        </w:rPr>
        <w:t xml:space="preserve"> </w:t>
      </w:r>
      <w:proofErr w:type="spellStart"/>
      <w:r w:rsidRPr="005F2055">
        <w:rPr>
          <w:rFonts w:asciiTheme="majorBidi" w:hAnsiTheme="majorBidi" w:cstheme="majorBidi"/>
          <w:sz w:val="24"/>
          <w:szCs w:val="24"/>
          <w:lang w:val="en-US"/>
        </w:rPr>
        <w:t>bersifat</w:t>
      </w:r>
      <w:proofErr w:type="spellEnd"/>
      <w:r w:rsidRPr="005F2055">
        <w:rPr>
          <w:rFonts w:asciiTheme="majorBidi" w:hAnsiTheme="majorBidi" w:cstheme="majorBidi"/>
          <w:sz w:val="24"/>
          <w:szCs w:val="24"/>
          <w:lang w:val="en-US"/>
        </w:rPr>
        <w:t xml:space="preserve"> </w:t>
      </w:r>
      <w:proofErr w:type="spellStart"/>
      <w:r w:rsidRPr="005F2055">
        <w:rPr>
          <w:rFonts w:asciiTheme="majorBidi" w:hAnsiTheme="majorBidi" w:cstheme="majorBidi"/>
          <w:sz w:val="24"/>
          <w:szCs w:val="24"/>
          <w:lang w:val="en-US"/>
        </w:rPr>
        <w:t>mekanis</w:t>
      </w:r>
      <w:proofErr w:type="spellEnd"/>
      <w:r w:rsidRPr="005F2055">
        <w:rPr>
          <w:rFonts w:asciiTheme="majorBidi" w:hAnsiTheme="majorBidi" w:cstheme="majorBidi"/>
          <w:sz w:val="24"/>
          <w:szCs w:val="24"/>
          <w:lang w:val="en-US"/>
        </w:rPr>
        <w:t xml:space="preserve"> </w:t>
      </w:r>
      <w:proofErr w:type="spellStart"/>
      <w:r w:rsidRPr="005F2055">
        <w:rPr>
          <w:rFonts w:asciiTheme="majorBidi" w:hAnsiTheme="majorBidi" w:cstheme="majorBidi"/>
          <w:sz w:val="24"/>
          <w:szCs w:val="24"/>
          <w:lang w:val="en-US"/>
        </w:rPr>
        <w:t>dapat</w:t>
      </w:r>
      <w:proofErr w:type="spellEnd"/>
      <w:r w:rsidRPr="005F2055">
        <w:rPr>
          <w:rFonts w:asciiTheme="majorBidi" w:hAnsiTheme="majorBidi" w:cstheme="majorBidi"/>
          <w:sz w:val="24"/>
          <w:szCs w:val="24"/>
          <w:lang w:val="en-US"/>
        </w:rPr>
        <w:t xml:space="preserve"> </w:t>
      </w:r>
      <w:r w:rsidRPr="005F2055">
        <w:rPr>
          <w:rFonts w:asciiTheme="majorBidi" w:hAnsiTheme="majorBidi" w:cstheme="majorBidi"/>
          <w:sz w:val="24"/>
          <w:szCs w:val="24"/>
        </w:rPr>
        <w:t>dikatakan</w:t>
      </w:r>
      <w:r w:rsidRPr="005F2055">
        <w:rPr>
          <w:rFonts w:asciiTheme="majorBidi" w:hAnsiTheme="majorBidi" w:cstheme="majorBidi"/>
          <w:spacing w:val="24"/>
          <w:sz w:val="24"/>
          <w:szCs w:val="24"/>
        </w:rPr>
        <w:t xml:space="preserve"> </w:t>
      </w:r>
      <w:r w:rsidRPr="005F2055">
        <w:rPr>
          <w:rFonts w:asciiTheme="majorBidi" w:hAnsiTheme="majorBidi" w:cstheme="majorBidi"/>
          <w:sz w:val="24"/>
          <w:szCs w:val="24"/>
        </w:rPr>
        <w:t>berada</w:t>
      </w:r>
      <w:r w:rsidRPr="005F2055">
        <w:rPr>
          <w:rFonts w:asciiTheme="majorBidi" w:hAnsiTheme="majorBidi" w:cstheme="majorBidi"/>
          <w:spacing w:val="23"/>
          <w:sz w:val="24"/>
          <w:szCs w:val="24"/>
        </w:rPr>
        <w:t xml:space="preserve"> </w:t>
      </w:r>
      <w:r w:rsidRPr="005F2055">
        <w:rPr>
          <w:rFonts w:asciiTheme="majorBidi" w:hAnsiTheme="majorBidi" w:cstheme="majorBidi"/>
          <w:sz w:val="24"/>
          <w:szCs w:val="24"/>
        </w:rPr>
        <w:t>pada</w:t>
      </w:r>
      <w:r w:rsidRPr="005F2055">
        <w:rPr>
          <w:rFonts w:asciiTheme="majorBidi" w:hAnsiTheme="majorBidi" w:cstheme="majorBidi"/>
          <w:spacing w:val="23"/>
          <w:sz w:val="24"/>
          <w:szCs w:val="24"/>
        </w:rPr>
        <w:t xml:space="preserve"> </w:t>
      </w:r>
      <w:r w:rsidRPr="005F2055">
        <w:rPr>
          <w:rFonts w:asciiTheme="majorBidi" w:hAnsiTheme="majorBidi" w:cstheme="majorBidi"/>
          <w:sz w:val="24"/>
          <w:szCs w:val="24"/>
        </w:rPr>
        <w:t>urutan</w:t>
      </w:r>
      <w:r>
        <w:rPr>
          <w:rFonts w:asciiTheme="majorBidi" w:hAnsiTheme="majorBidi" w:cstheme="majorBidi"/>
          <w:spacing w:val="21"/>
          <w:sz w:val="24"/>
          <w:szCs w:val="24"/>
        </w:rPr>
        <w:t xml:space="preserve"> </w:t>
      </w:r>
      <w:r w:rsidRPr="005F2055">
        <w:rPr>
          <w:rFonts w:asciiTheme="majorBidi" w:hAnsiTheme="majorBidi" w:cstheme="majorBidi"/>
          <w:sz w:val="24"/>
          <w:szCs w:val="24"/>
        </w:rPr>
        <w:t>yang</w:t>
      </w:r>
      <w:r w:rsidRPr="005F2055">
        <w:rPr>
          <w:rFonts w:asciiTheme="majorBidi" w:hAnsiTheme="majorBidi" w:cstheme="majorBidi"/>
          <w:spacing w:val="21"/>
          <w:sz w:val="24"/>
          <w:szCs w:val="24"/>
        </w:rPr>
        <w:t xml:space="preserve"> </w:t>
      </w:r>
      <w:r w:rsidRPr="005F2055">
        <w:rPr>
          <w:rFonts w:asciiTheme="majorBidi" w:hAnsiTheme="majorBidi" w:cstheme="majorBidi"/>
          <w:sz w:val="24"/>
          <w:szCs w:val="24"/>
        </w:rPr>
        <w:t>lebih</w:t>
      </w:r>
      <w:r w:rsidRPr="005F2055">
        <w:rPr>
          <w:rFonts w:asciiTheme="majorBidi" w:hAnsiTheme="majorBidi" w:cstheme="majorBidi"/>
          <w:spacing w:val="25"/>
          <w:sz w:val="24"/>
          <w:szCs w:val="24"/>
        </w:rPr>
        <w:t xml:space="preserve"> </w:t>
      </w:r>
      <w:r w:rsidRPr="005F2055">
        <w:rPr>
          <w:rFonts w:asciiTheme="majorBidi" w:hAnsiTheme="majorBidi" w:cstheme="majorBidi"/>
          <w:sz w:val="24"/>
          <w:szCs w:val="24"/>
        </w:rPr>
        <w:t>rendah.</w:t>
      </w:r>
      <w:r w:rsidRPr="005F2055">
        <w:rPr>
          <w:rFonts w:asciiTheme="majorBidi" w:hAnsiTheme="majorBidi" w:cstheme="majorBidi"/>
          <w:spacing w:val="25"/>
          <w:sz w:val="24"/>
          <w:szCs w:val="24"/>
        </w:rPr>
        <w:t xml:space="preserve"> </w:t>
      </w:r>
      <w:r w:rsidRPr="005F2055">
        <w:rPr>
          <w:rFonts w:asciiTheme="majorBidi" w:hAnsiTheme="majorBidi" w:cstheme="majorBidi"/>
          <w:sz w:val="24"/>
          <w:szCs w:val="24"/>
        </w:rPr>
        <w:t>Keterampilan</w:t>
      </w:r>
      <w:r w:rsidRPr="005F2055">
        <w:rPr>
          <w:rFonts w:asciiTheme="majorBidi" w:hAnsiTheme="majorBidi" w:cstheme="majorBidi"/>
          <w:spacing w:val="20"/>
          <w:sz w:val="24"/>
          <w:szCs w:val="24"/>
        </w:rPr>
        <w:t xml:space="preserve"> </w:t>
      </w:r>
      <w:r w:rsidRPr="005F2055">
        <w:rPr>
          <w:rFonts w:asciiTheme="majorBidi" w:hAnsiTheme="majorBidi" w:cstheme="majorBidi"/>
          <w:sz w:val="24"/>
          <w:szCs w:val="24"/>
        </w:rPr>
        <w:t>membaca permulaan merupakan salah satu jenis kemampuan</w:t>
      </w:r>
      <w:r w:rsidRPr="005F2055">
        <w:rPr>
          <w:rFonts w:asciiTheme="majorBidi" w:hAnsiTheme="majorBidi" w:cstheme="majorBidi"/>
          <w:spacing w:val="49"/>
          <w:sz w:val="24"/>
          <w:szCs w:val="24"/>
        </w:rPr>
        <w:t xml:space="preserve"> </w:t>
      </w:r>
      <w:r w:rsidRPr="005F2055">
        <w:rPr>
          <w:rFonts w:asciiTheme="majorBidi" w:hAnsiTheme="majorBidi" w:cstheme="majorBidi"/>
          <w:sz w:val="24"/>
          <w:szCs w:val="24"/>
        </w:rPr>
        <w:t>berbahasa</w:t>
      </w:r>
      <w:r w:rsidRPr="005F2055">
        <w:rPr>
          <w:rFonts w:asciiTheme="majorBidi" w:hAnsiTheme="majorBidi" w:cstheme="majorBidi"/>
          <w:spacing w:val="50"/>
          <w:sz w:val="24"/>
          <w:szCs w:val="24"/>
        </w:rPr>
        <w:t xml:space="preserve"> </w:t>
      </w:r>
      <w:r w:rsidRPr="005F2055">
        <w:rPr>
          <w:rFonts w:asciiTheme="majorBidi" w:hAnsiTheme="majorBidi" w:cstheme="majorBidi"/>
          <w:sz w:val="24"/>
          <w:szCs w:val="24"/>
        </w:rPr>
        <w:t>yang didapatkan siswa pada pembelajaran bahasa Indonesia di kelas</w:t>
      </w:r>
      <w:r w:rsidRPr="005F2055">
        <w:rPr>
          <w:rFonts w:asciiTheme="majorBidi" w:hAnsiTheme="majorBidi" w:cstheme="majorBidi"/>
          <w:spacing w:val="-28"/>
          <w:sz w:val="24"/>
          <w:szCs w:val="24"/>
        </w:rPr>
        <w:t xml:space="preserve"> </w:t>
      </w:r>
      <w:r w:rsidRPr="005F2055">
        <w:rPr>
          <w:rFonts w:asciiTheme="majorBidi" w:hAnsiTheme="majorBidi" w:cstheme="majorBidi"/>
          <w:sz w:val="24"/>
          <w:szCs w:val="24"/>
        </w:rPr>
        <w:t>rendah</w:t>
      </w:r>
      <w:r w:rsidRPr="005F2055">
        <w:rPr>
          <w:rFonts w:asciiTheme="majorBidi" w:hAnsiTheme="majorBidi" w:cstheme="majorBidi"/>
          <w:spacing w:val="-4"/>
          <w:sz w:val="24"/>
          <w:szCs w:val="24"/>
        </w:rPr>
        <w:t xml:space="preserve"> </w:t>
      </w:r>
      <w:r w:rsidRPr="005F2055">
        <w:rPr>
          <w:rFonts w:asciiTheme="majorBidi" w:hAnsiTheme="majorBidi" w:cstheme="majorBidi"/>
          <w:sz w:val="24"/>
          <w:szCs w:val="24"/>
        </w:rPr>
        <w:t>SD. Syafi’ie dalam (Rahim, 20</w:t>
      </w:r>
      <w:r>
        <w:rPr>
          <w:rFonts w:asciiTheme="majorBidi" w:hAnsiTheme="majorBidi" w:cstheme="majorBidi"/>
          <w:sz w:val="24"/>
          <w:szCs w:val="24"/>
        </w:rPr>
        <w:t>1</w:t>
      </w:r>
      <w:r w:rsidRPr="005F2055">
        <w:rPr>
          <w:rFonts w:asciiTheme="majorBidi" w:hAnsiTheme="majorBidi" w:cstheme="majorBidi"/>
          <w:sz w:val="24"/>
          <w:szCs w:val="24"/>
        </w:rPr>
        <w:t>8: 2) menyatakan</w:t>
      </w:r>
      <w:r w:rsidRPr="005F2055">
        <w:rPr>
          <w:rFonts w:asciiTheme="majorBidi" w:hAnsiTheme="majorBidi" w:cstheme="majorBidi"/>
          <w:spacing w:val="25"/>
          <w:sz w:val="24"/>
          <w:szCs w:val="24"/>
        </w:rPr>
        <w:t xml:space="preserve"> </w:t>
      </w:r>
      <w:r w:rsidRPr="005F2055">
        <w:rPr>
          <w:rFonts w:asciiTheme="majorBidi" w:hAnsiTheme="majorBidi" w:cstheme="majorBidi"/>
          <w:sz w:val="24"/>
          <w:szCs w:val="24"/>
        </w:rPr>
        <w:t>bahwa</w:t>
      </w:r>
      <w:r w:rsidRPr="005F2055">
        <w:rPr>
          <w:rFonts w:asciiTheme="majorBidi" w:hAnsiTheme="majorBidi" w:cstheme="majorBidi"/>
          <w:spacing w:val="26"/>
          <w:sz w:val="24"/>
          <w:szCs w:val="24"/>
        </w:rPr>
        <w:t xml:space="preserve"> </w:t>
      </w:r>
      <w:r w:rsidRPr="005F2055">
        <w:rPr>
          <w:rFonts w:asciiTheme="majorBidi" w:hAnsiTheme="majorBidi" w:cstheme="majorBidi"/>
          <w:sz w:val="24"/>
          <w:szCs w:val="24"/>
        </w:rPr>
        <w:t>keterampilan membaca permulaan memiliki tiga istilah untuk</w:t>
      </w:r>
      <w:r w:rsidRPr="005F2055">
        <w:rPr>
          <w:rFonts w:asciiTheme="majorBidi" w:hAnsiTheme="majorBidi" w:cstheme="majorBidi"/>
          <w:spacing w:val="-12"/>
          <w:sz w:val="24"/>
          <w:szCs w:val="24"/>
        </w:rPr>
        <w:t xml:space="preserve"> </w:t>
      </w:r>
      <w:r w:rsidRPr="005F2055">
        <w:rPr>
          <w:rFonts w:asciiTheme="majorBidi" w:hAnsiTheme="majorBidi" w:cstheme="majorBidi"/>
          <w:sz w:val="24"/>
          <w:szCs w:val="24"/>
        </w:rPr>
        <w:t>memberikan</w:t>
      </w:r>
      <w:r w:rsidRPr="005F2055">
        <w:rPr>
          <w:rFonts w:asciiTheme="majorBidi" w:hAnsiTheme="majorBidi" w:cstheme="majorBidi"/>
          <w:spacing w:val="36"/>
          <w:sz w:val="24"/>
          <w:szCs w:val="24"/>
        </w:rPr>
        <w:t xml:space="preserve"> </w:t>
      </w:r>
      <w:r w:rsidRPr="005F2055">
        <w:rPr>
          <w:rFonts w:asciiTheme="majorBidi" w:hAnsiTheme="majorBidi" w:cstheme="majorBidi"/>
          <w:sz w:val="24"/>
          <w:szCs w:val="24"/>
        </w:rPr>
        <w:t>komponen dasar</w:t>
      </w:r>
      <w:r w:rsidRPr="005F2055">
        <w:rPr>
          <w:rFonts w:asciiTheme="majorBidi" w:hAnsiTheme="majorBidi" w:cstheme="majorBidi"/>
          <w:spacing w:val="12"/>
          <w:sz w:val="24"/>
          <w:szCs w:val="24"/>
        </w:rPr>
        <w:t xml:space="preserve"> </w:t>
      </w:r>
      <w:r w:rsidRPr="005F2055">
        <w:rPr>
          <w:rFonts w:asciiTheme="majorBidi" w:hAnsiTheme="majorBidi" w:cstheme="majorBidi"/>
          <w:sz w:val="24"/>
          <w:szCs w:val="24"/>
        </w:rPr>
        <w:t>dari</w:t>
      </w:r>
      <w:r w:rsidRPr="005F2055">
        <w:rPr>
          <w:rFonts w:asciiTheme="majorBidi" w:hAnsiTheme="majorBidi" w:cstheme="majorBidi"/>
          <w:spacing w:val="15"/>
          <w:sz w:val="24"/>
          <w:szCs w:val="24"/>
        </w:rPr>
        <w:t xml:space="preserve"> </w:t>
      </w:r>
      <w:r w:rsidRPr="005F2055">
        <w:rPr>
          <w:rFonts w:asciiTheme="majorBidi" w:hAnsiTheme="majorBidi" w:cstheme="majorBidi"/>
          <w:sz w:val="24"/>
          <w:szCs w:val="24"/>
        </w:rPr>
        <w:t>proses</w:t>
      </w:r>
      <w:r w:rsidRPr="005F2055">
        <w:rPr>
          <w:rFonts w:asciiTheme="majorBidi" w:hAnsiTheme="majorBidi" w:cstheme="majorBidi"/>
          <w:spacing w:val="11"/>
          <w:sz w:val="24"/>
          <w:szCs w:val="24"/>
        </w:rPr>
        <w:t xml:space="preserve"> </w:t>
      </w:r>
      <w:r w:rsidRPr="005F2055">
        <w:rPr>
          <w:rFonts w:asciiTheme="majorBidi" w:hAnsiTheme="majorBidi" w:cstheme="majorBidi"/>
          <w:sz w:val="24"/>
          <w:szCs w:val="24"/>
        </w:rPr>
        <w:t>membaca,</w:t>
      </w:r>
      <w:r w:rsidRPr="005F2055">
        <w:rPr>
          <w:rFonts w:asciiTheme="majorBidi" w:hAnsiTheme="majorBidi" w:cstheme="majorBidi"/>
          <w:spacing w:val="13"/>
          <w:sz w:val="24"/>
          <w:szCs w:val="24"/>
        </w:rPr>
        <w:t xml:space="preserve"> </w:t>
      </w:r>
      <w:r w:rsidRPr="005F2055">
        <w:rPr>
          <w:rFonts w:asciiTheme="majorBidi" w:hAnsiTheme="majorBidi" w:cstheme="majorBidi"/>
          <w:sz w:val="24"/>
          <w:szCs w:val="24"/>
        </w:rPr>
        <w:t>yaitu</w:t>
      </w:r>
      <w:r w:rsidRPr="005F2055">
        <w:rPr>
          <w:rFonts w:asciiTheme="majorBidi" w:hAnsiTheme="majorBidi" w:cstheme="majorBidi"/>
          <w:spacing w:val="19"/>
          <w:sz w:val="24"/>
          <w:szCs w:val="24"/>
        </w:rPr>
        <w:t xml:space="preserve"> </w:t>
      </w:r>
      <w:r w:rsidRPr="005F2055">
        <w:rPr>
          <w:rFonts w:asciiTheme="majorBidi" w:hAnsiTheme="majorBidi" w:cstheme="majorBidi"/>
          <w:i/>
          <w:sz w:val="24"/>
          <w:szCs w:val="24"/>
        </w:rPr>
        <w:t>recording,</w:t>
      </w:r>
      <w:r w:rsidRPr="005F2055">
        <w:rPr>
          <w:rFonts w:asciiTheme="majorBidi" w:hAnsiTheme="majorBidi" w:cstheme="majorBidi"/>
          <w:i/>
          <w:spacing w:val="12"/>
          <w:sz w:val="24"/>
          <w:szCs w:val="24"/>
        </w:rPr>
        <w:t xml:space="preserve"> </w:t>
      </w:r>
      <w:r w:rsidRPr="005F2055">
        <w:rPr>
          <w:rFonts w:asciiTheme="majorBidi" w:hAnsiTheme="majorBidi" w:cstheme="majorBidi"/>
          <w:i/>
          <w:sz w:val="24"/>
          <w:szCs w:val="24"/>
        </w:rPr>
        <w:t>decoding,</w:t>
      </w:r>
      <w:r w:rsidRPr="005F2055">
        <w:rPr>
          <w:rFonts w:asciiTheme="majorBidi" w:hAnsiTheme="majorBidi" w:cstheme="majorBidi"/>
          <w:i/>
          <w:spacing w:val="17"/>
          <w:sz w:val="24"/>
          <w:szCs w:val="24"/>
        </w:rPr>
        <w:t xml:space="preserve"> </w:t>
      </w:r>
      <w:r w:rsidRPr="005F2055">
        <w:rPr>
          <w:rFonts w:asciiTheme="majorBidi" w:hAnsiTheme="majorBidi" w:cstheme="majorBidi"/>
          <w:sz w:val="24"/>
          <w:szCs w:val="24"/>
        </w:rPr>
        <w:t>dan</w:t>
      </w:r>
      <w:r w:rsidRPr="005F2055">
        <w:rPr>
          <w:rFonts w:asciiTheme="majorBidi" w:hAnsiTheme="majorBidi" w:cstheme="majorBidi"/>
          <w:spacing w:val="13"/>
          <w:sz w:val="24"/>
          <w:szCs w:val="24"/>
        </w:rPr>
        <w:t xml:space="preserve"> </w:t>
      </w:r>
      <w:r w:rsidRPr="005F2055">
        <w:rPr>
          <w:rFonts w:asciiTheme="majorBidi" w:hAnsiTheme="majorBidi" w:cstheme="majorBidi"/>
          <w:i/>
          <w:sz w:val="24"/>
          <w:szCs w:val="24"/>
        </w:rPr>
        <w:t>meaning</w:t>
      </w:r>
      <w:r w:rsidRPr="005F2055">
        <w:rPr>
          <w:rFonts w:asciiTheme="majorBidi" w:hAnsiTheme="majorBidi" w:cstheme="majorBidi"/>
          <w:sz w:val="24"/>
          <w:szCs w:val="24"/>
        </w:rPr>
        <w:t xml:space="preserve">. Proses </w:t>
      </w:r>
      <w:r w:rsidRPr="005F2055">
        <w:rPr>
          <w:rFonts w:asciiTheme="majorBidi" w:hAnsiTheme="majorBidi" w:cstheme="majorBidi"/>
          <w:i/>
          <w:sz w:val="24"/>
          <w:szCs w:val="24"/>
        </w:rPr>
        <w:t xml:space="preserve">recording </w:t>
      </w:r>
      <w:r w:rsidRPr="005F2055">
        <w:rPr>
          <w:rFonts w:asciiTheme="majorBidi" w:hAnsiTheme="majorBidi" w:cstheme="majorBidi"/>
          <w:sz w:val="24"/>
          <w:szCs w:val="24"/>
        </w:rPr>
        <w:t xml:space="preserve">dan </w:t>
      </w:r>
      <w:r w:rsidRPr="005F2055">
        <w:rPr>
          <w:rFonts w:asciiTheme="majorBidi" w:hAnsiTheme="majorBidi" w:cstheme="majorBidi"/>
          <w:i/>
          <w:sz w:val="24"/>
          <w:szCs w:val="24"/>
        </w:rPr>
        <w:t xml:space="preserve">decoding </w:t>
      </w:r>
      <w:r w:rsidRPr="005F2055">
        <w:rPr>
          <w:rFonts w:asciiTheme="majorBidi" w:hAnsiTheme="majorBidi" w:cstheme="majorBidi"/>
          <w:sz w:val="24"/>
          <w:szCs w:val="24"/>
        </w:rPr>
        <w:t>biasanya berlangsung</w:t>
      </w:r>
      <w:r w:rsidRPr="005F2055">
        <w:rPr>
          <w:rFonts w:asciiTheme="majorBidi" w:hAnsiTheme="majorBidi" w:cstheme="majorBidi"/>
          <w:spacing w:val="24"/>
          <w:sz w:val="24"/>
          <w:szCs w:val="24"/>
        </w:rPr>
        <w:t xml:space="preserve"> </w:t>
      </w:r>
      <w:r w:rsidRPr="005F2055">
        <w:rPr>
          <w:rFonts w:asciiTheme="majorBidi" w:hAnsiTheme="majorBidi" w:cstheme="majorBidi"/>
          <w:sz w:val="24"/>
          <w:szCs w:val="24"/>
        </w:rPr>
        <w:t>pada</w:t>
      </w:r>
      <w:r w:rsidRPr="005F2055">
        <w:rPr>
          <w:rFonts w:asciiTheme="majorBidi" w:hAnsiTheme="majorBidi" w:cstheme="majorBidi"/>
          <w:spacing w:val="5"/>
          <w:sz w:val="24"/>
          <w:szCs w:val="24"/>
        </w:rPr>
        <w:t xml:space="preserve"> </w:t>
      </w:r>
      <w:r w:rsidRPr="005F2055">
        <w:rPr>
          <w:rFonts w:asciiTheme="majorBidi" w:hAnsiTheme="majorBidi" w:cstheme="majorBidi"/>
          <w:sz w:val="24"/>
          <w:szCs w:val="24"/>
        </w:rPr>
        <w:t>kelas-kelas</w:t>
      </w:r>
      <w:r w:rsidRPr="005F2055">
        <w:rPr>
          <w:rFonts w:asciiTheme="majorBidi" w:hAnsiTheme="majorBidi" w:cstheme="majorBidi"/>
          <w:w w:val="99"/>
          <w:sz w:val="24"/>
          <w:szCs w:val="24"/>
        </w:rPr>
        <w:t xml:space="preserve"> </w:t>
      </w:r>
      <w:r w:rsidRPr="005F2055">
        <w:rPr>
          <w:rFonts w:asciiTheme="majorBidi" w:hAnsiTheme="majorBidi" w:cstheme="majorBidi"/>
          <w:sz w:val="24"/>
          <w:szCs w:val="24"/>
        </w:rPr>
        <w:t>awal,</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yaitu</w:t>
      </w:r>
      <w:r w:rsidRPr="005F2055">
        <w:rPr>
          <w:rFonts w:asciiTheme="majorBidi" w:hAnsiTheme="majorBidi" w:cstheme="majorBidi"/>
          <w:spacing w:val="19"/>
          <w:sz w:val="24"/>
          <w:szCs w:val="24"/>
        </w:rPr>
        <w:t xml:space="preserve"> </w:t>
      </w:r>
      <w:r w:rsidRPr="005F2055">
        <w:rPr>
          <w:rFonts w:asciiTheme="majorBidi" w:hAnsiTheme="majorBidi" w:cstheme="majorBidi"/>
          <w:sz w:val="24"/>
          <w:szCs w:val="24"/>
        </w:rPr>
        <w:t>SD</w:t>
      </w:r>
      <w:r w:rsidRPr="005F2055">
        <w:rPr>
          <w:rFonts w:asciiTheme="majorBidi" w:hAnsiTheme="majorBidi" w:cstheme="majorBidi"/>
          <w:spacing w:val="15"/>
          <w:sz w:val="24"/>
          <w:szCs w:val="24"/>
        </w:rPr>
        <w:t xml:space="preserve"> </w:t>
      </w:r>
      <w:r w:rsidRPr="005F2055">
        <w:rPr>
          <w:rFonts w:asciiTheme="majorBidi" w:hAnsiTheme="majorBidi" w:cstheme="majorBidi"/>
          <w:sz w:val="24"/>
          <w:szCs w:val="24"/>
        </w:rPr>
        <w:t>kelas</w:t>
      </w:r>
      <w:r w:rsidRPr="005F2055">
        <w:rPr>
          <w:rFonts w:asciiTheme="majorBidi" w:hAnsiTheme="majorBidi" w:cstheme="majorBidi"/>
          <w:spacing w:val="15"/>
          <w:sz w:val="24"/>
          <w:szCs w:val="24"/>
        </w:rPr>
        <w:t xml:space="preserve"> </w:t>
      </w:r>
      <w:r w:rsidRPr="005F2055">
        <w:rPr>
          <w:rFonts w:asciiTheme="majorBidi" w:hAnsiTheme="majorBidi" w:cstheme="majorBidi"/>
          <w:sz w:val="24"/>
          <w:szCs w:val="24"/>
        </w:rPr>
        <w:t>(I,</w:t>
      </w:r>
      <w:r w:rsidRPr="005F2055">
        <w:rPr>
          <w:rFonts w:asciiTheme="majorBidi" w:hAnsiTheme="majorBidi" w:cstheme="majorBidi"/>
          <w:spacing w:val="17"/>
          <w:sz w:val="24"/>
          <w:szCs w:val="24"/>
        </w:rPr>
        <w:t xml:space="preserve"> </w:t>
      </w:r>
      <w:r w:rsidRPr="005F2055">
        <w:rPr>
          <w:rFonts w:asciiTheme="majorBidi" w:hAnsiTheme="majorBidi" w:cstheme="majorBidi"/>
          <w:sz w:val="24"/>
          <w:szCs w:val="24"/>
        </w:rPr>
        <w:t>II,</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dan</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III)</w:t>
      </w:r>
      <w:r w:rsidRPr="005F2055">
        <w:rPr>
          <w:rFonts w:asciiTheme="majorBidi" w:hAnsiTheme="majorBidi" w:cstheme="majorBidi"/>
          <w:spacing w:val="20"/>
          <w:sz w:val="24"/>
          <w:szCs w:val="24"/>
        </w:rPr>
        <w:t xml:space="preserve"> </w:t>
      </w:r>
      <w:r w:rsidRPr="005F2055">
        <w:rPr>
          <w:rFonts w:asciiTheme="majorBidi" w:hAnsiTheme="majorBidi" w:cstheme="majorBidi"/>
          <w:sz w:val="24"/>
          <w:szCs w:val="24"/>
        </w:rPr>
        <w:t>yang</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dikenal</w:t>
      </w:r>
      <w:r w:rsidRPr="005F2055">
        <w:rPr>
          <w:rFonts w:asciiTheme="majorBidi" w:hAnsiTheme="majorBidi" w:cstheme="majorBidi"/>
          <w:spacing w:val="15"/>
          <w:sz w:val="24"/>
          <w:szCs w:val="24"/>
        </w:rPr>
        <w:t xml:space="preserve"> </w:t>
      </w:r>
      <w:r w:rsidRPr="005F2055">
        <w:rPr>
          <w:rFonts w:asciiTheme="majorBidi" w:hAnsiTheme="majorBidi" w:cstheme="majorBidi"/>
          <w:sz w:val="24"/>
          <w:szCs w:val="24"/>
        </w:rPr>
        <w:t>dengan</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istilah</w:t>
      </w:r>
      <w:r w:rsidRPr="005F2055">
        <w:rPr>
          <w:rFonts w:asciiTheme="majorBidi" w:hAnsiTheme="majorBidi" w:cstheme="majorBidi"/>
          <w:spacing w:val="12"/>
          <w:sz w:val="24"/>
          <w:szCs w:val="24"/>
        </w:rPr>
        <w:t xml:space="preserve"> </w:t>
      </w:r>
      <w:r w:rsidRPr="005F2055">
        <w:rPr>
          <w:rFonts w:asciiTheme="majorBidi" w:hAnsiTheme="majorBidi" w:cstheme="majorBidi"/>
          <w:sz w:val="24"/>
          <w:szCs w:val="24"/>
        </w:rPr>
        <w:t>membaca permulaan.</w:t>
      </w:r>
      <w:r w:rsidRPr="005F2055">
        <w:rPr>
          <w:rFonts w:asciiTheme="majorBidi" w:hAnsiTheme="majorBidi" w:cstheme="majorBidi"/>
          <w:spacing w:val="40"/>
          <w:sz w:val="24"/>
          <w:szCs w:val="24"/>
        </w:rPr>
        <w:t xml:space="preserve"> </w:t>
      </w:r>
      <w:r w:rsidRPr="005F2055">
        <w:rPr>
          <w:rFonts w:asciiTheme="majorBidi" w:hAnsiTheme="majorBidi" w:cstheme="majorBidi"/>
          <w:sz w:val="24"/>
          <w:szCs w:val="24"/>
        </w:rPr>
        <w:t>Penekanan</w:t>
      </w:r>
      <w:r w:rsidRPr="005F2055">
        <w:rPr>
          <w:rFonts w:asciiTheme="majorBidi" w:hAnsiTheme="majorBidi" w:cstheme="majorBidi"/>
          <w:spacing w:val="40"/>
          <w:sz w:val="24"/>
          <w:szCs w:val="24"/>
        </w:rPr>
        <w:t xml:space="preserve"> </w:t>
      </w:r>
      <w:r w:rsidRPr="005F2055">
        <w:rPr>
          <w:rFonts w:asciiTheme="majorBidi" w:hAnsiTheme="majorBidi" w:cstheme="majorBidi"/>
          <w:sz w:val="24"/>
          <w:szCs w:val="24"/>
        </w:rPr>
        <w:t>membaca</w:t>
      </w:r>
      <w:r w:rsidRPr="005F2055">
        <w:rPr>
          <w:rFonts w:asciiTheme="majorBidi" w:hAnsiTheme="majorBidi" w:cstheme="majorBidi"/>
          <w:spacing w:val="41"/>
          <w:sz w:val="24"/>
          <w:szCs w:val="24"/>
        </w:rPr>
        <w:t xml:space="preserve"> </w:t>
      </w:r>
      <w:r w:rsidRPr="005F2055">
        <w:rPr>
          <w:rFonts w:asciiTheme="majorBidi" w:hAnsiTheme="majorBidi" w:cstheme="majorBidi"/>
          <w:sz w:val="24"/>
          <w:szCs w:val="24"/>
        </w:rPr>
        <w:t>pada</w:t>
      </w:r>
      <w:r w:rsidRPr="005F2055">
        <w:rPr>
          <w:rFonts w:asciiTheme="majorBidi" w:hAnsiTheme="majorBidi" w:cstheme="majorBidi"/>
          <w:spacing w:val="41"/>
          <w:sz w:val="24"/>
          <w:szCs w:val="24"/>
        </w:rPr>
        <w:t xml:space="preserve"> </w:t>
      </w:r>
      <w:r w:rsidRPr="005F2055">
        <w:rPr>
          <w:rFonts w:asciiTheme="majorBidi" w:hAnsiTheme="majorBidi" w:cstheme="majorBidi"/>
          <w:sz w:val="24"/>
          <w:szCs w:val="24"/>
        </w:rPr>
        <w:t>tahap</w:t>
      </w:r>
      <w:r w:rsidRPr="005F2055">
        <w:rPr>
          <w:rFonts w:asciiTheme="majorBidi" w:hAnsiTheme="majorBidi" w:cstheme="majorBidi"/>
          <w:spacing w:val="41"/>
          <w:sz w:val="24"/>
          <w:szCs w:val="24"/>
        </w:rPr>
        <w:t xml:space="preserve"> </w:t>
      </w:r>
      <w:r w:rsidRPr="005F2055">
        <w:rPr>
          <w:rFonts w:asciiTheme="majorBidi" w:hAnsiTheme="majorBidi" w:cstheme="majorBidi"/>
          <w:sz w:val="24"/>
          <w:szCs w:val="24"/>
        </w:rPr>
        <w:t>ini</w:t>
      </w:r>
      <w:r w:rsidRPr="005F2055">
        <w:rPr>
          <w:rFonts w:asciiTheme="majorBidi" w:hAnsiTheme="majorBidi" w:cstheme="majorBidi"/>
          <w:spacing w:val="41"/>
          <w:sz w:val="24"/>
          <w:szCs w:val="24"/>
        </w:rPr>
        <w:t xml:space="preserve"> </w:t>
      </w:r>
      <w:r w:rsidRPr="005F2055">
        <w:rPr>
          <w:rFonts w:asciiTheme="majorBidi" w:hAnsiTheme="majorBidi" w:cstheme="majorBidi"/>
          <w:sz w:val="24"/>
          <w:szCs w:val="24"/>
        </w:rPr>
        <w:t>ialah</w:t>
      </w:r>
      <w:r w:rsidRPr="005F2055">
        <w:rPr>
          <w:rFonts w:asciiTheme="majorBidi" w:hAnsiTheme="majorBidi" w:cstheme="majorBidi"/>
          <w:spacing w:val="40"/>
          <w:sz w:val="24"/>
          <w:szCs w:val="24"/>
        </w:rPr>
        <w:t xml:space="preserve"> </w:t>
      </w:r>
      <w:r w:rsidRPr="005F2055">
        <w:rPr>
          <w:rFonts w:asciiTheme="majorBidi" w:hAnsiTheme="majorBidi" w:cstheme="majorBidi"/>
          <w:sz w:val="24"/>
          <w:szCs w:val="24"/>
        </w:rPr>
        <w:t>proses</w:t>
      </w:r>
      <w:r w:rsidRPr="005F2055">
        <w:rPr>
          <w:rFonts w:asciiTheme="majorBidi" w:hAnsiTheme="majorBidi" w:cstheme="majorBidi"/>
          <w:spacing w:val="39"/>
          <w:sz w:val="24"/>
          <w:szCs w:val="24"/>
        </w:rPr>
        <w:t xml:space="preserve"> </w:t>
      </w:r>
      <w:r w:rsidRPr="005F2055">
        <w:rPr>
          <w:rFonts w:asciiTheme="majorBidi" w:hAnsiTheme="majorBidi" w:cstheme="majorBidi"/>
          <w:sz w:val="24"/>
          <w:szCs w:val="24"/>
        </w:rPr>
        <w:t>perseptual, yaitu pengenalan korespondensi rangkaian huruf</w:t>
      </w:r>
      <w:r w:rsidRPr="005F2055">
        <w:rPr>
          <w:rFonts w:asciiTheme="majorBidi" w:hAnsiTheme="majorBidi" w:cstheme="majorBidi"/>
          <w:spacing w:val="34"/>
          <w:sz w:val="24"/>
          <w:szCs w:val="24"/>
        </w:rPr>
        <w:t xml:space="preserve"> </w:t>
      </w:r>
      <w:r w:rsidRPr="005F2055">
        <w:rPr>
          <w:rFonts w:asciiTheme="majorBidi" w:hAnsiTheme="majorBidi" w:cstheme="majorBidi"/>
          <w:sz w:val="24"/>
          <w:szCs w:val="24"/>
        </w:rPr>
        <w:t>dengan</w:t>
      </w:r>
      <w:r w:rsidRPr="005F2055">
        <w:rPr>
          <w:rFonts w:asciiTheme="majorBidi" w:hAnsiTheme="majorBidi" w:cstheme="majorBidi"/>
          <w:spacing w:val="32"/>
          <w:sz w:val="24"/>
          <w:szCs w:val="24"/>
        </w:rPr>
        <w:t xml:space="preserve"> </w:t>
      </w:r>
      <w:r w:rsidRPr="005F2055">
        <w:rPr>
          <w:rFonts w:asciiTheme="majorBidi" w:hAnsiTheme="majorBidi" w:cstheme="majorBidi"/>
          <w:sz w:val="24"/>
          <w:szCs w:val="24"/>
        </w:rPr>
        <w:t xml:space="preserve">bunyi-bunyi bahasa.  </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Sementara</w:t>
      </w:r>
      <w:r w:rsidRPr="005F2055">
        <w:rPr>
          <w:rFonts w:asciiTheme="majorBidi" w:hAnsiTheme="majorBidi" w:cstheme="majorBidi"/>
          <w:sz w:val="24"/>
          <w:szCs w:val="24"/>
          <w:lang w:val="en-US"/>
        </w:rPr>
        <w:t xml:space="preserve"> </w:t>
      </w:r>
      <w:r w:rsidRPr="005F2055">
        <w:rPr>
          <w:rFonts w:asciiTheme="majorBidi" w:hAnsiTheme="majorBidi" w:cstheme="majorBidi"/>
          <w:sz w:val="24"/>
          <w:szCs w:val="24"/>
        </w:rPr>
        <w:t>itu,</w:t>
      </w:r>
      <w:r w:rsidRPr="005F2055">
        <w:rPr>
          <w:rFonts w:asciiTheme="majorBidi" w:hAnsiTheme="majorBidi" w:cstheme="majorBidi"/>
          <w:spacing w:val="18"/>
          <w:sz w:val="24"/>
          <w:szCs w:val="24"/>
        </w:rPr>
        <w:t xml:space="preserve"> </w:t>
      </w:r>
      <w:r w:rsidRPr="005F2055">
        <w:rPr>
          <w:rFonts w:asciiTheme="majorBidi" w:hAnsiTheme="majorBidi" w:cstheme="majorBidi"/>
          <w:sz w:val="24"/>
          <w:szCs w:val="24"/>
        </w:rPr>
        <w:t>proses</w:t>
      </w:r>
      <w:r w:rsidRPr="005F2055">
        <w:rPr>
          <w:rFonts w:asciiTheme="majorBidi" w:hAnsiTheme="majorBidi" w:cstheme="majorBidi"/>
          <w:spacing w:val="18"/>
          <w:sz w:val="24"/>
          <w:szCs w:val="24"/>
        </w:rPr>
        <w:t xml:space="preserve"> </w:t>
      </w:r>
      <w:r w:rsidRPr="005F2055">
        <w:rPr>
          <w:rFonts w:asciiTheme="majorBidi" w:hAnsiTheme="majorBidi" w:cstheme="majorBidi"/>
          <w:sz w:val="24"/>
          <w:szCs w:val="24"/>
        </w:rPr>
        <w:t>memahami</w:t>
      </w:r>
      <w:r w:rsidRPr="005F2055">
        <w:rPr>
          <w:rFonts w:asciiTheme="majorBidi" w:hAnsiTheme="majorBidi" w:cstheme="majorBidi"/>
          <w:spacing w:val="16"/>
          <w:sz w:val="24"/>
          <w:szCs w:val="24"/>
        </w:rPr>
        <w:t xml:space="preserve"> </w:t>
      </w:r>
      <w:r w:rsidRPr="005F2055">
        <w:rPr>
          <w:rFonts w:asciiTheme="majorBidi" w:hAnsiTheme="majorBidi" w:cstheme="majorBidi"/>
          <w:sz w:val="24"/>
          <w:szCs w:val="24"/>
        </w:rPr>
        <w:t>makna</w:t>
      </w:r>
      <w:r w:rsidRPr="005F2055">
        <w:rPr>
          <w:rFonts w:asciiTheme="majorBidi" w:hAnsiTheme="majorBidi" w:cstheme="majorBidi"/>
          <w:spacing w:val="17"/>
          <w:sz w:val="24"/>
          <w:szCs w:val="24"/>
        </w:rPr>
        <w:t xml:space="preserve"> </w:t>
      </w:r>
      <w:r w:rsidRPr="005F2055">
        <w:rPr>
          <w:rFonts w:asciiTheme="majorBidi" w:hAnsiTheme="majorBidi" w:cstheme="majorBidi"/>
          <w:sz w:val="24"/>
          <w:szCs w:val="24"/>
        </w:rPr>
        <w:t>(</w:t>
      </w:r>
      <w:r w:rsidRPr="005F2055">
        <w:rPr>
          <w:rFonts w:asciiTheme="majorBidi" w:hAnsiTheme="majorBidi" w:cstheme="majorBidi"/>
          <w:i/>
          <w:sz w:val="24"/>
          <w:szCs w:val="24"/>
        </w:rPr>
        <w:t>meaning</w:t>
      </w:r>
      <w:r w:rsidRPr="005F2055">
        <w:rPr>
          <w:rFonts w:asciiTheme="majorBidi" w:hAnsiTheme="majorBidi" w:cstheme="majorBidi"/>
          <w:sz w:val="24"/>
          <w:szCs w:val="24"/>
        </w:rPr>
        <w:t>)</w:t>
      </w:r>
      <w:r w:rsidRPr="005F2055">
        <w:rPr>
          <w:rFonts w:asciiTheme="majorBidi" w:hAnsiTheme="majorBidi" w:cstheme="majorBidi"/>
          <w:spacing w:val="14"/>
          <w:sz w:val="24"/>
          <w:szCs w:val="24"/>
        </w:rPr>
        <w:t xml:space="preserve"> </w:t>
      </w:r>
      <w:r w:rsidRPr="005F2055">
        <w:rPr>
          <w:rFonts w:asciiTheme="majorBidi" w:hAnsiTheme="majorBidi" w:cstheme="majorBidi"/>
          <w:sz w:val="24"/>
          <w:szCs w:val="24"/>
        </w:rPr>
        <w:t>lebih</w:t>
      </w:r>
      <w:r w:rsidRPr="005F2055">
        <w:rPr>
          <w:rFonts w:asciiTheme="majorBidi" w:hAnsiTheme="majorBidi" w:cstheme="majorBidi"/>
          <w:sz w:val="24"/>
          <w:szCs w:val="24"/>
          <w:lang w:val="en-US"/>
        </w:rPr>
        <w:t xml:space="preserve"> </w:t>
      </w:r>
      <w:r w:rsidRPr="005F2055">
        <w:rPr>
          <w:rFonts w:asciiTheme="majorBidi" w:hAnsiTheme="majorBidi" w:cstheme="majorBidi"/>
          <w:sz w:val="24"/>
          <w:szCs w:val="24"/>
        </w:rPr>
        <w:t>ditekankan di kelas-kelas tinggi SD.</w:t>
      </w:r>
    </w:p>
    <w:p w14:paraId="3BE39663" w14:textId="625C8DA5" w:rsidR="00175DC3" w:rsidRDefault="00175DC3" w:rsidP="00175DC3">
      <w:pPr>
        <w:pStyle w:val="ListParagraph"/>
        <w:tabs>
          <w:tab w:val="left" w:pos="567"/>
        </w:tabs>
        <w:spacing w:after="0" w:line="240" w:lineRule="auto"/>
        <w:ind w:left="0" w:right="116"/>
        <w:jc w:val="both"/>
        <w:rPr>
          <w:rFonts w:asciiTheme="majorBidi" w:hAnsiTheme="majorBidi" w:cstheme="majorBidi"/>
          <w:sz w:val="24"/>
          <w:szCs w:val="24"/>
        </w:rPr>
      </w:pPr>
      <w:r w:rsidRPr="005F2055">
        <w:rPr>
          <w:rFonts w:asciiTheme="majorBidi" w:hAnsiTheme="majorBidi" w:cstheme="majorBidi"/>
          <w:sz w:val="24"/>
          <w:szCs w:val="24"/>
        </w:rPr>
        <w:tab/>
      </w:r>
      <w:r w:rsidRPr="005F2055">
        <w:rPr>
          <w:rFonts w:asciiTheme="majorBidi" w:hAnsiTheme="majorBidi" w:cstheme="majorBidi"/>
          <w:sz w:val="24"/>
          <w:szCs w:val="24"/>
        </w:rPr>
        <w:tab/>
      </w:r>
      <w:r w:rsidRPr="005F2055">
        <w:rPr>
          <w:rFonts w:asciiTheme="majorBidi" w:hAnsiTheme="majorBidi" w:cstheme="majorBidi"/>
          <w:sz w:val="24"/>
          <w:szCs w:val="24"/>
          <w:lang w:val="en-US"/>
        </w:rPr>
        <w:t>P</w:t>
      </w:r>
      <w:r w:rsidRPr="005F2055">
        <w:rPr>
          <w:rFonts w:asciiTheme="majorBidi" w:hAnsiTheme="majorBidi" w:cstheme="majorBidi"/>
          <w:sz w:val="24"/>
          <w:szCs w:val="24"/>
        </w:rPr>
        <w:t>embelajaran membaca di SD menurut Hartati, Ernalis, dan Churiah (20</w:t>
      </w:r>
      <w:r>
        <w:rPr>
          <w:rFonts w:asciiTheme="majorBidi" w:hAnsiTheme="majorBidi" w:cstheme="majorBidi"/>
          <w:sz w:val="24"/>
          <w:szCs w:val="24"/>
        </w:rPr>
        <w:t>18</w:t>
      </w:r>
      <w:r w:rsidRPr="005F2055">
        <w:rPr>
          <w:rFonts w:asciiTheme="majorBidi" w:hAnsiTheme="majorBidi" w:cstheme="majorBidi"/>
          <w:sz w:val="24"/>
          <w:szCs w:val="24"/>
        </w:rPr>
        <w:t>: 185) terdiri atas dua bagian, yakni; 1) membaca permulaan di kelas I dan II, membaca permulaan ini, diharapkan siswa mampu mengenali huruf, suku kata, kata, kalimat, dan mampu membaca dalam berbagai konteks, 2) Membaca lanjut mulai dari kelas III dan seterusnya. Dalman (201</w:t>
      </w:r>
      <w:r>
        <w:rPr>
          <w:rFonts w:asciiTheme="majorBidi" w:hAnsiTheme="majorBidi" w:cstheme="majorBidi"/>
          <w:sz w:val="24"/>
          <w:szCs w:val="24"/>
        </w:rPr>
        <w:t>9</w:t>
      </w:r>
      <w:r w:rsidRPr="005F2055">
        <w:rPr>
          <w:rFonts w:asciiTheme="majorBidi" w:hAnsiTheme="majorBidi" w:cstheme="majorBidi"/>
          <w:sz w:val="24"/>
          <w:szCs w:val="24"/>
        </w:rPr>
        <w:t>: 86) menyatakan bahwa membaca permulaan keterampilan membaca yang digunakan untuk melatih siswa kelas rendah agar mampu membaca dengan lancar sebelum mereka memasuki tahap membaca pemahaman di kelas tinggi</w:t>
      </w:r>
      <w:r w:rsidRPr="005F2055">
        <w:rPr>
          <w:rFonts w:asciiTheme="majorBidi" w:hAnsiTheme="majorBidi" w:cstheme="majorBidi"/>
          <w:spacing w:val="2"/>
          <w:sz w:val="24"/>
          <w:szCs w:val="24"/>
        </w:rPr>
        <w:t xml:space="preserve"> </w:t>
      </w:r>
      <w:r w:rsidRPr="005F2055">
        <w:rPr>
          <w:rFonts w:asciiTheme="majorBidi" w:hAnsiTheme="majorBidi" w:cstheme="majorBidi"/>
          <w:sz w:val="24"/>
          <w:szCs w:val="24"/>
        </w:rPr>
        <w:t>SD.</w:t>
      </w:r>
      <w:r>
        <w:rPr>
          <w:rFonts w:asciiTheme="majorBidi" w:hAnsiTheme="majorBidi" w:cstheme="majorBidi"/>
          <w:sz w:val="24"/>
          <w:szCs w:val="24"/>
        </w:rPr>
        <w:t xml:space="preserve"> </w:t>
      </w:r>
      <w:r w:rsidRPr="005F2055">
        <w:rPr>
          <w:rFonts w:asciiTheme="majorBidi" w:hAnsiTheme="majorBidi" w:cstheme="majorBidi"/>
          <w:sz w:val="24"/>
          <w:szCs w:val="24"/>
        </w:rPr>
        <w:t xml:space="preserve">Berdasarkan pendapat dari beberapa ahli mengenai keterampilan membaca permulaan, dapat ditarik kesimpulan bahwa keterampilan membaca permulaan merupakan kemampuan membaca tingkat dasar. Kegiatan membaca permulaan di SD untuk mengenalkan rangkaian huruf dengan bunyi-bunyi bahasa, serta membekali siswa untuk memasuki tahap membaca pemahaman di kelas tinggi. </w:t>
      </w:r>
    </w:p>
    <w:p w14:paraId="0368E74B" w14:textId="62B26591" w:rsidR="00175DC3" w:rsidRPr="005F2055" w:rsidRDefault="00175DC3" w:rsidP="00175DC3">
      <w:pPr>
        <w:pStyle w:val="ListParagraph"/>
        <w:widowControl w:val="0"/>
        <w:tabs>
          <w:tab w:val="left" w:pos="1276"/>
        </w:tabs>
        <w:autoSpaceDE w:val="0"/>
        <w:autoSpaceDN w:val="0"/>
        <w:spacing w:before="90" w:after="0" w:line="240" w:lineRule="auto"/>
        <w:ind w:left="0"/>
        <w:jc w:val="both"/>
        <w:rPr>
          <w:rFonts w:asciiTheme="majorBidi" w:hAnsiTheme="majorBidi" w:cstheme="majorBidi"/>
          <w:b/>
          <w:bCs/>
          <w:sz w:val="24"/>
          <w:szCs w:val="24"/>
        </w:rPr>
      </w:pPr>
      <w:r>
        <w:rPr>
          <w:rFonts w:asciiTheme="majorBidi" w:hAnsiTheme="majorBidi" w:cstheme="majorBidi"/>
          <w:sz w:val="24"/>
          <w:szCs w:val="24"/>
        </w:rPr>
        <w:tab/>
      </w:r>
      <w:r w:rsidRPr="005F2055">
        <w:rPr>
          <w:rFonts w:asciiTheme="majorBidi" w:hAnsiTheme="majorBidi" w:cstheme="majorBidi"/>
          <w:sz w:val="24"/>
          <w:szCs w:val="24"/>
        </w:rPr>
        <w:t>Tujuan membaca memiliki kedudukan penting dalam kegiatan membaca. Tujuan membaca akan berpengaruh pada proses membaca dan pemahaman membaca. Anderson dalam (Dalman, 201</w:t>
      </w:r>
      <w:r>
        <w:rPr>
          <w:rFonts w:asciiTheme="majorBidi" w:hAnsiTheme="majorBidi" w:cstheme="majorBidi"/>
          <w:sz w:val="24"/>
          <w:szCs w:val="24"/>
        </w:rPr>
        <w:t>9</w:t>
      </w:r>
      <w:r w:rsidRPr="005F2055">
        <w:rPr>
          <w:rFonts w:asciiTheme="majorBidi" w:hAnsiTheme="majorBidi" w:cstheme="majorBidi"/>
          <w:sz w:val="24"/>
          <w:szCs w:val="24"/>
        </w:rPr>
        <w:t>: 11) menyatakan tujuan penting membaca atara lain:</w:t>
      </w:r>
    </w:p>
    <w:p w14:paraId="6A7DCF22" w14:textId="77777777" w:rsidR="00175DC3" w:rsidRPr="005F2055" w:rsidRDefault="00175DC3" w:rsidP="00175DC3">
      <w:pPr>
        <w:pStyle w:val="ListParagraph"/>
        <w:widowControl w:val="0"/>
        <w:numPr>
          <w:ilvl w:val="0"/>
          <w:numId w:val="31"/>
        </w:numPr>
        <w:tabs>
          <w:tab w:val="left" w:pos="2029"/>
        </w:tabs>
        <w:autoSpaceDE w:val="0"/>
        <w:autoSpaceDN w:val="0"/>
        <w:spacing w:before="1" w:after="0" w:line="240" w:lineRule="auto"/>
        <w:ind w:left="0" w:hanging="284"/>
        <w:jc w:val="both"/>
        <w:rPr>
          <w:rFonts w:asciiTheme="majorBidi" w:hAnsiTheme="majorBidi" w:cstheme="majorBidi"/>
          <w:sz w:val="24"/>
          <w:szCs w:val="24"/>
        </w:rPr>
      </w:pPr>
      <w:r w:rsidRPr="005F2055">
        <w:rPr>
          <w:rFonts w:asciiTheme="majorBidi" w:hAnsiTheme="majorBidi" w:cstheme="majorBidi"/>
          <w:sz w:val="24"/>
          <w:szCs w:val="24"/>
        </w:rPr>
        <w:t>Membaca untuk memperoleh perincian-perincian atau</w:t>
      </w:r>
      <w:r w:rsidRPr="005F2055">
        <w:rPr>
          <w:rFonts w:asciiTheme="majorBidi" w:hAnsiTheme="majorBidi" w:cstheme="majorBidi"/>
          <w:spacing w:val="5"/>
          <w:sz w:val="24"/>
          <w:szCs w:val="24"/>
        </w:rPr>
        <w:t xml:space="preserve"> </w:t>
      </w:r>
      <w:r w:rsidRPr="005F2055">
        <w:rPr>
          <w:rFonts w:asciiTheme="majorBidi" w:hAnsiTheme="majorBidi" w:cstheme="majorBidi"/>
          <w:sz w:val="24"/>
          <w:szCs w:val="24"/>
        </w:rPr>
        <w:t xml:space="preserve">fakta-fakta </w:t>
      </w:r>
      <w:r w:rsidRPr="005F2055">
        <w:rPr>
          <w:rFonts w:asciiTheme="majorBidi" w:hAnsiTheme="majorBidi" w:cstheme="majorBidi"/>
          <w:i/>
          <w:sz w:val="24"/>
          <w:szCs w:val="24"/>
        </w:rPr>
        <w:t>(reading for details or facts)</w:t>
      </w:r>
      <w:r w:rsidRPr="005F2055">
        <w:rPr>
          <w:rFonts w:asciiTheme="majorBidi" w:hAnsiTheme="majorBidi" w:cstheme="majorBidi"/>
          <w:sz w:val="24"/>
          <w:szCs w:val="24"/>
        </w:rPr>
        <w:t>.</w:t>
      </w:r>
    </w:p>
    <w:p w14:paraId="77802F9A" w14:textId="77777777" w:rsidR="00175DC3" w:rsidRPr="005F2055" w:rsidRDefault="00175DC3" w:rsidP="00175DC3">
      <w:pPr>
        <w:pStyle w:val="ListParagraph"/>
        <w:widowControl w:val="0"/>
        <w:numPr>
          <w:ilvl w:val="0"/>
          <w:numId w:val="31"/>
        </w:numPr>
        <w:tabs>
          <w:tab w:val="left" w:pos="2029"/>
        </w:tabs>
        <w:autoSpaceDE w:val="0"/>
        <w:autoSpaceDN w:val="0"/>
        <w:spacing w:before="1" w:after="0" w:line="240" w:lineRule="auto"/>
        <w:ind w:left="0" w:hanging="284"/>
        <w:jc w:val="both"/>
        <w:rPr>
          <w:rFonts w:asciiTheme="majorBidi" w:hAnsiTheme="majorBidi" w:cstheme="majorBidi"/>
          <w:sz w:val="24"/>
          <w:szCs w:val="24"/>
        </w:rPr>
      </w:pPr>
      <w:r w:rsidRPr="005F2055">
        <w:rPr>
          <w:rFonts w:asciiTheme="majorBidi" w:hAnsiTheme="majorBidi" w:cstheme="majorBidi"/>
          <w:sz w:val="24"/>
          <w:szCs w:val="24"/>
        </w:rPr>
        <w:t xml:space="preserve">Membaca untuk memperoleh ide utama </w:t>
      </w:r>
      <w:r w:rsidRPr="005F2055">
        <w:rPr>
          <w:rFonts w:asciiTheme="majorBidi" w:hAnsiTheme="majorBidi" w:cstheme="majorBidi"/>
          <w:i/>
          <w:sz w:val="24"/>
          <w:szCs w:val="24"/>
        </w:rPr>
        <w:t>(reading for main</w:t>
      </w:r>
      <w:r w:rsidRPr="005F2055">
        <w:rPr>
          <w:rFonts w:asciiTheme="majorBidi" w:hAnsiTheme="majorBidi" w:cstheme="majorBidi"/>
          <w:i/>
          <w:spacing w:val="-5"/>
          <w:sz w:val="24"/>
          <w:szCs w:val="24"/>
        </w:rPr>
        <w:t xml:space="preserve"> </w:t>
      </w:r>
      <w:r w:rsidRPr="005F2055">
        <w:rPr>
          <w:rFonts w:asciiTheme="majorBidi" w:hAnsiTheme="majorBidi" w:cstheme="majorBidi"/>
          <w:i/>
          <w:sz w:val="24"/>
          <w:szCs w:val="24"/>
        </w:rPr>
        <w:t>ideas)</w:t>
      </w:r>
      <w:r w:rsidRPr="005F2055">
        <w:rPr>
          <w:rFonts w:asciiTheme="majorBidi" w:hAnsiTheme="majorBidi" w:cstheme="majorBidi"/>
          <w:sz w:val="24"/>
          <w:szCs w:val="24"/>
        </w:rPr>
        <w:t>.</w:t>
      </w:r>
    </w:p>
    <w:p w14:paraId="0BAF2880" w14:textId="77777777" w:rsidR="00175DC3" w:rsidRPr="005F2055" w:rsidRDefault="00175DC3" w:rsidP="00175DC3">
      <w:pPr>
        <w:pStyle w:val="ListParagraph"/>
        <w:widowControl w:val="0"/>
        <w:numPr>
          <w:ilvl w:val="0"/>
          <w:numId w:val="31"/>
        </w:numPr>
        <w:tabs>
          <w:tab w:val="left" w:pos="2029"/>
        </w:tabs>
        <w:autoSpaceDE w:val="0"/>
        <w:autoSpaceDN w:val="0"/>
        <w:spacing w:before="1" w:after="0" w:line="240" w:lineRule="auto"/>
        <w:ind w:left="0" w:hanging="284"/>
        <w:jc w:val="both"/>
        <w:rPr>
          <w:rFonts w:asciiTheme="majorBidi" w:hAnsiTheme="majorBidi" w:cstheme="majorBidi"/>
          <w:sz w:val="24"/>
          <w:szCs w:val="24"/>
        </w:rPr>
      </w:pPr>
      <w:r w:rsidRPr="005F2055">
        <w:rPr>
          <w:rFonts w:asciiTheme="majorBidi" w:hAnsiTheme="majorBidi" w:cstheme="majorBidi"/>
          <w:sz w:val="24"/>
          <w:szCs w:val="24"/>
        </w:rPr>
        <w:t>Membaca</w:t>
      </w:r>
      <w:r w:rsidRPr="005F2055">
        <w:rPr>
          <w:rFonts w:asciiTheme="majorBidi" w:hAnsiTheme="majorBidi" w:cstheme="majorBidi"/>
          <w:spacing w:val="14"/>
          <w:sz w:val="24"/>
          <w:szCs w:val="24"/>
        </w:rPr>
        <w:t xml:space="preserve"> </w:t>
      </w:r>
      <w:r w:rsidRPr="005F2055">
        <w:rPr>
          <w:rFonts w:asciiTheme="majorBidi" w:hAnsiTheme="majorBidi" w:cstheme="majorBidi"/>
          <w:sz w:val="24"/>
          <w:szCs w:val="24"/>
        </w:rPr>
        <w:t>untuk</w:t>
      </w:r>
      <w:r w:rsidRPr="005F2055">
        <w:rPr>
          <w:rFonts w:asciiTheme="majorBidi" w:hAnsiTheme="majorBidi" w:cstheme="majorBidi"/>
          <w:spacing w:val="13"/>
          <w:sz w:val="24"/>
          <w:szCs w:val="24"/>
        </w:rPr>
        <w:t xml:space="preserve"> </w:t>
      </w:r>
      <w:r w:rsidRPr="005F2055">
        <w:rPr>
          <w:rFonts w:asciiTheme="majorBidi" w:hAnsiTheme="majorBidi" w:cstheme="majorBidi"/>
          <w:sz w:val="24"/>
          <w:szCs w:val="24"/>
        </w:rPr>
        <w:t>mengetahui</w:t>
      </w:r>
      <w:r w:rsidRPr="005F2055">
        <w:rPr>
          <w:rFonts w:asciiTheme="majorBidi" w:hAnsiTheme="majorBidi" w:cstheme="majorBidi"/>
          <w:spacing w:val="14"/>
          <w:sz w:val="24"/>
          <w:szCs w:val="24"/>
        </w:rPr>
        <w:t xml:space="preserve"> </w:t>
      </w:r>
      <w:r w:rsidRPr="005F2055">
        <w:rPr>
          <w:rFonts w:asciiTheme="majorBidi" w:hAnsiTheme="majorBidi" w:cstheme="majorBidi"/>
          <w:sz w:val="24"/>
          <w:szCs w:val="24"/>
        </w:rPr>
        <w:t>urutan</w:t>
      </w:r>
      <w:r w:rsidRPr="005F2055">
        <w:rPr>
          <w:rFonts w:asciiTheme="majorBidi" w:hAnsiTheme="majorBidi" w:cstheme="majorBidi"/>
          <w:spacing w:val="13"/>
          <w:sz w:val="24"/>
          <w:szCs w:val="24"/>
        </w:rPr>
        <w:t xml:space="preserve"> </w:t>
      </w:r>
      <w:r w:rsidRPr="005F2055">
        <w:rPr>
          <w:rFonts w:asciiTheme="majorBidi" w:hAnsiTheme="majorBidi" w:cstheme="majorBidi"/>
          <w:sz w:val="24"/>
          <w:szCs w:val="24"/>
        </w:rPr>
        <w:t>atau</w:t>
      </w:r>
      <w:r w:rsidRPr="005F2055">
        <w:rPr>
          <w:rFonts w:asciiTheme="majorBidi" w:hAnsiTheme="majorBidi" w:cstheme="majorBidi"/>
          <w:spacing w:val="9"/>
          <w:sz w:val="24"/>
          <w:szCs w:val="24"/>
        </w:rPr>
        <w:t xml:space="preserve"> </w:t>
      </w:r>
      <w:r w:rsidRPr="005F2055">
        <w:rPr>
          <w:rFonts w:asciiTheme="majorBidi" w:hAnsiTheme="majorBidi" w:cstheme="majorBidi"/>
          <w:sz w:val="24"/>
          <w:szCs w:val="24"/>
        </w:rPr>
        <w:t>susunan,</w:t>
      </w:r>
      <w:r w:rsidRPr="005F2055">
        <w:rPr>
          <w:rFonts w:asciiTheme="majorBidi" w:hAnsiTheme="majorBidi" w:cstheme="majorBidi"/>
          <w:spacing w:val="13"/>
          <w:sz w:val="24"/>
          <w:szCs w:val="24"/>
        </w:rPr>
        <w:t xml:space="preserve"> </w:t>
      </w:r>
      <w:r w:rsidRPr="005F2055">
        <w:rPr>
          <w:rFonts w:asciiTheme="majorBidi" w:hAnsiTheme="majorBidi" w:cstheme="majorBidi"/>
          <w:sz w:val="24"/>
          <w:szCs w:val="24"/>
        </w:rPr>
        <w:t>organisasi</w:t>
      </w:r>
      <w:r w:rsidRPr="005F2055">
        <w:rPr>
          <w:rFonts w:asciiTheme="majorBidi" w:hAnsiTheme="majorBidi" w:cstheme="majorBidi"/>
          <w:spacing w:val="14"/>
          <w:sz w:val="24"/>
          <w:szCs w:val="24"/>
        </w:rPr>
        <w:t xml:space="preserve"> </w:t>
      </w:r>
      <w:r w:rsidRPr="005F2055">
        <w:rPr>
          <w:rFonts w:asciiTheme="majorBidi" w:hAnsiTheme="majorBidi" w:cstheme="majorBidi"/>
          <w:sz w:val="24"/>
          <w:szCs w:val="24"/>
        </w:rPr>
        <w:t xml:space="preserve">cerita </w:t>
      </w:r>
      <w:r w:rsidRPr="005F2055">
        <w:rPr>
          <w:rFonts w:asciiTheme="majorBidi" w:hAnsiTheme="majorBidi" w:cstheme="majorBidi"/>
          <w:i/>
          <w:sz w:val="24"/>
          <w:szCs w:val="24"/>
        </w:rPr>
        <w:t>(reading for sequence or organization)</w:t>
      </w:r>
      <w:r w:rsidRPr="005F2055">
        <w:rPr>
          <w:rFonts w:asciiTheme="majorBidi" w:hAnsiTheme="majorBidi" w:cstheme="majorBidi"/>
          <w:sz w:val="24"/>
          <w:szCs w:val="24"/>
        </w:rPr>
        <w:t>.</w:t>
      </w:r>
    </w:p>
    <w:p w14:paraId="59B16C39" w14:textId="77777777" w:rsidR="00175DC3" w:rsidRPr="005F2055" w:rsidRDefault="00175DC3" w:rsidP="00175DC3">
      <w:pPr>
        <w:pStyle w:val="ListParagraph"/>
        <w:widowControl w:val="0"/>
        <w:numPr>
          <w:ilvl w:val="0"/>
          <w:numId w:val="31"/>
        </w:numPr>
        <w:tabs>
          <w:tab w:val="left" w:pos="2029"/>
        </w:tabs>
        <w:autoSpaceDE w:val="0"/>
        <w:autoSpaceDN w:val="0"/>
        <w:spacing w:before="1" w:after="0" w:line="240" w:lineRule="auto"/>
        <w:ind w:left="0" w:hanging="284"/>
        <w:jc w:val="both"/>
        <w:rPr>
          <w:rFonts w:asciiTheme="majorBidi" w:hAnsiTheme="majorBidi" w:cstheme="majorBidi"/>
          <w:sz w:val="24"/>
          <w:szCs w:val="24"/>
        </w:rPr>
      </w:pPr>
      <w:r w:rsidRPr="005F2055">
        <w:rPr>
          <w:rFonts w:asciiTheme="majorBidi" w:hAnsiTheme="majorBidi" w:cstheme="majorBidi"/>
          <w:sz w:val="24"/>
          <w:szCs w:val="24"/>
        </w:rPr>
        <w:t xml:space="preserve">Membaca untuk menyimpulkan, membaca infers </w:t>
      </w:r>
      <w:r w:rsidRPr="005F2055">
        <w:rPr>
          <w:rFonts w:asciiTheme="majorBidi" w:hAnsiTheme="majorBidi" w:cstheme="majorBidi"/>
          <w:i/>
          <w:sz w:val="24"/>
          <w:szCs w:val="24"/>
        </w:rPr>
        <w:t>(reading for inference)</w:t>
      </w:r>
      <w:r w:rsidRPr="005F2055">
        <w:rPr>
          <w:rFonts w:asciiTheme="majorBidi" w:hAnsiTheme="majorBidi" w:cstheme="majorBidi"/>
          <w:sz w:val="24"/>
          <w:szCs w:val="24"/>
        </w:rPr>
        <w:t>.</w:t>
      </w:r>
    </w:p>
    <w:p w14:paraId="0691A99E" w14:textId="77777777" w:rsidR="00175DC3" w:rsidRPr="005F2055" w:rsidRDefault="00175DC3" w:rsidP="00175DC3">
      <w:pPr>
        <w:pStyle w:val="ListParagraph"/>
        <w:widowControl w:val="0"/>
        <w:numPr>
          <w:ilvl w:val="0"/>
          <w:numId w:val="31"/>
        </w:numPr>
        <w:tabs>
          <w:tab w:val="left" w:pos="2029"/>
        </w:tabs>
        <w:autoSpaceDE w:val="0"/>
        <w:autoSpaceDN w:val="0"/>
        <w:spacing w:before="1" w:after="0" w:line="240" w:lineRule="auto"/>
        <w:ind w:left="0" w:hanging="284"/>
        <w:jc w:val="both"/>
        <w:rPr>
          <w:rFonts w:asciiTheme="majorBidi" w:hAnsiTheme="majorBidi" w:cstheme="majorBidi"/>
          <w:sz w:val="24"/>
          <w:szCs w:val="24"/>
        </w:rPr>
      </w:pPr>
      <w:r w:rsidRPr="005F2055">
        <w:rPr>
          <w:rFonts w:asciiTheme="majorBidi" w:hAnsiTheme="majorBidi" w:cstheme="majorBidi"/>
          <w:sz w:val="24"/>
          <w:szCs w:val="24"/>
        </w:rPr>
        <w:t xml:space="preserve">Membaca untuk mengelompokkan atau mengklasifikasi  </w:t>
      </w:r>
      <w:r w:rsidRPr="005F2055">
        <w:rPr>
          <w:rFonts w:asciiTheme="majorBidi" w:hAnsiTheme="majorBidi" w:cstheme="majorBidi"/>
          <w:i/>
          <w:sz w:val="24"/>
          <w:szCs w:val="24"/>
        </w:rPr>
        <w:t>(reading to classify)</w:t>
      </w:r>
      <w:r w:rsidRPr="005F2055">
        <w:rPr>
          <w:rFonts w:asciiTheme="majorBidi" w:hAnsiTheme="majorBidi" w:cstheme="majorBidi"/>
          <w:sz w:val="24"/>
          <w:szCs w:val="24"/>
        </w:rPr>
        <w:t>.</w:t>
      </w:r>
    </w:p>
    <w:p w14:paraId="1D24BCE3" w14:textId="77777777" w:rsidR="00175DC3" w:rsidRPr="005F2055" w:rsidRDefault="00175DC3" w:rsidP="00175DC3">
      <w:pPr>
        <w:pStyle w:val="ListParagraph"/>
        <w:widowControl w:val="0"/>
        <w:numPr>
          <w:ilvl w:val="0"/>
          <w:numId w:val="31"/>
        </w:numPr>
        <w:tabs>
          <w:tab w:val="left" w:pos="2029"/>
        </w:tabs>
        <w:autoSpaceDE w:val="0"/>
        <w:autoSpaceDN w:val="0"/>
        <w:spacing w:before="1" w:after="0" w:line="240" w:lineRule="auto"/>
        <w:ind w:left="0" w:hanging="284"/>
        <w:jc w:val="both"/>
        <w:rPr>
          <w:rFonts w:asciiTheme="majorBidi" w:hAnsiTheme="majorBidi" w:cstheme="majorBidi"/>
          <w:sz w:val="24"/>
          <w:szCs w:val="24"/>
        </w:rPr>
      </w:pPr>
      <w:r w:rsidRPr="005F2055">
        <w:rPr>
          <w:rFonts w:asciiTheme="majorBidi" w:hAnsiTheme="majorBidi" w:cstheme="majorBidi"/>
          <w:sz w:val="24"/>
          <w:szCs w:val="24"/>
        </w:rPr>
        <w:t xml:space="preserve">Membaca menilai atau mengevaluasi </w:t>
      </w:r>
      <w:r w:rsidRPr="005F2055">
        <w:rPr>
          <w:rFonts w:asciiTheme="majorBidi" w:hAnsiTheme="majorBidi" w:cstheme="majorBidi"/>
          <w:i/>
          <w:sz w:val="24"/>
          <w:szCs w:val="24"/>
        </w:rPr>
        <w:t>(reading to evaluate)</w:t>
      </w:r>
      <w:r w:rsidRPr="005F2055">
        <w:rPr>
          <w:rFonts w:asciiTheme="majorBidi" w:hAnsiTheme="majorBidi" w:cstheme="majorBidi"/>
          <w:sz w:val="24"/>
          <w:szCs w:val="24"/>
        </w:rPr>
        <w:t>.</w:t>
      </w:r>
    </w:p>
    <w:p w14:paraId="256F0391" w14:textId="70EF5699" w:rsidR="00175DC3" w:rsidRDefault="00175DC3" w:rsidP="00175DC3">
      <w:pPr>
        <w:pStyle w:val="ListParagraph"/>
        <w:widowControl w:val="0"/>
        <w:numPr>
          <w:ilvl w:val="0"/>
          <w:numId w:val="31"/>
        </w:numPr>
        <w:tabs>
          <w:tab w:val="left" w:pos="2029"/>
        </w:tabs>
        <w:autoSpaceDE w:val="0"/>
        <w:autoSpaceDN w:val="0"/>
        <w:spacing w:before="1" w:after="0" w:line="240" w:lineRule="auto"/>
        <w:ind w:left="0" w:hanging="284"/>
        <w:jc w:val="both"/>
        <w:rPr>
          <w:rFonts w:asciiTheme="majorBidi" w:hAnsiTheme="majorBidi" w:cstheme="majorBidi"/>
          <w:sz w:val="24"/>
          <w:szCs w:val="24"/>
        </w:rPr>
      </w:pPr>
      <w:r w:rsidRPr="005F2055">
        <w:rPr>
          <w:rFonts w:asciiTheme="majorBidi" w:hAnsiTheme="majorBidi" w:cstheme="majorBidi"/>
          <w:sz w:val="24"/>
          <w:szCs w:val="24"/>
        </w:rPr>
        <w:t xml:space="preserve">Membantu untuk memperbandingkan atau mempertentangkan </w:t>
      </w:r>
      <w:r w:rsidRPr="005F2055">
        <w:rPr>
          <w:rFonts w:asciiTheme="majorBidi" w:hAnsiTheme="majorBidi" w:cstheme="majorBidi"/>
          <w:i/>
          <w:sz w:val="24"/>
          <w:szCs w:val="24"/>
        </w:rPr>
        <w:t>(reading to compare or contrasi)</w:t>
      </w:r>
      <w:r w:rsidRPr="005F2055">
        <w:rPr>
          <w:rFonts w:asciiTheme="majorBidi" w:hAnsiTheme="majorBidi" w:cstheme="majorBidi"/>
          <w:sz w:val="24"/>
          <w:szCs w:val="24"/>
        </w:rPr>
        <w:t>.</w:t>
      </w:r>
    </w:p>
    <w:p w14:paraId="14FCE418" w14:textId="3067F21A" w:rsidR="00175DC3" w:rsidRPr="008B7166" w:rsidRDefault="00175DC3" w:rsidP="00175DC3">
      <w:pPr>
        <w:pStyle w:val="ListParagraph"/>
        <w:widowControl w:val="0"/>
        <w:autoSpaceDE w:val="0"/>
        <w:autoSpaceDN w:val="0"/>
        <w:spacing w:before="1" w:after="0" w:line="240" w:lineRule="auto"/>
        <w:ind w:left="0"/>
        <w:jc w:val="both"/>
        <w:rPr>
          <w:rFonts w:asciiTheme="majorBidi" w:hAnsiTheme="majorBidi" w:cstheme="majorBidi"/>
          <w:b/>
          <w:bCs/>
          <w:sz w:val="24"/>
          <w:szCs w:val="24"/>
        </w:rPr>
      </w:pPr>
      <w:r>
        <w:rPr>
          <w:rFonts w:asciiTheme="majorBidi" w:hAnsiTheme="majorBidi" w:cstheme="majorBidi"/>
        </w:rPr>
        <w:tab/>
      </w:r>
      <w:r w:rsidRPr="008B7166">
        <w:rPr>
          <w:rFonts w:asciiTheme="majorBidi" w:hAnsiTheme="majorBidi" w:cstheme="majorBidi"/>
        </w:rPr>
        <w:t>Membaca merupakan suatu keterampilan kompleks yang melibatkan serangkaian keterampilan yang lebih kecil lainnya. Broughton dalam (Tarigan, 20</w:t>
      </w:r>
      <w:r>
        <w:rPr>
          <w:rFonts w:asciiTheme="majorBidi" w:hAnsiTheme="majorBidi" w:cstheme="majorBidi"/>
        </w:rPr>
        <w:t>1</w:t>
      </w:r>
      <w:r w:rsidRPr="008B7166">
        <w:rPr>
          <w:rFonts w:asciiTheme="majorBidi" w:hAnsiTheme="majorBidi" w:cstheme="majorBidi"/>
        </w:rPr>
        <w:t>8: 12-13) menyatakan bahwa secara garis besar, terdapat dua aspek penting dalam membaca, yaitu sebagai berikut:</w:t>
      </w:r>
    </w:p>
    <w:p w14:paraId="44C72584" w14:textId="0B57ACF0" w:rsidR="00175DC3" w:rsidRPr="00044AF1" w:rsidRDefault="00175DC3" w:rsidP="00175DC3">
      <w:pPr>
        <w:pStyle w:val="ListParagraph"/>
        <w:widowControl w:val="0"/>
        <w:numPr>
          <w:ilvl w:val="0"/>
          <w:numId w:val="32"/>
        </w:numPr>
        <w:tabs>
          <w:tab w:val="left" w:pos="2029"/>
        </w:tabs>
        <w:autoSpaceDE w:val="0"/>
        <w:autoSpaceDN w:val="0"/>
        <w:spacing w:before="90" w:after="0" w:line="240" w:lineRule="auto"/>
        <w:ind w:left="0" w:right="114" w:hanging="284"/>
        <w:jc w:val="both"/>
        <w:rPr>
          <w:rFonts w:asciiTheme="majorBidi" w:hAnsiTheme="majorBidi" w:cstheme="majorBidi"/>
          <w:sz w:val="24"/>
          <w:szCs w:val="24"/>
        </w:rPr>
      </w:pPr>
      <w:r w:rsidRPr="00044AF1">
        <w:rPr>
          <w:rFonts w:asciiTheme="majorBidi" w:hAnsiTheme="majorBidi" w:cstheme="majorBidi"/>
          <w:sz w:val="24"/>
          <w:szCs w:val="24"/>
        </w:rPr>
        <w:t xml:space="preserve">Keterampilan yang bersifat mekanis </w:t>
      </w:r>
      <w:r w:rsidRPr="00044AF1">
        <w:rPr>
          <w:rFonts w:asciiTheme="majorBidi" w:hAnsiTheme="majorBidi" w:cstheme="majorBidi"/>
          <w:i/>
          <w:sz w:val="24"/>
          <w:szCs w:val="24"/>
        </w:rPr>
        <w:t>(mechanical skills)</w:t>
      </w:r>
      <w:r>
        <w:rPr>
          <w:rFonts w:asciiTheme="majorBidi" w:hAnsiTheme="majorBidi" w:cstheme="majorBidi"/>
          <w:i/>
          <w:sz w:val="24"/>
          <w:szCs w:val="24"/>
        </w:rPr>
        <w:t>.</w:t>
      </w:r>
    </w:p>
    <w:p w14:paraId="7BFE2A1F" w14:textId="77777777" w:rsidR="00175DC3" w:rsidRDefault="00175DC3" w:rsidP="00175DC3">
      <w:pPr>
        <w:pStyle w:val="ListParagraph"/>
        <w:widowControl w:val="0"/>
        <w:numPr>
          <w:ilvl w:val="0"/>
          <w:numId w:val="32"/>
        </w:numPr>
        <w:tabs>
          <w:tab w:val="left" w:pos="2029"/>
        </w:tabs>
        <w:autoSpaceDE w:val="0"/>
        <w:autoSpaceDN w:val="0"/>
        <w:spacing w:before="90" w:after="0" w:line="240" w:lineRule="auto"/>
        <w:ind w:left="0" w:right="114" w:hanging="284"/>
        <w:jc w:val="both"/>
        <w:rPr>
          <w:rFonts w:asciiTheme="majorBidi" w:hAnsiTheme="majorBidi" w:cstheme="majorBidi"/>
        </w:rPr>
      </w:pPr>
      <w:r w:rsidRPr="00044AF1">
        <w:rPr>
          <w:rFonts w:asciiTheme="majorBidi" w:hAnsiTheme="majorBidi" w:cstheme="majorBidi"/>
          <w:sz w:val="24"/>
          <w:szCs w:val="24"/>
        </w:rPr>
        <w:t xml:space="preserve">Keterampilan yang bersifat pemahaman </w:t>
      </w:r>
      <w:r w:rsidRPr="00044AF1">
        <w:rPr>
          <w:rFonts w:asciiTheme="majorBidi" w:hAnsiTheme="majorBidi" w:cstheme="majorBidi"/>
          <w:i/>
          <w:sz w:val="24"/>
          <w:szCs w:val="24"/>
        </w:rPr>
        <w:t>(comprehension skills)</w:t>
      </w:r>
      <w:r w:rsidRPr="00044AF1">
        <w:rPr>
          <w:rFonts w:asciiTheme="majorBidi" w:hAnsiTheme="majorBidi" w:cstheme="majorBidi"/>
          <w:sz w:val="24"/>
          <w:szCs w:val="24"/>
        </w:rPr>
        <w:t>,</w:t>
      </w:r>
      <w:r>
        <w:rPr>
          <w:rFonts w:asciiTheme="majorBidi" w:hAnsiTheme="majorBidi" w:cstheme="majorBidi"/>
        </w:rPr>
        <w:t xml:space="preserve"> </w:t>
      </w:r>
    </w:p>
    <w:p w14:paraId="6DC71C5E" w14:textId="408651D5" w:rsidR="00175DC3" w:rsidRDefault="00175DC3" w:rsidP="00175DC3">
      <w:pPr>
        <w:pStyle w:val="ListParagraph"/>
        <w:widowControl w:val="0"/>
        <w:tabs>
          <w:tab w:val="left" w:pos="2029"/>
        </w:tabs>
        <w:autoSpaceDE w:val="0"/>
        <w:autoSpaceDN w:val="0"/>
        <w:spacing w:before="90" w:after="0" w:line="240" w:lineRule="auto"/>
        <w:ind w:left="0" w:right="114"/>
        <w:jc w:val="both"/>
        <w:rPr>
          <w:rFonts w:asciiTheme="majorBidi" w:hAnsiTheme="majorBidi" w:cstheme="majorBidi"/>
        </w:rPr>
      </w:pPr>
      <w:r w:rsidRPr="005F2055">
        <w:rPr>
          <w:rFonts w:asciiTheme="majorBidi" w:hAnsiTheme="majorBidi" w:cstheme="majorBidi"/>
          <w:sz w:val="24"/>
          <w:szCs w:val="24"/>
        </w:rPr>
        <w:t xml:space="preserve">Aspek-aspek membaca merupakan rangkaian dalam keterampilan membaca yang di dalamnya terdapat urutan atau tingkatan keterampilan membaca. Keterampilan mekanis </w:t>
      </w:r>
      <w:r w:rsidRPr="005F2055">
        <w:rPr>
          <w:rFonts w:asciiTheme="majorBidi" w:hAnsiTheme="majorBidi" w:cstheme="majorBidi"/>
          <w:sz w:val="24"/>
          <w:szCs w:val="24"/>
        </w:rPr>
        <w:lastRenderedPageBreak/>
        <w:t>merupakan aspek membaca dalam urutan lebih rendah, sedangkan keterampilan pemahaman merupakan aspek membaca dalam urutan lebih</w:t>
      </w:r>
      <w:r w:rsidRPr="005F2055">
        <w:rPr>
          <w:rFonts w:asciiTheme="majorBidi" w:hAnsiTheme="majorBidi" w:cstheme="majorBidi"/>
          <w:spacing w:val="-1"/>
          <w:sz w:val="24"/>
          <w:szCs w:val="24"/>
        </w:rPr>
        <w:t xml:space="preserve"> </w:t>
      </w:r>
      <w:r w:rsidRPr="005F2055">
        <w:rPr>
          <w:rFonts w:asciiTheme="majorBidi" w:hAnsiTheme="majorBidi" w:cstheme="majorBidi"/>
          <w:sz w:val="24"/>
          <w:szCs w:val="24"/>
        </w:rPr>
        <w:t>tinggi</w:t>
      </w:r>
      <w:r w:rsidRPr="008B7166">
        <w:rPr>
          <w:rFonts w:asciiTheme="majorBidi" w:hAnsiTheme="majorBidi" w:cstheme="majorBidi"/>
        </w:rPr>
        <w:t>.</w:t>
      </w:r>
    </w:p>
    <w:p w14:paraId="4A478DA5" w14:textId="6D28EDA6" w:rsidR="00175DC3" w:rsidRPr="00175DC3" w:rsidRDefault="00175DC3" w:rsidP="00175DC3">
      <w:pPr>
        <w:pStyle w:val="ListParagraph"/>
        <w:spacing w:after="0" w:line="240" w:lineRule="auto"/>
        <w:ind w:left="0"/>
        <w:jc w:val="both"/>
        <w:rPr>
          <w:rFonts w:asciiTheme="majorBidi" w:hAnsiTheme="majorBidi" w:cstheme="majorBidi"/>
          <w:b/>
          <w:bCs/>
          <w:sz w:val="24"/>
          <w:szCs w:val="24"/>
        </w:rPr>
      </w:pPr>
      <w:r>
        <w:rPr>
          <w:rFonts w:asciiTheme="majorBidi" w:hAnsiTheme="majorBidi" w:cstheme="majorBidi"/>
          <w:sz w:val="24"/>
          <w:szCs w:val="24"/>
        </w:rPr>
        <w:tab/>
      </w:r>
      <w:r w:rsidRPr="00044AF1">
        <w:rPr>
          <w:rFonts w:asciiTheme="majorBidi" w:hAnsiTheme="majorBidi" w:cstheme="majorBidi"/>
          <w:sz w:val="24"/>
          <w:szCs w:val="24"/>
        </w:rPr>
        <w:t>Menurut Depdikbud, membaca permulaan yaitu siswa dapat membaca kata – kata dan kalimat sederhana dengan lancar dan tepat. Dalam membaca permulaan atau mekanik anak perlu dilatih membaca dengan pelafalan yang benar dan intonasi yang tepat.17 Dalam melakukan penilaian keterampilan membaca harus berpedoman pada aspek yang telah ditetapkan. Sehingga, berikut adalah aspek penilaian membaca permulaan yang diadopsi dari Depdikbud dan Dalman sebagai berikut:</w:t>
      </w:r>
      <w:r>
        <w:rPr>
          <w:rFonts w:asciiTheme="majorBidi" w:hAnsiTheme="majorBidi" w:cstheme="majorBidi"/>
          <w:b/>
          <w:bCs/>
          <w:sz w:val="24"/>
          <w:szCs w:val="24"/>
        </w:rPr>
        <w:t xml:space="preserve"> </w:t>
      </w:r>
      <w:r w:rsidRPr="00044AF1">
        <w:rPr>
          <w:rFonts w:asciiTheme="majorBidi" w:hAnsiTheme="majorBidi" w:cstheme="majorBidi"/>
          <w:sz w:val="24"/>
          <w:szCs w:val="24"/>
        </w:rPr>
        <w:t>Pelafalan</w:t>
      </w:r>
      <w:r>
        <w:rPr>
          <w:rFonts w:asciiTheme="majorBidi" w:hAnsiTheme="majorBidi" w:cstheme="majorBidi"/>
          <w:b/>
          <w:bCs/>
          <w:sz w:val="24"/>
          <w:szCs w:val="24"/>
        </w:rPr>
        <w:t xml:space="preserve">, </w:t>
      </w:r>
      <w:r w:rsidRPr="00044AF1">
        <w:rPr>
          <w:rFonts w:asciiTheme="majorBidi" w:hAnsiTheme="majorBidi" w:cstheme="majorBidi"/>
          <w:sz w:val="24"/>
          <w:szCs w:val="24"/>
        </w:rPr>
        <w:t>Intonasi</w:t>
      </w:r>
      <w:r>
        <w:rPr>
          <w:rFonts w:asciiTheme="majorBidi" w:hAnsiTheme="majorBidi" w:cstheme="majorBidi"/>
          <w:sz w:val="24"/>
          <w:szCs w:val="24"/>
        </w:rPr>
        <w:t xml:space="preserve">, </w:t>
      </w:r>
      <w:r w:rsidRPr="00044AF1">
        <w:rPr>
          <w:rFonts w:asciiTheme="majorBidi" w:hAnsiTheme="majorBidi" w:cstheme="majorBidi"/>
          <w:sz w:val="24"/>
          <w:szCs w:val="24"/>
        </w:rPr>
        <w:t>Kelancaran</w:t>
      </w:r>
      <w:r>
        <w:rPr>
          <w:rFonts w:asciiTheme="majorBidi" w:hAnsiTheme="majorBidi" w:cstheme="majorBidi"/>
          <w:b/>
          <w:bCs/>
          <w:sz w:val="24"/>
          <w:szCs w:val="24"/>
        </w:rPr>
        <w:t xml:space="preserve">, </w:t>
      </w:r>
      <w:r w:rsidRPr="00044AF1">
        <w:rPr>
          <w:rFonts w:asciiTheme="majorBidi" w:hAnsiTheme="majorBidi" w:cstheme="majorBidi"/>
          <w:sz w:val="24"/>
          <w:szCs w:val="24"/>
        </w:rPr>
        <w:t>Kosakata</w:t>
      </w:r>
      <w:r>
        <w:rPr>
          <w:rFonts w:asciiTheme="majorBidi" w:hAnsiTheme="majorBidi" w:cstheme="majorBidi"/>
          <w:sz w:val="24"/>
          <w:szCs w:val="24"/>
        </w:rPr>
        <w:t>.</w:t>
      </w:r>
    </w:p>
    <w:p w14:paraId="28DA0D24" w14:textId="77777777" w:rsidR="00175DC3" w:rsidRPr="005F2055" w:rsidRDefault="00175DC3" w:rsidP="00175DC3">
      <w:pPr>
        <w:pStyle w:val="ListParagraph"/>
        <w:widowControl w:val="0"/>
        <w:tabs>
          <w:tab w:val="left" w:pos="2029"/>
        </w:tabs>
        <w:autoSpaceDE w:val="0"/>
        <w:autoSpaceDN w:val="0"/>
        <w:spacing w:before="1" w:after="0" w:line="240" w:lineRule="auto"/>
        <w:ind w:left="0"/>
        <w:jc w:val="both"/>
        <w:rPr>
          <w:rFonts w:asciiTheme="majorBidi" w:hAnsiTheme="majorBidi" w:cstheme="majorBidi"/>
          <w:sz w:val="24"/>
          <w:szCs w:val="24"/>
        </w:rPr>
      </w:pPr>
    </w:p>
    <w:p w14:paraId="13B2DA58" w14:textId="77777777" w:rsidR="00175DC3" w:rsidRDefault="00175DC3" w:rsidP="00175DC3">
      <w:pPr>
        <w:pStyle w:val="ListParagraph"/>
        <w:tabs>
          <w:tab w:val="left" w:pos="567"/>
        </w:tabs>
        <w:spacing w:after="0" w:line="240" w:lineRule="auto"/>
        <w:ind w:left="0" w:right="116"/>
        <w:jc w:val="both"/>
        <w:rPr>
          <w:rFonts w:asciiTheme="majorBidi" w:hAnsiTheme="majorBidi" w:cstheme="majorBidi"/>
          <w:sz w:val="24"/>
          <w:szCs w:val="24"/>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75016380" w14:textId="0F0EAF58" w:rsidR="00634F2E" w:rsidRPr="00634F2E" w:rsidRDefault="00634F2E" w:rsidP="00634F2E">
      <w:pPr>
        <w:spacing w:line="240" w:lineRule="auto"/>
        <w:ind w:firstLine="720"/>
        <w:jc w:val="both"/>
        <w:rPr>
          <w:rFonts w:asciiTheme="majorBidi" w:hAnsiTheme="majorBidi" w:cstheme="majorBidi"/>
          <w:sz w:val="24"/>
          <w:szCs w:val="24"/>
        </w:rPr>
      </w:pPr>
      <w:r w:rsidRPr="00634F2E">
        <w:rPr>
          <w:rFonts w:asciiTheme="majorBidi" w:hAnsiTheme="majorBidi" w:cstheme="majorBidi"/>
          <w:sz w:val="24"/>
          <w:szCs w:val="24"/>
        </w:rPr>
        <w:t>Dalam penelitian ini peneliti akan menggunakan penelitian eksperimen. Penelitian eksperimen termasuk dalam metode penelitian kuantitatif yang sangat kuat mengukur hubungan sebab dan akibat. Penelitian eksperimen dimaksudkan untuk membuktikan suatu hipotesis. Menurut Sugiyono (2009 : 107) metode penelitian eksperimen adalah metode penelitian yang digunakan untuk mencari pengaruh peerlakuan tertentu terhadap yang lain dalam kondisi yang terkendali.</w:t>
      </w:r>
    </w:p>
    <w:p w14:paraId="3F6D88E3" w14:textId="44F21507" w:rsidR="00634F2E" w:rsidRPr="00634F2E" w:rsidRDefault="00634F2E" w:rsidP="00634F2E">
      <w:pPr>
        <w:spacing w:line="240" w:lineRule="auto"/>
        <w:jc w:val="both"/>
        <w:rPr>
          <w:rFonts w:asciiTheme="majorBidi" w:hAnsiTheme="majorBidi" w:cstheme="majorBidi"/>
          <w:sz w:val="24"/>
          <w:szCs w:val="24"/>
        </w:rPr>
      </w:pPr>
      <w:r w:rsidRPr="00634F2E">
        <w:rPr>
          <w:rFonts w:asciiTheme="majorBidi" w:hAnsiTheme="majorBidi" w:cstheme="majorBidi"/>
          <w:sz w:val="24"/>
          <w:szCs w:val="24"/>
        </w:rPr>
        <w:t>Variabel dalam penelitian ini adalah :</w:t>
      </w:r>
    </w:p>
    <w:p w14:paraId="682939DD" w14:textId="77777777" w:rsidR="00634F2E" w:rsidRPr="00634F2E" w:rsidRDefault="00634F2E" w:rsidP="00634F2E">
      <w:pPr>
        <w:pStyle w:val="ListParagraph"/>
        <w:numPr>
          <w:ilvl w:val="0"/>
          <w:numId w:val="34"/>
        </w:numPr>
        <w:spacing w:after="0" w:line="240" w:lineRule="auto"/>
        <w:ind w:left="284" w:hanging="284"/>
        <w:jc w:val="both"/>
        <w:rPr>
          <w:rFonts w:asciiTheme="majorBidi" w:hAnsiTheme="majorBidi" w:cstheme="majorBidi"/>
          <w:sz w:val="24"/>
          <w:szCs w:val="24"/>
        </w:rPr>
      </w:pPr>
      <w:r w:rsidRPr="00634F2E">
        <w:rPr>
          <w:rFonts w:asciiTheme="majorBidi" w:hAnsiTheme="majorBidi" w:cstheme="majorBidi"/>
          <w:sz w:val="24"/>
          <w:szCs w:val="24"/>
        </w:rPr>
        <w:t xml:space="preserve">Variabel bebas </w:t>
      </w:r>
      <w:r w:rsidRPr="00634F2E">
        <w:rPr>
          <w:rFonts w:asciiTheme="majorBidi" w:hAnsiTheme="majorBidi" w:cstheme="majorBidi"/>
          <w:i/>
          <w:sz w:val="24"/>
          <w:szCs w:val="24"/>
        </w:rPr>
        <w:t>(independent variable)</w:t>
      </w:r>
      <w:r w:rsidRPr="00634F2E">
        <w:rPr>
          <w:rFonts w:asciiTheme="majorBidi" w:hAnsiTheme="majorBidi" w:cstheme="majorBidi"/>
          <w:sz w:val="24"/>
          <w:szCs w:val="24"/>
        </w:rPr>
        <w:t xml:space="preserve"> adalah variabel - variabel yang dapat mempengaruhi atau variabel yang dapat memberi pengaruh terhadap suatu variabel. Dalam penelitian ini variabel (X) independennya yaitu pengaruh </w:t>
      </w:r>
      <w:r w:rsidRPr="00634F2E">
        <w:rPr>
          <w:rFonts w:asciiTheme="majorBidi" w:hAnsiTheme="majorBidi" w:cstheme="majorBidi"/>
          <w:i/>
          <w:iCs/>
          <w:sz w:val="24"/>
          <w:szCs w:val="24"/>
        </w:rPr>
        <w:t>Media Pop Up Book</w:t>
      </w:r>
    </w:p>
    <w:p w14:paraId="109DC57B" w14:textId="77777777" w:rsidR="00634F2E" w:rsidRPr="00634F2E" w:rsidRDefault="00634F2E" w:rsidP="00634F2E">
      <w:pPr>
        <w:pStyle w:val="ListParagraph"/>
        <w:numPr>
          <w:ilvl w:val="0"/>
          <w:numId w:val="34"/>
        </w:numPr>
        <w:spacing w:after="0" w:line="240" w:lineRule="auto"/>
        <w:ind w:left="284" w:hanging="284"/>
        <w:jc w:val="both"/>
        <w:rPr>
          <w:rFonts w:asciiTheme="majorBidi" w:hAnsiTheme="majorBidi" w:cstheme="majorBidi"/>
          <w:sz w:val="24"/>
          <w:szCs w:val="24"/>
        </w:rPr>
      </w:pPr>
      <w:r w:rsidRPr="00634F2E">
        <w:rPr>
          <w:rFonts w:asciiTheme="majorBidi" w:hAnsiTheme="majorBidi" w:cstheme="majorBidi"/>
          <w:sz w:val="24"/>
          <w:szCs w:val="24"/>
        </w:rPr>
        <w:t xml:space="preserve">Variabel terikat </w:t>
      </w:r>
      <w:r w:rsidRPr="00634F2E">
        <w:rPr>
          <w:rFonts w:asciiTheme="majorBidi" w:hAnsiTheme="majorBidi" w:cstheme="majorBidi"/>
          <w:i/>
          <w:sz w:val="24"/>
          <w:szCs w:val="24"/>
        </w:rPr>
        <w:t>(dependent variable)</w:t>
      </w:r>
      <w:r w:rsidRPr="00634F2E">
        <w:rPr>
          <w:rFonts w:asciiTheme="majorBidi" w:hAnsiTheme="majorBidi" w:cstheme="majorBidi"/>
          <w:sz w:val="24"/>
          <w:szCs w:val="24"/>
        </w:rPr>
        <w:t xml:space="preserve"> yaitu variabel yang dipengaruhi. Dalam penelitian ini variabel (Y) dependennya adalah keterampilan membaca peserta didik.</w:t>
      </w:r>
    </w:p>
    <w:p w14:paraId="0FADAC45" w14:textId="590E93E5" w:rsidR="00634F2E" w:rsidRPr="00634F2E" w:rsidRDefault="00634F2E" w:rsidP="00634F2E">
      <w:pPr>
        <w:spacing w:after="0" w:line="240" w:lineRule="auto"/>
        <w:jc w:val="both"/>
        <w:rPr>
          <w:rFonts w:asciiTheme="majorBidi" w:hAnsiTheme="majorBidi" w:cstheme="majorBidi"/>
          <w:sz w:val="24"/>
          <w:szCs w:val="24"/>
        </w:rPr>
      </w:pPr>
      <w:r w:rsidRPr="00634F2E">
        <w:rPr>
          <w:rFonts w:asciiTheme="majorBidi" w:hAnsiTheme="majorBidi" w:cstheme="majorBidi"/>
          <w:sz w:val="24"/>
          <w:szCs w:val="24"/>
        </w:rPr>
        <w:t>Definisi Operasional</w:t>
      </w:r>
    </w:p>
    <w:p w14:paraId="14B68978" w14:textId="77777777" w:rsidR="00634F2E" w:rsidRPr="00634F2E" w:rsidRDefault="00634F2E" w:rsidP="00634F2E">
      <w:pPr>
        <w:pStyle w:val="ListParagraph"/>
        <w:numPr>
          <w:ilvl w:val="0"/>
          <w:numId w:val="35"/>
        </w:numPr>
        <w:spacing w:after="0" w:line="240" w:lineRule="auto"/>
        <w:ind w:left="284" w:hanging="284"/>
        <w:jc w:val="both"/>
        <w:rPr>
          <w:rFonts w:asciiTheme="majorBidi" w:hAnsiTheme="majorBidi" w:cstheme="majorBidi"/>
          <w:sz w:val="24"/>
          <w:szCs w:val="24"/>
        </w:rPr>
      </w:pPr>
      <w:r w:rsidRPr="00634F2E">
        <w:rPr>
          <w:rFonts w:asciiTheme="majorBidi" w:hAnsiTheme="majorBidi" w:cstheme="majorBidi"/>
          <w:sz w:val="24"/>
          <w:szCs w:val="24"/>
        </w:rPr>
        <w:t xml:space="preserve">Membaca permulaan yakni proses membaca yang diberikan pada siswa kelas awal dengan pembelajaran membaca yang fokus dalam mengenali huruf, simbol atau tanda yang berkaitan dengan kata atau huruf. </w:t>
      </w:r>
    </w:p>
    <w:p w14:paraId="39C46F20" w14:textId="77777777" w:rsidR="00634F2E" w:rsidRPr="00634F2E" w:rsidRDefault="00634F2E" w:rsidP="00634F2E">
      <w:pPr>
        <w:pStyle w:val="ListParagraph"/>
        <w:numPr>
          <w:ilvl w:val="0"/>
          <w:numId w:val="35"/>
        </w:numPr>
        <w:spacing w:after="0" w:line="240" w:lineRule="auto"/>
        <w:ind w:left="284" w:hanging="284"/>
        <w:jc w:val="both"/>
        <w:rPr>
          <w:rFonts w:asciiTheme="majorBidi" w:hAnsiTheme="majorBidi" w:cstheme="majorBidi"/>
          <w:sz w:val="24"/>
          <w:szCs w:val="24"/>
        </w:rPr>
      </w:pPr>
      <w:r w:rsidRPr="00634F2E">
        <w:rPr>
          <w:rFonts w:asciiTheme="majorBidi" w:hAnsiTheme="majorBidi" w:cstheme="majorBidi"/>
          <w:i/>
          <w:iCs/>
          <w:sz w:val="24"/>
          <w:szCs w:val="24"/>
        </w:rPr>
        <w:t>Pop Up Book</w:t>
      </w:r>
      <w:r w:rsidRPr="00634F2E">
        <w:rPr>
          <w:rFonts w:asciiTheme="majorBidi" w:hAnsiTheme="majorBidi" w:cstheme="majorBidi"/>
          <w:sz w:val="24"/>
          <w:szCs w:val="24"/>
        </w:rPr>
        <w:t xml:space="preserve"> adalah sebuah buku yang memiliki bagian yang dapat bergerak atau memiliki unsur 2 dimensi dan 3 dimensi serta memberikan visualisasi cerita yang menarik, mulai dari tampilan gambar yang dapat bergerak ketika halamannya dibuka.</w:t>
      </w:r>
    </w:p>
    <w:p w14:paraId="3326605B" w14:textId="77777777" w:rsidR="00634F2E" w:rsidRDefault="00634F2E" w:rsidP="00634F2E">
      <w:pPr>
        <w:spacing w:line="240" w:lineRule="auto"/>
        <w:ind w:firstLine="284"/>
        <w:jc w:val="both"/>
        <w:rPr>
          <w:rFonts w:asciiTheme="majorBidi" w:hAnsiTheme="majorBidi" w:cstheme="majorBidi"/>
          <w:sz w:val="24"/>
          <w:szCs w:val="24"/>
          <w:lang w:val="en-US"/>
        </w:rPr>
      </w:pPr>
    </w:p>
    <w:p w14:paraId="5A32C90A" w14:textId="6FDA9151" w:rsidR="00634F2E" w:rsidRPr="00634F2E" w:rsidRDefault="00634F2E" w:rsidP="00634F2E">
      <w:pPr>
        <w:spacing w:line="240" w:lineRule="auto"/>
        <w:ind w:firstLine="284"/>
        <w:jc w:val="both"/>
        <w:rPr>
          <w:rFonts w:asciiTheme="majorBidi" w:hAnsiTheme="majorBidi" w:cstheme="majorBidi"/>
          <w:sz w:val="24"/>
          <w:szCs w:val="24"/>
        </w:rPr>
      </w:pPr>
      <w:proofErr w:type="spellStart"/>
      <w:r w:rsidRPr="00634F2E">
        <w:rPr>
          <w:rFonts w:asciiTheme="majorBidi" w:hAnsiTheme="majorBidi" w:cstheme="majorBidi"/>
          <w:sz w:val="24"/>
          <w:szCs w:val="24"/>
          <w:lang w:val="en-US"/>
        </w:rPr>
        <w:t>Dalam</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penelitian</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ini</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populasi</w:t>
      </w:r>
      <w:proofErr w:type="spellEnd"/>
      <w:r w:rsidRPr="00634F2E">
        <w:rPr>
          <w:rFonts w:asciiTheme="majorBidi" w:hAnsiTheme="majorBidi" w:cstheme="majorBidi"/>
          <w:sz w:val="24"/>
          <w:szCs w:val="24"/>
          <w:lang w:val="en-US"/>
        </w:rPr>
        <w:t xml:space="preserve"> yang </w:t>
      </w:r>
      <w:proofErr w:type="spellStart"/>
      <w:r w:rsidRPr="00634F2E">
        <w:rPr>
          <w:rFonts w:asciiTheme="majorBidi" w:hAnsiTheme="majorBidi" w:cstheme="majorBidi"/>
          <w:sz w:val="24"/>
          <w:szCs w:val="24"/>
          <w:lang w:val="en-US"/>
        </w:rPr>
        <w:t>digunakan</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adalah</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seluruh</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siswa</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kelas</w:t>
      </w:r>
      <w:proofErr w:type="spellEnd"/>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 xml:space="preserve">I SD Islam Nurul Hikam </w:t>
      </w:r>
      <w:r w:rsidRPr="00634F2E">
        <w:rPr>
          <w:rFonts w:asciiTheme="majorBidi" w:hAnsiTheme="majorBidi" w:cstheme="majorBidi"/>
          <w:sz w:val="24"/>
          <w:szCs w:val="24"/>
          <w:lang w:val="en-US"/>
        </w:rPr>
        <w:t xml:space="preserve">Banjar </w:t>
      </w:r>
      <w:proofErr w:type="spellStart"/>
      <w:r w:rsidRPr="00634F2E">
        <w:rPr>
          <w:rFonts w:asciiTheme="majorBidi" w:hAnsiTheme="majorBidi" w:cstheme="majorBidi"/>
          <w:sz w:val="24"/>
          <w:szCs w:val="24"/>
          <w:lang w:val="en-US"/>
        </w:rPr>
        <w:t>Bendo</w:t>
      </w:r>
      <w:proofErr w:type="spellEnd"/>
      <w:r w:rsidRPr="00634F2E">
        <w:rPr>
          <w:rFonts w:asciiTheme="majorBidi" w:hAnsiTheme="majorBidi" w:cstheme="majorBidi"/>
          <w:sz w:val="24"/>
          <w:szCs w:val="24"/>
        </w:rPr>
        <w:t xml:space="preserve"> </w:t>
      </w:r>
      <w:r w:rsidRPr="00634F2E">
        <w:rPr>
          <w:rFonts w:asciiTheme="majorBidi" w:hAnsiTheme="majorBidi" w:cstheme="majorBidi"/>
          <w:sz w:val="24"/>
          <w:szCs w:val="24"/>
          <w:lang w:val="en-US"/>
        </w:rPr>
        <w:t xml:space="preserve">yang </w:t>
      </w:r>
      <w:proofErr w:type="spellStart"/>
      <w:r w:rsidRPr="00634F2E">
        <w:rPr>
          <w:rFonts w:asciiTheme="majorBidi" w:hAnsiTheme="majorBidi" w:cstheme="majorBidi"/>
          <w:sz w:val="24"/>
          <w:szCs w:val="24"/>
          <w:lang w:val="en-US"/>
        </w:rPr>
        <w:t>berjumlah</w:t>
      </w:r>
      <w:proofErr w:type="spellEnd"/>
      <w:r w:rsidRPr="00634F2E">
        <w:rPr>
          <w:rFonts w:asciiTheme="majorBidi" w:hAnsiTheme="majorBidi" w:cstheme="majorBidi"/>
          <w:sz w:val="24"/>
          <w:szCs w:val="24"/>
          <w:lang w:val="en-US"/>
        </w:rPr>
        <w:t xml:space="preserve"> </w:t>
      </w:r>
      <w:r>
        <w:rPr>
          <w:rFonts w:asciiTheme="majorBidi" w:hAnsiTheme="majorBidi" w:cstheme="majorBidi"/>
          <w:sz w:val="24"/>
          <w:szCs w:val="24"/>
        </w:rPr>
        <w:t>40</w:t>
      </w:r>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siswa</w:t>
      </w:r>
      <w:proofErr w:type="spellEnd"/>
      <w:r>
        <w:rPr>
          <w:rFonts w:asciiTheme="majorBidi" w:hAnsiTheme="majorBidi" w:cstheme="majorBidi"/>
          <w:sz w:val="24"/>
          <w:szCs w:val="24"/>
        </w:rPr>
        <w:t xml:space="preserve"> dan sampel yang diambil adalah 20 siswa.</w:t>
      </w:r>
    </w:p>
    <w:p w14:paraId="24AFD56D" w14:textId="5EDC6ABF" w:rsidR="00634F2E" w:rsidRPr="00634F2E" w:rsidRDefault="00634F2E" w:rsidP="00634F2E">
      <w:pPr>
        <w:spacing w:after="0" w:line="240" w:lineRule="auto"/>
        <w:jc w:val="both"/>
        <w:rPr>
          <w:rFonts w:asciiTheme="majorBidi" w:hAnsiTheme="majorBidi" w:cstheme="majorBidi"/>
          <w:sz w:val="24"/>
          <w:szCs w:val="24"/>
        </w:rPr>
      </w:pPr>
      <w:r w:rsidRPr="00634F2E">
        <w:rPr>
          <w:rFonts w:asciiTheme="majorBidi" w:hAnsiTheme="majorBidi" w:cstheme="majorBidi"/>
          <w:sz w:val="24"/>
          <w:szCs w:val="24"/>
        </w:rPr>
        <w:t>Teknik Pengumpulan Data</w:t>
      </w:r>
    </w:p>
    <w:p w14:paraId="089B7F35" w14:textId="77777777" w:rsidR="00634F2E" w:rsidRPr="00634F2E" w:rsidRDefault="00634F2E" w:rsidP="00634F2E">
      <w:pPr>
        <w:pStyle w:val="ListParagraph"/>
        <w:numPr>
          <w:ilvl w:val="0"/>
          <w:numId w:val="37"/>
        </w:numPr>
        <w:spacing w:after="0" w:line="240" w:lineRule="auto"/>
        <w:ind w:left="567" w:hanging="283"/>
        <w:jc w:val="both"/>
        <w:rPr>
          <w:rFonts w:asciiTheme="majorBidi" w:hAnsiTheme="majorBidi" w:cstheme="majorBidi"/>
          <w:bCs/>
          <w:sz w:val="24"/>
          <w:szCs w:val="24"/>
        </w:rPr>
      </w:pPr>
      <w:r w:rsidRPr="00634F2E">
        <w:rPr>
          <w:rFonts w:asciiTheme="majorBidi" w:hAnsiTheme="majorBidi" w:cstheme="majorBidi"/>
          <w:bCs/>
          <w:sz w:val="24"/>
          <w:szCs w:val="24"/>
        </w:rPr>
        <w:t>Tes</w:t>
      </w:r>
    </w:p>
    <w:p w14:paraId="506BC81B" w14:textId="77777777" w:rsidR="00634F2E" w:rsidRPr="00634F2E" w:rsidRDefault="00634F2E" w:rsidP="00634F2E">
      <w:pPr>
        <w:spacing w:line="240" w:lineRule="auto"/>
        <w:ind w:left="567" w:firstLine="360"/>
        <w:jc w:val="both"/>
        <w:rPr>
          <w:rFonts w:asciiTheme="majorBidi" w:hAnsiTheme="majorBidi" w:cstheme="majorBidi"/>
          <w:bCs/>
          <w:sz w:val="24"/>
          <w:szCs w:val="24"/>
        </w:rPr>
      </w:pP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dilakukan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dalam</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penelitian</w:t>
      </w:r>
      <w:proofErr w:type="spellEnd"/>
      <w:r w:rsidRPr="00634F2E">
        <w:rPr>
          <w:rFonts w:asciiTheme="majorBidi" w:hAnsiTheme="majorBidi" w:cstheme="majorBidi"/>
          <w:bCs/>
          <w:sz w:val="24"/>
          <w:szCs w:val="24"/>
          <w:lang w:val="en-US"/>
        </w:rPr>
        <w:t xml:space="preserve"> agar </w:t>
      </w:r>
      <w:proofErr w:type="spellStart"/>
      <w:r w:rsidRPr="00634F2E">
        <w:rPr>
          <w:rFonts w:asciiTheme="majorBidi" w:hAnsiTheme="majorBidi" w:cstheme="majorBidi"/>
          <w:bCs/>
          <w:sz w:val="24"/>
          <w:szCs w:val="24"/>
          <w:lang w:val="en-US"/>
        </w:rPr>
        <w:t>memperoleh</w:t>
      </w:r>
      <w:proofErr w:type="spellEnd"/>
      <w:r w:rsidRPr="00634F2E">
        <w:rPr>
          <w:rFonts w:asciiTheme="majorBidi" w:hAnsiTheme="majorBidi" w:cstheme="majorBidi"/>
          <w:bCs/>
          <w:sz w:val="24"/>
          <w:szCs w:val="24"/>
          <w:lang w:val="en-US"/>
        </w:rPr>
        <w:t xml:space="preserve"> data yang valid. </w:t>
      </w:r>
      <w:proofErr w:type="spellStart"/>
      <w:r w:rsidRPr="00634F2E">
        <w:rPr>
          <w:rFonts w:asciiTheme="majorBidi" w:hAnsiTheme="majorBidi" w:cstheme="majorBidi"/>
          <w:bCs/>
          <w:sz w:val="24"/>
          <w:szCs w:val="24"/>
          <w:lang w:val="en-US"/>
        </w:rPr>
        <w:t>Untuk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memperoleh</w:t>
      </w:r>
      <w:proofErr w:type="spellEnd"/>
      <w:r w:rsidRPr="00634F2E">
        <w:rPr>
          <w:rFonts w:asciiTheme="majorBidi" w:hAnsiTheme="majorBidi" w:cstheme="majorBidi"/>
          <w:bCs/>
          <w:sz w:val="24"/>
          <w:szCs w:val="24"/>
          <w:lang w:val="en-US"/>
        </w:rPr>
        <w:t xml:space="preserve"> data yang valid </w:t>
      </w:r>
      <w:proofErr w:type="spellStart"/>
      <w:r w:rsidRPr="00634F2E">
        <w:rPr>
          <w:rFonts w:asciiTheme="majorBidi" w:hAnsiTheme="majorBidi" w:cstheme="majorBidi"/>
          <w:bCs/>
          <w:sz w:val="24"/>
          <w:szCs w:val="24"/>
          <w:lang w:val="en-US"/>
        </w:rPr>
        <w:t>maka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peneliti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menggunakan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pretest dan </w:t>
      </w:r>
      <w:proofErr w:type="spellStart"/>
      <w:r w:rsidRPr="00634F2E">
        <w:rPr>
          <w:rFonts w:asciiTheme="majorBidi" w:hAnsiTheme="majorBidi" w:cstheme="majorBidi"/>
          <w:bCs/>
          <w:sz w:val="24"/>
          <w:szCs w:val="24"/>
          <w:lang w:val="en-US"/>
        </w:rPr>
        <w:t>pottest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ini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dilakukan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untuk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mengetahui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tingkat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pemahaman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peserta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didik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sebelum</w:t>
      </w:r>
      <w:proofErr w:type="spellEnd"/>
      <w:r w:rsidRPr="00634F2E">
        <w:rPr>
          <w:rFonts w:asciiTheme="majorBidi" w:hAnsiTheme="majorBidi" w:cstheme="majorBidi"/>
          <w:bCs/>
          <w:sz w:val="24"/>
          <w:szCs w:val="24"/>
          <w:lang w:val="en-US"/>
        </w:rPr>
        <w:t xml:space="preserve"> dan </w:t>
      </w:r>
      <w:proofErr w:type="spellStart"/>
      <w:r w:rsidRPr="00634F2E">
        <w:rPr>
          <w:rFonts w:asciiTheme="majorBidi" w:hAnsiTheme="majorBidi" w:cstheme="majorBidi"/>
          <w:bCs/>
          <w:sz w:val="24"/>
          <w:szCs w:val="24"/>
          <w:lang w:val="en-US"/>
        </w:rPr>
        <w:t>sesuadah</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diberikan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perlakuan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berupa</w:t>
      </w:r>
      <w:proofErr w:type="spellEnd"/>
      <w:r w:rsidRPr="00634F2E">
        <w:rPr>
          <w:rFonts w:asciiTheme="majorBidi" w:hAnsiTheme="majorBidi" w:cstheme="majorBidi"/>
          <w:bCs/>
          <w:sz w:val="24"/>
          <w:szCs w:val="24"/>
          <w:lang w:val="en-US"/>
        </w:rPr>
        <w:t xml:space="preserve"> media </w:t>
      </w:r>
      <w:r w:rsidRPr="00634F2E">
        <w:rPr>
          <w:rFonts w:asciiTheme="majorBidi" w:hAnsiTheme="majorBidi" w:cstheme="majorBidi"/>
          <w:bCs/>
          <w:i/>
          <w:sz w:val="24"/>
          <w:szCs w:val="24"/>
        </w:rPr>
        <w:t>Pop Up</w:t>
      </w:r>
      <w:r w:rsidRPr="00634F2E">
        <w:rPr>
          <w:rFonts w:asciiTheme="majorBidi" w:hAnsiTheme="majorBidi" w:cstheme="majorBidi"/>
          <w:bCs/>
          <w:i/>
          <w:sz w:val="24"/>
          <w:szCs w:val="24"/>
          <w:lang w:val="en-US"/>
        </w:rPr>
        <w:t xml:space="preserve"> Book.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penelitian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ini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menggunakan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sz w:val="24"/>
          <w:szCs w:val="24"/>
          <w:lang w:val="en-US"/>
        </w:rPr>
        <w:t>siswa</w:t>
      </w:r>
      <w:proofErr w:type="spellEnd"/>
      <w:r w:rsidRPr="00634F2E">
        <w:rPr>
          <w:rFonts w:asciiTheme="majorBidi" w:hAnsiTheme="majorBidi" w:cstheme="majorBidi"/>
          <w:sz w:val="24"/>
          <w:szCs w:val="24"/>
          <w:lang w:val="en-US"/>
        </w:rPr>
        <w:t xml:space="preserve"> </w:t>
      </w:r>
      <w:proofErr w:type="spellStart"/>
      <w:r w:rsidRPr="00634F2E">
        <w:rPr>
          <w:rFonts w:asciiTheme="majorBidi" w:hAnsiTheme="majorBidi" w:cstheme="majorBidi"/>
          <w:sz w:val="24"/>
          <w:szCs w:val="24"/>
          <w:lang w:val="en-US"/>
        </w:rPr>
        <w:t>kelas</w:t>
      </w:r>
      <w:proofErr w:type="spellEnd"/>
      <w:r w:rsidRPr="00634F2E">
        <w:rPr>
          <w:rFonts w:asciiTheme="majorBidi" w:hAnsiTheme="majorBidi" w:cstheme="majorBidi"/>
          <w:sz w:val="24"/>
          <w:szCs w:val="24"/>
          <w:lang w:val="en-US"/>
        </w:rPr>
        <w:t xml:space="preserve"> I SD Islam Nurul </w:t>
      </w:r>
      <w:proofErr w:type="spellStart"/>
      <w:r w:rsidRPr="00634F2E">
        <w:rPr>
          <w:rFonts w:asciiTheme="majorBidi" w:hAnsiTheme="majorBidi" w:cstheme="majorBidi"/>
          <w:sz w:val="24"/>
          <w:szCs w:val="24"/>
          <w:lang w:val="en-US"/>
        </w:rPr>
        <w:t>Hikam</w:t>
      </w:r>
      <w:proofErr w:type="spellEnd"/>
      <w:r w:rsidRPr="00634F2E">
        <w:rPr>
          <w:rFonts w:asciiTheme="majorBidi" w:hAnsiTheme="majorBidi" w:cstheme="majorBidi"/>
          <w:sz w:val="24"/>
          <w:szCs w:val="24"/>
          <w:lang w:val="en-US"/>
        </w:rPr>
        <w:t xml:space="preserve"> Banjar </w:t>
      </w:r>
      <w:proofErr w:type="spellStart"/>
      <w:r w:rsidRPr="00634F2E">
        <w:rPr>
          <w:rFonts w:asciiTheme="majorBidi" w:hAnsiTheme="majorBidi" w:cstheme="majorBidi"/>
          <w:sz w:val="24"/>
          <w:szCs w:val="24"/>
          <w:lang w:val="en-US"/>
        </w:rPr>
        <w:t>Bendo</w:t>
      </w:r>
      <w:proofErr w:type="spellEnd"/>
      <w:r w:rsidRPr="00634F2E">
        <w:rPr>
          <w:rFonts w:asciiTheme="majorBidi" w:hAnsiTheme="majorBidi" w:cstheme="majorBidi"/>
          <w:bCs/>
          <w:sz w:val="24"/>
          <w:szCs w:val="24"/>
        </w:rPr>
        <w:t>.</w:t>
      </w:r>
    </w:p>
    <w:p w14:paraId="51E881F5" w14:textId="77777777" w:rsidR="00634F2E" w:rsidRPr="00634F2E" w:rsidRDefault="00634F2E" w:rsidP="00634F2E">
      <w:pPr>
        <w:pStyle w:val="ListParagraph"/>
        <w:numPr>
          <w:ilvl w:val="0"/>
          <w:numId w:val="38"/>
        </w:numPr>
        <w:spacing w:after="0" w:line="240" w:lineRule="auto"/>
        <w:ind w:left="709"/>
        <w:jc w:val="both"/>
        <w:rPr>
          <w:rFonts w:asciiTheme="majorBidi" w:hAnsiTheme="majorBidi" w:cstheme="majorBidi"/>
          <w:bCs/>
          <w:sz w:val="24"/>
          <w:szCs w:val="24"/>
        </w:rPr>
      </w:pPr>
      <w:r w:rsidRPr="00634F2E">
        <w:rPr>
          <w:rFonts w:asciiTheme="majorBidi" w:hAnsiTheme="majorBidi" w:cstheme="majorBidi"/>
          <w:bCs/>
          <w:sz w:val="24"/>
          <w:szCs w:val="24"/>
        </w:rPr>
        <w:t>Dokumentasi</w:t>
      </w:r>
    </w:p>
    <w:p w14:paraId="5FCE7F26" w14:textId="77777777" w:rsidR="00634F2E" w:rsidRPr="00634F2E" w:rsidRDefault="00634F2E" w:rsidP="00634F2E">
      <w:pPr>
        <w:spacing w:line="240" w:lineRule="auto"/>
        <w:ind w:left="720" w:firstLine="720"/>
        <w:jc w:val="both"/>
        <w:rPr>
          <w:rFonts w:asciiTheme="majorBidi" w:hAnsiTheme="majorBidi" w:cstheme="majorBidi"/>
          <w:bCs/>
          <w:sz w:val="24"/>
          <w:szCs w:val="24"/>
        </w:rPr>
      </w:pPr>
      <w:r w:rsidRPr="00634F2E">
        <w:rPr>
          <w:rFonts w:asciiTheme="majorBidi" w:hAnsiTheme="majorBidi" w:cstheme="majorBidi"/>
          <w:sz w:val="24"/>
          <w:szCs w:val="24"/>
        </w:rPr>
        <w:t xml:space="preserve">Dokumentasi adalah suatu kegiatan dengan mencatat fenomena atau masalah yang sudah terjadi atau sedang terjadi (Sugiyono, 2018). Dokumentasi yang dilakukan dari penelitian ini yaitu dengan cara difoto menggunakan kamera saat mengumpulkan data, dokumen-dokumen, dan bukti lain untuk memperkuat hasil penelitian </w:t>
      </w:r>
      <w:r w:rsidRPr="00634F2E">
        <w:rPr>
          <w:rFonts w:asciiTheme="majorBidi" w:hAnsiTheme="majorBidi" w:cstheme="majorBidi"/>
          <w:bCs/>
          <w:sz w:val="24"/>
          <w:szCs w:val="24"/>
        </w:rPr>
        <w:t xml:space="preserve">Dalam </w:t>
      </w:r>
      <w:r w:rsidRPr="00634F2E">
        <w:rPr>
          <w:rFonts w:asciiTheme="majorBidi" w:hAnsiTheme="majorBidi" w:cstheme="majorBidi"/>
          <w:bCs/>
          <w:sz w:val="24"/>
          <w:szCs w:val="24"/>
        </w:rPr>
        <w:lastRenderedPageBreak/>
        <w:t>penelitian ini, metode dokumentasi digunakan untuk memperkuat data yang didapat dalam penelitian. Dokumentasi berupa dokumen tugas siswa dan daftar nilai siswa, serta dokumentasi yang berupa foto-foto pada saat pelaksanaan proses belajar mengajar di dalam kelas.</w:t>
      </w:r>
    </w:p>
    <w:p w14:paraId="0FF0CB45" w14:textId="61248AFB" w:rsidR="00634F2E" w:rsidRPr="00634F2E" w:rsidRDefault="00634F2E" w:rsidP="00634F2E">
      <w:pPr>
        <w:spacing w:after="0" w:line="240" w:lineRule="auto"/>
        <w:jc w:val="both"/>
        <w:rPr>
          <w:rFonts w:asciiTheme="majorBidi" w:hAnsiTheme="majorBidi" w:cstheme="majorBidi"/>
          <w:sz w:val="24"/>
          <w:szCs w:val="24"/>
        </w:rPr>
      </w:pPr>
      <w:r w:rsidRPr="00634F2E">
        <w:rPr>
          <w:rFonts w:asciiTheme="majorBidi" w:hAnsiTheme="majorBidi" w:cstheme="majorBidi"/>
          <w:sz w:val="24"/>
          <w:szCs w:val="24"/>
        </w:rPr>
        <w:t>Instrumen Penelitian</w:t>
      </w:r>
    </w:p>
    <w:p w14:paraId="1DEA7FA9" w14:textId="77777777" w:rsidR="00634F2E" w:rsidRPr="00634F2E" w:rsidRDefault="00634F2E" w:rsidP="00634F2E">
      <w:pPr>
        <w:pStyle w:val="ListParagraph"/>
        <w:numPr>
          <w:ilvl w:val="0"/>
          <w:numId w:val="39"/>
        </w:numPr>
        <w:spacing w:after="0" w:line="240" w:lineRule="auto"/>
        <w:jc w:val="both"/>
        <w:rPr>
          <w:rFonts w:asciiTheme="majorBidi" w:hAnsiTheme="majorBidi" w:cstheme="majorBidi"/>
          <w:sz w:val="24"/>
          <w:szCs w:val="24"/>
        </w:rPr>
      </w:pPr>
      <w:r w:rsidRPr="00634F2E">
        <w:rPr>
          <w:rFonts w:asciiTheme="majorBidi" w:hAnsiTheme="majorBidi" w:cstheme="majorBidi"/>
          <w:sz w:val="24"/>
          <w:szCs w:val="24"/>
        </w:rPr>
        <w:t>Lembar Tes</w:t>
      </w:r>
    </w:p>
    <w:p w14:paraId="7D38A55C" w14:textId="799126C5" w:rsidR="00634F2E" w:rsidRPr="00634F2E" w:rsidRDefault="00634F2E" w:rsidP="00634F2E">
      <w:pPr>
        <w:spacing w:line="240" w:lineRule="auto"/>
        <w:ind w:left="720" w:firstLine="720"/>
        <w:jc w:val="both"/>
        <w:rPr>
          <w:rFonts w:asciiTheme="majorBidi" w:hAnsiTheme="majorBidi" w:cstheme="majorBidi"/>
          <w:sz w:val="24"/>
          <w:szCs w:val="24"/>
        </w:rPr>
      </w:pPr>
      <w:r w:rsidRPr="00634F2E">
        <w:rPr>
          <w:rFonts w:asciiTheme="majorBidi" w:hAnsiTheme="majorBidi" w:cstheme="majorBidi"/>
          <w:sz w:val="24"/>
          <w:szCs w:val="24"/>
        </w:rPr>
        <w:t xml:space="preserve">Menurut Burhan Nurgiyantoro (2019), tes dipergunakan untuk mengukur tingkat keberhasilan peserta didik dalam mencapai tujuan tertentu dalam kegiatan pembelajaran.Dalam hal ini, peneliti menggunakan tes untuk mengukur keterampilan membaca siswa dengan menggunakan uji </w:t>
      </w:r>
      <w:r w:rsidRPr="00634F2E">
        <w:rPr>
          <w:rFonts w:asciiTheme="majorBidi" w:hAnsiTheme="majorBidi" w:cstheme="majorBidi"/>
          <w:i/>
          <w:iCs/>
          <w:sz w:val="24"/>
          <w:szCs w:val="24"/>
        </w:rPr>
        <w:t xml:space="preserve">pretest </w:t>
      </w:r>
      <w:r w:rsidRPr="00634F2E">
        <w:rPr>
          <w:rFonts w:asciiTheme="majorBidi" w:hAnsiTheme="majorBidi" w:cstheme="majorBidi"/>
          <w:sz w:val="24"/>
          <w:szCs w:val="24"/>
        </w:rPr>
        <w:t xml:space="preserve">dan uji </w:t>
      </w:r>
      <w:r w:rsidRPr="00634F2E">
        <w:rPr>
          <w:rFonts w:asciiTheme="majorBidi" w:hAnsiTheme="majorBidi" w:cstheme="majorBidi"/>
          <w:i/>
          <w:iCs/>
          <w:sz w:val="24"/>
          <w:szCs w:val="24"/>
        </w:rPr>
        <w:t>posttest.</w:t>
      </w:r>
      <w:r w:rsidRPr="00634F2E">
        <w:rPr>
          <w:rFonts w:asciiTheme="majorBidi" w:hAnsiTheme="majorBidi" w:cstheme="majorBidi"/>
          <w:sz w:val="24"/>
          <w:szCs w:val="24"/>
        </w:rPr>
        <w:t xml:space="preserve"> </w:t>
      </w:r>
      <w:r>
        <w:rPr>
          <w:rFonts w:asciiTheme="majorBidi" w:hAnsiTheme="majorBidi" w:cstheme="majorBidi"/>
          <w:sz w:val="24"/>
          <w:szCs w:val="24"/>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dilakukan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dalam</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penelitian</w:t>
      </w:r>
      <w:proofErr w:type="spellEnd"/>
      <w:r w:rsidRPr="00634F2E">
        <w:rPr>
          <w:rFonts w:asciiTheme="majorBidi" w:hAnsiTheme="majorBidi" w:cstheme="majorBidi"/>
          <w:bCs/>
          <w:sz w:val="24"/>
          <w:szCs w:val="24"/>
          <w:lang w:val="en-US"/>
        </w:rPr>
        <w:t xml:space="preserve"> agar </w:t>
      </w:r>
      <w:proofErr w:type="spellStart"/>
      <w:r w:rsidRPr="00634F2E">
        <w:rPr>
          <w:rFonts w:asciiTheme="majorBidi" w:hAnsiTheme="majorBidi" w:cstheme="majorBidi"/>
          <w:bCs/>
          <w:sz w:val="24"/>
          <w:szCs w:val="24"/>
          <w:lang w:val="en-US"/>
        </w:rPr>
        <w:t>memperoleh</w:t>
      </w:r>
      <w:proofErr w:type="spellEnd"/>
      <w:r w:rsidRPr="00634F2E">
        <w:rPr>
          <w:rFonts w:asciiTheme="majorBidi" w:hAnsiTheme="majorBidi" w:cstheme="majorBidi"/>
          <w:bCs/>
          <w:sz w:val="24"/>
          <w:szCs w:val="24"/>
          <w:lang w:val="en-US"/>
        </w:rPr>
        <w:t xml:space="preserve"> data yang valid. </w:t>
      </w:r>
      <w:proofErr w:type="spellStart"/>
      <w:r w:rsidRPr="00634F2E">
        <w:rPr>
          <w:rFonts w:asciiTheme="majorBidi" w:hAnsiTheme="majorBidi" w:cstheme="majorBidi"/>
          <w:bCs/>
          <w:sz w:val="24"/>
          <w:szCs w:val="24"/>
          <w:lang w:val="en-US"/>
        </w:rPr>
        <w:t>Untuk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memperoleh</w:t>
      </w:r>
      <w:proofErr w:type="spellEnd"/>
      <w:r w:rsidRPr="00634F2E">
        <w:rPr>
          <w:rFonts w:asciiTheme="majorBidi" w:hAnsiTheme="majorBidi" w:cstheme="majorBidi"/>
          <w:bCs/>
          <w:sz w:val="24"/>
          <w:szCs w:val="24"/>
          <w:lang w:val="en-US"/>
        </w:rPr>
        <w:t xml:space="preserve"> data yang valid </w:t>
      </w:r>
      <w:proofErr w:type="spellStart"/>
      <w:r w:rsidRPr="00634F2E">
        <w:rPr>
          <w:rFonts w:asciiTheme="majorBidi" w:hAnsiTheme="majorBidi" w:cstheme="majorBidi"/>
          <w:bCs/>
          <w:sz w:val="24"/>
          <w:szCs w:val="24"/>
          <w:lang w:val="en-US"/>
        </w:rPr>
        <w:t>maka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peneliti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menggunakan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pretest dan </w:t>
      </w:r>
      <w:proofErr w:type="spellStart"/>
      <w:r w:rsidRPr="00634F2E">
        <w:rPr>
          <w:rFonts w:asciiTheme="majorBidi" w:hAnsiTheme="majorBidi" w:cstheme="majorBidi"/>
          <w:bCs/>
          <w:sz w:val="24"/>
          <w:szCs w:val="24"/>
          <w:lang w:val="en-US"/>
        </w:rPr>
        <w:t>pottest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ini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dilakukan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untuk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mengetahui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tingkat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pemahaman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peserta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didik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sebelum</w:t>
      </w:r>
      <w:proofErr w:type="spellEnd"/>
      <w:r w:rsidRPr="00634F2E">
        <w:rPr>
          <w:rFonts w:asciiTheme="majorBidi" w:hAnsiTheme="majorBidi" w:cstheme="majorBidi"/>
          <w:bCs/>
          <w:sz w:val="24"/>
          <w:szCs w:val="24"/>
          <w:lang w:val="en-US"/>
        </w:rPr>
        <w:t xml:space="preserve"> dan </w:t>
      </w:r>
      <w:proofErr w:type="spellStart"/>
      <w:r w:rsidRPr="00634F2E">
        <w:rPr>
          <w:rFonts w:asciiTheme="majorBidi" w:hAnsiTheme="majorBidi" w:cstheme="majorBidi"/>
          <w:bCs/>
          <w:sz w:val="24"/>
          <w:szCs w:val="24"/>
          <w:lang w:val="en-US"/>
        </w:rPr>
        <w:t>sesuadah</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diberikan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perlakuan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berupa</w:t>
      </w:r>
      <w:proofErr w:type="spellEnd"/>
      <w:r w:rsidRPr="00634F2E">
        <w:rPr>
          <w:rFonts w:asciiTheme="majorBidi" w:hAnsiTheme="majorBidi" w:cstheme="majorBidi"/>
          <w:bCs/>
          <w:sz w:val="24"/>
          <w:szCs w:val="24"/>
          <w:lang w:val="en-US"/>
        </w:rPr>
        <w:t xml:space="preserve"> media </w:t>
      </w:r>
      <w:r w:rsidRPr="00634F2E">
        <w:rPr>
          <w:rFonts w:asciiTheme="majorBidi" w:hAnsiTheme="majorBidi" w:cstheme="majorBidi"/>
          <w:bCs/>
          <w:i/>
          <w:iCs/>
          <w:sz w:val="24"/>
          <w:szCs w:val="24"/>
          <w:lang w:val="en-US"/>
        </w:rPr>
        <w:t>Pop-Up-Book</w:t>
      </w:r>
      <w:r w:rsidRPr="00634F2E">
        <w:rPr>
          <w:rFonts w:asciiTheme="majorBidi" w:hAnsiTheme="majorBidi" w:cstheme="majorBidi"/>
          <w:bCs/>
          <w:i/>
          <w:sz w:val="24"/>
          <w:szCs w:val="24"/>
          <w:lang w:val="en-US"/>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penelitian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ini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menggunakan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siswa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kelas</w:t>
      </w:r>
      <w:proofErr w:type="spellEnd"/>
      <w:r w:rsidRPr="00634F2E">
        <w:rPr>
          <w:rFonts w:asciiTheme="majorBidi" w:hAnsiTheme="majorBidi" w:cstheme="majorBidi"/>
          <w:bCs/>
          <w:sz w:val="24"/>
          <w:szCs w:val="24"/>
          <w:lang w:val="en-US"/>
        </w:rPr>
        <w:t xml:space="preserve"> I SD Islam Nurul </w:t>
      </w:r>
      <w:proofErr w:type="spellStart"/>
      <w:r w:rsidRPr="00634F2E">
        <w:rPr>
          <w:rFonts w:asciiTheme="majorBidi" w:hAnsiTheme="majorBidi" w:cstheme="majorBidi"/>
          <w:bCs/>
          <w:sz w:val="24"/>
          <w:szCs w:val="24"/>
          <w:lang w:val="en-US"/>
        </w:rPr>
        <w:t>Hikam</w:t>
      </w:r>
      <w:proofErr w:type="spellEnd"/>
      <w:r w:rsidRPr="00634F2E">
        <w:rPr>
          <w:rFonts w:asciiTheme="majorBidi" w:hAnsiTheme="majorBidi" w:cstheme="majorBidi"/>
          <w:bCs/>
          <w:sz w:val="24"/>
          <w:szCs w:val="24"/>
          <w:lang w:val="en-US"/>
        </w:rPr>
        <w:t xml:space="preserve"> Banjar </w:t>
      </w:r>
      <w:proofErr w:type="spellStart"/>
      <w:r w:rsidRPr="00634F2E">
        <w:rPr>
          <w:rFonts w:asciiTheme="majorBidi" w:hAnsiTheme="majorBidi" w:cstheme="majorBidi"/>
          <w:bCs/>
          <w:sz w:val="24"/>
          <w:szCs w:val="24"/>
          <w:lang w:val="en-US"/>
        </w:rPr>
        <w:t>Bendo</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Kecamatan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Sidoarjo</w:t>
      </w:r>
      <w:proofErr w:type="spellEnd"/>
      <w:r w:rsidRPr="00634F2E">
        <w:rPr>
          <w:rFonts w:asciiTheme="majorBidi" w:hAnsiTheme="majorBidi" w:cstheme="majorBidi"/>
          <w:bCs/>
          <w:sz w:val="24"/>
          <w:szCs w:val="24"/>
          <w:lang w:val="en-US"/>
        </w:rPr>
        <w:t xml:space="preserve">. </w:t>
      </w:r>
    </w:p>
    <w:p w14:paraId="012CA606" w14:textId="77777777" w:rsidR="00634F2E" w:rsidRPr="00634F2E" w:rsidRDefault="00634F2E" w:rsidP="00634F2E">
      <w:pPr>
        <w:pStyle w:val="ListParagraph"/>
        <w:numPr>
          <w:ilvl w:val="0"/>
          <w:numId w:val="40"/>
        </w:numPr>
        <w:spacing w:after="0" w:line="240" w:lineRule="auto"/>
        <w:ind w:left="993" w:hanging="284"/>
        <w:jc w:val="both"/>
        <w:rPr>
          <w:rFonts w:asciiTheme="majorBidi" w:hAnsiTheme="majorBidi" w:cstheme="majorBidi"/>
          <w:bCs/>
          <w:sz w:val="24"/>
          <w:szCs w:val="24"/>
        </w:rPr>
      </w:pPr>
      <w:r w:rsidRPr="00634F2E">
        <w:rPr>
          <w:rFonts w:asciiTheme="majorBidi" w:hAnsiTheme="majorBidi" w:cstheme="majorBidi"/>
          <w:bCs/>
          <w:sz w:val="24"/>
          <w:szCs w:val="24"/>
        </w:rPr>
        <w:t xml:space="preserve">Tes Awal </w:t>
      </w:r>
      <w:r w:rsidRPr="00492DE7">
        <w:rPr>
          <w:rFonts w:asciiTheme="majorBidi" w:hAnsiTheme="majorBidi" w:cstheme="majorBidi"/>
          <w:bCs/>
          <w:i/>
          <w:iCs/>
          <w:sz w:val="24"/>
          <w:szCs w:val="24"/>
        </w:rPr>
        <w:t>(Pretest)</w:t>
      </w:r>
    </w:p>
    <w:p w14:paraId="28E9E15D" w14:textId="77777777" w:rsidR="00634F2E" w:rsidRPr="00634F2E" w:rsidRDefault="00634F2E" w:rsidP="00634F2E">
      <w:pPr>
        <w:spacing w:line="240" w:lineRule="auto"/>
        <w:ind w:left="993" w:firstLine="447"/>
        <w:jc w:val="both"/>
        <w:rPr>
          <w:rFonts w:asciiTheme="majorBidi" w:hAnsiTheme="majorBidi" w:cstheme="majorBidi"/>
          <w:bCs/>
          <w:sz w:val="24"/>
          <w:szCs w:val="24"/>
          <w:lang w:val="en-US"/>
        </w:rPr>
      </w:pPr>
      <w:r w:rsidRPr="00634F2E">
        <w:rPr>
          <w:rFonts w:asciiTheme="majorBidi" w:hAnsiTheme="majorBidi" w:cstheme="majorBidi"/>
          <w:bCs/>
          <w:sz w:val="24"/>
          <w:szCs w:val="24"/>
          <w:lang w:val="en-US"/>
        </w:rPr>
        <w:t xml:space="preserve">Pretest </w:t>
      </w:r>
      <w:proofErr w:type="spellStart"/>
      <w:r w:rsidRPr="00634F2E">
        <w:rPr>
          <w:rFonts w:asciiTheme="majorBidi" w:hAnsiTheme="majorBidi" w:cstheme="majorBidi"/>
          <w:bCs/>
          <w:sz w:val="24"/>
          <w:szCs w:val="24"/>
          <w:lang w:val="en-US"/>
        </w:rPr>
        <w:t>adalah</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yang </w:t>
      </w:r>
      <w:proofErr w:type="spellStart"/>
      <w:r w:rsidRPr="00634F2E">
        <w:rPr>
          <w:rFonts w:asciiTheme="majorBidi" w:hAnsiTheme="majorBidi" w:cstheme="majorBidi"/>
          <w:bCs/>
          <w:sz w:val="24"/>
          <w:szCs w:val="24"/>
          <w:lang w:val="en-US"/>
        </w:rPr>
        <w:t>dipakai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peneliti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sebelum</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menerapkan</w:t>
      </w:r>
      <w:proofErr w:type="spellEnd"/>
      <w:r w:rsidRPr="00634F2E">
        <w:rPr>
          <w:rFonts w:asciiTheme="majorBidi" w:hAnsiTheme="majorBidi" w:cstheme="majorBidi"/>
          <w:bCs/>
          <w:sz w:val="24"/>
          <w:szCs w:val="24"/>
          <w:lang w:val="en-US"/>
        </w:rPr>
        <w:t xml:space="preserve"> media </w:t>
      </w:r>
      <w:r w:rsidRPr="00634F2E">
        <w:rPr>
          <w:rFonts w:asciiTheme="majorBidi" w:hAnsiTheme="majorBidi" w:cstheme="majorBidi"/>
          <w:bCs/>
          <w:i/>
          <w:sz w:val="24"/>
          <w:szCs w:val="24"/>
          <w:lang w:val="en-US"/>
        </w:rPr>
        <w:t>Pop Up-Book</w:t>
      </w:r>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dalam</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pembelajaran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bahasa</w:t>
      </w:r>
      <w:proofErr w:type="spellEnd"/>
      <w:r w:rsidRPr="00634F2E">
        <w:rPr>
          <w:rFonts w:asciiTheme="majorBidi" w:hAnsiTheme="majorBidi" w:cstheme="majorBidi"/>
          <w:bCs/>
          <w:sz w:val="24"/>
          <w:szCs w:val="24"/>
          <w:lang w:val="en-US"/>
        </w:rPr>
        <w:t xml:space="preserve"> Indonesia. </w:t>
      </w:r>
      <w:proofErr w:type="spellStart"/>
      <w:r w:rsidRPr="00634F2E">
        <w:rPr>
          <w:rFonts w:asciiTheme="majorBidi" w:hAnsiTheme="majorBidi" w:cstheme="majorBidi"/>
          <w:bCs/>
          <w:sz w:val="24"/>
          <w:szCs w:val="24"/>
          <w:lang w:val="en-US"/>
        </w:rPr>
        <w:t>Tujuan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diadakannya</w:t>
      </w:r>
      <w:proofErr w:type="spellEnd"/>
      <w:r w:rsidRPr="00634F2E">
        <w:rPr>
          <w:rFonts w:asciiTheme="majorBidi" w:hAnsiTheme="majorBidi" w:cstheme="majorBidi"/>
          <w:bCs/>
          <w:sz w:val="24"/>
          <w:szCs w:val="24"/>
          <w:lang w:val="en-US"/>
        </w:rPr>
        <w:t xml:space="preserve"> pretest </w:t>
      </w:r>
      <w:proofErr w:type="spellStart"/>
      <w:r w:rsidRPr="00634F2E">
        <w:rPr>
          <w:rFonts w:asciiTheme="majorBidi" w:hAnsiTheme="majorBidi" w:cstheme="majorBidi"/>
          <w:bCs/>
          <w:sz w:val="24"/>
          <w:szCs w:val="24"/>
          <w:lang w:val="en-US"/>
        </w:rPr>
        <w:t>yakni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untuk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mengetahui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sejauh</w:t>
      </w:r>
      <w:proofErr w:type="spellEnd"/>
      <w:r w:rsidRPr="00634F2E">
        <w:rPr>
          <w:rFonts w:asciiTheme="majorBidi" w:hAnsiTheme="majorBidi" w:cstheme="majorBidi"/>
          <w:bCs/>
          <w:sz w:val="24"/>
          <w:szCs w:val="24"/>
          <w:lang w:val="en-US"/>
        </w:rPr>
        <w:t xml:space="preserve"> mana </w:t>
      </w:r>
      <w:proofErr w:type="spellStart"/>
      <w:r w:rsidRPr="00634F2E">
        <w:rPr>
          <w:rFonts w:asciiTheme="majorBidi" w:hAnsiTheme="majorBidi" w:cstheme="majorBidi"/>
          <w:bCs/>
          <w:sz w:val="24"/>
          <w:szCs w:val="24"/>
          <w:lang w:val="en-US"/>
        </w:rPr>
        <w:t>pengetahuan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awal</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siswa</w:t>
      </w:r>
      <w:proofErr w:type="spellEnd"/>
      <w:r w:rsidRPr="00634F2E">
        <w:rPr>
          <w:rFonts w:asciiTheme="majorBidi" w:hAnsiTheme="majorBidi" w:cstheme="majorBidi"/>
          <w:bCs/>
          <w:sz w:val="24"/>
          <w:szCs w:val="24"/>
          <w:lang w:val="en-US"/>
        </w:rPr>
        <w:t xml:space="preserve"> dan </w:t>
      </w:r>
      <w:proofErr w:type="spellStart"/>
      <w:r w:rsidRPr="00634F2E">
        <w:rPr>
          <w:rFonts w:asciiTheme="majorBidi" w:hAnsiTheme="majorBidi" w:cstheme="majorBidi"/>
          <w:bCs/>
          <w:sz w:val="24"/>
          <w:szCs w:val="24"/>
          <w:lang w:val="en-US"/>
        </w:rPr>
        <w:t>mengetahui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tingkat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penguasaan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peserta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didik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dalam</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menyelesaikan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masalah</w:t>
      </w:r>
      <w:proofErr w:type="spellEnd"/>
      <w:r w:rsidRPr="00634F2E">
        <w:rPr>
          <w:rFonts w:asciiTheme="majorBidi" w:hAnsiTheme="majorBidi" w:cstheme="majorBidi"/>
          <w:bCs/>
          <w:sz w:val="24"/>
          <w:szCs w:val="24"/>
          <w:lang w:val="en-US"/>
        </w:rPr>
        <w:t>.</w:t>
      </w:r>
    </w:p>
    <w:p w14:paraId="2F777492" w14:textId="77777777" w:rsidR="00634F2E" w:rsidRPr="00634F2E" w:rsidRDefault="00634F2E" w:rsidP="00634F2E">
      <w:pPr>
        <w:pStyle w:val="ListParagraph"/>
        <w:numPr>
          <w:ilvl w:val="0"/>
          <w:numId w:val="40"/>
        </w:numPr>
        <w:spacing w:after="0" w:line="240" w:lineRule="auto"/>
        <w:ind w:left="1134"/>
        <w:jc w:val="both"/>
        <w:rPr>
          <w:rFonts w:asciiTheme="majorBidi" w:hAnsiTheme="majorBidi" w:cstheme="majorBidi"/>
          <w:bCs/>
          <w:sz w:val="24"/>
          <w:szCs w:val="24"/>
        </w:rPr>
      </w:pPr>
      <w:r w:rsidRPr="00634F2E">
        <w:rPr>
          <w:rFonts w:asciiTheme="majorBidi" w:hAnsiTheme="majorBidi" w:cstheme="majorBidi"/>
          <w:bCs/>
          <w:sz w:val="24"/>
          <w:szCs w:val="24"/>
        </w:rPr>
        <w:t xml:space="preserve">Tes Akhir </w:t>
      </w:r>
      <w:r w:rsidRPr="00492DE7">
        <w:rPr>
          <w:rFonts w:asciiTheme="majorBidi" w:hAnsiTheme="majorBidi" w:cstheme="majorBidi"/>
          <w:bCs/>
          <w:i/>
          <w:iCs/>
          <w:sz w:val="24"/>
          <w:szCs w:val="24"/>
        </w:rPr>
        <w:t>(Postest)</w:t>
      </w:r>
    </w:p>
    <w:p w14:paraId="2D09B318" w14:textId="1DB7D59A" w:rsidR="00634F2E" w:rsidRPr="00492DE7" w:rsidRDefault="00634F2E" w:rsidP="00492DE7">
      <w:pPr>
        <w:spacing w:line="240" w:lineRule="auto"/>
        <w:ind w:left="993" w:firstLine="425"/>
        <w:jc w:val="both"/>
        <w:rPr>
          <w:rFonts w:asciiTheme="majorBidi" w:hAnsiTheme="majorBidi" w:cstheme="majorBidi"/>
          <w:bCs/>
          <w:sz w:val="24"/>
          <w:szCs w:val="24"/>
          <w:lang w:val="en-US"/>
        </w:rPr>
      </w:pPr>
      <w:proofErr w:type="spellStart"/>
      <w:r w:rsidRPr="00634F2E">
        <w:rPr>
          <w:rFonts w:asciiTheme="majorBidi" w:hAnsiTheme="majorBidi" w:cstheme="majorBidi"/>
          <w:bCs/>
          <w:sz w:val="24"/>
          <w:szCs w:val="24"/>
          <w:lang w:val="en-US"/>
        </w:rPr>
        <w:t>Postest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dilakukan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saat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siswa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sudah</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diberikan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perlakuan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Tes</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ini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bertujuan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untuk</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mengetahui</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tingkat</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kemampuan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membaca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prmulaan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siswa</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setelah</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mendapatkan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perlakuan</w:t>
      </w:r>
      <w:proofErr w:type="spellEnd"/>
      <w:r w:rsidRPr="00634F2E">
        <w:rPr>
          <w:rFonts w:asciiTheme="majorBidi" w:hAnsiTheme="majorBidi" w:cstheme="majorBidi"/>
          <w:bCs/>
          <w:sz w:val="24"/>
          <w:szCs w:val="24"/>
          <w:lang w:val="en-US"/>
        </w:rPr>
        <w:t xml:space="preserve"> dan </w:t>
      </w:r>
      <w:proofErr w:type="spellStart"/>
      <w:r w:rsidRPr="00634F2E">
        <w:rPr>
          <w:rFonts w:asciiTheme="majorBidi" w:hAnsiTheme="majorBidi" w:cstheme="majorBidi"/>
          <w:bCs/>
          <w:sz w:val="24"/>
          <w:szCs w:val="24"/>
          <w:lang w:val="en-US"/>
        </w:rPr>
        <w:t>akan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dibandingkan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dengan</w:t>
      </w:r>
      <w:proofErr w:type="spellEnd"/>
      <w:r w:rsidRPr="00634F2E">
        <w:rPr>
          <w:rFonts w:asciiTheme="majorBidi" w:hAnsiTheme="majorBidi" w:cstheme="majorBidi"/>
          <w:bCs/>
          <w:sz w:val="24"/>
          <w:szCs w:val="24"/>
          <w:lang w:val="en-US"/>
        </w:rPr>
        <w:t xml:space="preserve"> </w:t>
      </w:r>
      <w:proofErr w:type="spellStart"/>
      <w:r w:rsidRPr="00634F2E">
        <w:rPr>
          <w:rFonts w:asciiTheme="majorBidi" w:hAnsiTheme="majorBidi" w:cstheme="majorBidi"/>
          <w:bCs/>
          <w:sz w:val="24"/>
          <w:szCs w:val="24"/>
          <w:lang w:val="en-US"/>
        </w:rPr>
        <w:t>hasil</w:t>
      </w:r>
      <w:proofErr w:type="spellEnd"/>
      <w:r w:rsidRPr="00634F2E">
        <w:rPr>
          <w:rFonts w:asciiTheme="majorBidi" w:hAnsiTheme="majorBidi" w:cstheme="majorBidi"/>
          <w:bCs/>
          <w:sz w:val="24"/>
          <w:szCs w:val="24"/>
          <w:lang w:val="en-US"/>
        </w:rPr>
        <w:t xml:space="preserve"> test </w:t>
      </w:r>
      <w:proofErr w:type="spellStart"/>
      <w:r w:rsidRPr="00634F2E">
        <w:rPr>
          <w:rFonts w:asciiTheme="majorBidi" w:hAnsiTheme="majorBidi" w:cstheme="majorBidi"/>
          <w:bCs/>
          <w:sz w:val="24"/>
          <w:szCs w:val="24"/>
          <w:lang w:val="en-US"/>
        </w:rPr>
        <w:t>awal</w:t>
      </w:r>
      <w:proofErr w:type="spellEnd"/>
    </w:p>
    <w:p w14:paraId="1A0F240E" w14:textId="06154F0D" w:rsidR="00634F2E" w:rsidRPr="00634F2E" w:rsidRDefault="00634F2E" w:rsidP="00634F2E">
      <w:pPr>
        <w:spacing w:line="240" w:lineRule="auto"/>
        <w:ind w:left="426"/>
        <w:contextualSpacing/>
        <w:jc w:val="center"/>
        <w:rPr>
          <w:rFonts w:asciiTheme="majorBidi" w:hAnsiTheme="majorBidi" w:cstheme="majorBidi"/>
          <w:b/>
          <w:bCs/>
          <w:sz w:val="24"/>
          <w:szCs w:val="24"/>
        </w:rPr>
      </w:pPr>
      <w:bookmarkStart w:id="1" w:name="_Hlk106834453"/>
      <w:r w:rsidRPr="00634F2E">
        <w:rPr>
          <w:rFonts w:asciiTheme="majorBidi" w:hAnsiTheme="majorBidi" w:cstheme="majorBidi"/>
          <w:b/>
          <w:bCs/>
          <w:sz w:val="24"/>
          <w:szCs w:val="24"/>
        </w:rPr>
        <w:t>Tabel 1.  Hasil Uji Chi kuadrat diolah melalui SPSS :</w:t>
      </w:r>
    </w:p>
    <w:bookmarkEnd w:id="1"/>
    <w:tbl>
      <w:tblPr>
        <w:tblW w:w="0" w:type="auto"/>
        <w:tblInd w:w="760" w:type="dxa"/>
        <w:tblLayout w:type="fixed"/>
        <w:tblCellMar>
          <w:left w:w="0" w:type="dxa"/>
          <w:right w:w="0" w:type="dxa"/>
        </w:tblCellMar>
        <w:tblLook w:val="0000" w:firstRow="0" w:lastRow="0" w:firstColumn="0" w:lastColumn="0" w:noHBand="0" w:noVBand="0"/>
      </w:tblPr>
      <w:tblGrid>
        <w:gridCol w:w="2991"/>
        <w:gridCol w:w="1700"/>
        <w:gridCol w:w="1372"/>
        <w:gridCol w:w="1976"/>
      </w:tblGrid>
      <w:tr w:rsidR="00634F2E" w:rsidRPr="00634F2E" w14:paraId="13F5BCA6" w14:textId="77777777" w:rsidTr="00634F2E">
        <w:trPr>
          <w:trHeight w:val="130"/>
        </w:trPr>
        <w:tc>
          <w:tcPr>
            <w:tcW w:w="2991" w:type="dxa"/>
            <w:shd w:val="clear" w:color="auto" w:fill="auto"/>
            <w:vAlign w:val="bottom"/>
          </w:tcPr>
          <w:p w14:paraId="51E6DBC4"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700" w:type="dxa"/>
            <w:tcBorders>
              <w:right w:val="single" w:sz="8" w:space="0" w:color="E0E0E0"/>
            </w:tcBorders>
            <w:shd w:val="clear" w:color="auto" w:fill="auto"/>
            <w:vAlign w:val="bottom"/>
          </w:tcPr>
          <w:p w14:paraId="2089CE43"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372" w:type="dxa"/>
            <w:tcBorders>
              <w:right w:val="single" w:sz="8" w:space="0" w:color="E0E0E0"/>
            </w:tcBorders>
            <w:shd w:val="clear" w:color="auto" w:fill="auto"/>
            <w:vAlign w:val="bottom"/>
          </w:tcPr>
          <w:p w14:paraId="61BAB4EF"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976" w:type="dxa"/>
            <w:shd w:val="clear" w:color="auto" w:fill="auto"/>
            <w:vAlign w:val="bottom"/>
          </w:tcPr>
          <w:p w14:paraId="52BC116F" w14:textId="77777777" w:rsidR="00634F2E" w:rsidRPr="00634F2E" w:rsidRDefault="00634F2E" w:rsidP="00634F2E">
            <w:pPr>
              <w:spacing w:line="240" w:lineRule="auto"/>
              <w:ind w:right="170"/>
              <w:jc w:val="right"/>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Asymptotic</w:t>
            </w:r>
          </w:p>
        </w:tc>
      </w:tr>
      <w:tr w:rsidR="00634F2E" w:rsidRPr="00634F2E" w14:paraId="6C6C5C8F" w14:textId="77777777" w:rsidTr="00634F2E">
        <w:trPr>
          <w:trHeight w:val="110"/>
        </w:trPr>
        <w:tc>
          <w:tcPr>
            <w:tcW w:w="2991" w:type="dxa"/>
            <w:shd w:val="clear" w:color="auto" w:fill="auto"/>
            <w:vAlign w:val="bottom"/>
          </w:tcPr>
          <w:p w14:paraId="5552E04E"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700" w:type="dxa"/>
            <w:tcBorders>
              <w:right w:val="single" w:sz="8" w:space="0" w:color="E0E0E0"/>
            </w:tcBorders>
            <w:shd w:val="clear" w:color="auto" w:fill="auto"/>
            <w:vAlign w:val="bottom"/>
          </w:tcPr>
          <w:p w14:paraId="6773EC6C"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372" w:type="dxa"/>
            <w:tcBorders>
              <w:right w:val="single" w:sz="8" w:space="0" w:color="E0E0E0"/>
            </w:tcBorders>
            <w:shd w:val="clear" w:color="auto" w:fill="auto"/>
            <w:vAlign w:val="bottom"/>
          </w:tcPr>
          <w:p w14:paraId="6541CE23"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976" w:type="dxa"/>
            <w:shd w:val="clear" w:color="auto" w:fill="auto"/>
            <w:vAlign w:val="bottom"/>
          </w:tcPr>
          <w:p w14:paraId="288E0BED" w14:textId="77777777" w:rsidR="00634F2E" w:rsidRPr="00634F2E" w:rsidRDefault="00634F2E" w:rsidP="00634F2E">
            <w:pPr>
              <w:spacing w:line="240" w:lineRule="auto"/>
              <w:jc w:val="right"/>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Significance (2-</w:t>
            </w:r>
          </w:p>
        </w:tc>
      </w:tr>
      <w:tr w:rsidR="00634F2E" w:rsidRPr="00634F2E" w14:paraId="065B40DE" w14:textId="77777777" w:rsidTr="00634F2E">
        <w:trPr>
          <w:trHeight w:val="136"/>
        </w:trPr>
        <w:tc>
          <w:tcPr>
            <w:tcW w:w="2991" w:type="dxa"/>
            <w:shd w:val="clear" w:color="auto" w:fill="auto"/>
            <w:vAlign w:val="bottom"/>
          </w:tcPr>
          <w:p w14:paraId="1427D582"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700" w:type="dxa"/>
            <w:tcBorders>
              <w:right w:val="single" w:sz="8" w:space="0" w:color="E0E0E0"/>
            </w:tcBorders>
            <w:shd w:val="clear" w:color="auto" w:fill="auto"/>
            <w:vAlign w:val="bottom"/>
          </w:tcPr>
          <w:p w14:paraId="5736A3EF" w14:textId="77777777" w:rsidR="00634F2E" w:rsidRPr="00634F2E" w:rsidRDefault="00634F2E" w:rsidP="00634F2E">
            <w:pPr>
              <w:spacing w:line="240" w:lineRule="auto"/>
              <w:ind w:right="150"/>
              <w:jc w:val="right"/>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Value</w:t>
            </w:r>
          </w:p>
        </w:tc>
        <w:tc>
          <w:tcPr>
            <w:tcW w:w="1372" w:type="dxa"/>
            <w:tcBorders>
              <w:right w:val="single" w:sz="8" w:space="0" w:color="E0E0E0"/>
            </w:tcBorders>
            <w:shd w:val="clear" w:color="auto" w:fill="auto"/>
            <w:vAlign w:val="bottom"/>
          </w:tcPr>
          <w:p w14:paraId="663BDB24" w14:textId="77777777" w:rsidR="00634F2E" w:rsidRPr="00634F2E" w:rsidRDefault="00634F2E" w:rsidP="00634F2E">
            <w:pPr>
              <w:spacing w:line="240" w:lineRule="auto"/>
              <w:ind w:right="310"/>
              <w:jc w:val="right"/>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df</w:t>
            </w:r>
          </w:p>
        </w:tc>
        <w:tc>
          <w:tcPr>
            <w:tcW w:w="1976" w:type="dxa"/>
            <w:shd w:val="clear" w:color="auto" w:fill="auto"/>
            <w:vAlign w:val="bottom"/>
          </w:tcPr>
          <w:p w14:paraId="2152F3AF" w14:textId="77777777" w:rsidR="00634F2E" w:rsidRPr="00634F2E" w:rsidRDefault="00634F2E" w:rsidP="00634F2E">
            <w:pPr>
              <w:spacing w:line="240" w:lineRule="auto"/>
              <w:ind w:right="330"/>
              <w:jc w:val="right"/>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sided)</w:t>
            </w:r>
          </w:p>
        </w:tc>
      </w:tr>
      <w:tr w:rsidR="00634F2E" w:rsidRPr="00634F2E" w14:paraId="44296231" w14:textId="77777777" w:rsidTr="00634F2E">
        <w:trPr>
          <w:trHeight w:val="169"/>
        </w:trPr>
        <w:tc>
          <w:tcPr>
            <w:tcW w:w="2991" w:type="dxa"/>
            <w:tcBorders>
              <w:top w:val="single" w:sz="8" w:space="0" w:color="152935"/>
              <w:bottom w:val="single" w:sz="8" w:space="0" w:color="AEAEAE"/>
            </w:tcBorders>
            <w:shd w:val="clear" w:color="auto" w:fill="auto"/>
            <w:vAlign w:val="bottom"/>
          </w:tcPr>
          <w:p w14:paraId="75D43247" w14:textId="77777777" w:rsidR="00634F2E" w:rsidRPr="00634F2E" w:rsidRDefault="00634F2E" w:rsidP="00634F2E">
            <w:pPr>
              <w:spacing w:line="240" w:lineRule="auto"/>
              <w:ind w:left="120"/>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Pearson Chi-Square</w:t>
            </w:r>
          </w:p>
        </w:tc>
        <w:tc>
          <w:tcPr>
            <w:tcW w:w="1700" w:type="dxa"/>
            <w:tcBorders>
              <w:top w:val="single" w:sz="8" w:space="0" w:color="152935"/>
              <w:bottom w:val="single" w:sz="8" w:space="0" w:color="AEAEAE"/>
              <w:right w:val="single" w:sz="8" w:space="0" w:color="E0E0E0"/>
            </w:tcBorders>
            <w:shd w:val="clear" w:color="auto" w:fill="auto"/>
            <w:vAlign w:val="bottom"/>
          </w:tcPr>
          <w:p w14:paraId="6899BF62" w14:textId="77777777" w:rsidR="00634F2E" w:rsidRPr="00634F2E" w:rsidRDefault="00634F2E" w:rsidP="00634F2E">
            <w:pPr>
              <w:spacing w:line="240" w:lineRule="auto"/>
              <w:ind w:right="110"/>
              <w:jc w:val="right"/>
              <w:rPr>
                <w:rFonts w:asciiTheme="majorBidi" w:eastAsia="Arial" w:hAnsiTheme="majorBidi" w:cstheme="majorBidi"/>
                <w:b/>
                <w:color w:val="010205"/>
                <w:sz w:val="24"/>
                <w:szCs w:val="24"/>
                <w:vertAlign w:val="superscript"/>
              </w:rPr>
            </w:pPr>
            <w:r w:rsidRPr="00634F2E">
              <w:rPr>
                <w:rFonts w:asciiTheme="majorBidi" w:eastAsia="Arial" w:hAnsiTheme="majorBidi" w:cstheme="majorBidi"/>
                <w:b/>
                <w:color w:val="010205"/>
                <w:sz w:val="24"/>
                <w:szCs w:val="24"/>
              </w:rPr>
              <w:t>85.077</w:t>
            </w:r>
            <w:r w:rsidRPr="00634F2E">
              <w:rPr>
                <w:rFonts w:asciiTheme="majorBidi" w:eastAsia="Arial" w:hAnsiTheme="majorBidi" w:cstheme="majorBidi"/>
                <w:b/>
                <w:color w:val="010205"/>
                <w:sz w:val="24"/>
                <w:szCs w:val="24"/>
                <w:vertAlign w:val="superscript"/>
              </w:rPr>
              <w:t>a</w:t>
            </w:r>
          </w:p>
        </w:tc>
        <w:tc>
          <w:tcPr>
            <w:tcW w:w="1372" w:type="dxa"/>
            <w:tcBorders>
              <w:top w:val="single" w:sz="8" w:space="0" w:color="152935"/>
              <w:bottom w:val="single" w:sz="8" w:space="0" w:color="AEAEAE"/>
              <w:right w:val="single" w:sz="8" w:space="0" w:color="E0E0E0"/>
            </w:tcBorders>
            <w:shd w:val="clear" w:color="auto" w:fill="auto"/>
            <w:vAlign w:val="bottom"/>
          </w:tcPr>
          <w:p w14:paraId="6D4FFA86" w14:textId="77777777" w:rsidR="00634F2E" w:rsidRPr="00634F2E" w:rsidRDefault="00634F2E" w:rsidP="00634F2E">
            <w:pPr>
              <w:spacing w:line="240" w:lineRule="auto"/>
              <w:ind w:right="9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48</w:t>
            </w:r>
          </w:p>
        </w:tc>
        <w:tc>
          <w:tcPr>
            <w:tcW w:w="1976" w:type="dxa"/>
            <w:tcBorders>
              <w:top w:val="single" w:sz="8" w:space="0" w:color="152935"/>
              <w:bottom w:val="single" w:sz="8" w:space="0" w:color="AEAEAE"/>
            </w:tcBorders>
            <w:shd w:val="clear" w:color="auto" w:fill="auto"/>
            <w:vAlign w:val="bottom"/>
          </w:tcPr>
          <w:p w14:paraId="304AE469" w14:textId="77777777" w:rsidR="00634F2E" w:rsidRPr="00634F2E" w:rsidRDefault="00634F2E" w:rsidP="00634F2E">
            <w:pPr>
              <w:spacing w:line="240" w:lineRule="auto"/>
              <w:ind w:right="7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.002</w:t>
            </w:r>
          </w:p>
        </w:tc>
      </w:tr>
      <w:tr w:rsidR="00634F2E" w:rsidRPr="00634F2E" w14:paraId="00B76D55" w14:textId="77777777" w:rsidTr="00634F2E">
        <w:trPr>
          <w:trHeight w:val="153"/>
        </w:trPr>
        <w:tc>
          <w:tcPr>
            <w:tcW w:w="2991" w:type="dxa"/>
            <w:shd w:val="clear" w:color="auto" w:fill="auto"/>
            <w:vAlign w:val="bottom"/>
          </w:tcPr>
          <w:p w14:paraId="02A8C7AC" w14:textId="77777777" w:rsidR="00634F2E" w:rsidRPr="00634F2E" w:rsidRDefault="00634F2E" w:rsidP="00634F2E">
            <w:pPr>
              <w:spacing w:line="240" w:lineRule="auto"/>
              <w:ind w:left="120"/>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Likelihood Ratio</w:t>
            </w:r>
          </w:p>
        </w:tc>
        <w:tc>
          <w:tcPr>
            <w:tcW w:w="1700" w:type="dxa"/>
            <w:tcBorders>
              <w:right w:val="single" w:sz="8" w:space="0" w:color="E0E0E0"/>
            </w:tcBorders>
            <w:shd w:val="clear" w:color="auto" w:fill="auto"/>
            <w:vAlign w:val="bottom"/>
          </w:tcPr>
          <w:p w14:paraId="2000CB1B" w14:textId="77777777" w:rsidR="00634F2E" w:rsidRPr="00634F2E" w:rsidRDefault="00634F2E" w:rsidP="00634F2E">
            <w:pPr>
              <w:spacing w:line="240" w:lineRule="auto"/>
              <w:ind w:right="11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67.020</w:t>
            </w:r>
          </w:p>
        </w:tc>
        <w:tc>
          <w:tcPr>
            <w:tcW w:w="1372" w:type="dxa"/>
            <w:tcBorders>
              <w:right w:val="single" w:sz="8" w:space="0" w:color="E0E0E0"/>
            </w:tcBorders>
            <w:shd w:val="clear" w:color="auto" w:fill="auto"/>
            <w:vAlign w:val="bottom"/>
          </w:tcPr>
          <w:p w14:paraId="597C986F" w14:textId="77777777" w:rsidR="00634F2E" w:rsidRPr="00634F2E" w:rsidRDefault="00634F2E" w:rsidP="00634F2E">
            <w:pPr>
              <w:spacing w:line="240" w:lineRule="auto"/>
              <w:ind w:right="11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48</w:t>
            </w:r>
          </w:p>
        </w:tc>
        <w:tc>
          <w:tcPr>
            <w:tcW w:w="1976" w:type="dxa"/>
            <w:shd w:val="clear" w:color="auto" w:fill="auto"/>
            <w:vAlign w:val="bottom"/>
          </w:tcPr>
          <w:p w14:paraId="1BF0D210" w14:textId="77777777" w:rsidR="00634F2E" w:rsidRPr="00634F2E" w:rsidRDefault="00634F2E" w:rsidP="00634F2E">
            <w:pPr>
              <w:spacing w:line="240" w:lineRule="auto"/>
              <w:ind w:right="7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.053</w:t>
            </w:r>
          </w:p>
        </w:tc>
      </w:tr>
      <w:tr w:rsidR="00634F2E" w:rsidRPr="00634F2E" w14:paraId="7F18BC30" w14:textId="77777777" w:rsidTr="00634F2E">
        <w:trPr>
          <w:trHeight w:val="137"/>
        </w:trPr>
        <w:tc>
          <w:tcPr>
            <w:tcW w:w="2991" w:type="dxa"/>
            <w:tcBorders>
              <w:top w:val="single" w:sz="8" w:space="0" w:color="AEAEAE"/>
            </w:tcBorders>
            <w:shd w:val="clear" w:color="auto" w:fill="auto"/>
            <w:vAlign w:val="bottom"/>
          </w:tcPr>
          <w:p w14:paraId="17EA0E3A" w14:textId="77777777" w:rsidR="00634F2E" w:rsidRPr="00634F2E" w:rsidRDefault="00634F2E" w:rsidP="00634F2E">
            <w:pPr>
              <w:spacing w:line="240" w:lineRule="auto"/>
              <w:ind w:left="120"/>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Linear-by-Linear</w:t>
            </w:r>
          </w:p>
        </w:tc>
        <w:tc>
          <w:tcPr>
            <w:tcW w:w="1700" w:type="dxa"/>
            <w:tcBorders>
              <w:top w:val="single" w:sz="8" w:space="0" w:color="AEAEAE"/>
              <w:right w:val="single" w:sz="8" w:space="0" w:color="E0E0E0"/>
            </w:tcBorders>
            <w:shd w:val="clear" w:color="auto" w:fill="auto"/>
            <w:vAlign w:val="bottom"/>
          </w:tcPr>
          <w:p w14:paraId="09309154" w14:textId="77777777" w:rsidR="00634F2E" w:rsidRPr="00634F2E" w:rsidRDefault="00634F2E" w:rsidP="00634F2E">
            <w:pPr>
              <w:spacing w:line="240" w:lineRule="auto"/>
              <w:ind w:right="11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19.022</w:t>
            </w:r>
          </w:p>
        </w:tc>
        <w:tc>
          <w:tcPr>
            <w:tcW w:w="1372" w:type="dxa"/>
            <w:tcBorders>
              <w:top w:val="single" w:sz="8" w:space="0" w:color="AEAEAE"/>
              <w:right w:val="single" w:sz="8" w:space="0" w:color="E0E0E0"/>
            </w:tcBorders>
            <w:shd w:val="clear" w:color="auto" w:fill="auto"/>
            <w:vAlign w:val="bottom"/>
          </w:tcPr>
          <w:p w14:paraId="274402B8" w14:textId="77777777" w:rsidR="00634F2E" w:rsidRPr="00634F2E" w:rsidRDefault="00634F2E" w:rsidP="00634F2E">
            <w:pPr>
              <w:spacing w:line="240" w:lineRule="auto"/>
              <w:ind w:right="9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1</w:t>
            </w:r>
          </w:p>
        </w:tc>
        <w:tc>
          <w:tcPr>
            <w:tcW w:w="1976" w:type="dxa"/>
            <w:tcBorders>
              <w:top w:val="single" w:sz="8" w:space="0" w:color="AEAEAE"/>
            </w:tcBorders>
            <w:shd w:val="clear" w:color="auto" w:fill="auto"/>
            <w:vAlign w:val="bottom"/>
          </w:tcPr>
          <w:p w14:paraId="77291BB4" w14:textId="77777777" w:rsidR="00634F2E" w:rsidRPr="00634F2E" w:rsidRDefault="00634F2E" w:rsidP="00634F2E">
            <w:pPr>
              <w:spacing w:line="240" w:lineRule="auto"/>
              <w:ind w:right="9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.005</w:t>
            </w:r>
          </w:p>
        </w:tc>
      </w:tr>
      <w:tr w:rsidR="00634F2E" w:rsidRPr="00634F2E" w14:paraId="50B42EA2" w14:textId="77777777" w:rsidTr="00634F2E">
        <w:trPr>
          <w:trHeight w:val="127"/>
        </w:trPr>
        <w:tc>
          <w:tcPr>
            <w:tcW w:w="2991" w:type="dxa"/>
            <w:shd w:val="clear" w:color="auto" w:fill="auto"/>
            <w:vAlign w:val="bottom"/>
          </w:tcPr>
          <w:p w14:paraId="72F88654" w14:textId="77777777" w:rsidR="00634F2E" w:rsidRPr="00634F2E" w:rsidRDefault="00634F2E" w:rsidP="00634F2E">
            <w:pPr>
              <w:spacing w:line="240" w:lineRule="auto"/>
              <w:ind w:left="120"/>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Association</w:t>
            </w:r>
          </w:p>
        </w:tc>
        <w:tc>
          <w:tcPr>
            <w:tcW w:w="1700" w:type="dxa"/>
            <w:tcBorders>
              <w:right w:val="single" w:sz="8" w:space="0" w:color="E0E0E0"/>
            </w:tcBorders>
            <w:shd w:val="clear" w:color="auto" w:fill="auto"/>
            <w:vAlign w:val="bottom"/>
          </w:tcPr>
          <w:p w14:paraId="43463F53"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372" w:type="dxa"/>
            <w:tcBorders>
              <w:right w:val="single" w:sz="8" w:space="0" w:color="E0E0E0"/>
            </w:tcBorders>
            <w:shd w:val="clear" w:color="auto" w:fill="auto"/>
            <w:vAlign w:val="bottom"/>
          </w:tcPr>
          <w:p w14:paraId="78F821E6"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976" w:type="dxa"/>
            <w:shd w:val="clear" w:color="auto" w:fill="auto"/>
            <w:vAlign w:val="bottom"/>
          </w:tcPr>
          <w:p w14:paraId="62397115" w14:textId="77777777" w:rsidR="00634F2E" w:rsidRPr="00634F2E" w:rsidRDefault="00634F2E" w:rsidP="00634F2E">
            <w:pPr>
              <w:spacing w:line="240" w:lineRule="auto"/>
              <w:rPr>
                <w:rFonts w:asciiTheme="majorBidi" w:eastAsia="Times New Roman" w:hAnsiTheme="majorBidi" w:cstheme="majorBidi"/>
                <w:sz w:val="24"/>
                <w:szCs w:val="24"/>
              </w:rPr>
            </w:pPr>
          </w:p>
        </w:tc>
      </w:tr>
      <w:tr w:rsidR="00634F2E" w:rsidRPr="00634F2E" w14:paraId="34EACD70" w14:textId="77777777" w:rsidTr="00634F2E">
        <w:trPr>
          <w:trHeight w:val="154"/>
        </w:trPr>
        <w:tc>
          <w:tcPr>
            <w:tcW w:w="2991" w:type="dxa"/>
            <w:tcBorders>
              <w:top w:val="single" w:sz="8" w:space="0" w:color="AEAEAE"/>
            </w:tcBorders>
            <w:shd w:val="clear" w:color="auto" w:fill="auto"/>
            <w:vAlign w:val="bottom"/>
          </w:tcPr>
          <w:p w14:paraId="2B6DEE4B" w14:textId="77777777" w:rsidR="00634F2E" w:rsidRPr="00634F2E" w:rsidRDefault="00634F2E" w:rsidP="00634F2E">
            <w:pPr>
              <w:spacing w:line="240" w:lineRule="auto"/>
              <w:ind w:left="120"/>
              <w:rPr>
                <w:rFonts w:asciiTheme="majorBidi" w:eastAsia="Arial" w:hAnsiTheme="majorBidi" w:cstheme="majorBidi"/>
                <w:b/>
                <w:color w:val="264A60"/>
                <w:sz w:val="24"/>
                <w:szCs w:val="24"/>
              </w:rPr>
            </w:pPr>
            <w:r w:rsidRPr="00634F2E">
              <w:rPr>
                <w:rFonts w:asciiTheme="majorBidi" w:eastAsia="Arial" w:hAnsiTheme="majorBidi" w:cstheme="majorBidi"/>
                <w:b/>
                <w:color w:val="264A60"/>
                <w:sz w:val="24"/>
                <w:szCs w:val="24"/>
              </w:rPr>
              <w:t>N of Valid Cases</w:t>
            </w:r>
          </w:p>
        </w:tc>
        <w:tc>
          <w:tcPr>
            <w:tcW w:w="1700" w:type="dxa"/>
            <w:tcBorders>
              <w:top w:val="single" w:sz="8" w:space="0" w:color="AEAEAE"/>
              <w:right w:val="single" w:sz="8" w:space="0" w:color="E0E0E0"/>
            </w:tcBorders>
            <w:shd w:val="clear" w:color="auto" w:fill="auto"/>
            <w:vAlign w:val="bottom"/>
          </w:tcPr>
          <w:p w14:paraId="335B8D3C" w14:textId="77777777" w:rsidR="00634F2E" w:rsidRPr="00634F2E" w:rsidRDefault="00634F2E" w:rsidP="00634F2E">
            <w:pPr>
              <w:spacing w:line="240" w:lineRule="auto"/>
              <w:ind w:right="110"/>
              <w:jc w:val="right"/>
              <w:rPr>
                <w:rFonts w:asciiTheme="majorBidi" w:eastAsia="Arial" w:hAnsiTheme="majorBidi" w:cstheme="majorBidi"/>
                <w:b/>
                <w:color w:val="010205"/>
                <w:sz w:val="24"/>
                <w:szCs w:val="24"/>
              </w:rPr>
            </w:pPr>
            <w:r w:rsidRPr="00634F2E">
              <w:rPr>
                <w:rFonts w:asciiTheme="majorBidi" w:eastAsia="Arial" w:hAnsiTheme="majorBidi" w:cstheme="majorBidi"/>
                <w:b/>
                <w:color w:val="010205"/>
                <w:sz w:val="24"/>
                <w:szCs w:val="24"/>
              </w:rPr>
              <w:t>20</w:t>
            </w:r>
          </w:p>
        </w:tc>
        <w:tc>
          <w:tcPr>
            <w:tcW w:w="1372" w:type="dxa"/>
            <w:tcBorders>
              <w:top w:val="single" w:sz="8" w:space="0" w:color="AEAEAE"/>
              <w:right w:val="single" w:sz="8" w:space="0" w:color="E0E0E0"/>
            </w:tcBorders>
            <w:shd w:val="clear" w:color="auto" w:fill="auto"/>
            <w:vAlign w:val="bottom"/>
          </w:tcPr>
          <w:p w14:paraId="5A461667"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976" w:type="dxa"/>
            <w:tcBorders>
              <w:top w:val="single" w:sz="8" w:space="0" w:color="AEAEAE"/>
            </w:tcBorders>
            <w:shd w:val="clear" w:color="auto" w:fill="auto"/>
            <w:vAlign w:val="bottom"/>
          </w:tcPr>
          <w:p w14:paraId="4DD664EE" w14:textId="77777777" w:rsidR="00634F2E" w:rsidRPr="00634F2E" w:rsidRDefault="00634F2E" w:rsidP="00634F2E">
            <w:pPr>
              <w:spacing w:line="240" w:lineRule="auto"/>
              <w:rPr>
                <w:rFonts w:asciiTheme="majorBidi" w:eastAsia="Times New Roman" w:hAnsiTheme="majorBidi" w:cstheme="majorBidi"/>
                <w:sz w:val="24"/>
                <w:szCs w:val="24"/>
              </w:rPr>
            </w:pPr>
          </w:p>
        </w:tc>
      </w:tr>
      <w:tr w:rsidR="00634F2E" w:rsidRPr="00634F2E" w14:paraId="6108DADB" w14:textId="77777777" w:rsidTr="00634F2E">
        <w:trPr>
          <w:trHeight w:val="9"/>
        </w:trPr>
        <w:tc>
          <w:tcPr>
            <w:tcW w:w="2991" w:type="dxa"/>
            <w:shd w:val="clear" w:color="auto" w:fill="152935"/>
            <w:vAlign w:val="bottom"/>
          </w:tcPr>
          <w:p w14:paraId="2ED80666"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700" w:type="dxa"/>
            <w:tcBorders>
              <w:right w:val="single" w:sz="8" w:space="0" w:color="152935"/>
            </w:tcBorders>
            <w:shd w:val="clear" w:color="auto" w:fill="152935"/>
            <w:vAlign w:val="bottom"/>
          </w:tcPr>
          <w:p w14:paraId="307A4030"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372" w:type="dxa"/>
            <w:tcBorders>
              <w:right w:val="single" w:sz="8" w:space="0" w:color="152935"/>
            </w:tcBorders>
            <w:shd w:val="clear" w:color="auto" w:fill="152935"/>
            <w:vAlign w:val="bottom"/>
          </w:tcPr>
          <w:p w14:paraId="5CFD2FB4" w14:textId="77777777" w:rsidR="00634F2E" w:rsidRPr="00634F2E" w:rsidRDefault="00634F2E" w:rsidP="00634F2E">
            <w:pPr>
              <w:spacing w:line="240" w:lineRule="auto"/>
              <w:rPr>
                <w:rFonts w:asciiTheme="majorBidi" w:eastAsia="Times New Roman" w:hAnsiTheme="majorBidi" w:cstheme="majorBidi"/>
                <w:sz w:val="24"/>
                <w:szCs w:val="24"/>
              </w:rPr>
            </w:pPr>
          </w:p>
        </w:tc>
        <w:tc>
          <w:tcPr>
            <w:tcW w:w="1976" w:type="dxa"/>
            <w:shd w:val="clear" w:color="auto" w:fill="152935"/>
            <w:vAlign w:val="bottom"/>
          </w:tcPr>
          <w:p w14:paraId="781BE40E" w14:textId="77777777" w:rsidR="00634F2E" w:rsidRPr="00634F2E" w:rsidRDefault="00634F2E" w:rsidP="00634F2E">
            <w:pPr>
              <w:spacing w:line="240" w:lineRule="auto"/>
              <w:rPr>
                <w:rFonts w:asciiTheme="majorBidi" w:eastAsia="Times New Roman" w:hAnsiTheme="majorBidi" w:cstheme="majorBidi"/>
                <w:sz w:val="24"/>
                <w:szCs w:val="24"/>
              </w:rPr>
            </w:pPr>
          </w:p>
        </w:tc>
      </w:tr>
    </w:tbl>
    <w:p w14:paraId="42C9E00A" w14:textId="77777777" w:rsidR="00492DE7" w:rsidRDefault="00492DE7" w:rsidP="00634F2E">
      <w:pPr>
        <w:spacing w:line="240" w:lineRule="auto"/>
        <w:ind w:left="426"/>
        <w:contextualSpacing/>
        <w:jc w:val="both"/>
        <w:rPr>
          <w:rFonts w:asciiTheme="majorBidi" w:hAnsiTheme="majorBidi" w:cstheme="majorBidi"/>
          <w:sz w:val="24"/>
          <w:szCs w:val="24"/>
        </w:rPr>
      </w:pPr>
    </w:p>
    <w:p w14:paraId="2BC0E172" w14:textId="308A401A" w:rsidR="00634F2E" w:rsidRPr="00634F2E" w:rsidRDefault="00634F2E" w:rsidP="00634F2E">
      <w:pPr>
        <w:spacing w:line="240" w:lineRule="auto"/>
        <w:ind w:left="426"/>
        <w:contextualSpacing/>
        <w:jc w:val="both"/>
        <w:rPr>
          <w:rFonts w:asciiTheme="majorBidi" w:hAnsiTheme="majorBidi" w:cstheme="majorBidi"/>
          <w:sz w:val="24"/>
          <w:szCs w:val="24"/>
        </w:rPr>
      </w:pPr>
      <w:r w:rsidRPr="00634F2E">
        <w:rPr>
          <w:rFonts w:asciiTheme="majorBidi" w:hAnsiTheme="majorBidi" w:cstheme="majorBidi"/>
          <w:sz w:val="24"/>
          <w:szCs w:val="24"/>
        </w:rPr>
        <w:t>Dari data diatas diperoleh data nilai signifikansi adalah lebih dari 0,001 yang menunjukkan bahwa data berdistribusi normal sehingga bisa dilakukan pengujian Uji T tes dan Uji Eta Square untuk mementukan tingkat pengaruh penggunaan medianya.</w:t>
      </w:r>
    </w:p>
    <w:p w14:paraId="75E0BF05" w14:textId="77777777" w:rsidR="00634F2E" w:rsidRDefault="00634F2E" w:rsidP="00634F2E">
      <w:pPr>
        <w:spacing w:after="0" w:line="240" w:lineRule="auto"/>
        <w:jc w:val="both"/>
        <w:rPr>
          <w:rFonts w:asciiTheme="majorBidi" w:hAnsiTheme="majorBidi" w:cstheme="majorBidi"/>
          <w:b/>
          <w:bCs/>
          <w:sz w:val="24"/>
          <w:szCs w:val="24"/>
        </w:rPr>
      </w:pPr>
    </w:p>
    <w:p w14:paraId="2BAB65C9" w14:textId="77777777" w:rsidR="00492DE7" w:rsidRDefault="00492DE7" w:rsidP="00634F2E">
      <w:pPr>
        <w:spacing w:after="0" w:line="240" w:lineRule="auto"/>
        <w:jc w:val="both"/>
        <w:rPr>
          <w:rFonts w:asciiTheme="majorBidi" w:hAnsiTheme="majorBidi" w:cstheme="majorBidi"/>
          <w:b/>
          <w:bCs/>
          <w:sz w:val="24"/>
          <w:szCs w:val="24"/>
        </w:rPr>
      </w:pPr>
    </w:p>
    <w:p w14:paraId="0695476E" w14:textId="77777777" w:rsidR="00492DE7" w:rsidRDefault="00492DE7" w:rsidP="00634F2E">
      <w:pPr>
        <w:spacing w:after="0" w:line="240" w:lineRule="auto"/>
        <w:jc w:val="both"/>
        <w:rPr>
          <w:rFonts w:asciiTheme="majorBidi" w:hAnsiTheme="majorBidi" w:cstheme="majorBidi"/>
          <w:b/>
          <w:bCs/>
          <w:sz w:val="24"/>
          <w:szCs w:val="24"/>
        </w:rPr>
      </w:pPr>
    </w:p>
    <w:p w14:paraId="21959CBF" w14:textId="696C9B78" w:rsidR="00634F2E" w:rsidRPr="00634F2E" w:rsidRDefault="00634F2E" w:rsidP="00634F2E">
      <w:pPr>
        <w:spacing w:after="0" w:line="240" w:lineRule="auto"/>
        <w:jc w:val="both"/>
        <w:rPr>
          <w:rFonts w:asciiTheme="majorBidi" w:hAnsiTheme="majorBidi" w:cstheme="majorBidi"/>
          <w:sz w:val="24"/>
          <w:szCs w:val="24"/>
        </w:rPr>
      </w:pPr>
      <w:r w:rsidRPr="00634F2E">
        <w:rPr>
          <w:rFonts w:asciiTheme="majorBidi" w:hAnsiTheme="majorBidi" w:cstheme="majorBidi"/>
          <w:b/>
          <w:bCs/>
          <w:sz w:val="24"/>
          <w:szCs w:val="24"/>
        </w:rPr>
        <w:t>Uji Eta Squared</w:t>
      </w:r>
      <w:r w:rsidRPr="00634F2E">
        <w:rPr>
          <w:rFonts w:asciiTheme="majorBidi" w:hAnsiTheme="majorBidi" w:cstheme="majorBidi"/>
          <w:sz w:val="24"/>
          <w:szCs w:val="24"/>
        </w:rPr>
        <w:t xml:space="preserve"> </w:t>
      </w:r>
    </w:p>
    <w:p w14:paraId="7B0D769E" w14:textId="49CE1CAB" w:rsidR="00FB0007" w:rsidRDefault="00634F2E" w:rsidP="00FB0007">
      <w:pPr>
        <w:spacing w:after="0" w:line="240" w:lineRule="auto"/>
        <w:jc w:val="both"/>
        <w:rPr>
          <w:rFonts w:asciiTheme="majorBidi" w:hAnsiTheme="majorBidi" w:cstheme="majorBidi"/>
          <w:sz w:val="24"/>
          <w:szCs w:val="24"/>
        </w:rPr>
      </w:pPr>
      <w:r w:rsidRPr="00634F2E">
        <w:rPr>
          <w:rFonts w:asciiTheme="majorBidi" w:hAnsiTheme="majorBidi" w:cstheme="majorBidi"/>
          <w:sz w:val="24"/>
          <w:szCs w:val="24"/>
        </w:rPr>
        <w:t xml:space="preserve">Pengaruh Media </w:t>
      </w:r>
      <w:r w:rsidRPr="00634F2E">
        <w:rPr>
          <w:rFonts w:asciiTheme="majorBidi" w:hAnsiTheme="majorBidi" w:cstheme="majorBidi"/>
          <w:i/>
          <w:sz w:val="24"/>
          <w:szCs w:val="24"/>
        </w:rPr>
        <w:t>Pop Up-Book</w:t>
      </w:r>
      <w:r w:rsidR="00492DE7">
        <w:rPr>
          <w:rFonts w:asciiTheme="majorBidi" w:hAnsiTheme="majorBidi" w:cstheme="majorBidi"/>
          <w:sz w:val="24"/>
          <w:szCs w:val="24"/>
          <w:lang w:val="en-US"/>
        </w:rPr>
        <w:t xml:space="preserve"> t</w:t>
      </w:r>
      <w:r w:rsidRPr="00634F2E">
        <w:rPr>
          <w:rFonts w:asciiTheme="majorBidi" w:hAnsiTheme="majorBidi" w:cstheme="majorBidi"/>
          <w:sz w:val="24"/>
          <w:szCs w:val="24"/>
        </w:rPr>
        <w:t>erhadap Keterampilan Membaca Siswa Kelas I SD Islam Nurul Hikam Bnjar Bendo</w:t>
      </w:r>
      <w:r w:rsidR="00492DE7">
        <w:rPr>
          <w:rFonts w:asciiTheme="majorBidi" w:hAnsiTheme="majorBidi" w:cstheme="majorBidi"/>
          <w:sz w:val="24"/>
          <w:szCs w:val="24"/>
          <w:lang w:val="en-US"/>
        </w:rPr>
        <w:t xml:space="preserve">, </w:t>
      </w:r>
      <w:proofErr w:type="spellStart"/>
      <w:r w:rsidR="00492DE7">
        <w:rPr>
          <w:rFonts w:asciiTheme="majorBidi" w:hAnsiTheme="majorBidi" w:cstheme="majorBidi"/>
          <w:sz w:val="24"/>
          <w:szCs w:val="24"/>
          <w:lang w:val="en-US"/>
        </w:rPr>
        <w:t>Sidoarjo</w:t>
      </w:r>
      <w:proofErr w:type="spellEnd"/>
      <w:r w:rsidRPr="00634F2E">
        <w:rPr>
          <w:rFonts w:asciiTheme="majorBidi" w:hAnsiTheme="majorBidi" w:cstheme="majorBidi"/>
          <w:sz w:val="24"/>
          <w:szCs w:val="24"/>
        </w:rPr>
        <w:t xml:space="preserve"> . Setelah melakukan perhitungan dengan uji t, maka selanjutnya peneliti menjawab rumusan masalah yang kedua yaitu seberapa besar Pengaruh Media </w:t>
      </w:r>
      <w:r w:rsidRPr="00634F2E">
        <w:rPr>
          <w:rFonts w:asciiTheme="majorBidi" w:hAnsiTheme="majorBidi" w:cstheme="majorBidi"/>
          <w:i/>
          <w:iCs/>
          <w:sz w:val="24"/>
          <w:szCs w:val="24"/>
        </w:rPr>
        <w:t>Pop Up-Book</w:t>
      </w:r>
      <w:r w:rsidRPr="00634F2E">
        <w:rPr>
          <w:rFonts w:asciiTheme="majorBidi" w:hAnsiTheme="majorBidi" w:cstheme="majorBidi"/>
          <w:sz w:val="24"/>
          <w:szCs w:val="24"/>
        </w:rPr>
        <w:t xml:space="preserve"> Terhadap Keterampilan Membaca Siswa Kelas I SD Islam Banjar Bendo dengan menggunakan uji eta square sebagai berikut :</w:t>
      </w:r>
    </w:p>
    <w:p w14:paraId="478A86E6" w14:textId="78A883F5" w:rsidR="00634F2E" w:rsidRPr="00634F2E" w:rsidRDefault="00FB0007" w:rsidP="00FB0007">
      <w:pPr>
        <w:spacing w:after="0" w:line="240" w:lineRule="auto"/>
        <w:jc w:val="both"/>
        <w:rPr>
          <w:rFonts w:asciiTheme="majorBidi" w:hAnsiTheme="majorBidi" w:cstheme="majorBidi"/>
          <w:sz w:val="24"/>
          <w:szCs w:val="24"/>
        </w:rPr>
      </w:pPr>
      <w:r w:rsidRPr="00634F2E">
        <w:rPr>
          <w:rFonts w:asciiTheme="majorBidi" w:hAnsiTheme="majorBidi" w:cstheme="majorBidi"/>
          <w:noProof/>
          <w:sz w:val="24"/>
          <w:szCs w:val="24"/>
        </w:rPr>
        <w:drawing>
          <wp:anchor distT="0" distB="0" distL="114300" distR="114300" simplePos="0" relativeHeight="251669504" behindDoc="0" locked="0" layoutInCell="1" allowOverlap="1" wp14:anchorId="386DB6A8" wp14:editId="0B71EF7A">
            <wp:simplePos x="0" y="0"/>
            <wp:positionH relativeFrom="column">
              <wp:posOffset>638175</wp:posOffset>
            </wp:positionH>
            <wp:positionV relativeFrom="paragraph">
              <wp:posOffset>27305</wp:posOffset>
            </wp:positionV>
            <wp:extent cx="4400550" cy="14914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l="18331" t="49754" r="36500" b="23017"/>
                    <a:stretch/>
                  </pic:blipFill>
                  <pic:spPr bwMode="auto">
                    <a:xfrm>
                      <a:off x="0" y="0"/>
                      <a:ext cx="4400550" cy="149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65F162" w14:textId="291729BA" w:rsidR="00634F2E" w:rsidRPr="00634F2E" w:rsidRDefault="00634F2E" w:rsidP="00634F2E">
      <w:pPr>
        <w:spacing w:line="240" w:lineRule="auto"/>
        <w:jc w:val="center"/>
        <w:rPr>
          <w:rFonts w:asciiTheme="majorBidi" w:hAnsiTheme="majorBidi" w:cstheme="majorBidi"/>
          <w:noProof/>
          <w:sz w:val="24"/>
          <w:szCs w:val="24"/>
        </w:rPr>
      </w:pPr>
    </w:p>
    <w:p w14:paraId="69EA0F8C" w14:textId="77777777" w:rsidR="00634F2E" w:rsidRPr="00634F2E" w:rsidRDefault="00634F2E" w:rsidP="00634F2E">
      <w:pPr>
        <w:spacing w:line="240" w:lineRule="auto"/>
        <w:jc w:val="center"/>
        <w:rPr>
          <w:rFonts w:asciiTheme="majorBidi" w:hAnsiTheme="majorBidi" w:cstheme="majorBidi"/>
          <w:b/>
          <w:bCs/>
          <w:sz w:val="24"/>
          <w:szCs w:val="24"/>
        </w:rPr>
      </w:pPr>
    </w:p>
    <w:p w14:paraId="53634A9F" w14:textId="77777777" w:rsidR="00634F2E" w:rsidRPr="00634F2E" w:rsidRDefault="00634F2E" w:rsidP="00634F2E">
      <w:pPr>
        <w:spacing w:line="240" w:lineRule="auto"/>
        <w:jc w:val="center"/>
        <w:rPr>
          <w:rFonts w:asciiTheme="majorBidi" w:hAnsiTheme="majorBidi" w:cstheme="majorBidi"/>
          <w:b/>
          <w:bCs/>
          <w:sz w:val="24"/>
          <w:szCs w:val="24"/>
        </w:rPr>
      </w:pPr>
    </w:p>
    <w:p w14:paraId="6B00C35F" w14:textId="74028D1C" w:rsidR="00FB0007" w:rsidRDefault="00FB0007" w:rsidP="004C73D2">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Gambar 2. Hasil Uji Eta Squared SPSS</w:t>
      </w:r>
      <w:bookmarkStart w:id="2" w:name="_Hlk106834624"/>
    </w:p>
    <w:p w14:paraId="46DA2700" w14:textId="77777777" w:rsidR="004C73D2" w:rsidRDefault="004C73D2" w:rsidP="00634F2E">
      <w:pPr>
        <w:spacing w:line="240" w:lineRule="auto"/>
        <w:jc w:val="center"/>
        <w:rPr>
          <w:rFonts w:asciiTheme="majorBidi" w:hAnsiTheme="majorBidi" w:cstheme="majorBidi"/>
          <w:b/>
          <w:bCs/>
          <w:sz w:val="24"/>
          <w:szCs w:val="24"/>
        </w:rPr>
      </w:pPr>
    </w:p>
    <w:p w14:paraId="044AB202" w14:textId="76055D53" w:rsidR="00634F2E" w:rsidRPr="00634F2E" w:rsidRDefault="00634F2E" w:rsidP="00634F2E">
      <w:pPr>
        <w:spacing w:line="240" w:lineRule="auto"/>
        <w:jc w:val="center"/>
        <w:rPr>
          <w:rFonts w:asciiTheme="majorBidi" w:hAnsiTheme="majorBidi" w:cstheme="majorBidi"/>
          <w:b/>
          <w:bCs/>
          <w:sz w:val="24"/>
          <w:szCs w:val="24"/>
        </w:rPr>
      </w:pPr>
      <w:r w:rsidRPr="00634F2E">
        <w:rPr>
          <w:rFonts w:asciiTheme="majorBidi" w:hAnsiTheme="majorBidi" w:cstheme="majorBidi"/>
          <w:b/>
          <w:bCs/>
          <w:sz w:val="24"/>
          <w:szCs w:val="24"/>
        </w:rPr>
        <w:t xml:space="preserve">Tabel </w:t>
      </w:r>
      <w:r w:rsidR="00FB0007">
        <w:rPr>
          <w:rFonts w:asciiTheme="majorBidi" w:hAnsiTheme="majorBidi" w:cstheme="majorBidi"/>
          <w:b/>
          <w:bCs/>
          <w:sz w:val="24"/>
          <w:szCs w:val="24"/>
        </w:rPr>
        <w:t xml:space="preserve">2. </w:t>
      </w:r>
      <w:r w:rsidRPr="00634F2E">
        <w:rPr>
          <w:rFonts w:asciiTheme="majorBidi" w:hAnsiTheme="majorBidi" w:cstheme="majorBidi"/>
          <w:b/>
          <w:bCs/>
          <w:sz w:val="24"/>
          <w:szCs w:val="24"/>
        </w:rPr>
        <w:t xml:space="preserve"> Kriteria Uji Eta Squared</w:t>
      </w:r>
    </w:p>
    <w:tbl>
      <w:tblPr>
        <w:tblStyle w:val="TableGrid"/>
        <w:tblW w:w="0" w:type="auto"/>
        <w:tblInd w:w="421" w:type="dxa"/>
        <w:tblLook w:val="04A0" w:firstRow="1" w:lastRow="0" w:firstColumn="1" w:lastColumn="0" w:noHBand="0" w:noVBand="1"/>
      </w:tblPr>
      <w:tblGrid>
        <w:gridCol w:w="4117"/>
        <w:gridCol w:w="3389"/>
      </w:tblGrid>
      <w:tr w:rsidR="00634F2E" w:rsidRPr="00634F2E" w14:paraId="1EEEBEC1" w14:textId="77777777" w:rsidTr="00EE0971">
        <w:tc>
          <w:tcPr>
            <w:tcW w:w="4117" w:type="dxa"/>
            <w:shd w:val="clear" w:color="auto" w:fill="FFFF00"/>
            <w:vAlign w:val="center"/>
          </w:tcPr>
          <w:bookmarkEnd w:id="2"/>
          <w:p w14:paraId="409BAC3A" w14:textId="77777777" w:rsidR="00634F2E" w:rsidRPr="00634F2E" w:rsidRDefault="00634F2E" w:rsidP="00634F2E">
            <w:pPr>
              <w:pStyle w:val="ListParagraph"/>
              <w:ind w:left="0"/>
              <w:jc w:val="center"/>
              <w:rPr>
                <w:rFonts w:asciiTheme="majorBidi" w:hAnsiTheme="majorBidi" w:cstheme="majorBidi"/>
                <w:b/>
                <w:bCs/>
                <w:sz w:val="24"/>
                <w:szCs w:val="24"/>
              </w:rPr>
            </w:pPr>
            <w:r w:rsidRPr="00634F2E">
              <w:rPr>
                <w:rFonts w:asciiTheme="majorBidi" w:hAnsiTheme="majorBidi" w:cstheme="majorBidi"/>
                <w:b/>
                <w:bCs/>
                <w:sz w:val="24"/>
                <w:szCs w:val="24"/>
              </w:rPr>
              <w:t>Kriteria Penjenjangan Seberapa Besar</w:t>
            </w:r>
          </w:p>
        </w:tc>
        <w:tc>
          <w:tcPr>
            <w:tcW w:w="3389" w:type="dxa"/>
            <w:shd w:val="clear" w:color="auto" w:fill="FFFF00"/>
            <w:vAlign w:val="center"/>
          </w:tcPr>
          <w:p w14:paraId="2F2AFB12" w14:textId="77777777" w:rsidR="00634F2E" w:rsidRPr="00634F2E" w:rsidRDefault="00634F2E" w:rsidP="00634F2E">
            <w:pPr>
              <w:pStyle w:val="ListParagraph"/>
              <w:ind w:left="0"/>
              <w:jc w:val="center"/>
              <w:rPr>
                <w:rFonts w:asciiTheme="majorBidi" w:hAnsiTheme="majorBidi" w:cstheme="majorBidi"/>
                <w:b/>
                <w:bCs/>
                <w:sz w:val="24"/>
                <w:szCs w:val="24"/>
              </w:rPr>
            </w:pPr>
            <w:r w:rsidRPr="00634F2E">
              <w:rPr>
                <w:rFonts w:asciiTheme="majorBidi" w:hAnsiTheme="majorBidi" w:cstheme="majorBidi"/>
                <w:b/>
                <w:bCs/>
                <w:sz w:val="24"/>
                <w:szCs w:val="24"/>
              </w:rPr>
              <w:t>Keterangan</w:t>
            </w:r>
          </w:p>
        </w:tc>
      </w:tr>
      <w:tr w:rsidR="00634F2E" w:rsidRPr="00634F2E" w14:paraId="0497C5A0" w14:textId="77777777" w:rsidTr="00EE0971">
        <w:tc>
          <w:tcPr>
            <w:tcW w:w="4117" w:type="dxa"/>
          </w:tcPr>
          <w:p w14:paraId="4818A417" w14:textId="77777777" w:rsidR="00634F2E" w:rsidRPr="00634F2E" w:rsidRDefault="00634F2E" w:rsidP="00634F2E">
            <w:pPr>
              <w:pStyle w:val="ListParagraph"/>
              <w:ind w:left="0"/>
              <w:rPr>
                <w:rFonts w:asciiTheme="majorBidi" w:hAnsiTheme="majorBidi" w:cstheme="majorBidi"/>
                <w:sz w:val="24"/>
                <w:szCs w:val="24"/>
              </w:rPr>
            </w:pPr>
            <w:r w:rsidRPr="00634F2E">
              <w:rPr>
                <w:rFonts w:asciiTheme="majorBidi" w:hAnsiTheme="majorBidi" w:cstheme="majorBidi"/>
                <w:sz w:val="24"/>
                <w:szCs w:val="24"/>
              </w:rPr>
              <w:t>0,01 ≤</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t</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0,06</w:t>
            </w:r>
          </w:p>
        </w:tc>
        <w:tc>
          <w:tcPr>
            <w:tcW w:w="3389" w:type="dxa"/>
          </w:tcPr>
          <w:p w14:paraId="745BE61C" w14:textId="77777777" w:rsidR="00634F2E" w:rsidRPr="00634F2E" w:rsidRDefault="00634F2E" w:rsidP="00634F2E">
            <w:pPr>
              <w:pStyle w:val="ListParagraph"/>
              <w:ind w:left="0"/>
              <w:rPr>
                <w:rFonts w:asciiTheme="majorBidi" w:hAnsiTheme="majorBidi" w:cstheme="majorBidi"/>
                <w:sz w:val="24"/>
                <w:szCs w:val="24"/>
              </w:rPr>
            </w:pPr>
            <w:r w:rsidRPr="00634F2E">
              <w:rPr>
                <w:rFonts w:asciiTheme="majorBidi" w:hAnsiTheme="majorBidi" w:cstheme="majorBidi"/>
                <w:sz w:val="24"/>
                <w:szCs w:val="24"/>
              </w:rPr>
              <w:t>Terdapat pengaruh kecil</w:t>
            </w:r>
          </w:p>
        </w:tc>
      </w:tr>
      <w:tr w:rsidR="00634F2E" w:rsidRPr="00634F2E" w14:paraId="5FB3558F" w14:textId="77777777" w:rsidTr="00EE0971">
        <w:tc>
          <w:tcPr>
            <w:tcW w:w="4117" w:type="dxa"/>
          </w:tcPr>
          <w:p w14:paraId="4D852B92" w14:textId="77777777" w:rsidR="00634F2E" w:rsidRPr="00634F2E" w:rsidRDefault="00634F2E" w:rsidP="00634F2E">
            <w:pPr>
              <w:pStyle w:val="ListParagraph"/>
              <w:ind w:left="0"/>
              <w:rPr>
                <w:rFonts w:asciiTheme="majorBidi" w:hAnsiTheme="majorBidi" w:cstheme="majorBidi"/>
                <w:sz w:val="24"/>
                <w:szCs w:val="24"/>
              </w:rPr>
            </w:pPr>
            <w:r w:rsidRPr="00634F2E">
              <w:rPr>
                <w:rFonts w:asciiTheme="majorBidi" w:hAnsiTheme="majorBidi" w:cstheme="majorBidi"/>
                <w:sz w:val="24"/>
                <w:szCs w:val="24"/>
              </w:rPr>
              <w:t>0,06</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t</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0,14</w:t>
            </w:r>
          </w:p>
        </w:tc>
        <w:tc>
          <w:tcPr>
            <w:tcW w:w="3389" w:type="dxa"/>
          </w:tcPr>
          <w:p w14:paraId="08E54C78" w14:textId="77777777" w:rsidR="00634F2E" w:rsidRPr="00634F2E" w:rsidRDefault="00634F2E" w:rsidP="00634F2E">
            <w:pPr>
              <w:pStyle w:val="ListParagraph"/>
              <w:ind w:left="0"/>
              <w:rPr>
                <w:rFonts w:asciiTheme="majorBidi" w:hAnsiTheme="majorBidi" w:cstheme="majorBidi"/>
                <w:sz w:val="24"/>
                <w:szCs w:val="24"/>
              </w:rPr>
            </w:pPr>
            <w:r w:rsidRPr="00634F2E">
              <w:rPr>
                <w:rFonts w:asciiTheme="majorBidi" w:hAnsiTheme="majorBidi" w:cstheme="majorBidi"/>
                <w:sz w:val="24"/>
                <w:szCs w:val="24"/>
              </w:rPr>
              <w:t>Terdapat pengaruh sedang</w:t>
            </w:r>
          </w:p>
        </w:tc>
      </w:tr>
      <w:tr w:rsidR="00634F2E" w:rsidRPr="00634F2E" w14:paraId="4CE59F6A" w14:textId="77777777" w:rsidTr="00EE0971">
        <w:tc>
          <w:tcPr>
            <w:tcW w:w="4117" w:type="dxa"/>
          </w:tcPr>
          <w:p w14:paraId="7DE6311A" w14:textId="77777777" w:rsidR="00634F2E" w:rsidRPr="00634F2E" w:rsidRDefault="00634F2E" w:rsidP="00634F2E">
            <w:pPr>
              <w:pStyle w:val="ListParagraph"/>
              <w:ind w:left="0"/>
              <w:rPr>
                <w:rFonts w:asciiTheme="majorBidi" w:hAnsiTheme="majorBidi" w:cstheme="majorBidi"/>
                <w:sz w:val="24"/>
                <w:szCs w:val="24"/>
              </w:rPr>
            </w:pPr>
            <w:r w:rsidRPr="00634F2E">
              <w:rPr>
                <w:rFonts w:asciiTheme="majorBidi" w:hAnsiTheme="majorBidi" w:cstheme="majorBidi"/>
                <w:sz w:val="24"/>
                <w:szCs w:val="24"/>
                <w:lang w:val="en-US"/>
              </w:rPr>
              <w:t xml:space="preserve">t </w:t>
            </w:r>
            <w:r w:rsidRPr="00634F2E">
              <w:rPr>
                <w:rFonts w:asciiTheme="majorBidi" w:hAnsiTheme="majorBidi" w:cstheme="majorBidi"/>
                <w:sz w:val="24"/>
                <w:szCs w:val="24"/>
              </w:rPr>
              <w:t>≥</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0,14</w:t>
            </w:r>
          </w:p>
        </w:tc>
        <w:tc>
          <w:tcPr>
            <w:tcW w:w="3389" w:type="dxa"/>
          </w:tcPr>
          <w:p w14:paraId="02F6B0B4" w14:textId="77777777" w:rsidR="00634F2E" w:rsidRPr="00634F2E" w:rsidRDefault="00634F2E" w:rsidP="00634F2E">
            <w:pPr>
              <w:pStyle w:val="ListParagraph"/>
              <w:ind w:left="0"/>
              <w:rPr>
                <w:rFonts w:asciiTheme="majorBidi" w:hAnsiTheme="majorBidi" w:cstheme="majorBidi"/>
                <w:sz w:val="24"/>
                <w:szCs w:val="24"/>
              </w:rPr>
            </w:pPr>
            <w:r w:rsidRPr="00634F2E">
              <w:rPr>
                <w:rFonts w:asciiTheme="majorBidi" w:hAnsiTheme="majorBidi" w:cstheme="majorBidi"/>
                <w:sz w:val="24"/>
                <w:szCs w:val="24"/>
              </w:rPr>
              <w:t>Terdaapat pengaruh besar</w:t>
            </w:r>
          </w:p>
        </w:tc>
      </w:tr>
    </w:tbl>
    <w:p w14:paraId="2F7F2198" w14:textId="77777777" w:rsidR="00492DE7" w:rsidRDefault="00492DE7" w:rsidP="00634F2E">
      <w:pPr>
        <w:spacing w:after="0" w:line="240" w:lineRule="auto"/>
        <w:ind w:firstLine="720"/>
        <w:jc w:val="both"/>
        <w:rPr>
          <w:rFonts w:asciiTheme="majorBidi" w:hAnsiTheme="majorBidi" w:cstheme="majorBidi"/>
          <w:sz w:val="24"/>
          <w:szCs w:val="24"/>
        </w:rPr>
      </w:pPr>
    </w:p>
    <w:p w14:paraId="20217DEE" w14:textId="032EA511" w:rsidR="00634F2E" w:rsidRPr="00634F2E" w:rsidRDefault="00634F2E" w:rsidP="00634F2E">
      <w:pPr>
        <w:spacing w:after="0" w:line="240" w:lineRule="auto"/>
        <w:ind w:firstLine="720"/>
        <w:jc w:val="both"/>
        <w:rPr>
          <w:rFonts w:asciiTheme="majorBidi" w:hAnsiTheme="majorBidi" w:cstheme="majorBidi"/>
          <w:sz w:val="24"/>
          <w:szCs w:val="24"/>
        </w:rPr>
      </w:pPr>
      <w:r w:rsidRPr="00634F2E">
        <w:rPr>
          <w:rFonts w:asciiTheme="majorBidi" w:hAnsiTheme="majorBidi" w:cstheme="majorBidi"/>
          <w:sz w:val="24"/>
          <w:szCs w:val="24"/>
        </w:rPr>
        <w:t xml:space="preserve">Dari data diatas dalam penelitaian ini Uji Eta Squared mendapatkan 0,847 pada pre tes dan pos tes 0,957. Apabila </w:t>
      </w:r>
      <w:r w:rsidRPr="00634F2E">
        <w:rPr>
          <w:rFonts w:asciiTheme="majorBidi" w:hAnsiTheme="majorBidi" w:cstheme="majorBidi"/>
          <w:sz w:val="24"/>
          <w:szCs w:val="24"/>
          <w:lang w:val="en-US"/>
        </w:rPr>
        <w:t xml:space="preserve">t </w:t>
      </w:r>
      <w:r w:rsidRPr="00634F2E">
        <w:rPr>
          <w:rFonts w:asciiTheme="majorBidi" w:hAnsiTheme="majorBidi" w:cstheme="majorBidi"/>
          <w:sz w:val="24"/>
          <w:szCs w:val="24"/>
        </w:rPr>
        <w:t>≥</w:t>
      </w:r>
      <w:r w:rsidRPr="00634F2E">
        <w:rPr>
          <w:rFonts w:asciiTheme="majorBidi" w:hAnsiTheme="majorBidi" w:cstheme="majorBidi"/>
          <w:sz w:val="24"/>
          <w:szCs w:val="24"/>
          <w:lang w:val="en-US"/>
        </w:rPr>
        <w:t xml:space="preserve"> </w:t>
      </w:r>
      <w:r w:rsidRPr="00634F2E">
        <w:rPr>
          <w:rFonts w:asciiTheme="majorBidi" w:hAnsiTheme="majorBidi" w:cstheme="majorBidi"/>
          <w:sz w:val="24"/>
          <w:szCs w:val="24"/>
        </w:rPr>
        <w:t xml:space="preserve">0,14 menunjukkan bahwa ada pengaruh yang besar dalam penggunaan media </w:t>
      </w:r>
      <w:r w:rsidRPr="00634F2E">
        <w:rPr>
          <w:rFonts w:asciiTheme="majorBidi" w:hAnsiTheme="majorBidi" w:cstheme="majorBidi"/>
          <w:i/>
          <w:iCs/>
          <w:sz w:val="24"/>
          <w:szCs w:val="24"/>
        </w:rPr>
        <w:t>Pop Up Book</w:t>
      </w:r>
      <w:r w:rsidRPr="00634F2E">
        <w:rPr>
          <w:rFonts w:asciiTheme="majorBidi" w:hAnsiTheme="majorBidi" w:cstheme="majorBidi"/>
          <w:sz w:val="24"/>
          <w:szCs w:val="24"/>
        </w:rPr>
        <w:t xml:space="preserve"> ini.</w:t>
      </w:r>
    </w:p>
    <w:p w14:paraId="3FE8C477" w14:textId="77777777" w:rsidR="00634F2E" w:rsidRPr="00634F2E" w:rsidRDefault="00634F2E" w:rsidP="00634F2E">
      <w:pPr>
        <w:spacing w:line="240" w:lineRule="auto"/>
        <w:jc w:val="both"/>
        <w:rPr>
          <w:rFonts w:asciiTheme="majorBidi" w:hAnsiTheme="majorBidi" w:cstheme="majorBidi"/>
          <w:sz w:val="24"/>
          <w:szCs w:val="24"/>
        </w:rPr>
      </w:pPr>
      <w:r w:rsidRPr="00634F2E">
        <w:rPr>
          <w:rFonts w:asciiTheme="majorBidi" w:hAnsiTheme="majorBidi" w:cstheme="majorBidi"/>
          <w:sz w:val="24"/>
          <w:szCs w:val="24"/>
        </w:rPr>
        <w:t xml:space="preserve">Validitas merupakan suatu ukuran yang menunjukkan tingkat-tingkat kevalidan dalam suatu instrument yang akan digunakan. </w:t>
      </w:r>
    </w:p>
    <w:p w14:paraId="547F8257" w14:textId="1DDA31EE" w:rsidR="00634F2E" w:rsidRPr="00634F2E" w:rsidRDefault="00634F2E" w:rsidP="00FB0007">
      <w:pPr>
        <w:pStyle w:val="ListParagraph"/>
        <w:spacing w:line="240" w:lineRule="auto"/>
        <w:ind w:left="0"/>
        <w:jc w:val="center"/>
        <w:rPr>
          <w:rFonts w:asciiTheme="majorBidi" w:hAnsiTheme="majorBidi" w:cstheme="majorBidi"/>
          <w:sz w:val="24"/>
          <w:szCs w:val="24"/>
        </w:rPr>
      </w:pPr>
      <w:bookmarkStart w:id="3" w:name="_Hlk106834664"/>
      <w:r w:rsidRPr="00634F2E">
        <w:rPr>
          <w:rFonts w:asciiTheme="majorBidi" w:hAnsiTheme="majorBidi" w:cstheme="majorBidi"/>
          <w:b/>
          <w:bCs/>
          <w:sz w:val="24"/>
          <w:szCs w:val="24"/>
        </w:rPr>
        <w:t>Tabel 3</w:t>
      </w:r>
      <w:r w:rsidR="00FB0007">
        <w:rPr>
          <w:rFonts w:asciiTheme="majorBidi" w:hAnsiTheme="majorBidi" w:cstheme="majorBidi"/>
          <w:b/>
          <w:bCs/>
          <w:sz w:val="24"/>
          <w:szCs w:val="24"/>
        </w:rPr>
        <w:t xml:space="preserve">. </w:t>
      </w:r>
      <w:r w:rsidRPr="00634F2E">
        <w:rPr>
          <w:rFonts w:asciiTheme="majorBidi" w:hAnsiTheme="majorBidi" w:cstheme="majorBidi"/>
          <w:b/>
          <w:bCs/>
          <w:sz w:val="24"/>
          <w:szCs w:val="24"/>
        </w:rPr>
        <w:t xml:space="preserve"> Hasil Validasi Instrumen dan </w:t>
      </w:r>
      <w:r w:rsidRPr="00634F2E">
        <w:rPr>
          <w:rFonts w:asciiTheme="majorBidi" w:hAnsiTheme="majorBidi" w:cstheme="majorBidi"/>
          <w:b/>
          <w:bCs/>
          <w:i/>
          <w:iCs/>
          <w:sz w:val="24"/>
          <w:szCs w:val="24"/>
        </w:rPr>
        <w:t>Media Pop Up Book</w:t>
      </w:r>
    </w:p>
    <w:tbl>
      <w:tblPr>
        <w:tblStyle w:val="TableGrid"/>
        <w:tblW w:w="9828" w:type="dxa"/>
        <w:tblInd w:w="-5" w:type="dxa"/>
        <w:tblLook w:val="04A0" w:firstRow="1" w:lastRow="0" w:firstColumn="1" w:lastColumn="0" w:noHBand="0" w:noVBand="1"/>
      </w:tblPr>
      <w:tblGrid>
        <w:gridCol w:w="2009"/>
        <w:gridCol w:w="1871"/>
        <w:gridCol w:w="1628"/>
        <w:gridCol w:w="2448"/>
        <w:gridCol w:w="1872"/>
      </w:tblGrid>
      <w:tr w:rsidR="00634F2E" w:rsidRPr="00634F2E" w14:paraId="4F320066" w14:textId="77777777" w:rsidTr="00FB0007">
        <w:trPr>
          <w:trHeight w:val="650"/>
        </w:trPr>
        <w:tc>
          <w:tcPr>
            <w:tcW w:w="2009" w:type="dxa"/>
            <w:shd w:val="clear" w:color="auto" w:fill="FFFF00"/>
            <w:vAlign w:val="center"/>
          </w:tcPr>
          <w:bookmarkEnd w:id="3"/>
          <w:p w14:paraId="3AB82E61" w14:textId="77777777" w:rsidR="00634F2E" w:rsidRPr="00634F2E" w:rsidRDefault="00634F2E" w:rsidP="00634F2E">
            <w:pPr>
              <w:ind w:firstLine="55"/>
              <w:rPr>
                <w:rFonts w:asciiTheme="majorBidi" w:hAnsiTheme="majorBidi" w:cstheme="majorBidi"/>
                <w:b/>
                <w:bCs/>
                <w:sz w:val="24"/>
                <w:szCs w:val="24"/>
              </w:rPr>
            </w:pPr>
            <w:r w:rsidRPr="00634F2E">
              <w:rPr>
                <w:rFonts w:asciiTheme="majorBidi" w:hAnsiTheme="majorBidi" w:cstheme="majorBidi"/>
                <w:b/>
                <w:bCs/>
                <w:sz w:val="24"/>
                <w:szCs w:val="24"/>
              </w:rPr>
              <w:t>Instrumen</w:t>
            </w:r>
          </w:p>
        </w:tc>
        <w:tc>
          <w:tcPr>
            <w:tcW w:w="1871" w:type="dxa"/>
            <w:shd w:val="clear" w:color="auto" w:fill="FFFF00"/>
            <w:vAlign w:val="center"/>
          </w:tcPr>
          <w:p w14:paraId="46D812DC" w14:textId="77777777" w:rsidR="00634F2E" w:rsidRPr="00634F2E" w:rsidRDefault="00634F2E" w:rsidP="00634F2E">
            <w:pPr>
              <w:ind w:firstLine="55"/>
              <w:rPr>
                <w:rFonts w:asciiTheme="majorBidi" w:hAnsiTheme="majorBidi" w:cstheme="majorBidi"/>
                <w:b/>
                <w:bCs/>
                <w:sz w:val="24"/>
                <w:szCs w:val="24"/>
              </w:rPr>
            </w:pPr>
            <w:r w:rsidRPr="00634F2E">
              <w:rPr>
                <w:rFonts w:asciiTheme="majorBidi" w:hAnsiTheme="majorBidi" w:cstheme="majorBidi"/>
                <w:b/>
                <w:bCs/>
                <w:sz w:val="24"/>
                <w:szCs w:val="24"/>
              </w:rPr>
              <w:t>Validator</w:t>
            </w:r>
          </w:p>
        </w:tc>
        <w:tc>
          <w:tcPr>
            <w:tcW w:w="1628" w:type="dxa"/>
            <w:shd w:val="clear" w:color="auto" w:fill="FFFF00"/>
            <w:vAlign w:val="center"/>
          </w:tcPr>
          <w:p w14:paraId="6A5850AB" w14:textId="77777777" w:rsidR="00634F2E" w:rsidRPr="00634F2E" w:rsidRDefault="00634F2E" w:rsidP="00634F2E">
            <w:pPr>
              <w:ind w:left="-17"/>
              <w:jc w:val="center"/>
              <w:rPr>
                <w:rFonts w:asciiTheme="majorBidi" w:hAnsiTheme="majorBidi" w:cstheme="majorBidi"/>
                <w:b/>
                <w:bCs/>
                <w:sz w:val="24"/>
                <w:szCs w:val="24"/>
              </w:rPr>
            </w:pPr>
            <w:r w:rsidRPr="00634F2E">
              <w:rPr>
                <w:rFonts w:asciiTheme="majorBidi" w:hAnsiTheme="majorBidi" w:cstheme="majorBidi"/>
                <w:b/>
                <w:bCs/>
                <w:sz w:val="24"/>
                <w:szCs w:val="24"/>
              </w:rPr>
              <w:t>Jumlah skor</w:t>
            </w:r>
          </w:p>
        </w:tc>
        <w:tc>
          <w:tcPr>
            <w:tcW w:w="2448" w:type="dxa"/>
            <w:shd w:val="clear" w:color="auto" w:fill="FFFF00"/>
            <w:vAlign w:val="center"/>
          </w:tcPr>
          <w:p w14:paraId="591BACA7" w14:textId="77777777" w:rsidR="00634F2E" w:rsidRPr="00634F2E" w:rsidRDefault="00634F2E" w:rsidP="00634F2E">
            <w:pPr>
              <w:ind w:firstLine="55"/>
              <w:rPr>
                <w:rFonts w:asciiTheme="majorBidi" w:hAnsiTheme="majorBidi" w:cstheme="majorBidi"/>
                <w:b/>
                <w:bCs/>
                <w:sz w:val="24"/>
                <w:szCs w:val="24"/>
              </w:rPr>
            </w:pPr>
            <w:r w:rsidRPr="00634F2E">
              <w:rPr>
                <w:rFonts w:asciiTheme="majorBidi" w:hAnsiTheme="majorBidi" w:cstheme="majorBidi"/>
                <w:b/>
                <w:bCs/>
                <w:sz w:val="24"/>
                <w:szCs w:val="24"/>
              </w:rPr>
              <w:t>Hasil/Presentasi</w:t>
            </w:r>
          </w:p>
        </w:tc>
        <w:tc>
          <w:tcPr>
            <w:tcW w:w="1872" w:type="dxa"/>
            <w:shd w:val="clear" w:color="auto" w:fill="FFFF00"/>
            <w:vAlign w:val="center"/>
          </w:tcPr>
          <w:p w14:paraId="15BB582A" w14:textId="77777777" w:rsidR="00634F2E" w:rsidRPr="00634F2E" w:rsidRDefault="00634F2E" w:rsidP="00634F2E">
            <w:pPr>
              <w:ind w:firstLine="55"/>
              <w:rPr>
                <w:rFonts w:asciiTheme="majorBidi" w:hAnsiTheme="majorBidi" w:cstheme="majorBidi"/>
                <w:b/>
                <w:bCs/>
                <w:sz w:val="24"/>
                <w:szCs w:val="24"/>
              </w:rPr>
            </w:pPr>
            <w:r w:rsidRPr="00634F2E">
              <w:rPr>
                <w:rFonts w:asciiTheme="majorBidi" w:hAnsiTheme="majorBidi" w:cstheme="majorBidi"/>
                <w:b/>
                <w:bCs/>
                <w:sz w:val="24"/>
                <w:szCs w:val="24"/>
              </w:rPr>
              <w:t>Keterangan</w:t>
            </w:r>
          </w:p>
        </w:tc>
      </w:tr>
      <w:tr w:rsidR="00634F2E" w:rsidRPr="00634F2E" w14:paraId="054DB489" w14:textId="77777777" w:rsidTr="00FB0007">
        <w:trPr>
          <w:trHeight w:val="325"/>
        </w:trPr>
        <w:tc>
          <w:tcPr>
            <w:tcW w:w="2009" w:type="dxa"/>
            <w:vAlign w:val="center"/>
          </w:tcPr>
          <w:p w14:paraId="4C462B49" w14:textId="77777777" w:rsidR="00634F2E" w:rsidRPr="00634F2E" w:rsidRDefault="00634F2E" w:rsidP="00634F2E">
            <w:pPr>
              <w:ind w:firstLine="22"/>
              <w:rPr>
                <w:rFonts w:asciiTheme="majorBidi" w:hAnsiTheme="majorBidi" w:cstheme="majorBidi"/>
                <w:sz w:val="24"/>
                <w:szCs w:val="24"/>
              </w:rPr>
            </w:pPr>
            <w:r w:rsidRPr="00634F2E">
              <w:rPr>
                <w:rFonts w:asciiTheme="majorBidi" w:hAnsiTheme="majorBidi" w:cstheme="majorBidi"/>
                <w:sz w:val="24"/>
                <w:szCs w:val="24"/>
              </w:rPr>
              <w:t>RPP</w:t>
            </w:r>
          </w:p>
        </w:tc>
        <w:tc>
          <w:tcPr>
            <w:tcW w:w="1871" w:type="dxa"/>
            <w:vAlign w:val="center"/>
          </w:tcPr>
          <w:p w14:paraId="3AF76E61" w14:textId="77777777" w:rsidR="00634F2E" w:rsidRPr="00634F2E" w:rsidRDefault="00634F2E" w:rsidP="00634F2E">
            <w:pPr>
              <w:ind w:left="9"/>
              <w:rPr>
                <w:rFonts w:asciiTheme="majorBidi" w:hAnsiTheme="majorBidi" w:cstheme="majorBidi"/>
                <w:sz w:val="24"/>
                <w:szCs w:val="24"/>
              </w:rPr>
            </w:pPr>
            <w:r w:rsidRPr="00634F2E">
              <w:rPr>
                <w:rFonts w:asciiTheme="majorBidi" w:hAnsiTheme="majorBidi" w:cstheme="majorBidi"/>
                <w:sz w:val="24"/>
                <w:szCs w:val="24"/>
              </w:rPr>
              <w:t>Validator 1 &amp;2</w:t>
            </w:r>
          </w:p>
        </w:tc>
        <w:tc>
          <w:tcPr>
            <w:tcW w:w="1628" w:type="dxa"/>
          </w:tcPr>
          <w:p w14:paraId="4152576E"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39</w:t>
            </w:r>
          </w:p>
        </w:tc>
        <w:tc>
          <w:tcPr>
            <w:tcW w:w="2448" w:type="dxa"/>
          </w:tcPr>
          <w:p w14:paraId="0EF0E8C9"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39/44 x 100% = 88%</w:t>
            </w:r>
          </w:p>
        </w:tc>
        <w:tc>
          <w:tcPr>
            <w:tcW w:w="1872" w:type="dxa"/>
          </w:tcPr>
          <w:p w14:paraId="4B1F27FB"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Sangat Valid</w:t>
            </w:r>
          </w:p>
        </w:tc>
      </w:tr>
      <w:tr w:rsidR="00634F2E" w:rsidRPr="00634F2E" w14:paraId="7A3020FB" w14:textId="77777777" w:rsidTr="00FB0007">
        <w:trPr>
          <w:trHeight w:val="325"/>
        </w:trPr>
        <w:tc>
          <w:tcPr>
            <w:tcW w:w="2009" w:type="dxa"/>
            <w:vAlign w:val="center"/>
          </w:tcPr>
          <w:p w14:paraId="111391E9" w14:textId="77777777" w:rsidR="00634F2E" w:rsidRPr="00634F2E" w:rsidRDefault="00634F2E" w:rsidP="00634F2E">
            <w:pPr>
              <w:ind w:left="22"/>
              <w:rPr>
                <w:rFonts w:asciiTheme="majorBidi" w:hAnsiTheme="majorBidi" w:cstheme="majorBidi"/>
                <w:sz w:val="24"/>
                <w:szCs w:val="24"/>
              </w:rPr>
            </w:pPr>
            <w:r w:rsidRPr="00634F2E">
              <w:rPr>
                <w:rFonts w:asciiTheme="majorBidi" w:hAnsiTheme="majorBidi" w:cstheme="majorBidi"/>
                <w:sz w:val="24"/>
                <w:szCs w:val="24"/>
              </w:rPr>
              <w:t>Silabus</w:t>
            </w:r>
          </w:p>
        </w:tc>
        <w:tc>
          <w:tcPr>
            <w:tcW w:w="1871" w:type="dxa"/>
            <w:vAlign w:val="center"/>
          </w:tcPr>
          <w:p w14:paraId="36D15C94" w14:textId="77777777" w:rsidR="00634F2E" w:rsidRPr="00634F2E" w:rsidRDefault="00634F2E" w:rsidP="00634F2E">
            <w:pPr>
              <w:ind w:left="9"/>
              <w:rPr>
                <w:rFonts w:asciiTheme="majorBidi" w:hAnsiTheme="majorBidi" w:cstheme="majorBidi"/>
                <w:sz w:val="24"/>
                <w:szCs w:val="24"/>
              </w:rPr>
            </w:pPr>
            <w:r w:rsidRPr="00634F2E">
              <w:rPr>
                <w:rFonts w:asciiTheme="majorBidi" w:hAnsiTheme="majorBidi" w:cstheme="majorBidi"/>
                <w:sz w:val="24"/>
                <w:szCs w:val="24"/>
              </w:rPr>
              <w:t>Validator 1 &amp;2</w:t>
            </w:r>
          </w:p>
        </w:tc>
        <w:tc>
          <w:tcPr>
            <w:tcW w:w="1628" w:type="dxa"/>
          </w:tcPr>
          <w:p w14:paraId="18D977CE"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28</w:t>
            </w:r>
          </w:p>
        </w:tc>
        <w:tc>
          <w:tcPr>
            <w:tcW w:w="2448" w:type="dxa"/>
          </w:tcPr>
          <w:p w14:paraId="69D5CBBC"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28/32 x 100% = 87%</w:t>
            </w:r>
          </w:p>
        </w:tc>
        <w:tc>
          <w:tcPr>
            <w:tcW w:w="1872" w:type="dxa"/>
          </w:tcPr>
          <w:p w14:paraId="49F5EA73"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Sangat Valid</w:t>
            </w:r>
          </w:p>
        </w:tc>
      </w:tr>
      <w:tr w:rsidR="00634F2E" w:rsidRPr="00634F2E" w14:paraId="7A8E6159" w14:textId="77777777" w:rsidTr="00FB0007">
        <w:trPr>
          <w:trHeight w:val="325"/>
        </w:trPr>
        <w:tc>
          <w:tcPr>
            <w:tcW w:w="2009" w:type="dxa"/>
            <w:vAlign w:val="center"/>
          </w:tcPr>
          <w:p w14:paraId="236E29E8" w14:textId="77777777" w:rsidR="00634F2E" w:rsidRPr="00634F2E" w:rsidRDefault="00634F2E" w:rsidP="00634F2E">
            <w:pPr>
              <w:ind w:left="22"/>
              <w:rPr>
                <w:rFonts w:asciiTheme="majorBidi" w:hAnsiTheme="majorBidi" w:cstheme="majorBidi"/>
                <w:sz w:val="24"/>
                <w:szCs w:val="24"/>
              </w:rPr>
            </w:pPr>
            <w:r w:rsidRPr="00634F2E">
              <w:rPr>
                <w:rFonts w:asciiTheme="majorBidi" w:hAnsiTheme="majorBidi" w:cstheme="majorBidi"/>
                <w:sz w:val="24"/>
                <w:szCs w:val="24"/>
              </w:rPr>
              <w:t>Media</w:t>
            </w:r>
          </w:p>
        </w:tc>
        <w:tc>
          <w:tcPr>
            <w:tcW w:w="1871" w:type="dxa"/>
            <w:vAlign w:val="center"/>
          </w:tcPr>
          <w:p w14:paraId="544A7256" w14:textId="77777777" w:rsidR="00634F2E" w:rsidRPr="00634F2E" w:rsidRDefault="00634F2E" w:rsidP="00634F2E">
            <w:pPr>
              <w:ind w:left="9"/>
              <w:rPr>
                <w:rFonts w:asciiTheme="majorBidi" w:hAnsiTheme="majorBidi" w:cstheme="majorBidi"/>
                <w:sz w:val="24"/>
                <w:szCs w:val="24"/>
              </w:rPr>
            </w:pPr>
            <w:r w:rsidRPr="00634F2E">
              <w:rPr>
                <w:rFonts w:asciiTheme="majorBidi" w:hAnsiTheme="majorBidi" w:cstheme="majorBidi"/>
                <w:sz w:val="24"/>
                <w:szCs w:val="24"/>
              </w:rPr>
              <w:t>Validator 3</w:t>
            </w:r>
          </w:p>
        </w:tc>
        <w:tc>
          <w:tcPr>
            <w:tcW w:w="1628" w:type="dxa"/>
          </w:tcPr>
          <w:p w14:paraId="47112AE7"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24</w:t>
            </w:r>
          </w:p>
        </w:tc>
        <w:tc>
          <w:tcPr>
            <w:tcW w:w="2448" w:type="dxa"/>
          </w:tcPr>
          <w:p w14:paraId="78A7BBB4"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24/24 x 100% = 100%</w:t>
            </w:r>
          </w:p>
        </w:tc>
        <w:tc>
          <w:tcPr>
            <w:tcW w:w="1872" w:type="dxa"/>
          </w:tcPr>
          <w:p w14:paraId="55D8D5C9"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Sangat Valid</w:t>
            </w:r>
          </w:p>
        </w:tc>
      </w:tr>
      <w:tr w:rsidR="00634F2E" w:rsidRPr="00634F2E" w14:paraId="6D654CE9" w14:textId="77777777" w:rsidTr="00FB0007">
        <w:trPr>
          <w:trHeight w:val="307"/>
        </w:trPr>
        <w:tc>
          <w:tcPr>
            <w:tcW w:w="2009" w:type="dxa"/>
            <w:vAlign w:val="center"/>
          </w:tcPr>
          <w:p w14:paraId="433991A9" w14:textId="77777777" w:rsidR="00634F2E" w:rsidRPr="00634F2E" w:rsidRDefault="00634F2E" w:rsidP="00634F2E">
            <w:pPr>
              <w:ind w:left="22"/>
              <w:rPr>
                <w:rFonts w:asciiTheme="majorBidi" w:hAnsiTheme="majorBidi" w:cstheme="majorBidi"/>
                <w:sz w:val="24"/>
                <w:szCs w:val="24"/>
              </w:rPr>
            </w:pPr>
            <w:r w:rsidRPr="00634F2E">
              <w:rPr>
                <w:rFonts w:asciiTheme="majorBidi" w:hAnsiTheme="majorBidi" w:cstheme="majorBidi"/>
                <w:sz w:val="24"/>
                <w:szCs w:val="24"/>
              </w:rPr>
              <w:t>Bahan ajar</w:t>
            </w:r>
          </w:p>
        </w:tc>
        <w:tc>
          <w:tcPr>
            <w:tcW w:w="1871" w:type="dxa"/>
            <w:vAlign w:val="center"/>
          </w:tcPr>
          <w:p w14:paraId="1295E3D4" w14:textId="77777777" w:rsidR="00634F2E" w:rsidRPr="00634F2E" w:rsidRDefault="00634F2E" w:rsidP="00634F2E">
            <w:pPr>
              <w:ind w:left="9"/>
              <w:rPr>
                <w:rFonts w:asciiTheme="majorBidi" w:hAnsiTheme="majorBidi" w:cstheme="majorBidi"/>
                <w:sz w:val="24"/>
                <w:szCs w:val="24"/>
              </w:rPr>
            </w:pPr>
            <w:r w:rsidRPr="00634F2E">
              <w:rPr>
                <w:rFonts w:asciiTheme="majorBidi" w:hAnsiTheme="majorBidi" w:cstheme="majorBidi"/>
                <w:sz w:val="24"/>
                <w:szCs w:val="24"/>
              </w:rPr>
              <w:t>Validator 1 &amp;2</w:t>
            </w:r>
          </w:p>
        </w:tc>
        <w:tc>
          <w:tcPr>
            <w:tcW w:w="1628" w:type="dxa"/>
          </w:tcPr>
          <w:p w14:paraId="1B51F0EB"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39</w:t>
            </w:r>
          </w:p>
        </w:tc>
        <w:tc>
          <w:tcPr>
            <w:tcW w:w="2448" w:type="dxa"/>
          </w:tcPr>
          <w:p w14:paraId="319423FD"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39/48 x 100% = 81%</w:t>
            </w:r>
          </w:p>
        </w:tc>
        <w:tc>
          <w:tcPr>
            <w:tcW w:w="1872" w:type="dxa"/>
          </w:tcPr>
          <w:p w14:paraId="1B3578BB"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Sangat Valid</w:t>
            </w:r>
          </w:p>
        </w:tc>
      </w:tr>
      <w:tr w:rsidR="00634F2E" w:rsidRPr="00634F2E" w14:paraId="355BC4C1" w14:textId="77777777" w:rsidTr="00FB0007">
        <w:trPr>
          <w:trHeight w:val="307"/>
        </w:trPr>
        <w:tc>
          <w:tcPr>
            <w:tcW w:w="2009" w:type="dxa"/>
            <w:vAlign w:val="center"/>
          </w:tcPr>
          <w:p w14:paraId="62448293" w14:textId="77777777" w:rsidR="00634F2E" w:rsidRPr="00634F2E" w:rsidRDefault="00634F2E" w:rsidP="00634F2E">
            <w:pPr>
              <w:ind w:left="22" w:hanging="22"/>
              <w:rPr>
                <w:rFonts w:asciiTheme="majorBidi" w:hAnsiTheme="majorBidi" w:cstheme="majorBidi"/>
                <w:sz w:val="24"/>
                <w:szCs w:val="24"/>
              </w:rPr>
            </w:pPr>
            <w:r w:rsidRPr="00634F2E">
              <w:rPr>
                <w:rFonts w:asciiTheme="majorBidi" w:hAnsiTheme="majorBidi" w:cstheme="majorBidi"/>
                <w:sz w:val="24"/>
                <w:szCs w:val="24"/>
              </w:rPr>
              <w:t>Soal Pre tes dan post tes</w:t>
            </w:r>
          </w:p>
        </w:tc>
        <w:tc>
          <w:tcPr>
            <w:tcW w:w="1871" w:type="dxa"/>
            <w:vAlign w:val="center"/>
          </w:tcPr>
          <w:p w14:paraId="79522C06" w14:textId="77777777" w:rsidR="00634F2E" w:rsidRPr="00634F2E" w:rsidRDefault="00634F2E" w:rsidP="00634F2E">
            <w:pPr>
              <w:ind w:left="9"/>
              <w:rPr>
                <w:rFonts w:asciiTheme="majorBidi" w:hAnsiTheme="majorBidi" w:cstheme="majorBidi"/>
                <w:sz w:val="24"/>
                <w:szCs w:val="24"/>
              </w:rPr>
            </w:pPr>
            <w:r w:rsidRPr="00634F2E">
              <w:rPr>
                <w:rFonts w:asciiTheme="majorBidi" w:hAnsiTheme="majorBidi" w:cstheme="majorBidi"/>
                <w:sz w:val="24"/>
                <w:szCs w:val="24"/>
              </w:rPr>
              <w:t>Validator 1 &amp;2</w:t>
            </w:r>
          </w:p>
        </w:tc>
        <w:tc>
          <w:tcPr>
            <w:tcW w:w="1628" w:type="dxa"/>
          </w:tcPr>
          <w:p w14:paraId="606FCE3A"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23</w:t>
            </w:r>
          </w:p>
        </w:tc>
        <w:tc>
          <w:tcPr>
            <w:tcW w:w="2448" w:type="dxa"/>
          </w:tcPr>
          <w:p w14:paraId="3C475E36"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23/28 x 100% = 82%</w:t>
            </w:r>
          </w:p>
        </w:tc>
        <w:tc>
          <w:tcPr>
            <w:tcW w:w="1872" w:type="dxa"/>
          </w:tcPr>
          <w:p w14:paraId="18F620FA" w14:textId="77777777" w:rsidR="00634F2E" w:rsidRPr="00634F2E" w:rsidRDefault="00634F2E" w:rsidP="00634F2E">
            <w:pPr>
              <w:rPr>
                <w:rFonts w:asciiTheme="majorBidi" w:hAnsiTheme="majorBidi" w:cstheme="majorBidi"/>
                <w:sz w:val="24"/>
                <w:szCs w:val="24"/>
              </w:rPr>
            </w:pPr>
            <w:r w:rsidRPr="00634F2E">
              <w:rPr>
                <w:rFonts w:asciiTheme="majorBidi" w:hAnsiTheme="majorBidi" w:cstheme="majorBidi"/>
                <w:sz w:val="24"/>
                <w:szCs w:val="24"/>
              </w:rPr>
              <w:t>Sangat Valid</w:t>
            </w:r>
          </w:p>
        </w:tc>
      </w:tr>
    </w:tbl>
    <w:p w14:paraId="0999E2A4" w14:textId="77777777" w:rsidR="00634F2E" w:rsidRPr="00634F2E" w:rsidRDefault="00634F2E" w:rsidP="00634F2E">
      <w:pPr>
        <w:spacing w:line="240" w:lineRule="auto"/>
        <w:rPr>
          <w:rFonts w:asciiTheme="majorBidi" w:hAnsiTheme="majorBidi" w:cstheme="majorBidi"/>
          <w:sz w:val="24"/>
          <w:szCs w:val="24"/>
        </w:rPr>
      </w:pPr>
      <w:r w:rsidRPr="00634F2E">
        <w:rPr>
          <w:rFonts w:asciiTheme="majorBidi" w:hAnsiTheme="majorBidi" w:cstheme="majorBidi"/>
          <w:sz w:val="24"/>
          <w:szCs w:val="24"/>
        </w:rPr>
        <w:t>Keterangan</w:t>
      </w:r>
      <w:r w:rsidRPr="00634F2E">
        <w:rPr>
          <w:rFonts w:asciiTheme="majorBidi" w:hAnsiTheme="majorBidi" w:cstheme="majorBidi"/>
          <w:sz w:val="24"/>
          <w:szCs w:val="24"/>
        </w:rPr>
        <w:tab/>
        <w:t>:</w:t>
      </w:r>
    </w:p>
    <w:p w14:paraId="6F986014" w14:textId="77777777" w:rsidR="00634F2E" w:rsidRPr="00634F2E" w:rsidRDefault="00634F2E" w:rsidP="00634F2E">
      <w:pPr>
        <w:pStyle w:val="ListParagraph"/>
        <w:numPr>
          <w:ilvl w:val="0"/>
          <w:numId w:val="48"/>
        </w:numPr>
        <w:spacing w:after="160" w:line="240" w:lineRule="auto"/>
        <w:ind w:left="284"/>
        <w:rPr>
          <w:rFonts w:asciiTheme="majorBidi" w:hAnsiTheme="majorBidi" w:cstheme="majorBidi"/>
          <w:sz w:val="24"/>
          <w:szCs w:val="24"/>
        </w:rPr>
      </w:pPr>
      <w:r w:rsidRPr="00634F2E">
        <w:rPr>
          <w:rFonts w:asciiTheme="majorBidi" w:hAnsiTheme="majorBidi" w:cstheme="majorBidi"/>
          <w:sz w:val="24"/>
          <w:szCs w:val="24"/>
        </w:rPr>
        <w:t>Validator 1</w:t>
      </w:r>
      <w:r w:rsidRPr="00634F2E">
        <w:rPr>
          <w:rFonts w:asciiTheme="majorBidi" w:hAnsiTheme="majorBidi" w:cstheme="majorBidi"/>
          <w:sz w:val="24"/>
          <w:szCs w:val="24"/>
        </w:rPr>
        <w:tab/>
        <w:t>: Ahmad Nurefendi Fradana, M.Pd.</w:t>
      </w:r>
    </w:p>
    <w:p w14:paraId="43AAC970" w14:textId="77777777" w:rsidR="00634F2E" w:rsidRPr="00634F2E" w:rsidRDefault="00634F2E" w:rsidP="00634F2E">
      <w:pPr>
        <w:pStyle w:val="ListParagraph"/>
        <w:numPr>
          <w:ilvl w:val="0"/>
          <w:numId w:val="48"/>
        </w:numPr>
        <w:spacing w:after="160" w:line="240" w:lineRule="auto"/>
        <w:ind w:left="284"/>
        <w:rPr>
          <w:rFonts w:asciiTheme="majorBidi" w:hAnsiTheme="majorBidi" w:cstheme="majorBidi"/>
          <w:sz w:val="24"/>
          <w:szCs w:val="24"/>
        </w:rPr>
      </w:pPr>
      <w:r w:rsidRPr="00634F2E">
        <w:rPr>
          <w:rFonts w:asciiTheme="majorBidi" w:hAnsiTheme="majorBidi" w:cstheme="majorBidi"/>
          <w:sz w:val="24"/>
          <w:szCs w:val="24"/>
        </w:rPr>
        <w:t>Validator 2</w:t>
      </w:r>
      <w:r w:rsidRPr="00634F2E">
        <w:rPr>
          <w:rFonts w:asciiTheme="majorBidi" w:hAnsiTheme="majorBidi" w:cstheme="majorBidi"/>
          <w:sz w:val="24"/>
          <w:szCs w:val="24"/>
        </w:rPr>
        <w:tab/>
        <w:t>: Choirotul Unsa, S.Pd.</w:t>
      </w:r>
    </w:p>
    <w:p w14:paraId="0BA6DE1D" w14:textId="1E291748" w:rsidR="00634F2E" w:rsidRPr="00492DE7" w:rsidRDefault="00634F2E" w:rsidP="00FB0007">
      <w:pPr>
        <w:pStyle w:val="ListParagraph"/>
        <w:numPr>
          <w:ilvl w:val="0"/>
          <w:numId w:val="48"/>
        </w:numPr>
        <w:spacing w:after="160" w:line="240" w:lineRule="auto"/>
        <w:ind w:left="284"/>
        <w:rPr>
          <w:rFonts w:asciiTheme="majorBidi" w:hAnsiTheme="majorBidi" w:cstheme="majorBidi"/>
          <w:sz w:val="24"/>
          <w:szCs w:val="24"/>
        </w:rPr>
      </w:pPr>
      <w:r w:rsidRPr="00634F2E">
        <w:rPr>
          <w:rFonts w:asciiTheme="majorBidi" w:hAnsiTheme="majorBidi" w:cstheme="majorBidi"/>
          <w:sz w:val="24"/>
          <w:szCs w:val="24"/>
        </w:rPr>
        <w:t>Validator 3</w:t>
      </w:r>
      <w:r w:rsidRPr="00634F2E">
        <w:rPr>
          <w:rFonts w:asciiTheme="majorBidi" w:hAnsiTheme="majorBidi" w:cstheme="majorBidi"/>
          <w:sz w:val="24"/>
          <w:szCs w:val="24"/>
        </w:rPr>
        <w:tab/>
        <w:t xml:space="preserve">: </w:t>
      </w:r>
      <w:r w:rsidRPr="00634F2E">
        <w:rPr>
          <w:rFonts w:asciiTheme="majorBidi" w:hAnsiTheme="majorBidi" w:cstheme="majorBidi"/>
          <w:sz w:val="24"/>
          <w:szCs w:val="24"/>
          <w:lang w:val="en-US"/>
        </w:rPr>
        <w:t>Dr. R</w:t>
      </w:r>
      <w:r w:rsidRPr="00634F2E">
        <w:rPr>
          <w:rFonts w:asciiTheme="majorBidi" w:hAnsiTheme="majorBidi" w:cstheme="majorBidi"/>
          <w:sz w:val="24"/>
          <w:szCs w:val="24"/>
        </w:rPr>
        <w:t xml:space="preserve">ahmania </w:t>
      </w:r>
      <w:r w:rsidRPr="00634F2E">
        <w:rPr>
          <w:rFonts w:asciiTheme="majorBidi" w:hAnsiTheme="majorBidi" w:cstheme="majorBidi"/>
          <w:sz w:val="24"/>
          <w:szCs w:val="24"/>
          <w:lang w:val="en-US"/>
        </w:rPr>
        <w:t xml:space="preserve">Sri </w:t>
      </w:r>
      <w:proofErr w:type="gramStart"/>
      <w:r w:rsidRPr="00634F2E">
        <w:rPr>
          <w:rFonts w:asciiTheme="majorBidi" w:hAnsiTheme="majorBidi" w:cstheme="majorBidi"/>
          <w:sz w:val="24"/>
          <w:szCs w:val="24"/>
          <w:lang w:val="en-US"/>
        </w:rPr>
        <w:t>Untari,S.Pd.</w:t>
      </w:r>
      <w:proofErr w:type="gramEnd"/>
      <w:r w:rsidRPr="00634F2E">
        <w:rPr>
          <w:rFonts w:asciiTheme="majorBidi" w:hAnsiTheme="majorBidi" w:cstheme="majorBidi"/>
          <w:sz w:val="24"/>
          <w:szCs w:val="24"/>
          <w:lang w:val="en-US"/>
        </w:rPr>
        <w:t>,</w:t>
      </w:r>
      <w:proofErr w:type="spellStart"/>
      <w:r w:rsidRPr="00634F2E">
        <w:rPr>
          <w:rFonts w:asciiTheme="majorBidi" w:hAnsiTheme="majorBidi" w:cstheme="majorBidi"/>
          <w:sz w:val="24"/>
          <w:szCs w:val="24"/>
          <w:lang w:val="en-US"/>
        </w:rPr>
        <w:t>M.Pd</w:t>
      </w:r>
      <w:proofErr w:type="spellEnd"/>
    </w:p>
    <w:p w14:paraId="01ECFDFB" w14:textId="4A1D1489" w:rsidR="00492DE7" w:rsidRDefault="00492DE7" w:rsidP="00492DE7">
      <w:pPr>
        <w:spacing w:after="160" w:line="240" w:lineRule="auto"/>
        <w:rPr>
          <w:rFonts w:asciiTheme="majorBidi" w:hAnsiTheme="majorBidi" w:cstheme="majorBidi"/>
          <w:sz w:val="24"/>
          <w:szCs w:val="24"/>
        </w:rPr>
      </w:pPr>
    </w:p>
    <w:p w14:paraId="76A45855" w14:textId="30213992" w:rsidR="00492DE7" w:rsidRDefault="00492DE7" w:rsidP="00492DE7">
      <w:pPr>
        <w:spacing w:after="160" w:line="240" w:lineRule="auto"/>
        <w:rPr>
          <w:rFonts w:asciiTheme="majorBidi" w:hAnsiTheme="majorBidi" w:cstheme="majorBidi"/>
          <w:sz w:val="24"/>
          <w:szCs w:val="24"/>
        </w:rPr>
      </w:pPr>
    </w:p>
    <w:p w14:paraId="690E5D3C" w14:textId="296EFA20" w:rsidR="00492DE7" w:rsidRDefault="00492DE7" w:rsidP="00492DE7">
      <w:pPr>
        <w:spacing w:after="160" w:line="240" w:lineRule="auto"/>
        <w:rPr>
          <w:rFonts w:asciiTheme="majorBidi" w:hAnsiTheme="majorBidi" w:cstheme="majorBidi"/>
          <w:sz w:val="24"/>
          <w:szCs w:val="24"/>
        </w:rPr>
      </w:pPr>
      <w:r w:rsidRPr="00634F2E">
        <w:rPr>
          <w:noProof/>
        </w:rPr>
        <w:drawing>
          <wp:anchor distT="0" distB="0" distL="114300" distR="114300" simplePos="0" relativeHeight="251670528" behindDoc="0" locked="0" layoutInCell="1" allowOverlap="1" wp14:anchorId="1FD48C4F" wp14:editId="66CBCA08">
            <wp:simplePos x="0" y="0"/>
            <wp:positionH relativeFrom="column">
              <wp:posOffset>638241</wp:posOffset>
            </wp:positionH>
            <wp:positionV relativeFrom="paragraph">
              <wp:posOffset>131445</wp:posOffset>
            </wp:positionV>
            <wp:extent cx="3524250" cy="2619424"/>
            <wp:effectExtent l="0" t="0" r="0" b="952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2910" t="24541" r="39713" b="26041"/>
                    <a:stretch/>
                  </pic:blipFill>
                  <pic:spPr bwMode="auto">
                    <a:xfrm>
                      <a:off x="0" y="0"/>
                      <a:ext cx="3524250" cy="26194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CE694A" w14:textId="231C8B6A" w:rsidR="00492DE7" w:rsidRPr="00492DE7" w:rsidRDefault="00492DE7" w:rsidP="00492DE7">
      <w:pPr>
        <w:spacing w:after="160" w:line="240" w:lineRule="auto"/>
        <w:rPr>
          <w:rFonts w:asciiTheme="majorBidi" w:hAnsiTheme="majorBidi" w:cstheme="majorBidi"/>
          <w:sz w:val="24"/>
          <w:szCs w:val="24"/>
        </w:rPr>
      </w:pPr>
    </w:p>
    <w:p w14:paraId="1BA3A739" w14:textId="1B5B5191" w:rsidR="00634F2E" w:rsidRPr="00634F2E" w:rsidRDefault="00634F2E" w:rsidP="00634F2E">
      <w:pPr>
        <w:spacing w:line="240" w:lineRule="auto"/>
        <w:ind w:left="-76"/>
        <w:rPr>
          <w:rFonts w:asciiTheme="majorBidi" w:hAnsiTheme="majorBidi" w:cstheme="majorBidi"/>
          <w:noProof/>
          <w:sz w:val="24"/>
          <w:szCs w:val="24"/>
        </w:rPr>
      </w:pPr>
    </w:p>
    <w:p w14:paraId="70530162" w14:textId="77777777" w:rsidR="00634F2E" w:rsidRPr="00634F2E" w:rsidRDefault="00634F2E" w:rsidP="00634F2E">
      <w:pPr>
        <w:spacing w:line="240" w:lineRule="auto"/>
        <w:ind w:left="-76"/>
        <w:rPr>
          <w:rFonts w:asciiTheme="majorBidi" w:hAnsiTheme="majorBidi" w:cstheme="majorBidi"/>
          <w:noProof/>
          <w:sz w:val="24"/>
          <w:szCs w:val="24"/>
        </w:rPr>
      </w:pPr>
    </w:p>
    <w:p w14:paraId="3B68F7F9" w14:textId="0922D9B8" w:rsidR="00634F2E" w:rsidRPr="00634F2E" w:rsidRDefault="00634F2E" w:rsidP="00634F2E">
      <w:pPr>
        <w:spacing w:line="240" w:lineRule="auto"/>
        <w:ind w:left="-76"/>
        <w:rPr>
          <w:rFonts w:asciiTheme="majorBidi" w:hAnsiTheme="majorBidi" w:cstheme="majorBidi"/>
          <w:sz w:val="24"/>
          <w:szCs w:val="24"/>
        </w:rPr>
      </w:pPr>
    </w:p>
    <w:p w14:paraId="44FDF089" w14:textId="6BB88F49" w:rsidR="00634F2E" w:rsidRPr="00634F2E" w:rsidRDefault="00634F2E" w:rsidP="00634F2E">
      <w:pPr>
        <w:spacing w:line="240" w:lineRule="auto"/>
        <w:ind w:left="-76"/>
        <w:rPr>
          <w:rFonts w:asciiTheme="majorBidi" w:hAnsiTheme="majorBidi" w:cstheme="majorBidi"/>
          <w:sz w:val="24"/>
          <w:szCs w:val="24"/>
        </w:rPr>
      </w:pPr>
    </w:p>
    <w:p w14:paraId="5D0192E2" w14:textId="0A493D34" w:rsidR="00634F2E" w:rsidRPr="00634F2E" w:rsidRDefault="00634F2E" w:rsidP="00634F2E">
      <w:pPr>
        <w:spacing w:line="240" w:lineRule="auto"/>
        <w:rPr>
          <w:rFonts w:asciiTheme="majorBidi" w:hAnsiTheme="majorBidi" w:cstheme="majorBidi"/>
          <w:b/>
          <w:bCs/>
          <w:sz w:val="24"/>
          <w:szCs w:val="24"/>
        </w:rPr>
      </w:pPr>
    </w:p>
    <w:p w14:paraId="206CBD26" w14:textId="541D5454" w:rsidR="00634F2E" w:rsidRPr="00634F2E" w:rsidRDefault="00634F2E" w:rsidP="00634F2E">
      <w:pPr>
        <w:spacing w:line="240" w:lineRule="auto"/>
        <w:rPr>
          <w:rFonts w:asciiTheme="majorBidi" w:hAnsiTheme="majorBidi" w:cstheme="majorBidi"/>
          <w:b/>
          <w:bCs/>
          <w:sz w:val="24"/>
          <w:szCs w:val="24"/>
        </w:rPr>
      </w:pPr>
    </w:p>
    <w:p w14:paraId="06A11481" w14:textId="0B05E6B8" w:rsidR="00634F2E" w:rsidRPr="00634F2E" w:rsidRDefault="00634F2E" w:rsidP="00634F2E">
      <w:pPr>
        <w:spacing w:line="240" w:lineRule="auto"/>
        <w:rPr>
          <w:rFonts w:asciiTheme="majorBidi" w:hAnsiTheme="majorBidi" w:cstheme="majorBidi"/>
          <w:b/>
          <w:bCs/>
          <w:sz w:val="24"/>
          <w:szCs w:val="24"/>
        </w:rPr>
      </w:pPr>
    </w:p>
    <w:p w14:paraId="6C9C4717" w14:textId="006FF0F6" w:rsidR="00634F2E" w:rsidRPr="00634F2E" w:rsidRDefault="00634F2E" w:rsidP="00634F2E">
      <w:pPr>
        <w:spacing w:line="240" w:lineRule="auto"/>
        <w:ind w:firstLine="720"/>
        <w:jc w:val="both"/>
        <w:rPr>
          <w:rFonts w:asciiTheme="majorBidi" w:hAnsiTheme="majorBidi" w:cstheme="majorBidi"/>
          <w:sz w:val="24"/>
          <w:szCs w:val="24"/>
        </w:rPr>
      </w:pPr>
    </w:p>
    <w:p w14:paraId="42604055" w14:textId="5F7A0266" w:rsidR="00634F2E" w:rsidRPr="00634F2E" w:rsidRDefault="00FB0007" w:rsidP="00FB0007">
      <w:pPr>
        <w:spacing w:line="240" w:lineRule="auto"/>
        <w:jc w:val="center"/>
        <w:rPr>
          <w:rFonts w:asciiTheme="majorBidi" w:hAnsiTheme="majorBidi" w:cstheme="majorBidi"/>
          <w:sz w:val="24"/>
          <w:szCs w:val="24"/>
        </w:rPr>
      </w:pPr>
      <w:r w:rsidRPr="00FB0007">
        <w:rPr>
          <w:rFonts w:asciiTheme="majorBidi" w:hAnsiTheme="majorBidi" w:cstheme="majorBidi"/>
          <w:b/>
          <w:bCs/>
          <w:sz w:val="24"/>
          <w:szCs w:val="24"/>
        </w:rPr>
        <w:t>G</w:t>
      </w:r>
      <w:bookmarkStart w:id="4" w:name="_Hlk106834748"/>
      <w:r w:rsidRPr="00FB0007">
        <w:rPr>
          <w:rFonts w:asciiTheme="majorBidi" w:hAnsiTheme="majorBidi" w:cstheme="majorBidi"/>
          <w:b/>
          <w:bCs/>
          <w:sz w:val="24"/>
          <w:szCs w:val="24"/>
        </w:rPr>
        <w:t>ambar 3.</w:t>
      </w:r>
      <w:r w:rsidRPr="00634F2E">
        <w:rPr>
          <w:rFonts w:asciiTheme="majorBidi" w:hAnsiTheme="majorBidi" w:cstheme="majorBidi"/>
          <w:sz w:val="24"/>
          <w:szCs w:val="24"/>
        </w:rPr>
        <w:t xml:space="preserve"> </w:t>
      </w:r>
      <w:r w:rsidRPr="00634F2E">
        <w:rPr>
          <w:rFonts w:asciiTheme="majorBidi" w:hAnsiTheme="majorBidi" w:cstheme="majorBidi"/>
          <w:i/>
          <w:iCs/>
          <w:sz w:val="24"/>
          <w:szCs w:val="24"/>
        </w:rPr>
        <w:t>Uji Validitas</w:t>
      </w:r>
      <w:r w:rsidRPr="00634F2E">
        <w:rPr>
          <w:rFonts w:asciiTheme="majorBidi" w:hAnsiTheme="majorBidi" w:cstheme="majorBidi"/>
          <w:sz w:val="24"/>
          <w:szCs w:val="24"/>
        </w:rPr>
        <w:t xml:space="preserve"> dan</w:t>
      </w:r>
      <w:r w:rsidRPr="00634F2E">
        <w:rPr>
          <w:rFonts w:asciiTheme="majorBidi" w:hAnsiTheme="majorBidi" w:cstheme="majorBidi"/>
          <w:i/>
          <w:iCs/>
          <w:sz w:val="24"/>
          <w:szCs w:val="24"/>
        </w:rPr>
        <w:t xml:space="preserve"> realibilitas</w:t>
      </w:r>
      <w:r w:rsidRPr="00634F2E">
        <w:rPr>
          <w:rFonts w:asciiTheme="majorBidi" w:hAnsiTheme="majorBidi" w:cstheme="majorBidi"/>
          <w:sz w:val="24"/>
          <w:szCs w:val="24"/>
        </w:rPr>
        <w:t xml:space="preserve"> yang telah diolah datanya melalui SPSS</w:t>
      </w:r>
      <w:bookmarkEnd w:id="4"/>
    </w:p>
    <w:p w14:paraId="29B5C31B" w14:textId="1A1B9050" w:rsidR="00634F2E" w:rsidRPr="00634F2E" w:rsidRDefault="00634F2E" w:rsidP="00FB0007">
      <w:pPr>
        <w:spacing w:line="240" w:lineRule="auto"/>
        <w:ind w:firstLine="720"/>
        <w:jc w:val="both"/>
        <w:rPr>
          <w:rFonts w:asciiTheme="majorBidi" w:hAnsiTheme="majorBidi" w:cstheme="majorBidi"/>
          <w:sz w:val="24"/>
          <w:szCs w:val="24"/>
        </w:rPr>
      </w:pPr>
      <w:r w:rsidRPr="00634F2E">
        <w:rPr>
          <w:rFonts w:asciiTheme="majorBidi" w:hAnsiTheme="majorBidi" w:cstheme="majorBidi"/>
          <w:sz w:val="24"/>
          <w:szCs w:val="24"/>
        </w:rPr>
        <w:t>Dari hasil data yang sudah diolah diatas nilai reliabilitasnya adalah 0,875 yang menunjukkan data yang digunakan dalam penelitian ini sangat realibilitas karena lebih dari 0,6</w:t>
      </w:r>
    </w:p>
    <w:p w14:paraId="26B2BD4D" w14:textId="33127617" w:rsidR="004C73D2" w:rsidRDefault="004C73D2" w:rsidP="00742467">
      <w:pPr>
        <w:spacing w:after="0" w:line="240" w:lineRule="auto"/>
        <w:jc w:val="both"/>
        <w:rPr>
          <w:rFonts w:ascii="Times New Roman" w:hAnsi="Times New Roman" w:cs="Times New Roman"/>
          <w:b/>
          <w:sz w:val="24"/>
          <w:szCs w:val="24"/>
          <w:lang w:val="en-US"/>
        </w:rPr>
      </w:pPr>
    </w:p>
    <w:p w14:paraId="66491A62" w14:textId="77777777" w:rsidR="00492DE7" w:rsidRDefault="00492DE7" w:rsidP="00742467">
      <w:pPr>
        <w:spacing w:after="0" w:line="240" w:lineRule="auto"/>
        <w:jc w:val="both"/>
        <w:rPr>
          <w:rFonts w:ascii="Times New Roman" w:hAnsi="Times New Roman" w:cs="Times New Roman"/>
          <w:b/>
          <w:sz w:val="24"/>
          <w:szCs w:val="24"/>
          <w:lang w:val="en-US"/>
        </w:rPr>
      </w:pPr>
    </w:p>
    <w:p w14:paraId="002823EE" w14:textId="31F53303"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2CCD9BE2" w:rsidR="005A266C"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25CC1867" w14:textId="7E00F7D2" w:rsidR="004C73D2" w:rsidRDefault="004C73D2" w:rsidP="004C73D2">
      <w:pPr>
        <w:spacing w:after="0" w:line="240" w:lineRule="auto"/>
        <w:ind w:firstLine="720"/>
        <w:jc w:val="both"/>
        <w:rPr>
          <w:rFonts w:ascii="Times New Roman" w:hAnsi="Times New Roman"/>
          <w:sz w:val="24"/>
          <w:szCs w:val="24"/>
        </w:rPr>
      </w:pPr>
      <w:proofErr w:type="spellStart"/>
      <w:r w:rsidRPr="00C7025E">
        <w:rPr>
          <w:rFonts w:ascii="Times New Roman" w:hAnsi="Times New Roman"/>
          <w:sz w:val="24"/>
          <w:szCs w:val="24"/>
          <w:lang w:val="en-IN"/>
        </w:rPr>
        <w:t>Penelitian</w:t>
      </w:r>
      <w:proofErr w:type="spellEnd"/>
      <w:r w:rsidRPr="00C7025E">
        <w:rPr>
          <w:rFonts w:ascii="Times New Roman" w:hAnsi="Times New Roman"/>
          <w:sz w:val="24"/>
          <w:szCs w:val="24"/>
          <w:lang w:val="en-IN"/>
        </w:rPr>
        <w:t xml:space="preserve"> yang </w:t>
      </w:r>
      <w:proofErr w:type="spellStart"/>
      <w:r w:rsidRPr="00C7025E">
        <w:rPr>
          <w:rFonts w:ascii="Times New Roman" w:hAnsi="Times New Roman"/>
          <w:sz w:val="24"/>
          <w:szCs w:val="24"/>
          <w:lang w:val="en-IN"/>
        </w:rPr>
        <w:t>dilakukan</w:t>
      </w:r>
      <w:proofErr w:type="spellEnd"/>
      <w:r w:rsidRPr="00C7025E">
        <w:rPr>
          <w:rFonts w:ascii="Times New Roman" w:hAnsi="Times New Roman"/>
          <w:sz w:val="24"/>
          <w:szCs w:val="24"/>
          <w:lang w:val="en-IN"/>
        </w:rPr>
        <w:t xml:space="preserve"> di </w:t>
      </w:r>
      <w:r w:rsidRPr="00E2026D">
        <w:rPr>
          <w:rFonts w:ascii="Times New Roman" w:hAnsi="Times New Roman" w:cs="Times New Roman"/>
          <w:sz w:val="24"/>
          <w:szCs w:val="24"/>
        </w:rPr>
        <w:t>S</w:t>
      </w:r>
      <w:r>
        <w:rPr>
          <w:rFonts w:ascii="Times New Roman" w:hAnsi="Times New Roman" w:cs="Times New Roman"/>
          <w:sz w:val="24"/>
          <w:szCs w:val="24"/>
        </w:rPr>
        <w:t>D</w:t>
      </w:r>
      <w:r w:rsidRPr="00E2026D">
        <w:rPr>
          <w:rFonts w:ascii="Times New Roman" w:hAnsi="Times New Roman" w:cs="Times New Roman"/>
          <w:sz w:val="24"/>
          <w:szCs w:val="24"/>
        </w:rPr>
        <w:t xml:space="preserve"> Islam Nurul Hikam</w:t>
      </w:r>
      <w:r>
        <w:rPr>
          <w:rFonts w:ascii="Times New Roman" w:hAnsi="Times New Roman"/>
          <w:sz w:val="24"/>
          <w:szCs w:val="24"/>
        </w:rPr>
        <w:t>- Banjar Bendo -</w:t>
      </w:r>
      <w:proofErr w:type="spellStart"/>
      <w:r w:rsidRPr="00C7025E">
        <w:rPr>
          <w:rFonts w:ascii="Times New Roman" w:hAnsi="Times New Roman"/>
          <w:sz w:val="24"/>
          <w:szCs w:val="24"/>
          <w:lang w:val="en-IN"/>
        </w:rPr>
        <w:t>Sidoarjo</w:t>
      </w:r>
      <w:proofErr w:type="spellEnd"/>
      <w:r w:rsidRPr="00C7025E">
        <w:rPr>
          <w:rFonts w:ascii="Times New Roman" w:hAnsi="Times New Roman"/>
          <w:sz w:val="24"/>
          <w:szCs w:val="24"/>
          <w:lang w:val="en-IN"/>
        </w:rPr>
        <w:t xml:space="preserve"> pada </w:t>
      </w:r>
      <w:proofErr w:type="spellStart"/>
      <w:r w:rsidRPr="00C7025E">
        <w:rPr>
          <w:rFonts w:ascii="Times New Roman" w:hAnsi="Times New Roman"/>
          <w:sz w:val="24"/>
          <w:szCs w:val="24"/>
          <w:lang w:val="en-IN"/>
        </w:rPr>
        <w:t>kelas</w:t>
      </w:r>
      <w:proofErr w:type="spellEnd"/>
      <w:r w:rsidRPr="00C7025E">
        <w:rPr>
          <w:rFonts w:ascii="Times New Roman" w:hAnsi="Times New Roman"/>
          <w:sz w:val="24"/>
          <w:szCs w:val="24"/>
          <w:lang w:val="en-IN"/>
        </w:rPr>
        <w:t xml:space="preserve"> </w:t>
      </w:r>
      <w:r>
        <w:rPr>
          <w:rFonts w:ascii="Times New Roman" w:hAnsi="Times New Roman"/>
          <w:sz w:val="24"/>
          <w:szCs w:val="24"/>
        </w:rPr>
        <w:t>1</w:t>
      </w:r>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dengan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menggunakan</w:t>
      </w:r>
      <w:proofErr w:type="spellEnd"/>
      <w:r>
        <w:rPr>
          <w:rFonts w:ascii="Times New Roman" w:hAnsi="Times New Roman"/>
          <w:sz w:val="24"/>
          <w:szCs w:val="24"/>
        </w:rPr>
        <w:t xml:space="preserve"> media pemebalajaran </w:t>
      </w:r>
      <w:r w:rsidRPr="004D6B87">
        <w:rPr>
          <w:rFonts w:ascii="Times New Roman" w:hAnsi="Times New Roman"/>
          <w:i/>
          <w:iCs/>
          <w:sz w:val="24"/>
          <w:szCs w:val="24"/>
        </w:rPr>
        <w:t>Pop Up Book</w:t>
      </w:r>
      <w:r w:rsidRPr="004D6B87">
        <w:rPr>
          <w:rFonts w:ascii="Times New Roman" w:hAnsi="Times New Roman"/>
          <w:i/>
          <w:iCs/>
          <w:sz w:val="24"/>
          <w:szCs w:val="24"/>
          <w:lang w:val="en-IN"/>
        </w:rPr>
        <w:t xml:space="preserve"> </w:t>
      </w:r>
      <w:r>
        <w:rPr>
          <w:rFonts w:ascii="Times New Roman" w:hAnsi="Times New Roman"/>
          <w:sz w:val="24"/>
          <w:szCs w:val="24"/>
        </w:rPr>
        <w:t>untuk menilai keterampilan membaca permulaan pada peserta didik. Hasil yang didapat adalah peserta didik kelas 1 sangat antusis mengikuti pembelajaran karena media yang dibawa penelit sangat interaktif dan para peserta didik sangat penasaran dengan hal media ini.</w:t>
      </w:r>
    </w:p>
    <w:p w14:paraId="7C619BAA" w14:textId="77777777" w:rsidR="004C73D2" w:rsidRPr="004C73D2" w:rsidRDefault="004C73D2" w:rsidP="004C73D2">
      <w:pPr>
        <w:spacing w:after="0" w:line="240" w:lineRule="auto"/>
        <w:jc w:val="both"/>
        <w:rPr>
          <w:rFonts w:asciiTheme="majorBidi" w:hAnsiTheme="majorBidi" w:cstheme="majorBidi"/>
          <w:sz w:val="24"/>
          <w:szCs w:val="24"/>
          <w:lang w:val="en-IN" w:eastAsia="en-IN"/>
        </w:rPr>
      </w:pPr>
      <w:proofErr w:type="spellStart"/>
      <w:r w:rsidRPr="004C73D2">
        <w:rPr>
          <w:rFonts w:asciiTheme="majorBidi" w:hAnsiTheme="majorBidi" w:cstheme="majorBidi"/>
          <w:sz w:val="24"/>
          <w:szCs w:val="24"/>
          <w:lang w:val="en-IN" w:eastAsia="en-IN"/>
        </w:rPr>
        <w:t>Dengan</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adanya</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penyajian</w:t>
      </w:r>
      <w:proofErr w:type="spellEnd"/>
      <w:r w:rsidRPr="004C73D2">
        <w:rPr>
          <w:rFonts w:asciiTheme="majorBidi" w:hAnsiTheme="majorBidi" w:cstheme="majorBidi"/>
          <w:sz w:val="24"/>
          <w:szCs w:val="24"/>
          <w:lang w:val="en-IN" w:eastAsia="en-IN"/>
        </w:rPr>
        <w:t xml:space="preserve"> data yang </w:t>
      </w:r>
      <w:proofErr w:type="spellStart"/>
      <w:r w:rsidRPr="004C73D2">
        <w:rPr>
          <w:rFonts w:asciiTheme="majorBidi" w:hAnsiTheme="majorBidi" w:cstheme="majorBidi"/>
          <w:sz w:val="24"/>
          <w:szCs w:val="24"/>
          <w:lang w:val="en-IN" w:eastAsia="en-IN"/>
        </w:rPr>
        <w:t>baik</w:t>
      </w:r>
      <w:proofErr w:type="spellEnd"/>
      <w:r w:rsidRPr="004C73D2">
        <w:rPr>
          <w:rFonts w:asciiTheme="majorBidi" w:hAnsiTheme="majorBidi" w:cstheme="majorBidi"/>
          <w:sz w:val="24"/>
          <w:szCs w:val="24"/>
          <w:lang w:val="en-IN" w:eastAsia="en-IN"/>
        </w:rPr>
        <w:t xml:space="preserve"> dan </w:t>
      </w:r>
      <w:proofErr w:type="spellStart"/>
      <w:r w:rsidRPr="004C73D2">
        <w:rPr>
          <w:rFonts w:asciiTheme="majorBidi" w:hAnsiTheme="majorBidi" w:cstheme="majorBidi"/>
          <w:sz w:val="24"/>
          <w:szCs w:val="24"/>
          <w:lang w:val="en-IN" w:eastAsia="en-IN"/>
        </w:rPr>
        <w:t>terukur</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serta</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terarah</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dengan</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tujuan</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memaparkan</w:t>
      </w:r>
      <w:proofErr w:type="spellEnd"/>
      <w:r w:rsidRPr="004C73D2">
        <w:rPr>
          <w:rFonts w:asciiTheme="majorBidi" w:hAnsiTheme="majorBidi" w:cstheme="majorBidi"/>
          <w:sz w:val="24"/>
          <w:szCs w:val="24"/>
          <w:lang w:val="en-IN" w:eastAsia="en-IN"/>
        </w:rPr>
        <w:t xml:space="preserve"> data </w:t>
      </w:r>
      <w:proofErr w:type="spellStart"/>
      <w:r w:rsidRPr="004C73D2">
        <w:rPr>
          <w:rFonts w:asciiTheme="majorBidi" w:hAnsiTheme="majorBidi" w:cstheme="majorBidi"/>
          <w:sz w:val="24"/>
          <w:szCs w:val="24"/>
          <w:lang w:val="en-IN" w:eastAsia="en-IN"/>
        </w:rPr>
        <w:t>hasil</w:t>
      </w:r>
      <w:proofErr w:type="spellEnd"/>
      <w:r w:rsidRPr="004C73D2">
        <w:rPr>
          <w:rFonts w:asciiTheme="majorBidi" w:hAnsiTheme="majorBidi" w:cstheme="majorBidi"/>
          <w:sz w:val="24"/>
          <w:szCs w:val="24"/>
          <w:lang w:val="en-IN" w:eastAsia="en-IN"/>
        </w:rPr>
        <w:t xml:space="preserve"> </w:t>
      </w:r>
      <w:r w:rsidRPr="004C73D2">
        <w:rPr>
          <w:rFonts w:asciiTheme="majorBidi" w:hAnsiTheme="majorBidi" w:cstheme="majorBidi"/>
          <w:i/>
          <w:sz w:val="24"/>
          <w:szCs w:val="24"/>
          <w:lang w:val="en-IN" w:eastAsia="en-IN"/>
        </w:rPr>
        <w:t>pre-</w:t>
      </w:r>
      <w:proofErr w:type="spellStart"/>
      <w:r w:rsidRPr="004C73D2">
        <w:rPr>
          <w:rFonts w:asciiTheme="majorBidi" w:hAnsiTheme="majorBidi" w:cstheme="majorBidi"/>
          <w:i/>
          <w:sz w:val="24"/>
          <w:szCs w:val="24"/>
          <w:lang w:val="en-IN" w:eastAsia="en-IN"/>
        </w:rPr>
        <w:t>tes</w:t>
      </w:r>
      <w:proofErr w:type="spellEnd"/>
      <w:r w:rsidRPr="004C73D2">
        <w:rPr>
          <w:rFonts w:asciiTheme="majorBidi" w:hAnsiTheme="majorBidi" w:cstheme="majorBidi"/>
          <w:sz w:val="24"/>
          <w:szCs w:val="24"/>
          <w:lang w:val="en-IN" w:eastAsia="en-IN"/>
        </w:rPr>
        <w:t xml:space="preserve"> dan </w:t>
      </w:r>
      <w:r w:rsidRPr="004C73D2">
        <w:rPr>
          <w:rFonts w:asciiTheme="majorBidi" w:hAnsiTheme="majorBidi" w:cstheme="majorBidi"/>
          <w:i/>
          <w:sz w:val="24"/>
          <w:szCs w:val="24"/>
          <w:lang w:val="en-IN" w:eastAsia="en-IN"/>
        </w:rPr>
        <w:t>post-test</w:t>
      </w:r>
      <w:r w:rsidRPr="004C73D2">
        <w:rPr>
          <w:rFonts w:asciiTheme="majorBidi" w:hAnsiTheme="majorBidi" w:cstheme="majorBidi"/>
          <w:sz w:val="24"/>
          <w:szCs w:val="24"/>
          <w:lang w:val="en-IN" w:eastAsia="en-IN"/>
        </w:rPr>
        <w:t xml:space="preserve"> yang </w:t>
      </w:r>
      <w:proofErr w:type="spellStart"/>
      <w:r w:rsidRPr="004C73D2">
        <w:rPr>
          <w:rFonts w:asciiTheme="majorBidi" w:hAnsiTheme="majorBidi" w:cstheme="majorBidi"/>
          <w:sz w:val="24"/>
          <w:szCs w:val="24"/>
          <w:lang w:val="en-IN" w:eastAsia="en-IN"/>
        </w:rPr>
        <w:t>diperoleh</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selama</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peneliti</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melakukan</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penelitian</w:t>
      </w:r>
      <w:proofErr w:type="spellEnd"/>
      <w:r w:rsidRPr="004C73D2">
        <w:rPr>
          <w:rFonts w:asciiTheme="majorBidi" w:hAnsiTheme="majorBidi" w:cstheme="majorBidi"/>
          <w:sz w:val="24"/>
          <w:szCs w:val="24"/>
          <w:lang w:val="en-IN" w:eastAsia="en-IN"/>
        </w:rPr>
        <w:t xml:space="preserve"> data yang </w:t>
      </w:r>
      <w:proofErr w:type="spellStart"/>
      <w:r w:rsidRPr="004C73D2">
        <w:rPr>
          <w:rFonts w:asciiTheme="majorBidi" w:hAnsiTheme="majorBidi" w:cstheme="majorBidi"/>
          <w:sz w:val="24"/>
          <w:szCs w:val="24"/>
          <w:lang w:val="en-IN" w:eastAsia="en-IN"/>
        </w:rPr>
        <w:t>diperoleh</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disajikan</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dalam</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tabe</w:t>
      </w:r>
      <w:proofErr w:type="spellEnd"/>
      <w:r w:rsidRPr="004C73D2">
        <w:rPr>
          <w:rFonts w:asciiTheme="majorBidi" w:hAnsiTheme="majorBidi" w:cstheme="majorBidi"/>
          <w:sz w:val="24"/>
          <w:szCs w:val="24"/>
          <w:lang w:eastAsia="en-IN"/>
        </w:rPr>
        <w:t>l uji N-Gain Score</w:t>
      </w:r>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berikut</w:t>
      </w:r>
      <w:proofErr w:type="spellEnd"/>
      <w:r w:rsidRPr="004C73D2">
        <w:rPr>
          <w:rFonts w:asciiTheme="majorBidi" w:hAnsiTheme="majorBidi" w:cstheme="majorBidi"/>
          <w:sz w:val="24"/>
          <w:szCs w:val="24"/>
          <w:lang w:val="en-IN" w:eastAsia="en-IN"/>
        </w:rPr>
        <w:t xml:space="preserve"> </w:t>
      </w:r>
      <w:proofErr w:type="spellStart"/>
      <w:r w:rsidRPr="004C73D2">
        <w:rPr>
          <w:rFonts w:asciiTheme="majorBidi" w:hAnsiTheme="majorBidi" w:cstheme="majorBidi"/>
          <w:sz w:val="24"/>
          <w:szCs w:val="24"/>
          <w:lang w:val="en-IN" w:eastAsia="en-IN"/>
        </w:rPr>
        <w:t>ini</w:t>
      </w:r>
      <w:proofErr w:type="spellEnd"/>
      <w:r w:rsidRPr="004C73D2">
        <w:rPr>
          <w:rFonts w:asciiTheme="majorBidi" w:hAnsiTheme="majorBidi" w:cstheme="majorBidi"/>
          <w:sz w:val="24"/>
          <w:szCs w:val="24"/>
          <w:lang w:val="en-IN" w:eastAsia="en-IN"/>
        </w:rPr>
        <w:t>:</w:t>
      </w:r>
    </w:p>
    <w:p w14:paraId="09CC075C" w14:textId="61F0FE9A" w:rsidR="004C73D2" w:rsidRPr="00492DE7" w:rsidRDefault="00492DE7" w:rsidP="00492DE7">
      <w:pPr>
        <w:rPr>
          <w:rFonts w:asciiTheme="majorBidi" w:hAnsiTheme="majorBidi" w:cstheme="majorBidi"/>
          <w:sz w:val="24"/>
          <w:szCs w:val="24"/>
          <w:lang w:val="en-IN" w:eastAsia="en-IN"/>
        </w:rPr>
      </w:pPr>
      <w:bookmarkStart w:id="5" w:name="_Hlk106834898"/>
      <w:r>
        <w:rPr>
          <w:rFonts w:asciiTheme="majorBidi" w:hAnsiTheme="majorBidi" w:cstheme="majorBidi"/>
          <w:sz w:val="24"/>
          <w:szCs w:val="24"/>
          <w:lang w:val="en-IN" w:eastAsia="en-IN"/>
        </w:rPr>
        <w:t xml:space="preserve">                         </w:t>
      </w:r>
      <w:proofErr w:type="spellStart"/>
      <w:r w:rsidR="004C73D2" w:rsidRPr="004C73D2">
        <w:rPr>
          <w:rFonts w:asciiTheme="majorBidi" w:hAnsiTheme="majorBidi" w:cstheme="majorBidi"/>
          <w:b/>
          <w:sz w:val="24"/>
          <w:szCs w:val="24"/>
          <w:lang w:val="en-IN"/>
        </w:rPr>
        <w:t>Tabel</w:t>
      </w:r>
      <w:proofErr w:type="spellEnd"/>
      <w:r w:rsidR="004C73D2" w:rsidRPr="004C73D2">
        <w:rPr>
          <w:rFonts w:asciiTheme="majorBidi" w:hAnsiTheme="majorBidi" w:cstheme="majorBidi"/>
          <w:b/>
          <w:sz w:val="24"/>
          <w:szCs w:val="24"/>
          <w:lang w:val="en-IN"/>
        </w:rPr>
        <w:t xml:space="preserve"> 4</w:t>
      </w:r>
      <w:r w:rsidR="004C73D2">
        <w:rPr>
          <w:rFonts w:asciiTheme="majorBidi" w:hAnsiTheme="majorBidi" w:cstheme="majorBidi"/>
          <w:b/>
          <w:sz w:val="24"/>
          <w:szCs w:val="24"/>
        </w:rPr>
        <w:t xml:space="preserve">. </w:t>
      </w:r>
      <w:r w:rsidR="004C73D2" w:rsidRPr="004C73D2">
        <w:rPr>
          <w:rFonts w:asciiTheme="majorBidi" w:hAnsiTheme="majorBidi" w:cstheme="majorBidi"/>
          <w:b/>
          <w:sz w:val="24"/>
          <w:szCs w:val="24"/>
          <w:lang w:val="en-IN"/>
        </w:rPr>
        <w:t xml:space="preserve">Hasil </w:t>
      </w:r>
      <w:r w:rsidR="004C73D2" w:rsidRPr="004C73D2">
        <w:rPr>
          <w:rFonts w:asciiTheme="majorBidi" w:hAnsiTheme="majorBidi" w:cstheme="majorBidi"/>
          <w:b/>
          <w:i/>
          <w:sz w:val="24"/>
          <w:szCs w:val="24"/>
          <w:lang w:val="en-IN"/>
        </w:rPr>
        <w:t xml:space="preserve">Pre </w:t>
      </w:r>
      <w:proofErr w:type="spellStart"/>
      <w:r w:rsidR="004C73D2" w:rsidRPr="004C73D2">
        <w:rPr>
          <w:rFonts w:asciiTheme="majorBidi" w:hAnsiTheme="majorBidi" w:cstheme="majorBidi"/>
          <w:b/>
          <w:i/>
          <w:sz w:val="24"/>
          <w:szCs w:val="24"/>
          <w:lang w:val="en-IN"/>
        </w:rPr>
        <w:t>Tes</w:t>
      </w:r>
      <w:proofErr w:type="spellEnd"/>
      <w:r w:rsidR="004C73D2" w:rsidRPr="004C73D2">
        <w:rPr>
          <w:rFonts w:asciiTheme="majorBidi" w:hAnsiTheme="majorBidi" w:cstheme="majorBidi"/>
          <w:b/>
          <w:sz w:val="24"/>
          <w:szCs w:val="24"/>
          <w:lang w:val="en-IN"/>
        </w:rPr>
        <w:t xml:space="preserve">- dan </w:t>
      </w:r>
      <w:proofErr w:type="spellStart"/>
      <w:r w:rsidR="004C73D2" w:rsidRPr="004C73D2">
        <w:rPr>
          <w:rFonts w:asciiTheme="majorBidi" w:hAnsiTheme="majorBidi" w:cstheme="majorBidi"/>
          <w:b/>
          <w:i/>
          <w:sz w:val="24"/>
          <w:szCs w:val="24"/>
          <w:lang w:val="en-IN"/>
        </w:rPr>
        <w:t>Pos</w:t>
      </w:r>
      <w:proofErr w:type="spellEnd"/>
      <w:r w:rsidR="004C73D2" w:rsidRPr="004C73D2">
        <w:rPr>
          <w:rFonts w:asciiTheme="majorBidi" w:hAnsiTheme="majorBidi" w:cstheme="majorBidi"/>
          <w:b/>
          <w:i/>
          <w:sz w:val="24"/>
          <w:szCs w:val="24"/>
          <w:lang w:val="en-IN"/>
        </w:rPr>
        <w:t xml:space="preserve">- </w:t>
      </w:r>
      <w:proofErr w:type="spellStart"/>
      <w:r w:rsidR="004C73D2" w:rsidRPr="004C73D2">
        <w:rPr>
          <w:rFonts w:asciiTheme="majorBidi" w:hAnsiTheme="majorBidi" w:cstheme="majorBidi"/>
          <w:b/>
          <w:i/>
          <w:sz w:val="24"/>
          <w:szCs w:val="24"/>
          <w:lang w:val="en-IN"/>
        </w:rPr>
        <w:t>Tes</w:t>
      </w:r>
      <w:proofErr w:type="spellEnd"/>
    </w:p>
    <w:bookmarkEnd w:id="5"/>
    <w:p w14:paraId="7342FF6E" w14:textId="77777777" w:rsidR="004C73D2" w:rsidRPr="004C73D2" w:rsidRDefault="004C73D2" w:rsidP="004C73D2">
      <w:pPr>
        <w:spacing w:after="0" w:line="240" w:lineRule="auto"/>
        <w:jc w:val="center"/>
        <w:rPr>
          <w:rFonts w:asciiTheme="majorBidi" w:hAnsiTheme="majorBidi" w:cstheme="majorBidi"/>
          <w:b/>
          <w:i/>
          <w:sz w:val="24"/>
          <w:szCs w:val="24"/>
          <w:lang w:val="en-IN"/>
        </w:rPr>
      </w:pPr>
    </w:p>
    <w:tbl>
      <w:tblPr>
        <w:tblW w:w="752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998"/>
        <w:gridCol w:w="699"/>
        <w:gridCol w:w="699"/>
        <w:gridCol w:w="1294"/>
        <w:gridCol w:w="1418"/>
        <w:gridCol w:w="1829"/>
      </w:tblGrid>
      <w:tr w:rsidR="004C73D2" w:rsidRPr="004C73D2" w14:paraId="2E2A8D8C" w14:textId="77777777" w:rsidTr="00EE0971">
        <w:trPr>
          <w:trHeight w:val="1051"/>
        </w:trPr>
        <w:tc>
          <w:tcPr>
            <w:tcW w:w="591" w:type="dxa"/>
            <w:shd w:val="clear" w:color="auto" w:fill="FFFF00"/>
            <w:vAlign w:val="center"/>
          </w:tcPr>
          <w:p w14:paraId="6C4E02D7" w14:textId="77777777" w:rsidR="004C73D2" w:rsidRPr="004C73D2" w:rsidRDefault="004C73D2" w:rsidP="004C73D2">
            <w:pPr>
              <w:spacing w:after="0" w:line="240" w:lineRule="auto"/>
              <w:jc w:val="center"/>
              <w:rPr>
                <w:rFonts w:asciiTheme="majorBidi" w:hAnsiTheme="majorBidi" w:cstheme="majorBidi"/>
                <w:b/>
                <w:sz w:val="24"/>
                <w:szCs w:val="24"/>
                <w:lang w:val="en-IN"/>
              </w:rPr>
            </w:pPr>
            <w:r w:rsidRPr="004C73D2">
              <w:rPr>
                <w:rFonts w:asciiTheme="majorBidi" w:hAnsiTheme="majorBidi" w:cstheme="majorBidi"/>
                <w:b/>
                <w:sz w:val="24"/>
                <w:szCs w:val="24"/>
                <w:lang w:val="en-IN"/>
              </w:rPr>
              <w:t>No</w:t>
            </w:r>
          </w:p>
        </w:tc>
        <w:tc>
          <w:tcPr>
            <w:tcW w:w="0" w:type="auto"/>
            <w:shd w:val="clear" w:color="auto" w:fill="FFFF00"/>
            <w:vAlign w:val="center"/>
          </w:tcPr>
          <w:p w14:paraId="07CFD0E5" w14:textId="77777777" w:rsidR="004C73D2" w:rsidRPr="004C73D2" w:rsidRDefault="004C73D2" w:rsidP="004C73D2">
            <w:pPr>
              <w:spacing w:after="0" w:line="240" w:lineRule="auto"/>
              <w:jc w:val="center"/>
              <w:rPr>
                <w:rFonts w:asciiTheme="majorBidi" w:hAnsiTheme="majorBidi" w:cstheme="majorBidi"/>
                <w:b/>
                <w:sz w:val="24"/>
                <w:szCs w:val="24"/>
                <w:lang w:val="en-IN"/>
              </w:rPr>
            </w:pPr>
            <w:r w:rsidRPr="004C73D2">
              <w:rPr>
                <w:rFonts w:asciiTheme="majorBidi" w:hAnsiTheme="majorBidi" w:cstheme="majorBidi"/>
                <w:b/>
                <w:sz w:val="24"/>
                <w:szCs w:val="24"/>
                <w:lang w:val="en-IN"/>
              </w:rPr>
              <w:t>Nama</w:t>
            </w:r>
          </w:p>
        </w:tc>
        <w:tc>
          <w:tcPr>
            <w:tcW w:w="0" w:type="auto"/>
            <w:shd w:val="clear" w:color="auto" w:fill="FFFF00"/>
            <w:vAlign w:val="center"/>
          </w:tcPr>
          <w:p w14:paraId="4A8D8C20" w14:textId="77777777" w:rsidR="004C73D2" w:rsidRPr="004C73D2" w:rsidRDefault="004C73D2" w:rsidP="004C73D2">
            <w:pPr>
              <w:spacing w:after="0" w:line="240" w:lineRule="auto"/>
              <w:jc w:val="center"/>
              <w:rPr>
                <w:rFonts w:asciiTheme="majorBidi" w:hAnsiTheme="majorBidi" w:cstheme="majorBidi"/>
                <w:b/>
                <w:sz w:val="24"/>
                <w:szCs w:val="24"/>
                <w:lang w:val="en-IN"/>
              </w:rPr>
            </w:pPr>
            <w:r w:rsidRPr="004C73D2">
              <w:rPr>
                <w:rFonts w:asciiTheme="majorBidi" w:hAnsiTheme="majorBidi" w:cstheme="majorBidi"/>
                <w:b/>
                <w:sz w:val="24"/>
                <w:szCs w:val="24"/>
                <w:lang w:val="en-IN"/>
              </w:rPr>
              <w:t>Pre-</w:t>
            </w:r>
          </w:p>
          <w:p w14:paraId="3345848A" w14:textId="77777777" w:rsidR="004C73D2" w:rsidRPr="004C73D2" w:rsidRDefault="004C73D2" w:rsidP="004C73D2">
            <w:pPr>
              <w:spacing w:after="0" w:line="240" w:lineRule="auto"/>
              <w:jc w:val="center"/>
              <w:rPr>
                <w:rFonts w:asciiTheme="majorBidi" w:hAnsiTheme="majorBidi" w:cstheme="majorBidi"/>
                <w:b/>
                <w:sz w:val="24"/>
                <w:szCs w:val="24"/>
                <w:lang w:val="en-IN"/>
              </w:rPr>
            </w:pPr>
            <w:proofErr w:type="spellStart"/>
            <w:r w:rsidRPr="004C73D2">
              <w:rPr>
                <w:rFonts w:asciiTheme="majorBidi" w:hAnsiTheme="majorBidi" w:cstheme="majorBidi"/>
                <w:b/>
                <w:sz w:val="24"/>
                <w:szCs w:val="24"/>
                <w:lang w:val="en-IN"/>
              </w:rPr>
              <w:t>Tes</w:t>
            </w:r>
            <w:proofErr w:type="spellEnd"/>
          </w:p>
        </w:tc>
        <w:tc>
          <w:tcPr>
            <w:tcW w:w="0" w:type="auto"/>
            <w:shd w:val="clear" w:color="auto" w:fill="FFFF00"/>
            <w:vAlign w:val="center"/>
          </w:tcPr>
          <w:p w14:paraId="0CFA5E9A" w14:textId="77777777" w:rsidR="004C73D2" w:rsidRPr="004C73D2" w:rsidRDefault="004C73D2" w:rsidP="004C73D2">
            <w:pPr>
              <w:spacing w:after="0" w:line="240" w:lineRule="auto"/>
              <w:jc w:val="center"/>
              <w:rPr>
                <w:rFonts w:asciiTheme="majorBidi" w:hAnsiTheme="majorBidi" w:cstheme="majorBidi"/>
                <w:b/>
                <w:sz w:val="24"/>
                <w:szCs w:val="24"/>
                <w:lang w:val="en-IN"/>
              </w:rPr>
            </w:pPr>
            <w:proofErr w:type="spellStart"/>
            <w:r w:rsidRPr="004C73D2">
              <w:rPr>
                <w:rFonts w:asciiTheme="majorBidi" w:hAnsiTheme="majorBidi" w:cstheme="majorBidi"/>
                <w:b/>
                <w:sz w:val="24"/>
                <w:szCs w:val="24"/>
                <w:lang w:val="en-IN"/>
              </w:rPr>
              <w:t>Pos</w:t>
            </w:r>
            <w:proofErr w:type="spellEnd"/>
            <w:r w:rsidRPr="004C73D2">
              <w:rPr>
                <w:rFonts w:asciiTheme="majorBidi" w:hAnsiTheme="majorBidi" w:cstheme="majorBidi"/>
                <w:b/>
                <w:sz w:val="24"/>
                <w:szCs w:val="24"/>
                <w:lang w:val="en-IN"/>
              </w:rPr>
              <w:t>-</w:t>
            </w:r>
          </w:p>
          <w:p w14:paraId="7C0C03D2" w14:textId="77777777" w:rsidR="004C73D2" w:rsidRPr="004C73D2" w:rsidRDefault="004C73D2" w:rsidP="004C73D2">
            <w:pPr>
              <w:spacing w:after="0" w:line="240" w:lineRule="auto"/>
              <w:jc w:val="center"/>
              <w:rPr>
                <w:rFonts w:asciiTheme="majorBidi" w:hAnsiTheme="majorBidi" w:cstheme="majorBidi"/>
                <w:b/>
                <w:sz w:val="24"/>
                <w:szCs w:val="24"/>
                <w:lang w:val="en-IN"/>
              </w:rPr>
            </w:pPr>
            <w:proofErr w:type="spellStart"/>
            <w:r w:rsidRPr="004C73D2">
              <w:rPr>
                <w:rFonts w:asciiTheme="majorBidi" w:hAnsiTheme="majorBidi" w:cstheme="majorBidi"/>
                <w:b/>
                <w:sz w:val="24"/>
                <w:szCs w:val="24"/>
                <w:lang w:val="en-IN"/>
              </w:rPr>
              <w:t>Tes</w:t>
            </w:r>
            <w:proofErr w:type="spellEnd"/>
          </w:p>
        </w:tc>
        <w:tc>
          <w:tcPr>
            <w:tcW w:w="1294" w:type="dxa"/>
            <w:shd w:val="clear" w:color="auto" w:fill="FFFF00"/>
            <w:vAlign w:val="center"/>
          </w:tcPr>
          <w:p w14:paraId="73FB933C" w14:textId="77777777" w:rsidR="004C73D2" w:rsidRPr="004C73D2" w:rsidRDefault="004C73D2" w:rsidP="004C73D2">
            <w:pPr>
              <w:spacing w:after="0" w:line="240" w:lineRule="auto"/>
              <w:jc w:val="center"/>
              <w:rPr>
                <w:rFonts w:asciiTheme="majorBidi" w:hAnsiTheme="majorBidi" w:cstheme="majorBidi"/>
                <w:b/>
                <w:sz w:val="24"/>
                <w:szCs w:val="24"/>
                <w:lang w:val="en-IN"/>
              </w:rPr>
            </w:pPr>
            <w:r w:rsidRPr="004C73D2">
              <w:rPr>
                <w:rFonts w:asciiTheme="majorBidi" w:hAnsiTheme="majorBidi" w:cstheme="majorBidi"/>
                <w:b/>
                <w:sz w:val="24"/>
                <w:szCs w:val="24"/>
                <w:lang w:val="en-IN"/>
              </w:rPr>
              <w:t>N-Gain</w:t>
            </w:r>
          </w:p>
          <w:p w14:paraId="154C600F" w14:textId="77777777" w:rsidR="004C73D2" w:rsidRPr="004C73D2" w:rsidRDefault="004C73D2" w:rsidP="004C73D2">
            <w:pPr>
              <w:spacing w:after="0" w:line="240" w:lineRule="auto"/>
              <w:jc w:val="center"/>
              <w:rPr>
                <w:rFonts w:asciiTheme="majorBidi" w:hAnsiTheme="majorBidi" w:cstheme="majorBidi"/>
                <w:b/>
                <w:sz w:val="24"/>
                <w:szCs w:val="24"/>
                <w:lang w:val="en-IN"/>
              </w:rPr>
            </w:pPr>
            <w:r w:rsidRPr="004C73D2">
              <w:rPr>
                <w:rFonts w:asciiTheme="majorBidi" w:hAnsiTheme="majorBidi" w:cstheme="majorBidi"/>
                <w:b/>
                <w:sz w:val="24"/>
                <w:szCs w:val="24"/>
                <w:lang w:val="en-IN"/>
              </w:rPr>
              <w:t>Score</w:t>
            </w:r>
          </w:p>
        </w:tc>
        <w:tc>
          <w:tcPr>
            <w:tcW w:w="1418" w:type="dxa"/>
            <w:shd w:val="clear" w:color="auto" w:fill="FFFF00"/>
            <w:vAlign w:val="center"/>
          </w:tcPr>
          <w:p w14:paraId="2E0DCB49" w14:textId="77777777" w:rsidR="004C73D2" w:rsidRPr="004C73D2" w:rsidRDefault="004C73D2" w:rsidP="004C73D2">
            <w:pPr>
              <w:spacing w:after="0" w:line="240" w:lineRule="auto"/>
              <w:jc w:val="center"/>
              <w:rPr>
                <w:rFonts w:asciiTheme="majorBidi" w:hAnsiTheme="majorBidi" w:cstheme="majorBidi"/>
                <w:b/>
                <w:sz w:val="24"/>
                <w:szCs w:val="24"/>
                <w:lang w:val="en-IN"/>
              </w:rPr>
            </w:pPr>
            <w:r w:rsidRPr="004C73D2">
              <w:rPr>
                <w:rFonts w:asciiTheme="majorBidi" w:hAnsiTheme="majorBidi" w:cstheme="majorBidi"/>
                <w:b/>
                <w:sz w:val="24"/>
                <w:szCs w:val="24"/>
                <w:lang w:val="en-IN"/>
              </w:rPr>
              <w:t>N-Gain</w:t>
            </w:r>
          </w:p>
          <w:p w14:paraId="623C6CF5" w14:textId="77777777" w:rsidR="004C73D2" w:rsidRPr="004C73D2" w:rsidRDefault="004C73D2" w:rsidP="004C73D2">
            <w:pPr>
              <w:spacing w:after="0" w:line="240" w:lineRule="auto"/>
              <w:jc w:val="center"/>
              <w:rPr>
                <w:rFonts w:asciiTheme="majorBidi" w:hAnsiTheme="majorBidi" w:cstheme="majorBidi"/>
                <w:b/>
                <w:sz w:val="24"/>
                <w:szCs w:val="24"/>
                <w:lang w:val="en-IN"/>
              </w:rPr>
            </w:pPr>
            <w:proofErr w:type="spellStart"/>
            <w:r w:rsidRPr="004C73D2">
              <w:rPr>
                <w:rFonts w:asciiTheme="majorBidi" w:hAnsiTheme="majorBidi" w:cstheme="majorBidi"/>
                <w:b/>
                <w:sz w:val="24"/>
                <w:szCs w:val="24"/>
                <w:lang w:val="en-IN"/>
              </w:rPr>
              <w:t>Persen</w:t>
            </w:r>
            <w:proofErr w:type="spellEnd"/>
          </w:p>
        </w:tc>
        <w:tc>
          <w:tcPr>
            <w:tcW w:w="1829" w:type="dxa"/>
            <w:shd w:val="clear" w:color="auto" w:fill="FFFF00"/>
            <w:vAlign w:val="center"/>
          </w:tcPr>
          <w:p w14:paraId="432CF11C" w14:textId="77777777" w:rsidR="004C73D2" w:rsidRPr="004C73D2" w:rsidRDefault="004C73D2" w:rsidP="004C73D2">
            <w:pPr>
              <w:spacing w:after="0" w:line="240" w:lineRule="auto"/>
              <w:jc w:val="center"/>
              <w:rPr>
                <w:rFonts w:asciiTheme="majorBidi" w:hAnsiTheme="majorBidi" w:cstheme="majorBidi"/>
                <w:b/>
                <w:sz w:val="24"/>
                <w:szCs w:val="24"/>
                <w:lang w:val="en-IN"/>
              </w:rPr>
            </w:pPr>
            <w:proofErr w:type="spellStart"/>
            <w:r w:rsidRPr="004C73D2">
              <w:rPr>
                <w:rFonts w:asciiTheme="majorBidi" w:hAnsiTheme="majorBidi" w:cstheme="majorBidi"/>
                <w:b/>
                <w:sz w:val="24"/>
                <w:szCs w:val="24"/>
                <w:lang w:val="en-IN"/>
              </w:rPr>
              <w:t>Kategori</w:t>
            </w:r>
            <w:proofErr w:type="spellEnd"/>
          </w:p>
        </w:tc>
      </w:tr>
      <w:tr w:rsidR="004C73D2" w:rsidRPr="004C73D2" w14:paraId="6775303E" w14:textId="77777777" w:rsidTr="00EE0971">
        <w:trPr>
          <w:trHeight w:val="404"/>
        </w:trPr>
        <w:tc>
          <w:tcPr>
            <w:tcW w:w="591" w:type="dxa"/>
            <w:shd w:val="clear" w:color="auto" w:fill="auto"/>
            <w:vAlign w:val="bottom"/>
          </w:tcPr>
          <w:p w14:paraId="31850D8D"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1</w:t>
            </w:r>
          </w:p>
        </w:tc>
        <w:tc>
          <w:tcPr>
            <w:tcW w:w="0" w:type="auto"/>
            <w:shd w:val="clear" w:color="auto" w:fill="auto"/>
            <w:vAlign w:val="bottom"/>
          </w:tcPr>
          <w:p w14:paraId="58659DF5" w14:textId="77777777" w:rsidR="004C73D2" w:rsidRPr="004C73D2" w:rsidRDefault="004C73D2" w:rsidP="004C73D2">
            <w:pPr>
              <w:spacing w:after="0" w:line="240" w:lineRule="auto"/>
              <w:jc w:val="center"/>
              <w:rPr>
                <w:rFonts w:asciiTheme="majorBidi" w:hAnsiTheme="majorBidi" w:cstheme="majorBidi"/>
                <w:sz w:val="24"/>
                <w:szCs w:val="24"/>
                <w:lang w:val="en-IN" w:eastAsia="en-IN"/>
              </w:rPr>
            </w:pPr>
            <w:r w:rsidRPr="004C73D2">
              <w:rPr>
                <w:rFonts w:asciiTheme="majorBidi" w:eastAsia="Times New Roman" w:hAnsiTheme="majorBidi" w:cstheme="majorBidi"/>
                <w:color w:val="000000"/>
                <w:sz w:val="24"/>
                <w:szCs w:val="24"/>
              </w:rPr>
              <w:t>AZR</w:t>
            </w:r>
          </w:p>
        </w:tc>
        <w:tc>
          <w:tcPr>
            <w:tcW w:w="0" w:type="auto"/>
            <w:shd w:val="clear" w:color="auto" w:fill="auto"/>
            <w:vAlign w:val="bottom"/>
          </w:tcPr>
          <w:p w14:paraId="4D69A1A3" w14:textId="77777777" w:rsidR="004C73D2" w:rsidRPr="004C73D2" w:rsidRDefault="004C73D2" w:rsidP="004C73D2">
            <w:pPr>
              <w:spacing w:after="0" w:line="240" w:lineRule="auto"/>
              <w:jc w:val="center"/>
              <w:rPr>
                <w:rFonts w:asciiTheme="majorBidi" w:hAnsiTheme="majorBidi" w:cstheme="majorBidi"/>
                <w:color w:val="000000"/>
                <w:sz w:val="24"/>
                <w:szCs w:val="24"/>
                <w:lang w:val="en-IN" w:eastAsia="en-IN"/>
              </w:rPr>
            </w:pPr>
            <w:r w:rsidRPr="004C73D2">
              <w:rPr>
                <w:rFonts w:asciiTheme="majorBidi" w:eastAsia="Times New Roman" w:hAnsiTheme="majorBidi" w:cstheme="majorBidi"/>
                <w:color w:val="000000"/>
                <w:sz w:val="24"/>
                <w:szCs w:val="24"/>
              </w:rPr>
              <w:t>75</w:t>
            </w:r>
          </w:p>
        </w:tc>
        <w:tc>
          <w:tcPr>
            <w:tcW w:w="0" w:type="auto"/>
            <w:shd w:val="clear" w:color="auto" w:fill="auto"/>
            <w:vAlign w:val="bottom"/>
          </w:tcPr>
          <w:p w14:paraId="686AB7B0" w14:textId="77777777" w:rsidR="004C73D2" w:rsidRPr="004C73D2" w:rsidRDefault="004C73D2" w:rsidP="004C73D2">
            <w:pPr>
              <w:spacing w:after="0" w:line="240" w:lineRule="auto"/>
              <w:jc w:val="center"/>
              <w:rPr>
                <w:rFonts w:asciiTheme="majorBidi" w:hAnsiTheme="majorBidi" w:cstheme="majorBidi"/>
                <w:color w:val="000000"/>
                <w:sz w:val="24"/>
                <w:szCs w:val="24"/>
                <w:lang w:val="en-IN" w:eastAsia="en-IN"/>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6115D418" w14:textId="77777777" w:rsidR="004C73D2" w:rsidRPr="004C73D2" w:rsidRDefault="004C73D2" w:rsidP="004C73D2">
            <w:pPr>
              <w:spacing w:after="0" w:line="240" w:lineRule="auto"/>
              <w:jc w:val="center"/>
              <w:rPr>
                <w:rFonts w:asciiTheme="majorBidi" w:hAnsiTheme="majorBidi" w:cstheme="majorBidi"/>
                <w:color w:val="000000"/>
                <w:sz w:val="24"/>
                <w:szCs w:val="24"/>
                <w:lang w:val="en-IN" w:eastAsia="en-IN"/>
              </w:rPr>
            </w:pPr>
            <w:r w:rsidRPr="004C73D2">
              <w:rPr>
                <w:rFonts w:asciiTheme="majorBidi" w:eastAsia="Times New Roman" w:hAnsiTheme="majorBidi" w:cstheme="majorBidi"/>
                <w:color w:val="000000"/>
                <w:sz w:val="24"/>
                <w:szCs w:val="24"/>
              </w:rPr>
              <w:t>0.6</w:t>
            </w:r>
          </w:p>
        </w:tc>
        <w:tc>
          <w:tcPr>
            <w:tcW w:w="1418" w:type="dxa"/>
            <w:shd w:val="clear" w:color="auto" w:fill="auto"/>
            <w:vAlign w:val="center"/>
          </w:tcPr>
          <w:p w14:paraId="1D7691E9" w14:textId="77777777" w:rsidR="004C73D2" w:rsidRPr="004C73D2" w:rsidRDefault="004C73D2" w:rsidP="004C73D2">
            <w:pPr>
              <w:spacing w:after="0" w:line="240" w:lineRule="auto"/>
              <w:jc w:val="center"/>
              <w:rPr>
                <w:rFonts w:asciiTheme="majorBidi" w:hAnsiTheme="majorBidi" w:cstheme="majorBidi"/>
                <w:color w:val="000000"/>
                <w:sz w:val="24"/>
                <w:szCs w:val="24"/>
                <w:lang w:val="en-IN" w:eastAsia="en-IN"/>
              </w:rPr>
            </w:pPr>
            <w:r w:rsidRPr="004C73D2">
              <w:rPr>
                <w:rFonts w:asciiTheme="majorBidi" w:eastAsia="Times New Roman" w:hAnsiTheme="majorBidi" w:cstheme="majorBidi"/>
                <w:color w:val="000000"/>
                <w:sz w:val="24"/>
                <w:szCs w:val="24"/>
              </w:rPr>
              <w:t>60</w:t>
            </w:r>
          </w:p>
        </w:tc>
        <w:tc>
          <w:tcPr>
            <w:tcW w:w="1829" w:type="dxa"/>
            <w:shd w:val="clear" w:color="auto" w:fill="auto"/>
            <w:vAlign w:val="center"/>
          </w:tcPr>
          <w:p w14:paraId="68C84E6A" w14:textId="77777777" w:rsidR="004C73D2" w:rsidRPr="004C73D2" w:rsidRDefault="004C73D2" w:rsidP="004C73D2">
            <w:pPr>
              <w:spacing w:after="0" w:line="240" w:lineRule="auto"/>
              <w:jc w:val="center"/>
              <w:rPr>
                <w:rFonts w:asciiTheme="majorBidi" w:hAnsiTheme="majorBidi" w:cstheme="majorBidi"/>
                <w:sz w:val="24"/>
                <w:szCs w:val="24"/>
              </w:rPr>
            </w:pPr>
            <w:r w:rsidRPr="004C73D2">
              <w:rPr>
                <w:rFonts w:asciiTheme="majorBidi" w:hAnsiTheme="majorBidi" w:cstheme="majorBidi"/>
                <w:sz w:val="24"/>
                <w:szCs w:val="24"/>
              </w:rPr>
              <w:t>Sedang</w:t>
            </w:r>
          </w:p>
        </w:tc>
      </w:tr>
      <w:tr w:rsidR="004C73D2" w:rsidRPr="004C73D2" w14:paraId="66E18FBB" w14:textId="77777777" w:rsidTr="00EE0971">
        <w:trPr>
          <w:trHeight w:val="404"/>
        </w:trPr>
        <w:tc>
          <w:tcPr>
            <w:tcW w:w="591" w:type="dxa"/>
            <w:shd w:val="clear" w:color="auto" w:fill="auto"/>
            <w:vAlign w:val="bottom"/>
          </w:tcPr>
          <w:p w14:paraId="15C89E68"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2</w:t>
            </w:r>
          </w:p>
        </w:tc>
        <w:tc>
          <w:tcPr>
            <w:tcW w:w="0" w:type="auto"/>
            <w:shd w:val="clear" w:color="auto" w:fill="auto"/>
            <w:vAlign w:val="bottom"/>
          </w:tcPr>
          <w:p w14:paraId="4C71B420"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APMA</w:t>
            </w:r>
          </w:p>
        </w:tc>
        <w:tc>
          <w:tcPr>
            <w:tcW w:w="0" w:type="auto"/>
            <w:shd w:val="clear" w:color="auto" w:fill="auto"/>
            <w:vAlign w:val="bottom"/>
          </w:tcPr>
          <w:p w14:paraId="4118203E"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75</w:t>
            </w:r>
          </w:p>
        </w:tc>
        <w:tc>
          <w:tcPr>
            <w:tcW w:w="0" w:type="auto"/>
            <w:shd w:val="clear" w:color="auto" w:fill="auto"/>
            <w:vAlign w:val="bottom"/>
          </w:tcPr>
          <w:p w14:paraId="5599C496"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07179513"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0.6</w:t>
            </w:r>
          </w:p>
        </w:tc>
        <w:tc>
          <w:tcPr>
            <w:tcW w:w="1418" w:type="dxa"/>
            <w:shd w:val="clear" w:color="auto" w:fill="auto"/>
            <w:vAlign w:val="center"/>
          </w:tcPr>
          <w:p w14:paraId="2EBEA091"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60</w:t>
            </w:r>
          </w:p>
        </w:tc>
        <w:tc>
          <w:tcPr>
            <w:tcW w:w="1829" w:type="dxa"/>
            <w:shd w:val="clear" w:color="auto" w:fill="auto"/>
            <w:vAlign w:val="center"/>
          </w:tcPr>
          <w:p w14:paraId="6222AA06" w14:textId="77777777" w:rsidR="004C73D2" w:rsidRPr="004C73D2" w:rsidRDefault="004C73D2" w:rsidP="004C73D2">
            <w:pPr>
              <w:spacing w:after="0" w:line="240" w:lineRule="auto"/>
              <w:jc w:val="center"/>
              <w:rPr>
                <w:rFonts w:asciiTheme="majorBidi" w:hAnsiTheme="majorBidi" w:cstheme="majorBidi"/>
                <w:sz w:val="24"/>
                <w:szCs w:val="24"/>
              </w:rPr>
            </w:pPr>
            <w:r w:rsidRPr="004C73D2">
              <w:rPr>
                <w:rFonts w:asciiTheme="majorBidi" w:hAnsiTheme="majorBidi" w:cstheme="majorBidi"/>
                <w:sz w:val="24"/>
                <w:szCs w:val="24"/>
              </w:rPr>
              <w:t>Sedang</w:t>
            </w:r>
          </w:p>
        </w:tc>
      </w:tr>
      <w:tr w:rsidR="004C73D2" w:rsidRPr="004C73D2" w14:paraId="20B706A6" w14:textId="77777777" w:rsidTr="00EE0971">
        <w:trPr>
          <w:trHeight w:val="404"/>
        </w:trPr>
        <w:tc>
          <w:tcPr>
            <w:tcW w:w="591" w:type="dxa"/>
            <w:shd w:val="clear" w:color="auto" w:fill="auto"/>
            <w:vAlign w:val="bottom"/>
          </w:tcPr>
          <w:p w14:paraId="7653D3D2"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3</w:t>
            </w:r>
          </w:p>
        </w:tc>
        <w:tc>
          <w:tcPr>
            <w:tcW w:w="0" w:type="auto"/>
            <w:shd w:val="clear" w:color="auto" w:fill="auto"/>
            <w:vAlign w:val="bottom"/>
          </w:tcPr>
          <w:p w14:paraId="08F205CB"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AMM</w:t>
            </w:r>
          </w:p>
        </w:tc>
        <w:tc>
          <w:tcPr>
            <w:tcW w:w="0" w:type="auto"/>
            <w:shd w:val="clear" w:color="auto" w:fill="auto"/>
            <w:vAlign w:val="bottom"/>
          </w:tcPr>
          <w:p w14:paraId="47D502CE"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80</w:t>
            </w:r>
          </w:p>
        </w:tc>
        <w:tc>
          <w:tcPr>
            <w:tcW w:w="0" w:type="auto"/>
            <w:shd w:val="clear" w:color="auto" w:fill="auto"/>
            <w:vAlign w:val="bottom"/>
          </w:tcPr>
          <w:p w14:paraId="51D96C4E"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1D1CD384"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0.5</w:t>
            </w:r>
          </w:p>
        </w:tc>
        <w:tc>
          <w:tcPr>
            <w:tcW w:w="1418" w:type="dxa"/>
            <w:shd w:val="clear" w:color="auto" w:fill="auto"/>
            <w:vAlign w:val="center"/>
          </w:tcPr>
          <w:p w14:paraId="75EB26FF"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50</w:t>
            </w:r>
          </w:p>
        </w:tc>
        <w:tc>
          <w:tcPr>
            <w:tcW w:w="1829" w:type="dxa"/>
            <w:shd w:val="clear" w:color="auto" w:fill="auto"/>
            <w:vAlign w:val="center"/>
          </w:tcPr>
          <w:p w14:paraId="5943FFBE" w14:textId="77777777" w:rsidR="004C73D2" w:rsidRPr="004C73D2" w:rsidRDefault="004C73D2" w:rsidP="004C73D2">
            <w:pPr>
              <w:spacing w:after="0" w:line="240" w:lineRule="auto"/>
              <w:jc w:val="center"/>
              <w:rPr>
                <w:rFonts w:asciiTheme="majorBidi" w:hAnsiTheme="majorBidi" w:cstheme="majorBidi"/>
                <w:sz w:val="24"/>
                <w:szCs w:val="24"/>
              </w:rPr>
            </w:pPr>
            <w:r w:rsidRPr="004C73D2">
              <w:rPr>
                <w:rFonts w:asciiTheme="majorBidi" w:hAnsiTheme="majorBidi" w:cstheme="majorBidi"/>
                <w:sz w:val="24"/>
                <w:szCs w:val="24"/>
              </w:rPr>
              <w:t>Sedang</w:t>
            </w:r>
          </w:p>
        </w:tc>
      </w:tr>
      <w:tr w:rsidR="004C73D2" w:rsidRPr="004C73D2" w14:paraId="6EABEF20" w14:textId="77777777" w:rsidTr="00EE0971">
        <w:trPr>
          <w:trHeight w:val="404"/>
        </w:trPr>
        <w:tc>
          <w:tcPr>
            <w:tcW w:w="591" w:type="dxa"/>
            <w:shd w:val="clear" w:color="auto" w:fill="auto"/>
            <w:vAlign w:val="bottom"/>
          </w:tcPr>
          <w:p w14:paraId="2886D3FD"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4</w:t>
            </w:r>
          </w:p>
        </w:tc>
        <w:tc>
          <w:tcPr>
            <w:tcW w:w="0" w:type="auto"/>
            <w:shd w:val="clear" w:color="auto" w:fill="auto"/>
            <w:vAlign w:val="bottom"/>
          </w:tcPr>
          <w:p w14:paraId="577F67E7"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BIA</w:t>
            </w:r>
          </w:p>
        </w:tc>
        <w:tc>
          <w:tcPr>
            <w:tcW w:w="0" w:type="auto"/>
            <w:shd w:val="clear" w:color="auto" w:fill="auto"/>
            <w:vAlign w:val="bottom"/>
          </w:tcPr>
          <w:p w14:paraId="4DC1DE56"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80</w:t>
            </w:r>
          </w:p>
        </w:tc>
        <w:tc>
          <w:tcPr>
            <w:tcW w:w="0" w:type="auto"/>
            <w:shd w:val="clear" w:color="auto" w:fill="auto"/>
            <w:vAlign w:val="bottom"/>
          </w:tcPr>
          <w:p w14:paraId="217B65C8"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15FC69A6"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0.5</w:t>
            </w:r>
          </w:p>
        </w:tc>
        <w:tc>
          <w:tcPr>
            <w:tcW w:w="1418" w:type="dxa"/>
            <w:shd w:val="clear" w:color="auto" w:fill="auto"/>
            <w:vAlign w:val="center"/>
          </w:tcPr>
          <w:p w14:paraId="0F6DBD6E"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50</w:t>
            </w:r>
          </w:p>
        </w:tc>
        <w:tc>
          <w:tcPr>
            <w:tcW w:w="1829" w:type="dxa"/>
            <w:shd w:val="clear" w:color="auto" w:fill="auto"/>
            <w:vAlign w:val="center"/>
          </w:tcPr>
          <w:p w14:paraId="0008DA50" w14:textId="77777777" w:rsidR="004C73D2" w:rsidRPr="004C73D2" w:rsidRDefault="004C73D2" w:rsidP="004C73D2">
            <w:pPr>
              <w:spacing w:after="0" w:line="240" w:lineRule="auto"/>
              <w:jc w:val="center"/>
              <w:rPr>
                <w:rFonts w:asciiTheme="majorBidi" w:hAnsiTheme="majorBidi" w:cstheme="majorBidi"/>
                <w:sz w:val="24"/>
                <w:szCs w:val="24"/>
              </w:rPr>
            </w:pPr>
            <w:r w:rsidRPr="004C73D2">
              <w:rPr>
                <w:rFonts w:asciiTheme="majorBidi" w:hAnsiTheme="majorBidi" w:cstheme="majorBidi"/>
                <w:sz w:val="24"/>
                <w:szCs w:val="24"/>
              </w:rPr>
              <w:t>Sedang</w:t>
            </w:r>
          </w:p>
        </w:tc>
      </w:tr>
      <w:tr w:rsidR="004C73D2" w:rsidRPr="004C73D2" w14:paraId="7B267789" w14:textId="77777777" w:rsidTr="00EE0971">
        <w:trPr>
          <w:trHeight w:val="404"/>
        </w:trPr>
        <w:tc>
          <w:tcPr>
            <w:tcW w:w="591" w:type="dxa"/>
            <w:shd w:val="clear" w:color="auto" w:fill="auto"/>
            <w:vAlign w:val="bottom"/>
          </w:tcPr>
          <w:p w14:paraId="55018414"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lastRenderedPageBreak/>
              <w:t>5</w:t>
            </w:r>
          </w:p>
        </w:tc>
        <w:tc>
          <w:tcPr>
            <w:tcW w:w="0" w:type="auto"/>
            <w:shd w:val="clear" w:color="auto" w:fill="auto"/>
            <w:vAlign w:val="bottom"/>
          </w:tcPr>
          <w:p w14:paraId="3634D8A5"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FAK</w:t>
            </w:r>
          </w:p>
        </w:tc>
        <w:tc>
          <w:tcPr>
            <w:tcW w:w="0" w:type="auto"/>
            <w:shd w:val="clear" w:color="auto" w:fill="auto"/>
            <w:vAlign w:val="bottom"/>
          </w:tcPr>
          <w:p w14:paraId="24680291"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4537393C"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85</w:t>
            </w:r>
          </w:p>
        </w:tc>
        <w:tc>
          <w:tcPr>
            <w:tcW w:w="1294" w:type="dxa"/>
            <w:shd w:val="clear" w:color="auto" w:fill="auto"/>
            <w:vAlign w:val="center"/>
          </w:tcPr>
          <w:p w14:paraId="729B945A"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0.5</w:t>
            </w:r>
          </w:p>
        </w:tc>
        <w:tc>
          <w:tcPr>
            <w:tcW w:w="1418" w:type="dxa"/>
            <w:shd w:val="clear" w:color="auto" w:fill="auto"/>
            <w:vAlign w:val="center"/>
          </w:tcPr>
          <w:p w14:paraId="55972D91"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50</w:t>
            </w:r>
          </w:p>
        </w:tc>
        <w:tc>
          <w:tcPr>
            <w:tcW w:w="1829" w:type="dxa"/>
            <w:shd w:val="clear" w:color="auto" w:fill="auto"/>
            <w:vAlign w:val="center"/>
          </w:tcPr>
          <w:p w14:paraId="23BBEAAB" w14:textId="77777777" w:rsidR="004C73D2" w:rsidRPr="004C73D2" w:rsidRDefault="004C73D2" w:rsidP="004C73D2">
            <w:pPr>
              <w:spacing w:after="0" w:line="240" w:lineRule="auto"/>
              <w:jc w:val="center"/>
              <w:rPr>
                <w:rFonts w:asciiTheme="majorBidi" w:hAnsiTheme="majorBidi" w:cstheme="majorBidi"/>
                <w:sz w:val="24"/>
                <w:szCs w:val="24"/>
              </w:rPr>
            </w:pPr>
            <w:r w:rsidRPr="004C73D2">
              <w:rPr>
                <w:rFonts w:asciiTheme="majorBidi" w:hAnsiTheme="majorBidi" w:cstheme="majorBidi"/>
                <w:sz w:val="24"/>
                <w:szCs w:val="24"/>
              </w:rPr>
              <w:t>Sedang</w:t>
            </w:r>
          </w:p>
        </w:tc>
      </w:tr>
      <w:tr w:rsidR="004C73D2" w:rsidRPr="004C73D2" w14:paraId="1A081438" w14:textId="77777777" w:rsidTr="00EE0971">
        <w:trPr>
          <w:trHeight w:val="404"/>
        </w:trPr>
        <w:tc>
          <w:tcPr>
            <w:tcW w:w="591" w:type="dxa"/>
            <w:shd w:val="clear" w:color="auto" w:fill="auto"/>
            <w:vAlign w:val="bottom"/>
          </w:tcPr>
          <w:p w14:paraId="0DC4C5AC"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6</w:t>
            </w:r>
          </w:p>
        </w:tc>
        <w:tc>
          <w:tcPr>
            <w:tcW w:w="0" w:type="auto"/>
            <w:shd w:val="clear" w:color="auto" w:fill="auto"/>
            <w:vAlign w:val="bottom"/>
          </w:tcPr>
          <w:p w14:paraId="50E0178C"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FAS</w:t>
            </w:r>
          </w:p>
        </w:tc>
        <w:tc>
          <w:tcPr>
            <w:tcW w:w="0" w:type="auto"/>
            <w:shd w:val="clear" w:color="auto" w:fill="auto"/>
            <w:vAlign w:val="bottom"/>
          </w:tcPr>
          <w:p w14:paraId="3FF43B50"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85</w:t>
            </w:r>
          </w:p>
        </w:tc>
        <w:tc>
          <w:tcPr>
            <w:tcW w:w="0" w:type="auto"/>
            <w:shd w:val="clear" w:color="auto" w:fill="auto"/>
            <w:vAlign w:val="bottom"/>
          </w:tcPr>
          <w:p w14:paraId="179443A8"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95</w:t>
            </w:r>
          </w:p>
        </w:tc>
        <w:tc>
          <w:tcPr>
            <w:tcW w:w="1294" w:type="dxa"/>
            <w:shd w:val="clear" w:color="auto" w:fill="auto"/>
            <w:vAlign w:val="center"/>
          </w:tcPr>
          <w:p w14:paraId="2DF44479"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0.67</w:t>
            </w:r>
          </w:p>
        </w:tc>
        <w:tc>
          <w:tcPr>
            <w:tcW w:w="1418" w:type="dxa"/>
            <w:shd w:val="clear" w:color="auto" w:fill="auto"/>
            <w:vAlign w:val="center"/>
          </w:tcPr>
          <w:p w14:paraId="0EF39187"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67</w:t>
            </w:r>
          </w:p>
        </w:tc>
        <w:tc>
          <w:tcPr>
            <w:tcW w:w="1829" w:type="dxa"/>
            <w:shd w:val="clear" w:color="auto" w:fill="auto"/>
            <w:vAlign w:val="center"/>
          </w:tcPr>
          <w:p w14:paraId="3122AB08" w14:textId="77777777" w:rsidR="004C73D2" w:rsidRPr="004C73D2" w:rsidRDefault="004C73D2" w:rsidP="004C73D2">
            <w:pPr>
              <w:spacing w:after="0" w:line="240" w:lineRule="auto"/>
              <w:jc w:val="center"/>
              <w:rPr>
                <w:rFonts w:asciiTheme="majorBidi" w:hAnsiTheme="majorBidi" w:cstheme="majorBidi"/>
                <w:sz w:val="24"/>
                <w:szCs w:val="24"/>
              </w:rPr>
            </w:pPr>
            <w:r w:rsidRPr="004C73D2">
              <w:rPr>
                <w:rFonts w:asciiTheme="majorBidi" w:hAnsiTheme="majorBidi" w:cstheme="majorBidi"/>
                <w:sz w:val="24"/>
                <w:szCs w:val="24"/>
                <w:lang w:val="en-IN"/>
              </w:rPr>
              <w:t>Ting</w:t>
            </w:r>
            <w:r w:rsidRPr="004C73D2">
              <w:rPr>
                <w:rFonts w:asciiTheme="majorBidi" w:hAnsiTheme="majorBidi" w:cstheme="majorBidi"/>
                <w:sz w:val="24"/>
                <w:szCs w:val="24"/>
              </w:rPr>
              <w:t>gi</w:t>
            </w:r>
          </w:p>
        </w:tc>
      </w:tr>
      <w:tr w:rsidR="004C73D2" w:rsidRPr="004C73D2" w14:paraId="268C9307" w14:textId="77777777" w:rsidTr="00492DE7">
        <w:trPr>
          <w:trHeight w:val="70"/>
        </w:trPr>
        <w:tc>
          <w:tcPr>
            <w:tcW w:w="591" w:type="dxa"/>
            <w:shd w:val="clear" w:color="auto" w:fill="auto"/>
            <w:vAlign w:val="bottom"/>
          </w:tcPr>
          <w:p w14:paraId="42FC78AB"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7</w:t>
            </w:r>
          </w:p>
        </w:tc>
        <w:tc>
          <w:tcPr>
            <w:tcW w:w="0" w:type="auto"/>
            <w:shd w:val="clear" w:color="auto" w:fill="auto"/>
            <w:vAlign w:val="bottom"/>
          </w:tcPr>
          <w:p w14:paraId="6AAE072B"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FAP</w:t>
            </w:r>
          </w:p>
        </w:tc>
        <w:tc>
          <w:tcPr>
            <w:tcW w:w="0" w:type="auto"/>
            <w:shd w:val="clear" w:color="auto" w:fill="auto"/>
            <w:vAlign w:val="bottom"/>
          </w:tcPr>
          <w:p w14:paraId="3155EEAA"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48B1B4C4"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6470A834"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0.67</w:t>
            </w:r>
          </w:p>
        </w:tc>
        <w:tc>
          <w:tcPr>
            <w:tcW w:w="1418" w:type="dxa"/>
            <w:shd w:val="clear" w:color="auto" w:fill="auto"/>
            <w:vAlign w:val="center"/>
          </w:tcPr>
          <w:p w14:paraId="50F1CD66"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67</w:t>
            </w:r>
          </w:p>
        </w:tc>
        <w:tc>
          <w:tcPr>
            <w:tcW w:w="1829" w:type="dxa"/>
            <w:shd w:val="clear" w:color="auto" w:fill="auto"/>
            <w:vAlign w:val="center"/>
          </w:tcPr>
          <w:p w14:paraId="67619B38" w14:textId="77777777" w:rsidR="004C73D2" w:rsidRPr="004C73D2" w:rsidRDefault="004C73D2" w:rsidP="004C73D2">
            <w:pPr>
              <w:spacing w:after="0" w:line="240" w:lineRule="auto"/>
              <w:jc w:val="center"/>
              <w:rPr>
                <w:rFonts w:asciiTheme="majorBidi" w:hAnsiTheme="majorBidi" w:cstheme="majorBidi"/>
                <w:sz w:val="24"/>
                <w:szCs w:val="24"/>
              </w:rPr>
            </w:pPr>
            <w:r w:rsidRPr="004C73D2">
              <w:rPr>
                <w:rFonts w:asciiTheme="majorBidi" w:hAnsiTheme="majorBidi" w:cstheme="majorBidi"/>
                <w:sz w:val="24"/>
                <w:szCs w:val="24"/>
              </w:rPr>
              <w:t>Tinggi</w:t>
            </w:r>
          </w:p>
        </w:tc>
      </w:tr>
      <w:tr w:rsidR="004C73D2" w:rsidRPr="004C73D2" w14:paraId="45331E9A" w14:textId="77777777" w:rsidTr="00EE0971">
        <w:trPr>
          <w:trHeight w:val="404"/>
        </w:trPr>
        <w:tc>
          <w:tcPr>
            <w:tcW w:w="591" w:type="dxa"/>
            <w:shd w:val="clear" w:color="auto" w:fill="auto"/>
            <w:vAlign w:val="bottom"/>
          </w:tcPr>
          <w:p w14:paraId="79F14BA8"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8</w:t>
            </w:r>
          </w:p>
        </w:tc>
        <w:tc>
          <w:tcPr>
            <w:tcW w:w="0" w:type="auto"/>
            <w:shd w:val="clear" w:color="auto" w:fill="auto"/>
            <w:vAlign w:val="bottom"/>
          </w:tcPr>
          <w:p w14:paraId="38F05D40"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HKL</w:t>
            </w:r>
          </w:p>
        </w:tc>
        <w:tc>
          <w:tcPr>
            <w:tcW w:w="0" w:type="auto"/>
            <w:shd w:val="clear" w:color="auto" w:fill="auto"/>
            <w:vAlign w:val="bottom"/>
          </w:tcPr>
          <w:p w14:paraId="78362568"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80</w:t>
            </w:r>
          </w:p>
        </w:tc>
        <w:tc>
          <w:tcPr>
            <w:tcW w:w="0" w:type="auto"/>
            <w:shd w:val="clear" w:color="auto" w:fill="auto"/>
            <w:vAlign w:val="bottom"/>
          </w:tcPr>
          <w:p w14:paraId="5045F9B8"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95</w:t>
            </w:r>
          </w:p>
        </w:tc>
        <w:tc>
          <w:tcPr>
            <w:tcW w:w="1294" w:type="dxa"/>
            <w:shd w:val="clear" w:color="auto" w:fill="auto"/>
            <w:vAlign w:val="center"/>
          </w:tcPr>
          <w:p w14:paraId="2789FA43"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0.75</w:t>
            </w:r>
          </w:p>
        </w:tc>
        <w:tc>
          <w:tcPr>
            <w:tcW w:w="1418" w:type="dxa"/>
            <w:shd w:val="clear" w:color="auto" w:fill="auto"/>
            <w:vAlign w:val="center"/>
          </w:tcPr>
          <w:p w14:paraId="73529DD3"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75</w:t>
            </w:r>
          </w:p>
        </w:tc>
        <w:tc>
          <w:tcPr>
            <w:tcW w:w="1829" w:type="dxa"/>
            <w:shd w:val="clear" w:color="auto" w:fill="auto"/>
            <w:vAlign w:val="center"/>
          </w:tcPr>
          <w:p w14:paraId="437D9E6A"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lang w:val="en-IN"/>
              </w:rPr>
              <w:t>Tinggi</w:t>
            </w:r>
          </w:p>
        </w:tc>
      </w:tr>
      <w:tr w:rsidR="004C73D2" w:rsidRPr="004C73D2" w14:paraId="1146E4B6" w14:textId="77777777" w:rsidTr="00EE0971">
        <w:trPr>
          <w:trHeight w:val="404"/>
        </w:trPr>
        <w:tc>
          <w:tcPr>
            <w:tcW w:w="591" w:type="dxa"/>
            <w:shd w:val="clear" w:color="auto" w:fill="auto"/>
            <w:vAlign w:val="bottom"/>
          </w:tcPr>
          <w:p w14:paraId="5529C878"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9</w:t>
            </w:r>
          </w:p>
        </w:tc>
        <w:tc>
          <w:tcPr>
            <w:tcW w:w="0" w:type="auto"/>
            <w:shd w:val="clear" w:color="auto" w:fill="auto"/>
            <w:vAlign w:val="bottom"/>
          </w:tcPr>
          <w:p w14:paraId="3EFC8B38"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KSAR</w:t>
            </w:r>
          </w:p>
        </w:tc>
        <w:tc>
          <w:tcPr>
            <w:tcW w:w="0" w:type="auto"/>
            <w:shd w:val="clear" w:color="auto" w:fill="auto"/>
            <w:vAlign w:val="bottom"/>
          </w:tcPr>
          <w:p w14:paraId="7975C532"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60</w:t>
            </w:r>
          </w:p>
        </w:tc>
        <w:tc>
          <w:tcPr>
            <w:tcW w:w="0" w:type="auto"/>
            <w:shd w:val="clear" w:color="auto" w:fill="auto"/>
            <w:vAlign w:val="bottom"/>
          </w:tcPr>
          <w:p w14:paraId="361B17E9"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1294" w:type="dxa"/>
            <w:shd w:val="clear" w:color="auto" w:fill="auto"/>
            <w:vAlign w:val="center"/>
          </w:tcPr>
          <w:p w14:paraId="48710C27"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0.25</w:t>
            </w:r>
          </w:p>
        </w:tc>
        <w:tc>
          <w:tcPr>
            <w:tcW w:w="1418" w:type="dxa"/>
            <w:shd w:val="clear" w:color="auto" w:fill="auto"/>
            <w:vAlign w:val="center"/>
          </w:tcPr>
          <w:p w14:paraId="33EC0B16"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25</w:t>
            </w:r>
          </w:p>
        </w:tc>
        <w:tc>
          <w:tcPr>
            <w:tcW w:w="1829" w:type="dxa"/>
            <w:shd w:val="clear" w:color="auto" w:fill="auto"/>
            <w:vAlign w:val="center"/>
          </w:tcPr>
          <w:p w14:paraId="01721972" w14:textId="77777777" w:rsidR="004C73D2" w:rsidRPr="004C73D2" w:rsidRDefault="004C73D2" w:rsidP="004C73D2">
            <w:pPr>
              <w:spacing w:after="0" w:line="240" w:lineRule="auto"/>
              <w:jc w:val="center"/>
              <w:rPr>
                <w:rFonts w:asciiTheme="majorBidi" w:hAnsiTheme="majorBidi" w:cstheme="majorBidi"/>
                <w:sz w:val="24"/>
                <w:szCs w:val="24"/>
                <w:lang w:val="en-IN"/>
              </w:rPr>
            </w:pPr>
            <w:proofErr w:type="spellStart"/>
            <w:r w:rsidRPr="004C73D2">
              <w:rPr>
                <w:rFonts w:asciiTheme="majorBidi" w:hAnsiTheme="majorBidi" w:cstheme="majorBidi"/>
                <w:sz w:val="24"/>
                <w:szCs w:val="24"/>
                <w:lang w:val="en-IN"/>
              </w:rPr>
              <w:t>Rendah</w:t>
            </w:r>
            <w:proofErr w:type="spellEnd"/>
          </w:p>
        </w:tc>
      </w:tr>
      <w:tr w:rsidR="004C73D2" w:rsidRPr="004C73D2" w14:paraId="361E256A" w14:textId="77777777" w:rsidTr="00EE0971">
        <w:trPr>
          <w:trHeight w:val="377"/>
        </w:trPr>
        <w:tc>
          <w:tcPr>
            <w:tcW w:w="591" w:type="dxa"/>
            <w:shd w:val="clear" w:color="auto" w:fill="auto"/>
            <w:vAlign w:val="bottom"/>
          </w:tcPr>
          <w:p w14:paraId="67C0D9BB"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10</w:t>
            </w:r>
          </w:p>
        </w:tc>
        <w:tc>
          <w:tcPr>
            <w:tcW w:w="0" w:type="auto"/>
            <w:shd w:val="clear" w:color="auto" w:fill="auto"/>
            <w:vAlign w:val="bottom"/>
          </w:tcPr>
          <w:p w14:paraId="6C6DC870"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eastAsia="Times New Roman" w:hAnsiTheme="majorBidi" w:cstheme="majorBidi"/>
                <w:color w:val="000000"/>
                <w:sz w:val="24"/>
                <w:szCs w:val="24"/>
              </w:rPr>
              <w:t>MPQ</w:t>
            </w:r>
          </w:p>
        </w:tc>
        <w:tc>
          <w:tcPr>
            <w:tcW w:w="0" w:type="auto"/>
            <w:shd w:val="clear" w:color="auto" w:fill="auto"/>
            <w:vAlign w:val="bottom"/>
          </w:tcPr>
          <w:p w14:paraId="4AAF6F9E"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85</w:t>
            </w:r>
          </w:p>
        </w:tc>
        <w:tc>
          <w:tcPr>
            <w:tcW w:w="0" w:type="auto"/>
            <w:shd w:val="clear" w:color="auto" w:fill="auto"/>
            <w:vAlign w:val="bottom"/>
          </w:tcPr>
          <w:p w14:paraId="4759CED9"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95</w:t>
            </w:r>
          </w:p>
        </w:tc>
        <w:tc>
          <w:tcPr>
            <w:tcW w:w="1294" w:type="dxa"/>
            <w:shd w:val="clear" w:color="auto" w:fill="auto"/>
            <w:vAlign w:val="center"/>
          </w:tcPr>
          <w:p w14:paraId="5B613B7D"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0.67</w:t>
            </w:r>
          </w:p>
        </w:tc>
        <w:tc>
          <w:tcPr>
            <w:tcW w:w="1418" w:type="dxa"/>
            <w:shd w:val="clear" w:color="auto" w:fill="auto"/>
            <w:vAlign w:val="center"/>
          </w:tcPr>
          <w:p w14:paraId="3C341063" w14:textId="77777777" w:rsidR="004C73D2" w:rsidRPr="004C73D2" w:rsidRDefault="004C73D2" w:rsidP="004C73D2">
            <w:pPr>
              <w:spacing w:after="0" w:line="240" w:lineRule="auto"/>
              <w:jc w:val="center"/>
              <w:rPr>
                <w:rFonts w:asciiTheme="majorBidi" w:hAnsiTheme="majorBidi" w:cstheme="majorBidi"/>
                <w:color w:val="000000"/>
                <w:sz w:val="24"/>
                <w:szCs w:val="24"/>
              </w:rPr>
            </w:pPr>
            <w:r w:rsidRPr="004C73D2">
              <w:rPr>
                <w:rFonts w:asciiTheme="majorBidi" w:eastAsia="Times New Roman" w:hAnsiTheme="majorBidi" w:cstheme="majorBidi"/>
                <w:color w:val="000000"/>
                <w:sz w:val="24"/>
                <w:szCs w:val="24"/>
              </w:rPr>
              <w:t>67</w:t>
            </w:r>
          </w:p>
        </w:tc>
        <w:tc>
          <w:tcPr>
            <w:tcW w:w="1829" w:type="dxa"/>
            <w:shd w:val="clear" w:color="auto" w:fill="auto"/>
            <w:vAlign w:val="center"/>
          </w:tcPr>
          <w:p w14:paraId="346587F9"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lang w:val="en-IN"/>
              </w:rPr>
              <w:t>Tinggi</w:t>
            </w:r>
          </w:p>
        </w:tc>
      </w:tr>
      <w:tr w:rsidR="004C73D2" w:rsidRPr="004C73D2" w14:paraId="02801C16" w14:textId="77777777" w:rsidTr="00EE0971">
        <w:trPr>
          <w:trHeight w:val="377"/>
        </w:trPr>
        <w:tc>
          <w:tcPr>
            <w:tcW w:w="591" w:type="dxa"/>
            <w:shd w:val="clear" w:color="auto" w:fill="auto"/>
            <w:vAlign w:val="bottom"/>
          </w:tcPr>
          <w:p w14:paraId="3D8E11B3"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11</w:t>
            </w:r>
          </w:p>
        </w:tc>
        <w:tc>
          <w:tcPr>
            <w:tcW w:w="0" w:type="auto"/>
            <w:shd w:val="clear" w:color="auto" w:fill="auto"/>
            <w:vAlign w:val="bottom"/>
          </w:tcPr>
          <w:p w14:paraId="0E49D0BA"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MRAG</w:t>
            </w:r>
          </w:p>
        </w:tc>
        <w:tc>
          <w:tcPr>
            <w:tcW w:w="0" w:type="auto"/>
            <w:shd w:val="clear" w:color="auto" w:fill="auto"/>
            <w:vAlign w:val="bottom"/>
          </w:tcPr>
          <w:p w14:paraId="40D93B19"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68BD0B84"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376FB433"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0.67</w:t>
            </w:r>
          </w:p>
        </w:tc>
        <w:tc>
          <w:tcPr>
            <w:tcW w:w="1418" w:type="dxa"/>
            <w:shd w:val="clear" w:color="auto" w:fill="auto"/>
            <w:vAlign w:val="center"/>
          </w:tcPr>
          <w:p w14:paraId="5360DBEC"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67</w:t>
            </w:r>
          </w:p>
        </w:tc>
        <w:tc>
          <w:tcPr>
            <w:tcW w:w="1829" w:type="dxa"/>
            <w:shd w:val="clear" w:color="auto" w:fill="auto"/>
            <w:vAlign w:val="center"/>
          </w:tcPr>
          <w:p w14:paraId="45E1CCF1"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lang w:val="en-IN"/>
              </w:rPr>
              <w:t>Tinggi</w:t>
            </w:r>
          </w:p>
        </w:tc>
      </w:tr>
      <w:tr w:rsidR="004C73D2" w:rsidRPr="004C73D2" w14:paraId="7BE89A16" w14:textId="77777777" w:rsidTr="00EE0971">
        <w:trPr>
          <w:trHeight w:val="377"/>
        </w:trPr>
        <w:tc>
          <w:tcPr>
            <w:tcW w:w="591" w:type="dxa"/>
            <w:shd w:val="clear" w:color="auto" w:fill="auto"/>
            <w:vAlign w:val="bottom"/>
          </w:tcPr>
          <w:p w14:paraId="07C22600"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12</w:t>
            </w:r>
          </w:p>
        </w:tc>
        <w:tc>
          <w:tcPr>
            <w:tcW w:w="0" w:type="auto"/>
            <w:shd w:val="clear" w:color="auto" w:fill="auto"/>
            <w:vAlign w:val="bottom"/>
          </w:tcPr>
          <w:p w14:paraId="3E3895B6"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MAA</w:t>
            </w:r>
          </w:p>
        </w:tc>
        <w:tc>
          <w:tcPr>
            <w:tcW w:w="0" w:type="auto"/>
            <w:shd w:val="clear" w:color="auto" w:fill="auto"/>
            <w:vAlign w:val="bottom"/>
          </w:tcPr>
          <w:p w14:paraId="1BD42B12"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3585126E"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95</w:t>
            </w:r>
          </w:p>
        </w:tc>
        <w:tc>
          <w:tcPr>
            <w:tcW w:w="1294" w:type="dxa"/>
            <w:shd w:val="clear" w:color="auto" w:fill="auto"/>
            <w:vAlign w:val="center"/>
          </w:tcPr>
          <w:p w14:paraId="4D20C4FA"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0.67</w:t>
            </w:r>
          </w:p>
        </w:tc>
        <w:tc>
          <w:tcPr>
            <w:tcW w:w="1418" w:type="dxa"/>
            <w:shd w:val="clear" w:color="auto" w:fill="auto"/>
            <w:vAlign w:val="center"/>
          </w:tcPr>
          <w:p w14:paraId="7D317B71"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67</w:t>
            </w:r>
          </w:p>
        </w:tc>
        <w:tc>
          <w:tcPr>
            <w:tcW w:w="1829" w:type="dxa"/>
            <w:shd w:val="clear" w:color="auto" w:fill="auto"/>
            <w:vAlign w:val="center"/>
          </w:tcPr>
          <w:p w14:paraId="6E5988F9"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lang w:val="en-IN"/>
              </w:rPr>
              <w:t>Tinggi</w:t>
            </w:r>
          </w:p>
        </w:tc>
      </w:tr>
      <w:tr w:rsidR="004C73D2" w:rsidRPr="004C73D2" w14:paraId="530CAE46" w14:textId="77777777" w:rsidTr="00EE0971">
        <w:trPr>
          <w:trHeight w:val="377"/>
        </w:trPr>
        <w:tc>
          <w:tcPr>
            <w:tcW w:w="591" w:type="dxa"/>
            <w:shd w:val="clear" w:color="auto" w:fill="auto"/>
            <w:vAlign w:val="bottom"/>
          </w:tcPr>
          <w:p w14:paraId="256C31E9"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13</w:t>
            </w:r>
          </w:p>
        </w:tc>
        <w:tc>
          <w:tcPr>
            <w:tcW w:w="0" w:type="auto"/>
            <w:shd w:val="clear" w:color="auto" w:fill="auto"/>
            <w:vAlign w:val="bottom"/>
          </w:tcPr>
          <w:p w14:paraId="42C36B1F"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MHS</w:t>
            </w:r>
          </w:p>
        </w:tc>
        <w:tc>
          <w:tcPr>
            <w:tcW w:w="0" w:type="auto"/>
            <w:shd w:val="clear" w:color="auto" w:fill="auto"/>
            <w:vAlign w:val="bottom"/>
          </w:tcPr>
          <w:p w14:paraId="5DF155EF"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60</w:t>
            </w:r>
          </w:p>
        </w:tc>
        <w:tc>
          <w:tcPr>
            <w:tcW w:w="0" w:type="auto"/>
            <w:shd w:val="clear" w:color="auto" w:fill="auto"/>
            <w:vAlign w:val="bottom"/>
          </w:tcPr>
          <w:p w14:paraId="0E7A8B38"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1294" w:type="dxa"/>
            <w:shd w:val="clear" w:color="auto" w:fill="auto"/>
            <w:vAlign w:val="center"/>
          </w:tcPr>
          <w:p w14:paraId="0E3B8B35"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0.83</w:t>
            </w:r>
          </w:p>
        </w:tc>
        <w:tc>
          <w:tcPr>
            <w:tcW w:w="1418" w:type="dxa"/>
            <w:shd w:val="clear" w:color="auto" w:fill="auto"/>
            <w:vAlign w:val="center"/>
          </w:tcPr>
          <w:p w14:paraId="1D583C02"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83</w:t>
            </w:r>
          </w:p>
        </w:tc>
        <w:tc>
          <w:tcPr>
            <w:tcW w:w="1829" w:type="dxa"/>
            <w:shd w:val="clear" w:color="auto" w:fill="auto"/>
            <w:vAlign w:val="center"/>
          </w:tcPr>
          <w:p w14:paraId="5D02E4B4"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rPr>
              <w:t>Tinggi</w:t>
            </w:r>
          </w:p>
        </w:tc>
      </w:tr>
      <w:tr w:rsidR="004C73D2" w:rsidRPr="004C73D2" w14:paraId="1270E5BE" w14:textId="77777777" w:rsidTr="00EE0971">
        <w:trPr>
          <w:trHeight w:val="377"/>
        </w:trPr>
        <w:tc>
          <w:tcPr>
            <w:tcW w:w="591" w:type="dxa"/>
            <w:shd w:val="clear" w:color="auto" w:fill="auto"/>
            <w:vAlign w:val="bottom"/>
          </w:tcPr>
          <w:p w14:paraId="288687F3"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14</w:t>
            </w:r>
          </w:p>
        </w:tc>
        <w:tc>
          <w:tcPr>
            <w:tcW w:w="0" w:type="auto"/>
            <w:shd w:val="clear" w:color="auto" w:fill="auto"/>
            <w:vAlign w:val="bottom"/>
          </w:tcPr>
          <w:p w14:paraId="4C1A4AEC"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MKA</w:t>
            </w:r>
          </w:p>
        </w:tc>
        <w:tc>
          <w:tcPr>
            <w:tcW w:w="0" w:type="auto"/>
            <w:shd w:val="clear" w:color="auto" w:fill="auto"/>
            <w:vAlign w:val="bottom"/>
          </w:tcPr>
          <w:p w14:paraId="27B90AD0"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60</w:t>
            </w:r>
          </w:p>
        </w:tc>
        <w:tc>
          <w:tcPr>
            <w:tcW w:w="0" w:type="auto"/>
            <w:shd w:val="clear" w:color="auto" w:fill="auto"/>
            <w:vAlign w:val="bottom"/>
          </w:tcPr>
          <w:p w14:paraId="00E0A78E"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65</w:t>
            </w:r>
          </w:p>
        </w:tc>
        <w:tc>
          <w:tcPr>
            <w:tcW w:w="1294" w:type="dxa"/>
            <w:shd w:val="clear" w:color="auto" w:fill="auto"/>
            <w:vAlign w:val="center"/>
          </w:tcPr>
          <w:p w14:paraId="4588ABD5"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0.25</w:t>
            </w:r>
          </w:p>
        </w:tc>
        <w:tc>
          <w:tcPr>
            <w:tcW w:w="1418" w:type="dxa"/>
            <w:shd w:val="clear" w:color="auto" w:fill="auto"/>
            <w:vAlign w:val="center"/>
          </w:tcPr>
          <w:p w14:paraId="2734DB87"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25</w:t>
            </w:r>
          </w:p>
        </w:tc>
        <w:tc>
          <w:tcPr>
            <w:tcW w:w="1829" w:type="dxa"/>
            <w:shd w:val="clear" w:color="auto" w:fill="auto"/>
            <w:vAlign w:val="center"/>
          </w:tcPr>
          <w:p w14:paraId="31D6A47C"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rPr>
              <w:t>Rendah</w:t>
            </w:r>
          </w:p>
        </w:tc>
      </w:tr>
      <w:tr w:rsidR="004C73D2" w:rsidRPr="004C73D2" w14:paraId="60E78E3C" w14:textId="77777777" w:rsidTr="00EE0971">
        <w:trPr>
          <w:trHeight w:val="377"/>
        </w:trPr>
        <w:tc>
          <w:tcPr>
            <w:tcW w:w="591" w:type="dxa"/>
            <w:shd w:val="clear" w:color="auto" w:fill="auto"/>
            <w:vAlign w:val="bottom"/>
          </w:tcPr>
          <w:p w14:paraId="102A6273"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15</w:t>
            </w:r>
          </w:p>
        </w:tc>
        <w:tc>
          <w:tcPr>
            <w:tcW w:w="0" w:type="auto"/>
            <w:shd w:val="clear" w:color="auto" w:fill="auto"/>
            <w:vAlign w:val="bottom"/>
          </w:tcPr>
          <w:p w14:paraId="450F80A3"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MRZF</w:t>
            </w:r>
          </w:p>
        </w:tc>
        <w:tc>
          <w:tcPr>
            <w:tcW w:w="0" w:type="auto"/>
            <w:shd w:val="clear" w:color="auto" w:fill="auto"/>
            <w:vAlign w:val="bottom"/>
          </w:tcPr>
          <w:p w14:paraId="7EC6C327"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2A39BC7C"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0400AAB5"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0.13</w:t>
            </w:r>
          </w:p>
        </w:tc>
        <w:tc>
          <w:tcPr>
            <w:tcW w:w="1418" w:type="dxa"/>
            <w:shd w:val="clear" w:color="auto" w:fill="auto"/>
            <w:vAlign w:val="center"/>
          </w:tcPr>
          <w:p w14:paraId="28A18413"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13</w:t>
            </w:r>
          </w:p>
        </w:tc>
        <w:tc>
          <w:tcPr>
            <w:tcW w:w="1829" w:type="dxa"/>
            <w:shd w:val="clear" w:color="auto" w:fill="auto"/>
            <w:vAlign w:val="center"/>
          </w:tcPr>
          <w:p w14:paraId="575487B8"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rPr>
              <w:t>Rendah</w:t>
            </w:r>
          </w:p>
        </w:tc>
      </w:tr>
      <w:tr w:rsidR="004C73D2" w:rsidRPr="004C73D2" w14:paraId="1EAFA25F" w14:textId="77777777" w:rsidTr="00EE0971">
        <w:trPr>
          <w:trHeight w:val="377"/>
        </w:trPr>
        <w:tc>
          <w:tcPr>
            <w:tcW w:w="591" w:type="dxa"/>
            <w:shd w:val="clear" w:color="auto" w:fill="auto"/>
            <w:vAlign w:val="bottom"/>
          </w:tcPr>
          <w:p w14:paraId="2E487F52"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16</w:t>
            </w:r>
          </w:p>
        </w:tc>
        <w:tc>
          <w:tcPr>
            <w:tcW w:w="0" w:type="auto"/>
            <w:shd w:val="clear" w:color="auto" w:fill="auto"/>
            <w:vAlign w:val="bottom"/>
          </w:tcPr>
          <w:p w14:paraId="2E49395E"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NPM</w:t>
            </w:r>
          </w:p>
        </w:tc>
        <w:tc>
          <w:tcPr>
            <w:tcW w:w="0" w:type="auto"/>
            <w:shd w:val="clear" w:color="auto" w:fill="auto"/>
            <w:vAlign w:val="bottom"/>
          </w:tcPr>
          <w:p w14:paraId="4A2A970D"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5EF1A7A3"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85</w:t>
            </w:r>
          </w:p>
        </w:tc>
        <w:tc>
          <w:tcPr>
            <w:tcW w:w="1294" w:type="dxa"/>
            <w:shd w:val="clear" w:color="auto" w:fill="auto"/>
            <w:vAlign w:val="center"/>
          </w:tcPr>
          <w:p w14:paraId="77B8F0DA"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0.67</w:t>
            </w:r>
          </w:p>
        </w:tc>
        <w:tc>
          <w:tcPr>
            <w:tcW w:w="1418" w:type="dxa"/>
            <w:shd w:val="clear" w:color="auto" w:fill="auto"/>
            <w:vAlign w:val="center"/>
          </w:tcPr>
          <w:p w14:paraId="0CFCD6D5"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67</w:t>
            </w:r>
          </w:p>
        </w:tc>
        <w:tc>
          <w:tcPr>
            <w:tcW w:w="1829" w:type="dxa"/>
            <w:shd w:val="clear" w:color="auto" w:fill="auto"/>
            <w:vAlign w:val="center"/>
          </w:tcPr>
          <w:p w14:paraId="5ACA51C4"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lang w:val="en-IN"/>
              </w:rPr>
              <w:t>Tinggi</w:t>
            </w:r>
          </w:p>
        </w:tc>
      </w:tr>
      <w:tr w:rsidR="004C73D2" w:rsidRPr="004C73D2" w14:paraId="53A67D3F" w14:textId="77777777" w:rsidTr="00EE0971">
        <w:trPr>
          <w:trHeight w:val="377"/>
        </w:trPr>
        <w:tc>
          <w:tcPr>
            <w:tcW w:w="591" w:type="dxa"/>
            <w:shd w:val="clear" w:color="auto" w:fill="auto"/>
            <w:vAlign w:val="bottom"/>
          </w:tcPr>
          <w:p w14:paraId="52F4EC01"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17</w:t>
            </w:r>
          </w:p>
        </w:tc>
        <w:tc>
          <w:tcPr>
            <w:tcW w:w="0" w:type="auto"/>
            <w:shd w:val="clear" w:color="auto" w:fill="auto"/>
            <w:vAlign w:val="bottom"/>
          </w:tcPr>
          <w:p w14:paraId="190EC5DF"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NSA</w:t>
            </w:r>
          </w:p>
        </w:tc>
        <w:tc>
          <w:tcPr>
            <w:tcW w:w="0" w:type="auto"/>
            <w:shd w:val="clear" w:color="auto" w:fill="auto"/>
            <w:vAlign w:val="bottom"/>
          </w:tcPr>
          <w:p w14:paraId="66C9B7E1"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63A01198"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85</w:t>
            </w:r>
          </w:p>
        </w:tc>
        <w:tc>
          <w:tcPr>
            <w:tcW w:w="1294" w:type="dxa"/>
            <w:shd w:val="clear" w:color="auto" w:fill="auto"/>
            <w:vAlign w:val="center"/>
          </w:tcPr>
          <w:p w14:paraId="0ECFF2C7"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0.5</w:t>
            </w:r>
          </w:p>
        </w:tc>
        <w:tc>
          <w:tcPr>
            <w:tcW w:w="1418" w:type="dxa"/>
            <w:shd w:val="clear" w:color="auto" w:fill="auto"/>
            <w:vAlign w:val="center"/>
          </w:tcPr>
          <w:p w14:paraId="5AA167C0"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50</w:t>
            </w:r>
          </w:p>
        </w:tc>
        <w:tc>
          <w:tcPr>
            <w:tcW w:w="1829" w:type="dxa"/>
            <w:shd w:val="clear" w:color="auto" w:fill="auto"/>
            <w:vAlign w:val="center"/>
          </w:tcPr>
          <w:p w14:paraId="7D161813"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rPr>
              <w:t>Sedang</w:t>
            </w:r>
          </w:p>
        </w:tc>
      </w:tr>
      <w:tr w:rsidR="004C73D2" w:rsidRPr="004C73D2" w14:paraId="299347D4" w14:textId="77777777" w:rsidTr="00EE0971">
        <w:trPr>
          <w:trHeight w:val="377"/>
        </w:trPr>
        <w:tc>
          <w:tcPr>
            <w:tcW w:w="591" w:type="dxa"/>
            <w:shd w:val="clear" w:color="auto" w:fill="auto"/>
            <w:vAlign w:val="bottom"/>
          </w:tcPr>
          <w:p w14:paraId="351FCCE7"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18</w:t>
            </w:r>
          </w:p>
        </w:tc>
        <w:tc>
          <w:tcPr>
            <w:tcW w:w="0" w:type="auto"/>
            <w:shd w:val="clear" w:color="auto" w:fill="auto"/>
            <w:vAlign w:val="bottom"/>
          </w:tcPr>
          <w:p w14:paraId="20048CCA"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QFS</w:t>
            </w:r>
          </w:p>
        </w:tc>
        <w:tc>
          <w:tcPr>
            <w:tcW w:w="0" w:type="auto"/>
            <w:shd w:val="clear" w:color="auto" w:fill="auto"/>
            <w:vAlign w:val="bottom"/>
          </w:tcPr>
          <w:p w14:paraId="6999F72C"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70</w:t>
            </w:r>
          </w:p>
        </w:tc>
        <w:tc>
          <w:tcPr>
            <w:tcW w:w="0" w:type="auto"/>
            <w:shd w:val="clear" w:color="auto" w:fill="auto"/>
            <w:vAlign w:val="bottom"/>
          </w:tcPr>
          <w:p w14:paraId="52AC525D"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37E08B88"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0.5</w:t>
            </w:r>
          </w:p>
        </w:tc>
        <w:tc>
          <w:tcPr>
            <w:tcW w:w="1418" w:type="dxa"/>
            <w:shd w:val="clear" w:color="auto" w:fill="auto"/>
            <w:vAlign w:val="center"/>
          </w:tcPr>
          <w:p w14:paraId="3C55C0C4"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50</w:t>
            </w:r>
          </w:p>
        </w:tc>
        <w:tc>
          <w:tcPr>
            <w:tcW w:w="1829" w:type="dxa"/>
            <w:shd w:val="clear" w:color="auto" w:fill="auto"/>
            <w:vAlign w:val="center"/>
          </w:tcPr>
          <w:p w14:paraId="40D0E94F"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rPr>
              <w:t>Sedang</w:t>
            </w:r>
          </w:p>
        </w:tc>
      </w:tr>
      <w:tr w:rsidR="004C73D2" w:rsidRPr="004C73D2" w14:paraId="76850AE0" w14:textId="77777777" w:rsidTr="00EE0971">
        <w:trPr>
          <w:trHeight w:val="377"/>
        </w:trPr>
        <w:tc>
          <w:tcPr>
            <w:tcW w:w="591" w:type="dxa"/>
            <w:shd w:val="clear" w:color="auto" w:fill="auto"/>
            <w:vAlign w:val="bottom"/>
          </w:tcPr>
          <w:p w14:paraId="12375879"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19</w:t>
            </w:r>
          </w:p>
        </w:tc>
        <w:tc>
          <w:tcPr>
            <w:tcW w:w="0" w:type="auto"/>
            <w:shd w:val="clear" w:color="auto" w:fill="auto"/>
            <w:vAlign w:val="bottom"/>
          </w:tcPr>
          <w:p w14:paraId="7049E63B"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SA</w:t>
            </w:r>
          </w:p>
        </w:tc>
        <w:tc>
          <w:tcPr>
            <w:tcW w:w="0" w:type="auto"/>
            <w:shd w:val="clear" w:color="auto" w:fill="auto"/>
            <w:vAlign w:val="bottom"/>
          </w:tcPr>
          <w:p w14:paraId="5E126230"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75</w:t>
            </w:r>
          </w:p>
        </w:tc>
        <w:tc>
          <w:tcPr>
            <w:tcW w:w="0" w:type="auto"/>
            <w:shd w:val="clear" w:color="auto" w:fill="auto"/>
            <w:vAlign w:val="bottom"/>
          </w:tcPr>
          <w:p w14:paraId="024DB5EA"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7A4889C0"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0.67</w:t>
            </w:r>
          </w:p>
        </w:tc>
        <w:tc>
          <w:tcPr>
            <w:tcW w:w="1418" w:type="dxa"/>
            <w:shd w:val="clear" w:color="auto" w:fill="auto"/>
            <w:vAlign w:val="center"/>
          </w:tcPr>
          <w:p w14:paraId="4BD99059"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67</w:t>
            </w:r>
          </w:p>
        </w:tc>
        <w:tc>
          <w:tcPr>
            <w:tcW w:w="1829" w:type="dxa"/>
            <w:shd w:val="clear" w:color="auto" w:fill="auto"/>
            <w:vAlign w:val="center"/>
          </w:tcPr>
          <w:p w14:paraId="74839200"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lang w:val="en-IN"/>
              </w:rPr>
              <w:t>Tinggi</w:t>
            </w:r>
          </w:p>
        </w:tc>
      </w:tr>
      <w:tr w:rsidR="004C73D2" w:rsidRPr="004C73D2" w14:paraId="66C1C368" w14:textId="77777777" w:rsidTr="00EE0971">
        <w:trPr>
          <w:trHeight w:val="377"/>
        </w:trPr>
        <w:tc>
          <w:tcPr>
            <w:tcW w:w="591" w:type="dxa"/>
            <w:shd w:val="clear" w:color="auto" w:fill="auto"/>
            <w:vAlign w:val="bottom"/>
          </w:tcPr>
          <w:p w14:paraId="68FF1D65"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20</w:t>
            </w:r>
          </w:p>
        </w:tc>
        <w:tc>
          <w:tcPr>
            <w:tcW w:w="0" w:type="auto"/>
            <w:shd w:val="clear" w:color="auto" w:fill="auto"/>
            <w:vAlign w:val="bottom"/>
          </w:tcPr>
          <w:p w14:paraId="1E17ACCC"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SKY</w:t>
            </w:r>
          </w:p>
        </w:tc>
        <w:tc>
          <w:tcPr>
            <w:tcW w:w="0" w:type="auto"/>
            <w:shd w:val="clear" w:color="auto" w:fill="auto"/>
            <w:vAlign w:val="bottom"/>
          </w:tcPr>
          <w:p w14:paraId="0D4CC051"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75</w:t>
            </w:r>
          </w:p>
        </w:tc>
        <w:tc>
          <w:tcPr>
            <w:tcW w:w="0" w:type="auto"/>
            <w:shd w:val="clear" w:color="auto" w:fill="auto"/>
            <w:vAlign w:val="bottom"/>
          </w:tcPr>
          <w:p w14:paraId="547A8B5D"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90</w:t>
            </w:r>
          </w:p>
        </w:tc>
        <w:tc>
          <w:tcPr>
            <w:tcW w:w="1294" w:type="dxa"/>
            <w:shd w:val="clear" w:color="auto" w:fill="auto"/>
            <w:vAlign w:val="center"/>
          </w:tcPr>
          <w:p w14:paraId="7C414181"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0.6</w:t>
            </w:r>
          </w:p>
        </w:tc>
        <w:tc>
          <w:tcPr>
            <w:tcW w:w="1418" w:type="dxa"/>
            <w:shd w:val="clear" w:color="auto" w:fill="auto"/>
            <w:vAlign w:val="center"/>
          </w:tcPr>
          <w:p w14:paraId="6E7AE015" w14:textId="77777777" w:rsidR="004C73D2" w:rsidRPr="004C73D2" w:rsidRDefault="004C73D2" w:rsidP="004C73D2">
            <w:pPr>
              <w:spacing w:after="0" w:line="240" w:lineRule="auto"/>
              <w:jc w:val="center"/>
              <w:rPr>
                <w:rFonts w:asciiTheme="majorBidi" w:eastAsia="Times New Roman" w:hAnsiTheme="majorBidi" w:cstheme="majorBidi"/>
                <w:color w:val="000000"/>
                <w:sz w:val="24"/>
                <w:szCs w:val="24"/>
              </w:rPr>
            </w:pPr>
            <w:r w:rsidRPr="004C73D2">
              <w:rPr>
                <w:rFonts w:asciiTheme="majorBidi" w:eastAsia="Times New Roman" w:hAnsiTheme="majorBidi" w:cstheme="majorBidi"/>
                <w:color w:val="000000"/>
                <w:sz w:val="24"/>
                <w:szCs w:val="24"/>
              </w:rPr>
              <w:t>60</w:t>
            </w:r>
          </w:p>
        </w:tc>
        <w:tc>
          <w:tcPr>
            <w:tcW w:w="1829" w:type="dxa"/>
            <w:shd w:val="clear" w:color="auto" w:fill="auto"/>
            <w:vAlign w:val="center"/>
          </w:tcPr>
          <w:p w14:paraId="7AF366F5" w14:textId="77777777" w:rsidR="004C73D2" w:rsidRPr="004C73D2" w:rsidRDefault="004C73D2" w:rsidP="004C73D2">
            <w:pPr>
              <w:spacing w:after="0" w:line="240" w:lineRule="auto"/>
              <w:jc w:val="center"/>
              <w:rPr>
                <w:rFonts w:asciiTheme="majorBidi" w:hAnsiTheme="majorBidi" w:cstheme="majorBidi"/>
                <w:sz w:val="24"/>
                <w:szCs w:val="24"/>
                <w:lang w:val="en-IN"/>
              </w:rPr>
            </w:pPr>
            <w:r w:rsidRPr="004C73D2">
              <w:rPr>
                <w:rFonts w:asciiTheme="majorBidi" w:hAnsiTheme="majorBidi" w:cstheme="majorBidi"/>
                <w:sz w:val="24"/>
                <w:szCs w:val="24"/>
              </w:rPr>
              <w:t>Sedang</w:t>
            </w:r>
          </w:p>
        </w:tc>
      </w:tr>
    </w:tbl>
    <w:p w14:paraId="3272571B" w14:textId="77777777" w:rsidR="004C73D2" w:rsidRPr="004C73D2" w:rsidRDefault="004C73D2" w:rsidP="004C73D2">
      <w:pPr>
        <w:spacing w:after="0" w:line="240" w:lineRule="auto"/>
        <w:jc w:val="both"/>
        <w:rPr>
          <w:rFonts w:asciiTheme="majorBidi" w:hAnsiTheme="majorBidi" w:cstheme="majorBidi"/>
          <w:sz w:val="24"/>
          <w:szCs w:val="24"/>
          <w:lang w:val="en-IN"/>
        </w:rPr>
      </w:pPr>
    </w:p>
    <w:p w14:paraId="678476FB" w14:textId="2336CEC5" w:rsidR="004C73D2" w:rsidRPr="004C73D2" w:rsidRDefault="004C73D2" w:rsidP="004C73D2">
      <w:pPr>
        <w:spacing w:after="0" w:line="240" w:lineRule="auto"/>
        <w:ind w:firstLine="720"/>
        <w:jc w:val="both"/>
        <w:rPr>
          <w:rFonts w:asciiTheme="majorBidi" w:hAnsiTheme="majorBidi" w:cstheme="majorBidi"/>
          <w:sz w:val="24"/>
          <w:szCs w:val="24"/>
          <w:lang w:val="en-IN"/>
        </w:rPr>
      </w:pPr>
      <w:proofErr w:type="spellStart"/>
      <w:r w:rsidRPr="004C73D2">
        <w:rPr>
          <w:rFonts w:asciiTheme="majorBidi" w:hAnsiTheme="majorBidi" w:cstheme="majorBidi"/>
          <w:sz w:val="24"/>
          <w:szCs w:val="24"/>
          <w:lang w:val="en-IN"/>
        </w:rPr>
        <w:t>Tabel</w:t>
      </w:r>
      <w:proofErr w:type="spellEnd"/>
      <w:r w:rsidRPr="004C73D2">
        <w:rPr>
          <w:rFonts w:asciiTheme="majorBidi" w:hAnsiTheme="majorBidi" w:cstheme="majorBidi"/>
          <w:sz w:val="24"/>
          <w:szCs w:val="24"/>
          <w:lang w:val="en-IN"/>
        </w:rPr>
        <w:t xml:space="preserve"> 4</w:t>
      </w:r>
      <w:r>
        <w:rPr>
          <w:rFonts w:asciiTheme="majorBidi" w:hAnsiTheme="majorBidi" w:cstheme="majorBidi"/>
          <w:sz w:val="24"/>
          <w:szCs w:val="24"/>
        </w:rPr>
        <w:t xml:space="preserve"> </w:t>
      </w:r>
      <w:proofErr w:type="spellStart"/>
      <w:r w:rsidRPr="004C73D2">
        <w:rPr>
          <w:rFonts w:asciiTheme="majorBidi" w:hAnsiTheme="majorBidi" w:cstheme="majorBidi"/>
          <w:sz w:val="24"/>
          <w:szCs w:val="24"/>
          <w:lang w:val="en-IN"/>
        </w:rPr>
        <w:t>merupakan</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tabel</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hasil</w:t>
      </w:r>
      <w:proofErr w:type="spellEnd"/>
      <w:r w:rsidRPr="004C73D2">
        <w:rPr>
          <w:rFonts w:asciiTheme="majorBidi" w:hAnsiTheme="majorBidi" w:cstheme="majorBidi"/>
          <w:sz w:val="24"/>
          <w:szCs w:val="24"/>
          <w:lang w:val="en-IN"/>
        </w:rPr>
        <w:t xml:space="preserve"> uji Pre- Test dan Post-Test yang </w:t>
      </w:r>
      <w:proofErr w:type="spellStart"/>
      <w:r w:rsidRPr="004C73D2">
        <w:rPr>
          <w:rFonts w:asciiTheme="majorBidi" w:hAnsiTheme="majorBidi" w:cstheme="majorBidi"/>
          <w:sz w:val="24"/>
          <w:szCs w:val="24"/>
          <w:lang w:val="en-IN"/>
        </w:rPr>
        <w:t>dilakukan</w:t>
      </w:r>
      <w:proofErr w:type="spellEnd"/>
      <w:r w:rsidRPr="004C73D2">
        <w:rPr>
          <w:rFonts w:asciiTheme="majorBidi" w:hAnsiTheme="majorBidi" w:cstheme="majorBidi"/>
          <w:sz w:val="24"/>
          <w:szCs w:val="24"/>
          <w:lang w:val="en-IN"/>
        </w:rPr>
        <w:t xml:space="preserve"> pada </w:t>
      </w:r>
      <w:proofErr w:type="spellStart"/>
      <w:r w:rsidRPr="004C73D2">
        <w:rPr>
          <w:rFonts w:asciiTheme="majorBidi" w:hAnsiTheme="majorBidi" w:cstheme="majorBidi"/>
          <w:sz w:val="24"/>
          <w:szCs w:val="24"/>
          <w:lang w:val="en-IN"/>
        </w:rPr>
        <w:t>kelas</w:t>
      </w:r>
      <w:proofErr w:type="spellEnd"/>
      <w:r w:rsidRPr="004C73D2">
        <w:rPr>
          <w:rFonts w:asciiTheme="majorBidi" w:hAnsiTheme="majorBidi" w:cstheme="majorBidi"/>
          <w:sz w:val="24"/>
          <w:szCs w:val="24"/>
          <w:lang w:val="en-IN"/>
        </w:rPr>
        <w:t xml:space="preserve"> </w:t>
      </w:r>
      <w:r w:rsidRPr="004C73D2">
        <w:rPr>
          <w:rFonts w:asciiTheme="majorBidi" w:hAnsiTheme="majorBidi" w:cstheme="majorBidi"/>
          <w:sz w:val="24"/>
          <w:szCs w:val="24"/>
        </w:rPr>
        <w:t>1 SD Islam Nurul Hikam</w:t>
      </w:r>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Berdasarkan</w:t>
      </w:r>
      <w:proofErr w:type="spellEnd"/>
      <w:r w:rsidRPr="004C73D2">
        <w:rPr>
          <w:rFonts w:asciiTheme="majorBidi" w:hAnsiTheme="majorBidi" w:cstheme="majorBidi"/>
          <w:sz w:val="24"/>
          <w:szCs w:val="24"/>
          <w:lang w:val="en-IN"/>
        </w:rPr>
        <w:t xml:space="preserve"> Hasil Pre-Test dan Post-Test pada </w:t>
      </w:r>
      <w:proofErr w:type="spellStart"/>
      <w:r w:rsidRPr="004C73D2">
        <w:rPr>
          <w:rFonts w:asciiTheme="majorBidi" w:hAnsiTheme="majorBidi" w:cstheme="majorBidi"/>
          <w:sz w:val="24"/>
          <w:szCs w:val="24"/>
          <w:lang w:val="en-IN"/>
        </w:rPr>
        <w:t>setiap</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siswa</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terdapat</w:t>
      </w:r>
      <w:proofErr w:type="spellEnd"/>
      <w:r w:rsidRPr="004C73D2">
        <w:rPr>
          <w:rFonts w:asciiTheme="majorBidi" w:hAnsiTheme="majorBidi" w:cstheme="majorBidi"/>
          <w:sz w:val="24"/>
          <w:szCs w:val="24"/>
          <w:lang w:val="en-IN"/>
        </w:rPr>
        <w:t xml:space="preserve"> </w:t>
      </w:r>
      <w:r w:rsidRPr="004C73D2">
        <w:rPr>
          <w:rFonts w:asciiTheme="majorBidi" w:hAnsiTheme="majorBidi" w:cstheme="majorBidi"/>
          <w:sz w:val="24"/>
          <w:szCs w:val="24"/>
        </w:rPr>
        <w:t xml:space="preserve">9 </w:t>
      </w:r>
      <w:proofErr w:type="spellStart"/>
      <w:r w:rsidRPr="004C73D2">
        <w:rPr>
          <w:rFonts w:asciiTheme="majorBidi" w:hAnsiTheme="majorBidi" w:cstheme="majorBidi"/>
          <w:sz w:val="24"/>
          <w:szCs w:val="24"/>
          <w:lang w:val="en-IN"/>
        </w:rPr>
        <w:t>siswa</w:t>
      </w:r>
      <w:proofErr w:type="spellEnd"/>
      <w:r w:rsidRPr="004C73D2">
        <w:rPr>
          <w:rFonts w:asciiTheme="majorBidi" w:hAnsiTheme="majorBidi" w:cstheme="majorBidi"/>
          <w:sz w:val="24"/>
          <w:szCs w:val="24"/>
          <w:lang w:val="en-IN"/>
        </w:rPr>
        <w:t xml:space="preserve"> yang</w:t>
      </w:r>
      <w:r w:rsidRPr="004C73D2">
        <w:rPr>
          <w:rFonts w:asciiTheme="majorBidi" w:hAnsiTheme="majorBidi" w:cstheme="majorBidi"/>
          <w:sz w:val="24"/>
          <w:szCs w:val="24"/>
        </w:rPr>
        <w:t xml:space="preserve"> berkategori tinggi menurut N-gain.</w:t>
      </w:r>
      <w:r w:rsidRPr="004C73D2">
        <w:rPr>
          <w:rFonts w:asciiTheme="majorBidi" w:hAnsiTheme="majorBidi" w:cstheme="majorBidi"/>
          <w:sz w:val="24"/>
          <w:szCs w:val="24"/>
          <w:lang w:val="en-IN"/>
        </w:rPr>
        <w:t xml:space="preserve"> </w:t>
      </w:r>
      <w:r w:rsidRPr="004C73D2">
        <w:rPr>
          <w:rFonts w:asciiTheme="majorBidi" w:hAnsiTheme="majorBidi" w:cstheme="majorBidi"/>
          <w:sz w:val="24"/>
          <w:szCs w:val="24"/>
        </w:rPr>
        <w:t>Ada 8</w:t>
      </w:r>
      <w:r w:rsidRPr="004C73D2">
        <w:rPr>
          <w:rFonts w:asciiTheme="majorBidi" w:hAnsiTheme="majorBidi" w:cstheme="majorBidi"/>
          <w:sz w:val="24"/>
          <w:szCs w:val="24"/>
          <w:lang w:val="en-IN"/>
        </w:rPr>
        <w:t xml:space="preserve"> orang </w:t>
      </w:r>
      <w:proofErr w:type="spellStart"/>
      <w:r w:rsidRPr="004C73D2">
        <w:rPr>
          <w:rFonts w:asciiTheme="majorBidi" w:hAnsiTheme="majorBidi" w:cstheme="majorBidi"/>
          <w:sz w:val="24"/>
          <w:szCs w:val="24"/>
          <w:lang w:val="en-IN"/>
        </w:rPr>
        <w:t>siswa</w:t>
      </w:r>
      <w:proofErr w:type="spellEnd"/>
      <w:r w:rsidRPr="004C73D2">
        <w:rPr>
          <w:rFonts w:asciiTheme="majorBidi" w:hAnsiTheme="majorBidi" w:cstheme="majorBidi"/>
          <w:sz w:val="24"/>
          <w:szCs w:val="24"/>
          <w:lang w:val="en-IN"/>
        </w:rPr>
        <w:t xml:space="preserve"> yang</w:t>
      </w:r>
      <w:r w:rsidRPr="004C73D2">
        <w:rPr>
          <w:rFonts w:asciiTheme="majorBidi" w:hAnsiTheme="majorBidi" w:cstheme="majorBidi"/>
          <w:sz w:val="24"/>
          <w:szCs w:val="24"/>
        </w:rPr>
        <w:t xml:space="preserve"> berkategori sedang </w:t>
      </w:r>
      <w:r w:rsidRPr="004C73D2">
        <w:rPr>
          <w:rFonts w:asciiTheme="majorBidi" w:hAnsiTheme="majorBidi" w:cstheme="majorBidi"/>
          <w:sz w:val="24"/>
          <w:szCs w:val="24"/>
          <w:lang w:val="en-IN"/>
        </w:rPr>
        <w:t xml:space="preserve">, dan </w:t>
      </w:r>
      <w:r w:rsidRPr="004C73D2">
        <w:rPr>
          <w:rFonts w:asciiTheme="majorBidi" w:hAnsiTheme="majorBidi" w:cstheme="majorBidi"/>
          <w:sz w:val="24"/>
          <w:szCs w:val="24"/>
        </w:rPr>
        <w:t>3</w:t>
      </w:r>
      <w:r w:rsidRPr="004C73D2">
        <w:rPr>
          <w:rFonts w:asciiTheme="majorBidi" w:hAnsiTheme="majorBidi" w:cstheme="majorBidi"/>
          <w:sz w:val="24"/>
          <w:szCs w:val="24"/>
          <w:lang w:val="en-IN"/>
        </w:rPr>
        <w:t xml:space="preserve"> orang </w:t>
      </w:r>
      <w:r w:rsidRPr="004C73D2">
        <w:rPr>
          <w:rFonts w:asciiTheme="majorBidi" w:hAnsiTheme="majorBidi" w:cstheme="majorBidi"/>
          <w:sz w:val="24"/>
          <w:szCs w:val="24"/>
        </w:rPr>
        <w:t xml:space="preserve">yang berkategori rendah . </w:t>
      </w:r>
      <w:proofErr w:type="spellStart"/>
      <w:r w:rsidRPr="004C73D2">
        <w:rPr>
          <w:rFonts w:asciiTheme="majorBidi" w:hAnsiTheme="majorBidi" w:cstheme="majorBidi"/>
          <w:sz w:val="24"/>
          <w:szCs w:val="24"/>
          <w:lang w:val="en-IN"/>
        </w:rPr>
        <w:t>Dengan</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presentase</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ketuntasan</w:t>
      </w:r>
      <w:proofErr w:type="spellEnd"/>
      <w:r w:rsidRPr="004C73D2">
        <w:rPr>
          <w:rFonts w:asciiTheme="majorBidi" w:hAnsiTheme="majorBidi" w:cstheme="majorBidi"/>
          <w:sz w:val="24"/>
          <w:szCs w:val="24"/>
          <w:lang w:val="en-IN"/>
        </w:rPr>
        <w:t xml:space="preserve"> 8</w:t>
      </w:r>
      <w:r w:rsidRPr="004C73D2">
        <w:rPr>
          <w:rFonts w:asciiTheme="majorBidi" w:hAnsiTheme="majorBidi" w:cstheme="majorBidi"/>
          <w:sz w:val="24"/>
          <w:szCs w:val="24"/>
        </w:rPr>
        <w:t>5</w:t>
      </w:r>
      <w:r w:rsidRPr="004C73D2">
        <w:rPr>
          <w:rFonts w:asciiTheme="majorBidi" w:hAnsiTheme="majorBidi" w:cstheme="majorBidi"/>
          <w:sz w:val="24"/>
          <w:szCs w:val="24"/>
          <w:lang w:val="en-IN"/>
        </w:rPr>
        <w:t xml:space="preserve">% dan </w:t>
      </w:r>
      <w:proofErr w:type="spellStart"/>
      <w:r w:rsidRPr="004C73D2">
        <w:rPr>
          <w:rFonts w:asciiTheme="majorBidi" w:hAnsiTheme="majorBidi" w:cstheme="majorBidi"/>
          <w:sz w:val="24"/>
          <w:szCs w:val="24"/>
          <w:lang w:val="en-IN"/>
        </w:rPr>
        <w:t>Tidak</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tuntas</w:t>
      </w:r>
      <w:proofErr w:type="spellEnd"/>
      <w:r w:rsidRPr="004C73D2">
        <w:rPr>
          <w:rFonts w:asciiTheme="majorBidi" w:hAnsiTheme="majorBidi" w:cstheme="majorBidi"/>
          <w:sz w:val="24"/>
          <w:szCs w:val="24"/>
          <w:lang w:val="en-IN"/>
        </w:rPr>
        <w:t xml:space="preserve"> 1</w:t>
      </w:r>
      <w:r w:rsidRPr="004C73D2">
        <w:rPr>
          <w:rFonts w:asciiTheme="majorBidi" w:hAnsiTheme="majorBidi" w:cstheme="majorBidi"/>
          <w:sz w:val="24"/>
          <w:szCs w:val="24"/>
        </w:rPr>
        <w:t>5</w:t>
      </w:r>
      <w:r w:rsidRPr="004C73D2">
        <w:rPr>
          <w:rFonts w:asciiTheme="majorBidi" w:hAnsiTheme="majorBidi" w:cstheme="majorBidi"/>
          <w:sz w:val="24"/>
          <w:szCs w:val="24"/>
          <w:lang w:val="en-IN"/>
        </w:rPr>
        <w:t>%</w:t>
      </w:r>
      <w:r w:rsidRPr="004C73D2">
        <w:rPr>
          <w:rFonts w:asciiTheme="majorBidi" w:hAnsiTheme="majorBidi" w:cstheme="majorBidi"/>
          <w:sz w:val="24"/>
          <w:szCs w:val="24"/>
        </w:rPr>
        <w:t xml:space="preserve"> dengan standar KKM 80 pada saat Pos tes</w:t>
      </w:r>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Dengan</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hal</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ini</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menunjukkan</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bahwa</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dengan</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menggunakan</w:t>
      </w:r>
      <w:proofErr w:type="spellEnd"/>
      <w:r w:rsidRPr="004C73D2">
        <w:rPr>
          <w:rFonts w:asciiTheme="majorBidi" w:hAnsiTheme="majorBidi" w:cstheme="majorBidi"/>
          <w:sz w:val="24"/>
          <w:szCs w:val="24"/>
          <w:lang w:val="en-IN"/>
        </w:rPr>
        <w:t xml:space="preserve"> media </w:t>
      </w:r>
      <w:proofErr w:type="spellStart"/>
      <w:r w:rsidRPr="004C73D2">
        <w:rPr>
          <w:rFonts w:asciiTheme="majorBidi" w:hAnsiTheme="majorBidi" w:cstheme="majorBidi"/>
          <w:sz w:val="24"/>
          <w:szCs w:val="24"/>
          <w:lang w:val="en-IN"/>
        </w:rPr>
        <w:t>pembelajaran</w:t>
      </w:r>
      <w:proofErr w:type="spellEnd"/>
      <w:r w:rsidRPr="004C73D2">
        <w:rPr>
          <w:rFonts w:asciiTheme="majorBidi" w:hAnsiTheme="majorBidi" w:cstheme="majorBidi"/>
          <w:sz w:val="24"/>
          <w:szCs w:val="24"/>
          <w:lang w:val="en-IN"/>
        </w:rPr>
        <w:t xml:space="preserve"> </w:t>
      </w:r>
      <w:r w:rsidRPr="004C73D2">
        <w:rPr>
          <w:rFonts w:asciiTheme="majorBidi" w:hAnsiTheme="majorBidi" w:cstheme="majorBidi"/>
          <w:i/>
          <w:sz w:val="24"/>
          <w:szCs w:val="24"/>
        </w:rPr>
        <w:t xml:space="preserve">Pop Up Book </w:t>
      </w:r>
      <w:r w:rsidRPr="004C73D2">
        <w:rPr>
          <w:rFonts w:asciiTheme="majorBidi" w:hAnsiTheme="majorBidi" w:cstheme="majorBidi"/>
          <w:sz w:val="24"/>
          <w:szCs w:val="24"/>
          <w:lang w:val="en-IN"/>
        </w:rPr>
        <w:t xml:space="preserve">yang </w:t>
      </w:r>
      <w:proofErr w:type="spellStart"/>
      <w:r w:rsidRPr="004C73D2">
        <w:rPr>
          <w:rFonts w:asciiTheme="majorBidi" w:hAnsiTheme="majorBidi" w:cstheme="majorBidi"/>
          <w:sz w:val="24"/>
          <w:szCs w:val="24"/>
          <w:lang w:val="en-IN"/>
        </w:rPr>
        <w:t>menarik</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dapat</w:t>
      </w:r>
      <w:proofErr w:type="spellEnd"/>
      <w:r w:rsidRPr="004C73D2">
        <w:rPr>
          <w:rFonts w:asciiTheme="majorBidi" w:hAnsiTheme="majorBidi" w:cstheme="majorBidi"/>
          <w:sz w:val="24"/>
          <w:szCs w:val="24"/>
          <w:lang w:val="en-IN"/>
        </w:rPr>
        <w:t xml:space="preserve"> </w:t>
      </w:r>
      <w:proofErr w:type="spellStart"/>
      <w:r w:rsidRPr="004C73D2">
        <w:rPr>
          <w:rFonts w:asciiTheme="majorBidi" w:hAnsiTheme="majorBidi" w:cstheme="majorBidi"/>
          <w:sz w:val="24"/>
          <w:szCs w:val="24"/>
          <w:lang w:val="en-IN"/>
        </w:rPr>
        <w:t>membuat</w:t>
      </w:r>
      <w:proofErr w:type="spellEnd"/>
      <w:r w:rsidRPr="004C73D2">
        <w:rPr>
          <w:rFonts w:asciiTheme="majorBidi" w:hAnsiTheme="majorBidi" w:cstheme="majorBidi"/>
          <w:sz w:val="24"/>
          <w:szCs w:val="24"/>
        </w:rPr>
        <w:t xml:space="preserve"> keterampilan membaca peserta didik meningkat dari sebelumnya yang tidak menggunakan media ini.</w:t>
      </w:r>
      <w:r w:rsidRPr="004C73D2">
        <w:rPr>
          <w:rFonts w:asciiTheme="majorBidi" w:hAnsiTheme="majorBidi" w:cstheme="majorBidi"/>
          <w:sz w:val="24"/>
          <w:szCs w:val="24"/>
          <w:lang w:val="en-IN"/>
        </w:rPr>
        <w:t xml:space="preserve"> </w:t>
      </w:r>
    </w:p>
    <w:p w14:paraId="5FD562A8" w14:textId="77777777" w:rsidR="004C73D2" w:rsidRPr="004C73D2" w:rsidRDefault="004C73D2" w:rsidP="004C73D2">
      <w:pPr>
        <w:spacing w:after="0" w:line="240" w:lineRule="auto"/>
        <w:ind w:firstLine="720"/>
        <w:jc w:val="both"/>
        <w:rPr>
          <w:rFonts w:asciiTheme="majorBidi" w:hAnsiTheme="majorBidi" w:cstheme="majorBidi"/>
          <w:sz w:val="24"/>
          <w:szCs w:val="24"/>
        </w:rPr>
      </w:pPr>
      <w:r w:rsidRPr="004C73D2">
        <w:rPr>
          <w:rFonts w:asciiTheme="majorBidi" w:hAnsiTheme="majorBidi" w:cstheme="majorBidi"/>
          <w:sz w:val="24"/>
          <w:szCs w:val="24"/>
        </w:rPr>
        <w:t xml:space="preserve">Pengaruh Media </w:t>
      </w:r>
      <w:r w:rsidRPr="004C73D2">
        <w:rPr>
          <w:rFonts w:asciiTheme="majorBidi" w:hAnsiTheme="majorBidi" w:cstheme="majorBidi"/>
          <w:i/>
          <w:sz w:val="24"/>
          <w:szCs w:val="24"/>
        </w:rPr>
        <w:t>Pop Up-Book</w:t>
      </w:r>
      <w:r w:rsidRPr="004C73D2">
        <w:rPr>
          <w:rFonts w:asciiTheme="majorBidi" w:hAnsiTheme="majorBidi" w:cstheme="majorBidi"/>
          <w:sz w:val="24"/>
          <w:szCs w:val="24"/>
        </w:rPr>
        <w:t xml:space="preserve"> Terhadap Keterampilan Membaca Siswa Kelas I SD Islam Nurul Hikam Banjar Bendo . Setelah melakukan perhitungan dengan uji </w:t>
      </w:r>
      <w:r w:rsidRPr="004C73D2">
        <w:rPr>
          <w:rFonts w:asciiTheme="majorBidi" w:hAnsiTheme="majorBidi" w:cstheme="majorBidi"/>
          <w:i/>
          <w:iCs/>
          <w:sz w:val="24"/>
          <w:szCs w:val="24"/>
        </w:rPr>
        <w:t>Eta Square</w:t>
      </w:r>
      <w:r w:rsidRPr="004C73D2">
        <w:rPr>
          <w:rFonts w:asciiTheme="majorBidi" w:hAnsiTheme="majorBidi" w:cstheme="majorBidi"/>
          <w:sz w:val="24"/>
          <w:szCs w:val="24"/>
        </w:rPr>
        <w:t xml:space="preserve">  maka selanjutnya peneliti menjawab rumusan masalah yang kedua yaitu seberapa besar Pengaruh Media </w:t>
      </w:r>
      <w:r w:rsidRPr="004C73D2">
        <w:rPr>
          <w:rFonts w:asciiTheme="majorBidi" w:hAnsiTheme="majorBidi" w:cstheme="majorBidi"/>
          <w:i/>
          <w:iCs/>
          <w:sz w:val="24"/>
          <w:szCs w:val="24"/>
        </w:rPr>
        <w:t>Pop Up-Book</w:t>
      </w:r>
      <w:r w:rsidRPr="004C73D2">
        <w:rPr>
          <w:rFonts w:asciiTheme="majorBidi" w:hAnsiTheme="majorBidi" w:cstheme="majorBidi"/>
          <w:sz w:val="24"/>
          <w:szCs w:val="24"/>
        </w:rPr>
        <w:t xml:space="preserve"> Terhadap Keterampilan Membaca Siswa Kelas I SD Islam Banjar Bendo dengan menggunakan uji eta square sebagai berikut:</w:t>
      </w:r>
    </w:p>
    <w:p w14:paraId="0F2945F1" w14:textId="77777777" w:rsidR="004C73D2" w:rsidRDefault="004C73D2" w:rsidP="004C73D2">
      <w:pPr>
        <w:spacing w:after="0" w:line="240" w:lineRule="auto"/>
        <w:jc w:val="center"/>
        <w:rPr>
          <w:rFonts w:asciiTheme="majorBidi" w:hAnsiTheme="majorBidi" w:cstheme="majorBidi"/>
          <w:b/>
          <w:noProof/>
          <w:sz w:val="24"/>
          <w:szCs w:val="24"/>
          <w:lang w:val="en-IN"/>
        </w:rPr>
      </w:pPr>
      <w:bookmarkStart w:id="6" w:name="_Hlk106834962"/>
    </w:p>
    <w:bookmarkEnd w:id="6"/>
    <w:p w14:paraId="07A304B0" w14:textId="77777777" w:rsidR="004C73D2" w:rsidRPr="004C73D2" w:rsidRDefault="004C73D2" w:rsidP="004C73D2">
      <w:pPr>
        <w:spacing w:after="0" w:line="240" w:lineRule="auto"/>
        <w:jc w:val="both"/>
        <w:rPr>
          <w:rFonts w:asciiTheme="majorBidi" w:hAnsiTheme="majorBidi" w:cstheme="majorBidi"/>
          <w:sz w:val="24"/>
          <w:szCs w:val="24"/>
          <w:lang w:val="en-IN"/>
        </w:rPr>
      </w:pPr>
      <w:r w:rsidRPr="004C73D2">
        <w:rPr>
          <w:rFonts w:asciiTheme="majorBidi" w:hAnsiTheme="majorBidi" w:cstheme="majorBidi"/>
          <w:noProof/>
          <w:sz w:val="24"/>
          <w:szCs w:val="24"/>
        </w:rPr>
        <w:drawing>
          <wp:anchor distT="0" distB="0" distL="114300" distR="114300" simplePos="0" relativeHeight="251672576" behindDoc="0" locked="0" layoutInCell="1" allowOverlap="1" wp14:anchorId="61D1F0E7" wp14:editId="30230A27">
            <wp:simplePos x="0" y="0"/>
            <wp:positionH relativeFrom="column">
              <wp:posOffset>1057275</wp:posOffset>
            </wp:positionH>
            <wp:positionV relativeFrom="paragraph">
              <wp:posOffset>62865</wp:posOffset>
            </wp:positionV>
            <wp:extent cx="3533775" cy="1197639"/>
            <wp:effectExtent l="0" t="0" r="0" b="254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l="18331" t="49754" r="36500" b="23017"/>
                    <a:stretch/>
                  </pic:blipFill>
                  <pic:spPr bwMode="auto">
                    <a:xfrm>
                      <a:off x="0" y="0"/>
                      <a:ext cx="3533775" cy="11976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F799A0" w14:textId="77777777" w:rsidR="004C73D2" w:rsidRPr="004C73D2" w:rsidRDefault="004C73D2" w:rsidP="004C73D2">
      <w:pPr>
        <w:spacing w:after="0" w:line="240" w:lineRule="auto"/>
        <w:jc w:val="both"/>
        <w:rPr>
          <w:rFonts w:asciiTheme="majorBidi" w:hAnsiTheme="majorBidi" w:cstheme="majorBidi"/>
          <w:sz w:val="24"/>
          <w:szCs w:val="24"/>
        </w:rPr>
      </w:pPr>
    </w:p>
    <w:p w14:paraId="1CCD3FC2" w14:textId="77777777" w:rsidR="004C73D2" w:rsidRPr="004C73D2" w:rsidRDefault="004C73D2" w:rsidP="004C73D2">
      <w:pPr>
        <w:spacing w:after="0" w:line="240" w:lineRule="auto"/>
        <w:jc w:val="both"/>
        <w:rPr>
          <w:rFonts w:asciiTheme="majorBidi" w:hAnsiTheme="majorBidi" w:cstheme="majorBidi"/>
          <w:sz w:val="24"/>
          <w:szCs w:val="24"/>
        </w:rPr>
      </w:pPr>
    </w:p>
    <w:p w14:paraId="0913A489" w14:textId="77777777" w:rsidR="004C73D2" w:rsidRPr="004C73D2" w:rsidRDefault="004C73D2" w:rsidP="004C73D2">
      <w:pPr>
        <w:spacing w:after="0" w:line="240" w:lineRule="auto"/>
        <w:jc w:val="both"/>
        <w:rPr>
          <w:rFonts w:asciiTheme="majorBidi" w:hAnsiTheme="majorBidi" w:cstheme="majorBidi"/>
          <w:sz w:val="24"/>
          <w:szCs w:val="24"/>
        </w:rPr>
      </w:pPr>
    </w:p>
    <w:p w14:paraId="3113F079" w14:textId="77777777" w:rsidR="004C73D2" w:rsidRDefault="004C73D2" w:rsidP="004C73D2">
      <w:pPr>
        <w:spacing w:after="0" w:line="240" w:lineRule="auto"/>
        <w:jc w:val="both"/>
        <w:rPr>
          <w:rFonts w:asciiTheme="majorBidi" w:hAnsiTheme="majorBidi" w:cstheme="majorBidi"/>
          <w:sz w:val="24"/>
          <w:szCs w:val="24"/>
        </w:rPr>
      </w:pPr>
    </w:p>
    <w:p w14:paraId="60189C2F" w14:textId="77777777" w:rsidR="004C73D2" w:rsidRDefault="004C73D2" w:rsidP="004C73D2">
      <w:pPr>
        <w:spacing w:after="0" w:line="240" w:lineRule="auto"/>
        <w:jc w:val="both"/>
        <w:rPr>
          <w:rFonts w:asciiTheme="majorBidi" w:hAnsiTheme="majorBidi" w:cstheme="majorBidi"/>
          <w:sz w:val="24"/>
          <w:szCs w:val="24"/>
        </w:rPr>
      </w:pPr>
    </w:p>
    <w:p w14:paraId="1240570C" w14:textId="02EDC0AD" w:rsidR="004C73D2" w:rsidRPr="004C73D2" w:rsidRDefault="004C73D2" w:rsidP="004C73D2">
      <w:pPr>
        <w:spacing w:after="0" w:line="240" w:lineRule="auto"/>
        <w:jc w:val="center"/>
        <w:rPr>
          <w:rFonts w:asciiTheme="majorBidi" w:hAnsiTheme="majorBidi" w:cstheme="majorBidi"/>
          <w:b/>
          <w:noProof/>
          <w:sz w:val="24"/>
          <w:szCs w:val="24"/>
          <w:lang w:val="en-IN"/>
        </w:rPr>
      </w:pPr>
      <w:r w:rsidRPr="004C73D2">
        <w:rPr>
          <w:rFonts w:asciiTheme="majorBidi" w:hAnsiTheme="majorBidi" w:cstheme="majorBidi"/>
          <w:b/>
          <w:noProof/>
          <w:sz w:val="24"/>
          <w:szCs w:val="24"/>
          <w:lang w:val="en-IN"/>
        </w:rPr>
        <w:t>Gambar 4</w:t>
      </w:r>
      <w:r>
        <w:rPr>
          <w:rFonts w:asciiTheme="majorBidi" w:hAnsiTheme="majorBidi" w:cstheme="majorBidi"/>
          <w:b/>
          <w:noProof/>
          <w:sz w:val="24"/>
          <w:szCs w:val="24"/>
        </w:rPr>
        <w:t xml:space="preserve">. </w:t>
      </w:r>
      <w:r w:rsidRPr="004C73D2">
        <w:rPr>
          <w:rFonts w:asciiTheme="majorBidi" w:hAnsiTheme="majorBidi" w:cstheme="majorBidi"/>
          <w:b/>
          <w:noProof/>
          <w:sz w:val="24"/>
          <w:szCs w:val="24"/>
          <w:lang w:val="en-IN"/>
        </w:rPr>
        <w:t xml:space="preserve"> Hasil Uji</w:t>
      </w:r>
      <w:r w:rsidRPr="004C73D2">
        <w:rPr>
          <w:rFonts w:asciiTheme="majorBidi" w:hAnsiTheme="majorBidi" w:cstheme="majorBidi"/>
          <w:b/>
          <w:noProof/>
          <w:sz w:val="24"/>
          <w:szCs w:val="24"/>
        </w:rPr>
        <w:t xml:space="preserve"> Eta Square</w:t>
      </w:r>
      <w:r w:rsidRPr="004C73D2">
        <w:rPr>
          <w:rFonts w:asciiTheme="majorBidi" w:hAnsiTheme="majorBidi" w:cstheme="majorBidi"/>
          <w:b/>
          <w:noProof/>
          <w:sz w:val="24"/>
          <w:szCs w:val="24"/>
          <w:lang w:val="en-IN"/>
        </w:rPr>
        <w:t xml:space="preserve"> dari SPSS 26</w:t>
      </w:r>
    </w:p>
    <w:p w14:paraId="44EEA518" w14:textId="77777777" w:rsidR="004C73D2" w:rsidRDefault="004C73D2" w:rsidP="004C73D2">
      <w:pPr>
        <w:spacing w:after="0" w:line="240" w:lineRule="auto"/>
        <w:jc w:val="both"/>
        <w:rPr>
          <w:rFonts w:asciiTheme="majorBidi" w:hAnsiTheme="majorBidi" w:cstheme="majorBidi"/>
          <w:sz w:val="24"/>
          <w:szCs w:val="24"/>
        </w:rPr>
      </w:pPr>
    </w:p>
    <w:p w14:paraId="519BD1F1" w14:textId="412F0C10" w:rsidR="004C73D2" w:rsidRPr="004C73D2" w:rsidRDefault="004C73D2" w:rsidP="004C73D2">
      <w:pPr>
        <w:spacing w:after="0" w:line="240" w:lineRule="auto"/>
        <w:jc w:val="both"/>
        <w:rPr>
          <w:rFonts w:asciiTheme="majorBidi" w:hAnsiTheme="majorBidi" w:cstheme="majorBidi"/>
          <w:sz w:val="24"/>
          <w:szCs w:val="24"/>
        </w:rPr>
      </w:pPr>
      <w:r w:rsidRPr="004C73D2">
        <w:rPr>
          <w:rFonts w:asciiTheme="majorBidi" w:hAnsiTheme="majorBidi" w:cstheme="majorBidi"/>
          <w:sz w:val="24"/>
          <w:szCs w:val="24"/>
        </w:rPr>
        <w:t xml:space="preserve">Dari data diatas dalam penelitaian ini Uji Eta Squared mendapatkan 0,847 pada pre tes dan pos tes 0,957. Apabila </w:t>
      </w:r>
      <w:r w:rsidRPr="004C73D2">
        <w:rPr>
          <w:rFonts w:asciiTheme="majorBidi" w:hAnsiTheme="majorBidi" w:cstheme="majorBidi"/>
          <w:sz w:val="24"/>
          <w:szCs w:val="24"/>
          <w:lang w:val="en-US"/>
        </w:rPr>
        <w:t xml:space="preserve">t </w:t>
      </w:r>
      <w:r w:rsidRPr="004C73D2">
        <w:rPr>
          <w:rFonts w:asciiTheme="majorBidi" w:hAnsiTheme="majorBidi" w:cstheme="majorBidi"/>
          <w:sz w:val="24"/>
          <w:szCs w:val="24"/>
        </w:rPr>
        <w:t>≥</w:t>
      </w:r>
      <w:r w:rsidRPr="004C73D2">
        <w:rPr>
          <w:rFonts w:asciiTheme="majorBidi" w:hAnsiTheme="majorBidi" w:cstheme="majorBidi"/>
          <w:sz w:val="24"/>
          <w:szCs w:val="24"/>
          <w:lang w:val="en-US"/>
        </w:rPr>
        <w:t xml:space="preserve"> </w:t>
      </w:r>
      <w:r w:rsidRPr="004C73D2">
        <w:rPr>
          <w:rFonts w:asciiTheme="majorBidi" w:hAnsiTheme="majorBidi" w:cstheme="majorBidi"/>
          <w:sz w:val="24"/>
          <w:szCs w:val="24"/>
        </w:rPr>
        <w:t xml:space="preserve">0,14 menunjukkan bahwa ada pengaruh yang besar dalam penggunaan media </w:t>
      </w:r>
      <w:r w:rsidRPr="004C73D2">
        <w:rPr>
          <w:rFonts w:asciiTheme="majorBidi" w:hAnsiTheme="majorBidi" w:cstheme="majorBidi"/>
          <w:i/>
          <w:iCs/>
          <w:sz w:val="24"/>
          <w:szCs w:val="24"/>
        </w:rPr>
        <w:t>Pop Up Book</w:t>
      </w:r>
      <w:r w:rsidRPr="004C73D2">
        <w:rPr>
          <w:rFonts w:asciiTheme="majorBidi" w:hAnsiTheme="majorBidi" w:cstheme="majorBidi"/>
          <w:sz w:val="24"/>
          <w:szCs w:val="24"/>
        </w:rPr>
        <w:t xml:space="preserve"> ini.</w:t>
      </w:r>
    </w:p>
    <w:p w14:paraId="17CB2DA6" w14:textId="77777777" w:rsidR="00040F6F" w:rsidRPr="00C725DD" w:rsidRDefault="00040F6F" w:rsidP="005A266C">
      <w:pPr>
        <w:spacing w:after="0" w:line="240" w:lineRule="auto"/>
        <w:jc w:val="both"/>
        <w:rPr>
          <w:rFonts w:ascii="Times New Roman" w:hAnsi="Times New Roman" w:cs="Times New Roman"/>
          <w:sz w:val="24"/>
          <w:szCs w:val="24"/>
        </w:rPr>
      </w:pPr>
    </w:p>
    <w:p w14:paraId="323BA533" w14:textId="55DDB937" w:rsidR="005A266C" w:rsidRPr="00C725DD" w:rsidRDefault="00040F6F" w:rsidP="005A266C">
      <w:pPr>
        <w:spacing w:after="0" w:line="240" w:lineRule="auto"/>
        <w:jc w:val="both"/>
        <w:rPr>
          <w:rFonts w:ascii="Times New Roman" w:hAnsi="Times New Roman" w:cs="Times New Roman"/>
          <w:b/>
          <w:sz w:val="24"/>
          <w:szCs w:val="24"/>
          <w:lang w:val="en-US"/>
        </w:rPr>
      </w:pPr>
      <w:proofErr w:type="spellStart"/>
      <w:r w:rsidRPr="00C725DD">
        <w:rPr>
          <w:rFonts w:ascii="Times New Roman" w:hAnsi="Times New Roman" w:cs="Times New Roman"/>
          <w:b/>
          <w:sz w:val="24"/>
          <w:szCs w:val="24"/>
          <w:lang w:val="en-US"/>
        </w:rPr>
        <w:t>Diskusi</w:t>
      </w:r>
      <w:proofErr w:type="spellEnd"/>
    </w:p>
    <w:p w14:paraId="353D5A9D" w14:textId="77777777" w:rsidR="005A266C" w:rsidRPr="00C725DD" w:rsidRDefault="005A266C" w:rsidP="005A266C">
      <w:pPr>
        <w:spacing w:after="0" w:line="240" w:lineRule="auto"/>
        <w:jc w:val="both"/>
        <w:rPr>
          <w:rFonts w:ascii="Times New Roman" w:hAnsi="Times New Roman" w:cs="Times New Roman"/>
          <w:sz w:val="10"/>
          <w:szCs w:val="24"/>
        </w:rPr>
      </w:pPr>
    </w:p>
    <w:p w14:paraId="335B2820" w14:textId="411354AE" w:rsidR="004C73D2" w:rsidRPr="004C73D2" w:rsidRDefault="004C73D2" w:rsidP="004C73D2">
      <w:pPr>
        <w:spacing w:after="0" w:line="240" w:lineRule="auto"/>
        <w:ind w:firstLine="709"/>
        <w:jc w:val="both"/>
        <w:rPr>
          <w:rFonts w:ascii="Times New Roman" w:hAnsi="Times New Roman"/>
          <w:sz w:val="24"/>
          <w:szCs w:val="24"/>
          <w:lang w:val="en-IN"/>
        </w:rPr>
      </w:pPr>
      <w:proofErr w:type="spellStart"/>
      <w:r w:rsidRPr="004C73D2">
        <w:rPr>
          <w:rFonts w:ascii="Times New Roman" w:hAnsi="Times New Roman"/>
          <w:sz w:val="24"/>
          <w:szCs w:val="24"/>
          <w:lang w:val="en-IN"/>
        </w:rPr>
        <w:t>Berdasarkan</w:t>
      </w:r>
      <w:proofErr w:type="spellEnd"/>
      <w:r w:rsidRPr="004C73D2">
        <w:rPr>
          <w:rFonts w:ascii="Times New Roman" w:hAnsi="Times New Roman"/>
          <w:sz w:val="24"/>
          <w:szCs w:val="24"/>
          <w:lang w:val="en-IN"/>
        </w:rPr>
        <w:t xml:space="preserve"> </w:t>
      </w:r>
      <w:proofErr w:type="spellStart"/>
      <w:r w:rsidRPr="004C73D2">
        <w:rPr>
          <w:rFonts w:ascii="Times New Roman" w:hAnsi="Times New Roman"/>
          <w:sz w:val="24"/>
          <w:szCs w:val="24"/>
          <w:lang w:val="en-IN"/>
        </w:rPr>
        <w:t>penelitian</w:t>
      </w:r>
      <w:proofErr w:type="spellEnd"/>
      <w:r w:rsidRPr="004C73D2">
        <w:rPr>
          <w:rFonts w:ascii="Times New Roman" w:hAnsi="Times New Roman"/>
          <w:sz w:val="24"/>
          <w:szCs w:val="24"/>
          <w:lang w:val="en-IN"/>
        </w:rPr>
        <w:t xml:space="preserve"> </w:t>
      </w:r>
      <w:proofErr w:type="spellStart"/>
      <w:r w:rsidRPr="004C73D2">
        <w:rPr>
          <w:rFonts w:ascii="Times New Roman" w:hAnsi="Times New Roman"/>
          <w:sz w:val="24"/>
          <w:szCs w:val="24"/>
          <w:lang w:val="en-IN"/>
        </w:rPr>
        <w:t>ini</w:t>
      </w:r>
      <w:proofErr w:type="spellEnd"/>
      <w:r w:rsidRPr="004C73D2">
        <w:rPr>
          <w:rFonts w:ascii="Times New Roman" w:hAnsi="Times New Roman"/>
          <w:sz w:val="24"/>
          <w:szCs w:val="24"/>
          <w:lang w:val="en-IN"/>
        </w:rPr>
        <w:t xml:space="preserve"> </w:t>
      </w:r>
      <w:proofErr w:type="spellStart"/>
      <w:r w:rsidRPr="004C73D2">
        <w:rPr>
          <w:rFonts w:ascii="Times New Roman" w:hAnsi="Times New Roman"/>
          <w:sz w:val="24"/>
          <w:szCs w:val="24"/>
          <w:lang w:val="en-IN"/>
        </w:rPr>
        <w:t>mengunakan</w:t>
      </w:r>
      <w:proofErr w:type="spellEnd"/>
      <w:r w:rsidRPr="004C73D2">
        <w:rPr>
          <w:rFonts w:ascii="Times New Roman" w:hAnsi="Times New Roman"/>
          <w:sz w:val="24"/>
          <w:szCs w:val="24"/>
          <w:lang w:val="en-IN"/>
        </w:rPr>
        <w:t xml:space="preserve"> Media </w:t>
      </w:r>
      <w:proofErr w:type="spellStart"/>
      <w:r w:rsidRPr="004C73D2">
        <w:rPr>
          <w:rFonts w:ascii="Times New Roman" w:hAnsi="Times New Roman"/>
          <w:sz w:val="24"/>
          <w:szCs w:val="24"/>
          <w:lang w:val="en-IN"/>
        </w:rPr>
        <w:t>pembelajaran</w:t>
      </w:r>
      <w:proofErr w:type="spellEnd"/>
      <w:r w:rsidRPr="004C73D2">
        <w:rPr>
          <w:rFonts w:ascii="Times New Roman" w:hAnsi="Times New Roman"/>
          <w:sz w:val="24"/>
          <w:szCs w:val="24"/>
          <w:lang w:val="en-IN"/>
        </w:rPr>
        <w:t xml:space="preserve"> </w:t>
      </w:r>
      <w:r w:rsidRPr="004C73D2">
        <w:rPr>
          <w:rFonts w:ascii="Times New Roman" w:hAnsi="Times New Roman" w:cs="Times New Roman"/>
          <w:i/>
          <w:iCs/>
          <w:sz w:val="24"/>
          <w:szCs w:val="24"/>
        </w:rPr>
        <w:t>Pop Up Book</w:t>
      </w:r>
      <w:r w:rsidRPr="004C73D2">
        <w:rPr>
          <w:rFonts w:ascii="Times New Roman" w:hAnsi="Times New Roman"/>
          <w:sz w:val="24"/>
          <w:szCs w:val="24"/>
          <w:lang w:val="en-IN"/>
        </w:rPr>
        <w:t xml:space="preserve"> yang </w:t>
      </w:r>
      <w:proofErr w:type="spellStart"/>
      <w:r w:rsidRPr="004C73D2">
        <w:rPr>
          <w:rFonts w:ascii="Times New Roman" w:hAnsi="Times New Roman"/>
          <w:sz w:val="24"/>
          <w:szCs w:val="24"/>
          <w:lang w:val="en-IN"/>
        </w:rPr>
        <w:t>bisa</w:t>
      </w:r>
      <w:proofErr w:type="spellEnd"/>
      <w:r w:rsidRPr="004C73D2">
        <w:rPr>
          <w:rFonts w:ascii="Times New Roman" w:hAnsi="Times New Roman"/>
          <w:sz w:val="24"/>
          <w:szCs w:val="24"/>
          <w:lang w:val="en-IN"/>
        </w:rPr>
        <w:t xml:space="preserve"> di</w:t>
      </w:r>
      <w:r w:rsidRPr="004C73D2">
        <w:rPr>
          <w:rFonts w:ascii="Times New Roman" w:hAnsi="Times New Roman"/>
          <w:sz w:val="24"/>
          <w:szCs w:val="24"/>
        </w:rPr>
        <w:t xml:space="preserve">gunakan pada siswa kelas 1. </w:t>
      </w:r>
      <w:r w:rsidRPr="004C73D2">
        <w:rPr>
          <w:rFonts w:ascii="Times New Roman" w:hAnsi="Times New Roman"/>
          <w:sz w:val="24"/>
          <w:szCs w:val="24"/>
          <w:lang w:val="en-IN"/>
        </w:rPr>
        <w:t>Hasil</w:t>
      </w:r>
      <w:r w:rsidRPr="004C73D2">
        <w:rPr>
          <w:rFonts w:ascii="Times New Roman" w:hAnsi="Times New Roman"/>
          <w:sz w:val="24"/>
          <w:szCs w:val="24"/>
        </w:rPr>
        <w:t xml:space="preserve">nya sangat positif dan bermanfaat bagi keterampilan membaca siswa sehingga didapatkan </w:t>
      </w:r>
      <w:r w:rsidRPr="004C73D2">
        <w:rPr>
          <w:rFonts w:ascii="Times New Roman" w:hAnsi="Times New Roman"/>
          <w:sz w:val="24"/>
          <w:szCs w:val="24"/>
          <w:lang w:val="en-IN"/>
        </w:rPr>
        <w:t xml:space="preserve">Nilai </w:t>
      </w:r>
      <w:r w:rsidRPr="004C73D2">
        <w:rPr>
          <w:rFonts w:ascii="Times New Roman" w:hAnsi="Times New Roman"/>
          <w:i/>
          <w:sz w:val="24"/>
          <w:szCs w:val="24"/>
        </w:rPr>
        <w:t xml:space="preserve">    </w:t>
      </w:r>
      <w:r w:rsidRPr="004C73D2">
        <w:rPr>
          <w:rFonts w:ascii="Times New Roman" w:hAnsi="Times New Roman"/>
          <w:i/>
          <w:sz w:val="24"/>
          <w:szCs w:val="24"/>
          <w:lang w:val="en-IN"/>
        </w:rPr>
        <w:t xml:space="preserve"> Post – Test </w:t>
      </w:r>
      <w:r w:rsidRPr="004C73D2">
        <w:rPr>
          <w:rFonts w:ascii="Times New Roman" w:hAnsi="Times New Roman"/>
          <w:iCs/>
          <w:sz w:val="24"/>
          <w:szCs w:val="24"/>
        </w:rPr>
        <w:t xml:space="preserve">yang menunjukkan adanya kenaikan yang sangat signifikan. </w:t>
      </w:r>
      <w:r>
        <w:rPr>
          <w:rFonts w:ascii="Times New Roman" w:hAnsi="Times New Roman"/>
          <w:sz w:val="24"/>
          <w:szCs w:val="24"/>
        </w:rPr>
        <w:t xml:space="preserve"> </w:t>
      </w:r>
      <w:r w:rsidRPr="004C73D2">
        <w:rPr>
          <w:rFonts w:ascii="Times New Roman" w:hAnsi="Times New Roman"/>
          <w:sz w:val="24"/>
          <w:szCs w:val="24"/>
          <w:lang w:val="en-IN"/>
        </w:rPr>
        <w:t xml:space="preserve">Media </w:t>
      </w:r>
      <w:proofErr w:type="spellStart"/>
      <w:r w:rsidRPr="004C73D2">
        <w:rPr>
          <w:rFonts w:ascii="Times New Roman" w:hAnsi="Times New Roman"/>
          <w:sz w:val="24"/>
          <w:szCs w:val="24"/>
          <w:lang w:val="en-IN"/>
        </w:rPr>
        <w:t>pembelajaran</w:t>
      </w:r>
      <w:proofErr w:type="spellEnd"/>
      <w:r w:rsidRPr="004C73D2">
        <w:rPr>
          <w:rFonts w:ascii="Times New Roman" w:hAnsi="Times New Roman"/>
          <w:sz w:val="24"/>
          <w:szCs w:val="24"/>
          <w:lang w:val="en-IN"/>
        </w:rPr>
        <w:t xml:space="preserve"> yang </w:t>
      </w:r>
      <w:proofErr w:type="spellStart"/>
      <w:r w:rsidRPr="004C73D2">
        <w:rPr>
          <w:rFonts w:ascii="Times New Roman" w:hAnsi="Times New Roman"/>
          <w:sz w:val="24"/>
          <w:szCs w:val="24"/>
          <w:lang w:val="en-IN"/>
        </w:rPr>
        <w:t>digunakan</w:t>
      </w:r>
      <w:proofErr w:type="spellEnd"/>
      <w:r w:rsidRPr="004C73D2">
        <w:rPr>
          <w:rFonts w:ascii="Times New Roman" w:hAnsi="Times New Roman"/>
          <w:sz w:val="24"/>
          <w:szCs w:val="24"/>
          <w:lang w:val="en-IN"/>
        </w:rPr>
        <w:t xml:space="preserve"> </w:t>
      </w:r>
      <w:proofErr w:type="spellStart"/>
      <w:r w:rsidRPr="004C73D2">
        <w:rPr>
          <w:rFonts w:ascii="Times New Roman" w:hAnsi="Times New Roman"/>
          <w:sz w:val="24"/>
          <w:szCs w:val="24"/>
          <w:lang w:val="en-IN"/>
        </w:rPr>
        <w:t>terdapat</w:t>
      </w:r>
      <w:proofErr w:type="spellEnd"/>
      <w:r w:rsidRPr="004C73D2">
        <w:rPr>
          <w:rFonts w:ascii="Times New Roman" w:hAnsi="Times New Roman"/>
          <w:sz w:val="24"/>
          <w:szCs w:val="24"/>
          <w:lang w:val="en-IN"/>
        </w:rPr>
        <w:t xml:space="preserve"> </w:t>
      </w:r>
      <w:r w:rsidRPr="004C73D2">
        <w:rPr>
          <w:rFonts w:ascii="Times New Roman" w:hAnsi="Times New Roman"/>
          <w:sz w:val="24"/>
          <w:szCs w:val="24"/>
        </w:rPr>
        <w:t xml:space="preserve">gambar dan bacaan yang maenarik sehingga peserta didik sangat antusias mengikuti pemebelajaran dengan peneliti. Peneliti setelah menggunakan media </w:t>
      </w:r>
      <w:r w:rsidRPr="004C73D2">
        <w:rPr>
          <w:rFonts w:ascii="Times New Roman" w:hAnsi="Times New Roman" w:cs="Times New Roman"/>
          <w:i/>
          <w:iCs/>
          <w:sz w:val="24"/>
          <w:szCs w:val="24"/>
        </w:rPr>
        <w:t>Pop Up Book</w:t>
      </w:r>
      <w:r w:rsidRPr="004C73D2">
        <w:rPr>
          <w:rFonts w:ascii="Times New Roman" w:hAnsi="Times New Roman"/>
          <w:sz w:val="24"/>
          <w:szCs w:val="24"/>
          <w:lang w:val="en-IN"/>
        </w:rPr>
        <w:t xml:space="preserve"> </w:t>
      </w:r>
      <w:r w:rsidRPr="004C73D2">
        <w:rPr>
          <w:rFonts w:ascii="Times New Roman" w:hAnsi="Times New Roman"/>
          <w:sz w:val="24"/>
          <w:szCs w:val="24"/>
        </w:rPr>
        <w:t xml:space="preserve">siswa di </w:t>
      </w:r>
      <w:r w:rsidRPr="004C73D2">
        <w:rPr>
          <w:rFonts w:ascii="Times New Roman" w:hAnsi="Times New Roman"/>
          <w:sz w:val="24"/>
          <w:szCs w:val="24"/>
          <w:lang w:val="en-IN"/>
        </w:rPr>
        <w:t xml:space="preserve">Uji </w:t>
      </w:r>
      <w:r w:rsidRPr="004C73D2">
        <w:rPr>
          <w:rFonts w:ascii="Times New Roman" w:hAnsi="Times New Roman"/>
          <w:i/>
          <w:sz w:val="24"/>
          <w:szCs w:val="24"/>
          <w:lang w:val="en-IN"/>
        </w:rPr>
        <w:t xml:space="preserve">Post-Test </w:t>
      </w:r>
      <w:proofErr w:type="spellStart"/>
      <w:r w:rsidRPr="004C73D2">
        <w:rPr>
          <w:rFonts w:ascii="Times New Roman" w:hAnsi="Times New Roman"/>
          <w:sz w:val="24"/>
          <w:szCs w:val="24"/>
          <w:lang w:val="en-IN"/>
        </w:rPr>
        <w:t>berupa</w:t>
      </w:r>
      <w:proofErr w:type="spellEnd"/>
      <w:r w:rsidRPr="004C73D2">
        <w:rPr>
          <w:rFonts w:ascii="Times New Roman" w:hAnsi="Times New Roman"/>
          <w:sz w:val="24"/>
          <w:szCs w:val="24"/>
          <w:lang w:val="en-IN"/>
        </w:rPr>
        <w:t xml:space="preserve"> </w:t>
      </w:r>
      <w:proofErr w:type="spellStart"/>
      <w:r w:rsidRPr="004C73D2">
        <w:rPr>
          <w:rFonts w:ascii="Times New Roman" w:hAnsi="Times New Roman"/>
          <w:sz w:val="24"/>
          <w:szCs w:val="24"/>
          <w:lang w:val="en-IN"/>
        </w:rPr>
        <w:t>soal</w:t>
      </w:r>
      <w:proofErr w:type="spellEnd"/>
      <w:r w:rsidRPr="004C73D2">
        <w:rPr>
          <w:rFonts w:ascii="Times New Roman" w:hAnsi="Times New Roman"/>
          <w:sz w:val="24"/>
          <w:szCs w:val="24"/>
        </w:rPr>
        <w:t xml:space="preserve"> bacaan yang nilainya disesuaikan dengan indikator penelitian dan siswa harus mendapatkan nilai diatas 80. Dari hasil penelitian yang dapat dilihat dari tabel 4.1 yang menunjukkan bahwa 85% siswa kelas 1 di SD Islam Nurul Hikam mengalami ketuntasan hal ini menunjukkan bahwa adanya pengaruh dalam penggunaan media media </w:t>
      </w:r>
      <w:r w:rsidRPr="004C73D2">
        <w:rPr>
          <w:rFonts w:ascii="Times New Roman" w:hAnsi="Times New Roman" w:cs="Times New Roman"/>
          <w:i/>
          <w:iCs/>
          <w:sz w:val="24"/>
          <w:szCs w:val="24"/>
        </w:rPr>
        <w:t>Pop Up Book</w:t>
      </w:r>
      <w:r w:rsidRPr="004C73D2">
        <w:rPr>
          <w:rFonts w:ascii="Times New Roman" w:hAnsi="Times New Roman"/>
          <w:sz w:val="24"/>
          <w:szCs w:val="24"/>
        </w:rPr>
        <w:t xml:space="preserve"> terhadap keterampilan membaca permulaan </w:t>
      </w:r>
      <w:r w:rsidRPr="004C73D2">
        <w:rPr>
          <w:rFonts w:ascii="Times New Roman" w:hAnsi="Times New Roman" w:cs="Times New Roman"/>
          <w:sz w:val="24"/>
          <w:szCs w:val="24"/>
        </w:rPr>
        <w:t>peserta didik di SD Islam Nurul Hikam</w:t>
      </w:r>
      <w:r w:rsidRPr="004C73D2">
        <w:rPr>
          <w:rFonts w:ascii="Times New Roman" w:hAnsi="Times New Roman"/>
          <w:sz w:val="24"/>
          <w:szCs w:val="24"/>
        </w:rPr>
        <w:t>.</w:t>
      </w:r>
    </w:p>
    <w:p w14:paraId="4B1F2692" w14:textId="0356DC7B" w:rsidR="004C73D2" w:rsidRPr="004C73D2" w:rsidRDefault="004C73D2" w:rsidP="004C73D2">
      <w:pPr>
        <w:spacing w:after="0" w:line="240" w:lineRule="auto"/>
        <w:ind w:firstLine="709"/>
        <w:jc w:val="both"/>
        <w:rPr>
          <w:rFonts w:ascii="Times New Roman" w:hAnsi="Times New Roman"/>
          <w:sz w:val="24"/>
          <w:szCs w:val="24"/>
          <w:lang w:val="en-IN" w:eastAsia="en-IN"/>
        </w:rPr>
      </w:pPr>
      <w:proofErr w:type="spellStart"/>
      <w:r w:rsidRPr="004C73D2">
        <w:rPr>
          <w:rFonts w:ascii="Times New Roman" w:hAnsi="Times New Roman"/>
          <w:sz w:val="24"/>
          <w:szCs w:val="24"/>
          <w:lang w:val="en-IN" w:eastAsia="en-IN"/>
        </w:rPr>
        <w:t>Dengan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demikian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peneliti</w:t>
      </w:r>
      <w:proofErr w:type="spellEnd"/>
      <w:r w:rsidRPr="004C73D2">
        <w:rPr>
          <w:rFonts w:ascii="Times New Roman" w:hAnsi="Times New Roman"/>
          <w:sz w:val="24"/>
          <w:szCs w:val="24"/>
          <w:lang w:val="en-IN" w:eastAsia="en-IN"/>
        </w:rPr>
        <w:t xml:space="preserve"> juga </w:t>
      </w:r>
      <w:proofErr w:type="spellStart"/>
      <w:r w:rsidRPr="004C73D2">
        <w:rPr>
          <w:rFonts w:ascii="Times New Roman" w:hAnsi="Times New Roman"/>
          <w:sz w:val="24"/>
          <w:szCs w:val="24"/>
          <w:lang w:val="en-IN" w:eastAsia="en-IN"/>
        </w:rPr>
        <w:t>melakukan</w:t>
      </w:r>
      <w:proofErr w:type="spellEnd"/>
      <w:r w:rsidRPr="004C73D2">
        <w:rPr>
          <w:rFonts w:ascii="Times New Roman" w:hAnsi="Times New Roman"/>
          <w:sz w:val="24"/>
          <w:szCs w:val="24"/>
          <w:lang w:val="en-IN" w:eastAsia="en-IN"/>
        </w:rPr>
        <w:t xml:space="preserve"> uji </w:t>
      </w:r>
      <w:proofErr w:type="spellStart"/>
      <w:r w:rsidRPr="004C73D2">
        <w:rPr>
          <w:rFonts w:ascii="Times New Roman" w:hAnsi="Times New Roman"/>
          <w:sz w:val="24"/>
          <w:szCs w:val="24"/>
          <w:lang w:val="en-IN" w:eastAsia="en-IN"/>
        </w:rPr>
        <w:t>analisis</w:t>
      </w:r>
      <w:proofErr w:type="spellEnd"/>
      <w:r w:rsidRPr="004C73D2">
        <w:rPr>
          <w:rFonts w:ascii="Times New Roman" w:hAnsi="Times New Roman"/>
          <w:sz w:val="24"/>
          <w:szCs w:val="24"/>
          <w:lang w:val="en-IN" w:eastAsia="en-IN"/>
        </w:rPr>
        <w:t xml:space="preserve"> Uji Paired Sample   t- Test. Uji Paired Sample t- Test </w:t>
      </w:r>
      <w:proofErr w:type="spellStart"/>
      <w:r w:rsidRPr="004C73D2">
        <w:rPr>
          <w:rFonts w:ascii="Times New Roman" w:hAnsi="Times New Roman"/>
          <w:sz w:val="24"/>
          <w:szCs w:val="24"/>
          <w:lang w:val="en-IN" w:eastAsia="en-IN"/>
        </w:rPr>
        <w:t>merupakan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suatu</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bentuk</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pengujian</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bisa</w:t>
      </w:r>
      <w:proofErr w:type="spellEnd"/>
      <w:r w:rsidRPr="004C73D2">
        <w:rPr>
          <w:rFonts w:ascii="Times New Roman" w:hAnsi="Times New Roman"/>
          <w:sz w:val="24"/>
          <w:szCs w:val="24"/>
          <w:lang w:val="en-IN" w:eastAsia="en-IN"/>
        </w:rPr>
        <w:t xml:space="preserve"> di </w:t>
      </w:r>
      <w:proofErr w:type="spellStart"/>
      <w:r w:rsidRPr="004C73D2">
        <w:rPr>
          <w:rFonts w:ascii="Times New Roman" w:hAnsi="Times New Roman"/>
          <w:sz w:val="24"/>
          <w:szCs w:val="24"/>
          <w:lang w:val="en-IN" w:eastAsia="en-IN"/>
        </w:rPr>
        <w:t>gunakan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untuk</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membandingkan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selisih</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dari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dua</w:t>
      </w:r>
      <w:proofErr w:type="spellEnd"/>
      <w:r w:rsidRPr="004C73D2">
        <w:rPr>
          <w:rFonts w:ascii="Times New Roman" w:hAnsi="Times New Roman"/>
          <w:sz w:val="24"/>
          <w:szCs w:val="24"/>
          <w:lang w:val="en-IN" w:eastAsia="en-IN"/>
        </w:rPr>
        <w:t xml:space="preserve"> mean </w:t>
      </w:r>
      <w:proofErr w:type="spellStart"/>
      <w:r w:rsidRPr="004C73D2">
        <w:rPr>
          <w:rFonts w:ascii="Times New Roman" w:hAnsi="Times New Roman"/>
          <w:sz w:val="24"/>
          <w:szCs w:val="24"/>
          <w:lang w:val="en-IN" w:eastAsia="en-IN"/>
        </w:rPr>
        <w:t>dari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dua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sampel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yag</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berpasangan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dengan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asumsi</w:t>
      </w:r>
      <w:proofErr w:type="spellEnd"/>
      <w:r w:rsidRPr="004C73D2">
        <w:rPr>
          <w:rFonts w:ascii="Times New Roman" w:hAnsi="Times New Roman"/>
          <w:sz w:val="24"/>
          <w:szCs w:val="24"/>
          <w:lang w:val="en-IN" w:eastAsia="en-IN"/>
        </w:rPr>
        <w:t xml:space="preserve"> data </w:t>
      </w:r>
      <w:proofErr w:type="spellStart"/>
      <w:r w:rsidRPr="004C73D2">
        <w:rPr>
          <w:rFonts w:ascii="Times New Roman" w:hAnsi="Times New Roman"/>
          <w:sz w:val="24"/>
          <w:szCs w:val="24"/>
          <w:lang w:val="en-IN" w:eastAsia="en-IN"/>
        </w:rPr>
        <w:t>berdistrbusi</w:t>
      </w:r>
      <w:proofErr w:type="spellEnd"/>
      <w:r w:rsidRPr="004C73D2">
        <w:rPr>
          <w:rFonts w:ascii="Times New Roman" w:hAnsi="Times New Roman"/>
          <w:sz w:val="24"/>
          <w:szCs w:val="24"/>
          <w:lang w:val="en-IN" w:eastAsia="en-IN"/>
        </w:rPr>
        <w:t xml:space="preserve"> normal. </w:t>
      </w:r>
      <w:proofErr w:type="spellStart"/>
      <w:r w:rsidRPr="004C73D2">
        <w:rPr>
          <w:rFonts w:ascii="Times New Roman" w:hAnsi="Times New Roman"/>
          <w:sz w:val="24"/>
          <w:szCs w:val="24"/>
          <w:lang w:val="en-IN" w:eastAsia="en-IN"/>
        </w:rPr>
        <w:t>Sampel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berpasangan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ini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merupakan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subjek</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sama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dari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setiap</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variabel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saat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situasi</w:t>
      </w:r>
      <w:proofErr w:type="spellEnd"/>
      <w:r w:rsidRPr="004C73D2">
        <w:rPr>
          <w:rFonts w:ascii="Times New Roman" w:hAnsi="Times New Roman"/>
          <w:sz w:val="24"/>
          <w:szCs w:val="24"/>
          <w:lang w:val="en-IN" w:eastAsia="en-IN"/>
        </w:rPr>
        <w:t xml:space="preserve"> dan </w:t>
      </w:r>
      <w:proofErr w:type="spellStart"/>
      <w:r w:rsidRPr="004C73D2">
        <w:rPr>
          <w:rFonts w:ascii="Times New Roman" w:hAnsi="Times New Roman"/>
          <w:sz w:val="24"/>
          <w:szCs w:val="24"/>
          <w:lang w:val="en-IN" w:eastAsia="en-IN"/>
        </w:rPr>
        <w:t>keadaan</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berbeda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Saat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pengambilan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keputusan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dilakukan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dengan</w:t>
      </w:r>
      <w:proofErr w:type="spellEnd"/>
      <w:r w:rsidRPr="004C73D2">
        <w:rPr>
          <w:rFonts w:ascii="Times New Roman" w:hAnsi="Times New Roman"/>
          <w:sz w:val="24"/>
          <w:szCs w:val="24"/>
          <w:lang w:val="en-IN" w:eastAsia="en-IN"/>
        </w:rPr>
        <w:t xml:space="preserve"> 2 </w:t>
      </w:r>
      <w:proofErr w:type="spellStart"/>
      <w:r w:rsidRPr="004C73D2">
        <w:rPr>
          <w:rFonts w:ascii="Times New Roman" w:hAnsi="Times New Roman"/>
          <w:sz w:val="24"/>
          <w:szCs w:val="24"/>
          <w:lang w:val="en-IN" w:eastAsia="en-IN"/>
        </w:rPr>
        <w:t>cara</w:t>
      </w:r>
      <w:proofErr w:type="spellEnd"/>
      <w:r w:rsidRPr="004C73D2">
        <w:rPr>
          <w:rFonts w:ascii="Times New Roman" w:hAnsi="Times New Roman"/>
          <w:sz w:val="24"/>
          <w:szCs w:val="24"/>
          <w:lang w:val="en-IN" w:eastAsia="en-IN"/>
        </w:rPr>
        <w:t xml:space="preserve"> </w:t>
      </w:r>
      <w:proofErr w:type="spellStart"/>
      <w:proofErr w:type="gramStart"/>
      <w:r w:rsidRPr="004C73D2">
        <w:rPr>
          <w:rFonts w:ascii="Times New Roman" w:hAnsi="Times New Roman"/>
          <w:sz w:val="24"/>
          <w:szCs w:val="24"/>
          <w:lang w:val="en-IN" w:eastAsia="en-IN"/>
        </w:rPr>
        <w:t>yaitu</w:t>
      </w:r>
      <w:proofErr w:type="spellEnd"/>
      <w:r w:rsidRPr="004C73D2">
        <w:rPr>
          <w:rFonts w:ascii="Times New Roman" w:hAnsi="Times New Roman"/>
          <w:sz w:val="24"/>
          <w:szCs w:val="24"/>
          <w:lang w:val="en-IN" w:eastAsia="en-IN"/>
        </w:rPr>
        <w:t xml:space="preserve"> :</w:t>
      </w:r>
      <w:proofErr w:type="gramEnd"/>
    </w:p>
    <w:p w14:paraId="05178BCE" w14:textId="19016BBA" w:rsidR="004C73D2" w:rsidRPr="004C73D2" w:rsidRDefault="004C73D2" w:rsidP="004C73D2">
      <w:pPr>
        <w:spacing w:after="0" w:line="240" w:lineRule="auto"/>
        <w:jc w:val="both"/>
        <w:rPr>
          <w:rFonts w:ascii="Times New Roman" w:hAnsi="Times New Roman"/>
          <w:sz w:val="24"/>
          <w:szCs w:val="24"/>
          <w:lang w:val="en-IN" w:eastAsia="en-IN"/>
        </w:rPr>
      </w:pPr>
      <w:r>
        <w:rPr>
          <w:rFonts w:ascii="Times New Roman" w:hAnsi="Times New Roman"/>
          <w:sz w:val="24"/>
          <w:szCs w:val="24"/>
          <w:lang w:eastAsia="en-IN"/>
        </w:rPr>
        <w:t xml:space="preserve">1. </w:t>
      </w:r>
      <w:r w:rsidRPr="004C73D2">
        <w:rPr>
          <w:rFonts w:ascii="Times New Roman" w:hAnsi="Times New Roman"/>
          <w:sz w:val="24"/>
          <w:szCs w:val="24"/>
          <w:lang w:val="en-IN" w:eastAsia="en-IN"/>
        </w:rPr>
        <w:t xml:space="preserve">Nilai </w:t>
      </w:r>
      <w:proofErr w:type="spellStart"/>
      <w:r w:rsidRPr="004C73D2">
        <w:rPr>
          <w:rFonts w:ascii="Times New Roman" w:hAnsi="Times New Roman"/>
          <w:sz w:val="24"/>
          <w:szCs w:val="24"/>
          <w:lang w:val="en-IN" w:eastAsia="en-IN"/>
        </w:rPr>
        <w:t>signifikansi</w:t>
      </w:r>
      <w:proofErr w:type="spellEnd"/>
      <w:r w:rsidRPr="004C73D2">
        <w:rPr>
          <w:rFonts w:ascii="Times New Roman" w:hAnsi="Times New Roman"/>
          <w:sz w:val="24"/>
          <w:szCs w:val="24"/>
          <w:lang w:val="en-IN" w:eastAsia="en-IN"/>
        </w:rPr>
        <w:t xml:space="preserve"> (2-tailed) </w:t>
      </w:r>
      <w:proofErr w:type="spellStart"/>
      <w:r w:rsidRPr="004C73D2">
        <w:rPr>
          <w:rFonts w:ascii="Times New Roman" w:hAnsi="Times New Roman"/>
          <w:sz w:val="24"/>
          <w:szCs w:val="24"/>
          <w:lang w:val="en-IN" w:eastAsia="en-IN"/>
        </w:rPr>
        <w:t>kurang</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dari</w:t>
      </w:r>
      <w:proofErr w:type="spellEnd"/>
      <w:r w:rsidRPr="004C73D2">
        <w:rPr>
          <w:rFonts w:ascii="Times New Roman" w:hAnsi="Times New Roman"/>
          <w:sz w:val="24"/>
          <w:szCs w:val="24"/>
          <w:lang w:val="en-IN" w:eastAsia="en-IN"/>
        </w:rPr>
        <w:t xml:space="preserve"> 0,05 </w:t>
      </w:r>
      <w:proofErr w:type="spellStart"/>
      <w:r w:rsidRPr="004C73D2">
        <w:rPr>
          <w:rFonts w:ascii="Times New Roman" w:hAnsi="Times New Roman"/>
          <w:sz w:val="24"/>
          <w:szCs w:val="24"/>
          <w:lang w:val="en-IN" w:eastAsia="en-IN"/>
        </w:rPr>
        <w:t>menunjukkan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bahwa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dalam</w:t>
      </w:r>
      <w:proofErr w:type="spellEnd"/>
      <w:r w:rsidRPr="004C73D2">
        <w:rPr>
          <w:rFonts w:ascii="Times New Roman" w:hAnsi="Times New Roman"/>
          <w:sz w:val="24"/>
          <w:szCs w:val="24"/>
          <w:lang w:val="en-IN" w:eastAsia="en-IN"/>
        </w:rPr>
        <w:t xml:space="preserve"> data </w:t>
      </w:r>
      <w:proofErr w:type="spellStart"/>
      <w:r w:rsidRPr="004C73D2">
        <w:rPr>
          <w:rFonts w:ascii="Times New Roman" w:hAnsi="Times New Roman"/>
          <w:sz w:val="24"/>
          <w:szCs w:val="24"/>
          <w:lang w:val="en-IN" w:eastAsia="en-IN"/>
        </w:rPr>
        <w:t>tersebut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adanya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perbedaan</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signifikan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antara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variabel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awal</w:t>
      </w:r>
      <w:proofErr w:type="spellEnd"/>
      <w:r w:rsidRPr="004C73D2">
        <w:rPr>
          <w:rFonts w:ascii="Times New Roman" w:hAnsi="Times New Roman"/>
          <w:sz w:val="24"/>
          <w:szCs w:val="24"/>
          <w:lang w:val="en-IN" w:eastAsia="en-IN"/>
        </w:rPr>
        <w:t xml:space="preserve"> dan </w:t>
      </w:r>
      <w:proofErr w:type="spellStart"/>
      <w:r w:rsidRPr="004C73D2">
        <w:rPr>
          <w:rFonts w:ascii="Times New Roman" w:hAnsi="Times New Roman"/>
          <w:sz w:val="24"/>
          <w:szCs w:val="24"/>
          <w:lang w:val="en-IN" w:eastAsia="en-IN"/>
        </w:rPr>
        <w:t>variabel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akhir</w:t>
      </w:r>
      <w:proofErr w:type="spellEnd"/>
      <w:r w:rsidRPr="004C73D2">
        <w:rPr>
          <w:rFonts w:ascii="Times New Roman" w:hAnsi="Times New Roman"/>
          <w:i/>
          <w:sz w:val="24"/>
          <w:szCs w:val="24"/>
          <w:lang w:val="en-IN" w:eastAsia="en-IN"/>
        </w:rPr>
        <w:t xml:space="preserve">. </w:t>
      </w:r>
      <w:r w:rsidRPr="004C73D2">
        <w:rPr>
          <w:rFonts w:ascii="Times New Roman" w:hAnsi="Times New Roman"/>
          <w:sz w:val="24"/>
          <w:szCs w:val="24"/>
          <w:lang w:val="en-IN" w:eastAsia="en-IN"/>
        </w:rPr>
        <w:t xml:space="preserve">Hal </w:t>
      </w:r>
      <w:proofErr w:type="spellStart"/>
      <w:r w:rsidRPr="004C73D2">
        <w:rPr>
          <w:rFonts w:ascii="Times New Roman" w:hAnsi="Times New Roman"/>
          <w:sz w:val="24"/>
          <w:szCs w:val="24"/>
          <w:lang w:val="en-IN" w:eastAsia="en-IN"/>
        </w:rPr>
        <w:t>ini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menunjukkan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bahwa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terdapat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pengaruh</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sangat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bermakna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terhadap</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perbedaan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perlakuaan</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diberikan</w:t>
      </w:r>
      <w:proofErr w:type="spellEnd"/>
      <w:r w:rsidRPr="004C73D2">
        <w:rPr>
          <w:rFonts w:ascii="Times New Roman" w:hAnsi="Times New Roman"/>
          <w:sz w:val="24"/>
          <w:szCs w:val="24"/>
          <w:lang w:val="en-IN" w:eastAsia="en-IN"/>
        </w:rPr>
        <w:t xml:space="preserve"> pada </w:t>
      </w:r>
      <w:proofErr w:type="spellStart"/>
      <w:r w:rsidRPr="004C73D2">
        <w:rPr>
          <w:rFonts w:ascii="Times New Roman" w:hAnsi="Times New Roman"/>
          <w:sz w:val="24"/>
          <w:szCs w:val="24"/>
          <w:lang w:val="en-IN" w:eastAsia="en-IN"/>
        </w:rPr>
        <w:t>masing-masing</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variabel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tersebut</w:t>
      </w:r>
      <w:proofErr w:type="spellEnd"/>
      <w:r w:rsidRPr="004C73D2">
        <w:rPr>
          <w:rFonts w:ascii="Times New Roman" w:hAnsi="Times New Roman"/>
          <w:sz w:val="24"/>
          <w:szCs w:val="24"/>
          <w:lang w:val="en-IN" w:eastAsia="en-IN"/>
        </w:rPr>
        <w:t>.</w:t>
      </w:r>
    </w:p>
    <w:p w14:paraId="735B0C5D" w14:textId="6DBB7EE7" w:rsidR="004C73D2" w:rsidRPr="004C73D2" w:rsidRDefault="004C73D2" w:rsidP="004C73D2">
      <w:pPr>
        <w:spacing w:after="0" w:line="240" w:lineRule="auto"/>
        <w:jc w:val="both"/>
        <w:rPr>
          <w:rFonts w:ascii="Times New Roman" w:hAnsi="Times New Roman"/>
          <w:sz w:val="24"/>
          <w:szCs w:val="24"/>
          <w:lang w:val="en-IN" w:eastAsia="en-IN"/>
        </w:rPr>
      </w:pPr>
      <w:r>
        <w:rPr>
          <w:rFonts w:ascii="Times New Roman" w:hAnsi="Times New Roman"/>
          <w:sz w:val="24"/>
          <w:szCs w:val="24"/>
          <w:lang w:eastAsia="en-IN"/>
        </w:rPr>
        <w:t xml:space="preserve">2. </w:t>
      </w:r>
      <w:r w:rsidRPr="004C73D2">
        <w:rPr>
          <w:rFonts w:ascii="Times New Roman" w:hAnsi="Times New Roman"/>
          <w:sz w:val="24"/>
          <w:szCs w:val="24"/>
          <w:lang w:val="en-IN" w:eastAsia="en-IN"/>
        </w:rPr>
        <w:t xml:space="preserve">Nilai </w:t>
      </w:r>
      <w:proofErr w:type="spellStart"/>
      <w:r w:rsidRPr="004C73D2">
        <w:rPr>
          <w:rFonts w:ascii="Times New Roman" w:hAnsi="Times New Roman"/>
          <w:sz w:val="24"/>
          <w:szCs w:val="24"/>
          <w:lang w:val="en-IN" w:eastAsia="en-IN"/>
        </w:rPr>
        <w:t>signifikansi</w:t>
      </w:r>
      <w:proofErr w:type="spellEnd"/>
      <w:r w:rsidRPr="004C73D2">
        <w:rPr>
          <w:rFonts w:ascii="Times New Roman" w:hAnsi="Times New Roman"/>
          <w:sz w:val="24"/>
          <w:szCs w:val="24"/>
          <w:lang w:val="en-IN" w:eastAsia="en-IN"/>
        </w:rPr>
        <w:t xml:space="preserve"> (2-tailed) </w:t>
      </w:r>
      <w:proofErr w:type="spellStart"/>
      <w:r w:rsidRPr="004C73D2">
        <w:rPr>
          <w:rFonts w:ascii="Times New Roman" w:hAnsi="Times New Roman"/>
          <w:sz w:val="24"/>
          <w:szCs w:val="24"/>
          <w:lang w:val="en-IN" w:eastAsia="en-IN"/>
        </w:rPr>
        <w:t>lebih</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dari</w:t>
      </w:r>
      <w:proofErr w:type="spellEnd"/>
      <w:r w:rsidRPr="004C73D2">
        <w:rPr>
          <w:rFonts w:ascii="Times New Roman" w:hAnsi="Times New Roman"/>
          <w:sz w:val="24"/>
          <w:szCs w:val="24"/>
          <w:lang w:val="en-IN" w:eastAsia="en-IN"/>
        </w:rPr>
        <w:t xml:space="preserve"> 0,05 </w:t>
      </w:r>
      <w:proofErr w:type="spellStart"/>
      <w:r w:rsidRPr="004C73D2">
        <w:rPr>
          <w:rFonts w:ascii="Times New Roman" w:hAnsi="Times New Roman"/>
          <w:sz w:val="24"/>
          <w:szCs w:val="24"/>
          <w:lang w:val="en-IN" w:eastAsia="en-IN"/>
        </w:rPr>
        <w:t>menunjukkan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tidak</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terdapat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perbedaan</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mencolok</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atau</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signifikan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antara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variabel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awal</w:t>
      </w:r>
      <w:proofErr w:type="spellEnd"/>
      <w:r w:rsidRPr="004C73D2">
        <w:rPr>
          <w:rFonts w:ascii="Times New Roman" w:hAnsi="Times New Roman"/>
          <w:sz w:val="24"/>
          <w:szCs w:val="24"/>
          <w:lang w:val="en-IN" w:eastAsia="en-IN"/>
        </w:rPr>
        <w:t xml:space="preserve"> dan </w:t>
      </w:r>
      <w:proofErr w:type="spellStart"/>
      <w:r w:rsidRPr="004C73D2">
        <w:rPr>
          <w:rFonts w:ascii="Times New Roman" w:hAnsi="Times New Roman"/>
          <w:sz w:val="24"/>
          <w:szCs w:val="24"/>
          <w:lang w:val="en-IN" w:eastAsia="en-IN"/>
        </w:rPr>
        <w:t>variabel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akhir</w:t>
      </w:r>
      <w:proofErr w:type="spellEnd"/>
      <w:r w:rsidRPr="004C73D2">
        <w:rPr>
          <w:rFonts w:ascii="Times New Roman" w:hAnsi="Times New Roman"/>
          <w:i/>
          <w:sz w:val="24"/>
          <w:szCs w:val="24"/>
          <w:lang w:val="en-IN" w:eastAsia="en-IN"/>
        </w:rPr>
        <w:t xml:space="preserve">. </w:t>
      </w:r>
      <w:r w:rsidRPr="004C73D2">
        <w:rPr>
          <w:rFonts w:ascii="Times New Roman" w:hAnsi="Times New Roman"/>
          <w:sz w:val="24"/>
          <w:szCs w:val="24"/>
          <w:lang w:val="en-IN" w:eastAsia="en-IN"/>
        </w:rPr>
        <w:t xml:space="preserve">Dari </w:t>
      </w:r>
      <w:proofErr w:type="spellStart"/>
      <w:r w:rsidRPr="004C73D2">
        <w:rPr>
          <w:rFonts w:ascii="Times New Roman" w:hAnsi="Times New Roman"/>
          <w:sz w:val="24"/>
          <w:szCs w:val="24"/>
          <w:lang w:val="en-IN" w:eastAsia="en-IN"/>
        </w:rPr>
        <w:t>hasil</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tersebut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dapat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disimpulkan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bahwa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tidak</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terdapat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pengaruh</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bermakna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terhadap</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perbedean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perlakuan</w:t>
      </w:r>
      <w:proofErr w:type="spellEnd"/>
      <w:r w:rsidRPr="004C73D2">
        <w:rPr>
          <w:rFonts w:ascii="Times New Roman" w:hAnsi="Times New Roman"/>
          <w:sz w:val="24"/>
          <w:szCs w:val="24"/>
          <w:lang w:val="en-IN" w:eastAsia="en-IN"/>
        </w:rPr>
        <w:t xml:space="preserve"> yang </w:t>
      </w:r>
      <w:proofErr w:type="spellStart"/>
      <w:r w:rsidRPr="004C73D2">
        <w:rPr>
          <w:rFonts w:ascii="Times New Roman" w:hAnsi="Times New Roman"/>
          <w:sz w:val="24"/>
          <w:szCs w:val="24"/>
          <w:lang w:val="en-IN" w:eastAsia="en-IN"/>
        </w:rPr>
        <w:t>diberikan</w:t>
      </w:r>
      <w:proofErr w:type="spellEnd"/>
      <w:r w:rsidRPr="004C73D2">
        <w:rPr>
          <w:rFonts w:ascii="Times New Roman" w:hAnsi="Times New Roman"/>
          <w:sz w:val="24"/>
          <w:szCs w:val="24"/>
          <w:lang w:val="en-IN" w:eastAsia="en-IN"/>
        </w:rPr>
        <w:t xml:space="preserve"> pada </w:t>
      </w:r>
      <w:proofErr w:type="spellStart"/>
      <w:r w:rsidRPr="004C73D2">
        <w:rPr>
          <w:rFonts w:ascii="Times New Roman" w:hAnsi="Times New Roman"/>
          <w:sz w:val="24"/>
          <w:szCs w:val="24"/>
          <w:lang w:val="en-IN" w:eastAsia="en-IN"/>
        </w:rPr>
        <w:t>masing-masing</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variabel</w:t>
      </w:r>
      <w:proofErr w:type="spellEnd"/>
      <w:r w:rsidRPr="004C73D2">
        <w:rPr>
          <w:rFonts w:ascii="Times New Roman" w:hAnsi="Times New Roman"/>
          <w:sz w:val="24"/>
          <w:szCs w:val="24"/>
          <w:lang w:val="en-IN" w:eastAsia="en-IN"/>
        </w:rPr>
        <w:t>.</w:t>
      </w:r>
    </w:p>
    <w:p w14:paraId="06F64446" w14:textId="74B220DD" w:rsidR="004C73D2" w:rsidRPr="004C73D2" w:rsidRDefault="004C73D2" w:rsidP="004C73D2">
      <w:pPr>
        <w:spacing w:after="0" w:line="240" w:lineRule="auto"/>
        <w:ind w:firstLine="709"/>
        <w:jc w:val="both"/>
        <w:rPr>
          <w:rFonts w:ascii="Times New Roman" w:hAnsi="Times New Roman"/>
          <w:sz w:val="24"/>
          <w:szCs w:val="24"/>
          <w:lang w:val="en-IN" w:eastAsia="en-IN"/>
        </w:rPr>
      </w:pPr>
      <w:r w:rsidRPr="004C73D2">
        <w:rPr>
          <w:rFonts w:ascii="Times New Roman" w:hAnsi="Times New Roman"/>
          <w:sz w:val="24"/>
          <w:szCs w:val="24"/>
          <w:lang w:val="en-IN" w:eastAsia="en-IN"/>
        </w:rPr>
        <w:t xml:space="preserve">Data uji paired sample t-Test </w:t>
      </w:r>
      <w:proofErr w:type="spellStart"/>
      <w:r w:rsidRPr="004C73D2">
        <w:rPr>
          <w:rFonts w:ascii="Times New Roman" w:hAnsi="Times New Roman"/>
          <w:sz w:val="24"/>
          <w:szCs w:val="24"/>
          <w:lang w:val="en-IN" w:eastAsia="en-IN"/>
        </w:rPr>
        <w:t>ini</w:t>
      </w:r>
      <w:proofErr w:type="spellEnd"/>
      <w:r w:rsidRPr="004C73D2">
        <w:rPr>
          <w:rFonts w:ascii="Times New Roman" w:hAnsi="Times New Roman"/>
          <w:sz w:val="24"/>
          <w:szCs w:val="24"/>
          <w:lang w:val="en-IN" w:eastAsia="en-IN"/>
        </w:rPr>
        <w:t xml:space="preserve"> di </w:t>
      </w:r>
      <w:proofErr w:type="spellStart"/>
      <w:r w:rsidRPr="004C73D2">
        <w:rPr>
          <w:rFonts w:ascii="Times New Roman" w:hAnsi="Times New Roman"/>
          <w:sz w:val="24"/>
          <w:szCs w:val="24"/>
          <w:lang w:val="en-IN" w:eastAsia="en-IN"/>
        </w:rPr>
        <w:t>gunakan</w:t>
      </w:r>
      <w:proofErr w:type="spellEnd"/>
      <w:r w:rsidRPr="004C73D2">
        <w:rPr>
          <w:rFonts w:ascii="Times New Roman" w:hAnsi="Times New Roman"/>
          <w:sz w:val="24"/>
          <w:szCs w:val="24"/>
          <w:lang w:val="en-IN" w:eastAsia="en-IN"/>
        </w:rPr>
        <w:t xml:space="preserve"> agar </w:t>
      </w:r>
      <w:proofErr w:type="spellStart"/>
      <w:r w:rsidRPr="004C73D2">
        <w:rPr>
          <w:rFonts w:ascii="Times New Roman" w:hAnsi="Times New Roman"/>
          <w:sz w:val="24"/>
          <w:szCs w:val="24"/>
          <w:lang w:val="en-IN" w:eastAsia="en-IN"/>
        </w:rPr>
        <w:t>penelitian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ini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menjadi</w:t>
      </w:r>
      <w:proofErr w:type="spellEnd"/>
      <w:r w:rsidRPr="004C73D2">
        <w:rPr>
          <w:rFonts w:ascii="Times New Roman" w:hAnsi="Times New Roman"/>
          <w:sz w:val="24"/>
          <w:szCs w:val="24"/>
          <w:lang w:val="en-IN" w:eastAsia="en-IN"/>
        </w:rPr>
        <w:t xml:space="preserve"> valid dan </w:t>
      </w:r>
      <w:proofErr w:type="spellStart"/>
      <w:r w:rsidRPr="004C73D2">
        <w:rPr>
          <w:rFonts w:ascii="Times New Roman" w:hAnsi="Times New Roman"/>
          <w:sz w:val="24"/>
          <w:szCs w:val="24"/>
          <w:lang w:val="en-IN" w:eastAsia="en-IN"/>
        </w:rPr>
        <w:t>hasilnya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bisa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dipertanggung</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jawabkan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keakuratan</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datanya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maka</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peneliti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menggunakan</w:t>
      </w:r>
      <w:proofErr w:type="spellEnd"/>
      <w:r w:rsidRPr="004C73D2">
        <w:rPr>
          <w:rFonts w:ascii="Times New Roman" w:hAnsi="Times New Roman"/>
          <w:sz w:val="24"/>
          <w:szCs w:val="24"/>
          <w:lang w:val="en-IN" w:eastAsia="en-IN"/>
        </w:rPr>
        <w:t xml:space="preserve"> SPSS 26 </w:t>
      </w:r>
      <w:proofErr w:type="spellStart"/>
      <w:r w:rsidRPr="004C73D2">
        <w:rPr>
          <w:rFonts w:ascii="Times New Roman" w:hAnsi="Times New Roman"/>
          <w:sz w:val="24"/>
          <w:szCs w:val="24"/>
          <w:lang w:val="en-IN" w:eastAsia="en-IN"/>
        </w:rPr>
        <w:t>untuk</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mengolah</w:t>
      </w:r>
      <w:proofErr w:type="spellEnd"/>
      <w:r w:rsidRPr="004C73D2">
        <w:rPr>
          <w:rFonts w:ascii="Times New Roman" w:hAnsi="Times New Roman"/>
          <w:sz w:val="24"/>
          <w:szCs w:val="24"/>
          <w:lang w:val="en-IN" w:eastAsia="en-IN"/>
        </w:rPr>
        <w:t xml:space="preserve"> data Uji Paired Sample t-Test </w:t>
      </w:r>
      <w:proofErr w:type="spellStart"/>
      <w:r w:rsidRPr="004C73D2">
        <w:rPr>
          <w:rFonts w:ascii="Times New Roman" w:hAnsi="Times New Roman"/>
          <w:sz w:val="24"/>
          <w:szCs w:val="24"/>
          <w:lang w:val="en-IN" w:eastAsia="en-IN"/>
        </w:rPr>
        <w:t>terssebut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dari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hasil</w:t>
      </w:r>
      <w:proofErr w:type="spellEnd"/>
      <w:r w:rsidRPr="004C73D2">
        <w:rPr>
          <w:rFonts w:ascii="Times New Roman" w:hAnsi="Times New Roman"/>
          <w:sz w:val="24"/>
          <w:szCs w:val="24"/>
          <w:lang w:val="en-IN" w:eastAsia="en-IN"/>
        </w:rPr>
        <w:t xml:space="preserve"> Analisa data </w:t>
      </w:r>
      <w:proofErr w:type="spellStart"/>
      <w:r w:rsidRPr="004C73D2">
        <w:rPr>
          <w:rFonts w:ascii="Times New Roman" w:hAnsi="Times New Roman"/>
          <w:sz w:val="24"/>
          <w:szCs w:val="24"/>
          <w:lang w:val="en-IN" w:eastAsia="en-IN"/>
        </w:rPr>
        <w:t>dapat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dilihat</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dari</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gambar</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dibawah</w:t>
      </w:r>
      <w:proofErr w:type="spellEnd"/>
      <w:r w:rsidRPr="004C73D2">
        <w:rPr>
          <w:rFonts w:ascii="Times New Roman" w:hAnsi="Times New Roman"/>
          <w:sz w:val="24"/>
          <w:szCs w:val="24"/>
          <w:lang w:val="en-IN" w:eastAsia="en-IN"/>
        </w:rPr>
        <w:t xml:space="preserve"> </w:t>
      </w:r>
      <w:proofErr w:type="spellStart"/>
      <w:r w:rsidRPr="004C73D2">
        <w:rPr>
          <w:rFonts w:ascii="Times New Roman" w:hAnsi="Times New Roman"/>
          <w:sz w:val="24"/>
          <w:szCs w:val="24"/>
          <w:lang w:val="en-IN" w:eastAsia="en-IN"/>
        </w:rPr>
        <w:t>ini</w:t>
      </w:r>
      <w:proofErr w:type="spellEnd"/>
      <w:r w:rsidRPr="004C73D2">
        <w:rPr>
          <w:rFonts w:ascii="Times New Roman" w:hAnsi="Times New Roman"/>
          <w:sz w:val="24"/>
          <w:szCs w:val="24"/>
          <w:lang w:val="en-IN" w:eastAsia="en-IN"/>
        </w:rPr>
        <w:t>.</w:t>
      </w:r>
    </w:p>
    <w:p w14:paraId="54F3695F" w14:textId="27C6A86F" w:rsidR="004C73D2" w:rsidRDefault="004C73D2" w:rsidP="004C73D2">
      <w:pPr>
        <w:spacing w:after="0" w:line="240" w:lineRule="auto"/>
        <w:ind w:firstLine="709"/>
        <w:jc w:val="center"/>
        <w:rPr>
          <w:rFonts w:ascii="Times New Roman" w:hAnsi="Times New Roman"/>
          <w:b/>
          <w:noProof/>
          <w:sz w:val="24"/>
          <w:szCs w:val="24"/>
          <w:lang w:val="en-IN"/>
        </w:rPr>
      </w:pPr>
      <w:bookmarkStart w:id="7" w:name="_Hlk106835025"/>
    </w:p>
    <w:p w14:paraId="3ABD5C00" w14:textId="0B3862D3" w:rsidR="004C73D2" w:rsidRDefault="00492DE7" w:rsidP="004C73D2">
      <w:pPr>
        <w:spacing w:after="0" w:line="240" w:lineRule="auto"/>
        <w:ind w:firstLine="709"/>
        <w:jc w:val="center"/>
        <w:rPr>
          <w:rFonts w:ascii="Times New Roman" w:hAnsi="Times New Roman"/>
          <w:b/>
          <w:noProof/>
          <w:sz w:val="24"/>
          <w:szCs w:val="24"/>
          <w:lang w:val="en-IN"/>
        </w:rPr>
      </w:pPr>
      <w:r w:rsidRPr="004C73D2">
        <w:rPr>
          <w:noProof/>
          <w:sz w:val="24"/>
          <w:szCs w:val="24"/>
        </w:rPr>
        <w:drawing>
          <wp:anchor distT="0" distB="0" distL="114300" distR="114300" simplePos="0" relativeHeight="251674624" behindDoc="0" locked="0" layoutInCell="1" allowOverlap="1" wp14:anchorId="10F05356" wp14:editId="1BB74282">
            <wp:simplePos x="0" y="0"/>
            <wp:positionH relativeFrom="column">
              <wp:posOffset>770890</wp:posOffset>
            </wp:positionH>
            <wp:positionV relativeFrom="paragraph">
              <wp:posOffset>10160</wp:posOffset>
            </wp:positionV>
            <wp:extent cx="4189730" cy="3390900"/>
            <wp:effectExtent l="0" t="0" r="127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l="26269" t="25549" r="29130" b="10242"/>
                    <a:stretch/>
                  </pic:blipFill>
                  <pic:spPr bwMode="auto">
                    <a:xfrm>
                      <a:off x="0" y="0"/>
                      <a:ext cx="4189730"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3988AB" w14:textId="68765A6C" w:rsidR="004C73D2" w:rsidRDefault="004C73D2" w:rsidP="004C73D2">
      <w:pPr>
        <w:spacing w:after="0" w:line="240" w:lineRule="auto"/>
        <w:ind w:firstLine="709"/>
        <w:jc w:val="center"/>
        <w:rPr>
          <w:rFonts w:ascii="Times New Roman" w:hAnsi="Times New Roman"/>
          <w:b/>
          <w:noProof/>
          <w:sz w:val="24"/>
          <w:szCs w:val="24"/>
          <w:lang w:val="en-IN"/>
        </w:rPr>
      </w:pPr>
    </w:p>
    <w:p w14:paraId="7A2A6D2F" w14:textId="684242B9" w:rsidR="004C73D2" w:rsidRDefault="004C73D2" w:rsidP="004C73D2">
      <w:pPr>
        <w:spacing w:after="0" w:line="240" w:lineRule="auto"/>
        <w:ind w:firstLine="709"/>
        <w:jc w:val="center"/>
        <w:rPr>
          <w:rFonts w:ascii="Times New Roman" w:hAnsi="Times New Roman"/>
          <w:b/>
          <w:noProof/>
          <w:sz w:val="24"/>
          <w:szCs w:val="24"/>
          <w:lang w:val="en-IN"/>
        </w:rPr>
      </w:pPr>
    </w:p>
    <w:p w14:paraId="7A882EF3" w14:textId="58CD77B5" w:rsidR="004C73D2" w:rsidRDefault="004C73D2" w:rsidP="004C73D2">
      <w:pPr>
        <w:spacing w:after="0" w:line="240" w:lineRule="auto"/>
        <w:ind w:firstLine="709"/>
        <w:jc w:val="center"/>
        <w:rPr>
          <w:rFonts w:ascii="Times New Roman" w:hAnsi="Times New Roman"/>
          <w:b/>
          <w:noProof/>
          <w:sz w:val="24"/>
          <w:szCs w:val="24"/>
          <w:lang w:val="en-IN"/>
        </w:rPr>
      </w:pPr>
    </w:p>
    <w:p w14:paraId="6171CEB5" w14:textId="052E785E" w:rsidR="004C73D2" w:rsidRDefault="004C73D2" w:rsidP="004C73D2">
      <w:pPr>
        <w:spacing w:after="0" w:line="240" w:lineRule="auto"/>
        <w:ind w:firstLine="709"/>
        <w:jc w:val="center"/>
        <w:rPr>
          <w:rFonts w:ascii="Times New Roman" w:hAnsi="Times New Roman"/>
          <w:b/>
          <w:noProof/>
          <w:sz w:val="24"/>
          <w:szCs w:val="24"/>
          <w:lang w:val="en-IN"/>
        </w:rPr>
      </w:pPr>
    </w:p>
    <w:p w14:paraId="264E2F7F" w14:textId="65CDBAFA" w:rsidR="004C73D2" w:rsidRDefault="004C73D2" w:rsidP="004C73D2">
      <w:pPr>
        <w:spacing w:after="0" w:line="240" w:lineRule="auto"/>
        <w:ind w:firstLine="709"/>
        <w:jc w:val="center"/>
        <w:rPr>
          <w:rFonts w:ascii="Times New Roman" w:hAnsi="Times New Roman"/>
          <w:b/>
          <w:noProof/>
          <w:sz w:val="24"/>
          <w:szCs w:val="24"/>
          <w:lang w:val="en-IN"/>
        </w:rPr>
      </w:pPr>
    </w:p>
    <w:bookmarkEnd w:id="7"/>
    <w:p w14:paraId="67BE64C7" w14:textId="588B6BA8" w:rsidR="004C73D2" w:rsidRPr="004C73D2" w:rsidRDefault="004C73D2" w:rsidP="004C73D2">
      <w:pPr>
        <w:spacing w:after="0" w:line="240" w:lineRule="auto"/>
        <w:ind w:firstLine="709"/>
        <w:jc w:val="both"/>
        <w:rPr>
          <w:rFonts w:ascii="Times New Roman" w:hAnsi="Times New Roman"/>
          <w:sz w:val="24"/>
          <w:szCs w:val="24"/>
          <w:lang w:val="en-IN" w:eastAsia="en-IN"/>
        </w:rPr>
      </w:pPr>
    </w:p>
    <w:p w14:paraId="0E2D1AA9" w14:textId="094DEDC9" w:rsidR="004C73D2" w:rsidRPr="004C73D2" w:rsidRDefault="004C73D2" w:rsidP="004C73D2">
      <w:pPr>
        <w:spacing w:after="0" w:line="240" w:lineRule="auto"/>
        <w:ind w:firstLine="709"/>
        <w:jc w:val="both"/>
        <w:rPr>
          <w:noProof/>
          <w:sz w:val="24"/>
          <w:szCs w:val="24"/>
        </w:rPr>
      </w:pPr>
    </w:p>
    <w:p w14:paraId="73647C3D" w14:textId="77777777" w:rsidR="004C73D2" w:rsidRPr="004C73D2" w:rsidRDefault="004C73D2" w:rsidP="004C73D2">
      <w:pPr>
        <w:spacing w:after="0" w:line="240" w:lineRule="auto"/>
        <w:ind w:firstLine="709"/>
        <w:jc w:val="both"/>
        <w:rPr>
          <w:rFonts w:ascii="Times New Roman" w:hAnsi="Times New Roman"/>
          <w:sz w:val="24"/>
          <w:szCs w:val="24"/>
          <w:lang w:val="en-IN" w:eastAsia="en-IN"/>
        </w:rPr>
      </w:pPr>
    </w:p>
    <w:p w14:paraId="70FF2EDC" w14:textId="77777777" w:rsidR="004C73D2" w:rsidRPr="004C73D2" w:rsidRDefault="004C73D2" w:rsidP="004C73D2">
      <w:pPr>
        <w:spacing w:after="0" w:line="240" w:lineRule="auto"/>
        <w:ind w:firstLine="709"/>
        <w:jc w:val="center"/>
        <w:rPr>
          <w:rFonts w:ascii="Times New Roman" w:hAnsi="Times New Roman"/>
          <w:noProof/>
          <w:sz w:val="24"/>
          <w:szCs w:val="24"/>
          <w:lang w:val="en-IN"/>
        </w:rPr>
      </w:pPr>
    </w:p>
    <w:p w14:paraId="08B5B41F" w14:textId="77777777" w:rsidR="004C73D2" w:rsidRPr="004C73D2" w:rsidRDefault="004C73D2" w:rsidP="004C73D2">
      <w:pPr>
        <w:spacing w:after="0" w:line="240" w:lineRule="auto"/>
        <w:ind w:firstLine="709"/>
        <w:jc w:val="center"/>
        <w:rPr>
          <w:rFonts w:ascii="Times New Roman" w:hAnsi="Times New Roman"/>
          <w:noProof/>
          <w:sz w:val="24"/>
          <w:szCs w:val="24"/>
          <w:lang w:val="en-IN"/>
        </w:rPr>
      </w:pPr>
    </w:p>
    <w:p w14:paraId="3DCBC907" w14:textId="77777777" w:rsidR="004C73D2" w:rsidRPr="004C73D2" w:rsidRDefault="004C73D2" w:rsidP="004C73D2">
      <w:pPr>
        <w:spacing w:after="0" w:line="240" w:lineRule="auto"/>
        <w:ind w:firstLine="709"/>
        <w:jc w:val="center"/>
        <w:rPr>
          <w:rFonts w:ascii="Times New Roman" w:hAnsi="Times New Roman"/>
          <w:noProof/>
          <w:sz w:val="24"/>
          <w:szCs w:val="24"/>
          <w:lang w:val="en-IN"/>
        </w:rPr>
      </w:pPr>
    </w:p>
    <w:p w14:paraId="4DEBDB1F" w14:textId="77777777" w:rsidR="004C73D2" w:rsidRPr="004C73D2" w:rsidRDefault="004C73D2" w:rsidP="004C73D2">
      <w:pPr>
        <w:spacing w:after="0" w:line="240" w:lineRule="auto"/>
        <w:ind w:firstLine="709"/>
        <w:jc w:val="center"/>
        <w:rPr>
          <w:rFonts w:ascii="Times New Roman" w:hAnsi="Times New Roman"/>
          <w:noProof/>
          <w:sz w:val="24"/>
          <w:szCs w:val="24"/>
          <w:lang w:val="en-IN"/>
        </w:rPr>
      </w:pPr>
    </w:p>
    <w:p w14:paraId="6C421C56" w14:textId="77777777" w:rsidR="004C73D2" w:rsidRPr="004C73D2" w:rsidRDefault="004C73D2" w:rsidP="004C73D2">
      <w:pPr>
        <w:spacing w:after="0" w:line="240" w:lineRule="auto"/>
        <w:ind w:firstLine="709"/>
        <w:jc w:val="center"/>
        <w:rPr>
          <w:rFonts w:ascii="Times New Roman" w:hAnsi="Times New Roman"/>
          <w:noProof/>
          <w:sz w:val="24"/>
          <w:szCs w:val="24"/>
          <w:lang w:val="en-IN"/>
        </w:rPr>
      </w:pPr>
    </w:p>
    <w:p w14:paraId="3F45F48C" w14:textId="77777777" w:rsidR="004C73D2" w:rsidRPr="004C73D2" w:rsidRDefault="004C73D2" w:rsidP="004C73D2">
      <w:pPr>
        <w:spacing w:after="0" w:line="240" w:lineRule="auto"/>
        <w:ind w:firstLine="709"/>
        <w:jc w:val="center"/>
        <w:rPr>
          <w:rFonts w:ascii="Times New Roman" w:hAnsi="Times New Roman"/>
          <w:noProof/>
          <w:sz w:val="24"/>
          <w:szCs w:val="24"/>
          <w:lang w:val="en-IN"/>
        </w:rPr>
      </w:pPr>
    </w:p>
    <w:p w14:paraId="79C36883" w14:textId="77777777" w:rsidR="004C73D2" w:rsidRPr="004C73D2" w:rsidRDefault="004C73D2" w:rsidP="004C73D2">
      <w:pPr>
        <w:spacing w:after="0" w:line="240" w:lineRule="auto"/>
        <w:ind w:firstLine="709"/>
        <w:jc w:val="both"/>
        <w:rPr>
          <w:rFonts w:ascii="Times New Roman" w:hAnsi="Times New Roman"/>
          <w:noProof/>
          <w:sz w:val="24"/>
          <w:szCs w:val="24"/>
          <w:lang w:val="en-IN"/>
        </w:rPr>
      </w:pPr>
    </w:p>
    <w:p w14:paraId="2E02D208" w14:textId="77777777" w:rsidR="004C73D2" w:rsidRDefault="004C73D2" w:rsidP="004C73D2">
      <w:pPr>
        <w:spacing w:after="0" w:line="240" w:lineRule="auto"/>
        <w:ind w:firstLine="709"/>
        <w:jc w:val="both"/>
        <w:rPr>
          <w:rFonts w:ascii="Times New Roman" w:hAnsi="Times New Roman"/>
          <w:noProof/>
          <w:sz w:val="24"/>
          <w:szCs w:val="24"/>
          <w:lang w:val="en-IN"/>
        </w:rPr>
      </w:pPr>
    </w:p>
    <w:p w14:paraId="68388FF6" w14:textId="77777777" w:rsidR="004C73D2" w:rsidRDefault="004C73D2" w:rsidP="004C73D2">
      <w:pPr>
        <w:spacing w:after="0" w:line="240" w:lineRule="auto"/>
        <w:ind w:firstLine="709"/>
        <w:jc w:val="both"/>
        <w:rPr>
          <w:rFonts w:ascii="Times New Roman" w:hAnsi="Times New Roman"/>
          <w:noProof/>
          <w:sz w:val="24"/>
          <w:szCs w:val="24"/>
          <w:lang w:val="en-IN"/>
        </w:rPr>
      </w:pPr>
    </w:p>
    <w:p w14:paraId="288AF3EA" w14:textId="77777777" w:rsidR="004C73D2" w:rsidRDefault="004C73D2" w:rsidP="004C73D2">
      <w:pPr>
        <w:spacing w:after="0" w:line="240" w:lineRule="auto"/>
        <w:ind w:firstLine="709"/>
        <w:jc w:val="both"/>
        <w:rPr>
          <w:rFonts w:ascii="Times New Roman" w:hAnsi="Times New Roman"/>
          <w:noProof/>
          <w:sz w:val="24"/>
          <w:szCs w:val="24"/>
          <w:lang w:val="en-IN"/>
        </w:rPr>
      </w:pPr>
    </w:p>
    <w:p w14:paraId="4BA6B37C" w14:textId="77777777" w:rsidR="004C73D2" w:rsidRDefault="004C73D2" w:rsidP="004C73D2">
      <w:pPr>
        <w:spacing w:after="0" w:line="240" w:lineRule="auto"/>
        <w:ind w:firstLine="709"/>
        <w:jc w:val="both"/>
        <w:rPr>
          <w:rFonts w:ascii="Times New Roman" w:hAnsi="Times New Roman"/>
          <w:noProof/>
          <w:sz w:val="24"/>
          <w:szCs w:val="24"/>
          <w:lang w:val="en-IN"/>
        </w:rPr>
      </w:pPr>
    </w:p>
    <w:p w14:paraId="4C0B0AE1" w14:textId="553D002B" w:rsidR="004C73D2" w:rsidRPr="004C73D2" w:rsidRDefault="00492DE7" w:rsidP="00492DE7">
      <w:pPr>
        <w:spacing w:after="0" w:line="240" w:lineRule="auto"/>
        <w:rPr>
          <w:rFonts w:ascii="Times New Roman" w:hAnsi="Times New Roman"/>
          <w:b/>
          <w:noProof/>
          <w:sz w:val="24"/>
          <w:szCs w:val="24"/>
          <w:lang w:val="en-IN"/>
        </w:rPr>
      </w:pPr>
      <w:r>
        <w:rPr>
          <w:rFonts w:ascii="Times New Roman" w:hAnsi="Times New Roman"/>
          <w:noProof/>
          <w:sz w:val="24"/>
          <w:szCs w:val="24"/>
          <w:lang w:val="en-IN"/>
        </w:rPr>
        <w:t xml:space="preserve">                             </w:t>
      </w:r>
      <w:r w:rsidR="004C73D2" w:rsidRPr="004C73D2">
        <w:rPr>
          <w:rFonts w:ascii="Times New Roman" w:hAnsi="Times New Roman"/>
          <w:b/>
          <w:noProof/>
          <w:sz w:val="24"/>
          <w:szCs w:val="24"/>
          <w:lang w:val="en-IN"/>
        </w:rPr>
        <w:t xml:space="preserve">Gambar </w:t>
      </w:r>
      <w:r w:rsidR="004C73D2">
        <w:rPr>
          <w:rFonts w:ascii="Times New Roman" w:hAnsi="Times New Roman"/>
          <w:b/>
          <w:noProof/>
          <w:sz w:val="24"/>
          <w:szCs w:val="24"/>
        </w:rPr>
        <w:t xml:space="preserve">5. </w:t>
      </w:r>
      <w:r w:rsidR="004C73D2" w:rsidRPr="004C73D2">
        <w:rPr>
          <w:rFonts w:ascii="Times New Roman" w:hAnsi="Times New Roman"/>
          <w:b/>
          <w:noProof/>
          <w:sz w:val="24"/>
          <w:szCs w:val="24"/>
          <w:lang w:val="en-IN"/>
        </w:rPr>
        <w:t xml:space="preserve"> </w:t>
      </w:r>
      <w:r w:rsidR="004C73D2" w:rsidRPr="004C73D2">
        <w:rPr>
          <w:rFonts w:ascii="Times New Roman" w:hAnsi="Times New Roman"/>
          <w:bCs/>
          <w:noProof/>
          <w:sz w:val="24"/>
          <w:szCs w:val="24"/>
          <w:lang w:val="en-IN"/>
        </w:rPr>
        <w:t xml:space="preserve">Hasil </w:t>
      </w:r>
      <w:r w:rsidR="004C73D2" w:rsidRPr="004C73D2">
        <w:rPr>
          <w:rFonts w:ascii="Times New Roman" w:hAnsi="Times New Roman"/>
          <w:bCs/>
          <w:i/>
          <w:iCs/>
          <w:noProof/>
          <w:sz w:val="24"/>
          <w:szCs w:val="24"/>
          <w:lang w:val="en-IN"/>
        </w:rPr>
        <w:t xml:space="preserve">Uji </w:t>
      </w:r>
      <w:r w:rsidR="004C73D2" w:rsidRPr="004C73D2">
        <w:rPr>
          <w:rFonts w:ascii="Times New Roman" w:hAnsi="Times New Roman"/>
          <w:bCs/>
          <w:i/>
          <w:iCs/>
          <w:noProof/>
          <w:sz w:val="24"/>
          <w:szCs w:val="24"/>
        </w:rPr>
        <w:t>T</w:t>
      </w:r>
      <w:r w:rsidR="004C73D2" w:rsidRPr="004C73D2">
        <w:rPr>
          <w:rFonts w:ascii="Times New Roman" w:hAnsi="Times New Roman"/>
          <w:bCs/>
          <w:i/>
          <w:iCs/>
          <w:noProof/>
          <w:sz w:val="24"/>
          <w:szCs w:val="24"/>
          <w:lang w:val="en-IN"/>
        </w:rPr>
        <w:t>- Test</w:t>
      </w:r>
      <w:r w:rsidR="004C73D2" w:rsidRPr="004C73D2">
        <w:rPr>
          <w:rFonts w:ascii="Times New Roman" w:hAnsi="Times New Roman"/>
          <w:bCs/>
          <w:noProof/>
          <w:sz w:val="24"/>
          <w:szCs w:val="24"/>
          <w:lang w:val="en-IN"/>
        </w:rPr>
        <w:t xml:space="preserve"> dari SPSS 26</w:t>
      </w:r>
    </w:p>
    <w:p w14:paraId="00FEDA58" w14:textId="77777777" w:rsidR="004C73D2" w:rsidRDefault="004C73D2" w:rsidP="004C73D2">
      <w:pPr>
        <w:spacing w:after="0" w:line="240" w:lineRule="auto"/>
        <w:ind w:firstLine="709"/>
        <w:jc w:val="both"/>
        <w:rPr>
          <w:rFonts w:ascii="Times New Roman" w:hAnsi="Times New Roman"/>
          <w:noProof/>
          <w:sz w:val="24"/>
          <w:szCs w:val="24"/>
          <w:lang w:val="en-IN"/>
        </w:rPr>
      </w:pPr>
    </w:p>
    <w:p w14:paraId="588D58A2" w14:textId="064ADCA2" w:rsidR="004C73D2" w:rsidRPr="004C73D2" w:rsidRDefault="004C73D2" w:rsidP="004C73D2">
      <w:pPr>
        <w:spacing w:after="0" w:line="240" w:lineRule="auto"/>
        <w:ind w:firstLine="709"/>
        <w:jc w:val="both"/>
        <w:rPr>
          <w:rFonts w:ascii="Times New Roman" w:hAnsi="Times New Roman"/>
          <w:noProof/>
          <w:sz w:val="24"/>
          <w:szCs w:val="24"/>
          <w:lang w:val="en-IN"/>
        </w:rPr>
      </w:pPr>
      <w:r w:rsidRPr="004C73D2">
        <w:rPr>
          <w:rFonts w:ascii="Times New Roman" w:hAnsi="Times New Roman"/>
          <w:noProof/>
          <w:sz w:val="24"/>
          <w:szCs w:val="24"/>
          <w:lang w:val="en-IN"/>
        </w:rPr>
        <w:t>Dari uji gambar t- Tes diatas kita dapat mengetahui hasilnya dan dapat diambil keputusan kita lihat tabel yang pertama merupakan deskriptif suatu data yang kita miliki dengan mean atau rata-rata data dari pre tes bisa kita lihat yaitu 72,</w:t>
      </w:r>
      <w:r w:rsidRPr="004C73D2">
        <w:rPr>
          <w:rFonts w:ascii="Times New Roman" w:hAnsi="Times New Roman"/>
          <w:noProof/>
          <w:sz w:val="24"/>
          <w:szCs w:val="24"/>
        </w:rPr>
        <w:t>5</w:t>
      </w:r>
      <w:r w:rsidRPr="004C73D2">
        <w:rPr>
          <w:rFonts w:ascii="Times New Roman" w:hAnsi="Times New Roman"/>
          <w:noProof/>
          <w:sz w:val="24"/>
          <w:szCs w:val="24"/>
          <w:lang w:val="en-IN"/>
        </w:rPr>
        <w:t xml:space="preserve">0 dan untuk post tes meannya </w:t>
      </w:r>
      <w:r w:rsidRPr="004C73D2">
        <w:rPr>
          <w:rFonts w:ascii="Times New Roman" w:hAnsi="Times New Roman"/>
          <w:noProof/>
          <w:sz w:val="24"/>
          <w:szCs w:val="24"/>
        </w:rPr>
        <w:t xml:space="preserve">87,00 </w:t>
      </w:r>
      <w:r w:rsidRPr="004C73D2">
        <w:rPr>
          <w:rFonts w:ascii="Times New Roman" w:hAnsi="Times New Roman"/>
          <w:noProof/>
          <w:sz w:val="24"/>
          <w:szCs w:val="24"/>
          <w:lang w:val="en-IN"/>
        </w:rPr>
        <w:t xml:space="preserve"> untuk N adalah </w:t>
      </w:r>
      <w:r w:rsidRPr="004C73D2">
        <w:rPr>
          <w:rFonts w:ascii="Times New Roman" w:hAnsi="Times New Roman"/>
          <w:noProof/>
          <w:sz w:val="24"/>
          <w:szCs w:val="24"/>
        </w:rPr>
        <w:t>20</w:t>
      </w:r>
      <w:r w:rsidRPr="004C73D2">
        <w:rPr>
          <w:rFonts w:ascii="Times New Roman" w:hAnsi="Times New Roman"/>
          <w:noProof/>
          <w:sz w:val="24"/>
          <w:szCs w:val="24"/>
          <w:lang w:val="en-IN"/>
        </w:rPr>
        <w:t xml:space="preserve"> karena jumlah siswa yang kita buat eksperimen (sampel) ada </w:t>
      </w:r>
      <w:r w:rsidRPr="004C73D2">
        <w:rPr>
          <w:rFonts w:ascii="Times New Roman" w:hAnsi="Times New Roman"/>
          <w:noProof/>
          <w:sz w:val="24"/>
          <w:szCs w:val="24"/>
        </w:rPr>
        <w:t>20</w:t>
      </w:r>
      <w:r w:rsidRPr="004C73D2">
        <w:rPr>
          <w:rFonts w:ascii="Times New Roman" w:hAnsi="Times New Roman"/>
          <w:noProof/>
          <w:sz w:val="24"/>
          <w:szCs w:val="24"/>
          <w:lang w:val="en-IN"/>
        </w:rPr>
        <w:t xml:space="preserve"> anak. Pada tebel kedua di gambar diatas nilai signifikansi adalah 0,000 yang menunjukkan kurang dari 0,05 berarti adanya korelasi atau hubungan antara </w:t>
      </w:r>
      <w:r w:rsidRPr="004C73D2">
        <w:rPr>
          <w:rFonts w:ascii="Times New Roman" w:hAnsi="Times New Roman"/>
          <w:i/>
          <w:noProof/>
          <w:sz w:val="24"/>
          <w:szCs w:val="24"/>
          <w:lang w:val="en-IN"/>
        </w:rPr>
        <w:t>pre-tes</w:t>
      </w:r>
      <w:r w:rsidRPr="004C73D2">
        <w:rPr>
          <w:rFonts w:ascii="Times New Roman" w:hAnsi="Times New Roman"/>
          <w:noProof/>
          <w:sz w:val="24"/>
          <w:szCs w:val="24"/>
          <w:lang w:val="en-IN"/>
        </w:rPr>
        <w:t xml:space="preserve"> dan </w:t>
      </w:r>
      <w:r w:rsidRPr="004C73D2">
        <w:rPr>
          <w:rFonts w:ascii="Times New Roman" w:hAnsi="Times New Roman"/>
          <w:i/>
          <w:noProof/>
          <w:sz w:val="24"/>
          <w:szCs w:val="24"/>
          <w:lang w:val="en-IN"/>
        </w:rPr>
        <w:t>pos-tes.</w:t>
      </w:r>
      <w:r w:rsidRPr="004C73D2">
        <w:rPr>
          <w:rFonts w:ascii="Times New Roman" w:hAnsi="Times New Roman"/>
          <w:noProof/>
          <w:sz w:val="24"/>
          <w:szCs w:val="24"/>
          <w:lang w:val="en-IN"/>
        </w:rPr>
        <w:t xml:space="preserve"> </w:t>
      </w:r>
    </w:p>
    <w:p w14:paraId="418E202F" w14:textId="77777777" w:rsidR="004C73D2" w:rsidRPr="004C73D2" w:rsidRDefault="004C73D2" w:rsidP="004C73D2">
      <w:pPr>
        <w:spacing w:after="0" w:line="240" w:lineRule="auto"/>
        <w:ind w:firstLine="709"/>
        <w:jc w:val="both"/>
        <w:rPr>
          <w:rFonts w:ascii="Times New Roman" w:hAnsi="Times New Roman"/>
          <w:noProof/>
          <w:sz w:val="24"/>
          <w:szCs w:val="24"/>
          <w:lang w:val="en-IN"/>
        </w:rPr>
      </w:pPr>
      <w:r w:rsidRPr="004C73D2">
        <w:rPr>
          <w:rFonts w:ascii="Times New Roman" w:hAnsi="Times New Roman"/>
          <w:noProof/>
          <w:sz w:val="24"/>
          <w:szCs w:val="24"/>
          <w:lang w:val="en-IN"/>
        </w:rPr>
        <w:t xml:space="preserve">Untuk penentuan keputusan paling valid dan akurat untuk menjawab hipotesis dari penelitian ini yaitu ada pada tabel di gambar paling bawah yaitu sig. (2-tailed) didata diatas yaitu 0,000 maka pengambilan keputusan sesuai dengan uji t-Test apabila nilai sig.(2 -tailed) di bawah 0,05 maka adanya kenaikan atau pengaruh yang sangat bermakna terhadap variabel penelitian. </w:t>
      </w:r>
    </w:p>
    <w:p w14:paraId="0475830B" w14:textId="77777777" w:rsidR="004C73D2" w:rsidRPr="004C73D2" w:rsidRDefault="004C73D2" w:rsidP="004C73D2">
      <w:pPr>
        <w:spacing w:after="0" w:line="240" w:lineRule="auto"/>
        <w:ind w:firstLine="709"/>
        <w:jc w:val="both"/>
        <w:rPr>
          <w:rFonts w:ascii="Times New Roman" w:hAnsi="Times New Roman"/>
          <w:noProof/>
          <w:sz w:val="24"/>
          <w:szCs w:val="24"/>
        </w:rPr>
      </w:pPr>
      <w:r w:rsidRPr="004C73D2">
        <w:rPr>
          <w:rFonts w:ascii="Times New Roman" w:hAnsi="Times New Roman"/>
          <w:noProof/>
          <w:sz w:val="24"/>
          <w:szCs w:val="24"/>
          <w:lang w:val="en-IN"/>
        </w:rPr>
        <w:t xml:space="preserve">Disini kita bisa mengambil kesimpulan bahwa penggunaan media pembelajaran </w:t>
      </w:r>
      <w:r w:rsidRPr="004C73D2">
        <w:rPr>
          <w:rFonts w:ascii="Times New Roman" w:hAnsi="Times New Roman"/>
          <w:i/>
          <w:noProof/>
          <w:sz w:val="24"/>
          <w:szCs w:val="24"/>
        </w:rPr>
        <w:t xml:space="preserve">pop up book </w:t>
      </w:r>
      <w:r w:rsidRPr="004C73D2">
        <w:rPr>
          <w:rFonts w:ascii="Times New Roman" w:hAnsi="Times New Roman"/>
          <w:noProof/>
          <w:sz w:val="24"/>
          <w:szCs w:val="24"/>
          <w:lang w:val="en-IN"/>
        </w:rPr>
        <w:t xml:space="preserve">pada pembelajaran </w:t>
      </w:r>
      <w:r w:rsidRPr="004C73D2">
        <w:rPr>
          <w:rFonts w:ascii="Times New Roman" w:hAnsi="Times New Roman"/>
          <w:noProof/>
          <w:sz w:val="24"/>
          <w:szCs w:val="24"/>
        </w:rPr>
        <w:t xml:space="preserve">bahasa indonesia </w:t>
      </w:r>
      <w:r w:rsidRPr="004C73D2">
        <w:rPr>
          <w:rFonts w:ascii="Times New Roman" w:hAnsi="Times New Roman"/>
          <w:noProof/>
          <w:sz w:val="24"/>
          <w:szCs w:val="24"/>
          <w:lang w:val="en-IN"/>
        </w:rPr>
        <w:t xml:space="preserve">di kelas </w:t>
      </w:r>
      <w:r w:rsidRPr="004C73D2">
        <w:rPr>
          <w:rFonts w:ascii="Times New Roman" w:hAnsi="Times New Roman"/>
          <w:noProof/>
          <w:sz w:val="24"/>
          <w:szCs w:val="24"/>
        </w:rPr>
        <w:t>1</w:t>
      </w:r>
      <w:r w:rsidRPr="004C73D2">
        <w:rPr>
          <w:rFonts w:ascii="Times New Roman" w:hAnsi="Times New Roman"/>
          <w:noProof/>
          <w:sz w:val="24"/>
          <w:szCs w:val="24"/>
          <w:lang w:val="en-IN"/>
        </w:rPr>
        <w:t xml:space="preserve"> nilai siswa dalam </w:t>
      </w:r>
      <w:r w:rsidRPr="004C73D2">
        <w:rPr>
          <w:rFonts w:ascii="Times New Roman" w:hAnsi="Times New Roman"/>
          <w:i/>
          <w:noProof/>
          <w:sz w:val="24"/>
          <w:szCs w:val="24"/>
          <w:lang w:val="en-IN"/>
        </w:rPr>
        <w:t>post tes</w:t>
      </w:r>
      <w:r w:rsidRPr="004C73D2">
        <w:rPr>
          <w:rFonts w:ascii="Times New Roman" w:hAnsi="Times New Roman"/>
          <w:noProof/>
          <w:sz w:val="24"/>
          <w:szCs w:val="24"/>
          <w:lang w:val="en-IN"/>
        </w:rPr>
        <w:t xml:space="preserve"> mengalami kenaikan. </w:t>
      </w:r>
      <w:r w:rsidRPr="004C73D2">
        <w:rPr>
          <w:rFonts w:ascii="Times New Roman" w:hAnsi="Times New Roman"/>
          <w:noProof/>
          <w:sz w:val="24"/>
          <w:szCs w:val="24"/>
        </w:rPr>
        <w:t>Hal i</w:t>
      </w:r>
      <w:r w:rsidRPr="004C73D2">
        <w:rPr>
          <w:rFonts w:ascii="Times New Roman" w:hAnsi="Times New Roman"/>
          <w:noProof/>
          <w:sz w:val="24"/>
          <w:szCs w:val="24"/>
          <w:lang w:val="en-IN"/>
        </w:rPr>
        <w:t xml:space="preserve">tu menandakan bahwa dengan menggunakan media pembelajaran </w:t>
      </w:r>
      <w:r w:rsidRPr="004C73D2">
        <w:rPr>
          <w:rFonts w:ascii="Times New Roman" w:hAnsi="Times New Roman"/>
          <w:i/>
          <w:iCs/>
          <w:noProof/>
          <w:sz w:val="24"/>
          <w:szCs w:val="24"/>
        </w:rPr>
        <w:t>pop up book</w:t>
      </w:r>
      <w:r w:rsidRPr="004C73D2">
        <w:rPr>
          <w:rFonts w:ascii="Times New Roman" w:hAnsi="Times New Roman"/>
          <w:noProof/>
          <w:sz w:val="24"/>
          <w:szCs w:val="24"/>
        </w:rPr>
        <w:t xml:space="preserve"> </w:t>
      </w:r>
      <w:r w:rsidRPr="004C73D2">
        <w:rPr>
          <w:rFonts w:ascii="Times New Roman" w:hAnsi="Times New Roman"/>
          <w:noProof/>
          <w:sz w:val="24"/>
          <w:szCs w:val="24"/>
          <w:lang w:val="en-IN"/>
        </w:rPr>
        <w:t xml:space="preserve">siswa dapat memahami materi yang disampaikan dengan mudah dan menarik sehingga siswa </w:t>
      </w:r>
      <w:r w:rsidRPr="004C73D2">
        <w:rPr>
          <w:rFonts w:ascii="Times New Roman" w:hAnsi="Times New Roman"/>
          <w:noProof/>
          <w:sz w:val="24"/>
          <w:szCs w:val="24"/>
        </w:rPr>
        <w:t>sangat antusias mengikuti kegiatan pembelajaran.</w:t>
      </w:r>
    </w:p>
    <w:p w14:paraId="66003FFE" w14:textId="255A14BD" w:rsidR="004C73D2" w:rsidRDefault="004C73D2" w:rsidP="004C73D2">
      <w:pPr>
        <w:spacing w:after="0" w:line="240" w:lineRule="auto"/>
        <w:ind w:firstLine="709"/>
        <w:jc w:val="both"/>
        <w:rPr>
          <w:rFonts w:ascii="Times New Roman" w:hAnsi="Times New Roman" w:cs="Times New Roman"/>
          <w:sz w:val="24"/>
          <w:szCs w:val="24"/>
        </w:rPr>
      </w:pPr>
      <w:r w:rsidRPr="004C73D2">
        <w:rPr>
          <w:rFonts w:ascii="Times New Roman" w:hAnsi="Times New Roman"/>
          <w:noProof/>
          <w:sz w:val="24"/>
          <w:szCs w:val="24"/>
          <w:lang w:val="en-IN"/>
        </w:rPr>
        <w:t xml:space="preserve">Pada penelitian ini kita melihat perolehan data dari uji </w:t>
      </w:r>
      <w:r w:rsidRPr="004C73D2">
        <w:rPr>
          <w:rFonts w:ascii="Times New Roman" w:hAnsi="Times New Roman"/>
          <w:i/>
          <w:noProof/>
          <w:sz w:val="24"/>
          <w:szCs w:val="24"/>
          <w:lang w:val="en-IN"/>
        </w:rPr>
        <w:t>N-Gain</w:t>
      </w:r>
      <w:r w:rsidRPr="004C73D2">
        <w:rPr>
          <w:rFonts w:ascii="Times New Roman" w:hAnsi="Times New Roman"/>
          <w:i/>
          <w:noProof/>
          <w:sz w:val="24"/>
          <w:szCs w:val="24"/>
        </w:rPr>
        <w:t xml:space="preserve">, Uji Eta Square </w:t>
      </w:r>
      <w:r w:rsidRPr="004C73D2">
        <w:rPr>
          <w:rFonts w:ascii="Times New Roman" w:hAnsi="Times New Roman"/>
          <w:noProof/>
          <w:sz w:val="24"/>
          <w:szCs w:val="24"/>
          <w:lang w:val="en-IN"/>
        </w:rPr>
        <w:t xml:space="preserve">dan </w:t>
      </w:r>
      <w:r w:rsidRPr="004C73D2">
        <w:rPr>
          <w:rFonts w:ascii="Times New Roman" w:hAnsi="Times New Roman"/>
          <w:i/>
          <w:noProof/>
          <w:sz w:val="24"/>
          <w:szCs w:val="24"/>
          <w:lang w:val="en-IN"/>
        </w:rPr>
        <w:t>Uji paired Sample t- Test</w:t>
      </w:r>
      <w:r w:rsidRPr="004C73D2">
        <w:rPr>
          <w:rFonts w:ascii="Times New Roman" w:hAnsi="Times New Roman"/>
          <w:noProof/>
          <w:sz w:val="24"/>
          <w:szCs w:val="24"/>
          <w:lang w:val="en-IN"/>
        </w:rPr>
        <w:t>,</w:t>
      </w:r>
      <w:r w:rsidRPr="004C73D2">
        <w:rPr>
          <w:rFonts w:ascii="Times New Roman" w:hAnsi="Times New Roman"/>
          <w:noProof/>
          <w:sz w:val="24"/>
          <w:szCs w:val="24"/>
        </w:rPr>
        <w:t xml:space="preserve"> </w:t>
      </w:r>
      <w:r w:rsidRPr="004C73D2">
        <w:rPr>
          <w:rFonts w:ascii="Times New Roman" w:hAnsi="Times New Roman"/>
          <w:noProof/>
          <w:sz w:val="24"/>
          <w:szCs w:val="24"/>
          <w:lang w:val="en-IN"/>
        </w:rPr>
        <w:t>menyatakan bahwa penggunaan media pembelajaran ini memiliki pengaruh yang sangat baik dan positif terhadap</w:t>
      </w:r>
      <w:r w:rsidRPr="004C73D2">
        <w:rPr>
          <w:rFonts w:ascii="Times New Roman" w:hAnsi="Times New Roman"/>
          <w:noProof/>
          <w:sz w:val="24"/>
          <w:szCs w:val="24"/>
        </w:rPr>
        <w:t xml:space="preserve"> keterampilan membaca permulaan pada peserta didik</w:t>
      </w:r>
      <w:r w:rsidRPr="004C73D2">
        <w:rPr>
          <w:rFonts w:ascii="Times New Roman" w:hAnsi="Times New Roman"/>
          <w:noProof/>
          <w:sz w:val="24"/>
          <w:szCs w:val="24"/>
          <w:lang w:val="en-IN"/>
        </w:rPr>
        <w:t xml:space="preserve"> </w:t>
      </w:r>
      <w:r w:rsidRPr="004C73D2">
        <w:rPr>
          <w:rFonts w:ascii="Times New Roman" w:hAnsi="Times New Roman"/>
          <w:noProof/>
          <w:sz w:val="24"/>
          <w:szCs w:val="24"/>
        </w:rPr>
        <w:t>.</w:t>
      </w:r>
    </w:p>
    <w:p w14:paraId="261259A0" w14:textId="77777777" w:rsidR="00492DE7" w:rsidRDefault="00492DE7" w:rsidP="00492DE7">
      <w:pPr>
        <w:rPr>
          <w:rFonts w:ascii="Times New Roman" w:hAnsi="Times New Roman" w:cs="Times New Roman"/>
          <w:sz w:val="24"/>
          <w:szCs w:val="24"/>
        </w:rPr>
      </w:pPr>
    </w:p>
    <w:p w14:paraId="00491046" w14:textId="436F7618" w:rsidR="003B5759" w:rsidRPr="00492DE7" w:rsidRDefault="0044794B" w:rsidP="00492DE7">
      <w:pPr>
        <w:rPr>
          <w:rFonts w:ascii="Times New Roman" w:hAnsi="Times New Roman" w:cs="Times New Roman"/>
          <w:sz w:val="24"/>
          <w:szCs w:val="24"/>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0885F9B4" w14:textId="6A7BBBAD" w:rsidR="00FB0007" w:rsidRDefault="00FB0007" w:rsidP="00246888">
      <w:pPr>
        <w:spacing w:after="0" w:line="240" w:lineRule="auto"/>
        <w:ind w:left="425" w:firstLine="680"/>
        <w:jc w:val="both"/>
        <w:rPr>
          <w:rFonts w:ascii="Times New Roman" w:hAnsi="Times New Roman"/>
          <w:sz w:val="24"/>
          <w:szCs w:val="24"/>
          <w:lang w:val="en-IN"/>
        </w:rPr>
      </w:pPr>
      <w:proofErr w:type="spellStart"/>
      <w:r w:rsidRPr="00C7025E">
        <w:rPr>
          <w:rFonts w:ascii="Times New Roman" w:hAnsi="Times New Roman"/>
          <w:bCs/>
          <w:sz w:val="24"/>
          <w:szCs w:val="24"/>
          <w:lang w:val="en-IN" w:eastAsia="en-IN"/>
        </w:rPr>
        <w:t>Berdasarkan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dari</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penelitian</w:t>
      </w:r>
      <w:proofErr w:type="spellEnd"/>
      <w:r w:rsidRPr="00C7025E">
        <w:rPr>
          <w:rFonts w:ascii="Times New Roman" w:hAnsi="Times New Roman"/>
          <w:bCs/>
          <w:sz w:val="24"/>
          <w:szCs w:val="24"/>
          <w:lang w:val="en-IN" w:eastAsia="en-IN"/>
        </w:rPr>
        <w:t xml:space="preserve"> yang </w:t>
      </w:r>
      <w:proofErr w:type="spellStart"/>
      <w:r w:rsidRPr="00C7025E">
        <w:rPr>
          <w:rFonts w:ascii="Times New Roman" w:hAnsi="Times New Roman"/>
          <w:bCs/>
          <w:sz w:val="24"/>
          <w:szCs w:val="24"/>
          <w:lang w:val="en-IN" w:eastAsia="en-IN"/>
        </w:rPr>
        <w:t>telah</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dilaksanakan</w:t>
      </w:r>
      <w:proofErr w:type="spellEnd"/>
      <w:r w:rsidRPr="00C7025E">
        <w:rPr>
          <w:rFonts w:ascii="Times New Roman" w:hAnsi="Times New Roman"/>
          <w:bCs/>
          <w:sz w:val="24"/>
          <w:szCs w:val="24"/>
          <w:lang w:val="en-IN" w:eastAsia="en-IN"/>
        </w:rPr>
        <w:t xml:space="preserve"> oleh </w:t>
      </w:r>
      <w:proofErr w:type="spellStart"/>
      <w:r w:rsidRPr="00C7025E">
        <w:rPr>
          <w:rFonts w:ascii="Times New Roman" w:hAnsi="Times New Roman"/>
          <w:bCs/>
          <w:sz w:val="24"/>
          <w:szCs w:val="24"/>
          <w:lang w:val="en-IN" w:eastAsia="en-IN"/>
        </w:rPr>
        <w:t>peneliti</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bahwa</w:t>
      </w:r>
      <w:proofErr w:type="spellEnd"/>
      <w:r w:rsidRPr="00C7025E">
        <w:rPr>
          <w:rFonts w:ascii="Times New Roman" w:hAnsi="Times New Roman"/>
          <w:bCs/>
          <w:sz w:val="24"/>
          <w:szCs w:val="24"/>
          <w:lang w:val="en-IN" w:eastAsia="en-IN"/>
        </w:rPr>
        <w:t xml:space="preserve"> </w:t>
      </w:r>
      <w:r w:rsidR="00246888">
        <w:rPr>
          <w:rFonts w:ascii="Times New Roman" w:hAnsi="Times New Roman"/>
          <w:bCs/>
          <w:sz w:val="24"/>
          <w:szCs w:val="24"/>
          <w:lang w:val="en-IN" w:eastAsia="en-IN"/>
        </w:rPr>
        <w:t>“P</w:t>
      </w:r>
      <w:r w:rsidRPr="00E2026D">
        <w:rPr>
          <w:rFonts w:ascii="Times New Roman" w:hAnsi="Times New Roman" w:cs="Times New Roman"/>
          <w:sz w:val="24"/>
          <w:szCs w:val="24"/>
        </w:rPr>
        <w:t xml:space="preserve">engaruh </w:t>
      </w:r>
      <w:r w:rsidR="00246888">
        <w:rPr>
          <w:rFonts w:ascii="Times New Roman" w:hAnsi="Times New Roman" w:cs="Times New Roman"/>
          <w:sz w:val="24"/>
          <w:szCs w:val="24"/>
          <w:lang w:val="en-US"/>
        </w:rPr>
        <w:t>m</w:t>
      </w:r>
      <w:r w:rsidRPr="00E2026D">
        <w:rPr>
          <w:rFonts w:ascii="Times New Roman" w:hAnsi="Times New Roman" w:cs="Times New Roman"/>
          <w:sz w:val="24"/>
          <w:szCs w:val="24"/>
        </w:rPr>
        <w:t xml:space="preserve">edia </w:t>
      </w:r>
      <w:r w:rsidRPr="00E2026D">
        <w:rPr>
          <w:rFonts w:ascii="Times New Roman" w:hAnsi="Times New Roman" w:cs="Times New Roman"/>
          <w:i/>
          <w:iCs/>
          <w:sz w:val="24"/>
          <w:szCs w:val="24"/>
        </w:rPr>
        <w:t>Pop Up-Book</w:t>
      </w:r>
      <w:r w:rsidRPr="00E2026D">
        <w:rPr>
          <w:rFonts w:ascii="Times New Roman" w:hAnsi="Times New Roman" w:cs="Times New Roman"/>
          <w:sz w:val="24"/>
          <w:szCs w:val="24"/>
        </w:rPr>
        <w:t xml:space="preserve"> </w:t>
      </w:r>
      <w:r w:rsidR="00492DE7">
        <w:rPr>
          <w:rFonts w:ascii="Times New Roman" w:hAnsi="Times New Roman" w:cs="Times New Roman"/>
          <w:sz w:val="24"/>
          <w:szCs w:val="24"/>
          <w:lang w:val="en-US"/>
        </w:rPr>
        <w:t>t</w:t>
      </w:r>
      <w:r w:rsidRPr="00E2026D">
        <w:rPr>
          <w:rFonts w:ascii="Times New Roman" w:hAnsi="Times New Roman" w:cs="Times New Roman"/>
          <w:sz w:val="24"/>
          <w:szCs w:val="24"/>
        </w:rPr>
        <w:t xml:space="preserve">erhadap Keterampilan Membaca Permulaan </w:t>
      </w:r>
      <w:r w:rsidR="00246888">
        <w:rPr>
          <w:rFonts w:ascii="Times New Roman" w:hAnsi="Times New Roman" w:cs="Times New Roman"/>
          <w:sz w:val="24"/>
          <w:szCs w:val="24"/>
          <w:lang w:val="en-US"/>
        </w:rPr>
        <w:t>p</w:t>
      </w:r>
      <w:r w:rsidRPr="00E2026D">
        <w:rPr>
          <w:rFonts w:ascii="Times New Roman" w:hAnsi="Times New Roman" w:cs="Times New Roman"/>
          <w:sz w:val="24"/>
          <w:szCs w:val="24"/>
        </w:rPr>
        <w:t xml:space="preserve">eserta </w:t>
      </w:r>
      <w:r w:rsidR="00246888">
        <w:rPr>
          <w:rFonts w:ascii="Times New Roman" w:hAnsi="Times New Roman" w:cs="Times New Roman"/>
          <w:sz w:val="24"/>
          <w:szCs w:val="24"/>
          <w:lang w:val="en-US"/>
        </w:rPr>
        <w:t>d</w:t>
      </w:r>
      <w:r w:rsidRPr="00E2026D">
        <w:rPr>
          <w:rFonts w:ascii="Times New Roman" w:hAnsi="Times New Roman" w:cs="Times New Roman"/>
          <w:sz w:val="24"/>
          <w:szCs w:val="24"/>
        </w:rPr>
        <w:t xml:space="preserve">idik </w:t>
      </w:r>
      <w:r>
        <w:rPr>
          <w:rFonts w:ascii="Times New Roman" w:hAnsi="Times New Roman" w:cs="Times New Roman"/>
          <w:sz w:val="24"/>
          <w:szCs w:val="24"/>
        </w:rPr>
        <w:t>d</w:t>
      </w:r>
      <w:r w:rsidRPr="00E2026D">
        <w:rPr>
          <w:rFonts w:ascii="Times New Roman" w:hAnsi="Times New Roman" w:cs="Times New Roman"/>
          <w:sz w:val="24"/>
          <w:szCs w:val="24"/>
        </w:rPr>
        <w:t>i S</w:t>
      </w:r>
      <w:r>
        <w:rPr>
          <w:rFonts w:ascii="Times New Roman" w:hAnsi="Times New Roman" w:cs="Times New Roman"/>
          <w:sz w:val="24"/>
          <w:szCs w:val="24"/>
        </w:rPr>
        <w:t>D</w:t>
      </w:r>
      <w:r w:rsidRPr="00E2026D">
        <w:rPr>
          <w:rFonts w:ascii="Times New Roman" w:hAnsi="Times New Roman" w:cs="Times New Roman"/>
          <w:sz w:val="24"/>
          <w:szCs w:val="24"/>
        </w:rPr>
        <w:t xml:space="preserve"> Islam Nurul Hikam</w:t>
      </w:r>
      <w:r w:rsidR="00246888">
        <w:rPr>
          <w:rFonts w:ascii="Times New Roman" w:hAnsi="Times New Roman" w:cs="Times New Roman"/>
          <w:sz w:val="24"/>
          <w:szCs w:val="24"/>
          <w:lang w:val="en-US"/>
        </w:rPr>
        <w:t>”</w:t>
      </w:r>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dapat</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di</w:t>
      </w:r>
      <w:r w:rsidR="00246888">
        <w:rPr>
          <w:rFonts w:ascii="Times New Roman" w:hAnsi="Times New Roman"/>
          <w:bCs/>
          <w:sz w:val="24"/>
          <w:szCs w:val="24"/>
          <w:lang w:val="en-IN" w:eastAsia="en-IN"/>
        </w:rPr>
        <w:t>simpulkan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bahwa</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penggunan</w:t>
      </w:r>
      <w:proofErr w:type="spellEnd"/>
      <w:r w:rsidRPr="00C7025E">
        <w:rPr>
          <w:rFonts w:ascii="Times New Roman" w:hAnsi="Times New Roman"/>
          <w:bCs/>
          <w:sz w:val="24"/>
          <w:szCs w:val="24"/>
          <w:lang w:val="en-IN" w:eastAsia="en-IN"/>
        </w:rPr>
        <w:t xml:space="preserve"> media </w:t>
      </w:r>
      <w:proofErr w:type="spellStart"/>
      <w:r w:rsidRPr="00C7025E">
        <w:rPr>
          <w:rFonts w:ascii="Times New Roman" w:hAnsi="Times New Roman"/>
          <w:bCs/>
          <w:sz w:val="24"/>
          <w:szCs w:val="24"/>
          <w:lang w:val="en-IN" w:eastAsia="en-IN"/>
        </w:rPr>
        <w:t>pembelajaran</w:t>
      </w:r>
      <w:proofErr w:type="spellEnd"/>
      <w:r w:rsidRPr="00C7025E">
        <w:rPr>
          <w:rFonts w:ascii="Times New Roman" w:hAnsi="Times New Roman"/>
          <w:bCs/>
          <w:sz w:val="24"/>
          <w:szCs w:val="24"/>
          <w:lang w:val="en-IN" w:eastAsia="en-IN"/>
        </w:rPr>
        <w:t xml:space="preserve"> </w:t>
      </w:r>
      <w:r w:rsidRPr="00E2026D">
        <w:rPr>
          <w:rFonts w:ascii="Times New Roman" w:hAnsi="Times New Roman" w:cs="Times New Roman"/>
          <w:i/>
          <w:iCs/>
          <w:sz w:val="24"/>
          <w:szCs w:val="24"/>
        </w:rPr>
        <w:t>Pop Up-Book</w:t>
      </w:r>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ini</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berpengaruh</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terhadap</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hasil</w:t>
      </w:r>
      <w:proofErr w:type="spellEnd"/>
      <w:r w:rsidRPr="00C7025E">
        <w:rPr>
          <w:rFonts w:ascii="Times New Roman" w:hAnsi="Times New Roman"/>
          <w:bCs/>
          <w:sz w:val="24"/>
          <w:szCs w:val="24"/>
          <w:lang w:val="en-IN" w:eastAsia="en-IN"/>
        </w:rPr>
        <w:t xml:space="preserve"> </w:t>
      </w:r>
      <w:r>
        <w:rPr>
          <w:rFonts w:ascii="Times New Roman" w:hAnsi="Times New Roman"/>
          <w:bCs/>
          <w:sz w:val="24"/>
          <w:szCs w:val="24"/>
          <w:lang w:eastAsia="en-IN"/>
        </w:rPr>
        <w:t xml:space="preserve">keterampilan membaca </w:t>
      </w:r>
      <w:r w:rsidRPr="00C7025E">
        <w:rPr>
          <w:rFonts w:ascii="Times New Roman" w:hAnsi="Times New Roman"/>
          <w:bCs/>
          <w:sz w:val="24"/>
          <w:szCs w:val="24"/>
          <w:lang w:val="en-IN" w:eastAsia="en-IN"/>
        </w:rPr>
        <w:t xml:space="preserve">yang </w:t>
      </w:r>
      <w:proofErr w:type="spellStart"/>
      <w:r w:rsidRPr="00C7025E">
        <w:rPr>
          <w:rFonts w:ascii="Times New Roman" w:hAnsi="Times New Roman"/>
          <w:bCs/>
          <w:sz w:val="24"/>
          <w:szCs w:val="24"/>
          <w:lang w:val="en-IN" w:eastAsia="en-IN"/>
        </w:rPr>
        <w:t>ditunjukkan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dengan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adanya</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peningkatan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hasil</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nilai</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siswa</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setelah</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melakukan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pembelajaran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dengan</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menggunakan</w:t>
      </w:r>
      <w:proofErr w:type="spellEnd"/>
      <w:r w:rsidRPr="00C7025E">
        <w:rPr>
          <w:rFonts w:ascii="Times New Roman" w:hAnsi="Times New Roman"/>
          <w:bCs/>
          <w:sz w:val="24"/>
          <w:szCs w:val="24"/>
          <w:lang w:val="en-IN" w:eastAsia="en-IN"/>
        </w:rPr>
        <w:t xml:space="preserve"> media </w:t>
      </w:r>
      <w:r w:rsidR="00246888" w:rsidRPr="00246888">
        <w:rPr>
          <w:rFonts w:ascii="Times New Roman" w:hAnsi="Times New Roman"/>
          <w:bCs/>
          <w:i/>
          <w:iCs/>
          <w:sz w:val="24"/>
          <w:szCs w:val="24"/>
          <w:lang w:val="en-IN" w:eastAsia="en-IN"/>
        </w:rPr>
        <w:t>Pop Up-Book</w:t>
      </w:r>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yaitu</w:t>
      </w:r>
      <w:proofErr w:type="spellEnd"/>
      <w:r w:rsidRPr="00C7025E">
        <w:rPr>
          <w:rFonts w:ascii="Times New Roman" w:hAnsi="Times New Roman"/>
          <w:bCs/>
          <w:sz w:val="24"/>
          <w:szCs w:val="24"/>
          <w:lang w:val="en-IN" w:eastAsia="en-IN"/>
        </w:rPr>
        <w:t xml:space="preserve"> pada </w:t>
      </w:r>
      <w:proofErr w:type="spellStart"/>
      <w:r w:rsidRPr="00C7025E">
        <w:rPr>
          <w:rFonts w:ascii="Times New Roman" w:hAnsi="Times New Roman"/>
          <w:bCs/>
          <w:sz w:val="24"/>
          <w:szCs w:val="24"/>
          <w:lang w:val="en-IN" w:eastAsia="en-IN"/>
        </w:rPr>
        <w:t>hasil</w:t>
      </w:r>
      <w:proofErr w:type="spellEnd"/>
      <w:r w:rsidRPr="00C7025E">
        <w:rPr>
          <w:rFonts w:ascii="Times New Roman" w:hAnsi="Times New Roman"/>
          <w:bCs/>
          <w:sz w:val="24"/>
          <w:szCs w:val="24"/>
          <w:lang w:val="en-IN" w:eastAsia="en-IN"/>
        </w:rPr>
        <w:t xml:space="preserve"> </w:t>
      </w:r>
      <w:proofErr w:type="spellStart"/>
      <w:r w:rsidR="00246888">
        <w:rPr>
          <w:rFonts w:ascii="Times New Roman" w:hAnsi="Times New Roman"/>
          <w:bCs/>
          <w:i/>
          <w:sz w:val="24"/>
          <w:szCs w:val="24"/>
          <w:lang w:val="en-IN" w:eastAsia="en-IN"/>
        </w:rPr>
        <w:t>p</w:t>
      </w:r>
      <w:r w:rsidRPr="00C7025E">
        <w:rPr>
          <w:rFonts w:ascii="Times New Roman" w:hAnsi="Times New Roman"/>
          <w:bCs/>
          <w:i/>
          <w:sz w:val="24"/>
          <w:szCs w:val="24"/>
          <w:lang w:val="en-IN" w:eastAsia="en-IN"/>
        </w:rPr>
        <w:t xml:space="preserve">ost </w:t>
      </w:r>
      <w:r w:rsidR="00246888">
        <w:rPr>
          <w:rFonts w:ascii="Times New Roman" w:hAnsi="Times New Roman"/>
          <w:bCs/>
          <w:i/>
          <w:sz w:val="24"/>
          <w:szCs w:val="24"/>
          <w:lang w:val="en-IN" w:eastAsia="en-IN"/>
        </w:rPr>
        <w:t>t</w:t>
      </w:r>
      <w:r w:rsidRPr="00C7025E">
        <w:rPr>
          <w:rFonts w:ascii="Times New Roman" w:hAnsi="Times New Roman"/>
          <w:bCs/>
          <w:i/>
          <w:sz w:val="24"/>
          <w:szCs w:val="24"/>
          <w:lang w:val="en-IN" w:eastAsia="en-IN"/>
        </w:rPr>
        <w:t>es</w:t>
      </w:r>
      <w:r w:rsidR="00246888">
        <w:rPr>
          <w:rFonts w:ascii="Times New Roman" w:hAnsi="Times New Roman"/>
          <w:bCs/>
          <w:i/>
          <w:sz w:val="24"/>
          <w:szCs w:val="24"/>
          <w:lang w:val="en-IN" w:eastAsia="en-IN"/>
        </w:rPr>
        <w:t>t</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bCs/>
          <w:sz w:val="24"/>
          <w:szCs w:val="24"/>
          <w:lang w:val="en-IN" w:eastAsia="en-IN"/>
        </w:rPr>
        <w:t>siswa</w:t>
      </w:r>
      <w:proofErr w:type="spellEnd"/>
      <w:r w:rsidRPr="00C7025E">
        <w:rPr>
          <w:rFonts w:ascii="Times New Roman" w:hAnsi="Times New Roman"/>
          <w:bCs/>
          <w:sz w:val="24"/>
          <w:szCs w:val="24"/>
          <w:lang w:val="en-IN" w:eastAsia="en-IN"/>
        </w:rPr>
        <w:t xml:space="preserve">. </w:t>
      </w:r>
      <w:proofErr w:type="spellStart"/>
      <w:r w:rsidRPr="00C7025E">
        <w:rPr>
          <w:rFonts w:ascii="Times New Roman" w:hAnsi="Times New Roman"/>
          <w:sz w:val="24"/>
          <w:szCs w:val="24"/>
          <w:lang w:val="en-IN"/>
        </w:rPr>
        <w:t>Berdasarkan</w:t>
      </w:r>
      <w:proofErr w:type="spellEnd"/>
      <w:r w:rsidRPr="00C7025E">
        <w:rPr>
          <w:rFonts w:ascii="Times New Roman" w:hAnsi="Times New Roman"/>
          <w:sz w:val="24"/>
          <w:szCs w:val="24"/>
          <w:lang w:val="en-IN"/>
        </w:rPr>
        <w:t xml:space="preserve"> Hasil </w:t>
      </w:r>
      <w:r w:rsidR="00246888" w:rsidRPr="00246888">
        <w:rPr>
          <w:rFonts w:ascii="Times New Roman" w:hAnsi="Times New Roman"/>
          <w:i/>
          <w:iCs/>
          <w:sz w:val="24"/>
          <w:szCs w:val="24"/>
          <w:lang w:val="en-IN"/>
        </w:rPr>
        <w:t>p</w:t>
      </w:r>
      <w:r w:rsidRPr="00246888">
        <w:rPr>
          <w:rFonts w:ascii="Times New Roman" w:hAnsi="Times New Roman"/>
          <w:i/>
          <w:iCs/>
          <w:sz w:val="24"/>
          <w:szCs w:val="24"/>
          <w:lang w:val="en-IN"/>
        </w:rPr>
        <w:t>ost-</w:t>
      </w:r>
      <w:r w:rsidR="00246888" w:rsidRPr="00246888">
        <w:rPr>
          <w:rFonts w:ascii="Times New Roman" w:hAnsi="Times New Roman"/>
          <w:i/>
          <w:iCs/>
          <w:sz w:val="24"/>
          <w:szCs w:val="24"/>
          <w:lang w:val="en-IN"/>
        </w:rPr>
        <w:t>t</w:t>
      </w:r>
      <w:r w:rsidRPr="00246888">
        <w:rPr>
          <w:rFonts w:ascii="Times New Roman" w:hAnsi="Times New Roman"/>
          <w:i/>
          <w:iCs/>
          <w:sz w:val="24"/>
          <w:szCs w:val="24"/>
          <w:lang w:val="en-IN"/>
        </w:rPr>
        <w:t>est</w:t>
      </w:r>
      <w:r w:rsidRPr="00C7025E">
        <w:rPr>
          <w:rFonts w:ascii="Times New Roman" w:hAnsi="Times New Roman"/>
          <w:sz w:val="24"/>
          <w:szCs w:val="24"/>
          <w:lang w:val="en-IN"/>
        </w:rPr>
        <w:t xml:space="preserve"> pada </w:t>
      </w:r>
      <w:proofErr w:type="spellStart"/>
      <w:r w:rsidRPr="00C7025E">
        <w:rPr>
          <w:rFonts w:ascii="Times New Roman" w:hAnsi="Times New Roman"/>
          <w:sz w:val="24"/>
          <w:szCs w:val="24"/>
          <w:lang w:val="en-IN"/>
        </w:rPr>
        <w:t>siswa</w:t>
      </w:r>
      <w:proofErr w:type="spellEnd"/>
      <w:r w:rsidRPr="00C7025E">
        <w:rPr>
          <w:rFonts w:ascii="Times New Roman" w:hAnsi="Times New Roman"/>
          <w:sz w:val="24"/>
          <w:szCs w:val="24"/>
          <w:lang w:val="en-IN"/>
        </w:rPr>
        <w:t xml:space="preserve"> </w:t>
      </w:r>
      <w:r>
        <w:rPr>
          <w:rFonts w:ascii="Times New Roman" w:hAnsi="Times New Roman"/>
          <w:sz w:val="24"/>
          <w:szCs w:val="24"/>
        </w:rPr>
        <w:t xml:space="preserve">menunjukkan banyak peningkatan sebelum nilai </w:t>
      </w:r>
      <w:r w:rsidR="00246888">
        <w:rPr>
          <w:rFonts w:ascii="Times New Roman" w:hAnsi="Times New Roman"/>
          <w:i/>
          <w:iCs/>
          <w:sz w:val="24"/>
          <w:szCs w:val="24"/>
          <w:lang w:val="en-US"/>
        </w:rPr>
        <w:t>p</w:t>
      </w:r>
      <w:r w:rsidRPr="0059325C">
        <w:rPr>
          <w:rFonts w:ascii="Times New Roman" w:hAnsi="Times New Roman"/>
          <w:i/>
          <w:iCs/>
          <w:sz w:val="24"/>
          <w:szCs w:val="24"/>
        </w:rPr>
        <w:t>re-tes</w:t>
      </w:r>
      <w:r>
        <w:rPr>
          <w:rFonts w:ascii="Times New Roman" w:hAnsi="Times New Roman"/>
          <w:sz w:val="24"/>
          <w:szCs w:val="24"/>
        </w:rPr>
        <w:t xml:space="preserve"> </w:t>
      </w:r>
      <w:proofErr w:type="spellStart"/>
      <w:r w:rsidRPr="00C7025E">
        <w:rPr>
          <w:rFonts w:ascii="Times New Roman" w:hAnsi="Times New Roman"/>
          <w:sz w:val="24"/>
          <w:szCs w:val="24"/>
          <w:lang w:val="en-IN"/>
        </w:rPr>
        <w:t>Dengan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hal</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ini</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menunjukkan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bahwa</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dengan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menggunakan</w:t>
      </w:r>
      <w:proofErr w:type="spellEnd"/>
      <w:r w:rsidRPr="00C7025E">
        <w:rPr>
          <w:rFonts w:ascii="Times New Roman" w:hAnsi="Times New Roman"/>
          <w:sz w:val="24"/>
          <w:szCs w:val="24"/>
          <w:lang w:val="en-IN"/>
        </w:rPr>
        <w:t xml:space="preserve"> media </w:t>
      </w:r>
      <w:r w:rsidRPr="00E2026D">
        <w:rPr>
          <w:rFonts w:ascii="Times New Roman" w:hAnsi="Times New Roman" w:cs="Times New Roman"/>
          <w:i/>
          <w:iCs/>
          <w:sz w:val="24"/>
          <w:szCs w:val="24"/>
        </w:rPr>
        <w:t>Pop Up-Book</w:t>
      </w:r>
      <w:r w:rsidRPr="00C7025E">
        <w:rPr>
          <w:rFonts w:ascii="Times New Roman" w:hAnsi="Times New Roman"/>
          <w:bCs/>
          <w:sz w:val="24"/>
          <w:szCs w:val="24"/>
          <w:lang w:val="en-IN" w:eastAsia="en-IN"/>
        </w:rPr>
        <w:t xml:space="preserve"> </w:t>
      </w:r>
      <w:r w:rsidRPr="00C7025E">
        <w:rPr>
          <w:rFonts w:ascii="Times New Roman" w:hAnsi="Times New Roman"/>
          <w:sz w:val="24"/>
          <w:szCs w:val="24"/>
          <w:lang w:val="en-IN"/>
        </w:rPr>
        <w:t xml:space="preserve">yang </w:t>
      </w:r>
      <w:proofErr w:type="spellStart"/>
      <w:r w:rsidRPr="00C7025E">
        <w:rPr>
          <w:rFonts w:ascii="Times New Roman" w:hAnsi="Times New Roman"/>
          <w:sz w:val="24"/>
          <w:szCs w:val="24"/>
          <w:lang w:val="en-IN"/>
        </w:rPr>
        <w:t>menarik</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dapat</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membuat</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siswa</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hasil</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belajarnya</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meningkat</w:t>
      </w:r>
      <w:proofErr w:type="spellEnd"/>
      <w:r w:rsidRPr="00C7025E">
        <w:rPr>
          <w:rFonts w:ascii="Times New Roman" w:hAnsi="Times New Roman"/>
          <w:sz w:val="24"/>
          <w:szCs w:val="24"/>
          <w:lang w:val="en-IN"/>
        </w:rPr>
        <w:t xml:space="preserve"> dan lulus </w:t>
      </w:r>
      <w:proofErr w:type="spellStart"/>
      <w:r w:rsidRPr="00C7025E">
        <w:rPr>
          <w:rFonts w:ascii="Times New Roman" w:hAnsi="Times New Roman"/>
          <w:sz w:val="24"/>
          <w:szCs w:val="24"/>
          <w:lang w:val="en-IN"/>
        </w:rPr>
        <w:t>diatas</w:t>
      </w:r>
      <w:proofErr w:type="spellEnd"/>
      <w:r w:rsidRPr="00C7025E">
        <w:rPr>
          <w:rFonts w:ascii="Times New Roman" w:hAnsi="Times New Roman"/>
          <w:sz w:val="24"/>
          <w:szCs w:val="24"/>
          <w:lang w:val="en-IN"/>
        </w:rPr>
        <w:t xml:space="preserve"> KKM yang KKM </w:t>
      </w:r>
      <w:proofErr w:type="spellStart"/>
      <w:r w:rsidRPr="00C7025E">
        <w:rPr>
          <w:rFonts w:ascii="Times New Roman" w:hAnsi="Times New Roman"/>
          <w:sz w:val="24"/>
          <w:szCs w:val="24"/>
          <w:lang w:val="en-IN"/>
        </w:rPr>
        <w:t>nilainya</w:t>
      </w:r>
      <w:proofErr w:type="spellEnd"/>
      <w:r w:rsidRPr="00C7025E">
        <w:rPr>
          <w:rFonts w:ascii="Times New Roman" w:hAnsi="Times New Roman"/>
          <w:sz w:val="24"/>
          <w:szCs w:val="24"/>
          <w:lang w:val="en-IN"/>
        </w:rPr>
        <w:t xml:space="preserve"> yang </w:t>
      </w:r>
      <w:proofErr w:type="spellStart"/>
      <w:r w:rsidRPr="00C7025E">
        <w:rPr>
          <w:rFonts w:ascii="Times New Roman" w:hAnsi="Times New Roman"/>
          <w:sz w:val="24"/>
          <w:szCs w:val="24"/>
          <w:lang w:val="en-IN"/>
        </w:rPr>
        <w:t>harus</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didapat</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siswa</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yaitu</w:t>
      </w:r>
      <w:proofErr w:type="spellEnd"/>
      <w:r w:rsidRPr="00C7025E">
        <w:rPr>
          <w:rFonts w:ascii="Times New Roman" w:hAnsi="Times New Roman"/>
          <w:sz w:val="24"/>
          <w:szCs w:val="24"/>
          <w:lang w:val="en-IN"/>
        </w:rPr>
        <w:t xml:space="preserve"> 80.</w:t>
      </w:r>
      <w:r w:rsidR="00246888">
        <w:rPr>
          <w:rFonts w:ascii="Times New Roman" w:hAnsi="Times New Roman"/>
          <w:sz w:val="24"/>
          <w:szCs w:val="24"/>
          <w:lang w:val="en-IN"/>
        </w:rPr>
        <w:t xml:space="preserve"> </w:t>
      </w:r>
      <w:r w:rsidRPr="00C7025E">
        <w:rPr>
          <w:rFonts w:ascii="Times New Roman" w:hAnsi="Times New Roman"/>
          <w:sz w:val="24"/>
          <w:szCs w:val="24"/>
          <w:lang w:val="en-IN"/>
        </w:rPr>
        <w:t xml:space="preserve">Hasil </w:t>
      </w:r>
      <w:r w:rsidR="00246888">
        <w:rPr>
          <w:rFonts w:ascii="Times New Roman" w:hAnsi="Times New Roman"/>
          <w:i/>
          <w:iCs/>
          <w:sz w:val="24"/>
          <w:szCs w:val="24"/>
          <w:lang w:val="en-IN"/>
        </w:rPr>
        <w:t>p</w:t>
      </w:r>
      <w:r w:rsidRPr="00246888">
        <w:rPr>
          <w:rFonts w:ascii="Times New Roman" w:hAnsi="Times New Roman"/>
          <w:i/>
          <w:iCs/>
          <w:sz w:val="24"/>
          <w:szCs w:val="24"/>
          <w:lang w:val="en-IN"/>
        </w:rPr>
        <w:t>re-</w:t>
      </w:r>
      <w:r w:rsidR="00246888">
        <w:rPr>
          <w:rFonts w:ascii="Times New Roman" w:hAnsi="Times New Roman"/>
          <w:i/>
          <w:iCs/>
          <w:sz w:val="24"/>
          <w:szCs w:val="24"/>
          <w:lang w:val="en-IN"/>
        </w:rPr>
        <w:t>t</w:t>
      </w:r>
      <w:r w:rsidRPr="00246888">
        <w:rPr>
          <w:rFonts w:ascii="Times New Roman" w:hAnsi="Times New Roman"/>
          <w:i/>
          <w:iCs/>
          <w:sz w:val="24"/>
          <w:szCs w:val="24"/>
          <w:lang w:val="en-IN"/>
        </w:rPr>
        <w:t>est</w:t>
      </w:r>
      <w:r w:rsidRPr="00C7025E">
        <w:rPr>
          <w:rFonts w:ascii="Times New Roman" w:hAnsi="Times New Roman"/>
          <w:sz w:val="24"/>
          <w:szCs w:val="24"/>
          <w:lang w:val="en-IN"/>
        </w:rPr>
        <w:t xml:space="preserve"> dan </w:t>
      </w:r>
      <w:r w:rsidR="00246888">
        <w:rPr>
          <w:rFonts w:ascii="Times New Roman" w:hAnsi="Times New Roman"/>
          <w:i/>
          <w:iCs/>
          <w:sz w:val="24"/>
          <w:szCs w:val="24"/>
          <w:lang w:val="en-IN"/>
        </w:rPr>
        <w:t>p</w:t>
      </w:r>
      <w:r w:rsidRPr="00246888">
        <w:rPr>
          <w:rFonts w:ascii="Times New Roman" w:hAnsi="Times New Roman"/>
          <w:i/>
          <w:iCs/>
          <w:sz w:val="24"/>
          <w:szCs w:val="24"/>
          <w:lang w:val="en-IN"/>
        </w:rPr>
        <w:t>ost-</w:t>
      </w:r>
      <w:r w:rsidR="00246888">
        <w:rPr>
          <w:rFonts w:ascii="Times New Roman" w:hAnsi="Times New Roman"/>
          <w:i/>
          <w:iCs/>
          <w:sz w:val="24"/>
          <w:szCs w:val="24"/>
          <w:lang w:val="en-IN"/>
        </w:rPr>
        <w:t>t</w:t>
      </w:r>
      <w:r w:rsidRPr="00246888">
        <w:rPr>
          <w:rFonts w:ascii="Times New Roman" w:hAnsi="Times New Roman"/>
          <w:i/>
          <w:iCs/>
          <w:sz w:val="24"/>
          <w:szCs w:val="24"/>
          <w:lang w:val="en-IN"/>
        </w:rPr>
        <w:t>est</w:t>
      </w:r>
      <w:r>
        <w:rPr>
          <w:rFonts w:ascii="Times New Roman" w:hAnsi="Times New Roman"/>
          <w:sz w:val="24"/>
          <w:szCs w:val="24"/>
          <w:lang w:val="en-IN"/>
        </w:rPr>
        <w:t xml:space="preserve"> pada </w:t>
      </w:r>
      <w:proofErr w:type="spellStart"/>
      <w:r>
        <w:rPr>
          <w:rFonts w:ascii="Times New Roman" w:hAnsi="Times New Roman"/>
          <w:sz w:val="24"/>
          <w:szCs w:val="24"/>
          <w:lang w:val="en-IN"/>
        </w:rPr>
        <w:t>setiap</w:t>
      </w:r>
      <w:proofErr w:type="spellEnd"/>
      <w:r>
        <w:rPr>
          <w:rFonts w:ascii="Times New Roman" w:hAnsi="Times New Roman"/>
          <w:sz w:val="24"/>
          <w:szCs w:val="24"/>
          <w:lang w:val="en-IN"/>
        </w:rPr>
        <w:t xml:space="preserve"> </w:t>
      </w:r>
      <w:proofErr w:type="spellStart"/>
      <w:r>
        <w:rPr>
          <w:rFonts w:ascii="Times New Roman" w:hAnsi="Times New Roman"/>
          <w:sz w:val="24"/>
          <w:szCs w:val="24"/>
          <w:lang w:val="en-IN"/>
        </w:rPr>
        <w:t>siswa</w:t>
      </w:r>
      <w:proofErr w:type="spellEnd"/>
      <w:r>
        <w:rPr>
          <w:rFonts w:ascii="Times New Roman" w:hAnsi="Times New Roman"/>
          <w:sz w:val="24"/>
          <w:szCs w:val="24"/>
          <w:lang w:val="en-IN"/>
        </w:rPr>
        <w:t xml:space="preserve"> </w:t>
      </w:r>
      <w:proofErr w:type="spellStart"/>
      <w:r>
        <w:rPr>
          <w:rFonts w:ascii="Times New Roman" w:hAnsi="Times New Roman"/>
          <w:sz w:val="24"/>
          <w:szCs w:val="24"/>
          <w:lang w:val="en-IN"/>
        </w:rPr>
        <w:t>terdapat</w:t>
      </w:r>
      <w:proofErr w:type="spellEnd"/>
      <w:r w:rsidRPr="00C7025E">
        <w:rPr>
          <w:rFonts w:ascii="Times New Roman" w:hAnsi="Times New Roman"/>
          <w:sz w:val="24"/>
          <w:szCs w:val="24"/>
          <w:lang w:val="en-IN"/>
        </w:rPr>
        <w:t xml:space="preserve"> </w:t>
      </w:r>
      <w:r>
        <w:rPr>
          <w:rFonts w:ascii="Times New Roman" w:hAnsi="Times New Roman"/>
          <w:sz w:val="24"/>
          <w:szCs w:val="24"/>
        </w:rPr>
        <w:t xml:space="preserve">9 </w:t>
      </w:r>
      <w:proofErr w:type="spellStart"/>
      <w:r w:rsidRPr="00C7025E">
        <w:rPr>
          <w:rFonts w:ascii="Times New Roman" w:hAnsi="Times New Roman"/>
          <w:sz w:val="24"/>
          <w:szCs w:val="24"/>
          <w:lang w:val="en-IN"/>
        </w:rPr>
        <w:t>siswa</w:t>
      </w:r>
      <w:proofErr w:type="spellEnd"/>
      <w:r w:rsidRPr="00C7025E">
        <w:rPr>
          <w:rFonts w:ascii="Times New Roman" w:hAnsi="Times New Roman"/>
          <w:sz w:val="24"/>
          <w:szCs w:val="24"/>
          <w:lang w:val="en-IN"/>
        </w:rPr>
        <w:t xml:space="preserve"> yang</w:t>
      </w:r>
      <w:r>
        <w:rPr>
          <w:rFonts w:ascii="Times New Roman" w:hAnsi="Times New Roman"/>
          <w:sz w:val="24"/>
          <w:szCs w:val="24"/>
        </w:rPr>
        <w:t xml:space="preserve"> berkategori tinggi menurut </w:t>
      </w:r>
      <w:r w:rsidRPr="00246888">
        <w:rPr>
          <w:rFonts w:ascii="Times New Roman" w:hAnsi="Times New Roman"/>
          <w:i/>
          <w:iCs/>
          <w:sz w:val="24"/>
          <w:szCs w:val="24"/>
        </w:rPr>
        <w:t>N-gain.</w:t>
      </w:r>
      <w:r w:rsidRPr="00C7025E">
        <w:rPr>
          <w:rFonts w:ascii="Times New Roman" w:hAnsi="Times New Roman"/>
          <w:sz w:val="24"/>
          <w:szCs w:val="24"/>
          <w:lang w:val="en-IN"/>
        </w:rPr>
        <w:t xml:space="preserve"> </w:t>
      </w:r>
      <w:r>
        <w:rPr>
          <w:rFonts w:ascii="Times New Roman" w:hAnsi="Times New Roman"/>
          <w:sz w:val="24"/>
          <w:szCs w:val="24"/>
        </w:rPr>
        <w:t>Ada 8</w:t>
      </w:r>
      <w:r w:rsidRPr="00C7025E">
        <w:rPr>
          <w:rFonts w:ascii="Times New Roman" w:hAnsi="Times New Roman"/>
          <w:sz w:val="24"/>
          <w:szCs w:val="24"/>
          <w:lang w:val="en-IN"/>
        </w:rPr>
        <w:t xml:space="preserve"> orang </w:t>
      </w:r>
      <w:proofErr w:type="spellStart"/>
      <w:r w:rsidRPr="00C7025E">
        <w:rPr>
          <w:rFonts w:ascii="Times New Roman" w:hAnsi="Times New Roman"/>
          <w:sz w:val="24"/>
          <w:szCs w:val="24"/>
          <w:lang w:val="en-IN"/>
        </w:rPr>
        <w:t>siswa</w:t>
      </w:r>
      <w:proofErr w:type="spellEnd"/>
      <w:r w:rsidRPr="00C7025E">
        <w:rPr>
          <w:rFonts w:ascii="Times New Roman" w:hAnsi="Times New Roman"/>
          <w:sz w:val="24"/>
          <w:szCs w:val="24"/>
          <w:lang w:val="en-IN"/>
        </w:rPr>
        <w:t xml:space="preserve"> yang</w:t>
      </w:r>
      <w:r>
        <w:rPr>
          <w:rFonts w:ascii="Times New Roman" w:hAnsi="Times New Roman"/>
          <w:sz w:val="24"/>
          <w:szCs w:val="24"/>
        </w:rPr>
        <w:t xml:space="preserve"> berkategori sedang </w:t>
      </w:r>
      <w:r w:rsidRPr="00C7025E">
        <w:rPr>
          <w:rFonts w:ascii="Times New Roman" w:hAnsi="Times New Roman"/>
          <w:sz w:val="24"/>
          <w:szCs w:val="24"/>
          <w:lang w:val="en-IN"/>
        </w:rPr>
        <w:t xml:space="preserve">, dan </w:t>
      </w:r>
      <w:r>
        <w:rPr>
          <w:rFonts w:ascii="Times New Roman" w:hAnsi="Times New Roman"/>
          <w:sz w:val="24"/>
          <w:szCs w:val="24"/>
        </w:rPr>
        <w:t>3</w:t>
      </w:r>
      <w:r w:rsidRPr="00C7025E">
        <w:rPr>
          <w:rFonts w:ascii="Times New Roman" w:hAnsi="Times New Roman"/>
          <w:sz w:val="24"/>
          <w:szCs w:val="24"/>
          <w:lang w:val="en-IN"/>
        </w:rPr>
        <w:t xml:space="preserve"> orang </w:t>
      </w:r>
      <w:r>
        <w:rPr>
          <w:rFonts w:ascii="Times New Roman" w:hAnsi="Times New Roman"/>
          <w:sz w:val="24"/>
          <w:szCs w:val="24"/>
        </w:rPr>
        <w:t xml:space="preserve">yang berkategori rendah . </w:t>
      </w:r>
      <w:proofErr w:type="spellStart"/>
      <w:r w:rsidRPr="00C7025E">
        <w:rPr>
          <w:rFonts w:ascii="Times New Roman" w:hAnsi="Times New Roman"/>
          <w:sz w:val="24"/>
          <w:szCs w:val="24"/>
          <w:lang w:val="en-IN"/>
        </w:rPr>
        <w:t>Dengan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presentase</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ketuntasan</w:t>
      </w:r>
      <w:proofErr w:type="spellEnd"/>
      <w:r w:rsidRPr="00C7025E">
        <w:rPr>
          <w:rFonts w:ascii="Times New Roman" w:hAnsi="Times New Roman"/>
          <w:sz w:val="24"/>
          <w:szCs w:val="24"/>
          <w:lang w:val="en-IN"/>
        </w:rPr>
        <w:t xml:space="preserve"> 8</w:t>
      </w:r>
      <w:r>
        <w:rPr>
          <w:rFonts w:ascii="Times New Roman" w:hAnsi="Times New Roman"/>
          <w:sz w:val="24"/>
          <w:szCs w:val="24"/>
        </w:rPr>
        <w:t>5</w:t>
      </w:r>
      <w:r w:rsidRPr="00C7025E">
        <w:rPr>
          <w:rFonts w:ascii="Times New Roman" w:hAnsi="Times New Roman"/>
          <w:sz w:val="24"/>
          <w:szCs w:val="24"/>
          <w:lang w:val="en-IN"/>
        </w:rPr>
        <w:t xml:space="preserve">% dan </w:t>
      </w:r>
      <w:proofErr w:type="spellStart"/>
      <w:r w:rsidRPr="00C7025E">
        <w:rPr>
          <w:rFonts w:ascii="Times New Roman" w:hAnsi="Times New Roman"/>
          <w:sz w:val="24"/>
          <w:szCs w:val="24"/>
          <w:lang w:val="en-IN"/>
        </w:rPr>
        <w:t>Tidak</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tuntas</w:t>
      </w:r>
      <w:proofErr w:type="spellEnd"/>
      <w:r w:rsidRPr="00C7025E">
        <w:rPr>
          <w:rFonts w:ascii="Times New Roman" w:hAnsi="Times New Roman"/>
          <w:sz w:val="24"/>
          <w:szCs w:val="24"/>
          <w:lang w:val="en-IN"/>
        </w:rPr>
        <w:t xml:space="preserve"> 1</w:t>
      </w:r>
      <w:r>
        <w:rPr>
          <w:rFonts w:ascii="Times New Roman" w:hAnsi="Times New Roman"/>
          <w:sz w:val="24"/>
          <w:szCs w:val="24"/>
        </w:rPr>
        <w:t>5</w:t>
      </w:r>
      <w:r w:rsidRPr="00C7025E">
        <w:rPr>
          <w:rFonts w:ascii="Times New Roman" w:hAnsi="Times New Roman"/>
          <w:sz w:val="24"/>
          <w:szCs w:val="24"/>
          <w:lang w:val="en-IN"/>
        </w:rPr>
        <w:t>%</w:t>
      </w:r>
      <w:r>
        <w:rPr>
          <w:rFonts w:ascii="Times New Roman" w:hAnsi="Times New Roman"/>
          <w:sz w:val="24"/>
          <w:szCs w:val="24"/>
        </w:rPr>
        <w:t xml:space="preserve"> dengan standar KKM 80 pada saat </w:t>
      </w:r>
      <w:r w:rsidR="00246888">
        <w:rPr>
          <w:rFonts w:ascii="Times New Roman" w:hAnsi="Times New Roman"/>
          <w:i/>
          <w:iCs/>
          <w:sz w:val="24"/>
          <w:szCs w:val="24"/>
          <w:lang w:val="en-IN"/>
        </w:rPr>
        <w:t>p</w:t>
      </w:r>
      <w:r w:rsidR="00246888" w:rsidRPr="00246888">
        <w:rPr>
          <w:rFonts w:ascii="Times New Roman" w:hAnsi="Times New Roman"/>
          <w:i/>
          <w:iCs/>
          <w:sz w:val="24"/>
          <w:szCs w:val="24"/>
          <w:lang w:val="en-IN"/>
        </w:rPr>
        <w:t>ost-</w:t>
      </w:r>
      <w:r w:rsidR="00246888">
        <w:rPr>
          <w:rFonts w:ascii="Times New Roman" w:hAnsi="Times New Roman"/>
          <w:i/>
          <w:iCs/>
          <w:sz w:val="24"/>
          <w:szCs w:val="24"/>
          <w:lang w:val="en-IN"/>
        </w:rPr>
        <w:t>t</w:t>
      </w:r>
      <w:r w:rsidR="00246888" w:rsidRPr="00246888">
        <w:rPr>
          <w:rFonts w:ascii="Times New Roman" w:hAnsi="Times New Roman"/>
          <w:i/>
          <w:iCs/>
          <w:sz w:val="24"/>
          <w:szCs w:val="24"/>
          <w:lang w:val="en-IN"/>
        </w:rPr>
        <w:t>est</w:t>
      </w:r>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Dengan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hal</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ini</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menunjukkan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bahwa</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dengan</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menggunakan</w:t>
      </w:r>
      <w:proofErr w:type="spellEnd"/>
      <w:r w:rsidRPr="00C7025E">
        <w:rPr>
          <w:rFonts w:ascii="Times New Roman" w:hAnsi="Times New Roman"/>
          <w:sz w:val="24"/>
          <w:szCs w:val="24"/>
          <w:lang w:val="en-IN"/>
        </w:rPr>
        <w:t xml:space="preserve"> media </w:t>
      </w:r>
      <w:proofErr w:type="spellStart"/>
      <w:r w:rsidRPr="00C7025E">
        <w:rPr>
          <w:rFonts w:ascii="Times New Roman" w:hAnsi="Times New Roman"/>
          <w:sz w:val="24"/>
          <w:szCs w:val="24"/>
          <w:lang w:val="en-IN"/>
        </w:rPr>
        <w:t>pembelajaran</w:t>
      </w:r>
      <w:proofErr w:type="spellEnd"/>
      <w:r w:rsidRPr="00C7025E">
        <w:rPr>
          <w:rFonts w:ascii="Times New Roman" w:hAnsi="Times New Roman"/>
          <w:sz w:val="24"/>
          <w:szCs w:val="24"/>
          <w:lang w:val="en-IN"/>
        </w:rPr>
        <w:t xml:space="preserve"> </w:t>
      </w:r>
      <w:r>
        <w:rPr>
          <w:rFonts w:ascii="Times New Roman" w:hAnsi="Times New Roman"/>
          <w:i/>
          <w:sz w:val="24"/>
          <w:szCs w:val="24"/>
        </w:rPr>
        <w:t xml:space="preserve">Pop Up Book </w:t>
      </w:r>
      <w:r w:rsidRPr="00C7025E">
        <w:rPr>
          <w:rFonts w:ascii="Times New Roman" w:hAnsi="Times New Roman"/>
          <w:sz w:val="24"/>
          <w:szCs w:val="24"/>
          <w:lang w:val="en-IN"/>
        </w:rPr>
        <w:t xml:space="preserve">yang </w:t>
      </w:r>
      <w:proofErr w:type="spellStart"/>
      <w:r w:rsidRPr="00C7025E">
        <w:rPr>
          <w:rFonts w:ascii="Times New Roman" w:hAnsi="Times New Roman"/>
          <w:sz w:val="24"/>
          <w:szCs w:val="24"/>
          <w:lang w:val="en-IN"/>
        </w:rPr>
        <w:t>menarik</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dapat</w:t>
      </w:r>
      <w:proofErr w:type="spellEnd"/>
      <w:r w:rsidRPr="00C7025E">
        <w:rPr>
          <w:rFonts w:ascii="Times New Roman" w:hAnsi="Times New Roman"/>
          <w:sz w:val="24"/>
          <w:szCs w:val="24"/>
          <w:lang w:val="en-IN"/>
        </w:rPr>
        <w:t xml:space="preserve"> </w:t>
      </w:r>
      <w:proofErr w:type="spellStart"/>
      <w:r w:rsidRPr="00C7025E">
        <w:rPr>
          <w:rFonts w:ascii="Times New Roman" w:hAnsi="Times New Roman"/>
          <w:sz w:val="24"/>
          <w:szCs w:val="24"/>
          <w:lang w:val="en-IN"/>
        </w:rPr>
        <w:t>membuat</w:t>
      </w:r>
      <w:proofErr w:type="spellEnd"/>
      <w:r>
        <w:rPr>
          <w:rFonts w:ascii="Times New Roman" w:hAnsi="Times New Roman"/>
          <w:sz w:val="24"/>
          <w:szCs w:val="24"/>
        </w:rPr>
        <w:t xml:space="preserve"> keterampilan membaca peserta didik meningkat dari sebelumnya yang tidak menggunakan media ini.</w:t>
      </w:r>
      <w:r w:rsidRPr="00C7025E">
        <w:rPr>
          <w:rFonts w:ascii="Times New Roman" w:hAnsi="Times New Roman"/>
          <w:sz w:val="24"/>
          <w:szCs w:val="24"/>
          <w:lang w:val="en-IN"/>
        </w:rPr>
        <w:t xml:space="preserve"> </w:t>
      </w:r>
    </w:p>
    <w:p w14:paraId="3ED1600D" w14:textId="27DBBA69" w:rsidR="00FB0007" w:rsidRPr="004C73D2" w:rsidRDefault="00FB0007" w:rsidP="004C73D2">
      <w:pPr>
        <w:spacing w:after="0" w:line="240" w:lineRule="auto"/>
        <w:ind w:left="425" w:firstLine="680"/>
        <w:jc w:val="both"/>
        <w:rPr>
          <w:rFonts w:ascii="Times New Roman" w:hAnsi="Times New Roman" w:cs="Times New Roman"/>
          <w:sz w:val="24"/>
          <w:szCs w:val="24"/>
        </w:rPr>
      </w:pPr>
      <w:r>
        <w:rPr>
          <w:rFonts w:ascii="Times New Roman" w:hAnsi="Times New Roman" w:cs="Times New Roman"/>
          <w:sz w:val="24"/>
          <w:szCs w:val="24"/>
        </w:rPr>
        <w:t xml:space="preserve">Berdasarkan penelitaian dengan olah data dari </w:t>
      </w:r>
      <w:r w:rsidRPr="00246888">
        <w:rPr>
          <w:rFonts w:ascii="Times New Roman" w:hAnsi="Times New Roman" w:cs="Times New Roman"/>
          <w:i/>
          <w:iCs/>
          <w:sz w:val="24"/>
          <w:szCs w:val="24"/>
        </w:rPr>
        <w:t>Uji Eta Squared</w:t>
      </w:r>
      <w:r>
        <w:rPr>
          <w:rFonts w:ascii="Times New Roman" w:hAnsi="Times New Roman" w:cs="Times New Roman"/>
          <w:sz w:val="24"/>
          <w:szCs w:val="24"/>
        </w:rPr>
        <w:t xml:space="preserve"> mendapatkan 0,847 pada pre tes dan pos tes 0,957. Apabila </w:t>
      </w:r>
      <w:r>
        <w:rPr>
          <w:rFonts w:ascii="Times New Roman" w:hAnsi="Times New Roman" w:cs="Times New Roman"/>
          <w:sz w:val="24"/>
          <w:szCs w:val="24"/>
          <w:lang w:val="en-US"/>
        </w:rPr>
        <w:t xml:space="preserve">t </w:t>
      </w:r>
      <w:r w:rsidRPr="00E07F59">
        <w:rPr>
          <w:rFonts w:ascii="Times New Roman" w:hAnsi="Times New Roman" w:cs="Times New Roman"/>
          <w:sz w:val="24"/>
          <w:szCs w:val="24"/>
        </w:rPr>
        <w:t>≥</w:t>
      </w:r>
      <w:r>
        <w:rPr>
          <w:rFonts w:ascii="Times New Roman" w:hAnsi="Times New Roman" w:cs="Times New Roman"/>
          <w:sz w:val="24"/>
          <w:szCs w:val="24"/>
          <w:lang w:val="en-US"/>
        </w:rPr>
        <w:t xml:space="preserve"> </w:t>
      </w:r>
      <w:r w:rsidRPr="00E07F59">
        <w:rPr>
          <w:rFonts w:ascii="Times New Roman" w:hAnsi="Times New Roman" w:cs="Times New Roman"/>
          <w:sz w:val="24"/>
          <w:szCs w:val="24"/>
        </w:rPr>
        <w:t>0,14</w:t>
      </w:r>
      <w:r>
        <w:rPr>
          <w:rFonts w:ascii="Times New Roman" w:hAnsi="Times New Roman" w:cs="Times New Roman"/>
          <w:sz w:val="24"/>
          <w:szCs w:val="24"/>
        </w:rPr>
        <w:t xml:space="preserve"> menunjukkan bahwa ada pengaruh yang besar dalam penggunaan media </w:t>
      </w:r>
      <w:r w:rsidRPr="001D71BB">
        <w:rPr>
          <w:rFonts w:ascii="Times New Roman" w:hAnsi="Times New Roman" w:cs="Times New Roman"/>
          <w:i/>
          <w:iCs/>
          <w:sz w:val="24"/>
          <w:szCs w:val="24"/>
        </w:rPr>
        <w:t>Pop Up Book</w:t>
      </w:r>
      <w:r>
        <w:rPr>
          <w:rFonts w:ascii="Times New Roman" w:hAnsi="Times New Roman" w:cs="Times New Roman"/>
          <w:i/>
          <w:iCs/>
          <w:sz w:val="24"/>
          <w:szCs w:val="24"/>
        </w:rPr>
        <w:t xml:space="preserve"> </w:t>
      </w:r>
      <w:r>
        <w:rPr>
          <w:rFonts w:ascii="Times New Roman" w:hAnsi="Times New Roman" w:cs="Times New Roman"/>
          <w:sz w:val="24"/>
          <w:szCs w:val="24"/>
        </w:rPr>
        <w:t xml:space="preserve"> ini. </w:t>
      </w:r>
      <w:r w:rsidR="004C73D2">
        <w:rPr>
          <w:rFonts w:ascii="Times New Roman" w:hAnsi="Times New Roman" w:cs="Times New Roman"/>
          <w:sz w:val="24"/>
          <w:szCs w:val="24"/>
        </w:rPr>
        <w:t xml:space="preserve"> </w:t>
      </w:r>
      <w:r>
        <w:rPr>
          <w:rFonts w:ascii="Times New Roman" w:hAnsi="Times New Roman" w:cs="Times New Roman"/>
          <w:sz w:val="24"/>
          <w:szCs w:val="24"/>
        </w:rPr>
        <w:t>Berdasarkan penelitaian dengan olah data dari uji</w:t>
      </w:r>
      <w:r w:rsidRPr="00C7025E">
        <w:rPr>
          <w:rFonts w:ascii="Times New Roman" w:hAnsi="Times New Roman"/>
          <w:noProof/>
          <w:sz w:val="24"/>
          <w:szCs w:val="24"/>
          <w:lang w:val="en-IN"/>
        </w:rPr>
        <w:t xml:space="preserve"> </w:t>
      </w:r>
      <w:r w:rsidRPr="00246888">
        <w:rPr>
          <w:rFonts w:ascii="Times New Roman" w:hAnsi="Times New Roman"/>
          <w:i/>
          <w:iCs/>
          <w:noProof/>
          <w:sz w:val="24"/>
          <w:szCs w:val="24"/>
        </w:rPr>
        <w:t>T</w:t>
      </w:r>
      <w:r w:rsidRPr="00246888">
        <w:rPr>
          <w:rFonts w:ascii="Times New Roman" w:hAnsi="Times New Roman"/>
          <w:i/>
          <w:iCs/>
          <w:noProof/>
          <w:sz w:val="24"/>
          <w:szCs w:val="24"/>
          <w:lang w:val="en-IN"/>
        </w:rPr>
        <w:t>- Tes</w:t>
      </w:r>
      <w:r w:rsidR="00246888">
        <w:rPr>
          <w:rFonts w:ascii="Times New Roman" w:hAnsi="Times New Roman"/>
          <w:i/>
          <w:iCs/>
          <w:noProof/>
          <w:sz w:val="24"/>
          <w:szCs w:val="24"/>
          <w:lang w:val="en-IN"/>
        </w:rPr>
        <w:t>t</w:t>
      </w:r>
      <w:r w:rsidRPr="00C7025E">
        <w:rPr>
          <w:rFonts w:ascii="Times New Roman" w:hAnsi="Times New Roman"/>
          <w:noProof/>
          <w:sz w:val="24"/>
          <w:szCs w:val="24"/>
          <w:lang w:val="en-IN"/>
        </w:rPr>
        <w:t xml:space="preserve"> dapat diambil keputusan </w:t>
      </w:r>
      <w:r>
        <w:rPr>
          <w:rFonts w:ascii="Times New Roman" w:hAnsi="Times New Roman"/>
          <w:noProof/>
          <w:sz w:val="24"/>
          <w:szCs w:val="24"/>
        </w:rPr>
        <w:t xml:space="preserve">dari data </w:t>
      </w:r>
      <w:r w:rsidRPr="00C7025E">
        <w:rPr>
          <w:rFonts w:ascii="Times New Roman" w:hAnsi="Times New Roman"/>
          <w:noProof/>
          <w:sz w:val="24"/>
          <w:szCs w:val="24"/>
          <w:lang w:val="en-IN"/>
        </w:rPr>
        <w:t xml:space="preserve">deskriptif suatu data yang kita miliki dengan mean atau rata-rata data dari </w:t>
      </w:r>
      <w:r w:rsidRPr="00393A32">
        <w:rPr>
          <w:rFonts w:ascii="Times New Roman" w:hAnsi="Times New Roman"/>
          <w:i/>
          <w:iCs/>
          <w:noProof/>
          <w:sz w:val="24"/>
          <w:szCs w:val="24"/>
          <w:lang w:val="en-IN"/>
        </w:rPr>
        <w:t>pre tes</w:t>
      </w:r>
      <w:r w:rsidRPr="00C7025E">
        <w:rPr>
          <w:rFonts w:ascii="Times New Roman" w:hAnsi="Times New Roman"/>
          <w:noProof/>
          <w:sz w:val="24"/>
          <w:szCs w:val="24"/>
          <w:lang w:val="en-IN"/>
        </w:rPr>
        <w:t xml:space="preserve"> bisa kita lihat yaitu 72,</w:t>
      </w:r>
      <w:r>
        <w:rPr>
          <w:rFonts w:ascii="Times New Roman" w:hAnsi="Times New Roman"/>
          <w:noProof/>
          <w:sz w:val="24"/>
          <w:szCs w:val="24"/>
        </w:rPr>
        <w:t>5</w:t>
      </w:r>
      <w:r w:rsidRPr="00C7025E">
        <w:rPr>
          <w:rFonts w:ascii="Times New Roman" w:hAnsi="Times New Roman"/>
          <w:noProof/>
          <w:sz w:val="24"/>
          <w:szCs w:val="24"/>
          <w:lang w:val="en-IN"/>
        </w:rPr>
        <w:t xml:space="preserve">0 dan untuk </w:t>
      </w:r>
      <w:r w:rsidRPr="00393A32">
        <w:rPr>
          <w:rFonts w:ascii="Times New Roman" w:hAnsi="Times New Roman"/>
          <w:i/>
          <w:iCs/>
          <w:noProof/>
          <w:sz w:val="24"/>
          <w:szCs w:val="24"/>
          <w:lang w:val="en-IN"/>
        </w:rPr>
        <w:t>post tes</w:t>
      </w:r>
      <w:r w:rsidRPr="00C7025E">
        <w:rPr>
          <w:rFonts w:ascii="Times New Roman" w:hAnsi="Times New Roman"/>
          <w:noProof/>
          <w:sz w:val="24"/>
          <w:szCs w:val="24"/>
          <w:lang w:val="en-IN"/>
        </w:rPr>
        <w:t xml:space="preserve"> </w:t>
      </w:r>
      <w:r w:rsidRPr="00C7025E">
        <w:rPr>
          <w:rFonts w:ascii="Times New Roman" w:hAnsi="Times New Roman"/>
          <w:noProof/>
          <w:sz w:val="24"/>
          <w:szCs w:val="24"/>
          <w:lang w:val="en-IN"/>
        </w:rPr>
        <w:lastRenderedPageBreak/>
        <w:t xml:space="preserve">meannya </w:t>
      </w:r>
      <w:r>
        <w:rPr>
          <w:rFonts w:ascii="Times New Roman" w:hAnsi="Times New Roman"/>
          <w:noProof/>
          <w:sz w:val="24"/>
          <w:szCs w:val="24"/>
        </w:rPr>
        <w:t xml:space="preserve">87,00 </w:t>
      </w:r>
      <w:r w:rsidRPr="00C7025E">
        <w:rPr>
          <w:rFonts w:ascii="Times New Roman" w:hAnsi="Times New Roman"/>
          <w:noProof/>
          <w:sz w:val="24"/>
          <w:szCs w:val="24"/>
          <w:lang w:val="en-IN"/>
        </w:rPr>
        <w:t xml:space="preserve"> untuk N adalah </w:t>
      </w:r>
      <w:r>
        <w:rPr>
          <w:rFonts w:ascii="Times New Roman" w:hAnsi="Times New Roman"/>
          <w:noProof/>
          <w:sz w:val="24"/>
          <w:szCs w:val="24"/>
        </w:rPr>
        <w:t>20</w:t>
      </w:r>
      <w:r w:rsidRPr="00C7025E">
        <w:rPr>
          <w:rFonts w:ascii="Times New Roman" w:hAnsi="Times New Roman"/>
          <w:noProof/>
          <w:sz w:val="24"/>
          <w:szCs w:val="24"/>
          <w:lang w:val="en-IN"/>
        </w:rPr>
        <w:t xml:space="preserve"> karena jumlah siswa yang kita buat eksperimen (sampel) ada </w:t>
      </w:r>
      <w:r>
        <w:rPr>
          <w:rFonts w:ascii="Times New Roman" w:hAnsi="Times New Roman"/>
          <w:noProof/>
          <w:sz w:val="24"/>
          <w:szCs w:val="24"/>
        </w:rPr>
        <w:t>20</w:t>
      </w:r>
      <w:r w:rsidRPr="00C7025E">
        <w:rPr>
          <w:rFonts w:ascii="Times New Roman" w:hAnsi="Times New Roman"/>
          <w:noProof/>
          <w:sz w:val="24"/>
          <w:szCs w:val="24"/>
          <w:lang w:val="en-IN"/>
        </w:rPr>
        <w:t xml:space="preserve"> anak. Pada tebel kedua di gambar diatas nilai signifikansi adalah 0,000 yang menunjukkan kurang dari 0,05 berarti adanya korelasi atau hubungan antara </w:t>
      </w:r>
      <w:r w:rsidRPr="00C7025E">
        <w:rPr>
          <w:rFonts w:ascii="Times New Roman" w:hAnsi="Times New Roman"/>
          <w:i/>
          <w:noProof/>
          <w:sz w:val="24"/>
          <w:szCs w:val="24"/>
          <w:lang w:val="en-IN"/>
        </w:rPr>
        <w:t>pre-tes</w:t>
      </w:r>
      <w:r w:rsidRPr="00C7025E">
        <w:rPr>
          <w:rFonts w:ascii="Times New Roman" w:hAnsi="Times New Roman"/>
          <w:noProof/>
          <w:sz w:val="24"/>
          <w:szCs w:val="24"/>
          <w:lang w:val="en-IN"/>
        </w:rPr>
        <w:t xml:space="preserve"> dan </w:t>
      </w:r>
      <w:r w:rsidRPr="00C7025E">
        <w:rPr>
          <w:rFonts w:ascii="Times New Roman" w:hAnsi="Times New Roman"/>
          <w:i/>
          <w:noProof/>
          <w:sz w:val="24"/>
          <w:szCs w:val="24"/>
          <w:lang w:val="en-IN"/>
        </w:rPr>
        <w:t>pos-tes.</w:t>
      </w:r>
      <w:r w:rsidRPr="00C7025E">
        <w:rPr>
          <w:rFonts w:ascii="Times New Roman" w:hAnsi="Times New Roman"/>
          <w:noProof/>
          <w:sz w:val="24"/>
          <w:szCs w:val="24"/>
          <w:lang w:val="en-IN"/>
        </w:rPr>
        <w:t xml:space="preserve"> </w:t>
      </w:r>
    </w:p>
    <w:p w14:paraId="1AC5BA78" w14:textId="77777777" w:rsidR="0044794B" w:rsidRPr="00C725DD" w:rsidRDefault="0044794B" w:rsidP="0044794B">
      <w:pPr>
        <w:spacing w:after="0" w:line="240" w:lineRule="auto"/>
        <w:jc w:val="both"/>
        <w:rPr>
          <w:rFonts w:ascii="Times New Roman" w:hAnsi="Times New Roman" w:cs="Times New Roman"/>
          <w:sz w:val="24"/>
          <w:szCs w:val="24"/>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81D332C" w14:textId="77777777" w:rsidR="00246888" w:rsidRDefault="00246888" w:rsidP="003B5759">
      <w:pPr>
        <w:pStyle w:val="ListParagraph"/>
        <w:tabs>
          <w:tab w:val="left" w:pos="426"/>
        </w:tabs>
        <w:spacing w:after="0" w:line="240" w:lineRule="auto"/>
        <w:ind w:left="0"/>
        <w:jc w:val="both"/>
        <w:rPr>
          <w:rFonts w:ascii="Times New Roman" w:hAnsi="Times New Roman" w:cs="Times New Roman"/>
          <w:b/>
          <w:sz w:val="24"/>
          <w:lang w:val="en-US"/>
        </w:rPr>
      </w:pPr>
    </w:p>
    <w:p w14:paraId="15496B0F" w14:textId="338B0A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069DE3CF" w14:textId="77777777" w:rsidR="00FB0007" w:rsidRDefault="00FB0007" w:rsidP="0044794B">
      <w:pPr>
        <w:spacing w:after="0" w:line="240" w:lineRule="auto"/>
        <w:jc w:val="both"/>
        <w:rPr>
          <w:rFonts w:ascii="Times New Roman" w:eastAsia="Times New Roman" w:hAnsi="Times New Roman" w:cs="Times New Roman"/>
          <w:color w:val="000000"/>
          <w:sz w:val="24"/>
          <w:szCs w:val="24"/>
          <w:lang w:val="en-US" w:eastAsia="en-US"/>
        </w:rPr>
      </w:pPr>
    </w:p>
    <w:p w14:paraId="1D7AD8C4" w14:textId="77777777" w:rsidR="00FB0007" w:rsidRPr="00044AF1" w:rsidRDefault="00FB0007" w:rsidP="00FB0007">
      <w:pPr>
        <w:spacing w:line="240" w:lineRule="auto"/>
        <w:ind w:left="567" w:hanging="567"/>
        <w:jc w:val="both"/>
        <w:rPr>
          <w:rFonts w:asciiTheme="majorBidi" w:hAnsiTheme="majorBidi" w:cstheme="majorBidi"/>
          <w:sz w:val="24"/>
          <w:szCs w:val="24"/>
        </w:rPr>
      </w:pPr>
      <w:r w:rsidRPr="00044AF1">
        <w:rPr>
          <w:rFonts w:asciiTheme="majorBidi" w:hAnsiTheme="majorBidi" w:cstheme="majorBidi"/>
          <w:sz w:val="24"/>
          <w:szCs w:val="24"/>
        </w:rPr>
        <w:t xml:space="preserve">A Muri Yusuf. 2017. </w:t>
      </w:r>
      <w:r w:rsidRPr="00044AF1">
        <w:rPr>
          <w:rFonts w:asciiTheme="majorBidi" w:hAnsiTheme="majorBidi" w:cstheme="majorBidi"/>
          <w:i/>
          <w:iCs/>
          <w:sz w:val="24"/>
          <w:szCs w:val="24"/>
        </w:rPr>
        <w:t>Metode Penelitian: Kuantitatif, Kualitatif, Dan Penelitian Gabungan</w:t>
      </w:r>
      <w:r w:rsidRPr="00044AF1">
        <w:rPr>
          <w:rFonts w:asciiTheme="majorBidi" w:hAnsiTheme="majorBidi" w:cstheme="majorBidi"/>
          <w:sz w:val="24"/>
          <w:szCs w:val="24"/>
        </w:rPr>
        <w:t>. Jakarta: Kencana.</w:t>
      </w:r>
    </w:p>
    <w:p w14:paraId="0CDAAB47" w14:textId="77777777" w:rsidR="00FB0007" w:rsidRPr="00044AF1" w:rsidRDefault="00FB0007" w:rsidP="00FB0007">
      <w:pPr>
        <w:spacing w:line="240" w:lineRule="auto"/>
        <w:ind w:left="567" w:hanging="567"/>
        <w:jc w:val="both"/>
        <w:rPr>
          <w:rFonts w:asciiTheme="majorBidi" w:hAnsiTheme="majorBidi" w:cstheme="majorBidi"/>
          <w:sz w:val="24"/>
          <w:szCs w:val="24"/>
        </w:rPr>
      </w:pPr>
      <w:r w:rsidRPr="00044AF1">
        <w:rPr>
          <w:rFonts w:asciiTheme="majorBidi" w:hAnsiTheme="majorBidi" w:cstheme="majorBidi"/>
          <w:sz w:val="24"/>
          <w:szCs w:val="24"/>
        </w:rPr>
        <w:t xml:space="preserve">Basuki, I. A. B. (2018). Kemampuan membaca pemahaman siswa kelas iv sd berdasarkan tes internasional dan tes lokal. </w:t>
      </w:r>
      <w:r w:rsidRPr="00044AF1">
        <w:rPr>
          <w:rFonts w:asciiTheme="majorBidi" w:hAnsiTheme="majorBidi" w:cstheme="majorBidi"/>
          <w:i/>
          <w:iCs/>
          <w:sz w:val="24"/>
          <w:szCs w:val="24"/>
        </w:rPr>
        <w:t>Bahasa dan Seni: Jurnal Bahasa, Sastra, Seni, dan Pengajarannya</w:t>
      </w:r>
      <w:r w:rsidRPr="00044AF1">
        <w:rPr>
          <w:rFonts w:asciiTheme="majorBidi" w:hAnsiTheme="majorBidi" w:cstheme="majorBidi"/>
          <w:sz w:val="24"/>
          <w:szCs w:val="24"/>
        </w:rPr>
        <w:t xml:space="preserve">, </w:t>
      </w:r>
      <w:r w:rsidRPr="00044AF1">
        <w:rPr>
          <w:rFonts w:asciiTheme="majorBidi" w:hAnsiTheme="majorBidi" w:cstheme="majorBidi"/>
          <w:i/>
          <w:iCs/>
          <w:sz w:val="24"/>
          <w:szCs w:val="24"/>
        </w:rPr>
        <w:t>39</w:t>
      </w:r>
      <w:r w:rsidRPr="00044AF1">
        <w:rPr>
          <w:rFonts w:asciiTheme="majorBidi" w:hAnsiTheme="majorBidi" w:cstheme="majorBidi"/>
          <w:sz w:val="24"/>
          <w:szCs w:val="24"/>
        </w:rPr>
        <w:t>(2)</w:t>
      </w:r>
    </w:p>
    <w:p w14:paraId="3BE96EA0" w14:textId="77777777" w:rsidR="00FB0007" w:rsidRPr="00C1791E" w:rsidRDefault="00FB0007" w:rsidP="00FB0007">
      <w:pPr>
        <w:spacing w:line="240" w:lineRule="auto"/>
        <w:ind w:left="567" w:hanging="567"/>
        <w:jc w:val="both"/>
        <w:rPr>
          <w:rFonts w:asciiTheme="majorBidi" w:hAnsiTheme="majorBidi" w:cstheme="majorBidi"/>
          <w:sz w:val="24"/>
          <w:szCs w:val="24"/>
        </w:rPr>
      </w:pPr>
      <w:r w:rsidRPr="00044AF1">
        <w:rPr>
          <w:rFonts w:asciiTheme="majorBidi" w:hAnsiTheme="majorBidi" w:cstheme="majorBidi"/>
          <w:sz w:val="24"/>
          <w:szCs w:val="24"/>
        </w:rPr>
        <w:t>Djijar, Canggih Devi.</w:t>
      </w:r>
      <w:r>
        <w:rPr>
          <w:rFonts w:asciiTheme="majorBidi" w:hAnsiTheme="majorBidi" w:cstheme="majorBidi"/>
          <w:sz w:val="24"/>
          <w:szCs w:val="24"/>
        </w:rPr>
        <w:t>(2019)</w:t>
      </w:r>
      <w:r w:rsidRPr="00044AF1">
        <w:rPr>
          <w:rFonts w:asciiTheme="majorBidi" w:hAnsiTheme="majorBidi" w:cstheme="majorBidi"/>
          <w:sz w:val="24"/>
          <w:szCs w:val="24"/>
        </w:rPr>
        <w:t xml:space="preserve"> Efektivitas Media Pop-Up Book dalam Meningkatkan Kemampuan Membaca Cerita Mata Pelajaran Bahasa Indonesia Kelas I SD Brawijaya Smart School. Malang: Skripsi</w:t>
      </w:r>
      <w:r>
        <w:rPr>
          <w:rFonts w:asciiTheme="majorBidi" w:hAnsiTheme="majorBidi" w:cstheme="majorBidi"/>
          <w:sz w:val="24"/>
          <w:szCs w:val="24"/>
        </w:rPr>
        <w:t>.</w:t>
      </w:r>
    </w:p>
    <w:p w14:paraId="0545D3EF" w14:textId="77777777" w:rsidR="00FB0007" w:rsidRPr="00044AF1" w:rsidRDefault="00FB0007" w:rsidP="00FB0007">
      <w:pPr>
        <w:spacing w:line="240" w:lineRule="auto"/>
        <w:ind w:left="567" w:hanging="567"/>
        <w:jc w:val="both"/>
        <w:rPr>
          <w:rFonts w:asciiTheme="majorBidi" w:hAnsiTheme="majorBidi" w:cstheme="majorBidi"/>
          <w:sz w:val="24"/>
          <w:szCs w:val="24"/>
        </w:rPr>
      </w:pPr>
      <w:r w:rsidRPr="00044AF1">
        <w:rPr>
          <w:rFonts w:asciiTheme="majorBidi" w:hAnsiTheme="majorBidi" w:cstheme="majorBidi"/>
          <w:sz w:val="24"/>
          <w:szCs w:val="24"/>
        </w:rPr>
        <w:t>Dr Nur'azyzah, 2020. “Pengaruh Media Game Edukasi terhadap minat membaca peserta didik”. repository.iain-tulungagung.ac.id</w:t>
      </w:r>
    </w:p>
    <w:p w14:paraId="62E02933" w14:textId="77777777" w:rsidR="00FB0007" w:rsidRPr="00044AF1" w:rsidRDefault="00FB0007" w:rsidP="00FB0007">
      <w:pPr>
        <w:spacing w:line="240" w:lineRule="auto"/>
        <w:jc w:val="both"/>
        <w:rPr>
          <w:rFonts w:asciiTheme="majorBidi" w:hAnsiTheme="majorBidi" w:cstheme="majorBidi"/>
          <w:sz w:val="24"/>
          <w:szCs w:val="24"/>
        </w:rPr>
      </w:pPr>
      <w:r w:rsidRPr="00044AF1">
        <w:rPr>
          <w:rFonts w:asciiTheme="majorBidi" w:hAnsiTheme="majorBidi" w:cstheme="majorBidi"/>
          <w:sz w:val="24"/>
          <w:szCs w:val="24"/>
        </w:rPr>
        <w:t>Dzuanda. (201</w:t>
      </w:r>
      <w:r>
        <w:rPr>
          <w:rFonts w:asciiTheme="majorBidi" w:hAnsiTheme="majorBidi" w:cstheme="majorBidi"/>
          <w:sz w:val="24"/>
          <w:szCs w:val="24"/>
        </w:rPr>
        <w:t>8</w:t>
      </w:r>
      <w:r w:rsidRPr="00044AF1">
        <w:rPr>
          <w:rFonts w:asciiTheme="majorBidi" w:hAnsiTheme="majorBidi" w:cstheme="majorBidi"/>
          <w:sz w:val="24"/>
          <w:szCs w:val="24"/>
        </w:rPr>
        <w:t>). “Perancangan Buku Cerita Anak Pop-Up Tokoh-Tokoh</w:t>
      </w:r>
    </w:p>
    <w:p w14:paraId="4C997E44" w14:textId="77777777" w:rsidR="00FB0007" w:rsidRPr="00044AF1" w:rsidRDefault="00FB0007" w:rsidP="00FB0007">
      <w:pPr>
        <w:spacing w:line="240" w:lineRule="auto"/>
        <w:ind w:left="567" w:hanging="567"/>
        <w:jc w:val="both"/>
        <w:rPr>
          <w:rFonts w:asciiTheme="majorBidi" w:hAnsiTheme="majorBidi" w:cstheme="majorBidi"/>
          <w:sz w:val="24"/>
          <w:szCs w:val="24"/>
        </w:rPr>
      </w:pPr>
      <w:r w:rsidRPr="00044AF1">
        <w:rPr>
          <w:rFonts w:asciiTheme="majorBidi" w:hAnsiTheme="majorBidi" w:cstheme="majorBidi"/>
          <w:sz w:val="24"/>
          <w:szCs w:val="24"/>
        </w:rPr>
        <w:t>E Rahmah (2016). “ Model pop up book keluarga untuk mempercepat kemampuan membaca anak kelas rendah sekolah dasar</w:t>
      </w:r>
    </w:p>
    <w:p w14:paraId="378DD065" w14:textId="77777777" w:rsidR="00FB0007" w:rsidRPr="00044AF1" w:rsidRDefault="00FB0007" w:rsidP="00FB0007">
      <w:pPr>
        <w:spacing w:line="240" w:lineRule="auto"/>
        <w:ind w:left="567" w:hanging="567"/>
        <w:jc w:val="both"/>
        <w:rPr>
          <w:rFonts w:asciiTheme="majorBidi" w:hAnsiTheme="majorBidi" w:cstheme="majorBidi"/>
          <w:sz w:val="24"/>
          <w:szCs w:val="24"/>
        </w:rPr>
      </w:pPr>
      <w:r w:rsidRPr="00044AF1">
        <w:rPr>
          <w:rFonts w:asciiTheme="majorBidi" w:hAnsiTheme="majorBidi" w:cstheme="majorBidi"/>
          <w:sz w:val="24"/>
          <w:szCs w:val="24"/>
        </w:rPr>
        <w:t>E Risdianto, 2019. “Analisis pendidikan indonesia di era revolusi industri 4.0”. Bengkulu: Universitas Bengkulu. researchgate.net</w:t>
      </w:r>
    </w:p>
    <w:p w14:paraId="5680766D" w14:textId="77777777" w:rsidR="00FB0007" w:rsidRPr="00044AF1" w:rsidRDefault="00FB0007" w:rsidP="00FB0007">
      <w:pPr>
        <w:spacing w:line="240" w:lineRule="auto"/>
        <w:jc w:val="both"/>
        <w:rPr>
          <w:rFonts w:asciiTheme="majorBidi" w:hAnsiTheme="majorBidi" w:cstheme="majorBidi"/>
          <w:sz w:val="24"/>
          <w:szCs w:val="24"/>
        </w:rPr>
      </w:pPr>
      <w:r w:rsidRPr="00044AF1">
        <w:rPr>
          <w:rFonts w:asciiTheme="majorBidi" w:hAnsiTheme="majorBidi" w:cstheme="majorBidi"/>
          <w:sz w:val="24"/>
          <w:szCs w:val="24"/>
        </w:rPr>
        <w:t>EN Mualimah, U Usmaedi, 2018. “Pengaruh Kebiasaan Membaca Terhadap</w:t>
      </w:r>
    </w:p>
    <w:p w14:paraId="194C153B" w14:textId="77777777" w:rsidR="00FB0007" w:rsidRPr="00292FD7" w:rsidRDefault="00FB0007" w:rsidP="00FB0007">
      <w:pPr>
        <w:spacing w:line="240" w:lineRule="auto"/>
        <w:ind w:left="567" w:hanging="567"/>
        <w:jc w:val="both"/>
        <w:rPr>
          <w:rFonts w:asciiTheme="majorBidi" w:hAnsiTheme="majorBidi" w:cstheme="majorBidi"/>
          <w:sz w:val="24"/>
          <w:szCs w:val="24"/>
        </w:rPr>
      </w:pPr>
      <w:r w:rsidRPr="00044AF1">
        <w:rPr>
          <w:rFonts w:asciiTheme="majorBidi" w:hAnsiTheme="majorBidi" w:cstheme="majorBidi"/>
          <w:sz w:val="24"/>
          <w:szCs w:val="24"/>
        </w:rPr>
        <w:t xml:space="preserve">Rumidjan, R., Sumanto, S., &amp; Badawi, A. (2017). Pengembangan media kartu kata untuk melatih keterampilan membaca permulaan pada siswa kelas 1 SD. </w:t>
      </w:r>
      <w:r w:rsidRPr="00044AF1">
        <w:rPr>
          <w:rFonts w:asciiTheme="majorBidi" w:hAnsiTheme="majorBidi" w:cstheme="majorBidi"/>
          <w:i/>
          <w:iCs/>
          <w:sz w:val="24"/>
          <w:szCs w:val="24"/>
        </w:rPr>
        <w:t>Sekolah Dasar: Kajian Teori Dan Praktik Pendidikan</w:t>
      </w:r>
      <w:r w:rsidRPr="00044AF1">
        <w:rPr>
          <w:rFonts w:asciiTheme="majorBidi" w:hAnsiTheme="majorBidi" w:cstheme="majorBidi"/>
          <w:sz w:val="24"/>
          <w:szCs w:val="24"/>
        </w:rPr>
        <w:t xml:space="preserve">, </w:t>
      </w:r>
      <w:r w:rsidRPr="00044AF1">
        <w:rPr>
          <w:rFonts w:asciiTheme="majorBidi" w:hAnsiTheme="majorBidi" w:cstheme="majorBidi"/>
          <w:i/>
          <w:iCs/>
          <w:sz w:val="24"/>
          <w:szCs w:val="24"/>
        </w:rPr>
        <w:t>26</w:t>
      </w:r>
      <w:r w:rsidRPr="00044AF1">
        <w:rPr>
          <w:rFonts w:asciiTheme="majorBidi" w:hAnsiTheme="majorBidi" w:cstheme="majorBidi"/>
          <w:sz w:val="24"/>
          <w:szCs w:val="24"/>
        </w:rPr>
        <w:t>(1), 62-68</w:t>
      </w:r>
      <w:r>
        <w:rPr>
          <w:rFonts w:asciiTheme="majorBidi" w:hAnsiTheme="majorBidi" w:cstheme="majorBidi"/>
          <w:sz w:val="24"/>
          <w:szCs w:val="24"/>
        </w:rPr>
        <w:t>.</w:t>
      </w:r>
    </w:p>
    <w:p w14:paraId="16D745EA" w14:textId="77777777" w:rsidR="00FB0007" w:rsidRPr="00044AF1" w:rsidRDefault="00FB0007" w:rsidP="00FB0007">
      <w:pPr>
        <w:spacing w:line="240" w:lineRule="auto"/>
        <w:ind w:left="709" w:hanging="709"/>
        <w:jc w:val="both"/>
        <w:rPr>
          <w:rFonts w:asciiTheme="majorBidi" w:hAnsiTheme="majorBidi" w:cstheme="majorBidi"/>
          <w:sz w:val="24"/>
          <w:szCs w:val="24"/>
        </w:rPr>
      </w:pPr>
      <w:r w:rsidRPr="00044AF1">
        <w:rPr>
          <w:rFonts w:asciiTheme="majorBidi" w:eastAsia="Times New Roman" w:hAnsiTheme="majorBidi" w:cstheme="majorBidi"/>
          <w:sz w:val="24"/>
          <w:szCs w:val="24"/>
          <w:lang w:eastAsia="en-ID"/>
        </w:rPr>
        <w:t xml:space="preserve">Wathoni, L. M. (2017). </w:t>
      </w:r>
      <w:r w:rsidRPr="00044AF1">
        <w:rPr>
          <w:rFonts w:asciiTheme="majorBidi" w:eastAsia="Times New Roman" w:hAnsiTheme="majorBidi" w:cstheme="majorBidi"/>
          <w:i/>
          <w:iCs/>
          <w:sz w:val="24"/>
          <w:szCs w:val="24"/>
          <w:lang w:eastAsia="en-ID"/>
        </w:rPr>
        <w:t>Hubungan Pemanfaatan Media Pembelajaran Dengan Hasil Belajar Ips Siswa Kelas Iv Sdn Gugus I Kecamatan Cakranegara Tahun 2016/2107</w:t>
      </w:r>
      <w:r w:rsidRPr="00044AF1">
        <w:rPr>
          <w:rFonts w:asciiTheme="majorBidi" w:eastAsia="Times New Roman" w:hAnsiTheme="majorBidi" w:cstheme="majorBidi"/>
          <w:sz w:val="24"/>
          <w:szCs w:val="24"/>
          <w:lang w:eastAsia="en-ID"/>
        </w:rPr>
        <w:t xml:space="preserve"> (Doctoral dissertation, Universitas Mataram).</w:t>
      </w:r>
    </w:p>
    <w:p w14:paraId="5BA1CE70" w14:textId="77777777" w:rsidR="00FB0007" w:rsidRPr="00292FD7" w:rsidRDefault="00FB0007" w:rsidP="00FB0007">
      <w:pPr>
        <w:spacing w:line="240" w:lineRule="auto"/>
        <w:ind w:left="709" w:hanging="709"/>
        <w:jc w:val="both"/>
        <w:rPr>
          <w:rFonts w:asciiTheme="majorBidi" w:hAnsiTheme="majorBidi" w:cstheme="majorBidi"/>
          <w:sz w:val="24"/>
          <w:szCs w:val="24"/>
        </w:rPr>
      </w:pPr>
      <w:r w:rsidRPr="00044AF1">
        <w:rPr>
          <w:rFonts w:asciiTheme="majorBidi" w:hAnsiTheme="majorBidi" w:cstheme="majorBidi"/>
          <w:sz w:val="24"/>
          <w:szCs w:val="24"/>
        </w:rPr>
        <w:t>Wayang Berseri, Seri ”Gatotkaca”. Jurnal Library ITS Undergraduate, (Online), (http://library.its.undergraduate.ac.id, diakses pada 5 Mei 201</w:t>
      </w:r>
      <w:r>
        <w:rPr>
          <w:rFonts w:asciiTheme="majorBidi" w:hAnsiTheme="majorBidi" w:cstheme="majorBidi"/>
          <w:sz w:val="24"/>
          <w:szCs w:val="24"/>
        </w:rPr>
        <w:t>7</w:t>
      </w:r>
      <w:r w:rsidRPr="00044AF1">
        <w:rPr>
          <w:rFonts w:asciiTheme="majorBidi" w:hAnsiTheme="majorBidi" w:cstheme="majorBidi"/>
          <w:sz w:val="24"/>
          <w:szCs w:val="24"/>
        </w:rPr>
        <w:t>)</w:t>
      </w:r>
      <w:r>
        <w:rPr>
          <w:rFonts w:asciiTheme="majorBidi" w:hAnsiTheme="majorBidi" w:cstheme="majorBidi"/>
          <w:sz w:val="24"/>
          <w:szCs w:val="24"/>
        </w:rPr>
        <w:t>.</w:t>
      </w:r>
    </w:p>
    <w:p w14:paraId="697993E0" w14:textId="77777777" w:rsidR="00FB0007" w:rsidRDefault="00FB0007" w:rsidP="00FB0007">
      <w:pPr>
        <w:spacing w:line="240" w:lineRule="auto"/>
        <w:ind w:left="709" w:hanging="709"/>
        <w:jc w:val="both"/>
        <w:rPr>
          <w:rFonts w:asciiTheme="majorBidi" w:eastAsia="Times New Roman" w:hAnsiTheme="majorBidi" w:cstheme="majorBidi"/>
          <w:sz w:val="24"/>
          <w:szCs w:val="24"/>
          <w:lang w:eastAsia="en-ID"/>
        </w:rPr>
      </w:pPr>
      <w:r w:rsidRPr="00044AF1">
        <w:rPr>
          <w:rFonts w:asciiTheme="majorBidi" w:eastAsia="Times New Roman" w:hAnsiTheme="majorBidi" w:cstheme="majorBidi"/>
          <w:sz w:val="24"/>
          <w:szCs w:val="24"/>
          <w:lang w:eastAsia="en-ID"/>
        </w:rPr>
        <w:t>Widiyanto, D. (201</w:t>
      </w:r>
      <w:r>
        <w:rPr>
          <w:rFonts w:asciiTheme="majorBidi" w:eastAsia="Times New Roman" w:hAnsiTheme="majorBidi" w:cstheme="majorBidi"/>
          <w:sz w:val="24"/>
          <w:szCs w:val="24"/>
          <w:lang w:eastAsia="en-ID"/>
        </w:rPr>
        <w:t>8</w:t>
      </w:r>
      <w:r w:rsidRPr="00044AF1">
        <w:rPr>
          <w:rFonts w:asciiTheme="majorBidi" w:eastAsia="Times New Roman" w:hAnsiTheme="majorBidi" w:cstheme="majorBidi"/>
          <w:sz w:val="24"/>
          <w:szCs w:val="24"/>
          <w:lang w:eastAsia="en-ID"/>
        </w:rPr>
        <w:t xml:space="preserve">). Penanaman Nilai Toleransi dan Keragaman Melalui Strategi Pembelajaran Tematik Storybook pada Mata Pelajaran PPKn di Sekolah Dasar. </w:t>
      </w:r>
      <w:r w:rsidRPr="00044AF1">
        <w:rPr>
          <w:rFonts w:asciiTheme="majorBidi" w:eastAsia="Times New Roman" w:hAnsiTheme="majorBidi" w:cstheme="majorBidi"/>
          <w:i/>
          <w:iCs/>
          <w:sz w:val="24"/>
          <w:szCs w:val="24"/>
          <w:lang w:eastAsia="en-ID"/>
        </w:rPr>
        <w:t>Jurnal Pendidikan Kewarganegaraan</w:t>
      </w:r>
      <w:r w:rsidRPr="00044AF1">
        <w:rPr>
          <w:rFonts w:asciiTheme="majorBidi" w:eastAsia="Times New Roman" w:hAnsiTheme="majorBidi" w:cstheme="majorBidi"/>
          <w:sz w:val="24"/>
          <w:szCs w:val="24"/>
          <w:lang w:eastAsia="en-ID"/>
        </w:rPr>
        <w:t xml:space="preserve">, </w:t>
      </w:r>
      <w:r w:rsidRPr="00044AF1">
        <w:rPr>
          <w:rFonts w:asciiTheme="majorBidi" w:eastAsia="Times New Roman" w:hAnsiTheme="majorBidi" w:cstheme="majorBidi"/>
          <w:i/>
          <w:iCs/>
          <w:sz w:val="24"/>
          <w:szCs w:val="24"/>
          <w:lang w:eastAsia="en-ID"/>
        </w:rPr>
        <w:t>7</w:t>
      </w:r>
      <w:r w:rsidRPr="00044AF1">
        <w:rPr>
          <w:rFonts w:asciiTheme="majorBidi" w:eastAsia="Times New Roman" w:hAnsiTheme="majorBidi" w:cstheme="majorBidi"/>
          <w:sz w:val="24"/>
          <w:szCs w:val="24"/>
          <w:lang w:eastAsia="en-ID"/>
        </w:rPr>
        <w:t>(2), 28-36.</w:t>
      </w:r>
    </w:p>
    <w:p w14:paraId="61A7FD7A" w14:textId="50F16949" w:rsidR="0044794B" w:rsidRPr="004C73D2" w:rsidRDefault="00FB0007" w:rsidP="004C73D2">
      <w:pPr>
        <w:pStyle w:val="FootnoteText"/>
        <w:ind w:left="567" w:hanging="567"/>
        <w:jc w:val="both"/>
        <w:rPr>
          <w:color w:val="000000"/>
          <w:sz w:val="24"/>
          <w:szCs w:val="24"/>
        </w:rPr>
      </w:pPr>
      <w:r w:rsidRPr="00277AB3">
        <w:rPr>
          <w:color w:val="000000"/>
          <w:sz w:val="24"/>
          <w:szCs w:val="24"/>
        </w:rPr>
        <w:t xml:space="preserve">Wiratna Sujarweni. (2019). Metode Penelitian. Yogyakarta: PT Pustaka Baru. </w:t>
      </w:r>
    </w:p>
    <w:sectPr w:rsidR="0044794B" w:rsidRPr="004C73D2" w:rsidSect="00E07760">
      <w:headerReference w:type="even" r:id="rId16"/>
      <w:headerReference w:type="default" r:id="rId17"/>
      <w:headerReference w:type="first" r:id="rId18"/>
      <w:footerReference w:type="first" r:id="rId19"/>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43DD4" w14:textId="77777777" w:rsidR="009E1006" w:rsidRDefault="009E1006" w:rsidP="006A03BB">
      <w:pPr>
        <w:spacing w:after="0" w:line="240" w:lineRule="auto"/>
      </w:pPr>
      <w:r>
        <w:separator/>
      </w:r>
    </w:p>
  </w:endnote>
  <w:endnote w:type="continuationSeparator" w:id="0">
    <w:p w14:paraId="342ACC2A" w14:textId="77777777" w:rsidR="009E1006" w:rsidRDefault="009E100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181785"/>
      <w:docPartObj>
        <w:docPartGallery w:val="Page Numbers (Bottom of Page)"/>
        <w:docPartUnique/>
      </w:docPartObj>
    </w:sdtPr>
    <w:sdtContent>
      <w:p w14:paraId="02309466" w14:textId="77777777" w:rsidR="00EE0971" w:rsidRDefault="00EE0971"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EE0971" w:rsidRDefault="00EE0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F209E" w14:textId="77777777" w:rsidR="009E1006" w:rsidRDefault="009E1006" w:rsidP="006A03BB">
      <w:pPr>
        <w:spacing w:after="0" w:line="240" w:lineRule="auto"/>
      </w:pPr>
      <w:r>
        <w:separator/>
      </w:r>
    </w:p>
  </w:footnote>
  <w:footnote w:type="continuationSeparator" w:id="0">
    <w:p w14:paraId="67641BD8" w14:textId="77777777" w:rsidR="009E1006" w:rsidRDefault="009E100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F2314" w14:textId="77777777" w:rsidR="00EE0971" w:rsidRPr="006D5159" w:rsidRDefault="00EE0971"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EE0971" w:rsidRPr="000B7D94" w:rsidRDefault="00EE0971"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EE0971" w:rsidRPr="00C61787" w:rsidRDefault="00EE0971"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" filled="f" stroked="f">
              <v:textbox>
                <w:txbxContent>
                  <w:p w14:paraId="245FD100" w14:textId="77777777" w:rsidR="00EE0971" w:rsidRPr="000B7D94" w:rsidRDefault="00EE0971"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EE0971" w:rsidRPr="00C61787" w:rsidRDefault="00EE0971"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EE0971" w:rsidRPr="00276475" w:rsidRDefault="00EE0971"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EE0971" w:rsidRPr="00276475" w:rsidRDefault="00EE0971"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" filled="f" stroked="f">
              <v:textbox>
                <w:txbxContent>
                  <w:p w14:paraId="7584E597" w14:textId="77777777" w:rsidR="00EE0971" w:rsidRPr="00276475" w:rsidRDefault="00EE0971"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EE0971" w:rsidRPr="00276475" w:rsidRDefault="00EE0971"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EE0971" w:rsidRPr="006D5159" w:rsidRDefault="00EE0971"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US"/>
      </w:rPr>
      <w:t>Bulan</w:t>
    </w:r>
    <w:proofErr w:type="spellEnd"/>
    <w:r>
      <w:rPr>
        <w:rFonts w:ascii="Cambria" w:hAnsi="Cambria"/>
        <w:sz w:val="20"/>
      </w:rPr>
      <w:t xml:space="preserve"> </w:t>
    </w:r>
    <w:proofErr w:type="spellStart"/>
    <w:r>
      <w:rPr>
        <w:rFonts w:ascii="Cambria" w:hAnsi="Cambria"/>
        <w:sz w:val="20"/>
        <w:lang w:val="en-US"/>
      </w:rPr>
      <w:t>Tahun</w:t>
    </w:r>
    <w:proofErr w:type="spellEnd"/>
    <w:r w:rsidRPr="006D5159">
      <w:rPr>
        <w:rFonts w:ascii="Cambria" w:hAnsi="Cambria"/>
        <w:sz w:val="20"/>
      </w:rPr>
      <w:tab/>
    </w:r>
  </w:p>
  <w:p w14:paraId="36F86DDD" w14:textId="24FA2928" w:rsidR="00EE0971" w:rsidRPr="006D6758" w:rsidRDefault="00EE0971"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10FA" w14:textId="5C4951E7" w:rsidR="00EE0971" w:rsidRPr="006D5159" w:rsidRDefault="00EE0971" w:rsidP="00437745">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EE0971" w:rsidRPr="00840B3F" w:rsidRDefault="00EE0971"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EE0971" w:rsidRPr="00276475" w:rsidRDefault="00EE0971"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8799C"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" filled="f" stroked="f">
              <v:textbox>
                <w:txbxContent>
                  <w:p w14:paraId="1B6360C4" w14:textId="77777777" w:rsidR="00EE0971" w:rsidRPr="00840B3F" w:rsidRDefault="00EE0971"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EE0971" w:rsidRPr="00276475" w:rsidRDefault="00EE0971"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EE0971" w:rsidRPr="000B7D94" w:rsidRDefault="00EE0971"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EE0971" w:rsidRPr="00C61787" w:rsidRDefault="00EE0971"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C1E88"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" filled="f" stroked="f">
              <v:textbox>
                <w:txbxContent>
                  <w:p w14:paraId="2C3151D9" w14:textId="77777777" w:rsidR="00EE0971" w:rsidRPr="000B7D94" w:rsidRDefault="00EE0971"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EE0971" w:rsidRPr="00C61787" w:rsidRDefault="00EE0971"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4C59CC81" w:rsidR="00EE0971" w:rsidRPr="006D5159" w:rsidRDefault="00EE0971"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ID"/>
      </w:rPr>
      <w:t>Bulan,Tahun</w:t>
    </w:r>
    <w:proofErr w:type="spellEnd"/>
    <w:r w:rsidRPr="006D5159">
      <w:rPr>
        <w:rFonts w:ascii="Cambria" w:hAnsi="Cambria"/>
        <w:sz w:val="20"/>
      </w:rPr>
      <w:tab/>
    </w:r>
  </w:p>
  <w:p w14:paraId="2F77C8B1" w14:textId="43727F1B" w:rsidR="00EE0971" w:rsidRPr="00437745" w:rsidRDefault="00EE0971"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E7B15" w14:textId="77777777" w:rsidR="00EE0971" w:rsidRPr="00993585" w:rsidRDefault="00EE0971"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224D9"/>
    <w:multiLevelType w:val="hybridMultilevel"/>
    <w:tmpl w:val="B4AA5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ECD0849"/>
    <w:multiLevelType w:val="hybridMultilevel"/>
    <w:tmpl w:val="1B420DB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FCA67A3"/>
    <w:multiLevelType w:val="hybridMultilevel"/>
    <w:tmpl w:val="4C188614"/>
    <w:lvl w:ilvl="0" w:tplc="FEF6B40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84AF4"/>
    <w:multiLevelType w:val="hybridMultilevel"/>
    <w:tmpl w:val="942276E4"/>
    <w:lvl w:ilvl="0" w:tplc="1EAE84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F2228"/>
    <w:multiLevelType w:val="hybridMultilevel"/>
    <w:tmpl w:val="2250A594"/>
    <w:lvl w:ilvl="0" w:tplc="E79A88D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42862"/>
    <w:multiLevelType w:val="hybridMultilevel"/>
    <w:tmpl w:val="D384F212"/>
    <w:lvl w:ilvl="0" w:tplc="2480A46A">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AB4B32"/>
    <w:multiLevelType w:val="hybridMultilevel"/>
    <w:tmpl w:val="4F4689A8"/>
    <w:lvl w:ilvl="0" w:tplc="75C81F8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55E03"/>
    <w:multiLevelType w:val="hybridMultilevel"/>
    <w:tmpl w:val="D15C6A0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30C4BB3"/>
    <w:multiLevelType w:val="hybridMultilevel"/>
    <w:tmpl w:val="B97668E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37237E2C"/>
    <w:multiLevelType w:val="hybridMultilevel"/>
    <w:tmpl w:val="6CBE4F14"/>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7E1BA3"/>
    <w:multiLevelType w:val="hybridMultilevel"/>
    <w:tmpl w:val="C638106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2EF7AC7"/>
    <w:multiLevelType w:val="hybridMultilevel"/>
    <w:tmpl w:val="14EC1F5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65F6B49"/>
    <w:multiLevelType w:val="hybridMultilevel"/>
    <w:tmpl w:val="43C8CDA6"/>
    <w:lvl w:ilvl="0" w:tplc="0D3CF5A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6" w15:restartNumberingAfterBreak="0">
    <w:nsid w:val="4F0E1AE7"/>
    <w:multiLevelType w:val="hybridMultilevel"/>
    <w:tmpl w:val="EFB8EE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335854"/>
    <w:multiLevelType w:val="hybridMultilevel"/>
    <w:tmpl w:val="D17631BE"/>
    <w:lvl w:ilvl="0" w:tplc="8898BE9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9"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5851944"/>
    <w:multiLevelType w:val="hybridMultilevel"/>
    <w:tmpl w:val="8B4C4EA2"/>
    <w:lvl w:ilvl="0" w:tplc="9F24C75E">
      <w:start w:val="1"/>
      <w:numFmt w:val="lowerLetter"/>
      <w:lvlText w:val="%1."/>
      <w:lvlJc w:val="left"/>
      <w:pPr>
        <w:ind w:left="927" w:hanging="360"/>
      </w:pPr>
      <w:rPr>
        <w:rFonts w:hint="default"/>
      </w:rPr>
    </w:lvl>
    <w:lvl w:ilvl="1" w:tplc="22E62406">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B85715"/>
    <w:multiLevelType w:val="hybridMultilevel"/>
    <w:tmpl w:val="EDEAD4B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A4BEF"/>
    <w:multiLevelType w:val="hybridMultilevel"/>
    <w:tmpl w:val="43824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A1547"/>
    <w:multiLevelType w:val="hybridMultilevel"/>
    <w:tmpl w:val="F76443BE"/>
    <w:lvl w:ilvl="0" w:tplc="2DD83E0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73820FA"/>
    <w:multiLevelType w:val="hybridMultilevel"/>
    <w:tmpl w:val="A6129976"/>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460FDB"/>
    <w:multiLevelType w:val="hybridMultilevel"/>
    <w:tmpl w:val="E5962E4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3F0AFE"/>
    <w:multiLevelType w:val="hybridMultilevel"/>
    <w:tmpl w:val="DF86A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7ECA517C"/>
    <w:multiLevelType w:val="hybridMultilevel"/>
    <w:tmpl w:val="041611F4"/>
    <w:lvl w:ilvl="0" w:tplc="2E98E1B0">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4"/>
  </w:num>
  <w:num w:numId="3">
    <w:abstractNumId w:val="25"/>
  </w:num>
  <w:num w:numId="4">
    <w:abstractNumId w:val="31"/>
  </w:num>
  <w:num w:numId="5">
    <w:abstractNumId w:val="16"/>
  </w:num>
  <w:num w:numId="6">
    <w:abstractNumId w:val="37"/>
  </w:num>
  <w:num w:numId="7">
    <w:abstractNumId w:val="10"/>
  </w:num>
  <w:num w:numId="8">
    <w:abstractNumId w:val="39"/>
  </w:num>
  <w:num w:numId="9">
    <w:abstractNumId w:val="21"/>
  </w:num>
  <w:num w:numId="10">
    <w:abstractNumId w:val="33"/>
  </w:num>
  <w:num w:numId="11">
    <w:abstractNumId w:val="41"/>
  </w:num>
  <w:num w:numId="12">
    <w:abstractNumId w:val="42"/>
  </w:num>
  <w:num w:numId="13">
    <w:abstractNumId w:val="45"/>
  </w:num>
  <w:num w:numId="14">
    <w:abstractNumId w:val="13"/>
  </w:num>
  <w:num w:numId="15">
    <w:abstractNumId w:val="18"/>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7"/>
  </w:num>
  <w:num w:numId="28">
    <w:abstractNumId w:val="43"/>
  </w:num>
  <w:num w:numId="29">
    <w:abstractNumId w:val="40"/>
  </w:num>
  <w:num w:numId="30">
    <w:abstractNumId w:val="12"/>
  </w:num>
  <w:num w:numId="31">
    <w:abstractNumId w:val="38"/>
  </w:num>
  <w:num w:numId="32">
    <w:abstractNumId w:val="32"/>
  </w:num>
  <w:num w:numId="33">
    <w:abstractNumId w:val="4"/>
  </w:num>
  <w:num w:numId="34">
    <w:abstractNumId w:val="0"/>
  </w:num>
  <w:num w:numId="35">
    <w:abstractNumId w:val="2"/>
  </w:num>
  <w:num w:numId="36">
    <w:abstractNumId w:val="8"/>
  </w:num>
  <w:num w:numId="37">
    <w:abstractNumId w:val="23"/>
  </w:num>
  <w:num w:numId="38">
    <w:abstractNumId w:val="5"/>
  </w:num>
  <w:num w:numId="39">
    <w:abstractNumId w:val="34"/>
  </w:num>
  <w:num w:numId="40">
    <w:abstractNumId w:val="26"/>
  </w:num>
  <w:num w:numId="41">
    <w:abstractNumId w:val="3"/>
  </w:num>
  <w:num w:numId="42">
    <w:abstractNumId w:val="35"/>
  </w:num>
  <w:num w:numId="43">
    <w:abstractNumId w:val="6"/>
  </w:num>
  <w:num w:numId="44">
    <w:abstractNumId w:val="47"/>
  </w:num>
  <w:num w:numId="45">
    <w:abstractNumId w:val="27"/>
  </w:num>
  <w:num w:numId="46">
    <w:abstractNumId w:val="20"/>
  </w:num>
  <w:num w:numId="47">
    <w:abstractNumId w:val="15"/>
  </w:num>
  <w:num w:numId="48">
    <w:abstractNumId w:val="9"/>
  </w:num>
  <w:num w:numId="49">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6145D"/>
    <w:rsid w:val="0006238A"/>
    <w:rsid w:val="00067DD4"/>
    <w:rsid w:val="00070B0F"/>
    <w:rsid w:val="00075C11"/>
    <w:rsid w:val="00076B32"/>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34C1A"/>
    <w:rsid w:val="00141FE7"/>
    <w:rsid w:val="001450F0"/>
    <w:rsid w:val="00150E46"/>
    <w:rsid w:val="00154164"/>
    <w:rsid w:val="00154B06"/>
    <w:rsid w:val="00156026"/>
    <w:rsid w:val="00157844"/>
    <w:rsid w:val="001650F7"/>
    <w:rsid w:val="00170507"/>
    <w:rsid w:val="00175DC3"/>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3018"/>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46888"/>
    <w:rsid w:val="00252B96"/>
    <w:rsid w:val="00253127"/>
    <w:rsid w:val="002564C8"/>
    <w:rsid w:val="0025708C"/>
    <w:rsid w:val="00260A35"/>
    <w:rsid w:val="00262007"/>
    <w:rsid w:val="00265E92"/>
    <w:rsid w:val="00271AF4"/>
    <w:rsid w:val="00273E53"/>
    <w:rsid w:val="002857CE"/>
    <w:rsid w:val="002857EF"/>
    <w:rsid w:val="00290B40"/>
    <w:rsid w:val="002A7A74"/>
    <w:rsid w:val="002B7111"/>
    <w:rsid w:val="002C1B03"/>
    <w:rsid w:val="002C4053"/>
    <w:rsid w:val="002C6423"/>
    <w:rsid w:val="002C7E56"/>
    <w:rsid w:val="002D52D8"/>
    <w:rsid w:val="002D7277"/>
    <w:rsid w:val="002D7BD8"/>
    <w:rsid w:val="002E2F58"/>
    <w:rsid w:val="002E626A"/>
    <w:rsid w:val="002F0943"/>
    <w:rsid w:val="002F0A19"/>
    <w:rsid w:val="002F0DAB"/>
    <w:rsid w:val="002F6323"/>
    <w:rsid w:val="002F7ECE"/>
    <w:rsid w:val="0030787D"/>
    <w:rsid w:val="00312AB5"/>
    <w:rsid w:val="003131B9"/>
    <w:rsid w:val="003146C3"/>
    <w:rsid w:val="003161D9"/>
    <w:rsid w:val="00321584"/>
    <w:rsid w:val="003312D2"/>
    <w:rsid w:val="0033174E"/>
    <w:rsid w:val="0033324F"/>
    <w:rsid w:val="003355C7"/>
    <w:rsid w:val="00340BE0"/>
    <w:rsid w:val="00343BC4"/>
    <w:rsid w:val="0035546B"/>
    <w:rsid w:val="0035600F"/>
    <w:rsid w:val="00357677"/>
    <w:rsid w:val="00362639"/>
    <w:rsid w:val="003640C3"/>
    <w:rsid w:val="00372A39"/>
    <w:rsid w:val="0037549E"/>
    <w:rsid w:val="00386B7E"/>
    <w:rsid w:val="003876FF"/>
    <w:rsid w:val="003879DA"/>
    <w:rsid w:val="0039567C"/>
    <w:rsid w:val="00395735"/>
    <w:rsid w:val="003A3FB5"/>
    <w:rsid w:val="003B08C1"/>
    <w:rsid w:val="003B5759"/>
    <w:rsid w:val="003B739D"/>
    <w:rsid w:val="003C3D2C"/>
    <w:rsid w:val="003D097C"/>
    <w:rsid w:val="003D2CCF"/>
    <w:rsid w:val="003E3E73"/>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0175"/>
    <w:rsid w:val="0046366A"/>
    <w:rsid w:val="00492AAF"/>
    <w:rsid w:val="00492CDB"/>
    <w:rsid w:val="00492DE7"/>
    <w:rsid w:val="004A07A9"/>
    <w:rsid w:val="004A153F"/>
    <w:rsid w:val="004A5514"/>
    <w:rsid w:val="004B3149"/>
    <w:rsid w:val="004B34F0"/>
    <w:rsid w:val="004B4972"/>
    <w:rsid w:val="004B70CB"/>
    <w:rsid w:val="004C46CF"/>
    <w:rsid w:val="004C73D2"/>
    <w:rsid w:val="004D4337"/>
    <w:rsid w:val="004D6ED8"/>
    <w:rsid w:val="004E1FA3"/>
    <w:rsid w:val="005040B9"/>
    <w:rsid w:val="00510AA8"/>
    <w:rsid w:val="00513AAA"/>
    <w:rsid w:val="00535293"/>
    <w:rsid w:val="00540338"/>
    <w:rsid w:val="005433E2"/>
    <w:rsid w:val="00544ED4"/>
    <w:rsid w:val="00550544"/>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F8"/>
    <w:rsid w:val="005E1E87"/>
    <w:rsid w:val="005E295E"/>
    <w:rsid w:val="0060079C"/>
    <w:rsid w:val="00614BE0"/>
    <w:rsid w:val="00631867"/>
    <w:rsid w:val="006318D1"/>
    <w:rsid w:val="006326D0"/>
    <w:rsid w:val="00633B9B"/>
    <w:rsid w:val="00634F2E"/>
    <w:rsid w:val="00641E65"/>
    <w:rsid w:val="00647871"/>
    <w:rsid w:val="0065331E"/>
    <w:rsid w:val="006533A7"/>
    <w:rsid w:val="00653468"/>
    <w:rsid w:val="0065780D"/>
    <w:rsid w:val="006632C0"/>
    <w:rsid w:val="00665749"/>
    <w:rsid w:val="00671C61"/>
    <w:rsid w:val="006904A5"/>
    <w:rsid w:val="006A03BB"/>
    <w:rsid w:val="006B4977"/>
    <w:rsid w:val="006C4325"/>
    <w:rsid w:val="006D1E6F"/>
    <w:rsid w:val="006D2565"/>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00B27"/>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5401"/>
    <w:rsid w:val="009961A5"/>
    <w:rsid w:val="009A0AC0"/>
    <w:rsid w:val="009B42B3"/>
    <w:rsid w:val="009B523A"/>
    <w:rsid w:val="009C210C"/>
    <w:rsid w:val="009C4CAA"/>
    <w:rsid w:val="009C5597"/>
    <w:rsid w:val="009C59DD"/>
    <w:rsid w:val="009D568F"/>
    <w:rsid w:val="009D5707"/>
    <w:rsid w:val="009D7CE8"/>
    <w:rsid w:val="009E1006"/>
    <w:rsid w:val="009E60AA"/>
    <w:rsid w:val="009F0190"/>
    <w:rsid w:val="009F29AB"/>
    <w:rsid w:val="00A01D5A"/>
    <w:rsid w:val="00A02877"/>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5565"/>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07A"/>
    <w:rsid w:val="00ED3801"/>
    <w:rsid w:val="00ED3C3E"/>
    <w:rsid w:val="00ED5F31"/>
    <w:rsid w:val="00EE0971"/>
    <w:rsid w:val="00EE23CF"/>
    <w:rsid w:val="00EE56B1"/>
    <w:rsid w:val="00EE7C4A"/>
    <w:rsid w:val="00EE7F49"/>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0007"/>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Body of text+1 Char,Body of text+2 Char,Body of text+3 Char,List Paragraph11 Char,List Paragraph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styleId="UnresolvedMention">
    <w:name w:val="Unresolved Mention"/>
    <w:basedOn w:val="DefaultParagraphFont"/>
    <w:uiPriority w:val="99"/>
    <w:semiHidden/>
    <w:unhideWhenUsed/>
    <w:rsid w:val="00BF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amilatus76@gmail.com"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ermawati@umsida.ac.id" TargetMode="External"/><Relationship Id="rId1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E3A6E-5B60-4F8E-A13E-FA975C0AE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12</Pages>
  <Words>4546</Words>
  <Characters>25917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Antstore</cp:lastModifiedBy>
  <cp:revision>59</cp:revision>
  <cp:lastPrinted>2016-01-13T06:50:00Z</cp:lastPrinted>
  <dcterms:created xsi:type="dcterms:W3CDTF">2018-08-23T14:28:00Z</dcterms:created>
  <dcterms:modified xsi:type="dcterms:W3CDTF">2022-08-29T00:34:00Z</dcterms:modified>
</cp:coreProperties>
</file>