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8DC8" w14:textId="4AA1D223" w:rsidR="003B5759" w:rsidRPr="00C725DD" w:rsidRDefault="00075C11" w:rsidP="009357C3">
      <w:pPr>
        <w:spacing w:after="0" w:line="240" w:lineRule="auto"/>
        <w:jc w:val="center"/>
        <w:rPr>
          <w:rFonts w:ascii="Times New Roman" w:hAnsi="Times New Roman" w:cs="Times New Roman"/>
          <w:b/>
          <w:sz w:val="40"/>
          <w:szCs w:val="24"/>
        </w:rPr>
      </w:pPr>
      <w:r w:rsidRPr="00C725DD">
        <w:rPr>
          <w:rFonts w:ascii="Times New Roman" w:hAnsi="Times New Roman" w:cs="Times New Roman"/>
          <w:b/>
          <w:sz w:val="32"/>
          <w:szCs w:val="24"/>
          <w:lang w:val="en-US"/>
        </w:rPr>
        <w:t xml:space="preserve"> </w:t>
      </w:r>
      <w:r w:rsidR="00890818">
        <w:rPr>
          <w:rFonts w:ascii="Times New Roman" w:hAnsi="Times New Roman" w:cs="Times New Roman"/>
          <w:b/>
          <w:sz w:val="32"/>
          <w:szCs w:val="24"/>
          <w:lang w:val="en-US"/>
        </w:rPr>
        <w:t>PEMBELAJARAN KETERAMPILAN MEMBACA PERMULAAN PADA SISWA SD KELAS 1 DENGAN MENGGUNAKAN METODE EJA</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143DA171" w:rsidR="00EA73FA" w:rsidRPr="00C725DD" w:rsidRDefault="00890818"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Laila Nurlatifah</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Pr>
          <w:rFonts w:ascii="Times New Roman" w:hAnsi="Times New Roman" w:cs="Times New Roman"/>
          <w:b/>
          <w:sz w:val="24"/>
          <w:lang w:val="en-US"/>
        </w:rPr>
        <w:t>Agni Muftianti</w:t>
      </w:r>
      <w:r w:rsidR="008B5AB2" w:rsidRPr="00C725DD">
        <w:rPr>
          <w:rFonts w:ascii="Times New Roman" w:hAnsi="Times New Roman" w:cs="Times New Roman"/>
          <w:b/>
          <w:sz w:val="24"/>
          <w:vertAlign w:val="superscript"/>
          <w:lang w:val="en-US"/>
        </w:rPr>
        <w:t>2</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1C2D664A" w:rsidR="005A266C" w:rsidRPr="00C725DD" w:rsidRDefault="005A266C" w:rsidP="005A266C">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1  </w:t>
      </w:r>
      <w:r w:rsidR="00890818">
        <w:rPr>
          <w:rFonts w:ascii="Times New Roman" w:hAnsi="Times New Roman" w:cs="Times New Roman"/>
          <w:szCs w:val="24"/>
          <w:lang w:val="en-US"/>
        </w:rPr>
        <w:t>IKIP</w:t>
      </w:r>
      <w:proofErr w:type="gramEnd"/>
      <w:r w:rsidR="00890818">
        <w:rPr>
          <w:rFonts w:ascii="Times New Roman" w:hAnsi="Times New Roman" w:cs="Times New Roman"/>
          <w:szCs w:val="24"/>
          <w:lang w:val="en-US"/>
        </w:rPr>
        <w:t xml:space="preserve"> Siliwangi, Cimahi</w:t>
      </w:r>
    </w:p>
    <w:p w14:paraId="7E06494A" w14:textId="360FE85F" w:rsidR="005A266C" w:rsidRPr="00C725DD" w:rsidRDefault="005A266C" w:rsidP="00890818">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2  </w:t>
      </w:r>
      <w:r w:rsidR="00890818">
        <w:rPr>
          <w:rFonts w:ascii="Times New Roman" w:hAnsi="Times New Roman" w:cs="Times New Roman"/>
          <w:szCs w:val="24"/>
          <w:lang w:val="en-US"/>
        </w:rPr>
        <w:t>IKIP</w:t>
      </w:r>
      <w:proofErr w:type="gramEnd"/>
      <w:r w:rsidR="00890818">
        <w:rPr>
          <w:rFonts w:ascii="Times New Roman" w:hAnsi="Times New Roman" w:cs="Times New Roman"/>
          <w:szCs w:val="24"/>
          <w:lang w:val="en-US"/>
        </w:rPr>
        <w:t xml:space="preserve"> Siliwangi, Cimahi</w:t>
      </w:r>
    </w:p>
    <w:p w14:paraId="5236932B" w14:textId="6A593C7D" w:rsidR="005A266C" w:rsidRPr="00C725DD" w:rsidRDefault="005A266C" w:rsidP="00890818">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0"/>
          <w:vertAlign w:val="superscript"/>
          <w:lang w:val="en-US"/>
        </w:rPr>
        <w:t>1</w:t>
      </w:r>
      <w:r w:rsidR="00890818">
        <w:rPr>
          <w:rFonts w:ascii="Times New Roman" w:hAnsi="Times New Roman" w:cs="Times New Roman"/>
          <w:szCs w:val="20"/>
          <w:vertAlign w:val="superscript"/>
          <w:lang w:val="en-US"/>
        </w:rPr>
        <w:t xml:space="preserve"> </w:t>
      </w:r>
      <w:hyperlink r:id="rId8" w:history="1">
        <w:r w:rsidR="00890818" w:rsidRPr="00D17D11">
          <w:rPr>
            <w:rStyle w:val="Hyperlink"/>
            <w:lang w:val="en-US"/>
          </w:rPr>
          <w:t>lailanurlatifah73@gmail.com</w:t>
        </w:r>
      </w:hyperlink>
      <w:r w:rsidR="00890818">
        <w:rPr>
          <w:lang w:val="en-US"/>
        </w:rPr>
        <w:t xml:space="preserve"> </w:t>
      </w:r>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00890818">
        <w:rPr>
          <w:rFonts w:ascii="Times New Roman" w:hAnsi="Times New Roman" w:cs="Times New Roman"/>
          <w:szCs w:val="20"/>
          <w:vertAlign w:val="superscript"/>
          <w:lang w:val="en-US"/>
        </w:rPr>
        <w:t xml:space="preserve"> </w:t>
      </w:r>
      <w:hyperlink r:id="rId9" w:history="1">
        <w:r w:rsidR="00890818" w:rsidRPr="00D17D11">
          <w:rPr>
            <w:rStyle w:val="Hyperlink"/>
            <w:rFonts w:ascii="Times New Roman" w:hAnsi="Times New Roman" w:cs="Times New Roman"/>
            <w:szCs w:val="20"/>
            <w:lang w:val="en-US"/>
          </w:rPr>
          <w:t>agnimuftianti@gmail.com</w:t>
        </w:r>
      </w:hyperlink>
      <w:r w:rsidR="00890818">
        <w:rPr>
          <w:rFonts w:ascii="Times New Roman" w:hAnsi="Times New Roman" w:cs="Times New Roman"/>
          <w:szCs w:val="20"/>
          <w:lang w:val="en-US"/>
        </w:rPr>
        <w:t xml:space="preserve"> </w:t>
      </w:r>
    </w:p>
    <w:p w14:paraId="12B8B90F" w14:textId="77777777" w:rsidR="00386B7E" w:rsidRPr="00890818" w:rsidRDefault="00386B7E" w:rsidP="003B5759">
      <w:pPr>
        <w:spacing w:after="0" w:line="240" w:lineRule="auto"/>
        <w:jc w:val="center"/>
        <w:rPr>
          <w:rFonts w:ascii="Times New Roman" w:hAnsi="Times New Roman" w:cs="Times New Roman"/>
          <w:b/>
          <w:szCs w:val="24"/>
          <w:lang w:val="en-ID"/>
        </w:rPr>
      </w:pPr>
    </w:p>
    <w:p w14:paraId="34304C0A" w14:textId="2E85C55F" w:rsidR="003640C3" w:rsidRDefault="003640C3" w:rsidP="003B5759">
      <w:pPr>
        <w:spacing w:after="0" w:line="240" w:lineRule="auto"/>
        <w:jc w:val="both"/>
        <w:rPr>
          <w:rFonts w:ascii="Times New Roman" w:hAnsi="Times New Roman" w:cs="Times New Roman"/>
          <w:color w:val="FF0000"/>
          <w:lang w:val="en-US"/>
        </w:rPr>
      </w:pPr>
    </w:p>
    <w:p w14:paraId="061323CB" w14:textId="60EB4B40" w:rsidR="00EF590C" w:rsidRDefault="00EF590C" w:rsidP="003B5759">
      <w:pPr>
        <w:spacing w:after="0" w:line="240" w:lineRule="auto"/>
        <w:jc w:val="both"/>
        <w:rPr>
          <w:rFonts w:ascii="Times New Roman" w:hAnsi="Times New Roman" w:cs="Times New Roman"/>
          <w:b/>
          <w:bCs/>
          <w:lang w:val="en-US"/>
        </w:rPr>
      </w:pPr>
      <w:r>
        <w:rPr>
          <w:rFonts w:ascii="Times New Roman" w:hAnsi="Times New Roman" w:cs="Times New Roman"/>
          <w:b/>
          <w:bCs/>
          <w:lang w:val="en-US"/>
        </w:rPr>
        <w:t>Abstract</w:t>
      </w:r>
    </w:p>
    <w:p w14:paraId="71A218FA" w14:textId="576D06A7" w:rsidR="004B1D23" w:rsidRDefault="004B1D23" w:rsidP="003B5759">
      <w:pPr>
        <w:spacing w:after="0" w:line="240" w:lineRule="auto"/>
        <w:jc w:val="both"/>
        <w:rPr>
          <w:rFonts w:ascii="Times New Roman" w:hAnsi="Times New Roman" w:cs="Times New Roman"/>
          <w:lang w:val="en-US"/>
        </w:rPr>
      </w:pPr>
      <w:r>
        <w:rPr>
          <w:rFonts w:ascii="Times New Roman" w:hAnsi="Times New Roman" w:cs="Times New Roman"/>
          <w:lang w:val="en-US"/>
        </w:rPr>
        <w:t xml:space="preserve">This study aims to determine the learning of early reading skills in grade 1 elementary school students by using the spell method. The research method </w:t>
      </w:r>
      <w:r w:rsidR="00514C86">
        <w:rPr>
          <w:rFonts w:ascii="Times New Roman" w:hAnsi="Times New Roman" w:cs="Times New Roman"/>
          <w:lang w:val="en-US"/>
        </w:rPr>
        <w:t xml:space="preserve">used is descriptive qualitative. The subjects in this study were grade 1 students at SDN Nugraha with a </w:t>
      </w:r>
      <w:proofErr w:type="gramStart"/>
      <w:r w:rsidR="00514C86">
        <w:rPr>
          <w:rFonts w:ascii="Times New Roman" w:hAnsi="Times New Roman" w:cs="Times New Roman"/>
          <w:lang w:val="en-US"/>
        </w:rPr>
        <w:t>total  of</w:t>
      </w:r>
      <w:proofErr w:type="gramEnd"/>
      <w:r w:rsidR="00514C86">
        <w:rPr>
          <w:rFonts w:ascii="Times New Roman" w:hAnsi="Times New Roman" w:cs="Times New Roman"/>
          <w:lang w:val="en-US"/>
        </w:rPr>
        <w:t xml:space="preserve"> 30 students consisting og 18 male students and 12 female students. The instruments used were teacher and student observation sheets, questions about beginning reading, and teacher and students questionnaires. The results showed that there was an increase in the quality of learning when the spell method was applied. This is indicated by the average score on teacher </w:t>
      </w:r>
      <w:r w:rsidR="00024718">
        <w:rPr>
          <w:rFonts w:ascii="Times New Roman" w:hAnsi="Times New Roman" w:cs="Times New Roman"/>
          <w:lang w:val="en-US"/>
        </w:rPr>
        <w:t xml:space="preserve">observation by 95, the average score on student observation by 93, the percentage increase from pre-test to post-test score by 35.83%, and the percentage of teacher questionnaire score by 95%, and the average the average percentage of student questionnaire scores was 93%. </w:t>
      </w:r>
    </w:p>
    <w:p w14:paraId="1A46B57E" w14:textId="77777777" w:rsidR="00514C86" w:rsidRDefault="00514C86" w:rsidP="003B5759">
      <w:pPr>
        <w:spacing w:after="0" w:line="240" w:lineRule="auto"/>
        <w:jc w:val="both"/>
        <w:rPr>
          <w:rFonts w:ascii="Times New Roman" w:hAnsi="Times New Roman" w:cs="Times New Roman"/>
          <w:lang w:val="en-US"/>
        </w:rPr>
      </w:pPr>
    </w:p>
    <w:p w14:paraId="3C34DDE2" w14:textId="0D9B880F" w:rsidR="00EF590C" w:rsidRDefault="00EF590C" w:rsidP="003B5759">
      <w:pPr>
        <w:spacing w:after="0" w:line="240" w:lineRule="auto"/>
        <w:jc w:val="both"/>
        <w:rPr>
          <w:rFonts w:ascii="Times New Roman" w:hAnsi="Times New Roman" w:cs="Times New Roman"/>
          <w:lang w:val="en-US"/>
        </w:rPr>
      </w:pPr>
      <w:r>
        <w:rPr>
          <w:rFonts w:ascii="Times New Roman" w:hAnsi="Times New Roman" w:cs="Times New Roman"/>
          <w:b/>
          <w:bCs/>
          <w:lang w:val="en-US"/>
        </w:rPr>
        <w:t xml:space="preserve">Keywords: </w:t>
      </w:r>
      <w:r w:rsidRPr="00904CDB">
        <w:rPr>
          <w:rFonts w:ascii="Times New Roman" w:hAnsi="Times New Roman" w:cs="Times New Roman"/>
          <w:lang w:val="en-US"/>
        </w:rPr>
        <w:t>Beginning Reading Skills</w:t>
      </w:r>
      <w:r w:rsidR="00904CDB">
        <w:rPr>
          <w:rFonts w:ascii="Times New Roman" w:hAnsi="Times New Roman" w:cs="Times New Roman"/>
          <w:lang w:val="en-US"/>
        </w:rPr>
        <w:t xml:space="preserve">, </w:t>
      </w:r>
      <w:r w:rsidR="00904CDB" w:rsidRPr="00904CDB">
        <w:rPr>
          <w:rFonts w:ascii="Times New Roman" w:hAnsi="Times New Roman" w:cs="Times New Roman"/>
          <w:lang w:val="en-US"/>
        </w:rPr>
        <w:t>Spell Method</w:t>
      </w:r>
      <w:r w:rsidR="00904CDB">
        <w:rPr>
          <w:rFonts w:ascii="Times New Roman" w:hAnsi="Times New Roman" w:cs="Times New Roman"/>
          <w:lang w:val="en-US"/>
        </w:rPr>
        <w:t>.</w:t>
      </w:r>
    </w:p>
    <w:p w14:paraId="22BF6292" w14:textId="77777777" w:rsidR="00904CDB" w:rsidRPr="00EF590C" w:rsidRDefault="00904CDB" w:rsidP="003B5759">
      <w:pPr>
        <w:spacing w:after="0" w:line="240" w:lineRule="auto"/>
        <w:jc w:val="both"/>
        <w:rPr>
          <w:rFonts w:ascii="Times New Roman" w:hAnsi="Times New Roman" w:cs="Times New Roman"/>
          <w:lang w:val="en-US"/>
        </w:rPr>
      </w:pPr>
    </w:p>
    <w:p w14:paraId="07AA3C06" w14:textId="1A5E7161" w:rsidR="003B5759" w:rsidRPr="00C725DD" w:rsidRDefault="004D4337" w:rsidP="003B5759">
      <w:pPr>
        <w:spacing w:after="0" w:line="240" w:lineRule="auto"/>
        <w:jc w:val="both"/>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7A0F62EC" w14:textId="7BB7903F" w:rsidR="00C725DD" w:rsidRDefault="00BA07A0"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Pr>
          <w:rFonts w:ascii="Times New Roman" w:hAnsi="Times New Roman" w:cs="Times New Roman"/>
          <w:color w:val="111111"/>
          <w:szCs w:val="24"/>
          <w:lang w:val="en-US"/>
        </w:rPr>
        <w:t>Tujuan dari penelitian ini</w:t>
      </w:r>
      <w:r w:rsidR="004B1D23">
        <w:rPr>
          <w:rFonts w:ascii="Times New Roman" w:hAnsi="Times New Roman" w:cs="Times New Roman"/>
          <w:color w:val="111111"/>
          <w:szCs w:val="24"/>
          <w:lang w:val="en-US"/>
        </w:rPr>
        <w:t xml:space="preserve"> ingin mengetahui</w:t>
      </w:r>
      <w:r w:rsidR="00A66034">
        <w:rPr>
          <w:rFonts w:ascii="Times New Roman" w:hAnsi="Times New Roman" w:cs="Times New Roman"/>
          <w:color w:val="111111"/>
          <w:szCs w:val="24"/>
          <w:lang w:val="en-US"/>
        </w:rPr>
        <w:t xml:space="preserve"> pembelajaran</w:t>
      </w:r>
      <w:r w:rsidR="0054699A">
        <w:rPr>
          <w:rFonts w:ascii="Times New Roman" w:hAnsi="Times New Roman" w:cs="Times New Roman"/>
          <w:color w:val="111111"/>
          <w:szCs w:val="24"/>
          <w:lang w:val="en-US"/>
        </w:rPr>
        <w:t xml:space="preserve"> keterampilan</w:t>
      </w:r>
      <w:r w:rsidR="00A66034">
        <w:rPr>
          <w:rFonts w:ascii="Times New Roman" w:hAnsi="Times New Roman" w:cs="Times New Roman"/>
          <w:color w:val="111111"/>
          <w:szCs w:val="24"/>
          <w:lang w:val="en-US"/>
        </w:rPr>
        <w:t xml:space="preserve"> membaca permula</w:t>
      </w:r>
      <w:r w:rsidR="009A113A">
        <w:rPr>
          <w:rFonts w:ascii="Times New Roman" w:hAnsi="Times New Roman" w:cs="Times New Roman"/>
          <w:color w:val="111111"/>
          <w:szCs w:val="24"/>
          <w:lang w:val="en-US"/>
        </w:rPr>
        <w:t xml:space="preserve">an pada siswa SD kelas 1 </w:t>
      </w:r>
      <w:r w:rsidR="005A7876">
        <w:rPr>
          <w:rFonts w:ascii="Times New Roman" w:hAnsi="Times New Roman" w:cs="Times New Roman"/>
          <w:color w:val="111111"/>
          <w:szCs w:val="24"/>
          <w:lang w:val="en-US"/>
        </w:rPr>
        <w:t>dengan memakai</w:t>
      </w:r>
      <w:r w:rsidR="00A66034">
        <w:rPr>
          <w:rFonts w:ascii="Times New Roman" w:hAnsi="Times New Roman" w:cs="Times New Roman"/>
          <w:color w:val="111111"/>
          <w:szCs w:val="24"/>
          <w:lang w:val="en-US"/>
        </w:rPr>
        <w:t xml:space="preserve"> metode eja.</w:t>
      </w:r>
      <w:r w:rsidR="009A113A">
        <w:rPr>
          <w:rFonts w:ascii="Times New Roman" w:hAnsi="Times New Roman" w:cs="Times New Roman"/>
          <w:color w:val="111111"/>
          <w:szCs w:val="24"/>
          <w:lang w:val="en-US"/>
        </w:rPr>
        <w:t xml:space="preserve"> Deskriptif kualitatif </w:t>
      </w:r>
      <w:proofErr w:type="gramStart"/>
      <w:r w:rsidR="005A7876">
        <w:rPr>
          <w:rFonts w:ascii="Times New Roman" w:hAnsi="Times New Roman" w:cs="Times New Roman"/>
          <w:color w:val="111111"/>
          <w:szCs w:val="24"/>
          <w:lang w:val="en-US"/>
        </w:rPr>
        <w:t xml:space="preserve">sebagai </w:t>
      </w:r>
      <w:r w:rsidR="00A66034">
        <w:rPr>
          <w:rFonts w:ascii="Times New Roman" w:hAnsi="Times New Roman" w:cs="Times New Roman"/>
          <w:color w:val="111111"/>
          <w:szCs w:val="24"/>
          <w:lang w:val="en-US"/>
        </w:rPr>
        <w:t xml:space="preserve"> Metode</w:t>
      </w:r>
      <w:proofErr w:type="gramEnd"/>
      <w:r w:rsidR="00A66034">
        <w:rPr>
          <w:rFonts w:ascii="Times New Roman" w:hAnsi="Times New Roman" w:cs="Times New Roman"/>
          <w:color w:val="111111"/>
          <w:szCs w:val="24"/>
          <w:lang w:val="en-US"/>
        </w:rPr>
        <w:t xml:space="preserve"> </w:t>
      </w:r>
      <w:r w:rsidR="005A7876">
        <w:rPr>
          <w:rFonts w:ascii="Times New Roman" w:hAnsi="Times New Roman" w:cs="Times New Roman"/>
          <w:color w:val="111111"/>
          <w:szCs w:val="24"/>
          <w:lang w:val="en-US"/>
        </w:rPr>
        <w:t>yang dipakai pada penelitian ini</w:t>
      </w:r>
      <w:r w:rsidR="00A66034">
        <w:rPr>
          <w:rFonts w:ascii="Times New Roman" w:hAnsi="Times New Roman" w:cs="Times New Roman"/>
          <w:color w:val="111111"/>
          <w:szCs w:val="24"/>
          <w:lang w:val="en-US"/>
        </w:rPr>
        <w:t>. Su</w:t>
      </w:r>
      <w:r w:rsidR="004B5D84">
        <w:rPr>
          <w:rFonts w:ascii="Times New Roman" w:hAnsi="Times New Roman" w:cs="Times New Roman"/>
          <w:color w:val="111111"/>
          <w:szCs w:val="24"/>
          <w:lang w:val="en-US"/>
        </w:rPr>
        <w:t>bjek dari</w:t>
      </w:r>
      <w:r w:rsidR="005A7876">
        <w:rPr>
          <w:rFonts w:ascii="Times New Roman" w:hAnsi="Times New Roman" w:cs="Times New Roman"/>
          <w:color w:val="111111"/>
          <w:szCs w:val="24"/>
          <w:lang w:val="en-US"/>
        </w:rPr>
        <w:t xml:space="preserve"> penelitian ini yakni</w:t>
      </w:r>
      <w:r w:rsidR="00A66034">
        <w:rPr>
          <w:rFonts w:ascii="Times New Roman" w:hAnsi="Times New Roman" w:cs="Times New Roman"/>
          <w:color w:val="111111"/>
          <w:szCs w:val="24"/>
          <w:lang w:val="en-US"/>
        </w:rPr>
        <w:t xml:space="preserve"> siswa kelas 1</w:t>
      </w:r>
      <w:r w:rsidR="004B5D84">
        <w:rPr>
          <w:rFonts w:ascii="Times New Roman" w:hAnsi="Times New Roman" w:cs="Times New Roman"/>
          <w:color w:val="111111"/>
          <w:szCs w:val="24"/>
          <w:lang w:val="en-US"/>
        </w:rPr>
        <w:t xml:space="preserve"> SD di</w:t>
      </w:r>
      <w:r w:rsidR="00A66034">
        <w:rPr>
          <w:rFonts w:ascii="Times New Roman" w:hAnsi="Times New Roman" w:cs="Times New Roman"/>
          <w:color w:val="111111"/>
          <w:szCs w:val="24"/>
          <w:lang w:val="en-US"/>
        </w:rPr>
        <w:t xml:space="preserve"> SDN Nugraha dengan jumlah siswa sebanyak 30 </w:t>
      </w:r>
      <w:r w:rsidR="004B5D84">
        <w:rPr>
          <w:rFonts w:ascii="Times New Roman" w:hAnsi="Times New Roman" w:cs="Times New Roman"/>
          <w:color w:val="111111"/>
          <w:szCs w:val="24"/>
          <w:lang w:val="en-US"/>
        </w:rPr>
        <w:t>siswa</w:t>
      </w:r>
      <w:r w:rsidR="0054699A">
        <w:rPr>
          <w:rFonts w:ascii="Times New Roman" w:hAnsi="Times New Roman" w:cs="Times New Roman"/>
          <w:color w:val="111111"/>
          <w:szCs w:val="24"/>
          <w:lang w:val="en-US"/>
        </w:rPr>
        <w:t xml:space="preserve"> terd</w:t>
      </w:r>
      <w:r w:rsidR="004B5D84">
        <w:rPr>
          <w:rFonts w:ascii="Times New Roman" w:hAnsi="Times New Roman" w:cs="Times New Roman"/>
          <w:color w:val="111111"/>
          <w:szCs w:val="24"/>
          <w:lang w:val="en-US"/>
        </w:rPr>
        <w:t>iri dari 12 siswa perempuan dan 18 siswa laki-laki. Instrumen yang dipakai yakni</w:t>
      </w:r>
      <w:r w:rsidR="0054699A">
        <w:rPr>
          <w:rFonts w:ascii="Times New Roman" w:hAnsi="Times New Roman" w:cs="Times New Roman"/>
          <w:color w:val="111111"/>
          <w:szCs w:val="24"/>
          <w:lang w:val="en-US"/>
        </w:rPr>
        <w:t xml:space="preserve"> lembar observasi guru dan siswa, soal tentang membaca permulaan, serta angket guru dan siswa. Hasil penelitian menun</w:t>
      </w:r>
      <w:r w:rsidR="004B5D84">
        <w:rPr>
          <w:rFonts w:ascii="Times New Roman" w:hAnsi="Times New Roman" w:cs="Times New Roman"/>
          <w:color w:val="111111"/>
          <w:szCs w:val="24"/>
          <w:lang w:val="en-US"/>
        </w:rPr>
        <w:t>jukan bahwa terdapat kenaikan</w:t>
      </w:r>
      <w:r w:rsidR="0054699A">
        <w:rPr>
          <w:rFonts w:ascii="Times New Roman" w:hAnsi="Times New Roman" w:cs="Times New Roman"/>
          <w:color w:val="111111"/>
          <w:szCs w:val="24"/>
          <w:lang w:val="en-US"/>
        </w:rPr>
        <w:t xml:space="preserve"> kualitas pembelajaran ketika di terapkan metode eja. Hal tersebut ditunjukan dengan skor rata-rata pada observasi guru sebesar 95, skor rata-rata pada observasi siswa sebesar 93, persentase peningkatan dari nilai </w:t>
      </w:r>
      <w:r w:rsidR="0054699A" w:rsidRPr="00AC2653">
        <w:rPr>
          <w:rFonts w:ascii="Times New Roman" w:hAnsi="Times New Roman" w:cs="Times New Roman"/>
          <w:i/>
          <w:iCs/>
          <w:color w:val="111111"/>
          <w:szCs w:val="24"/>
          <w:lang w:val="en-US"/>
        </w:rPr>
        <w:t>pre test</w:t>
      </w:r>
      <w:r w:rsidR="00AC2653">
        <w:rPr>
          <w:rFonts w:ascii="Times New Roman" w:hAnsi="Times New Roman" w:cs="Times New Roman"/>
          <w:color w:val="111111"/>
          <w:szCs w:val="24"/>
          <w:lang w:val="en-US"/>
        </w:rPr>
        <w:t xml:space="preserve"> ke </w:t>
      </w:r>
      <w:r w:rsidR="00AC2653" w:rsidRPr="00AC2653">
        <w:rPr>
          <w:rFonts w:ascii="Times New Roman" w:hAnsi="Times New Roman" w:cs="Times New Roman"/>
          <w:i/>
          <w:iCs/>
          <w:color w:val="111111"/>
          <w:szCs w:val="24"/>
          <w:lang w:val="en-US"/>
        </w:rPr>
        <w:t>post tets</w:t>
      </w:r>
      <w:r w:rsidR="00AC2653">
        <w:rPr>
          <w:rFonts w:ascii="Times New Roman" w:hAnsi="Times New Roman" w:cs="Times New Roman"/>
          <w:i/>
          <w:iCs/>
          <w:color w:val="111111"/>
          <w:szCs w:val="24"/>
          <w:lang w:val="en-US"/>
        </w:rPr>
        <w:t xml:space="preserve"> </w:t>
      </w:r>
      <w:r w:rsidR="00AC2653">
        <w:rPr>
          <w:rFonts w:ascii="Times New Roman" w:hAnsi="Times New Roman" w:cs="Times New Roman"/>
          <w:color w:val="111111"/>
          <w:szCs w:val="24"/>
          <w:lang w:val="en-US"/>
        </w:rPr>
        <w:t>sebesar 35,83%, serta persentase skor angket guru sebesar 95%, dan rata-rata persentase skor angket siswa sebesar 93%</w:t>
      </w:r>
      <w:r w:rsidR="00904CDB">
        <w:rPr>
          <w:rFonts w:ascii="Times New Roman" w:hAnsi="Times New Roman" w:cs="Times New Roman"/>
          <w:color w:val="111111"/>
          <w:szCs w:val="24"/>
          <w:lang w:val="en-US"/>
        </w:rPr>
        <w:t>.</w:t>
      </w:r>
    </w:p>
    <w:p w14:paraId="1A1B226B" w14:textId="77777777" w:rsidR="00AC2653" w:rsidRPr="00AC2653" w:rsidRDefault="00AC2653"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
    <w:p w14:paraId="7E053863" w14:textId="42744270"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AC2653">
        <w:rPr>
          <w:rFonts w:ascii="Times New Roman" w:hAnsi="Times New Roman" w:cs="Times New Roman"/>
          <w:lang w:val="en-US"/>
        </w:rPr>
        <w:t>Keterampilan Membaca Permulaan</w:t>
      </w:r>
      <w:r w:rsidR="005A266C" w:rsidRPr="00C725DD">
        <w:rPr>
          <w:rFonts w:ascii="Times New Roman" w:hAnsi="Times New Roman" w:cs="Times New Roman"/>
          <w:lang w:val="en-US"/>
        </w:rPr>
        <w:t xml:space="preserve">, </w:t>
      </w:r>
      <w:r w:rsidR="00AC2653">
        <w:rPr>
          <w:rFonts w:ascii="Times New Roman" w:hAnsi="Times New Roman" w:cs="Times New Roman"/>
          <w:lang w:val="en-US"/>
        </w:rPr>
        <w:t>Metode Eja.</w:t>
      </w:r>
    </w:p>
    <w:p w14:paraId="633A5B2B" w14:textId="273E76EE" w:rsidR="003640C3" w:rsidRDefault="003640C3" w:rsidP="009E60AA">
      <w:pPr>
        <w:spacing w:after="0" w:line="240" w:lineRule="auto"/>
        <w:rPr>
          <w:rFonts w:ascii="Times New Roman" w:hAnsi="Times New Roman" w:cs="Times New Roman"/>
          <w:b/>
          <w:noProof/>
          <w:sz w:val="24"/>
          <w:szCs w:val="24"/>
          <w:lang w:val="en-US"/>
        </w:rPr>
      </w:pPr>
    </w:p>
    <w:p w14:paraId="226554F7" w14:textId="77777777" w:rsidR="008114C0" w:rsidRPr="00C725DD" w:rsidRDefault="008114C0"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420802F0" w14:textId="51620213" w:rsidR="008B5AB2" w:rsidRDefault="00B16093" w:rsidP="001E659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Keterampilan membaca </w:t>
      </w:r>
      <w:proofErr w:type="gramStart"/>
      <w:r>
        <w:rPr>
          <w:rFonts w:ascii="Times New Roman" w:hAnsi="Times New Roman" w:cs="Times New Roman"/>
          <w:sz w:val="24"/>
          <w:szCs w:val="24"/>
          <w:lang w:val="en-US"/>
        </w:rPr>
        <w:t xml:space="preserve">adalah </w:t>
      </w:r>
      <w:r w:rsidR="00904CDB" w:rsidRPr="00904CDB">
        <w:rPr>
          <w:rFonts w:ascii="Times New Roman" w:hAnsi="Times New Roman" w:cs="Times New Roman"/>
          <w:sz w:val="24"/>
          <w:szCs w:val="24"/>
          <w:lang w:val="en-US"/>
        </w:rPr>
        <w:t xml:space="preserve"> kunci</w:t>
      </w:r>
      <w:proofErr w:type="gramEnd"/>
      <w:r w:rsidR="00904CDB" w:rsidRPr="00904CDB">
        <w:rPr>
          <w:rFonts w:ascii="Times New Roman" w:hAnsi="Times New Roman" w:cs="Times New Roman"/>
          <w:sz w:val="24"/>
          <w:szCs w:val="24"/>
          <w:lang w:val="en-US"/>
        </w:rPr>
        <w:t xml:space="preserve"> keberhasilan siswa dalam meraih kemajuan. Siswa yang memiliki k</w:t>
      </w:r>
      <w:r>
        <w:rPr>
          <w:rFonts w:ascii="Times New Roman" w:hAnsi="Times New Roman" w:cs="Times New Roman"/>
          <w:sz w:val="24"/>
          <w:szCs w:val="24"/>
          <w:lang w:val="en-US"/>
        </w:rPr>
        <w:t>eterampilan membaca yang laik</w:t>
      </w:r>
      <w:r w:rsidR="00904CDB" w:rsidRPr="00904CDB">
        <w:rPr>
          <w:rFonts w:ascii="Times New Roman" w:hAnsi="Times New Roman" w:cs="Times New Roman"/>
          <w:sz w:val="24"/>
          <w:szCs w:val="24"/>
          <w:lang w:val="en-US"/>
        </w:rPr>
        <w:t xml:space="preserve"> akan lebih mudah menggali infomasi dari berbagai sumber tulis.</w:t>
      </w:r>
      <w:r w:rsidR="001E659A" w:rsidRPr="001E659A">
        <w:t xml:space="preserve"> </w:t>
      </w:r>
      <w:r>
        <w:rPr>
          <w:rFonts w:ascii="Times New Roman" w:hAnsi="Times New Roman" w:cs="Times New Roman"/>
          <w:sz w:val="24"/>
          <w:szCs w:val="24"/>
          <w:lang w:val="en-US"/>
        </w:rPr>
        <w:t>Di</w:t>
      </w:r>
      <w:r w:rsidR="001E659A" w:rsidRPr="001E659A">
        <w:rPr>
          <w:rFonts w:ascii="Times New Roman" w:hAnsi="Times New Roman" w:cs="Times New Roman"/>
          <w:sz w:val="24"/>
          <w:szCs w:val="24"/>
          <w:lang w:val="en-US"/>
        </w:rPr>
        <w:t xml:space="preserve"> era global</w:t>
      </w:r>
      <w:r w:rsidR="006D25D1">
        <w:rPr>
          <w:rFonts w:ascii="Times New Roman" w:hAnsi="Times New Roman" w:cs="Times New Roman"/>
          <w:sz w:val="24"/>
          <w:szCs w:val="24"/>
          <w:lang w:val="en-US"/>
        </w:rPr>
        <w:t>isasi seperti saat</w:t>
      </w:r>
      <w:r>
        <w:rPr>
          <w:rFonts w:ascii="Times New Roman" w:hAnsi="Times New Roman" w:cs="Times New Roman"/>
          <w:sz w:val="24"/>
          <w:szCs w:val="24"/>
          <w:lang w:val="en-US"/>
        </w:rPr>
        <w:t xml:space="preserve"> ini sudah</w:t>
      </w:r>
      <w:r w:rsidR="006D25D1">
        <w:rPr>
          <w:rFonts w:ascii="Times New Roman" w:hAnsi="Times New Roman" w:cs="Times New Roman"/>
          <w:sz w:val="24"/>
          <w:szCs w:val="24"/>
          <w:lang w:val="en-US"/>
        </w:rPr>
        <w:t xml:space="preserve"> terjadi kemajuan yang begitu pesat di</w:t>
      </w:r>
      <w:r w:rsidR="001E659A" w:rsidRPr="001E659A">
        <w:rPr>
          <w:rFonts w:ascii="Times New Roman" w:hAnsi="Times New Roman" w:cs="Times New Roman"/>
          <w:sz w:val="24"/>
          <w:szCs w:val="24"/>
          <w:lang w:val="en-US"/>
        </w:rPr>
        <w:t xml:space="preserve"> bidang teknologi informasi </w:t>
      </w:r>
      <w:r w:rsidR="006D25D1">
        <w:rPr>
          <w:rFonts w:ascii="Times New Roman" w:hAnsi="Times New Roman" w:cs="Times New Roman"/>
          <w:sz w:val="24"/>
          <w:szCs w:val="24"/>
          <w:lang w:val="en-US"/>
        </w:rPr>
        <w:t>dan komunikasi. Kemajuan itu</w:t>
      </w:r>
      <w:r w:rsidR="001E659A" w:rsidRPr="001E659A">
        <w:rPr>
          <w:rFonts w:ascii="Times New Roman" w:hAnsi="Times New Roman" w:cs="Times New Roman"/>
          <w:sz w:val="24"/>
          <w:szCs w:val="24"/>
          <w:lang w:val="en-US"/>
        </w:rPr>
        <w:t xml:space="preserve"> menuntut dukungan keterampilan membaca. Keterampi</w:t>
      </w:r>
      <w:r w:rsidR="001E659A">
        <w:rPr>
          <w:rFonts w:ascii="Times New Roman" w:hAnsi="Times New Roman" w:cs="Times New Roman"/>
          <w:sz w:val="24"/>
          <w:szCs w:val="24"/>
          <w:lang w:val="en-US"/>
        </w:rPr>
        <w:t xml:space="preserve">lan membaca merupakan </w:t>
      </w:r>
      <w:r w:rsidR="006D25D1">
        <w:rPr>
          <w:rFonts w:ascii="Times New Roman" w:hAnsi="Times New Roman" w:cs="Times New Roman"/>
          <w:sz w:val="24"/>
          <w:szCs w:val="24"/>
          <w:lang w:val="en-US"/>
        </w:rPr>
        <w:t>aspek yang diperlukan</w:t>
      </w:r>
      <w:r w:rsidR="001E659A" w:rsidRPr="001E659A">
        <w:rPr>
          <w:rFonts w:ascii="Times New Roman" w:hAnsi="Times New Roman" w:cs="Times New Roman"/>
          <w:sz w:val="24"/>
          <w:szCs w:val="24"/>
          <w:lang w:val="en-US"/>
        </w:rPr>
        <w:t xml:space="preserve"> terutama bagi</w:t>
      </w:r>
      <w:r w:rsidR="001E659A">
        <w:rPr>
          <w:rFonts w:ascii="Times New Roman" w:hAnsi="Times New Roman" w:cs="Times New Roman"/>
          <w:sz w:val="24"/>
          <w:szCs w:val="24"/>
          <w:lang w:val="en-US"/>
        </w:rPr>
        <w:t xml:space="preserve"> siswa yang sedang belajar </w:t>
      </w:r>
      <w:r w:rsidR="001E659A" w:rsidRPr="001E659A">
        <w:rPr>
          <w:rFonts w:ascii="Times New Roman" w:hAnsi="Times New Roman" w:cs="Times New Roman"/>
          <w:sz w:val="24"/>
          <w:szCs w:val="24"/>
          <w:lang w:val="en-US"/>
        </w:rPr>
        <w:t>permulaan (pendidik</w:t>
      </w:r>
      <w:r w:rsidR="008D0124">
        <w:rPr>
          <w:rFonts w:ascii="Times New Roman" w:hAnsi="Times New Roman" w:cs="Times New Roman"/>
          <w:sz w:val="24"/>
          <w:szCs w:val="24"/>
          <w:lang w:val="en-US"/>
        </w:rPr>
        <w:t>an</w:t>
      </w:r>
      <w:r w:rsidR="00471734">
        <w:rPr>
          <w:rFonts w:ascii="Times New Roman" w:hAnsi="Times New Roman" w:cs="Times New Roman"/>
          <w:sz w:val="24"/>
          <w:szCs w:val="24"/>
          <w:lang w:val="en-US"/>
        </w:rPr>
        <w:t xml:space="preserve"> dasar). </w:t>
      </w:r>
      <w:r w:rsidR="001E659A" w:rsidRPr="001E659A">
        <w:rPr>
          <w:rFonts w:ascii="Times New Roman" w:hAnsi="Times New Roman" w:cs="Times New Roman"/>
          <w:sz w:val="24"/>
          <w:szCs w:val="24"/>
          <w:lang w:val="en-US"/>
        </w:rPr>
        <w:t>Proses kegiatan</w:t>
      </w:r>
      <w:r w:rsidR="006D25D1">
        <w:rPr>
          <w:rFonts w:ascii="Times New Roman" w:hAnsi="Times New Roman" w:cs="Times New Roman"/>
          <w:sz w:val="24"/>
          <w:szCs w:val="24"/>
          <w:lang w:val="en-US"/>
        </w:rPr>
        <w:t xml:space="preserve"> belajar itu tidak dapat terpisahkan dari aktivitas</w:t>
      </w:r>
      <w:r w:rsidR="001E659A" w:rsidRPr="001E659A">
        <w:rPr>
          <w:rFonts w:ascii="Times New Roman" w:hAnsi="Times New Roman" w:cs="Times New Roman"/>
          <w:sz w:val="24"/>
          <w:szCs w:val="24"/>
          <w:lang w:val="en-US"/>
        </w:rPr>
        <w:t xml:space="preserve"> memb</w:t>
      </w:r>
      <w:r w:rsidR="000B03DC">
        <w:rPr>
          <w:rFonts w:ascii="Times New Roman" w:hAnsi="Times New Roman" w:cs="Times New Roman"/>
          <w:sz w:val="24"/>
          <w:szCs w:val="24"/>
          <w:lang w:val="en-US"/>
        </w:rPr>
        <w:t>aca. Siswa dapat membuka pengetahuan</w:t>
      </w:r>
      <w:r w:rsidR="001E659A" w:rsidRPr="001E659A">
        <w:rPr>
          <w:rFonts w:ascii="Times New Roman" w:hAnsi="Times New Roman" w:cs="Times New Roman"/>
          <w:sz w:val="24"/>
          <w:szCs w:val="24"/>
          <w:lang w:val="en-US"/>
        </w:rPr>
        <w:t xml:space="preserve"> baru yang luas melalui kegiatan membaca. Apalagi dimasa sekarang ini sebagian besar informasi tersebut disampaikan dalam bentuk tulisan. Siswa ya</w:t>
      </w:r>
      <w:r w:rsidR="000B03DC">
        <w:rPr>
          <w:rFonts w:ascii="Times New Roman" w:hAnsi="Times New Roman" w:cs="Times New Roman"/>
          <w:sz w:val="24"/>
          <w:szCs w:val="24"/>
          <w:lang w:val="en-US"/>
        </w:rPr>
        <w:t>ng senang membaca akan mendapatkan</w:t>
      </w:r>
      <w:r w:rsidR="001E659A" w:rsidRPr="001E659A">
        <w:rPr>
          <w:rFonts w:ascii="Times New Roman" w:hAnsi="Times New Roman" w:cs="Times New Roman"/>
          <w:sz w:val="24"/>
          <w:szCs w:val="24"/>
          <w:lang w:val="en-US"/>
        </w:rPr>
        <w:t xml:space="preserve"> pengetahuan dan wawasan</w:t>
      </w:r>
      <w:r w:rsidR="000B03DC">
        <w:rPr>
          <w:rFonts w:ascii="Times New Roman" w:hAnsi="Times New Roman" w:cs="Times New Roman"/>
          <w:sz w:val="24"/>
          <w:szCs w:val="24"/>
          <w:lang w:val="en-US"/>
        </w:rPr>
        <w:t xml:space="preserve"> yang baru sehingga bisa menjawab tantangan di masa yang akan datang</w:t>
      </w:r>
      <w:r w:rsidR="001E659A" w:rsidRPr="001E659A">
        <w:rPr>
          <w:rFonts w:ascii="Times New Roman" w:hAnsi="Times New Roman" w:cs="Times New Roman"/>
          <w:sz w:val="24"/>
          <w:szCs w:val="24"/>
          <w:lang w:val="en-US"/>
        </w:rPr>
        <w:t>.</w:t>
      </w:r>
    </w:p>
    <w:p w14:paraId="15852A14" w14:textId="30ABFBA3" w:rsidR="008D0124" w:rsidRDefault="008D0124" w:rsidP="001E659A">
      <w:pPr>
        <w:spacing w:after="0" w:line="240" w:lineRule="auto"/>
        <w:jc w:val="both"/>
        <w:rPr>
          <w:rFonts w:ascii="Times New Roman" w:hAnsi="Times New Roman" w:cs="Times New Roman"/>
          <w:sz w:val="24"/>
          <w:szCs w:val="24"/>
          <w:lang w:val="en-US"/>
        </w:rPr>
      </w:pPr>
    </w:p>
    <w:p w14:paraId="50E162CC" w14:textId="5CFCD2B5" w:rsidR="008D0124" w:rsidRPr="008D0124" w:rsidRDefault="00471734" w:rsidP="008D012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Di d</w:t>
      </w:r>
      <w:r w:rsidR="008D0124" w:rsidRPr="008D0124">
        <w:rPr>
          <w:rFonts w:ascii="Times New Roman" w:hAnsi="Times New Roman" w:cs="Times New Roman"/>
          <w:sz w:val="24"/>
          <w:szCs w:val="24"/>
          <w:lang w:val="en-US"/>
        </w:rPr>
        <w:t>alam proses pe</w:t>
      </w:r>
      <w:r>
        <w:rPr>
          <w:rFonts w:ascii="Times New Roman" w:hAnsi="Times New Roman" w:cs="Times New Roman"/>
          <w:sz w:val="24"/>
          <w:szCs w:val="24"/>
          <w:lang w:val="en-US"/>
        </w:rPr>
        <w:t>mbelajaran membaca siswa kerap</w:t>
      </w:r>
      <w:r w:rsidR="008D0124" w:rsidRPr="008D0124">
        <w:rPr>
          <w:rFonts w:ascii="Times New Roman" w:hAnsi="Times New Roman" w:cs="Times New Roman"/>
          <w:sz w:val="24"/>
          <w:szCs w:val="24"/>
          <w:lang w:val="en-US"/>
        </w:rPr>
        <w:t xml:space="preserve"> mengalami kesalaha</w:t>
      </w:r>
      <w:r>
        <w:rPr>
          <w:rFonts w:ascii="Times New Roman" w:hAnsi="Times New Roman" w:cs="Times New Roman"/>
          <w:sz w:val="24"/>
          <w:szCs w:val="24"/>
          <w:lang w:val="en-US"/>
        </w:rPr>
        <w:t>n. Kesalahan tersebut seperti kesalahan mengenal</w:t>
      </w:r>
      <w:r w:rsidR="008D0124" w:rsidRPr="008D0124">
        <w:rPr>
          <w:rFonts w:ascii="Times New Roman" w:hAnsi="Times New Roman" w:cs="Times New Roman"/>
          <w:sz w:val="24"/>
          <w:szCs w:val="24"/>
          <w:lang w:val="en-US"/>
        </w:rPr>
        <w:t xml:space="preserve"> huruf, kata</w:t>
      </w:r>
      <w:r>
        <w:rPr>
          <w:rFonts w:ascii="Times New Roman" w:hAnsi="Times New Roman" w:cs="Times New Roman"/>
          <w:sz w:val="24"/>
          <w:szCs w:val="24"/>
          <w:lang w:val="en-US"/>
        </w:rPr>
        <w:t>,</w:t>
      </w:r>
      <w:r w:rsidR="0036210E">
        <w:rPr>
          <w:rFonts w:ascii="Times New Roman" w:hAnsi="Times New Roman" w:cs="Times New Roman"/>
          <w:sz w:val="24"/>
          <w:szCs w:val="24"/>
          <w:lang w:val="en-US"/>
        </w:rPr>
        <w:t xml:space="preserve"> sampai</w:t>
      </w:r>
      <w:r w:rsidR="008D0124" w:rsidRPr="008D0124">
        <w:rPr>
          <w:rFonts w:ascii="Times New Roman" w:hAnsi="Times New Roman" w:cs="Times New Roman"/>
          <w:sz w:val="24"/>
          <w:szCs w:val="24"/>
          <w:lang w:val="en-US"/>
        </w:rPr>
        <w:t xml:space="preserve"> kalimat yang</w:t>
      </w:r>
      <w:r>
        <w:rPr>
          <w:rFonts w:ascii="Times New Roman" w:hAnsi="Times New Roman" w:cs="Times New Roman"/>
          <w:sz w:val="24"/>
          <w:szCs w:val="24"/>
          <w:lang w:val="en-US"/>
        </w:rPr>
        <w:t xml:space="preserve"> hampir semuanya </w:t>
      </w:r>
      <w:proofErr w:type="gramStart"/>
      <w:r>
        <w:rPr>
          <w:rFonts w:ascii="Times New Roman" w:hAnsi="Times New Roman" w:cs="Times New Roman"/>
          <w:sz w:val="24"/>
          <w:szCs w:val="24"/>
          <w:lang w:val="en-US"/>
        </w:rPr>
        <w:t>terdengar  bunyi</w:t>
      </w:r>
      <w:proofErr w:type="gramEnd"/>
      <w:r>
        <w:rPr>
          <w:rFonts w:ascii="Times New Roman" w:hAnsi="Times New Roman" w:cs="Times New Roman"/>
          <w:sz w:val="24"/>
          <w:szCs w:val="24"/>
          <w:lang w:val="en-US"/>
        </w:rPr>
        <w:t xml:space="preserve"> </w:t>
      </w:r>
      <w:r w:rsidR="008D0124" w:rsidRPr="008D0124">
        <w:rPr>
          <w:rFonts w:ascii="Times New Roman" w:hAnsi="Times New Roman" w:cs="Times New Roman"/>
          <w:sz w:val="24"/>
          <w:szCs w:val="24"/>
          <w:lang w:val="en-US"/>
        </w:rPr>
        <w:t xml:space="preserve">yang diucapkan. Oleh karena itu, </w:t>
      </w:r>
      <w:r w:rsidR="0036210E">
        <w:rPr>
          <w:rFonts w:ascii="Times New Roman" w:hAnsi="Times New Roman" w:cs="Times New Roman"/>
          <w:sz w:val="24"/>
          <w:szCs w:val="24"/>
          <w:lang w:val="en-US"/>
        </w:rPr>
        <w:t>usaha meningkatkan dan mengembangkan kemampuan</w:t>
      </w:r>
      <w:r w:rsidR="008D0124" w:rsidRPr="008D0124">
        <w:rPr>
          <w:rFonts w:ascii="Times New Roman" w:hAnsi="Times New Roman" w:cs="Times New Roman"/>
          <w:sz w:val="24"/>
          <w:szCs w:val="24"/>
          <w:lang w:val="en-US"/>
        </w:rPr>
        <w:t xml:space="preserve"> membaca pada kelas awal perlu latihan secara berulang-ulang dan perlu bimbingan yang insentif yang diberikan</w:t>
      </w:r>
      <w:r w:rsidR="0036210E">
        <w:rPr>
          <w:rFonts w:ascii="Times New Roman" w:hAnsi="Times New Roman" w:cs="Times New Roman"/>
          <w:sz w:val="24"/>
          <w:szCs w:val="24"/>
          <w:lang w:val="en-US"/>
        </w:rPr>
        <w:t>.</w:t>
      </w:r>
    </w:p>
    <w:p w14:paraId="6983A686" w14:textId="7A984582" w:rsidR="001E659A" w:rsidRDefault="001E659A" w:rsidP="001E659A">
      <w:pPr>
        <w:spacing w:after="0" w:line="240" w:lineRule="auto"/>
        <w:jc w:val="both"/>
        <w:rPr>
          <w:rFonts w:ascii="Times New Roman" w:hAnsi="Times New Roman" w:cs="Times New Roman"/>
          <w:sz w:val="24"/>
          <w:szCs w:val="24"/>
          <w:lang w:val="en-US"/>
        </w:rPr>
      </w:pPr>
    </w:p>
    <w:p w14:paraId="3EAF7C78" w14:textId="666D30D0" w:rsidR="001E659A" w:rsidRDefault="008D0124" w:rsidP="001E659A">
      <w:pPr>
        <w:spacing w:after="0" w:line="240" w:lineRule="auto"/>
        <w:jc w:val="both"/>
        <w:rPr>
          <w:rFonts w:ascii="Times New Roman" w:hAnsi="Times New Roman" w:cs="Times New Roman"/>
          <w:sz w:val="24"/>
          <w:szCs w:val="24"/>
          <w:lang w:val="en-US"/>
        </w:rPr>
      </w:pPr>
      <w:r w:rsidRPr="008D0124">
        <w:rPr>
          <w:rFonts w:ascii="Times New Roman" w:hAnsi="Times New Roman" w:cs="Times New Roman"/>
          <w:sz w:val="24"/>
          <w:szCs w:val="24"/>
          <w:lang w:val="en-US"/>
        </w:rPr>
        <w:t xml:space="preserve">Kenyataan di lapangan menunjukan bahwa pembelajaran bahasa Indonesia khususnya dalam membaca permulaan di kelas 1 SDN Nugraha masih </w:t>
      </w:r>
      <w:r w:rsidR="00EE6EB6">
        <w:rPr>
          <w:rFonts w:ascii="Times New Roman" w:hAnsi="Times New Roman" w:cs="Times New Roman"/>
          <w:sz w:val="24"/>
          <w:szCs w:val="24"/>
          <w:lang w:val="en-US"/>
        </w:rPr>
        <w:t xml:space="preserve">kurang, karena siswa belum </w:t>
      </w:r>
      <w:r w:rsidRPr="008D0124">
        <w:rPr>
          <w:rFonts w:ascii="Times New Roman" w:hAnsi="Times New Roman" w:cs="Times New Roman"/>
          <w:sz w:val="24"/>
          <w:szCs w:val="24"/>
          <w:lang w:val="en-US"/>
        </w:rPr>
        <w:t>mengenal semua huruf. Berdasarkan tes membaca pada tahun ajaran 2019/2020 masih banyak siswa yang nilainya dibawah KKM dari jum</w:t>
      </w:r>
      <w:r w:rsidR="0036210E">
        <w:rPr>
          <w:rFonts w:ascii="Times New Roman" w:hAnsi="Times New Roman" w:cs="Times New Roman"/>
          <w:sz w:val="24"/>
          <w:szCs w:val="24"/>
          <w:lang w:val="en-US"/>
        </w:rPr>
        <w:t>lah siswa 30 orang, ada 12 peserta didik</w:t>
      </w:r>
      <w:r w:rsidRPr="008D0124">
        <w:rPr>
          <w:rFonts w:ascii="Times New Roman" w:hAnsi="Times New Roman" w:cs="Times New Roman"/>
          <w:sz w:val="24"/>
          <w:szCs w:val="24"/>
          <w:lang w:val="en-US"/>
        </w:rPr>
        <w:t xml:space="preserve"> yang belum mencapai KKM. Hasil wawancara penulis dengan guru diketahui hanya mencapai rata-rata 63, sementara Kriteria Ketuntasan Minimal (KKM) yang telah ditentukan sebesar 70. Dengan kondisi nilai tersebut terlihat bahwa dalam   menerapkan pembelajaran membaca di kelas 1, guru tidak menerapkan pembelajaran membaca yang be</w:t>
      </w:r>
      <w:r w:rsidR="00EE6EB6">
        <w:rPr>
          <w:rFonts w:ascii="Times New Roman" w:hAnsi="Times New Roman" w:cs="Times New Roman"/>
          <w:sz w:val="24"/>
          <w:szCs w:val="24"/>
          <w:lang w:val="en-US"/>
        </w:rPr>
        <w:t>rvariasi. Sehingga siswa</w:t>
      </w:r>
      <w:r w:rsidRPr="008D0124">
        <w:rPr>
          <w:rFonts w:ascii="Times New Roman" w:hAnsi="Times New Roman" w:cs="Times New Roman"/>
          <w:sz w:val="24"/>
          <w:szCs w:val="24"/>
          <w:lang w:val="en-US"/>
        </w:rPr>
        <w:t xml:space="preserve"> merasa</w:t>
      </w:r>
      <w:r w:rsidR="00EE6EB6">
        <w:rPr>
          <w:rFonts w:ascii="Times New Roman" w:hAnsi="Times New Roman" w:cs="Times New Roman"/>
          <w:sz w:val="24"/>
          <w:szCs w:val="24"/>
          <w:lang w:val="en-US"/>
        </w:rPr>
        <w:t>kan kejenuhan dan bosan saat</w:t>
      </w:r>
      <w:r w:rsidRPr="008D0124">
        <w:rPr>
          <w:rFonts w:ascii="Times New Roman" w:hAnsi="Times New Roman" w:cs="Times New Roman"/>
          <w:sz w:val="24"/>
          <w:szCs w:val="24"/>
          <w:lang w:val="en-US"/>
        </w:rPr>
        <w:t xml:space="preserve"> proses pembelajaran</w:t>
      </w:r>
      <w:r w:rsidR="00EE6EB6">
        <w:rPr>
          <w:rFonts w:ascii="Times New Roman" w:hAnsi="Times New Roman" w:cs="Times New Roman"/>
          <w:sz w:val="24"/>
          <w:szCs w:val="24"/>
          <w:lang w:val="en-US"/>
        </w:rPr>
        <w:t xml:space="preserve"> yang</w:t>
      </w:r>
      <w:r w:rsidRPr="008D0124">
        <w:rPr>
          <w:rFonts w:ascii="Times New Roman" w:hAnsi="Times New Roman" w:cs="Times New Roman"/>
          <w:sz w:val="24"/>
          <w:szCs w:val="24"/>
          <w:lang w:val="en-US"/>
        </w:rPr>
        <w:t xml:space="preserve"> sedang berlangsung. Maka dari itu, penulis memilih metode eja sebagai solusi untuk mengatasi permasalahan itu.</w:t>
      </w:r>
    </w:p>
    <w:p w14:paraId="4496D37E" w14:textId="77777777" w:rsidR="008D0124" w:rsidRPr="001E659A" w:rsidRDefault="008D0124" w:rsidP="001E659A">
      <w:pPr>
        <w:spacing w:after="0" w:line="240" w:lineRule="auto"/>
        <w:jc w:val="both"/>
        <w:rPr>
          <w:rFonts w:ascii="Times New Roman" w:hAnsi="Times New Roman" w:cs="Times New Roman"/>
          <w:sz w:val="24"/>
          <w:szCs w:val="24"/>
          <w:lang w:val="en-US"/>
        </w:rPr>
      </w:pPr>
    </w:p>
    <w:p w14:paraId="6615E25D" w14:textId="562B23DF" w:rsidR="00040F6F" w:rsidRDefault="008D0124" w:rsidP="00040F6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Keterampilan Membaca Permulaan</w:t>
      </w:r>
    </w:p>
    <w:p w14:paraId="500C0105" w14:textId="17421A69" w:rsidR="008D0124" w:rsidRDefault="000205F8" w:rsidP="00040F6F">
      <w:pPr>
        <w:spacing w:after="0" w:line="240" w:lineRule="auto"/>
        <w:jc w:val="both"/>
        <w:rPr>
          <w:rFonts w:ascii="Times New Roman" w:hAnsi="Times New Roman" w:cs="Times New Roman"/>
          <w:bCs/>
          <w:sz w:val="24"/>
          <w:szCs w:val="24"/>
          <w:lang w:val="en-US"/>
        </w:rPr>
      </w:pPr>
      <w:r w:rsidRPr="000205F8">
        <w:rPr>
          <w:rFonts w:ascii="Times New Roman" w:hAnsi="Times New Roman" w:cs="Times New Roman"/>
          <w:bCs/>
          <w:sz w:val="24"/>
          <w:szCs w:val="24"/>
          <w:lang w:val="en-US"/>
        </w:rPr>
        <w:t>Keterampilan membaca itu sendiri berasal dari kata ter</w:t>
      </w:r>
      <w:r w:rsidR="00EE6EB6">
        <w:rPr>
          <w:rFonts w:ascii="Times New Roman" w:hAnsi="Times New Roman" w:cs="Times New Roman"/>
          <w:bCs/>
          <w:sz w:val="24"/>
          <w:szCs w:val="24"/>
          <w:lang w:val="en-US"/>
        </w:rPr>
        <w:t>ampil dan baca. Terampil yakni</w:t>
      </w:r>
      <w:r w:rsidRPr="000205F8">
        <w:rPr>
          <w:rFonts w:ascii="Times New Roman" w:hAnsi="Times New Roman" w:cs="Times New Roman"/>
          <w:bCs/>
          <w:sz w:val="24"/>
          <w:szCs w:val="24"/>
          <w:lang w:val="en-US"/>
        </w:rPr>
        <w:t xml:space="preserve"> cakap dalam menyelesaikan tugas, mampu dan cekatan (Tim Penyusun Kamus </w:t>
      </w:r>
      <w:proofErr w:type="gramStart"/>
      <w:r w:rsidRPr="000205F8">
        <w:rPr>
          <w:rFonts w:ascii="Times New Roman" w:hAnsi="Times New Roman" w:cs="Times New Roman"/>
          <w:bCs/>
          <w:sz w:val="24"/>
          <w:szCs w:val="24"/>
          <w:lang w:val="en-US"/>
        </w:rPr>
        <w:t>2005 :</w:t>
      </w:r>
      <w:proofErr w:type="gramEnd"/>
      <w:r w:rsidRPr="000205F8">
        <w:rPr>
          <w:rFonts w:ascii="Times New Roman" w:hAnsi="Times New Roman" w:cs="Times New Roman"/>
          <w:bCs/>
          <w:sz w:val="24"/>
          <w:szCs w:val="24"/>
          <w:lang w:val="en-US"/>
        </w:rPr>
        <w:t xml:space="preserve"> 1180).</w:t>
      </w:r>
      <w:r w:rsidR="008953D1">
        <w:rPr>
          <w:rFonts w:ascii="Times New Roman" w:hAnsi="Times New Roman" w:cs="Times New Roman"/>
          <w:bCs/>
          <w:sz w:val="24"/>
          <w:szCs w:val="24"/>
          <w:lang w:val="en-US"/>
        </w:rPr>
        <w:t>Yudha,</w:t>
      </w:r>
      <w:r w:rsidRPr="000205F8">
        <w:rPr>
          <w:rFonts w:ascii="Times New Roman" w:hAnsi="Times New Roman" w:cs="Times New Roman"/>
          <w:bCs/>
          <w:sz w:val="24"/>
          <w:szCs w:val="24"/>
          <w:lang w:val="en-US"/>
        </w:rPr>
        <w:t>Saputra dan Rudyanto (2005:7) ke</w:t>
      </w:r>
      <w:r w:rsidR="00EE6EB6">
        <w:rPr>
          <w:rFonts w:ascii="Times New Roman" w:hAnsi="Times New Roman" w:cs="Times New Roman"/>
          <w:bCs/>
          <w:sz w:val="24"/>
          <w:szCs w:val="24"/>
          <w:lang w:val="en-US"/>
        </w:rPr>
        <w:t>terampilan adalah kemampuan peserta didik</w:t>
      </w:r>
      <w:r w:rsidRPr="000205F8">
        <w:rPr>
          <w:rFonts w:ascii="Times New Roman" w:hAnsi="Times New Roman" w:cs="Times New Roman"/>
          <w:bCs/>
          <w:sz w:val="24"/>
          <w:szCs w:val="24"/>
          <w:lang w:val="en-US"/>
        </w:rPr>
        <w:t xml:space="preserve"> dalam melakukan berbabagi aktivitass seperti motoric, berbahasa, sosial-emosional, kognitif dan efektif (nilai-nilai moral). Sementara baca berarti mengeja atau melafalkan apa yang tertulis dan mengucapkan (Tim Penyusun Kamus, </w:t>
      </w:r>
      <w:proofErr w:type="gramStart"/>
      <w:r w:rsidRPr="000205F8">
        <w:rPr>
          <w:rFonts w:ascii="Times New Roman" w:hAnsi="Times New Roman" w:cs="Times New Roman"/>
          <w:bCs/>
          <w:sz w:val="24"/>
          <w:szCs w:val="24"/>
          <w:lang w:val="en-US"/>
        </w:rPr>
        <w:t>2005 :</w:t>
      </w:r>
      <w:proofErr w:type="gramEnd"/>
      <w:r w:rsidRPr="000205F8">
        <w:rPr>
          <w:rFonts w:ascii="Times New Roman" w:hAnsi="Times New Roman" w:cs="Times New Roman"/>
          <w:bCs/>
          <w:sz w:val="24"/>
          <w:szCs w:val="24"/>
          <w:lang w:val="en-US"/>
        </w:rPr>
        <w:t xml:space="preserve"> 83).</w:t>
      </w:r>
    </w:p>
    <w:p w14:paraId="1E544F15" w14:textId="2B2A4B50" w:rsidR="000205F8" w:rsidRDefault="000205F8" w:rsidP="000205F8">
      <w:pPr>
        <w:spacing w:after="0" w:line="240" w:lineRule="auto"/>
        <w:jc w:val="both"/>
        <w:rPr>
          <w:rFonts w:ascii="Times New Roman" w:hAnsi="Times New Roman" w:cs="Times New Roman"/>
          <w:bCs/>
          <w:sz w:val="24"/>
          <w:szCs w:val="24"/>
          <w:lang w:val="en-US"/>
        </w:rPr>
      </w:pPr>
      <w:r w:rsidRPr="000205F8">
        <w:rPr>
          <w:rFonts w:ascii="Times New Roman" w:hAnsi="Times New Roman" w:cs="Times New Roman"/>
          <w:bCs/>
          <w:sz w:val="24"/>
          <w:szCs w:val="24"/>
          <w:lang w:val="en-US"/>
        </w:rPr>
        <w:t>Departemen Pendidikan Nasional (</w:t>
      </w:r>
      <w:proofErr w:type="gramStart"/>
      <w:r w:rsidRPr="000205F8">
        <w:rPr>
          <w:rFonts w:ascii="Times New Roman" w:hAnsi="Times New Roman" w:cs="Times New Roman"/>
          <w:bCs/>
          <w:sz w:val="24"/>
          <w:szCs w:val="24"/>
          <w:lang w:val="en-US"/>
        </w:rPr>
        <w:t>2008 :</w:t>
      </w:r>
      <w:proofErr w:type="gramEnd"/>
      <w:r w:rsidRPr="000205F8">
        <w:rPr>
          <w:rFonts w:ascii="Times New Roman" w:hAnsi="Times New Roman" w:cs="Times New Roman"/>
          <w:bCs/>
          <w:sz w:val="24"/>
          <w:szCs w:val="24"/>
          <w:lang w:val="en-US"/>
        </w:rPr>
        <w:t xml:space="preserve"> 37) mengemukakan bahwa Ketaramp</w:t>
      </w:r>
      <w:r w:rsidR="00EE6EB6">
        <w:rPr>
          <w:rFonts w:ascii="Times New Roman" w:hAnsi="Times New Roman" w:cs="Times New Roman"/>
          <w:bCs/>
          <w:sz w:val="24"/>
          <w:szCs w:val="24"/>
          <w:lang w:val="en-US"/>
        </w:rPr>
        <w:t>ilan membaca permulaan adalah</w:t>
      </w:r>
      <w:r w:rsidRPr="000205F8">
        <w:rPr>
          <w:rFonts w:ascii="Times New Roman" w:hAnsi="Times New Roman" w:cs="Times New Roman"/>
          <w:bCs/>
          <w:sz w:val="24"/>
          <w:szCs w:val="24"/>
          <w:lang w:val="en-US"/>
        </w:rPr>
        <w:t xml:space="preserve"> kemampuan dan kecakapan anak untuk terampil dakam melafalkan huruf, membaca huruf, merangkai huruf menjadi suku kata, dan merangkai suku k</w:t>
      </w:r>
      <w:r w:rsidR="00EE6EB6">
        <w:rPr>
          <w:rFonts w:ascii="Times New Roman" w:hAnsi="Times New Roman" w:cs="Times New Roman"/>
          <w:bCs/>
          <w:sz w:val="24"/>
          <w:szCs w:val="24"/>
          <w:lang w:val="en-US"/>
        </w:rPr>
        <w:t>ata menjadi kata. Membaca merupakan</w:t>
      </w:r>
      <w:r w:rsidRPr="000205F8">
        <w:rPr>
          <w:rFonts w:ascii="Times New Roman" w:hAnsi="Times New Roman" w:cs="Times New Roman"/>
          <w:bCs/>
          <w:sz w:val="24"/>
          <w:szCs w:val="24"/>
          <w:lang w:val="en-US"/>
        </w:rPr>
        <w:t xml:space="preserve"> kegiatan fisik </w:t>
      </w:r>
      <w:r w:rsidR="00A306B3">
        <w:rPr>
          <w:rFonts w:ascii="Times New Roman" w:hAnsi="Times New Roman" w:cs="Times New Roman"/>
          <w:bCs/>
          <w:sz w:val="24"/>
          <w:szCs w:val="24"/>
          <w:lang w:val="en-US"/>
        </w:rPr>
        <w:t>dan mental untuk menemukan arti atau makna</w:t>
      </w:r>
      <w:r w:rsidRPr="000205F8">
        <w:rPr>
          <w:rFonts w:ascii="Times New Roman" w:hAnsi="Times New Roman" w:cs="Times New Roman"/>
          <w:bCs/>
          <w:sz w:val="24"/>
          <w:szCs w:val="24"/>
          <w:lang w:val="en-US"/>
        </w:rPr>
        <w:t xml:space="preserve"> dari tulisan. Denga</w:t>
      </w:r>
      <w:r w:rsidR="00A306B3">
        <w:rPr>
          <w:rFonts w:ascii="Times New Roman" w:hAnsi="Times New Roman" w:cs="Times New Roman"/>
          <w:bCs/>
          <w:sz w:val="24"/>
          <w:szCs w:val="24"/>
          <w:lang w:val="en-US"/>
        </w:rPr>
        <w:t xml:space="preserve">n demikian </w:t>
      </w:r>
      <w:r w:rsidRPr="000205F8">
        <w:rPr>
          <w:rFonts w:ascii="Times New Roman" w:hAnsi="Times New Roman" w:cs="Times New Roman"/>
          <w:bCs/>
          <w:sz w:val="24"/>
          <w:szCs w:val="24"/>
          <w:lang w:val="en-US"/>
        </w:rPr>
        <w:t>keter</w:t>
      </w:r>
      <w:r w:rsidR="00A306B3">
        <w:rPr>
          <w:rFonts w:ascii="Times New Roman" w:hAnsi="Times New Roman" w:cs="Times New Roman"/>
          <w:bCs/>
          <w:sz w:val="24"/>
          <w:szCs w:val="24"/>
          <w:lang w:val="en-US"/>
        </w:rPr>
        <w:t>ampilan membaca permulaan merupakan</w:t>
      </w:r>
      <w:r w:rsidRPr="000205F8">
        <w:rPr>
          <w:rFonts w:ascii="Times New Roman" w:hAnsi="Times New Roman" w:cs="Times New Roman"/>
          <w:bCs/>
          <w:sz w:val="24"/>
          <w:szCs w:val="24"/>
          <w:lang w:val="en-US"/>
        </w:rPr>
        <w:t xml:space="preserve"> kemampuan siswa kelas 1 SD untuk melafalkan huruf-huruf, merangkai suku kata, dan selanjutnya menjadi kata-kata dan kalimat sederhana yang mempunyai makna kalimat </w:t>
      </w:r>
      <w:proofErr w:type="gramStart"/>
      <w:r w:rsidRPr="000205F8">
        <w:rPr>
          <w:rFonts w:ascii="Times New Roman" w:hAnsi="Times New Roman" w:cs="Times New Roman"/>
          <w:bCs/>
          <w:sz w:val="24"/>
          <w:szCs w:val="24"/>
          <w:lang w:val="en-US"/>
        </w:rPr>
        <w:t>tersebut.</w:t>
      </w:r>
      <w:r>
        <w:rPr>
          <w:rFonts w:ascii="Times New Roman" w:hAnsi="Times New Roman" w:cs="Times New Roman"/>
          <w:bCs/>
          <w:sz w:val="24"/>
          <w:szCs w:val="24"/>
          <w:lang w:val="en-US"/>
        </w:rPr>
        <w:t>Berdasarkan</w:t>
      </w:r>
      <w:proofErr w:type="gramEnd"/>
      <w:r>
        <w:rPr>
          <w:rFonts w:ascii="Times New Roman" w:hAnsi="Times New Roman" w:cs="Times New Roman"/>
          <w:bCs/>
          <w:sz w:val="24"/>
          <w:szCs w:val="24"/>
          <w:lang w:val="en-US"/>
        </w:rPr>
        <w:t xml:space="preserve"> hal diatas, indikator yang digunakan oleh peneliti adalah sebagai berikut :</w:t>
      </w:r>
    </w:p>
    <w:p w14:paraId="14708CA9" w14:textId="09349CD3" w:rsidR="000205F8" w:rsidRDefault="000205F8" w:rsidP="000205F8">
      <w:pPr>
        <w:pStyle w:val="ListParagraph"/>
        <w:numPr>
          <w:ilvl w:val="0"/>
          <w:numId w:val="27"/>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Mengenal huruf</w:t>
      </w:r>
    </w:p>
    <w:p w14:paraId="46558067" w14:textId="42710240" w:rsidR="000205F8" w:rsidRDefault="000205F8" w:rsidP="000205F8">
      <w:pPr>
        <w:pStyle w:val="ListParagraph"/>
        <w:numPr>
          <w:ilvl w:val="0"/>
          <w:numId w:val="27"/>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Mengenal suku kata</w:t>
      </w:r>
    </w:p>
    <w:p w14:paraId="0470228D" w14:textId="1C905686" w:rsidR="000205F8" w:rsidRDefault="000205F8" w:rsidP="000205F8">
      <w:pPr>
        <w:pStyle w:val="ListParagraph"/>
        <w:numPr>
          <w:ilvl w:val="0"/>
          <w:numId w:val="27"/>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Merangkai suku kata menjadi kata</w:t>
      </w:r>
    </w:p>
    <w:p w14:paraId="68541178" w14:textId="6CBCDF4D" w:rsidR="000205F8" w:rsidRDefault="000205F8" w:rsidP="000205F8">
      <w:pPr>
        <w:pStyle w:val="ListParagraph"/>
        <w:numPr>
          <w:ilvl w:val="0"/>
          <w:numId w:val="27"/>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Mengenal kata</w:t>
      </w:r>
    </w:p>
    <w:p w14:paraId="24CF7068" w14:textId="3B06E478" w:rsidR="000205F8" w:rsidRPr="000205F8" w:rsidRDefault="000205F8" w:rsidP="000205F8">
      <w:pPr>
        <w:pStyle w:val="ListParagraph"/>
        <w:numPr>
          <w:ilvl w:val="0"/>
          <w:numId w:val="27"/>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Mengenal kalimat </w:t>
      </w:r>
    </w:p>
    <w:p w14:paraId="6E396AEA" w14:textId="3135927B" w:rsidR="00040F6F" w:rsidRPr="00C725DD" w:rsidRDefault="00040F6F" w:rsidP="00040F6F">
      <w:pPr>
        <w:spacing w:after="0" w:line="240" w:lineRule="auto"/>
        <w:jc w:val="both"/>
        <w:rPr>
          <w:rFonts w:ascii="Times New Roman" w:hAnsi="Times New Roman" w:cs="Times New Roman"/>
          <w:sz w:val="24"/>
          <w:szCs w:val="24"/>
          <w:lang w:val="en-US"/>
        </w:rPr>
      </w:pPr>
    </w:p>
    <w:p w14:paraId="6783A7DF" w14:textId="53E737A5" w:rsidR="00040F6F" w:rsidRDefault="000205F8" w:rsidP="00040F6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Metode Eja</w:t>
      </w:r>
    </w:p>
    <w:p w14:paraId="31069C4F" w14:textId="7B60A34D" w:rsidR="00DB07F3" w:rsidRPr="00DB07F3" w:rsidRDefault="00DB07F3" w:rsidP="00DB07F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Menurut </w:t>
      </w:r>
      <w:r w:rsidRPr="00DB07F3">
        <w:rPr>
          <w:rFonts w:ascii="Times New Roman" w:hAnsi="Times New Roman" w:cs="Times New Roman"/>
          <w:bCs/>
          <w:sz w:val="24"/>
          <w:szCs w:val="24"/>
          <w:lang w:val="en-US"/>
        </w:rPr>
        <w:t xml:space="preserve">Abdurrahman </w:t>
      </w:r>
      <w:r w:rsidR="00A306B3">
        <w:rPr>
          <w:rFonts w:ascii="Times New Roman" w:hAnsi="Times New Roman" w:cs="Times New Roman"/>
          <w:bCs/>
          <w:sz w:val="24"/>
          <w:szCs w:val="24"/>
          <w:lang w:val="en-US"/>
        </w:rPr>
        <w:t>(2012: 172) Metode Eja adalah</w:t>
      </w:r>
      <w:r w:rsidRPr="00DB07F3">
        <w:rPr>
          <w:rFonts w:ascii="Times New Roman" w:hAnsi="Times New Roman" w:cs="Times New Roman"/>
          <w:bCs/>
          <w:sz w:val="24"/>
          <w:szCs w:val="24"/>
          <w:lang w:val="en-US"/>
        </w:rPr>
        <w:t xml:space="preserve"> suatu metode pengajaran yang menekankan pada pengenalan kata melalui pr</w:t>
      </w:r>
      <w:r>
        <w:rPr>
          <w:rFonts w:ascii="Times New Roman" w:hAnsi="Times New Roman" w:cs="Times New Roman"/>
          <w:bCs/>
          <w:sz w:val="24"/>
          <w:szCs w:val="24"/>
          <w:lang w:val="en-US"/>
        </w:rPr>
        <w:t xml:space="preserve">oses mendengarkam bunyi huruf. Sedangkan </w:t>
      </w:r>
    </w:p>
    <w:p w14:paraId="65A75D6F" w14:textId="3EF91D21" w:rsidR="00DB07F3" w:rsidRPr="00DB07F3" w:rsidRDefault="00DB07F3" w:rsidP="00DB07F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menurut</w:t>
      </w:r>
      <w:r w:rsidRPr="00DB07F3">
        <w:rPr>
          <w:rFonts w:ascii="Times New Roman" w:hAnsi="Times New Roman" w:cs="Times New Roman"/>
          <w:bCs/>
          <w:sz w:val="24"/>
          <w:szCs w:val="24"/>
          <w:lang w:val="en-US"/>
        </w:rPr>
        <w:t xml:space="preserve"> Jamaris (2014:145) metode eja merupakan metode menyebutkan suara huruf.</w:t>
      </w:r>
    </w:p>
    <w:p w14:paraId="684E98E5" w14:textId="0AF31A2B" w:rsidR="000205F8" w:rsidRDefault="00A306B3" w:rsidP="00DB07F3">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Pendekatan yang digunakan dalam metode eja yakni</w:t>
      </w:r>
      <w:r w:rsidR="00DB07F3" w:rsidRPr="00DB07F3">
        <w:rPr>
          <w:rFonts w:ascii="Times New Roman" w:hAnsi="Times New Roman" w:cs="Times New Roman"/>
          <w:bCs/>
          <w:sz w:val="24"/>
          <w:szCs w:val="24"/>
          <w:lang w:val="en-US"/>
        </w:rPr>
        <w:t xml:space="preserve"> pendekatan harfiah.</w:t>
      </w:r>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Awal  peserta</w:t>
      </w:r>
      <w:proofErr w:type="gramEnd"/>
      <w:r>
        <w:rPr>
          <w:rFonts w:ascii="Times New Roman" w:hAnsi="Times New Roman" w:cs="Times New Roman"/>
          <w:bCs/>
          <w:sz w:val="24"/>
          <w:szCs w:val="24"/>
          <w:lang w:val="en-US"/>
        </w:rPr>
        <w:t xml:space="preserve"> didik </w:t>
      </w:r>
      <w:r w:rsidR="00DB07F3" w:rsidRPr="00DB07F3">
        <w:rPr>
          <w:rFonts w:ascii="Times New Roman" w:hAnsi="Times New Roman" w:cs="Times New Roman"/>
          <w:bCs/>
          <w:sz w:val="24"/>
          <w:szCs w:val="24"/>
          <w:lang w:val="en-US"/>
        </w:rPr>
        <w:t xml:space="preserve"> diperkenalkan dengan lambang-lambang huruf. Pembelajaran metode eja terdiri dari pengenalan huruf atau abjad A sampai dengan Z dan pengenalan bunyi huruf atau fonem</w:t>
      </w:r>
      <w:r w:rsidR="00DB07F3">
        <w:rPr>
          <w:rFonts w:ascii="Times New Roman" w:hAnsi="Times New Roman" w:cs="Times New Roman"/>
          <w:bCs/>
          <w:sz w:val="24"/>
          <w:szCs w:val="24"/>
          <w:lang w:val="en-US"/>
        </w:rPr>
        <w:t xml:space="preserve">. Metode eja merupakan sebuah pemebalajaran dengan serangkaian tahapan yang menggambarkan apa yang siswa pikirkan dan lakukan saat mereka </w:t>
      </w:r>
      <w:proofErr w:type="gramStart"/>
      <w:r w:rsidR="00DB07F3">
        <w:rPr>
          <w:rFonts w:ascii="Times New Roman" w:hAnsi="Times New Roman" w:cs="Times New Roman"/>
          <w:bCs/>
          <w:sz w:val="24"/>
          <w:szCs w:val="24"/>
          <w:lang w:val="en-US"/>
        </w:rPr>
        <w:t xml:space="preserve">membaca, </w:t>
      </w:r>
      <w:r w:rsidR="0099137E">
        <w:rPr>
          <w:rFonts w:ascii="Times New Roman" w:hAnsi="Times New Roman" w:cs="Times New Roman"/>
          <w:bCs/>
          <w:sz w:val="24"/>
          <w:szCs w:val="24"/>
          <w:lang w:val="en-US"/>
        </w:rPr>
        <w:t xml:space="preserve"> tahapan</w:t>
      </w:r>
      <w:proofErr w:type="gramEnd"/>
      <w:r w:rsidR="0099137E">
        <w:rPr>
          <w:rFonts w:ascii="Times New Roman" w:hAnsi="Times New Roman" w:cs="Times New Roman"/>
          <w:bCs/>
          <w:sz w:val="24"/>
          <w:szCs w:val="24"/>
          <w:lang w:val="en-US"/>
        </w:rPr>
        <w:t>-tahapan itu adalah:</w:t>
      </w:r>
    </w:p>
    <w:p w14:paraId="4E837904" w14:textId="010DE958" w:rsidR="0099137E" w:rsidRDefault="0099137E" w:rsidP="0099137E">
      <w:pPr>
        <w:pStyle w:val="ListParagraph"/>
        <w:numPr>
          <w:ilvl w:val="0"/>
          <w:numId w:val="28"/>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Memperkenalkan huruf secara alfabetis</w:t>
      </w:r>
    </w:p>
    <w:p w14:paraId="55A016C6" w14:textId="2CCD6FB0" w:rsidR="0099137E" w:rsidRDefault="0099137E" w:rsidP="0099137E">
      <w:pPr>
        <w:pStyle w:val="ListParagraph"/>
        <w:numPr>
          <w:ilvl w:val="0"/>
          <w:numId w:val="28"/>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Mengenalkan suku kata dengan cara merangkai beberapa huruf yang sudah dikenalkan</w:t>
      </w:r>
    </w:p>
    <w:p w14:paraId="60428F19" w14:textId="09635578" w:rsidR="0099137E" w:rsidRDefault="0099137E" w:rsidP="0099137E">
      <w:pPr>
        <w:pStyle w:val="ListParagraph"/>
        <w:numPr>
          <w:ilvl w:val="0"/>
          <w:numId w:val="28"/>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Merangkai suku kata menjadi kata</w:t>
      </w:r>
    </w:p>
    <w:p w14:paraId="42D2808F" w14:textId="22BBBBA0" w:rsidR="0099137E" w:rsidRPr="0099137E" w:rsidRDefault="0099137E" w:rsidP="0099137E">
      <w:pPr>
        <w:pStyle w:val="ListParagraph"/>
        <w:numPr>
          <w:ilvl w:val="0"/>
          <w:numId w:val="28"/>
        </w:numPr>
        <w:spacing w:after="0" w:line="240" w:lineRule="auto"/>
        <w:ind w:left="284" w:hanging="284"/>
        <w:jc w:val="both"/>
        <w:rPr>
          <w:rFonts w:ascii="Times New Roman" w:hAnsi="Times New Roman" w:cs="Times New Roman"/>
          <w:bCs/>
          <w:sz w:val="24"/>
          <w:szCs w:val="24"/>
          <w:lang w:val="en-US"/>
        </w:rPr>
      </w:pPr>
      <w:r>
        <w:rPr>
          <w:rFonts w:ascii="Times New Roman" w:hAnsi="Times New Roman" w:cs="Times New Roman"/>
          <w:bCs/>
          <w:sz w:val="24"/>
          <w:szCs w:val="24"/>
          <w:lang w:val="en-US"/>
        </w:rPr>
        <w:t>Memperkenalkan Kalimat-kalimat sederhana</w:t>
      </w:r>
    </w:p>
    <w:p w14:paraId="40CC134B" w14:textId="77777777" w:rsidR="00040F6F" w:rsidRPr="00C725DD" w:rsidRDefault="00040F6F" w:rsidP="00040F6F">
      <w:pPr>
        <w:spacing w:after="0" w:line="240" w:lineRule="auto"/>
        <w:jc w:val="both"/>
        <w:rPr>
          <w:rFonts w:ascii="Times New Roman" w:hAnsi="Times New Roman" w:cs="Times New Roman"/>
          <w:sz w:val="10"/>
          <w:szCs w:val="24"/>
          <w:lang w:val="en-US"/>
        </w:rPr>
      </w:pPr>
    </w:p>
    <w:p w14:paraId="3C301CD7" w14:textId="24804932" w:rsidR="00017AD9" w:rsidRPr="00C725DD" w:rsidRDefault="00017AD9" w:rsidP="003B5759">
      <w:pPr>
        <w:spacing w:after="0" w:line="240" w:lineRule="auto"/>
        <w:jc w:val="both"/>
        <w:rPr>
          <w:rFonts w:ascii="Times New Roman" w:hAnsi="Times New Roman" w:cs="Times New Roman"/>
          <w:sz w:val="24"/>
          <w:szCs w:val="24"/>
          <w:lang w:val="en-US"/>
        </w:rPr>
      </w:pPr>
    </w:p>
    <w:p w14:paraId="6884BDE8" w14:textId="77777777" w:rsidR="00040F6F" w:rsidRPr="00C725DD" w:rsidRDefault="00040F6F" w:rsidP="003B5759">
      <w:pPr>
        <w:spacing w:after="0" w:line="240" w:lineRule="auto"/>
        <w:jc w:val="both"/>
        <w:rPr>
          <w:rFonts w:ascii="Times New Roman" w:eastAsia="Times New Roman" w:hAnsi="Times New Roman" w:cs="Times New Roman"/>
          <w:sz w:val="10"/>
          <w:lang w:val="en-US"/>
        </w:rPr>
      </w:pPr>
    </w:p>
    <w:p w14:paraId="5E3F24E7" w14:textId="7E0615FF" w:rsidR="005A266C" w:rsidRDefault="00040F6F" w:rsidP="00CD3C73">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t>METODE</w:t>
      </w:r>
    </w:p>
    <w:p w14:paraId="4EBBB90B" w14:textId="077FEB57" w:rsidR="0099137E" w:rsidRPr="0099137E" w:rsidRDefault="0099137E" w:rsidP="00040F6F">
      <w:pPr>
        <w:spacing w:after="0" w:line="240" w:lineRule="auto"/>
        <w:jc w:val="both"/>
        <w:rPr>
          <w:rFonts w:ascii="Times New Roman" w:hAnsi="Times New Roman" w:cs="Times New Roman"/>
          <w:sz w:val="24"/>
          <w:szCs w:val="24"/>
          <w:lang w:val="en-US"/>
        </w:rPr>
      </w:pPr>
    </w:p>
    <w:p w14:paraId="056538A4" w14:textId="2F6DEF2F" w:rsidR="003640C3" w:rsidRPr="00CD3C73" w:rsidRDefault="00CD3C73" w:rsidP="00CD3C73">
      <w:pPr>
        <w:spacing w:after="0" w:line="240" w:lineRule="auto"/>
        <w:jc w:val="both"/>
        <w:rPr>
          <w:rFonts w:ascii="Times New Roman" w:hAnsi="Times New Roman" w:cs="Times New Roman"/>
          <w:sz w:val="24"/>
          <w:szCs w:val="24"/>
          <w:lang w:val="en-US"/>
        </w:rPr>
      </w:pPr>
      <w:r w:rsidRPr="00CD3C73">
        <w:rPr>
          <w:rFonts w:ascii="Times New Roman" w:hAnsi="Times New Roman" w:cs="Times New Roman"/>
          <w:sz w:val="24"/>
          <w:szCs w:val="24"/>
        </w:rPr>
        <w:t>Penelitian ini menggunakan metode deskriptif kualitatif. Menurut (Gunawan, 2016) penelitian</w:t>
      </w:r>
      <w:r w:rsidR="000A5B3D">
        <w:rPr>
          <w:rFonts w:ascii="Times New Roman" w:hAnsi="Times New Roman" w:cs="Times New Roman"/>
          <w:sz w:val="24"/>
          <w:szCs w:val="24"/>
        </w:rPr>
        <w:t xml:space="preserve"> deskriptif kualitatif </w:t>
      </w:r>
      <w:r w:rsidR="000A5B3D">
        <w:rPr>
          <w:rFonts w:ascii="Times New Roman" w:hAnsi="Times New Roman" w:cs="Times New Roman"/>
          <w:sz w:val="24"/>
          <w:szCs w:val="24"/>
          <w:lang w:val="en-US"/>
        </w:rPr>
        <w:t>adalah</w:t>
      </w:r>
      <w:r w:rsidRPr="00CD3C73">
        <w:rPr>
          <w:rFonts w:ascii="Times New Roman" w:hAnsi="Times New Roman" w:cs="Times New Roman"/>
          <w:sz w:val="24"/>
          <w:szCs w:val="24"/>
        </w:rPr>
        <w:t xml:space="preserve"> jenis penelitian yang temuan-temuannya tidak diperoleh melalui prosedur statistik atau bentuk hitungan lainnya. Penelitian ini merupakan penelitian deskriptif yang bertujuan untuk me</w:t>
      </w:r>
      <w:r w:rsidR="000A5B3D">
        <w:rPr>
          <w:rFonts w:ascii="Times New Roman" w:hAnsi="Times New Roman" w:cs="Times New Roman"/>
          <w:sz w:val="24"/>
          <w:szCs w:val="24"/>
        </w:rPr>
        <w:t>nggambarkan upaya yang di</w:t>
      </w:r>
      <w:r w:rsidR="000A5B3D">
        <w:rPr>
          <w:rFonts w:ascii="Times New Roman" w:hAnsi="Times New Roman" w:cs="Times New Roman"/>
          <w:sz w:val="24"/>
          <w:szCs w:val="24"/>
          <w:lang w:val="en-US"/>
        </w:rPr>
        <w:t>kerjakan</w:t>
      </w:r>
      <w:r w:rsidRPr="00CD3C73">
        <w:rPr>
          <w:rFonts w:ascii="Times New Roman" w:hAnsi="Times New Roman" w:cs="Times New Roman"/>
          <w:sz w:val="24"/>
          <w:szCs w:val="24"/>
        </w:rPr>
        <w:t xml:space="preserve"> oleh guru dalam memperbaiki kualitas keterampilan membaca permula</w:t>
      </w:r>
      <w:r w:rsidR="000A5B3D">
        <w:rPr>
          <w:rFonts w:ascii="Times New Roman" w:hAnsi="Times New Roman" w:cs="Times New Roman"/>
          <w:sz w:val="24"/>
          <w:szCs w:val="24"/>
        </w:rPr>
        <w:t xml:space="preserve">an pada siswa SD kelas I </w:t>
      </w:r>
      <w:r w:rsidRPr="00CD3C73">
        <w:rPr>
          <w:rFonts w:ascii="Times New Roman" w:hAnsi="Times New Roman" w:cs="Times New Roman"/>
          <w:sz w:val="24"/>
          <w:szCs w:val="24"/>
        </w:rPr>
        <w:t>menggunakan metode eja</w:t>
      </w:r>
      <w:r>
        <w:rPr>
          <w:rFonts w:ascii="Times New Roman" w:hAnsi="Times New Roman" w:cs="Times New Roman"/>
          <w:sz w:val="24"/>
          <w:szCs w:val="24"/>
          <w:lang w:val="en-US"/>
        </w:rPr>
        <w:t xml:space="preserve">. Tahapan penelitian terdiri dari tes awal </w:t>
      </w:r>
      <w:r w:rsidRPr="00CD3C73">
        <w:rPr>
          <w:rFonts w:ascii="Times New Roman" w:hAnsi="Times New Roman" w:cs="Times New Roman"/>
          <w:i/>
          <w:iCs/>
          <w:sz w:val="24"/>
          <w:szCs w:val="24"/>
          <w:lang w:val="en-US"/>
        </w:rPr>
        <w:t>(pre test)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pemberian perlakuan dengan menerapkan metode eja, dan pemberian tes akhir </w:t>
      </w:r>
      <w:r w:rsidRPr="00CD3C73">
        <w:rPr>
          <w:rFonts w:ascii="Times New Roman" w:hAnsi="Times New Roman" w:cs="Times New Roman"/>
          <w:i/>
          <w:iCs/>
          <w:sz w:val="24"/>
          <w:szCs w:val="24"/>
          <w:lang w:val="en-US"/>
        </w:rPr>
        <w:t>(post test)</w:t>
      </w:r>
      <w:r>
        <w:rPr>
          <w:rFonts w:ascii="Times New Roman" w:hAnsi="Times New Roman" w:cs="Times New Roman"/>
          <w:sz w:val="24"/>
          <w:szCs w:val="24"/>
          <w:lang w:val="en-US"/>
        </w:rPr>
        <w:t xml:space="preserve">. Alokasi waktu untuk tes awal adalah 1 pertemuan (2 x 35 menit), untuk pemberian perlakuan khusus yaotu mengajar menggunakan metode eja dengan alokasi 3 pertemuan (6 x 35 menit), dan </w:t>
      </w:r>
      <w:proofErr w:type="gramStart"/>
      <w:r>
        <w:rPr>
          <w:rFonts w:ascii="Times New Roman" w:hAnsi="Times New Roman" w:cs="Times New Roman"/>
          <w:sz w:val="24"/>
          <w:szCs w:val="24"/>
          <w:lang w:val="en-US"/>
        </w:rPr>
        <w:t>tahap  terakhir</w:t>
      </w:r>
      <w:proofErr w:type="gramEnd"/>
      <w:r>
        <w:rPr>
          <w:rFonts w:ascii="Times New Roman" w:hAnsi="Times New Roman" w:cs="Times New Roman"/>
          <w:sz w:val="24"/>
          <w:szCs w:val="24"/>
          <w:lang w:val="en-US"/>
        </w:rPr>
        <w:t xml:space="preserve"> yaitu tes akhir </w:t>
      </w:r>
      <w:r w:rsidR="00C20C11">
        <w:rPr>
          <w:rFonts w:ascii="Times New Roman" w:hAnsi="Times New Roman" w:cs="Times New Roman"/>
          <w:sz w:val="24"/>
          <w:szCs w:val="24"/>
          <w:lang w:val="en-US"/>
        </w:rPr>
        <w:t xml:space="preserve"> dengan alokasi waktu 1 pertemuan (2 x 35 menit).</w:t>
      </w: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11ACEE38" w14:textId="6C691C04" w:rsidR="005A266C" w:rsidRDefault="000A5B3D"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Tujuan dari hasil penelitian ini</w:t>
      </w:r>
      <w:r w:rsidR="00C20C11">
        <w:rPr>
          <w:rFonts w:ascii="Times New Roman" w:hAnsi="Times New Roman" w:cs="Times New Roman"/>
          <w:sz w:val="24"/>
          <w:szCs w:val="24"/>
          <w:lang w:val="en-US"/>
        </w:rPr>
        <w:t xml:space="preserve"> untuk mengetahui bagaimana pembelajaran keterampilan membaca permulaan pada siswa SD kelas 1 dengan menggunakan metode eja. Penelitian ini memperoleh data dari hasil observasi, angket, dan mengisian soal. Dari hasil analisis, terlihat ada perubahan kualitas pembelajaran yang lebih baik</w:t>
      </w:r>
      <w:r>
        <w:rPr>
          <w:rFonts w:ascii="Times New Roman" w:hAnsi="Times New Roman" w:cs="Times New Roman"/>
          <w:sz w:val="24"/>
          <w:szCs w:val="24"/>
          <w:lang w:val="en-US"/>
        </w:rPr>
        <w:t xml:space="preserve"> lagi</w:t>
      </w:r>
      <w:r w:rsidR="00C20C11">
        <w:rPr>
          <w:rFonts w:ascii="Times New Roman" w:hAnsi="Times New Roman" w:cs="Times New Roman"/>
          <w:sz w:val="24"/>
          <w:szCs w:val="24"/>
          <w:lang w:val="en-US"/>
        </w:rPr>
        <w:t>. Skenario dan implementasi pembelajaran keterampilan membaca permulaan pada siswa kelas 1 dengan menggunakan metode eja diukur dengan menggunakan lembar observasi guru dan siswa. Lembar observasi digunakan selama peneliti menerapkan metode eja. Berikut hasil skor observasi guru dan siswa pada tabel 1.</w:t>
      </w:r>
    </w:p>
    <w:p w14:paraId="78E7B94E" w14:textId="6CBCF0ED" w:rsidR="005133CD" w:rsidRDefault="005133CD" w:rsidP="005A266C">
      <w:pPr>
        <w:spacing w:after="0" w:line="240" w:lineRule="auto"/>
        <w:jc w:val="both"/>
        <w:rPr>
          <w:rFonts w:ascii="Times New Roman" w:hAnsi="Times New Roman" w:cs="Times New Roman"/>
          <w:sz w:val="24"/>
          <w:szCs w:val="24"/>
          <w:lang w:val="en-US"/>
        </w:rPr>
      </w:pPr>
    </w:p>
    <w:p w14:paraId="2E38D48B" w14:textId="77777777" w:rsidR="005133CD" w:rsidRDefault="005133CD" w:rsidP="005133CD">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Tabel1. Hasil Skor Observasi Guru dan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1026"/>
        <w:gridCol w:w="1521"/>
        <w:gridCol w:w="1386"/>
        <w:gridCol w:w="1716"/>
      </w:tblGrid>
      <w:tr w:rsidR="005133CD" w:rsidRPr="00C725DD" w14:paraId="36A4F9A5" w14:textId="77777777" w:rsidTr="00C60064">
        <w:trPr>
          <w:trHeight w:val="280"/>
          <w:jc w:val="center"/>
        </w:trPr>
        <w:tc>
          <w:tcPr>
            <w:tcW w:w="1539" w:type="dxa"/>
            <w:tcBorders>
              <w:top w:val="single" w:sz="4" w:space="0" w:color="auto"/>
              <w:bottom w:val="single" w:sz="4" w:space="0" w:color="auto"/>
            </w:tcBorders>
            <w:shd w:val="clear" w:color="auto" w:fill="FFFFFF" w:themeFill="background1"/>
            <w:vAlign w:val="center"/>
          </w:tcPr>
          <w:p w14:paraId="553EAF1D" w14:textId="77777777" w:rsidR="005133CD" w:rsidRPr="00C725DD" w:rsidRDefault="005133CD" w:rsidP="00C60064">
            <w:pPr>
              <w:jc w:val="center"/>
              <w:rPr>
                <w:rFonts w:ascii="Times New Roman" w:hAnsi="Times New Roman" w:cs="Times New Roman"/>
                <w:b/>
                <w:sz w:val="24"/>
                <w:szCs w:val="24"/>
              </w:rPr>
            </w:pPr>
            <w:r w:rsidRPr="00B571E3">
              <w:rPr>
                <w:rFonts w:ascii="Times New Roman" w:hAnsi="Times New Roman" w:cs="Times New Roman"/>
                <w:b/>
                <w:sz w:val="24"/>
                <w:szCs w:val="24"/>
              </w:rPr>
              <w:t>Penerapan ke-</w:t>
            </w:r>
          </w:p>
        </w:tc>
        <w:tc>
          <w:tcPr>
            <w:tcW w:w="1026" w:type="dxa"/>
            <w:tcBorders>
              <w:top w:val="single" w:sz="4" w:space="0" w:color="auto"/>
              <w:bottom w:val="single" w:sz="4" w:space="0" w:color="auto"/>
            </w:tcBorders>
            <w:shd w:val="clear" w:color="auto" w:fill="FFFFFF" w:themeFill="background1"/>
            <w:vAlign w:val="center"/>
          </w:tcPr>
          <w:p w14:paraId="60D0C479" w14:textId="77777777" w:rsidR="005133CD" w:rsidRPr="00C725DD" w:rsidRDefault="005133CD" w:rsidP="00C60064">
            <w:pPr>
              <w:jc w:val="center"/>
              <w:rPr>
                <w:rFonts w:ascii="Times New Roman" w:hAnsi="Times New Roman" w:cs="Times New Roman"/>
                <w:b/>
                <w:sz w:val="24"/>
                <w:szCs w:val="24"/>
              </w:rPr>
            </w:pPr>
            <w:r>
              <w:rPr>
                <w:rFonts w:ascii="Times New Roman" w:hAnsi="Times New Roman" w:cs="Times New Roman"/>
                <w:b/>
                <w:sz w:val="24"/>
                <w:szCs w:val="24"/>
                <w:lang w:val="en-US"/>
              </w:rPr>
              <w:t>Guru</w:t>
            </w:r>
          </w:p>
        </w:tc>
        <w:tc>
          <w:tcPr>
            <w:tcW w:w="1521" w:type="dxa"/>
            <w:tcBorders>
              <w:top w:val="single" w:sz="4" w:space="0" w:color="auto"/>
              <w:bottom w:val="single" w:sz="4" w:space="0" w:color="auto"/>
            </w:tcBorders>
            <w:shd w:val="clear" w:color="auto" w:fill="FFFFFF" w:themeFill="background1"/>
            <w:vAlign w:val="center"/>
          </w:tcPr>
          <w:p w14:paraId="440E4719" w14:textId="77777777" w:rsidR="005133CD" w:rsidRPr="00C725DD" w:rsidRDefault="005133CD" w:rsidP="00C60064">
            <w:pPr>
              <w:jc w:val="center"/>
              <w:rPr>
                <w:rFonts w:ascii="Times New Roman" w:hAnsi="Times New Roman" w:cs="Times New Roman"/>
                <w:b/>
                <w:sz w:val="24"/>
                <w:szCs w:val="24"/>
              </w:rPr>
            </w:pPr>
            <w:r w:rsidRPr="00B571E3">
              <w:rPr>
                <w:rFonts w:ascii="Times New Roman" w:hAnsi="Times New Roman" w:cs="Times New Roman"/>
                <w:b/>
                <w:sz w:val="24"/>
                <w:szCs w:val="24"/>
              </w:rPr>
              <w:t>Interpretasi</w:t>
            </w:r>
          </w:p>
        </w:tc>
        <w:tc>
          <w:tcPr>
            <w:tcW w:w="1386" w:type="dxa"/>
            <w:tcBorders>
              <w:top w:val="single" w:sz="4" w:space="0" w:color="auto"/>
              <w:bottom w:val="single" w:sz="4" w:space="0" w:color="auto"/>
            </w:tcBorders>
            <w:shd w:val="clear" w:color="auto" w:fill="FFFFFF" w:themeFill="background1"/>
            <w:vAlign w:val="center"/>
          </w:tcPr>
          <w:p w14:paraId="72CA6E8F" w14:textId="77777777" w:rsidR="005133CD" w:rsidRPr="00C725DD" w:rsidRDefault="005133CD" w:rsidP="00C60064">
            <w:pPr>
              <w:jc w:val="center"/>
              <w:rPr>
                <w:rFonts w:ascii="Times New Roman" w:hAnsi="Times New Roman" w:cs="Times New Roman"/>
                <w:b/>
                <w:sz w:val="24"/>
                <w:szCs w:val="24"/>
                <w:lang w:val="en-US"/>
              </w:rPr>
            </w:pPr>
            <w:r>
              <w:rPr>
                <w:rFonts w:ascii="Times New Roman" w:hAnsi="Times New Roman" w:cs="Times New Roman"/>
                <w:b/>
                <w:sz w:val="24"/>
                <w:szCs w:val="24"/>
                <w:lang w:val="en-US"/>
              </w:rPr>
              <w:t>Siswa</w:t>
            </w:r>
          </w:p>
        </w:tc>
        <w:tc>
          <w:tcPr>
            <w:tcW w:w="1714" w:type="dxa"/>
            <w:tcBorders>
              <w:top w:val="single" w:sz="4" w:space="0" w:color="auto"/>
              <w:bottom w:val="single" w:sz="4" w:space="0" w:color="auto"/>
            </w:tcBorders>
            <w:shd w:val="clear" w:color="auto" w:fill="FFFFFF" w:themeFill="background1"/>
            <w:vAlign w:val="center"/>
          </w:tcPr>
          <w:p w14:paraId="5B00540A" w14:textId="77777777" w:rsidR="005133CD" w:rsidRPr="00C725DD" w:rsidRDefault="005133CD" w:rsidP="00C60064">
            <w:pPr>
              <w:jc w:val="center"/>
              <w:rPr>
                <w:rFonts w:ascii="Times New Roman" w:hAnsi="Times New Roman" w:cs="Times New Roman"/>
                <w:b/>
                <w:sz w:val="24"/>
                <w:szCs w:val="24"/>
                <w:lang w:val="en-US"/>
              </w:rPr>
            </w:pPr>
            <w:r w:rsidRPr="00B571E3">
              <w:rPr>
                <w:rFonts w:ascii="Times New Roman" w:hAnsi="Times New Roman" w:cs="Times New Roman"/>
                <w:b/>
                <w:sz w:val="24"/>
                <w:szCs w:val="24"/>
              </w:rPr>
              <w:t>Interpretasi</w:t>
            </w:r>
          </w:p>
        </w:tc>
      </w:tr>
      <w:tr w:rsidR="005133CD" w:rsidRPr="00C725DD" w14:paraId="3B828357" w14:textId="77777777" w:rsidTr="00C60064">
        <w:trPr>
          <w:trHeight w:val="208"/>
          <w:jc w:val="center"/>
        </w:trPr>
        <w:tc>
          <w:tcPr>
            <w:tcW w:w="1539" w:type="dxa"/>
            <w:tcBorders>
              <w:top w:val="single" w:sz="4" w:space="0" w:color="auto"/>
            </w:tcBorders>
            <w:vAlign w:val="center"/>
          </w:tcPr>
          <w:p w14:paraId="720A0C00"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sz w:val="24"/>
                <w:szCs w:val="24"/>
              </w:rPr>
              <w:t>1</w:t>
            </w:r>
          </w:p>
        </w:tc>
        <w:tc>
          <w:tcPr>
            <w:tcW w:w="1026" w:type="dxa"/>
            <w:tcBorders>
              <w:top w:val="single" w:sz="4" w:space="0" w:color="auto"/>
            </w:tcBorders>
            <w:vAlign w:val="center"/>
          </w:tcPr>
          <w:p w14:paraId="067B4CC5" w14:textId="54F5EF90"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rPr>
              <w:t>9</w:t>
            </w:r>
            <w:r>
              <w:rPr>
                <w:rFonts w:ascii="Times New Roman" w:hAnsi="Times New Roman" w:cs="Times New Roman"/>
                <w:color w:val="000000"/>
                <w:sz w:val="24"/>
                <w:szCs w:val="24"/>
                <w:lang w:val="en-US"/>
              </w:rPr>
              <w:t>3</w:t>
            </w:r>
          </w:p>
        </w:tc>
        <w:tc>
          <w:tcPr>
            <w:tcW w:w="1521" w:type="dxa"/>
            <w:tcBorders>
              <w:top w:val="single" w:sz="4" w:space="0" w:color="auto"/>
            </w:tcBorders>
            <w:vAlign w:val="bottom"/>
          </w:tcPr>
          <w:p w14:paraId="433CE347"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c>
          <w:tcPr>
            <w:tcW w:w="1386" w:type="dxa"/>
            <w:tcBorders>
              <w:top w:val="single" w:sz="4" w:space="0" w:color="auto"/>
            </w:tcBorders>
            <w:vAlign w:val="center"/>
          </w:tcPr>
          <w:p w14:paraId="11E80019" w14:textId="777FE192"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lang w:val="en-US"/>
              </w:rPr>
              <w:t>86</w:t>
            </w:r>
          </w:p>
        </w:tc>
        <w:tc>
          <w:tcPr>
            <w:tcW w:w="1714" w:type="dxa"/>
            <w:tcBorders>
              <w:top w:val="single" w:sz="4" w:space="0" w:color="auto"/>
            </w:tcBorders>
            <w:vAlign w:val="bottom"/>
          </w:tcPr>
          <w:p w14:paraId="0C5888BD"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r>
      <w:tr w:rsidR="005133CD" w:rsidRPr="00C725DD" w14:paraId="2131651E" w14:textId="77777777" w:rsidTr="00C60064">
        <w:trPr>
          <w:trHeight w:val="197"/>
          <w:jc w:val="center"/>
        </w:trPr>
        <w:tc>
          <w:tcPr>
            <w:tcW w:w="1539" w:type="dxa"/>
            <w:tcBorders>
              <w:bottom w:val="nil"/>
            </w:tcBorders>
            <w:vAlign w:val="center"/>
          </w:tcPr>
          <w:p w14:paraId="18F581CA"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sz w:val="24"/>
                <w:szCs w:val="24"/>
              </w:rPr>
              <w:t>2</w:t>
            </w:r>
          </w:p>
        </w:tc>
        <w:tc>
          <w:tcPr>
            <w:tcW w:w="1026" w:type="dxa"/>
            <w:tcBorders>
              <w:bottom w:val="nil"/>
            </w:tcBorders>
            <w:vAlign w:val="center"/>
          </w:tcPr>
          <w:p w14:paraId="1D80EC6A" w14:textId="33AB8FB9"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rPr>
              <w:t>9</w:t>
            </w:r>
            <w:r>
              <w:rPr>
                <w:rFonts w:ascii="Times New Roman" w:hAnsi="Times New Roman" w:cs="Times New Roman"/>
                <w:color w:val="000000"/>
                <w:sz w:val="24"/>
                <w:szCs w:val="24"/>
                <w:lang w:val="en-US"/>
              </w:rPr>
              <w:t>5</w:t>
            </w:r>
          </w:p>
        </w:tc>
        <w:tc>
          <w:tcPr>
            <w:tcW w:w="1521" w:type="dxa"/>
            <w:tcBorders>
              <w:bottom w:val="nil"/>
            </w:tcBorders>
            <w:vAlign w:val="bottom"/>
          </w:tcPr>
          <w:p w14:paraId="75FA63AA"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c>
          <w:tcPr>
            <w:tcW w:w="1386" w:type="dxa"/>
            <w:tcBorders>
              <w:bottom w:val="nil"/>
            </w:tcBorders>
            <w:vAlign w:val="center"/>
          </w:tcPr>
          <w:p w14:paraId="21CE63B3" w14:textId="1F13AA06"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lang w:val="en-US"/>
              </w:rPr>
              <w:t>93</w:t>
            </w:r>
          </w:p>
        </w:tc>
        <w:tc>
          <w:tcPr>
            <w:tcW w:w="1714" w:type="dxa"/>
            <w:tcBorders>
              <w:bottom w:val="nil"/>
            </w:tcBorders>
            <w:vAlign w:val="bottom"/>
          </w:tcPr>
          <w:p w14:paraId="05D39615"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r>
      <w:tr w:rsidR="005133CD" w:rsidRPr="00C725DD" w14:paraId="2D99E527" w14:textId="77777777" w:rsidTr="00C60064">
        <w:trPr>
          <w:trHeight w:val="138"/>
          <w:jc w:val="center"/>
        </w:trPr>
        <w:tc>
          <w:tcPr>
            <w:tcW w:w="1539" w:type="dxa"/>
            <w:tcBorders>
              <w:top w:val="nil"/>
              <w:bottom w:val="nil"/>
            </w:tcBorders>
            <w:vAlign w:val="center"/>
          </w:tcPr>
          <w:p w14:paraId="7F01004B"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sz w:val="24"/>
                <w:szCs w:val="24"/>
              </w:rPr>
              <w:t>3</w:t>
            </w:r>
          </w:p>
        </w:tc>
        <w:tc>
          <w:tcPr>
            <w:tcW w:w="1026" w:type="dxa"/>
            <w:tcBorders>
              <w:top w:val="nil"/>
              <w:bottom w:val="nil"/>
            </w:tcBorders>
            <w:vAlign w:val="center"/>
          </w:tcPr>
          <w:p w14:paraId="647539A0" w14:textId="294D4C59"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rPr>
              <w:t>9</w:t>
            </w:r>
            <w:r>
              <w:rPr>
                <w:rFonts w:ascii="Times New Roman" w:hAnsi="Times New Roman" w:cs="Times New Roman"/>
                <w:color w:val="000000"/>
                <w:sz w:val="24"/>
                <w:szCs w:val="24"/>
                <w:lang w:val="en-US"/>
              </w:rPr>
              <w:t>8</w:t>
            </w:r>
          </w:p>
        </w:tc>
        <w:tc>
          <w:tcPr>
            <w:tcW w:w="1521" w:type="dxa"/>
            <w:tcBorders>
              <w:top w:val="nil"/>
              <w:bottom w:val="nil"/>
            </w:tcBorders>
            <w:vAlign w:val="bottom"/>
          </w:tcPr>
          <w:p w14:paraId="00309D0D"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c>
          <w:tcPr>
            <w:tcW w:w="1386" w:type="dxa"/>
            <w:tcBorders>
              <w:top w:val="nil"/>
              <w:bottom w:val="nil"/>
            </w:tcBorders>
            <w:vAlign w:val="center"/>
          </w:tcPr>
          <w:p w14:paraId="64059ABE" w14:textId="4BB9C082" w:rsidR="005133CD" w:rsidRPr="005133CD" w:rsidRDefault="005133CD" w:rsidP="00C60064">
            <w:pPr>
              <w:jc w:val="center"/>
              <w:rPr>
                <w:rFonts w:ascii="Times New Roman" w:hAnsi="Times New Roman" w:cs="Times New Roman"/>
                <w:sz w:val="24"/>
                <w:szCs w:val="24"/>
                <w:lang w:val="en-US"/>
              </w:rPr>
            </w:pPr>
            <w:r>
              <w:rPr>
                <w:rFonts w:ascii="Times New Roman" w:hAnsi="Times New Roman" w:cs="Times New Roman"/>
                <w:color w:val="000000"/>
                <w:sz w:val="24"/>
                <w:szCs w:val="24"/>
                <w:lang w:val="en-US"/>
              </w:rPr>
              <w:t>95</w:t>
            </w:r>
          </w:p>
        </w:tc>
        <w:tc>
          <w:tcPr>
            <w:tcW w:w="1714" w:type="dxa"/>
            <w:tcBorders>
              <w:top w:val="nil"/>
              <w:bottom w:val="nil"/>
            </w:tcBorders>
            <w:vAlign w:val="bottom"/>
          </w:tcPr>
          <w:p w14:paraId="460E4C82"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r>
      <w:tr w:rsidR="005133CD" w:rsidRPr="00C725DD" w14:paraId="7D9F9B9A" w14:textId="77777777" w:rsidTr="00C60064">
        <w:trPr>
          <w:trHeight w:val="20"/>
          <w:jc w:val="center"/>
        </w:trPr>
        <w:tc>
          <w:tcPr>
            <w:tcW w:w="7188" w:type="dxa"/>
            <w:gridSpan w:val="5"/>
            <w:tcBorders>
              <w:top w:val="nil"/>
            </w:tcBorders>
            <w:vAlign w:val="center"/>
          </w:tcPr>
          <w:p w14:paraId="03F8DF6A" w14:textId="77777777" w:rsidR="005133CD" w:rsidRPr="00C725DD" w:rsidRDefault="005133CD" w:rsidP="00C60064">
            <w:pPr>
              <w:rPr>
                <w:rFonts w:ascii="Times New Roman" w:hAnsi="Times New Roman" w:cs="Times New Roman"/>
                <w:sz w:val="24"/>
                <w:szCs w:val="24"/>
              </w:rPr>
            </w:pPr>
          </w:p>
        </w:tc>
      </w:tr>
    </w:tbl>
    <w:p w14:paraId="27739D39" w14:textId="77777777" w:rsidR="005133CD" w:rsidRDefault="005133CD" w:rsidP="005A266C">
      <w:pPr>
        <w:spacing w:after="0" w:line="240" w:lineRule="auto"/>
        <w:jc w:val="both"/>
        <w:rPr>
          <w:rFonts w:ascii="Times New Roman" w:hAnsi="Times New Roman" w:cs="Times New Roman"/>
          <w:sz w:val="24"/>
          <w:szCs w:val="24"/>
          <w:lang w:val="en-US"/>
        </w:rPr>
      </w:pPr>
    </w:p>
    <w:p w14:paraId="0E4CE084" w14:textId="301B17C4" w:rsidR="001448C1" w:rsidRDefault="001448C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Berdasarkan tabel hasil observasi guru dan siswa tersebut, maka peneliti menyimpulkan bahwa secara keseluruhan skenario dan implementasi pembelajaran keterampilan membaca permulaan pada siswa kelas SD kelas 1 dengan menggunakan metode eja sangat baik.</w:t>
      </w:r>
    </w:p>
    <w:p w14:paraId="7211B1ED" w14:textId="2BE3BD39" w:rsidR="001448C1" w:rsidRDefault="001448C1" w:rsidP="005A266C">
      <w:pPr>
        <w:spacing w:after="0" w:line="240" w:lineRule="auto"/>
        <w:jc w:val="both"/>
        <w:rPr>
          <w:rFonts w:ascii="Times New Roman" w:hAnsi="Times New Roman" w:cs="Times New Roman"/>
          <w:sz w:val="24"/>
          <w:szCs w:val="24"/>
          <w:lang w:val="en-US"/>
        </w:rPr>
      </w:pPr>
    </w:p>
    <w:p w14:paraId="5ADEF9C4" w14:textId="1A6B7A32" w:rsidR="001448C1" w:rsidRDefault="001448C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Respon guru dan siswa terhadap penerapan metode eja dalam pembelajaran membaca permulaan diukur dengan menggunakan angket atau skala sikap. Dari hasil analisis, persentase skor untuk angket guru sebesar 95% dan rata-rata persentase skor angket siswa sebesar 93%. Dengan hasil tersebut menunjukan bahwa respon guru dan siswa terhadap terhadap pembelajaran keterampilan membaca permulaan dengan menggunakan metode eja sangat baik. Berikut hasil skor angket atau skala sikap guru dan siswa pada tabel 2.</w:t>
      </w:r>
    </w:p>
    <w:p w14:paraId="42F3221D" w14:textId="77777777" w:rsidR="005133CD" w:rsidRDefault="005133CD" w:rsidP="005133CD">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 2. Hasil Skor Skala Sikap Guru dan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068"/>
        <w:gridCol w:w="2407"/>
        <w:gridCol w:w="2275"/>
      </w:tblGrid>
      <w:tr w:rsidR="005133CD" w:rsidRPr="00C725DD" w14:paraId="5450122E" w14:textId="77777777" w:rsidTr="00C60064">
        <w:trPr>
          <w:trHeight w:val="384"/>
          <w:jc w:val="center"/>
        </w:trPr>
        <w:tc>
          <w:tcPr>
            <w:tcW w:w="1350" w:type="dxa"/>
            <w:tcBorders>
              <w:top w:val="single" w:sz="4" w:space="0" w:color="auto"/>
              <w:bottom w:val="single" w:sz="4" w:space="0" w:color="auto"/>
            </w:tcBorders>
            <w:shd w:val="clear" w:color="auto" w:fill="FFFFFF" w:themeFill="background1"/>
            <w:vAlign w:val="center"/>
          </w:tcPr>
          <w:p w14:paraId="0470784C" w14:textId="77777777" w:rsidR="005133CD" w:rsidRPr="00C725DD" w:rsidRDefault="005133CD" w:rsidP="00C60064">
            <w:pPr>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Subjek</w:t>
            </w:r>
          </w:p>
        </w:tc>
        <w:tc>
          <w:tcPr>
            <w:tcW w:w="2068" w:type="dxa"/>
            <w:tcBorders>
              <w:top w:val="single" w:sz="4" w:space="0" w:color="auto"/>
              <w:bottom w:val="single" w:sz="4" w:space="0" w:color="auto"/>
            </w:tcBorders>
            <w:shd w:val="clear" w:color="auto" w:fill="FFFFFF" w:themeFill="background1"/>
            <w:vAlign w:val="center"/>
          </w:tcPr>
          <w:p w14:paraId="69C3B334" w14:textId="77777777" w:rsidR="005133CD" w:rsidRPr="00C725DD" w:rsidRDefault="005133CD" w:rsidP="00C60064">
            <w:pPr>
              <w:jc w:val="center"/>
              <w:rPr>
                <w:rFonts w:ascii="Times New Roman" w:hAnsi="Times New Roman" w:cs="Times New Roman"/>
                <w:b/>
                <w:sz w:val="24"/>
                <w:szCs w:val="24"/>
              </w:rPr>
            </w:pPr>
            <w:r>
              <w:rPr>
                <w:rFonts w:ascii="Times New Roman" w:hAnsi="Times New Roman" w:cs="Times New Roman"/>
                <w:b/>
                <w:sz w:val="24"/>
                <w:szCs w:val="24"/>
                <w:lang w:val="en-US"/>
              </w:rPr>
              <w:t>Skor rata-rata</w:t>
            </w:r>
          </w:p>
        </w:tc>
        <w:tc>
          <w:tcPr>
            <w:tcW w:w="2407" w:type="dxa"/>
            <w:tcBorders>
              <w:top w:val="single" w:sz="4" w:space="0" w:color="auto"/>
              <w:bottom w:val="single" w:sz="4" w:space="0" w:color="auto"/>
            </w:tcBorders>
            <w:shd w:val="clear" w:color="auto" w:fill="FFFFFF" w:themeFill="background1"/>
            <w:vAlign w:val="center"/>
          </w:tcPr>
          <w:p w14:paraId="13BEC98E" w14:textId="77777777" w:rsidR="005133CD" w:rsidRPr="00C725DD" w:rsidRDefault="005133CD" w:rsidP="00C60064">
            <w:pPr>
              <w:jc w:val="center"/>
              <w:rPr>
                <w:rFonts w:ascii="Times New Roman" w:hAnsi="Times New Roman" w:cs="Times New Roman"/>
                <w:b/>
                <w:sz w:val="24"/>
                <w:szCs w:val="24"/>
                <w:lang w:val="en-US"/>
              </w:rPr>
            </w:pPr>
            <w:r>
              <w:rPr>
                <w:rFonts w:ascii="Times New Roman" w:hAnsi="Times New Roman" w:cs="Times New Roman"/>
                <w:b/>
                <w:sz w:val="24"/>
                <w:szCs w:val="24"/>
                <w:lang w:val="en-US"/>
              </w:rPr>
              <w:t>Persentase rata-rata</w:t>
            </w:r>
          </w:p>
        </w:tc>
        <w:tc>
          <w:tcPr>
            <w:tcW w:w="2275" w:type="dxa"/>
            <w:tcBorders>
              <w:top w:val="single" w:sz="4" w:space="0" w:color="auto"/>
              <w:bottom w:val="single" w:sz="4" w:space="0" w:color="auto"/>
            </w:tcBorders>
            <w:shd w:val="clear" w:color="auto" w:fill="FFFFFF" w:themeFill="background1"/>
            <w:vAlign w:val="center"/>
          </w:tcPr>
          <w:p w14:paraId="19470323" w14:textId="77777777" w:rsidR="005133CD" w:rsidRPr="00C725DD" w:rsidRDefault="005133CD" w:rsidP="00C60064">
            <w:pPr>
              <w:jc w:val="center"/>
              <w:rPr>
                <w:rFonts w:ascii="Times New Roman" w:hAnsi="Times New Roman" w:cs="Times New Roman"/>
                <w:b/>
                <w:sz w:val="24"/>
                <w:szCs w:val="24"/>
                <w:lang w:val="en-US"/>
              </w:rPr>
            </w:pPr>
            <w:r w:rsidRPr="00B571E3">
              <w:rPr>
                <w:rFonts w:ascii="Times New Roman" w:hAnsi="Times New Roman" w:cs="Times New Roman"/>
                <w:b/>
                <w:sz w:val="24"/>
                <w:szCs w:val="24"/>
              </w:rPr>
              <w:t>Interpretasi</w:t>
            </w:r>
          </w:p>
        </w:tc>
      </w:tr>
      <w:tr w:rsidR="005133CD" w:rsidRPr="00C725DD" w14:paraId="5271D037" w14:textId="77777777" w:rsidTr="00C60064">
        <w:trPr>
          <w:jc w:val="center"/>
        </w:trPr>
        <w:tc>
          <w:tcPr>
            <w:tcW w:w="1350" w:type="dxa"/>
            <w:tcBorders>
              <w:top w:val="single" w:sz="4" w:space="0" w:color="auto"/>
            </w:tcBorders>
            <w:vAlign w:val="center"/>
          </w:tcPr>
          <w:p w14:paraId="1ED65EF5" w14:textId="77777777" w:rsidR="005133CD" w:rsidRPr="00C725DD" w:rsidRDefault="005133CD" w:rsidP="00C60064">
            <w:pPr>
              <w:jc w:val="center"/>
              <w:rPr>
                <w:rFonts w:ascii="Times New Roman" w:hAnsi="Times New Roman" w:cs="Times New Roman"/>
                <w:sz w:val="24"/>
                <w:szCs w:val="24"/>
              </w:rPr>
            </w:pPr>
            <w:r>
              <w:rPr>
                <w:rFonts w:ascii="Times New Roman" w:hAnsi="Times New Roman" w:cs="Times New Roman"/>
                <w:sz w:val="24"/>
                <w:szCs w:val="24"/>
                <w:lang w:val="en-US"/>
              </w:rPr>
              <w:t xml:space="preserve">Guru </w:t>
            </w:r>
          </w:p>
        </w:tc>
        <w:tc>
          <w:tcPr>
            <w:tcW w:w="2068" w:type="dxa"/>
            <w:tcBorders>
              <w:top w:val="single" w:sz="4" w:space="0" w:color="auto"/>
            </w:tcBorders>
            <w:vAlign w:val="center"/>
          </w:tcPr>
          <w:p w14:paraId="2105943A" w14:textId="77777777" w:rsidR="005133CD" w:rsidRPr="0018198F"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19</w:t>
            </w:r>
          </w:p>
        </w:tc>
        <w:tc>
          <w:tcPr>
            <w:tcW w:w="2407" w:type="dxa"/>
            <w:tcBorders>
              <w:top w:val="single" w:sz="4" w:space="0" w:color="auto"/>
            </w:tcBorders>
          </w:tcPr>
          <w:p w14:paraId="6E1449E3" w14:textId="77777777" w:rsidR="005133CD" w:rsidRPr="00C725DD" w:rsidRDefault="005133CD" w:rsidP="00C60064">
            <w:pPr>
              <w:jc w:val="center"/>
              <w:rPr>
                <w:rFonts w:ascii="Times New Roman" w:hAnsi="Times New Roman" w:cs="Times New Roman"/>
                <w:sz w:val="24"/>
                <w:szCs w:val="24"/>
              </w:rPr>
            </w:pPr>
            <w:r>
              <w:rPr>
                <w:rFonts w:ascii="Times New Roman" w:hAnsi="Times New Roman" w:cs="Times New Roman"/>
                <w:color w:val="000000"/>
                <w:sz w:val="24"/>
                <w:szCs w:val="24"/>
                <w:lang w:val="en-US"/>
              </w:rPr>
              <w:t>95%</w:t>
            </w:r>
          </w:p>
        </w:tc>
        <w:tc>
          <w:tcPr>
            <w:tcW w:w="2275" w:type="dxa"/>
            <w:tcBorders>
              <w:top w:val="single" w:sz="4" w:space="0" w:color="auto"/>
            </w:tcBorders>
            <w:vAlign w:val="bottom"/>
          </w:tcPr>
          <w:p w14:paraId="1B637AFC"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r>
      <w:tr w:rsidR="005133CD" w:rsidRPr="00C725DD" w14:paraId="7D06F877" w14:textId="77777777" w:rsidTr="00C60064">
        <w:trPr>
          <w:jc w:val="center"/>
        </w:trPr>
        <w:tc>
          <w:tcPr>
            <w:tcW w:w="1350" w:type="dxa"/>
            <w:vAlign w:val="center"/>
          </w:tcPr>
          <w:p w14:paraId="734DB06F" w14:textId="77777777" w:rsidR="005133CD" w:rsidRPr="00C725DD" w:rsidRDefault="005133CD" w:rsidP="00C60064">
            <w:pPr>
              <w:jc w:val="center"/>
              <w:rPr>
                <w:rFonts w:ascii="Times New Roman" w:hAnsi="Times New Roman" w:cs="Times New Roman"/>
                <w:sz w:val="24"/>
                <w:szCs w:val="24"/>
              </w:rPr>
            </w:pPr>
            <w:r>
              <w:rPr>
                <w:rFonts w:ascii="Times New Roman" w:hAnsi="Times New Roman" w:cs="Times New Roman"/>
                <w:sz w:val="24"/>
                <w:szCs w:val="24"/>
                <w:lang w:val="en-US"/>
              </w:rPr>
              <w:t xml:space="preserve">Siswa </w:t>
            </w:r>
          </w:p>
        </w:tc>
        <w:tc>
          <w:tcPr>
            <w:tcW w:w="2068" w:type="dxa"/>
            <w:vAlign w:val="center"/>
          </w:tcPr>
          <w:p w14:paraId="06768618" w14:textId="712EF2A1" w:rsidR="005133CD" w:rsidRPr="0018198F"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9.67</w:t>
            </w:r>
          </w:p>
        </w:tc>
        <w:tc>
          <w:tcPr>
            <w:tcW w:w="2407" w:type="dxa"/>
          </w:tcPr>
          <w:p w14:paraId="0C02EC43" w14:textId="726A5BCF" w:rsidR="005133CD" w:rsidRPr="00C725DD" w:rsidRDefault="005133CD" w:rsidP="00C60064">
            <w:pPr>
              <w:jc w:val="center"/>
              <w:rPr>
                <w:rFonts w:ascii="Times New Roman" w:hAnsi="Times New Roman" w:cs="Times New Roman"/>
                <w:sz w:val="24"/>
                <w:szCs w:val="24"/>
              </w:rPr>
            </w:pPr>
            <w:r>
              <w:rPr>
                <w:rFonts w:ascii="Times New Roman" w:hAnsi="Times New Roman" w:cs="Times New Roman"/>
                <w:color w:val="000000"/>
                <w:sz w:val="24"/>
                <w:szCs w:val="24"/>
                <w:lang w:val="en-US"/>
              </w:rPr>
              <w:t>93%</w:t>
            </w:r>
          </w:p>
        </w:tc>
        <w:tc>
          <w:tcPr>
            <w:tcW w:w="2275" w:type="dxa"/>
            <w:vAlign w:val="bottom"/>
          </w:tcPr>
          <w:p w14:paraId="672E79E3" w14:textId="77777777" w:rsidR="005133CD" w:rsidRPr="00C725DD" w:rsidRDefault="005133CD" w:rsidP="00C60064">
            <w:pPr>
              <w:jc w:val="center"/>
              <w:rPr>
                <w:rFonts w:ascii="Times New Roman" w:hAnsi="Times New Roman" w:cs="Times New Roman"/>
                <w:sz w:val="24"/>
                <w:szCs w:val="24"/>
              </w:rPr>
            </w:pPr>
            <w:r w:rsidRPr="00B571E3">
              <w:rPr>
                <w:rFonts w:ascii="Times New Roman" w:hAnsi="Times New Roman" w:cs="Times New Roman"/>
                <w:color w:val="000000"/>
                <w:sz w:val="24"/>
                <w:szCs w:val="24"/>
              </w:rPr>
              <w:t>Sangat baik</w:t>
            </w:r>
          </w:p>
        </w:tc>
      </w:tr>
    </w:tbl>
    <w:p w14:paraId="283B884A" w14:textId="77777777" w:rsidR="005133CD" w:rsidRDefault="005133CD" w:rsidP="005A266C">
      <w:pPr>
        <w:spacing w:after="0" w:line="240" w:lineRule="auto"/>
        <w:jc w:val="both"/>
        <w:rPr>
          <w:rFonts w:ascii="Times New Roman" w:hAnsi="Times New Roman" w:cs="Times New Roman"/>
          <w:sz w:val="24"/>
          <w:szCs w:val="24"/>
          <w:lang w:val="en-US"/>
        </w:rPr>
      </w:pPr>
    </w:p>
    <w:p w14:paraId="17CB2DA6" w14:textId="3F9D26CA" w:rsidR="00040F6F" w:rsidRDefault="004F0694"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Kesulitan siswa dalam menyelesaikan tugas diukur menggunakan soal tertulis keterampilan </w:t>
      </w:r>
      <w:proofErr w:type="gramStart"/>
      <w:r>
        <w:rPr>
          <w:rFonts w:ascii="Times New Roman" w:hAnsi="Times New Roman" w:cs="Times New Roman"/>
          <w:sz w:val="24"/>
          <w:szCs w:val="24"/>
          <w:lang w:val="en-US"/>
        </w:rPr>
        <w:t>membaca  permulaan</w:t>
      </w:r>
      <w:proofErr w:type="gramEnd"/>
      <w:r>
        <w:rPr>
          <w:rFonts w:ascii="Times New Roman" w:hAnsi="Times New Roman" w:cs="Times New Roman"/>
          <w:sz w:val="24"/>
          <w:szCs w:val="24"/>
          <w:lang w:val="en-US"/>
        </w:rPr>
        <w:t xml:space="preserve">. Berdasarkan hasil analisis skor tiap butir soal, peneliti menyimpulkan bahwa kesulitan yang dialami oleh siswa terdapat pada soal nomor 4. Meski demikian, keterampilan membaca permulaan pada SD kelas 1 dengan menggunakan metode eja mengalami peningkatan dari tes awal </w:t>
      </w:r>
      <w:r w:rsidRPr="004F0694">
        <w:rPr>
          <w:rFonts w:ascii="Times New Roman" w:hAnsi="Times New Roman" w:cs="Times New Roman"/>
          <w:i/>
          <w:iCs/>
          <w:sz w:val="24"/>
          <w:szCs w:val="24"/>
          <w:lang w:val="en-US"/>
        </w:rPr>
        <w:t>(pre test)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hingga tes akhir </w:t>
      </w:r>
      <w:r w:rsidRPr="004F0694">
        <w:rPr>
          <w:rFonts w:ascii="Times New Roman" w:hAnsi="Times New Roman" w:cs="Times New Roman"/>
          <w:i/>
          <w:iCs/>
          <w:sz w:val="24"/>
          <w:szCs w:val="24"/>
          <w:lang w:val="en-US"/>
        </w:rPr>
        <w:t>(post test)</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sebesar 35.83%</w:t>
      </w:r>
      <w:r w:rsidR="004D5816">
        <w:rPr>
          <w:rFonts w:ascii="Times New Roman" w:hAnsi="Times New Roman" w:cs="Times New Roman"/>
          <w:sz w:val="24"/>
          <w:szCs w:val="24"/>
          <w:lang w:val="en-US"/>
        </w:rPr>
        <w:t>. hal tersebut menjadi bukti adanya pengaruh dari penerapan Metode eja terhadap pembelajaran keterampilan membaca permulaan. Berikut adalah rekapitulasi hasil penelitian tiap butir soal keterampilan membaca permulaan terdapat pada tabel 3.</w:t>
      </w:r>
    </w:p>
    <w:p w14:paraId="0AE5F11F" w14:textId="325FEEA8" w:rsidR="005133CD" w:rsidRDefault="005133CD" w:rsidP="005A266C">
      <w:pPr>
        <w:spacing w:after="0" w:line="240" w:lineRule="auto"/>
        <w:jc w:val="both"/>
        <w:rPr>
          <w:rFonts w:ascii="Times New Roman" w:hAnsi="Times New Roman" w:cs="Times New Roman"/>
          <w:sz w:val="24"/>
          <w:szCs w:val="24"/>
          <w:lang w:val="en-US"/>
        </w:rPr>
      </w:pPr>
    </w:p>
    <w:p w14:paraId="77EFBF3E" w14:textId="52594FEC" w:rsidR="005133CD" w:rsidRDefault="005133CD" w:rsidP="005133CD">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Tabel 3. Rekapitulasi Hasil Penelitian Tiap Butir Soal Keterampilan Membaca Permulaan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1208"/>
        <w:gridCol w:w="1468"/>
        <w:gridCol w:w="1726"/>
        <w:gridCol w:w="1555"/>
        <w:gridCol w:w="1561"/>
      </w:tblGrid>
      <w:tr w:rsidR="005133CD" w:rsidRPr="00C725DD" w14:paraId="1006C761" w14:textId="77777777" w:rsidTr="00C60064">
        <w:trPr>
          <w:trHeight w:val="330"/>
          <w:jc w:val="center"/>
        </w:trPr>
        <w:tc>
          <w:tcPr>
            <w:tcW w:w="949" w:type="dxa"/>
            <w:vMerge w:val="restart"/>
            <w:tcBorders>
              <w:top w:val="single" w:sz="4" w:space="0" w:color="auto"/>
            </w:tcBorders>
            <w:shd w:val="clear" w:color="auto" w:fill="FFFFFF" w:themeFill="background1"/>
            <w:vAlign w:val="center"/>
          </w:tcPr>
          <w:p w14:paraId="4388AD0D"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noProof/>
                <w:sz w:val="24"/>
                <w:szCs w:val="24"/>
              </w:rPr>
              <w:t>No. Soal</w:t>
            </w:r>
          </w:p>
        </w:tc>
        <w:tc>
          <w:tcPr>
            <w:tcW w:w="2676" w:type="dxa"/>
            <w:gridSpan w:val="2"/>
            <w:tcBorders>
              <w:top w:val="single" w:sz="4" w:space="0" w:color="auto"/>
              <w:bottom w:val="single" w:sz="4" w:space="0" w:color="auto"/>
            </w:tcBorders>
            <w:shd w:val="clear" w:color="auto" w:fill="FFFFFF" w:themeFill="background1"/>
            <w:vAlign w:val="center"/>
          </w:tcPr>
          <w:p w14:paraId="6D63AB8E"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noProof/>
                <w:sz w:val="24"/>
                <w:szCs w:val="24"/>
              </w:rPr>
              <w:t>Nilai Rata-Rata</w:t>
            </w:r>
          </w:p>
        </w:tc>
        <w:tc>
          <w:tcPr>
            <w:tcW w:w="3281" w:type="dxa"/>
            <w:gridSpan w:val="2"/>
            <w:tcBorders>
              <w:top w:val="single" w:sz="4" w:space="0" w:color="auto"/>
              <w:bottom w:val="single" w:sz="4" w:space="0" w:color="auto"/>
            </w:tcBorders>
            <w:shd w:val="clear" w:color="auto" w:fill="FFFFFF" w:themeFill="background1"/>
            <w:vAlign w:val="center"/>
          </w:tcPr>
          <w:p w14:paraId="23B94CA4"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noProof/>
                <w:sz w:val="24"/>
                <w:szCs w:val="24"/>
              </w:rPr>
              <w:t>Persentase</w:t>
            </w:r>
          </w:p>
        </w:tc>
        <w:tc>
          <w:tcPr>
            <w:tcW w:w="1561" w:type="dxa"/>
            <w:vMerge w:val="restart"/>
            <w:tcBorders>
              <w:top w:val="single" w:sz="4" w:space="0" w:color="auto"/>
            </w:tcBorders>
            <w:shd w:val="clear" w:color="auto" w:fill="FFFFFF" w:themeFill="background1"/>
            <w:vAlign w:val="center"/>
          </w:tcPr>
          <w:p w14:paraId="16BDF258" w14:textId="77777777" w:rsidR="005133CD" w:rsidRPr="00C725DD" w:rsidRDefault="005133CD" w:rsidP="00C60064">
            <w:pPr>
              <w:jc w:val="center"/>
              <w:rPr>
                <w:rFonts w:ascii="Times New Roman" w:hAnsi="Times New Roman" w:cs="Times New Roman"/>
                <w:b/>
                <w:sz w:val="24"/>
                <w:szCs w:val="24"/>
                <w:lang w:val="en-US"/>
              </w:rPr>
            </w:pPr>
            <w:r w:rsidRPr="004C314D">
              <w:rPr>
                <w:rFonts w:ascii="Times New Roman" w:hAnsi="Times New Roman" w:cs="Times New Roman"/>
                <w:b/>
                <w:noProof/>
                <w:sz w:val="24"/>
                <w:szCs w:val="24"/>
              </w:rPr>
              <w:t>Peningkatan</w:t>
            </w:r>
          </w:p>
        </w:tc>
      </w:tr>
      <w:tr w:rsidR="005133CD" w:rsidRPr="00C725DD" w14:paraId="7EF25EDA" w14:textId="77777777" w:rsidTr="00C60064">
        <w:trPr>
          <w:trHeight w:val="330"/>
          <w:jc w:val="center"/>
        </w:trPr>
        <w:tc>
          <w:tcPr>
            <w:tcW w:w="949" w:type="dxa"/>
            <w:vMerge/>
            <w:tcBorders>
              <w:bottom w:val="single" w:sz="4" w:space="0" w:color="auto"/>
            </w:tcBorders>
            <w:shd w:val="clear" w:color="auto" w:fill="FFFFFF" w:themeFill="background1"/>
            <w:vAlign w:val="center"/>
          </w:tcPr>
          <w:p w14:paraId="6F1B8A8F" w14:textId="77777777" w:rsidR="005133CD" w:rsidRPr="00C725DD" w:rsidRDefault="005133CD" w:rsidP="00C60064">
            <w:pPr>
              <w:jc w:val="center"/>
              <w:rPr>
                <w:rFonts w:ascii="Times New Roman" w:hAnsi="Times New Roman" w:cs="Times New Roman"/>
                <w:b/>
                <w:sz w:val="24"/>
                <w:szCs w:val="24"/>
              </w:rPr>
            </w:pPr>
          </w:p>
        </w:tc>
        <w:tc>
          <w:tcPr>
            <w:tcW w:w="1208" w:type="dxa"/>
            <w:tcBorders>
              <w:top w:val="single" w:sz="4" w:space="0" w:color="auto"/>
              <w:bottom w:val="single" w:sz="4" w:space="0" w:color="auto"/>
            </w:tcBorders>
            <w:shd w:val="clear" w:color="auto" w:fill="FFFFFF" w:themeFill="background1"/>
            <w:vAlign w:val="center"/>
          </w:tcPr>
          <w:p w14:paraId="0E9F843E"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i/>
                <w:noProof/>
                <w:sz w:val="24"/>
                <w:szCs w:val="24"/>
              </w:rPr>
              <w:t>Pre-test</w:t>
            </w:r>
          </w:p>
        </w:tc>
        <w:tc>
          <w:tcPr>
            <w:tcW w:w="1468" w:type="dxa"/>
            <w:tcBorders>
              <w:top w:val="single" w:sz="4" w:space="0" w:color="auto"/>
              <w:bottom w:val="single" w:sz="4" w:space="0" w:color="auto"/>
            </w:tcBorders>
            <w:shd w:val="clear" w:color="auto" w:fill="FFFFFF" w:themeFill="background1"/>
            <w:vAlign w:val="center"/>
          </w:tcPr>
          <w:p w14:paraId="18A0EE68"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i/>
                <w:noProof/>
                <w:sz w:val="24"/>
                <w:szCs w:val="24"/>
              </w:rPr>
              <w:t>Pos-test</w:t>
            </w:r>
          </w:p>
        </w:tc>
        <w:tc>
          <w:tcPr>
            <w:tcW w:w="1726" w:type="dxa"/>
            <w:tcBorders>
              <w:top w:val="single" w:sz="4" w:space="0" w:color="auto"/>
              <w:bottom w:val="single" w:sz="4" w:space="0" w:color="auto"/>
            </w:tcBorders>
            <w:shd w:val="clear" w:color="auto" w:fill="FFFFFF" w:themeFill="background1"/>
            <w:vAlign w:val="center"/>
          </w:tcPr>
          <w:p w14:paraId="70E6C1E0"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i/>
                <w:noProof/>
                <w:sz w:val="24"/>
                <w:szCs w:val="24"/>
              </w:rPr>
              <w:t>Pre-test</w:t>
            </w:r>
          </w:p>
        </w:tc>
        <w:tc>
          <w:tcPr>
            <w:tcW w:w="1555" w:type="dxa"/>
            <w:tcBorders>
              <w:top w:val="single" w:sz="4" w:space="0" w:color="auto"/>
              <w:bottom w:val="single" w:sz="4" w:space="0" w:color="auto"/>
            </w:tcBorders>
            <w:shd w:val="clear" w:color="auto" w:fill="FFFFFF" w:themeFill="background1"/>
            <w:vAlign w:val="center"/>
          </w:tcPr>
          <w:p w14:paraId="5FA8B41F" w14:textId="77777777" w:rsidR="005133CD" w:rsidRPr="00C725DD" w:rsidRDefault="005133CD" w:rsidP="00C60064">
            <w:pPr>
              <w:jc w:val="center"/>
              <w:rPr>
                <w:rFonts w:ascii="Times New Roman" w:hAnsi="Times New Roman" w:cs="Times New Roman"/>
                <w:b/>
                <w:sz w:val="24"/>
                <w:szCs w:val="24"/>
              </w:rPr>
            </w:pPr>
            <w:r w:rsidRPr="004C314D">
              <w:rPr>
                <w:rFonts w:ascii="Times New Roman" w:hAnsi="Times New Roman" w:cs="Times New Roman"/>
                <w:b/>
                <w:i/>
                <w:noProof/>
                <w:sz w:val="24"/>
                <w:szCs w:val="24"/>
              </w:rPr>
              <w:t>Pos-test</w:t>
            </w:r>
          </w:p>
        </w:tc>
        <w:tc>
          <w:tcPr>
            <w:tcW w:w="1561" w:type="dxa"/>
            <w:vMerge/>
            <w:tcBorders>
              <w:bottom w:val="single" w:sz="4" w:space="0" w:color="auto"/>
            </w:tcBorders>
            <w:shd w:val="clear" w:color="auto" w:fill="FFFFFF" w:themeFill="background1"/>
            <w:vAlign w:val="center"/>
          </w:tcPr>
          <w:p w14:paraId="6612EBF1" w14:textId="77777777" w:rsidR="005133CD" w:rsidRPr="00C725DD" w:rsidRDefault="005133CD" w:rsidP="00C60064">
            <w:pPr>
              <w:jc w:val="center"/>
              <w:rPr>
                <w:rFonts w:ascii="Times New Roman" w:hAnsi="Times New Roman" w:cs="Times New Roman"/>
                <w:b/>
                <w:sz w:val="24"/>
                <w:szCs w:val="24"/>
              </w:rPr>
            </w:pPr>
          </w:p>
        </w:tc>
      </w:tr>
      <w:tr w:rsidR="005133CD" w:rsidRPr="00C725DD" w14:paraId="7170B3D2" w14:textId="77777777" w:rsidTr="00C60064">
        <w:trPr>
          <w:trHeight w:val="232"/>
          <w:jc w:val="center"/>
        </w:trPr>
        <w:tc>
          <w:tcPr>
            <w:tcW w:w="949" w:type="dxa"/>
            <w:tcBorders>
              <w:top w:val="single" w:sz="4" w:space="0" w:color="auto"/>
            </w:tcBorders>
            <w:vAlign w:val="center"/>
          </w:tcPr>
          <w:p w14:paraId="332DDD63" w14:textId="77777777" w:rsidR="005133CD" w:rsidRPr="00C725DD" w:rsidRDefault="005133CD" w:rsidP="00C60064">
            <w:pPr>
              <w:jc w:val="center"/>
              <w:rPr>
                <w:rFonts w:ascii="Times New Roman" w:hAnsi="Times New Roman" w:cs="Times New Roman"/>
                <w:sz w:val="24"/>
                <w:szCs w:val="24"/>
              </w:rPr>
            </w:pPr>
            <w:r w:rsidRPr="004C314D">
              <w:rPr>
                <w:rFonts w:ascii="Times New Roman" w:hAnsi="Times New Roman" w:cs="Times New Roman"/>
                <w:noProof/>
                <w:sz w:val="24"/>
                <w:szCs w:val="24"/>
              </w:rPr>
              <w:t>1</w:t>
            </w:r>
          </w:p>
        </w:tc>
        <w:tc>
          <w:tcPr>
            <w:tcW w:w="1208" w:type="dxa"/>
            <w:tcBorders>
              <w:top w:val="single" w:sz="4" w:space="0" w:color="auto"/>
            </w:tcBorders>
            <w:vAlign w:val="center"/>
          </w:tcPr>
          <w:p w14:paraId="0192F31D" w14:textId="21731726" w:rsidR="005133CD" w:rsidRPr="00100B59"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2.96</w:t>
            </w:r>
          </w:p>
        </w:tc>
        <w:tc>
          <w:tcPr>
            <w:tcW w:w="1468" w:type="dxa"/>
            <w:tcBorders>
              <w:top w:val="single" w:sz="4" w:space="0" w:color="auto"/>
            </w:tcBorders>
            <w:vAlign w:val="center"/>
          </w:tcPr>
          <w:p w14:paraId="7D855255" w14:textId="41EC600B"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3.76</w:t>
            </w:r>
          </w:p>
        </w:tc>
        <w:tc>
          <w:tcPr>
            <w:tcW w:w="1726" w:type="dxa"/>
            <w:tcBorders>
              <w:top w:val="single" w:sz="4" w:space="0" w:color="auto"/>
            </w:tcBorders>
            <w:vAlign w:val="center"/>
          </w:tcPr>
          <w:p w14:paraId="7EB48CEC" w14:textId="2E00DE91"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74.16</w:t>
            </w:r>
            <w:r w:rsidR="005133CD">
              <w:rPr>
                <w:rFonts w:ascii="Times New Roman" w:hAnsi="Times New Roman" w:cs="Times New Roman"/>
                <w:sz w:val="24"/>
                <w:szCs w:val="24"/>
                <w:lang w:val="en-ID"/>
              </w:rPr>
              <w:t>%</w:t>
            </w:r>
          </w:p>
        </w:tc>
        <w:tc>
          <w:tcPr>
            <w:tcW w:w="1555" w:type="dxa"/>
            <w:tcBorders>
              <w:top w:val="single" w:sz="4" w:space="0" w:color="auto"/>
            </w:tcBorders>
            <w:vAlign w:val="center"/>
          </w:tcPr>
          <w:p w14:paraId="6F8F43D3" w14:textId="215EBBDD"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94.16</w:t>
            </w:r>
            <w:r w:rsidR="005133CD">
              <w:rPr>
                <w:rFonts w:ascii="Times New Roman" w:hAnsi="Times New Roman" w:cs="Times New Roman"/>
                <w:sz w:val="24"/>
                <w:szCs w:val="24"/>
                <w:lang w:val="en-ID"/>
              </w:rPr>
              <w:t>%</w:t>
            </w:r>
          </w:p>
        </w:tc>
        <w:tc>
          <w:tcPr>
            <w:tcW w:w="1561" w:type="dxa"/>
            <w:tcBorders>
              <w:top w:val="single" w:sz="4" w:space="0" w:color="auto"/>
            </w:tcBorders>
            <w:vAlign w:val="center"/>
          </w:tcPr>
          <w:p w14:paraId="6629ECDC" w14:textId="08C5144F"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20</w:t>
            </w:r>
            <w:r w:rsidR="005133CD">
              <w:rPr>
                <w:rFonts w:ascii="Times New Roman" w:hAnsi="Times New Roman" w:cs="Times New Roman"/>
                <w:sz w:val="24"/>
                <w:szCs w:val="24"/>
                <w:lang w:val="en-ID"/>
              </w:rPr>
              <w:t>%</w:t>
            </w:r>
          </w:p>
        </w:tc>
      </w:tr>
      <w:tr w:rsidR="005133CD" w:rsidRPr="00C725DD" w14:paraId="07C7FE53" w14:textId="77777777" w:rsidTr="00C60064">
        <w:trPr>
          <w:trHeight w:val="232"/>
          <w:jc w:val="center"/>
        </w:trPr>
        <w:tc>
          <w:tcPr>
            <w:tcW w:w="949" w:type="dxa"/>
            <w:vAlign w:val="center"/>
          </w:tcPr>
          <w:p w14:paraId="0BAF81D1" w14:textId="77777777" w:rsidR="005133CD" w:rsidRPr="00C725DD" w:rsidRDefault="005133CD" w:rsidP="00C60064">
            <w:pPr>
              <w:jc w:val="center"/>
              <w:rPr>
                <w:rFonts w:ascii="Times New Roman" w:hAnsi="Times New Roman" w:cs="Times New Roman"/>
                <w:sz w:val="24"/>
                <w:szCs w:val="24"/>
              </w:rPr>
            </w:pPr>
            <w:r w:rsidRPr="004C314D">
              <w:rPr>
                <w:rFonts w:ascii="Times New Roman" w:hAnsi="Times New Roman" w:cs="Times New Roman"/>
                <w:noProof/>
                <w:sz w:val="24"/>
                <w:szCs w:val="24"/>
              </w:rPr>
              <w:t>2</w:t>
            </w:r>
          </w:p>
        </w:tc>
        <w:tc>
          <w:tcPr>
            <w:tcW w:w="1208" w:type="dxa"/>
            <w:vAlign w:val="center"/>
          </w:tcPr>
          <w:p w14:paraId="6713F295" w14:textId="0EF921ED" w:rsidR="005133CD" w:rsidRPr="00100B59"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1.53</w:t>
            </w:r>
          </w:p>
        </w:tc>
        <w:tc>
          <w:tcPr>
            <w:tcW w:w="1468" w:type="dxa"/>
            <w:vAlign w:val="center"/>
          </w:tcPr>
          <w:p w14:paraId="034E3F29" w14:textId="294B779A"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3.67</w:t>
            </w:r>
          </w:p>
        </w:tc>
        <w:tc>
          <w:tcPr>
            <w:tcW w:w="1726" w:type="dxa"/>
            <w:vAlign w:val="center"/>
          </w:tcPr>
          <w:p w14:paraId="6BD9B320" w14:textId="10ED8847"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38.33</w:t>
            </w:r>
            <w:r w:rsidR="005133CD">
              <w:rPr>
                <w:rFonts w:ascii="Times New Roman" w:hAnsi="Times New Roman" w:cs="Times New Roman"/>
                <w:sz w:val="24"/>
                <w:szCs w:val="24"/>
                <w:lang w:val="en-ID"/>
              </w:rPr>
              <w:t>%</w:t>
            </w:r>
          </w:p>
        </w:tc>
        <w:tc>
          <w:tcPr>
            <w:tcW w:w="1555" w:type="dxa"/>
            <w:vAlign w:val="center"/>
          </w:tcPr>
          <w:p w14:paraId="19B9CB6A" w14:textId="204C82AF"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91.66</w:t>
            </w:r>
            <w:r w:rsidR="005133CD">
              <w:rPr>
                <w:rFonts w:ascii="Times New Roman" w:hAnsi="Times New Roman" w:cs="Times New Roman"/>
                <w:sz w:val="24"/>
                <w:szCs w:val="24"/>
                <w:lang w:val="en-ID"/>
              </w:rPr>
              <w:t>%</w:t>
            </w:r>
          </w:p>
        </w:tc>
        <w:tc>
          <w:tcPr>
            <w:tcW w:w="1561" w:type="dxa"/>
            <w:vAlign w:val="center"/>
          </w:tcPr>
          <w:p w14:paraId="07BD6493" w14:textId="324FC1B5"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53.33</w:t>
            </w:r>
            <w:r w:rsidR="005133CD">
              <w:rPr>
                <w:rFonts w:ascii="Times New Roman" w:hAnsi="Times New Roman" w:cs="Times New Roman"/>
                <w:sz w:val="24"/>
                <w:szCs w:val="24"/>
                <w:lang w:val="en-ID"/>
              </w:rPr>
              <w:t>%</w:t>
            </w:r>
          </w:p>
        </w:tc>
      </w:tr>
      <w:tr w:rsidR="005133CD" w:rsidRPr="00C725DD" w14:paraId="6A34DD0F" w14:textId="77777777" w:rsidTr="00C60064">
        <w:trPr>
          <w:trHeight w:val="154"/>
          <w:jc w:val="center"/>
        </w:trPr>
        <w:tc>
          <w:tcPr>
            <w:tcW w:w="949" w:type="dxa"/>
            <w:tcBorders>
              <w:bottom w:val="nil"/>
            </w:tcBorders>
            <w:vAlign w:val="center"/>
          </w:tcPr>
          <w:p w14:paraId="1E745BFE" w14:textId="77777777" w:rsidR="005133CD" w:rsidRPr="00C725DD" w:rsidRDefault="005133CD" w:rsidP="00C60064">
            <w:pPr>
              <w:jc w:val="center"/>
              <w:rPr>
                <w:rFonts w:ascii="Times New Roman" w:hAnsi="Times New Roman" w:cs="Times New Roman"/>
                <w:sz w:val="24"/>
                <w:szCs w:val="24"/>
              </w:rPr>
            </w:pPr>
            <w:r w:rsidRPr="004C314D">
              <w:rPr>
                <w:rFonts w:ascii="Times New Roman" w:hAnsi="Times New Roman" w:cs="Times New Roman"/>
                <w:noProof/>
                <w:sz w:val="24"/>
                <w:szCs w:val="24"/>
              </w:rPr>
              <w:t>3</w:t>
            </w:r>
          </w:p>
        </w:tc>
        <w:tc>
          <w:tcPr>
            <w:tcW w:w="1208" w:type="dxa"/>
            <w:tcBorders>
              <w:bottom w:val="nil"/>
            </w:tcBorders>
            <w:vAlign w:val="center"/>
          </w:tcPr>
          <w:p w14:paraId="70F9EEB2" w14:textId="467821FE" w:rsidR="005133CD" w:rsidRPr="00104368"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2.23</w:t>
            </w:r>
          </w:p>
        </w:tc>
        <w:tc>
          <w:tcPr>
            <w:tcW w:w="1468" w:type="dxa"/>
            <w:tcBorders>
              <w:bottom w:val="nil"/>
            </w:tcBorders>
            <w:vAlign w:val="center"/>
          </w:tcPr>
          <w:p w14:paraId="3F47112F" w14:textId="409BC446"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3.8</w:t>
            </w:r>
          </w:p>
        </w:tc>
        <w:tc>
          <w:tcPr>
            <w:tcW w:w="1726" w:type="dxa"/>
            <w:tcBorders>
              <w:bottom w:val="nil"/>
            </w:tcBorders>
            <w:vAlign w:val="center"/>
          </w:tcPr>
          <w:p w14:paraId="246B0EEB" w14:textId="5C616E18"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55.83</w:t>
            </w:r>
            <w:r w:rsidR="005133CD">
              <w:rPr>
                <w:rFonts w:ascii="Times New Roman" w:hAnsi="Times New Roman" w:cs="Times New Roman"/>
                <w:sz w:val="24"/>
                <w:szCs w:val="24"/>
                <w:lang w:val="en-ID"/>
              </w:rPr>
              <w:t>%</w:t>
            </w:r>
          </w:p>
        </w:tc>
        <w:tc>
          <w:tcPr>
            <w:tcW w:w="1555" w:type="dxa"/>
            <w:tcBorders>
              <w:bottom w:val="nil"/>
            </w:tcBorders>
            <w:vAlign w:val="center"/>
          </w:tcPr>
          <w:p w14:paraId="3A2814DA" w14:textId="1B68FE03"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95</w:t>
            </w:r>
            <w:r w:rsidR="005133CD">
              <w:rPr>
                <w:rFonts w:ascii="Times New Roman" w:hAnsi="Times New Roman" w:cs="Times New Roman"/>
                <w:sz w:val="24"/>
                <w:szCs w:val="24"/>
                <w:lang w:val="en-ID"/>
              </w:rPr>
              <w:t>%</w:t>
            </w:r>
          </w:p>
        </w:tc>
        <w:tc>
          <w:tcPr>
            <w:tcW w:w="1561" w:type="dxa"/>
            <w:tcBorders>
              <w:bottom w:val="nil"/>
            </w:tcBorders>
            <w:vAlign w:val="center"/>
          </w:tcPr>
          <w:p w14:paraId="2EB4D3FA" w14:textId="39631A71"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39.17</w:t>
            </w:r>
            <w:r w:rsidR="005133CD">
              <w:rPr>
                <w:rFonts w:ascii="Times New Roman" w:hAnsi="Times New Roman" w:cs="Times New Roman"/>
                <w:sz w:val="24"/>
                <w:szCs w:val="24"/>
                <w:lang w:val="en-ID"/>
              </w:rPr>
              <w:t>%</w:t>
            </w:r>
          </w:p>
        </w:tc>
      </w:tr>
      <w:tr w:rsidR="005133CD" w:rsidRPr="00C725DD" w14:paraId="3AC529D9" w14:textId="77777777" w:rsidTr="00C60064">
        <w:trPr>
          <w:trHeight w:val="216"/>
          <w:jc w:val="center"/>
        </w:trPr>
        <w:tc>
          <w:tcPr>
            <w:tcW w:w="949" w:type="dxa"/>
            <w:tcBorders>
              <w:top w:val="nil"/>
              <w:bottom w:val="nil"/>
            </w:tcBorders>
            <w:vAlign w:val="center"/>
          </w:tcPr>
          <w:p w14:paraId="09116DFB" w14:textId="77777777" w:rsidR="005133CD" w:rsidRPr="004C314D" w:rsidRDefault="005133CD" w:rsidP="00C60064">
            <w:pPr>
              <w:jc w:val="center"/>
              <w:rPr>
                <w:rFonts w:ascii="Times New Roman" w:hAnsi="Times New Roman" w:cs="Times New Roman"/>
                <w:noProof/>
                <w:sz w:val="24"/>
                <w:szCs w:val="24"/>
              </w:rPr>
            </w:pPr>
            <w:r w:rsidRPr="004C314D">
              <w:rPr>
                <w:rFonts w:ascii="Times New Roman" w:hAnsi="Times New Roman" w:cs="Times New Roman"/>
                <w:noProof/>
                <w:sz w:val="24"/>
                <w:szCs w:val="24"/>
              </w:rPr>
              <w:t>4</w:t>
            </w:r>
          </w:p>
        </w:tc>
        <w:tc>
          <w:tcPr>
            <w:tcW w:w="1208" w:type="dxa"/>
            <w:tcBorders>
              <w:top w:val="nil"/>
              <w:bottom w:val="nil"/>
            </w:tcBorders>
            <w:vAlign w:val="center"/>
          </w:tcPr>
          <w:p w14:paraId="7CB4EE60" w14:textId="031BEED0" w:rsidR="005133CD" w:rsidRPr="00104368"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3.13</w:t>
            </w:r>
          </w:p>
        </w:tc>
        <w:tc>
          <w:tcPr>
            <w:tcW w:w="1468" w:type="dxa"/>
            <w:tcBorders>
              <w:top w:val="nil"/>
              <w:bottom w:val="nil"/>
            </w:tcBorders>
            <w:vAlign w:val="center"/>
          </w:tcPr>
          <w:p w14:paraId="4429E1EB" w14:textId="34394534"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3.86</w:t>
            </w:r>
          </w:p>
        </w:tc>
        <w:tc>
          <w:tcPr>
            <w:tcW w:w="1726" w:type="dxa"/>
            <w:tcBorders>
              <w:top w:val="nil"/>
              <w:bottom w:val="nil"/>
            </w:tcBorders>
            <w:vAlign w:val="center"/>
          </w:tcPr>
          <w:p w14:paraId="15CCD6C1" w14:textId="1A67A91F"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78.33</w:t>
            </w:r>
            <w:r w:rsidR="005133CD">
              <w:rPr>
                <w:rFonts w:ascii="Times New Roman" w:hAnsi="Times New Roman" w:cs="Times New Roman"/>
                <w:sz w:val="24"/>
                <w:szCs w:val="24"/>
                <w:lang w:val="en-ID"/>
              </w:rPr>
              <w:t>%</w:t>
            </w:r>
          </w:p>
        </w:tc>
        <w:tc>
          <w:tcPr>
            <w:tcW w:w="1555" w:type="dxa"/>
            <w:tcBorders>
              <w:top w:val="nil"/>
              <w:bottom w:val="nil"/>
            </w:tcBorders>
            <w:vAlign w:val="center"/>
          </w:tcPr>
          <w:p w14:paraId="6E57708B" w14:textId="0AD05BD4"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96.66</w:t>
            </w:r>
            <w:r w:rsidR="005133CD">
              <w:rPr>
                <w:rFonts w:ascii="Times New Roman" w:hAnsi="Times New Roman" w:cs="Times New Roman"/>
                <w:sz w:val="24"/>
                <w:szCs w:val="24"/>
                <w:lang w:val="en-ID"/>
              </w:rPr>
              <w:t>%</w:t>
            </w:r>
          </w:p>
        </w:tc>
        <w:tc>
          <w:tcPr>
            <w:tcW w:w="1561" w:type="dxa"/>
            <w:tcBorders>
              <w:top w:val="nil"/>
              <w:bottom w:val="nil"/>
            </w:tcBorders>
            <w:vAlign w:val="center"/>
          </w:tcPr>
          <w:p w14:paraId="2B857ACF" w14:textId="369BE08B"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18.33</w:t>
            </w:r>
            <w:r w:rsidR="005133CD">
              <w:rPr>
                <w:rFonts w:ascii="Times New Roman" w:hAnsi="Times New Roman" w:cs="Times New Roman"/>
                <w:sz w:val="24"/>
                <w:szCs w:val="24"/>
                <w:lang w:val="en-ID"/>
              </w:rPr>
              <w:t>%</w:t>
            </w:r>
          </w:p>
        </w:tc>
      </w:tr>
      <w:tr w:rsidR="005133CD" w:rsidRPr="00C725DD" w14:paraId="7F5E709B" w14:textId="77777777" w:rsidTr="00C60064">
        <w:trPr>
          <w:trHeight w:val="130"/>
          <w:jc w:val="center"/>
        </w:trPr>
        <w:tc>
          <w:tcPr>
            <w:tcW w:w="949" w:type="dxa"/>
            <w:tcBorders>
              <w:top w:val="nil"/>
              <w:bottom w:val="nil"/>
            </w:tcBorders>
            <w:vAlign w:val="center"/>
          </w:tcPr>
          <w:p w14:paraId="38E32AB8" w14:textId="77777777" w:rsidR="005133CD" w:rsidRPr="004C314D" w:rsidRDefault="005133CD" w:rsidP="00C60064">
            <w:pPr>
              <w:jc w:val="center"/>
              <w:rPr>
                <w:rFonts w:ascii="Times New Roman" w:hAnsi="Times New Roman" w:cs="Times New Roman"/>
                <w:noProof/>
                <w:sz w:val="24"/>
                <w:szCs w:val="24"/>
              </w:rPr>
            </w:pPr>
            <w:r w:rsidRPr="004C314D">
              <w:rPr>
                <w:rFonts w:ascii="Times New Roman" w:hAnsi="Times New Roman" w:cs="Times New Roman"/>
                <w:noProof/>
                <w:sz w:val="24"/>
                <w:szCs w:val="24"/>
              </w:rPr>
              <w:t>5</w:t>
            </w:r>
          </w:p>
        </w:tc>
        <w:tc>
          <w:tcPr>
            <w:tcW w:w="1208" w:type="dxa"/>
            <w:tcBorders>
              <w:top w:val="nil"/>
              <w:bottom w:val="nil"/>
            </w:tcBorders>
            <w:vAlign w:val="center"/>
          </w:tcPr>
          <w:p w14:paraId="7DEABA38" w14:textId="27D5E6B6" w:rsidR="005133CD" w:rsidRPr="00104368" w:rsidRDefault="005133CD"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1.83</w:t>
            </w:r>
          </w:p>
        </w:tc>
        <w:tc>
          <w:tcPr>
            <w:tcW w:w="1468" w:type="dxa"/>
            <w:tcBorders>
              <w:top w:val="nil"/>
              <w:bottom w:val="nil"/>
            </w:tcBorders>
            <w:vAlign w:val="center"/>
          </w:tcPr>
          <w:p w14:paraId="30F6ED55" w14:textId="4EF62AD2"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3.76</w:t>
            </w:r>
          </w:p>
        </w:tc>
        <w:tc>
          <w:tcPr>
            <w:tcW w:w="1726" w:type="dxa"/>
            <w:tcBorders>
              <w:top w:val="nil"/>
              <w:bottom w:val="nil"/>
            </w:tcBorders>
            <w:vAlign w:val="center"/>
          </w:tcPr>
          <w:p w14:paraId="0BFB9A71" w14:textId="60952F5E"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45.83</w:t>
            </w:r>
            <w:r w:rsidR="005133CD">
              <w:rPr>
                <w:rFonts w:ascii="Times New Roman" w:hAnsi="Times New Roman" w:cs="Times New Roman"/>
                <w:sz w:val="24"/>
                <w:szCs w:val="24"/>
                <w:lang w:val="en-ID"/>
              </w:rPr>
              <w:t>%</w:t>
            </w:r>
          </w:p>
        </w:tc>
        <w:tc>
          <w:tcPr>
            <w:tcW w:w="1555" w:type="dxa"/>
            <w:tcBorders>
              <w:top w:val="nil"/>
              <w:bottom w:val="nil"/>
            </w:tcBorders>
            <w:vAlign w:val="center"/>
          </w:tcPr>
          <w:p w14:paraId="4E609C3E" w14:textId="6FB50BE4"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94.16</w:t>
            </w:r>
            <w:r w:rsidR="005133CD">
              <w:rPr>
                <w:rFonts w:ascii="Times New Roman" w:hAnsi="Times New Roman" w:cs="Times New Roman"/>
                <w:sz w:val="24"/>
                <w:szCs w:val="24"/>
                <w:lang w:val="en-ID"/>
              </w:rPr>
              <w:t>%</w:t>
            </w:r>
          </w:p>
        </w:tc>
        <w:tc>
          <w:tcPr>
            <w:tcW w:w="1561" w:type="dxa"/>
            <w:tcBorders>
              <w:top w:val="nil"/>
              <w:bottom w:val="nil"/>
            </w:tcBorders>
            <w:vAlign w:val="center"/>
          </w:tcPr>
          <w:p w14:paraId="6B56E364" w14:textId="35CF18B0" w:rsidR="005133CD" w:rsidRPr="00104368" w:rsidRDefault="00840FA5" w:rsidP="00C60064">
            <w:pPr>
              <w:jc w:val="center"/>
              <w:rPr>
                <w:rFonts w:ascii="Times New Roman" w:hAnsi="Times New Roman" w:cs="Times New Roman"/>
                <w:sz w:val="24"/>
                <w:szCs w:val="24"/>
                <w:lang w:val="en-ID"/>
              </w:rPr>
            </w:pPr>
            <w:r>
              <w:rPr>
                <w:rFonts w:ascii="Times New Roman" w:hAnsi="Times New Roman" w:cs="Times New Roman"/>
                <w:sz w:val="24"/>
                <w:szCs w:val="24"/>
                <w:lang w:val="en-ID"/>
              </w:rPr>
              <w:t>48.33</w:t>
            </w:r>
            <w:r w:rsidR="005133CD">
              <w:rPr>
                <w:rFonts w:ascii="Times New Roman" w:hAnsi="Times New Roman" w:cs="Times New Roman"/>
                <w:sz w:val="24"/>
                <w:szCs w:val="24"/>
                <w:lang w:val="en-ID"/>
              </w:rPr>
              <w:t>%</w:t>
            </w:r>
          </w:p>
        </w:tc>
      </w:tr>
      <w:tr w:rsidR="005133CD" w:rsidRPr="00C725DD" w14:paraId="35C26538" w14:textId="77777777" w:rsidTr="00C60064">
        <w:trPr>
          <w:trHeight w:val="346"/>
          <w:jc w:val="center"/>
        </w:trPr>
        <w:tc>
          <w:tcPr>
            <w:tcW w:w="6906" w:type="dxa"/>
            <w:gridSpan w:val="5"/>
            <w:tcBorders>
              <w:top w:val="single" w:sz="4" w:space="0" w:color="auto"/>
              <w:bottom w:val="single" w:sz="4" w:space="0" w:color="auto"/>
            </w:tcBorders>
            <w:vAlign w:val="center"/>
          </w:tcPr>
          <w:p w14:paraId="6512DF1F" w14:textId="77777777" w:rsidR="005133CD" w:rsidRPr="00C725DD" w:rsidRDefault="005133CD" w:rsidP="00C60064">
            <w:pPr>
              <w:jc w:val="center"/>
              <w:rPr>
                <w:rFonts w:ascii="Times New Roman" w:hAnsi="Times New Roman" w:cs="Times New Roman"/>
                <w:sz w:val="24"/>
                <w:szCs w:val="24"/>
              </w:rPr>
            </w:pPr>
            <w:r w:rsidRPr="004C314D">
              <w:rPr>
                <w:rFonts w:ascii="Times New Roman" w:hAnsi="Times New Roman" w:cs="Times New Roman"/>
                <w:b/>
                <w:noProof/>
                <w:sz w:val="24"/>
                <w:szCs w:val="24"/>
              </w:rPr>
              <w:t>Rata-rata</w:t>
            </w:r>
          </w:p>
        </w:tc>
        <w:tc>
          <w:tcPr>
            <w:tcW w:w="1561" w:type="dxa"/>
            <w:tcBorders>
              <w:top w:val="single" w:sz="4" w:space="0" w:color="auto"/>
              <w:bottom w:val="single" w:sz="4" w:space="0" w:color="auto"/>
            </w:tcBorders>
            <w:vAlign w:val="center"/>
          </w:tcPr>
          <w:p w14:paraId="200688FF" w14:textId="7E06818C" w:rsidR="005133CD" w:rsidRPr="00C725DD" w:rsidRDefault="00840FA5" w:rsidP="00C60064">
            <w:pPr>
              <w:jc w:val="center"/>
              <w:rPr>
                <w:rFonts w:ascii="Times New Roman" w:hAnsi="Times New Roman" w:cs="Times New Roman"/>
                <w:sz w:val="24"/>
                <w:szCs w:val="24"/>
              </w:rPr>
            </w:pPr>
            <w:r>
              <w:rPr>
                <w:rFonts w:ascii="Times New Roman" w:hAnsi="Times New Roman" w:cs="Times New Roman"/>
                <w:noProof/>
                <w:sz w:val="24"/>
                <w:szCs w:val="24"/>
                <w:lang w:val="en-ID"/>
              </w:rPr>
              <w:t>35.83</w:t>
            </w:r>
            <w:r w:rsidR="005133CD" w:rsidRPr="004C314D">
              <w:rPr>
                <w:rFonts w:ascii="Times New Roman" w:hAnsi="Times New Roman" w:cs="Times New Roman"/>
                <w:noProof/>
                <w:sz w:val="24"/>
                <w:szCs w:val="24"/>
              </w:rPr>
              <w:t>%</w:t>
            </w:r>
          </w:p>
        </w:tc>
      </w:tr>
    </w:tbl>
    <w:p w14:paraId="47069660" w14:textId="7EEDE78E" w:rsidR="00040F6F" w:rsidRPr="00C725DD" w:rsidRDefault="00040F6F" w:rsidP="00FE1717">
      <w:pPr>
        <w:spacing w:after="0" w:line="240" w:lineRule="auto"/>
        <w:jc w:val="both"/>
        <w:rPr>
          <w:rFonts w:ascii="Times New Roman" w:hAnsi="Times New Roman" w:cs="Times New Roman"/>
          <w:sz w:val="24"/>
          <w:szCs w:val="24"/>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31696F70" w14:textId="732E7873" w:rsidR="004D5816" w:rsidRDefault="004D5816" w:rsidP="004D5816">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diatas, peneliti menyimpulkan </w:t>
      </w:r>
      <w:proofErr w:type="gramStart"/>
      <w:r>
        <w:rPr>
          <w:rFonts w:ascii="Times New Roman" w:hAnsi="Times New Roman" w:cs="Times New Roman"/>
          <w:sz w:val="24"/>
          <w:szCs w:val="24"/>
          <w:lang w:val="en-US"/>
        </w:rPr>
        <w:t>bahwa :</w:t>
      </w:r>
      <w:proofErr w:type="gramEnd"/>
    </w:p>
    <w:p w14:paraId="35F07210" w14:textId="77777777" w:rsidR="004D5816" w:rsidRDefault="004D5816" w:rsidP="004D5816">
      <w:pPr>
        <w:pStyle w:val="ListParagraph"/>
        <w:numPr>
          <w:ilvl w:val="0"/>
          <w:numId w:val="30"/>
        </w:numPr>
        <w:spacing w:after="0" w:line="240" w:lineRule="auto"/>
        <w:ind w:left="426" w:hanging="426"/>
        <w:jc w:val="both"/>
        <w:rPr>
          <w:rFonts w:ascii="Times New Roman" w:hAnsi="Times New Roman" w:cs="Times New Roman"/>
          <w:sz w:val="24"/>
          <w:lang w:val="en-ID"/>
        </w:rPr>
      </w:pPr>
      <w:r>
        <w:rPr>
          <w:rFonts w:ascii="Times New Roman" w:hAnsi="Times New Roman" w:cs="Times New Roman"/>
          <w:sz w:val="24"/>
          <w:lang w:val="en-ID"/>
        </w:rPr>
        <w:t>Skenario dan implementasi pembelajaran membaca permulaan pada siswa SD kelas I dengan menggunakan metode eja terdapat 3 tahapan penelitian. Yang pertama adalah pemberian tes awal, pemberian perlakuan dengan menggunakan metode eja, dan pemberian tes akhir. Adapun temuan peneliti dilapangan diantaranya adalah siswa terlihat lebih percaya diri terutama ketika proses membaca bersama-sama, hal tersebut terjadi karena guru memberikan kebebasan yang seluas-luasnya kepada siswa. Selain itu, didalam pembelajaran juga siswa terlihat lebih aktif dan interaksi dengan teman sebaya lebih meningkat.</w:t>
      </w:r>
    </w:p>
    <w:p w14:paraId="6454A275" w14:textId="77777777" w:rsidR="004D5816" w:rsidRDefault="004D5816" w:rsidP="004D5816">
      <w:pPr>
        <w:pStyle w:val="ListParagraph"/>
        <w:numPr>
          <w:ilvl w:val="0"/>
          <w:numId w:val="30"/>
        </w:numPr>
        <w:spacing w:after="0" w:line="240" w:lineRule="auto"/>
        <w:ind w:left="426" w:hanging="426"/>
        <w:jc w:val="both"/>
        <w:rPr>
          <w:rFonts w:ascii="Times New Roman" w:hAnsi="Times New Roman" w:cs="Times New Roman"/>
          <w:sz w:val="24"/>
          <w:lang w:val="en-ID"/>
        </w:rPr>
      </w:pPr>
      <w:r>
        <w:rPr>
          <w:rFonts w:ascii="Times New Roman" w:hAnsi="Times New Roman" w:cs="Times New Roman"/>
          <w:sz w:val="24"/>
          <w:lang w:val="en-ID"/>
        </w:rPr>
        <w:t xml:space="preserve">Respon guru dan siswa terhadap penerapan metode eja dalam pembelajaran membaca permulaan sangat baik. Hal ini terlihat ketika selama proses pembelajaran berlangsung guru dan siswa terlibat komunikasi aktif, karena dalam metode eja ada tahapan yang </w:t>
      </w:r>
      <w:bookmarkStart w:id="0" w:name="_GoBack"/>
      <w:bookmarkEnd w:id="0"/>
      <w:r>
        <w:rPr>
          <w:rFonts w:ascii="Times New Roman" w:hAnsi="Times New Roman" w:cs="Times New Roman"/>
          <w:sz w:val="24"/>
          <w:lang w:val="en-ID"/>
        </w:rPr>
        <w:t>membuat guru dan siswa berdiskusi untuk menumbuhkan semangat dan rasa percaya diri kepada siswa. Selain itu, siswa juga terlihat antusias ketika mengerjakan setiap intruksi yang diberikan oleh guru.</w:t>
      </w:r>
    </w:p>
    <w:p w14:paraId="1DE949C2" w14:textId="77777777" w:rsidR="004D5816" w:rsidRDefault="004D5816" w:rsidP="004D5816">
      <w:pPr>
        <w:pStyle w:val="ListParagraph"/>
        <w:numPr>
          <w:ilvl w:val="0"/>
          <w:numId w:val="30"/>
        </w:numPr>
        <w:spacing w:after="0" w:line="240" w:lineRule="auto"/>
        <w:ind w:left="426" w:hanging="426"/>
        <w:jc w:val="both"/>
        <w:rPr>
          <w:rFonts w:ascii="Times New Roman" w:hAnsi="Times New Roman" w:cs="Times New Roman"/>
          <w:sz w:val="24"/>
          <w:lang w:val="en-ID"/>
        </w:rPr>
      </w:pPr>
      <w:r>
        <w:rPr>
          <w:rFonts w:ascii="Times New Roman" w:hAnsi="Times New Roman" w:cs="Times New Roman"/>
          <w:sz w:val="24"/>
          <w:lang w:val="en-ID"/>
        </w:rPr>
        <w:t>Kesulitan-kesulitan yang dialami siswa SD kelas I dalam menyelesaikan soal-soal membaca permulaan yaitu pada indikator mengenal kata, mencakup tentang suku kata. Hal ini dikarenakan kurangnya ketelitian siswa dalam mengerjakan soal-soal tersebut serta kurangnya ketelitian siswa serta kurangnya pengetahuan siswa.</w:t>
      </w:r>
    </w:p>
    <w:p w14:paraId="58CFD5A0" w14:textId="77777777" w:rsidR="004D5816" w:rsidRPr="004D5816" w:rsidRDefault="004D5816" w:rsidP="004D5816">
      <w:pPr>
        <w:spacing w:after="0" w:line="240" w:lineRule="auto"/>
        <w:jc w:val="both"/>
        <w:rPr>
          <w:rFonts w:ascii="Times New Roman" w:hAnsi="Times New Roman" w:cs="Times New Roman"/>
          <w:sz w:val="24"/>
          <w:szCs w:val="24"/>
          <w:lang w:val="en-ID"/>
        </w:rPr>
      </w:pPr>
    </w:p>
    <w:p w14:paraId="142973BA" w14:textId="34AA6D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33C8D255" w14:textId="77777777" w:rsidR="00840FA5" w:rsidRDefault="00840FA5" w:rsidP="003B5759">
      <w:pPr>
        <w:pStyle w:val="ListParagraph"/>
        <w:tabs>
          <w:tab w:val="left" w:pos="426"/>
        </w:tabs>
        <w:spacing w:after="0" w:line="240" w:lineRule="auto"/>
        <w:ind w:left="0"/>
        <w:jc w:val="both"/>
        <w:rPr>
          <w:rFonts w:ascii="Times New Roman" w:hAnsi="Times New Roman" w:cs="Times New Roman"/>
          <w:b/>
          <w:sz w:val="24"/>
          <w:lang w:val="en-US"/>
        </w:rPr>
      </w:pPr>
    </w:p>
    <w:p w14:paraId="15496B0F" w14:textId="07D93B69"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11A90BBF" w14:textId="77777777" w:rsidR="0044794B" w:rsidRPr="00C725DD" w:rsidRDefault="0044794B" w:rsidP="0044794B">
      <w:pPr>
        <w:spacing w:after="0" w:line="240" w:lineRule="auto"/>
        <w:jc w:val="both"/>
        <w:rPr>
          <w:rFonts w:ascii="Times New Roman" w:eastAsia="Times New Roman" w:hAnsi="Times New Roman" w:cs="Times New Roman"/>
          <w:color w:val="000000"/>
          <w:sz w:val="27"/>
          <w:szCs w:val="27"/>
          <w:lang w:val="en-US" w:eastAsia="en-US"/>
        </w:rPr>
      </w:pPr>
      <w:r w:rsidRPr="00C725DD">
        <w:rPr>
          <w:rFonts w:ascii="Times New Roman" w:eastAsia="Times New Roman" w:hAnsi="Times New Roman" w:cs="Times New Roman"/>
          <w:color w:val="000000"/>
          <w:sz w:val="10"/>
          <w:szCs w:val="10"/>
          <w:lang w:val="en-US" w:eastAsia="en-US"/>
        </w:rPr>
        <w:lastRenderedPageBreak/>
        <w:t> </w:t>
      </w:r>
    </w:p>
    <w:p w14:paraId="4E310D77" w14:textId="3F1DD681" w:rsidR="00904040" w:rsidRDefault="00904040" w:rsidP="008953D1">
      <w:pPr>
        <w:spacing w:after="0" w:line="240" w:lineRule="auto"/>
        <w:ind w:left="630" w:hanging="567"/>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Abdurrahma</w:t>
      </w:r>
      <w:r w:rsidR="00F023AF">
        <w:rPr>
          <w:rFonts w:ascii="Times New Roman" w:eastAsia="Times New Roman" w:hAnsi="Times New Roman" w:cs="Times New Roman"/>
          <w:color w:val="000000"/>
          <w:sz w:val="24"/>
          <w:szCs w:val="24"/>
          <w:lang w:val="en-US" w:eastAsia="en-US"/>
        </w:rPr>
        <w:t>,</w:t>
      </w:r>
      <w:r>
        <w:rPr>
          <w:rFonts w:ascii="Times New Roman" w:eastAsia="Times New Roman" w:hAnsi="Times New Roman" w:cs="Times New Roman"/>
          <w:color w:val="000000"/>
          <w:sz w:val="24"/>
          <w:szCs w:val="24"/>
          <w:lang w:val="en-US" w:eastAsia="en-US"/>
        </w:rPr>
        <w:t xml:space="preserve"> </w:t>
      </w:r>
      <w:r w:rsidR="00F023AF">
        <w:rPr>
          <w:rFonts w:ascii="Times New Roman" w:eastAsia="Times New Roman" w:hAnsi="Times New Roman" w:cs="Times New Roman"/>
          <w:color w:val="000000"/>
          <w:sz w:val="24"/>
          <w:szCs w:val="24"/>
          <w:lang w:val="en-US" w:eastAsia="en-US"/>
        </w:rPr>
        <w:t>(2012</w:t>
      </w:r>
      <w:r w:rsidR="0044794B" w:rsidRPr="00C725DD">
        <w:rPr>
          <w:rFonts w:ascii="Times New Roman" w:eastAsia="Times New Roman" w:hAnsi="Times New Roman" w:cs="Times New Roman"/>
          <w:color w:val="000000"/>
          <w:sz w:val="24"/>
          <w:szCs w:val="24"/>
          <w:lang w:val="en-US" w:eastAsia="en-US"/>
        </w:rPr>
        <w:t>).</w:t>
      </w:r>
      <w:r>
        <w:rPr>
          <w:rFonts w:ascii="Times New Roman" w:eastAsia="Times New Roman" w:hAnsi="Times New Roman" w:cs="Times New Roman"/>
          <w:color w:val="000000"/>
          <w:sz w:val="24"/>
          <w:szCs w:val="24"/>
          <w:lang w:val="en-US" w:eastAsia="en-US"/>
        </w:rPr>
        <w:t xml:space="preserve">  Anak Berkesulitan Belajar. Jakarta: PT Rineka Cipta.</w:t>
      </w:r>
    </w:p>
    <w:p w14:paraId="76BAEE93" w14:textId="3F58B592" w:rsidR="008953D1" w:rsidRDefault="008953D1" w:rsidP="008953D1">
      <w:pPr>
        <w:spacing w:after="0" w:line="240" w:lineRule="auto"/>
        <w:ind w:left="630" w:hanging="567"/>
        <w:jc w:val="both"/>
        <w:rPr>
          <w:rFonts w:ascii="Times New Roman" w:eastAsia="Times New Roman" w:hAnsi="Times New Roman" w:cs="Times New Roman"/>
          <w:color w:val="000000"/>
          <w:sz w:val="24"/>
          <w:szCs w:val="24"/>
          <w:lang w:val="en-US" w:eastAsia="en-US"/>
        </w:rPr>
      </w:pPr>
      <w:r w:rsidRPr="008953D1">
        <w:rPr>
          <w:rFonts w:ascii="Times New Roman" w:eastAsia="Times New Roman" w:hAnsi="Times New Roman" w:cs="Times New Roman"/>
          <w:color w:val="000000"/>
          <w:sz w:val="24"/>
          <w:szCs w:val="24"/>
          <w:lang w:val="en-US" w:eastAsia="en-US"/>
        </w:rPr>
        <w:t xml:space="preserve">Depdiknas. (2008). </w:t>
      </w:r>
      <w:r w:rsidRPr="008953D1">
        <w:rPr>
          <w:rFonts w:ascii="Times New Roman" w:eastAsia="Times New Roman" w:hAnsi="Times New Roman" w:cs="Times New Roman"/>
          <w:i/>
          <w:iCs/>
          <w:color w:val="000000"/>
          <w:sz w:val="24"/>
          <w:szCs w:val="24"/>
          <w:lang w:val="en-US" w:eastAsia="en-US"/>
        </w:rPr>
        <w:t>Kamus Besar Bahasa Indonesia</w:t>
      </w:r>
      <w:r w:rsidRPr="008953D1">
        <w:rPr>
          <w:rFonts w:ascii="Times New Roman" w:eastAsia="Times New Roman" w:hAnsi="Times New Roman" w:cs="Times New Roman"/>
          <w:color w:val="000000"/>
          <w:sz w:val="24"/>
          <w:szCs w:val="24"/>
          <w:lang w:val="en-US" w:eastAsia="en-US"/>
        </w:rPr>
        <w:t>. Jakarta: PT Gramedia Pustaka.</w:t>
      </w:r>
    </w:p>
    <w:p w14:paraId="15F1FF99" w14:textId="512D9AD9" w:rsidR="00904040" w:rsidRDefault="00904040" w:rsidP="008953D1">
      <w:pPr>
        <w:spacing w:after="0" w:line="240" w:lineRule="auto"/>
        <w:ind w:left="630" w:hanging="567"/>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t>Gunawan, I. (2016). Metode Penelitian Kualitatif. Malang: Universitas Negeri Malang.</w:t>
      </w:r>
    </w:p>
    <w:p w14:paraId="5D9A60B4" w14:textId="32F29634" w:rsidR="00904040" w:rsidRPr="00904040" w:rsidRDefault="00904040" w:rsidP="008953D1">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color w:val="000000"/>
          <w:sz w:val="27"/>
          <w:szCs w:val="27"/>
          <w:lang w:val="en-US" w:eastAsia="en-US"/>
        </w:rPr>
        <w:t xml:space="preserve"> </w:t>
      </w:r>
      <w:r>
        <w:rPr>
          <w:rFonts w:ascii="Times New Roman" w:hAnsi="Times New Roman" w:cs="Times New Roman"/>
          <w:sz w:val="24"/>
          <w:szCs w:val="24"/>
        </w:rPr>
        <w:t xml:space="preserve">Jamaris, Martini. (2014). </w:t>
      </w:r>
      <w:r w:rsidRPr="00904040">
        <w:rPr>
          <w:rFonts w:ascii="Times New Roman" w:hAnsi="Times New Roman" w:cs="Times New Roman"/>
          <w:sz w:val="24"/>
          <w:szCs w:val="24"/>
        </w:rPr>
        <w:t>Kesulitan Belajar: Perspektif, Asesmen, dan Penanggulangannya</w:t>
      </w:r>
      <w:r>
        <w:rPr>
          <w:rFonts w:ascii="Times New Roman" w:hAnsi="Times New Roman" w:cs="Times New Roman"/>
          <w:i/>
          <w:iCs/>
          <w:sz w:val="24"/>
          <w:szCs w:val="24"/>
        </w:rPr>
        <w:t>.</w:t>
      </w:r>
      <w:r>
        <w:rPr>
          <w:rFonts w:ascii="Times New Roman" w:hAnsi="Times New Roman" w:cs="Times New Roman"/>
          <w:sz w:val="24"/>
          <w:szCs w:val="24"/>
        </w:rPr>
        <w:t xml:space="preserve"> Jakarta: PT Ghalia Indonesia.</w:t>
      </w:r>
    </w:p>
    <w:p w14:paraId="05A92C70" w14:textId="7547428E" w:rsidR="00904040" w:rsidRDefault="00904040" w:rsidP="008953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Tim Penyusun Kamus. (2005). </w:t>
      </w:r>
      <w:r w:rsidRPr="00904040">
        <w:rPr>
          <w:rFonts w:ascii="Times New Roman" w:hAnsi="Times New Roman" w:cs="Times New Roman"/>
          <w:sz w:val="24"/>
          <w:szCs w:val="24"/>
        </w:rPr>
        <w:t>Kamus</w:t>
      </w:r>
      <w:r>
        <w:rPr>
          <w:rFonts w:ascii="Times New Roman" w:hAnsi="Times New Roman" w:cs="Times New Roman"/>
          <w:i/>
          <w:iCs/>
          <w:sz w:val="24"/>
          <w:szCs w:val="24"/>
        </w:rPr>
        <w:t xml:space="preserve"> </w:t>
      </w:r>
      <w:r w:rsidRPr="00904040">
        <w:rPr>
          <w:rFonts w:ascii="Times New Roman" w:hAnsi="Times New Roman" w:cs="Times New Roman"/>
          <w:sz w:val="24"/>
          <w:szCs w:val="24"/>
        </w:rPr>
        <w:t>Besar Bahasa Indonesia</w:t>
      </w:r>
      <w:r>
        <w:rPr>
          <w:rFonts w:ascii="Times New Roman" w:hAnsi="Times New Roman" w:cs="Times New Roman"/>
          <w:i/>
          <w:iCs/>
          <w:sz w:val="24"/>
          <w:szCs w:val="24"/>
        </w:rPr>
        <w:t>.</w:t>
      </w:r>
      <w:r>
        <w:rPr>
          <w:rFonts w:ascii="Times New Roman" w:hAnsi="Times New Roman" w:cs="Times New Roman"/>
          <w:sz w:val="24"/>
          <w:szCs w:val="24"/>
        </w:rPr>
        <w:t xml:space="preserve"> Jakarta: Balai Pustaka.</w:t>
      </w:r>
    </w:p>
    <w:p w14:paraId="0BD07A17" w14:textId="206ACE6E" w:rsidR="00904040" w:rsidRPr="00904040" w:rsidRDefault="00904040" w:rsidP="008953D1">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rPr>
        <w:t xml:space="preserve">Yudha, M. Saputra &amp; Rudyanto. (2005). </w:t>
      </w:r>
      <w:r w:rsidRPr="00904040">
        <w:rPr>
          <w:rFonts w:ascii="Times New Roman" w:hAnsi="Times New Roman" w:cs="Times New Roman"/>
          <w:sz w:val="24"/>
          <w:szCs w:val="24"/>
        </w:rPr>
        <w:t>Pembelajaran Kooferatif untuk Meningkatkan Keterampilan Anak.</w:t>
      </w:r>
      <w:r>
        <w:rPr>
          <w:rFonts w:ascii="Times New Roman" w:hAnsi="Times New Roman" w:cs="Times New Roman"/>
          <w:i/>
          <w:iCs/>
          <w:sz w:val="24"/>
          <w:szCs w:val="24"/>
        </w:rPr>
        <w:t xml:space="preserve"> </w:t>
      </w:r>
      <w:r>
        <w:rPr>
          <w:rFonts w:ascii="Times New Roman" w:hAnsi="Times New Roman" w:cs="Times New Roman"/>
          <w:sz w:val="24"/>
          <w:szCs w:val="24"/>
        </w:rPr>
        <w:t>Jakarta: Depdiknas, Direktorat Jenderal Pendidikan Tinggi, Direktorat Pembinaan Pendidikan Tenaga Kependidikan dan Ketenagaan Perguruan Tinggi.</w:t>
      </w:r>
    </w:p>
    <w:sectPr w:rsidR="00904040" w:rsidRPr="00904040" w:rsidSect="00E07760">
      <w:headerReference w:type="even" r:id="rId10"/>
      <w:headerReference w:type="default" r:id="rId11"/>
      <w:headerReference w:type="first" r:id="rId12"/>
      <w:footerReference w:type="first" r:id="rId13"/>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FC934" w14:textId="77777777" w:rsidR="00D84067" w:rsidRDefault="00D84067" w:rsidP="006A03BB">
      <w:pPr>
        <w:spacing w:after="0" w:line="240" w:lineRule="auto"/>
      </w:pPr>
      <w:r>
        <w:separator/>
      </w:r>
    </w:p>
  </w:endnote>
  <w:endnote w:type="continuationSeparator" w:id="0">
    <w:p w14:paraId="446BB7E5" w14:textId="77777777" w:rsidR="00D84067" w:rsidRDefault="00D8406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736B3" w14:textId="77777777" w:rsidR="00D84067" w:rsidRDefault="00D84067" w:rsidP="006A03BB">
      <w:pPr>
        <w:spacing w:after="0" w:line="240" w:lineRule="auto"/>
      </w:pPr>
      <w:r>
        <w:separator/>
      </w:r>
    </w:p>
  </w:footnote>
  <w:footnote w:type="continuationSeparator" w:id="0">
    <w:p w14:paraId="225E01D7" w14:textId="77777777" w:rsidR="00D84067" w:rsidRDefault="00D8406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B3A5"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AB610"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8799C"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lang w:val="en-US" w:eastAsia="en-US"/>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1E88"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E7B15" w14:textId="77777777"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198610F"/>
    <w:multiLevelType w:val="hybridMultilevel"/>
    <w:tmpl w:val="43EE7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4304061"/>
    <w:multiLevelType w:val="hybridMultilevel"/>
    <w:tmpl w:val="AF7EE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54485"/>
    <w:multiLevelType w:val="hybridMultilevel"/>
    <w:tmpl w:val="8172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E9E4C65"/>
    <w:multiLevelType w:val="hybridMultilevel"/>
    <w:tmpl w:val="2D404C0E"/>
    <w:lvl w:ilvl="0" w:tplc="9D4C0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21"/>
  </w:num>
  <w:num w:numId="7">
    <w:abstractNumId w:val="2"/>
  </w:num>
  <w:num w:numId="8">
    <w:abstractNumId w:val="22"/>
  </w:num>
  <w:num w:numId="9">
    <w:abstractNumId w:val="10"/>
  </w:num>
  <w:num w:numId="10">
    <w:abstractNumId w:val="17"/>
  </w:num>
  <w:num w:numId="11">
    <w:abstractNumId w:val="23"/>
  </w:num>
  <w:num w:numId="12">
    <w:abstractNumId w:val="24"/>
  </w:num>
  <w:num w:numId="13">
    <w:abstractNumId w:val="26"/>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 w:numId="28">
    <w:abstractNumId w:val="6"/>
  </w:num>
  <w:num w:numId="29">
    <w:abstractNumId w:val="19"/>
  </w:num>
  <w:num w:numId="3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205F8"/>
    <w:rsid w:val="00024718"/>
    <w:rsid w:val="00035B5F"/>
    <w:rsid w:val="00040F6F"/>
    <w:rsid w:val="000532A9"/>
    <w:rsid w:val="0006145D"/>
    <w:rsid w:val="0006238A"/>
    <w:rsid w:val="00067DD4"/>
    <w:rsid w:val="00070B0F"/>
    <w:rsid w:val="00075C11"/>
    <w:rsid w:val="00076B32"/>
    <w:rsid w:val="00077244"/>
    <w:rsid w:val="0008285B"/>
    <w:rsid w:val="00086BE3"/>
    <w:rsid w:val="000915CE"/>
    <w:rsid w:val="000A5B3D"/>
    <w:rsid w:val="000B03DC"/>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34C1A"/>
    <w:rsid w:val="00141FE7"/>
    <w:rsid w:val="001448C1"/>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E659A"/>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173CD"/>
    <w:rsid w:val="00321584"/>
    <w:rsid w:val="003312D2"/>
    <w:rsid w:val="0033174E"/>
    <w:rsid w:val="003355C7"/>
    <w:rsid w:val="00340BE0"/>
    <w:rsid w:val="00343BC4"/>
    <w:rsid w:val="0035546B"/>
    <w:rsid w:val="0035600F"/>
    <w:rsid w:val="00357677"/>
    <w:rsid w:val="0036210E"/>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E13E0"/>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71734"/>
    <w:rsid w:val="00492AAF"/>
    <w:rsid w:val="00492CDB"/>
    <w:rsid w:val="004A07A9"/>
    <w:rsid w:val="004A153F"/>
    <w:rsid w:val="004A5514"/>
    <w:rsid w:val="004B1D23"/>
    <w:rsid w:val="004B3149"/>
    <w:rsid w:val="004B34F0"/>
    <w:rsid w:val="004B4972"/>
    <w:rsid w:val="004B5D84"/>
    <w:rsid w:val="004B70CB"/>
    <w:rsid w:val="004C46CF"/>
    <w:rsid w:val="004D4337"/>
    <w:rsid w:val="004D5816"/>
    <w:rsid w:val="004D6ED8"/>
    <w:rsid w:val="004E1FA3"/>
    <w:rsid w:val="004F0694"/>
    <w:rsid w:val="005040B9"/>
    <w:rsid w:val="00510AA8"/>
    <w:rsid w:val="005133CD"/>
    <w:rsid w:val="00513AAA"/>
    <w:rsid w:val="00514C86"/>
    <w:rsid w:val="00535293"/>
    <w:rsid w:val="00540338"/>
    <w:rsid w:val="005433E2"/>
    <w:rsid w:val="0054699A"/>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A7876"/>
    <w:rsid w:val="005B4EEE"/>
    <w:rsid w:val="005B539C"/>
    <w:rsid w:val="005C3B54"/>
    <w:rsid w:val="005C3DCF"/>
    <w:rsid w:val="005D33F8"/>
    <w:rsid w:val="005D72A0"/>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C4325"/>
    <w:rsid w:val="006D1E6F"/>
    <w:rsid w:val="006D2565"/>
    <w:rsid w:val="006D25D1"/>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40FA5"/>
    <w:rsid w:val="00852145"/>
    <w:rsid w:val="00853BC3"/>
    <w:rsid w:val="00854BBD"/>
    <w:rsid w:val="00854F4E"/>
    <w:rsid w:val="008600D6"/>
    <w:rsid w:val="008759BB"/>
    <w:rsid w:val="00880653"/>
    <w:rsid w:val="0089069F"/>
    <w:rsid w:val="00890818"/>
    <w:rsid w:val="00892B56"/>
    <w:rsid w:val="008953D1"/>
    <w:rsid w:val="00897BE2"/>
    <w:rsid w:val="008B5AB2"/>
    <w:rsid w:val="008B7931"/>
    <w:rsid w:val="008D0124"/>
    <w:rsid w:val="008D1648"/>
    <w:rsid w:val="008D1D9F"/>
    <w:rsid w:val="008D3491"/>
    <w:rsid w:val="008E1ECB"/>
    <w:rsid w:val="008E4B4F"/>
    <w:rsid w:val="008F0615"/>
    <w:rsid w:val="008F567C"/>
    <w:rsid w:val="008F5B98"/>
    <w:rsid w:val="00904040"/>
    <w:rsid w:val="00904CDB"/>
    <w:rsid w:val="009134F4"/>
    <w:rsid w:val="009146A1"/>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137E"/>
    <w:rsid w:val="00993585"/>
    <w:rsid w:val="009961A5"/>
    <w:rsid w:val="009A0AC0"/>
    <w:rsid w:val="009A113A"/>
    <w:rsid w:val="009B42B3"/>
    <w:rsid w:val="009B523A"/>
    <w:rsid w:val="009C210C"/>
    <w:rsid w:val="009C4CAA"/>
    <w:rsid w:val="009C5597"/>
    <w:rsid w:val="009C59DD"/>
    <w:rsid w:val="009D568F"/>
    <w:rsid w:val="009D5707"/>
    <w:rsid w:val="009D7CE8"/>
    <w:rsid w:val="009E60AA"/>
    <w:rsid w:val="009F0190"/>
    <w:rsid w:val="009F29AB"/>
    <w:rsid w:val="00A01D5A"/>
    <w:rsid w:val="00A02877"/>
    <w:rsid w:val="00A02CC6"/>
    <w:rsid w:val="00A21FE7"/>
    <w:rsid w:val="00A306B3"/>
    <w:rsid w:val="00A31806"/>
    <w:rsid w:val="00A370EF"/>
    <w:rsid w:val="00A371A9"/>
    <w:rsid w:val="00A42EDF"/>
    <w:rsid w:val="00A4355B"/>
    <w:rsid w:val="00A445B3"/>
    <w:rsid w:val="00A5338F"/>
    <w:rsid w:val="00A576D6"/>
    <w:rsid w:val="00A57D81"/>
    <w:rsid w:val="00A628BF"/>
    <w:rsid w:val="00A637CD"/>
    <w:rsid w:val="00A66034"/>
    <w:rsid w:val="00A675CF"/>
    <w:rsid w:val="00A701E1"/>
    <w:rsid w:val="00A71C12"/>
    <w:rsid w:val="00A744BC"/>
    <w:rsid w:val="00A75E86"/>
    <w:rsid w:val="00A84CDD"/>
    <w:rsid w:val="00A90480"/>
    <w:rsid w:val="00A95CE9"/>
    <w:rsid w:val="00A97568"/>
    <w:rsid w:val="00AA02B1"/>
    <w:rsid w:val="00AA519A"/>
    <w:rsid w:val="00AB48A8"/>
    <w:rsid w:val="00AC2653"/>
    <w:rsid w:val="00AC5565"/>
    <w:rsid w:val="00AD44FA"/>
    <w:rsid w:val="00AD72D1"/>
    <w:rsid w:val="00AE19C0"/>
    <w:rsid w:val="00AE5F21"/>
    <w:rsid w:val="00AF0F4D"/>
    <w:rsid w:val="00AF7A0D"/>
    <w:rsid w:val="00B027D6"/>
    <w:rsid w:val="00B042CD"/>
    <w:rsid w:val="00B05C91"/>
    <w:rsid w:val="00B1189F"/>
    <w:rsid w:val="00B1268E"/>
    <w:rsid w:val="00B14A56"/>
    <w:rsid w:val="00B16093"/>
    <w:rsid w:val="00B16650"/>
    <w:rsid w:val="00B25A67"/>
    <w:rsid w:val="00B25F8B"/>
    <w:rsid w:val="00B329A5"/>
    <w:rsid w:val="00B32D1D"/>
    <w:rsid w:val="00B3763F"/>
    <w:rsid w:val="00B429A1"/>
    <w:rsid w:val="00B433CB"/>
    <w:rsid w:val="00B51270"/>
    <w:rsid w:val="00B52B5E"/>
    <w:rsid w:val="00B53356"/>
    <w:rsid w:val="00B67340"/>
    <w:rsid w:val="00B90713"/>
    <w:rsid w:val="00BA07A0"/>
    <w:rsid w:val="00BA10D7"/>
    <w:rsid w:val="00BA2516"/>
    <w:rsid w:val="00BB4EC7"/>
    <w:rsid w:val="00BB609C"/>
    <w:rsid w:val="00BC23B7"/>
    <w:rsid w:val="00BC29B5"/>
    <w:rsid w:val="00BC7E7D"/>
    <w:rsid w:val="00BD161C"/>
    <w:rsid w:val="00BD5BAB"/>
    <w:rsid w:val="00BE0D9D"/>
    <w:rsid w:val="00BE235F"/>
    <w:rsid w:val="00BE3A35"/>
    <w:rsid w:val="00BE6116"/>
    <w:rsid w:val="00BE6F49"/>
    <w:rsid w:val="00BF383A"/>
    <w:rsid w:val="00BF63E0"/>
    <w:rsid w:val="00C002A3"/>
    <w:rsid w:val="00C01446"/>
    <w:rsid w:val="00C035DF"/>
    <w:rsid w:val="00C177F9"/>
    <w:rsid w:val="00C20C11"/>
    <w:rsid w:val="00C2690E"/>
    <w:rsid w:val="00C3328D"/>
    <w:rsid w:val="00C35081"/>
    <w:rsid w:val="00C467DF"/>
    <w:rsid w:val="00C51094"/>
    <w:rsid w:val="00C57CE3"/>
    <w:rsid w:val="00C60F70"/>
    <w:rsid w:val="00C657E4"/>
    <w:rsid w:val="00C70D29"/>
    <w:rsid w:val="00C71F34"/>
    <w:rsid w:val="00C725DD"/>
    <w:rsid w:val="00C809F3"/>
    <w:rsid w:val="00C869F9"/>
    <w:rsid w:val="00C91894"/>
    <w:rsid w:val="00CA52AE"/>
    <w:rsid w:val="00CB0E80"/>
    <w:rsid w:val="00CC16A1"/>
    <w:rsid w:val="00CC2F73"/>
    <w:rsid w:val="00CC5281"/>
    <w:rsid w:val="00CC6A20"/>
    <w:rsid w:val="00CD0068"/>
    <w:rsid w:val="00CD3C73"/>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4067"/>
    <w:rsid w:val="00D862FB"/>
    <w:rsid w:val="00D90A1B"/>
    <w:rsid w:val="00D93F4C"/>
    <w:rsid w:val="00DA070A"/>
    <w:rsid w:val="00DA45AB"/>
    <w:rsid w:val="00DA7512"/>
    <w:rsid w:val="00DB07F3"/>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6EB6"/>
    <w:rsid w:val="00EE7C4A"/>
    <w:rsid w:val="00EE7F49"/>
    <w:rsid w:val="00EF5029"/>
    <w:rsid w:val="00EF590C"/>
    <w:rsid w:val="00F021D5"/>
    <w:rsid w:val="00F023AF"/>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6361"/>
    <w:rsid w:val="00FB5079"/>
    <w:rsid w:val="00FC55F0"/>
    <w:rsid w:val="00FC5F1D"/>
    <w:rsid w:val="00FD35AC"/>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15:docId w15:val="{8EAEE0F9-C95F-4928-8DF3-24DE1C0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nurlatifah7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imuftianti@gmail.com"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81A4-BB92-4267-8E7A-BD4C73D0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1840</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ahmad</cp:lastModifiedBy>
  <cp:revision>16</cp:revision>
  <cp:lastPrinted>2016-01-13T06:50:00Z</cp:lastPrinted>
  <dcterms:created xsi:type="dcterms:W3CDTF">2020-05-16T08:13:00Z</dcterms:created>
  <dcterms:modified xsi:type="dcterms:W3CDTF">2020-06-29T09:00:00Z</dcterms:modified>
</cp:coreProperties>
</file>