
<file path=[Content_Types].xml><?xml version="1.0" encoding="utf-8"?>
<Types xmlns="http://schemas.openxmlformats.org/package/2006/content-types">
  <Default Extension="xml" ContentType="application/xml"/>
  <Default Extension="rels" ContentType="application/vnd.openxmlformats-package.relationships+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0D8C4" w14:textId="77777777" w:rsidR="00F304F9" w:rsidRDefault="00F304F9" w:rsidP="001607A4">
      <w:pPr>
        <w:spacing w:after="0" w:line="240" w:lineRule="auto"/>
        <w:jc w:val="center"/>
        <w:rPr>
          <w:rFonts w:ascii="Times New Roman" w:hAnsi="Times New Roman" w:cs="Times New Roman"/>
          <w:b/>
          <w:sz w:val="32"/>
          <w:szCs w:val="32"/>
        </w:rPr>
      </w:pPr>
      <w:r w:rsidRPr="00FD376F">
        <w:rPr>
          <w:rFonts w:ascii="Times New Roman" w:hAnsi="Times New Roman" w:cs="Times New Roman"/>
          <w:b/>
          <w:sz w:val="32"/>
          <w:szCs w:val="32"/>
        </w:rPr>
        <w:t>EFEKTIVITAS PERM</w:t>
      </w:r>
      <w:bookmarkStart w:id="0" w:name="_GoBack"/>
      <w:bookmarkEnd w:id="0"/>
      <w:r w:rsidRPr="00FD376F">
        <w:rPr>
          <w:rFonts w:ascii="Times New Roman" w:hAnsi="Times New Roman" w:cs="Times New Roman"/>
          <w:b/>
          <w:sz w:val="32"/>
          <w:szCs w:val="32"/>
        </w:rPr>
        <w:t>AINAN</w:t>
      </w:r>
      <w:r w:rsidRPr="00FD376F">
        <w:rPr>
          <w:rFonts w:ascii="Times New Roman" w:hAnsi="Times New Roman" w:cs="Times New Roman"/>
          <w:b/>
          <w:i/>
          <w:sz w:val="32"/>
          <w:szCs w:val="32"/>
        </w:rPr>
        <w:t xml:space="preserve"> </w:t>
      </w:r>
      <w:r w:rsidRPr="00FD376F">
        <w:rPr>
          <w:rFonts w:ascii="Times New Roman" w:hAnsi="Times New Roman" w:cs="Times New Roman"/>
          <w:b/>
          <w:sz w:val="32"/>
          <w:szCs w:val="32"/>
        </w:rPr>
        <w:t xml:space="preserve">IMAJINASI TERHADAP PENGENALAN GEOMETRI ANAK USIA DINI KOBER SHIRATUN DHAUU’N CIPATAT </w:t>
      </w:r>
    </w:p>
    <w:p w14:paraId="20A8BBC2" w14:textId="77777777" w:rsidR="00F304F9" w:rsidRPr="00FD376F" w:rsidRDefault="00F304F9" w:rsidP="001607A4">
      <w:pPr>
        <w:spacing w:after="0" w:line="240" w:lineRule="auto"/>
        <w:jc w:val="center"/>
        <w:rPr>
          <w:rFonts w:ascii="Times New Roman" w:hAnsi="Times New Roman" w:cs="Times New Roman"/>
          <w:b/>
          <w:sz w:val="32"/>
          <w:szCs w:val="32"/>
        </w:rPr>
      </w:pPr>
      <w:r w:rsidRPr="00FD376F">
        <w:rPr>
          <w:rFonts w:ascii="Times New Roman" w:hAnsi="Times New Roman" w:cs="Times New Roman"/>
          <w:b/>
          <w:sz w:val="32"/>
          <w:szCs w:val="32"/>
        </w:rPr>
        <w:t>BANDUNG BARAT</w:t>
      </w:r>
    </w:p>
    <w:p w14:paraId="0437D22E" w14:textId="77777777" w:rsidR="00F304F9" w:rsidRPr="00FB4C34" w:rsidRDefault="00F304F9" w:rsidP="001607A4">
      <w:pPr>
        <w:spacing w:after="0" w:line="240" w:lineRule="auto"/>
        <w:jc w:val="center"/>
        <w:rPr>
          <w:rFonts w:ascii="Times New Roman" w:eastAsia="Times New Roman" w:hAnsi="Times New Roman" w:cs="Times New Roman"/>
          <w:sz w:val="24"/>
          <w:szCs w:val="24"/>
          <w:lang w:eastAsia="id-ID"/>
        </w:rPr>
      </w:pPr>
    </w:p>
    <w:p w14:paraId="6C86D3DF" w14:textId="77777777" w:rsidR="00F304F9" w:rsidRDefault="00F304F9" w:rsidP="001607A4">
      <w:pPr>
        <w:spacing w:after="0" w:line="240" w:lineRule="auto"/>
        <w:jc w:val="center"/>
        <w:rPr>
          <w:rFonts w:ascii="Times New Roman" w:eastAsia="Times New Roman" w:hAnsi="Times New Roman" w:cs="Times New Roman"/>
          <w:b/>
          <w:sz w:val="24"/>
          <w:lang w:eastAsia="id-ID"/>
        </w:rPr>
      </w:pPr>
      <w:r>
        <w:rPr>
          <w:rFonts w:ascii="Times New Roman" w:eastAsia="Times New Roman" w:hAnsi="Times New Roman" w:cs="Times New Roman"/>
          <w:b/>
          <w:sz w:val="24"/>
          <w:lang w:eastAsia="id-ID"/>
        </w:rPr>
        <w:t>Eni Rohaeni</w:t>
      </w:r>
      <w:r w:rsidRPr="00FB4C34">
        <w:rPr>
          <w:rFonts w:ascii="Times New Roman" w:eastAsia="Times New Roman" w:hAnsi="Times New Roman" w:cs="Times New Roman"/>
          <w:b/>
          <w:sz w:val="24"/>
          <w:vertAlign w:val="superscript"/>
          <w:lang w:eastAsia="id-ID"/>
        </w:rPr>
        <w:t>1</w:t>
      </w:r>
      <w:r w:rsidRPr="00FB4C34">
        <w:rPr>
          <w:rFonts w:ascii="Times New Roman" w:eastAsia="Times New Roman" w:hAnsi="Times New Roman" w:cs="Times New Roman"/>
          <w:b/>
          <w:sz w:val="24"/>
          <w:lang w:eastAsia="id-ID"/>
        </w:rPr>
        <w:t xml:space="preserve">, </w:t>
      </w:r>
      <w:r>
        <w:rPr>
          <w:rFonts w:ascii="Times New Roman" w:eastAsia="Times New Roman" w:hAnsi="Times New Roman" w:cs="Times New Roman"/>
          <w:b/>
          <w:sz w:val="24"/>
          <w:lang w:eastAsia="id-ID"/>
        </w:rPr>
        <w:t>Andrisyah</w:t>
      </w:r>
      <w:r>
        <w:rPr>
          <w:rFonts w:ascii="Times New Roman" w:eastAsia="Times New Roman" w:hAnsi="Times New Roman" w:cs="Times New Roman"/>
          <w:b/>
          <w:sz w:val="24"/>
          <w:vertAlign w:val="superscript"/>
          <w:lang w:eastAsia="id-ID"/>
        </w:rPr>
        <w:t>2</w:t>
      </w:r>
      <w:r>
        <w:rPr>
          <w:rFonts w:ascii="Times New Roman" w:eastAsia="Times New Roman" w:hAnsi="Times New Roman" w:cs="Times New Roman"/>
          <w:b/>
          <w:sz w:val="24"/>
          <w:lang w:eastAsia="id-ID"/>
        </w:rPr>
        <w:t>,</w:t>
      </w:r>
    </w:p>
    <w:p w14:paraId="0B7B15D0" w14:textId="77777777" w:rsidR="00F304F9" w:rsidRPr="00FB4C34" w:rsidRDefault="00F304F9" w:rsidP="001607A4">
      <w:pPr>
        <w:tabs>
          <w:tab w:val="left" w:pos="6513"/>
        </w:tabs>
        <w:spacing w:after="0" w:line="240" w:lineRule="auto"/>
        <w:rPr>
          <w:rFonts w:ascii="Times New Roman" w:eastAsia="Times New Roman" w:hAnsi="Times New Roman" w:cs="Times New Roman"/>
          <w:sz w:val="12"/>
          <w:szCs w:val="24"/>
          <w:lang w:val="id-ID" w:eastAsia="id-ID"/>
        </w:rPr>
      </w:pPr>
      <w:r w:rsidRPr="00FB4C34">
        <w:rPr>
          <w:rFonts w:ascii="Times New Roman" w:eastAsia="Times New Roman" w:hAnsi="Times New Roman" w:cs="Times New Roman"/>
          <w:sz w:val="12"/>
          <w:szCs w:val="24"/>
          <w:lang w:val="id-ID" w:eastAsia="id-ID"/>
        </w:rPr>
        <w:tab/>
      </w:r>
    </w:p>
    <w:p w14:paraId="0C009386" w14:textId="77777777" w:rsidR="00F304F9" w:rsidRPr="007337B3" w:rsidRDefault="00F304F9" w:rsidP="001607A4">
      <w:pPr>
        <w:spacing w:after="0" w:line="240" w:lineRule="auto"/>
        <w:jc w:val="center"/>
        <w:rPr>
          <w:rFonts w:ascii="Times New Roman" w:eastAsia="Times New Roman" w:hAnsi="Times New Roman" w:cs="Times New Roman"/>
          <w:szCs w:val="24"/>
          <w:lang w:eastAsia="id-ID"/>
        </w:rPr>
      </w:pPr>
      <w:r w:rsidRPr="007337B3">
        <w:rPr>
          <w:rFonts w:ascii="Times New Roman" w:eastAsia="Times New Roman" w:hAnsi="Times New Roman" w:cs="Times New Roman"/>
          <w:szCs w:val="24"/>
          <w:vertAlign w:val="superscript"/>
          <w:lang w:eastAsia="id-ID"/>
        </w:rPr>
        <w:t xml:space="preserve">1  </w:t>
      </w:r>
      <w:r>
        <w:rPr>
          <w:rFonts w:ascii="Times New Roman" w:eastAsia="Times New Roman" w:hAnsi="Times New Roman" w:cs="Times New Roman"/>
          <w:szCs w:val="24"/>
          <w:lang w:eastAsia="id-ID"/>
        </w:rPr>
        <w:t>PG PAUD IKIP Siliwangi</w:t>
      </w:r>
      <w:r w:rsidRPr="007337B3">
        <w:rPr>
          <w:rFonts w:ascii="Times New Roman" w:eastAsia="Times New Roman" w:hAnsi="Times New Roman" w:cs="Times New Roman"/>
          <w:szCs w:val="24"/>
          <w:lang w:eastAsia="id-ID"/>
        </w:rPr>
        <w:t xml:space="preserve">, </w:t>
      </w:r>
      <w:r>
        <w:rPr>
          <w:rFonts w:ascii="Times New Roman" w:eastAsia="Times New Roman" w:hAnsi="Times New Roman" w:cs="Times New Roman"/>
          <w:szCs w:val="24"/>
          <w:lang w:eastAsia="id-ID"/>
        </w:rPr>
        <w:t>Cimahi</w:t>
      </w:r>
    </w:p>
    <w:p w14:paraId="0D282FAF" w14:textId="77777777" w:rsidR="00F304F9" w:rsidRPr="007337B3" w:rsidRDefault="00F304F9" w:rsidP="001607A4">
      <w:pPr>
        <w:spacing w:after="0" w:line="240" w:lineRule="auto"/>
        <w:jc w:val="center"/>
        <w:rPr>
          <w:rFonts w:ascii="Times New Roman" w:eastAsia="Times New Roman" w:hAnsi="Times New Roman" w:cs="Times New Roman"/>
          <w:szCs w:val="24"/>
          <w:lang w:eastAsia="id-ID"/>
        </w:rPr>
      </w:pPr>
      <w:r w:rsidRPr="007337B3">
        <w:rPr>
          <w:rFonts w:ascii="Times New Roman" w:eastAsia="Times New Roman" w:hAnsi="Times New Roman" w:cs="Times New Roman"/>
          <w:szCs w:val="24"/>
          <w:vertAlign w:val="superscript"/>
          <w:lang w:eastAsia="id-ID"/>
        </w:rPr>
        <w:t xml:space="preserve">2  </w:t>
      </w:r>
      <w:r>
        <w:rPr>
          <w:rFonts w:ascii="Times New Roman" w:eastAsia="Times New Roman" w:hAnsi="Times New Roman" w:cs="Times New Roman"/>
          <w:szCs w:val="24"/>
          <w:lang w:eastAsia="id-ID"/>
        </w:rPr>
        <w:t>PG PAUD IKIP Siliwangi</w:t>
      </w:r>
      <w:r w:rsidRPr="007337B3">
        <w:rPr>
          <w:rFonts w:ascii="Times New Roman" w:eastAsia="Times New Roman" w:hAnsi="Times New Roman" w:cs="Times New Roman"/>
          <w:szCs w:val="24"/>
          <w:lang w:eastAsia="id-ID"/>
        </w:rPr>
        <w:t xml:space="preserve">, </w:t>
      </w:r>
      <w:r>
        <w:rPr>
          <w:rFonts w:ascii="Times New Roman" w:eastAsia="Times New Roman" w:hAnsi="Times New Roman" w:cs="Times New Roman"/>
          <w:szCs w:val="24"/>
          <w:lang w:eastAsia="id-ID"/>
        </w:rPr>
        <w:t>Cimahi</w:t>
      </w:r>
    </w:p>
    <w:p w14:paraId="59BA024C" w14:textId="77777777" w:rsidR="00F304F9" w:rsidRPr="00A42615" w:rsidRDefault="00B04340" w:rsidP="001607A4">
      <w:pPr>
        <w:spacing w:after="0" w:line="240" w:lineRule="auto"/>
        <w:jc w:val="center"/>
        <w:rPr>
          <w:rFonts w:ascii="Times New Roman" w:hAnsi="Times New Roman" w:cs="Times New Roman"/>
          <w:sz w:val="24"/>
          <w:szCs w:val="24"/>
        </w:rPr>
      </w:pPr>
      <w:hyperlink r:id="rId7" w:history="1">
        <w:r w:rsidR="00F304F9" w:rsidRPr="007D0816">
          <w:rPr>
            <w:rStyle w:val="Hyperlink"/>
            <w:rFonts w:ascii="Times New Roman" w:eastAsia="Times New Roman" w:hAnsi="Times New Roman" w:cs="Times New Roman"/>
            <w:szCs w:val="20"/>
            <w:vertAlign w:val="superscript"/>
            <w:lang w:eastAsia="id-ID"/>
          </w:rPr>
          <w:t>1</w:t>
        </w:r>
        <w:r w:rsidR="00F304F9" w:rsidRPr="007D0816">
          <w:rPr>
            <w:rStyle w:val="Hyperlink"/>
            <w:rFonts w:ascii="Times New Roman" w:hAnsi="Times New Roman" w:cs="Times New Roman"/>
            <w:sz w:val="24"/>
            <w:szCs w:val="24"/>
          </w:rPr>
          <w:t>rohaeni978@gmail.com</w:t>
        </w:r>
        <w:r w:rsidR="00F304F9" w:rsidRPr="007D0816">
          <w:rPr>
            <w:rStyle w:val="Hyperlink"/>
            <w:rFonts w:ascii="Times New Roman" w:eastAsia="Times New Roman" w:hAnsi="Times New Roman" w:cs="Times New Roman"/>
            <w:szCs w:val="20"/>
            <w:vertAlign w:val="superscript"/>
            <w:lang w:eastAsia="id-ID"/>
          </w:rPr>
          <w:t xml:space="preserve"> </w:t>
        </w:r>
      </w:hyperlink>
      <w:r w:rsidR="00F304F9">
        <w:t xml:space="preserve">,  </w:t>
      </w:r>
      <w:r w:rsidR="00F304F9" w:rsidRPr="007337B3">
        <w:rPr>
          <w:rFonts w:ascii="Times New Roman" w:eastAsia="Times New Roman" w:hAnsi="Times New Roman" w:cs="Times New Roman"/>
          <w:szCs w:val="20"/>
          <w:vertAlign w:val="superscript"/>
          <w:lang w:eastAsia="id-ID"/>
        </w:rPr>
        <w:t>2</w:t>
      </w:r>
      <w:r w:rsidR="00F304F9" w:rsidRPr="007B2D86">
        <w:rPr>
          <w:rFonts w:ascii="Times New Roman" w:hAnsi="Times New Roman" w:cs="Times New Roman"/>
          <w:sz w:val="24"/>
          <w:szCs w:val="24"/>
        </w:rPr>
        <w:t xml:space="preserve"> </w:t>
      </w:r>
      <w:hyperlink r:id="rId8" w:history="1">
        <w:r w:rsidR="00F304F9" w:rsidRPr="007D0816">
          <w:rPr>
            <w:rStyle w:val="Hyperlink"/>
            <w:rFonts w:ascii="Times New Roman" w:hAnsi="Times New Roman" w:cs="Times New Roman"/>
            <w:sz w:val="24"/>
            <w:szCs w:val="24"/>
          </w:rPr>
          <w:t>anisdeddy78@gmail.com</w:t>
        </w:r>
      </w:hyperlink>
      <w:r w:rsidR="00F304F9">
        <w:rPr>
          <w:rFonts w:ascii="Times New Roman" w:hAnsi="Times New Roman" w:cs="Times New Roman"/>
          <w:sz w:val="24"/>
          <w:szCs w:val="24"/>
        </w:rPr>
        <w:t xml:space="preserve"> </w:t>
      </w:r>
    </w:p>
    <w:p w14:paraId="4FF70084" w14:textId="77777777" w:rsidR="00F304F9" w:rsidRPr="00FB4C34" w:rsidRDefault="00F304F9" w:rsidP="001607A4">
      <w:pPr>
        <w:tabs>
          <w:tab w:val="left" w:pos="2748"/>
        </w:tabs>
        <w:spacing w:after="0" w:line="240" w:lineRule="auto"/>
        <w:jc w:val="both"/>
        <w:rPr>
          <w:rFonts w:ascii="Times New Roman" w:eastAsia="Times New Roman" w:hAnsi="Times New Roman" w:cs="Times New Roman"/>
          <w:sz w:val="20"/>
          <w:szCs w:val="24"/>
          <w:lang w:val="id-ID" w:eastAsia="id-ID"/>
        </w:rPr>
      </w:pPr>
    </w:p>
    <w:p w14:paraId="51DB98CD" w14:textId="77777777" w:rsidR="006F6BFE" w:rsidRPr="006F6BFE" w:rsidRDefault="006F6BFE" w:rsidP="001607A4">
      <w:pPr>
        <w:spacing w:after="0" w:line="240" w:lineRule="auto"/>
        <w:jc w:val="center"/>
        <w:rPr>
          <w:rFonts w:ascii="Times New Roman" w:eastAsia="Times New Roman" w:hAnsi="Times New Roman" w:cs="Times New Roman"/>
          <w:b/>
          <w:sz w:val="24"/>
          <w:szCs w:val="24"/>
          <w:lang w:eastAsia="id-ID"/>
        </w:rPr>
      </w:pPr>
      <w:r w:rsidRPr="006F6BFE">
        <w:rPr>
          <w:rFonts w:ascii="Times New Roman" w:eastAsia="Times New Roman" w:hAnsi="Times New Roman" w:cs="Times New Roman"/>
          <w:b/>
          <w:sz w:val="24"/>
          <w:szCs w:val="24"/>
          <w:lang w:eastAsia="id-ID"/>
        </w:rPr>
        <w:t>Abstract</w:t>
      </w:r>
    </w:p>
    <w:p w14:paraId="7081C9EF" w14:textId="77777777" w:rsidR="006F6BFE" w:rsidRPr="006F6BFE" w:rsidRDefault="006F6BFE" w:rsidP="001607A4">
      <w:pPr>
        <w:spacing w:after="0" w:line="240" w:lineRule="auto"/>
        <w:jc w:val="center"/>
        <w:rPr>
          <w:rFonts w:ascii="Times New Roman" w:eastAsia="Times New Roman" w:hAnsi="Times New Roman" w:cs="Times New Roman"/>
          <w:b/>
          <w:sz w:val="24"/>
          <w:szCs w:val="24"/>
          <w:lang w:eastAsia="id-ID"/>
        </w:rPr>
      </w:pPr>
    </w:p>
    <w:p w14:paraId="3E2CD162" w14:textId="77777777" w:rsidR="006F6BFE" w:rsidRPr="006F6BFE" w:rsidRDefault="006F6BFE" w:rsidP="001607A4">
      <w:pPr>
        <w:pStyle w:val="HTMLPreformatted"/>
        <w:jc w:val="both"/>
        <w:rPr>
          <w:rFonts w:ascii="Times New Roman" w:hAnsi="Times New Roman" w:cs="Times New Roman"/>
          <w:color w:val="222222"/>
          <w:sz w:val="22"/>
          <w:szCs w:val="22"/>
        </w:rPr>
      </w:pPr>
      <w:r w:rsidRPr="006F6BFE">
        <w:rPr>
          <w:rFonts w:ascii="Times New Roman" w:hAnsi="Times New Roman" w:cs="Times New Roman"/>
          <w:color w:val="222222"/>
          <w:sz w:val="22"/>
          <w:szCs w:val="22"/>
          <w:lang w:val="en"/>
        </w:rPr>
        <w:t>The problem in the field is that they are not interested and children are not happy about learning in the classroom. Especially in learning to know geometric shapes. This is shown by not paying attention to the teacher who is explaining in front of the class. Almost all children are seen to be passive towards learning activities. In this study, researchers will explore the introduction of geometry at an early age of 5-6 years.</w:t>
      </w:r>
      <w:r w:rsidRPr="006F6BFE">
        <w:rPr>
          <w:rFonts w:ascii="Times New Roman" w:hAnsi="Times New Roman" w:cs="Times New Roman"/>
          <w:color w:val="222222"/>
          <w:sz w:val="22"/>
          <w:szCs w:val="22"/>
        </w:rPr>
        <w:t xml:space="preserve"> </w:t>
      </w:r>
      <w:r w:rsidRPr="006F6BFE">
        <w:rPr>
          <w:rFonts w:ascii="Times New Roman" w:hAnsi="Times New Roman" w:cs="Times New Roman"/>
          <w:color w:val="222222"/>
          <w:sz w:val="22"/>
          <w:szCs w:val="22"/>
          <w:lang w:val="en"/>
        </w:rPr>
        <w:t>The method in this study was carried out with a quasi-experimental with the data source being group B Kober Shiratun Dhauun children, amounting to 22 people, and divided into two groups. The results of the study prove that the imagination play method can arouse enthusiasm and increase understanding of geometry in children. It is seen that children are more enthusiastic and children become conducive atmosphere. From the data obtained on the N Gain results, the average value of experiment and control where the average value at the beginning of learning (pretest) of each class and at the end of learning (posttest) the average value of the experiment became 36.21 and control 28.64. Based on the results of the study, the introduction of geometry with the method of imagination play is more fun and interesting for children, so they are more motivated to study hard and passionately.</w:t>
      </w:r>
    </w:p>
    <w:p w14:paraId="5869644F" w14:textId="77777777" w:rsidR="006F6BFE" w:rsidRDefault="006F6BFE" w:rsidP="001607A4">
      <w:pPr>
        <w:pStyle w:val="HTMLPreformatted"/>
        <w:jc w:val="both"/>
        <w:rPr>
          <w:rFonts w:ascii="Times New Roman" w:hAnsi="Times New Roman" w:cs="Times New Roman"/>
          <w:color w:val="222222"/>
          <w:sz w:val="22"/>
          <w:szCs w:val="22"/>
          <w:lang w:val="en"/>
        </w:rPr>
      </w:pPr>
      <w:r w:rsidRPr="006F6BFE">
        <w:rPr>
          <w:rFonts w:ascii="Times New Roman" w:hAnsi="Times New Roman" w:cs="Times New Roman"/>
          <w:b/>
          <w:color w:val="222222"/>
          <w:sz w:val="22"/>
          <w:szCs w:val="22"/>
          <w:lang w:val="en"/>
        </w:rPr>
        <w:t>Keywords :</w:t>
      </w:r>
      <w:r w:rsidRPr="006F6BFE">
        <w:rPr>
          <w:rFonts w:ascii="Times New Roman" w:hAnsi="Times New Roman" w:cs="Times New Roman"/>
          <w:color w:val="222222"/>
          <w:sz w:val="22"/>
          <w:szCs w:val="22"/>
          <w:lang w:val="en"/>
        </w:rPr>
        <w:t xml:space="preserve"> Effectiveness, imagin</w:t>
      </w:r>
      <w:r>
        <w:rPr>
          <w:rFonts w:ascii="Times New Roman" w:hAnsi="Times New Roman" w:cs="Times New Roman"/>
          <w:color w:val="222222"/>
          <w:sz w:val="22"/>
          <w:szCs w:val="22"/>
          <w:lang w:val="en"/>
        </w:rPr>
        <w:t>ation play, geometry recognition</w:t>
      </w:r>
    </w:p>
    <w:p w14:paraId="5E39FE05" w14:textId="77777777" w:rsidR="006F6BFE" w:rsidRDefault="006F6BFE" w:rsidP="001607A4">
      <w:pPr>
        <w:pStyle w:val="HTMLPreformatted"/>
        <w:jc w:val="both"/>
        <w:rPr>
          <w:rFonts w:ascii="Times New Roman" w:hAnsi="Times New Roman" w:cs="Times New Roman"/>
          <w:color w:val="222222"/>
          <w:sz w:val="22"/>
          <w:szCs w:val="22"/>
          <w:lang w:val="en"/>
        </w:rPr>
      </w:pPr>
    </w:p>
    <w:p w14:paraId="71D2DF0E" w14:textId="77777777" w:rsidR="006F6BFE" w:rsidRPr="00FB4C34" w:rsidRDefault="006F6BFE" w:rsidP="001607A4">
      <w:pPr>
        <w:spacing w:after="0" w:line="240" w:lineRule="auto"/>
        <w:jc w:val="center"/>
        <w:rPr>
          <w:rFonts w:ascii="Times New Roman" w:eastAsia="Times New Roman" w:hAnsi="Times New Roman" w:cs="Times New Roman"/>
          <w:b/>
          <w:sz w:val="24"/>
          <w:szCs w:val="20"/>
          <w:lang w:eastAsia="id-ID"/>
        </w:rPr>
      </w:pPr>
      <w:r w:rsidRPr="00FB4C34">
        <w:rPr>
          <w:rFonts w:ascii="Times New Roman" w:eastAsia="Times New Roman" w:hAnsi="Times New Roman" w:cs="Times New Roman"/>
          <w:b/>
          <w:sz w:val="24"/>
          <w:szCs w:val="20"/>
          <w:lang w:eastAsia="id-ID"/>
        </w:rPr>
        <w:t>Abstrak</w:t>
      </w:r>
    </w:p>
    <w:p w14:paraId="41C402BD" w14:textId="77777777" w:rsidR="006F6BFE" w:rsidRPr="00FB4C34" w:rsidRDefault="006F6BFE" w:rsidP="001607A4">
      <w:pPr>
        <w:spacing w:after="0" w:line="240" w:lineRule="auto"/>
        <w:jc w:val="both"/>
        <w:rPr>
          <w:rFonts w:ascii="Times New Roman" w:eastAsia="Times New Roman" w:hAnsi="Times New Roman" w:cs="Times New Roman"/>
          <w:b/>
          <w:sz w:val="6"/>
          <w:szCs w:val="20"/>
          <w:lang w:val="id-ID" w:eastAsia="id-ID"/>
        </w:rPr>
      </w:pPr>
    </w:p>
    <w:p w14:paraId="17A9E0CF" w14:textId="77777777" w:rsidR="006F6BFE" w:rsidRPr="00AA6F3C" w:rsidRDefault="006F6BFE" w:rsidP="001607A4">
      <w:pPr>
        <w:widowControl w:val="0"/>
        <w:tabs>
          <w:tab w:val="left" w:pos="7938"/>
        </w:tabs>
        <w:autoSpaceDE w:val="0"/>
        <w:autoSpaceDN w:val="0"/>
        <w:spacing w:after="0" w:line="240" w:lineRule="auto"/>
        <w:jc w:val="both"/>
        <w:rPr>
          <w:rFonts w:ascii="Times New Roman" w:eastAsia="Calibri" w:hAnsi="Times New Roman" w:cs="Times New Roman"/>
          <w:spacing w:val="-5"/>
        </w:rPr>
      </w:pPr>
      <w:r w:rsidRPr="008F415B">
        <w:rPr>
          <w:rFonts w:ascii="Times New Roman" w:eastAsia="Calibri" w:hAnsi="Times New Roman" w:cs="Times New Roman"/>
        </w:rPr>
        <w:t>Permasalahan di lapangan yakni kurang tertarik dan anak kurang senang terhadap pembelajaran di kelas. Terutama pada pembelajaran mengenal bentuk geometri. Hal tersebut ditunjukkan dengan tidak memperhatikan guru yang sedang menjelaskan di depan kelas. Hampir keseluruhan anak terlihat bersikap pasif terhadap kegiatan pembelajaran. Dalam  penelitian ini, peneliti akan mengupas tentang pengenalan geometri pada usia dini 5-6 tahun. Metode dalam penelitian ini dilaksanakan dengan quasi eksperimen dengan sumber datanya adalah anak  anak kelompok B Kober Shiratun Dhauun yang berjumlah 22 orang, dan dibagi menjadi dua kelompok. Hasil penelitian membuktikan ternyata metode permainan imajinasi dapat membangkitkan semangat dan meningkatkan pemahaman geometri pada anak. Hal ini terlihat  anak lebih semangat dan anak menjadi suanana kondusif. Dari data yang diperoleh pada hasil N Gain yaitu rata-rata nilai eksperimen dan kontrol dimana nilai rata-rata pada awal pembelajaran (pretest) masing-masing kelas dan pada akhir pembelajaran (postest) nilai rata-rata eskperimen menjadi 36.21 dan kontrol 28.64. Berdasarkan hasil penelitian, pengenalan geometri dengan metode permainan imajinasi lebih menyenangkan  dan menarik minat anak, sehingga lebih termotivasi untuk belajar dengan giat dan semangat.</w:t>
      </w:r>
      <w:r w:rsidRPr="008F415B">
        <w:rPr>
          <w:rFonts w:ascii="Times New Roman" w:eastAsia="Calibri" w:hAnsi="Times New Roman" w:cs="Times New Roman"/>
          <w:spacing w:val="-5"/>
        </w:rPr>
        <w:t xml:space="preserve"> </w:t>
      </w:r>
    </w:p>
    <w:p w14:paraId="6B221800" w14:textId="77777777" w:rsidR="006F6BFE" w:rsidRDefault="006F6BFE" w:rsidP="001607A4">
      <w:pPr>
        <w:jc w:val="both"/>
        <w:rPr>
          <w:rFonts w:ascii="Times New Roman" w:hAnsi="Times New Roman" w:cs="Times New Roman"/>
        </w:rPr>
      </w:pPr>
      <w:r w:rsidRPr="00AC652C">
        <w:rPr>
          <w:rFonts w:ascii="Times New Roman" w:eastAsia="Calibri" w:hAnsi="Times New Roman" w:cs="Times New Roman"/>
        </w:rPr>
        <w:t xml:space="preserve">Kata kunci: </w:t>
      </w:r>
      <w:r>
        <w:rPr>
          <w:rFonts w:ascii="Times New Roman" w:hAnsi="Times New Roman" w:cs="Times New Roman"/>
        </w:rPr>
        <w:t>Efektivitas, permainan imajinasi,</w:t>
      </w:r>
      <w:r w:rsidRPr="00B72166">
        <w:rPr>
          <w:rFonts w:ascii="Times New Roman" w:hAnsi="Times New Roman" w:cs="Times New Roman"/>
        </w:rPr>
        <w:t xml:space="preserve"> </w:t>
      </w:r>
      <w:r>
        <w:rPr>
          <w:rFonts w:ascii="Times New Roman" w:hAnsi="Times New Roman" w:cs="Times New Roman"/>
        </w:rPr>
        <w:t>pengenalan geometri</w:t>
      </w:r>
    </w:p>
    <w:p w14:paraId="15FF97B0" w14:textId="77777777" w:rsidR="006F6BFE" w:rsidRPr="006F6BFE" w:rsidRDefault="006F6BFE" w:rsidP="001607A4">
      <w:pPr>
        <w:pStyle w:val="HTMLPreformatted"/>
        <w:jc w:val="both"/>
        <w:rPr>
          <w:rFonts w:ascii="Times New Roman" w:hAnsi="Times New Roman" w:cs="Times New Roman"/>
          <w:color w:val="222222"/>
          <w:sz w:val="22"/>
          <w:szCs w:val="22"/>
        </w:rPr>
        <w:sectPr w:rsidR="006F6BFE" w:rsidRPr="006F6BFE" w:rsidSect="001607A4">
          <w:headerReference w:type="default" r:id="rId9"/>
          <w:footerReference w:type="default" r:id="rId10"/>
          <w:pgSz w:w="11907" w:h="16840" w:code="9"/>
          <w:pgMar w:top="1701" w:right="1701" w:bottom="1701" w:left="1701" w:header="720" w:footer="720" w:gutter="0"/>
          <w:cols w:space="720"/>
          <w:noEndnote/>
        </w:sectPr>
      </w:pPr>
    </w:p>
    <w:p w14:paraId="096AECC5" w14:textId="77777777" w:rsidR="00F304F9" w:rsidRPr="00FB4C34" w:rsidRDefault="00F304F9" w:rsidP="001607A4">
      <w:pPr>
        <w:spacing w:after="0" w:line="240" w:lineRule="auto"/>
        <w:rPr>
          <w:rFonts w:ascii="Times New Roman" w:eastAsia="Times New Roman" w:hAnsi="Times New Roman" w:cs="Times New Roman"/>
          <w:noProof/>
          <w:sz w:val="10"/>
          <w:szCs w:val="24"/>
        </w:rPr>
      </w:pPr>
      <w:r>
        <w:rPr>
          <w:rFonts w:ascii="Times New Roman" w:eastAsia="Times New Roman" w:hAnsi="Times New Roman" w:cs="Times New Roman"/>
          <w:b/>
          <w:noProof/>
          <w:sz w:val="24"/>
          <w:szCs w:val="24"/>
        </w:rPr>
        <w:lastRenderedPageBreak/>
        <w:t>PENDAHULUAN</w:t>
      </w:r>
    </w:p>
    <w:p w14:paraId="6609ED06" w14:textId="77777777" w:rsidR="002A6E73" w:rsidRPr="007B41C1" w:rsidRDefault="00F304F9" w:rsidP="001607A4">
      <w:pPr>
        <w:spacing w:after="0" w:line="240" w:lineRule="auto"/>
        <w:ind w:firstLine="720"/>
        <w:jc w:val="both"/>
      </w:pPr>
      <w:r>
        <w:rPr>
          <w:rFonts w:ascii="Times New Roman" w:hAnsi="Times New Roman" w:cs="Times New Roman"/>
          <w:sz w:val="24"/>
          <w:szCs w:val="24"/>
        </w:rPr>
        <w:t xml:space="preserve">Proses pembelajaran pada tahap anak usia dini adalah salah satu bentuk </w:t>
      </w:r>
      <w:r w:rsidRPr="00A52385">
        <w:rPr>
          <w:rFonts w:ascii="Times New Roman" w:hAnsi="Times New Roman" w:cs="Times New Roman"/>
          <w:sz w:val="24"/>
          <w:szCs w:val="24"/>
        </w:rPr>
        <w:t xml:space="preserve">pendidikan </w:t>
      </w:r>
      <w:r>
        <w:rPr>
          <w:rFonts w:ascii="Times New Roman" w:hAnsi="Times New Roman" w:cs="Times New Roman"/>
          <w:sz w:val="24"/>
          <w:szCs w:val="24"/>
        </w:rPr>
        <w:t xml:space="preserve">yang berbasis tumbuh kembang anak. Adapun perkembangan anak terdap fisik dan motorik. Selain itu anak juga akan berkembang sesuai dengan kecerdasannya. </w:t>
      </w:r>
      <w:r w:rsidRPr="00A52385">
        <w:rPr>
          <w:rFonts w:ascii="Times New Roman" w:hAnsi="Times New Roman" w:cs="Times New Roman"/>
          <w:sz w:val="24"/>
          <w:szCs w:val="24"/>
        </w:rPr>
        <w:t xml:space="preserve">Dalam </w:t>
      </w:r>
      <w:r>
        <w:rPr>
          <w:rFonts w:ascii="Times New Roman" w:hAnsi="Times New Roman" w:cs="Times New Roman"/>
          <w:sz w:val="24"/>
          <w:szCs w:val="24"/>
        </w:rPr>
        <w:t>perkembangannya hal ini sejalan dengan Undang-Un</w:t>
      </w:r>
      <w:r w:rsidRPr="00A52385">
        <w:rPr>
          <w:rFonts w:ascii="Times New Roman" w:hAnsi="Times New Roman" w:cs="Times New Roman"/>
          <w:sz w:val="24"/>
          <w:szCs w:val="24"/>
        </w:rPr>
        <w:t>dang Nomor 20</w:t>
      </w:r>
      <w:r>
        <w:rPr>
          <w:rFonts w:ascii="Times New Roman" w:hAnsi="Times New Roman" w:cs="Times New Roman"/>
          <w:sz w:val="24"/>
          <w:szCs w:val="24"/>
        </w:rPr>
        <w:t xml:space="preserve"> </w:t>
      </w:r>
      <w:r w:rsidRPr="00A52385">
        <w:rPr>
          <w:rFonts w:ascii="Times New Roman" w:hAnsi="Times New Roman" w:cs="Times New Roman"/>
          <w:sz w:val="24"/>
          <w:szCs w:val="24"/>
        </w:rPr>
        <w:t xml:space="preserve">Tahun 2003 </w:t>
      </w:r>
      <w:r w:rsidR="002A6E73" w:rsidRPr="00A52385">
        <w:rPr>
          <w:rFonts w:ascii="Times New Roman" w:hAnsi="Times New Roman" w:cs="Times New Roman"/>
          <w:sz w:val="24"/>
          <w:szCs w:val="24"/>
        </w:rPr>
        <w:t xml:space="preserve">“Pendidikan </w:t>
      </w:r>
      <w:r w:rsidR="002A6E73">
        <w:rPr>
          <w:rFonts w:ascii="Times New Roman" w:hAnsi="Times New Roman" w:cs="Times New Roman"/>
          <w:sz w:val="24"/>
          <w:szCs w:val="24"/>
        </w:rPr>
        <w:t>AUD</w:t>
      </w:r>
      <w:r w:rsidR="002A6E73" w:rsidRPr="00A52385">
        <w:rPr>
          <w:rFonts w:ascii="Times New Roman" w:hAnsi="Times New Roman" w:cs="Times New Roman"/>
          <w:sz w:val="24"/>
          <w:szCs w:val="24"/>
        </w:rPr>
        <w:t xml:space="preserve"> </w:t>
      </w:r>
      <w:r w:rsidR="002A6E73">
        <w:rPr>
          <w:rFonts w:ascii="Times New Roman" w:hAnsi="Times New Roman" w:cs="Times New Roman"/>
          <w:sz w:val="24"/>
          <w:szCs w:val="24"/>
        </w:rPr>
        <w:t>merupakan cara</w:t>
      </w:r>
      <w:r w:rsidR="002A6E73" w:rsidRPr="00A52385">
        <w:rPr>
          <w:rFonts w:ascii="Times New Roman" w:hAnsi="Times New Roman" w:cs="Times New Roman"/>
          <w:sz w:val="24"/>
          <w:szCs w:val="24"/>
        </w:rPr>
        <w:t xml:space="preserve"> </w:t>
      </w:r>
      <w:r w:rsidR="002A6E73">
        <w:rPr>
          <w:rFonts w:ascii="Times New Roman" w:hAnsi="Times New Roman" w:cs="Times New Roman"/>
          <w:sz w:val="24"/>
          <w:szCs w:val="24"/>
        </w:rPr>
        <w:t>pengembangan anak-anak  untuk menjadikan mereka sehat, cerdas, ceria dan sehingga bisa siap memasuki pendidikan SD”.  Salah satu pembelajaran yang bisa di berikan pada AUD  yaitu tentang  geometri</w:t>
      </w:r>
    </w:p>
    <w:p w14:paraId="25D6E682" w14:textId="77777777" w:rsidR="00F304F9" w:rsidRPr="002A6E73" w:rsidRDefault="00F304F9" w:rsidP="001607A4">
      <w:pPr>
        <w:jc w:val="both"/>
      </w:pPr>
      <w:r>
        <w:rPr>
          <w:rFonts w:ascii="Times New Roman" w:hAnsi="Times New Roman" w:cs="Times New Roman"/>
          <w:sz w:val="24"/>
          <w:szCs w:val="24"/>
        </w:rPr>
        <w:t xml:space="preserve">Perkembangan ini membangun perkembangan kognitif anak. </w:t>
      </w:r>
      <w:r w:rsidRPr="009423B3">
        <w:rPr>
          <w:rFonts w:ascii="Times New Roman" w:hAnsi="Times New Roman" w:cs="Times New Roman"/>
          <w:sz w:val="24"/>
          <w:szCs w:val="24"/>
        </w:rPr>
        <w:t xml:space="preserve">Menurut Wells </w:t>
      </w:r>
      <w:r>
        <w:rPr>
          <w:rFonts w:ascii="Times New Roman" w:hAnsi="Times New Roman" w:cs="Times New Roman"/>
          <w:sz w:val="24"/>
          <w:szCs w:val="24"/>
        </w:rPr>
        <w:t xml:space="preserve">dalam Kusumaningrum (2015) </w:t>
      </w:r>
      <w:r w:rsidR="002A6E73" w:rsidRPr="009423B3">
        <w:rPr>
          <w:rFonts w:ascii="Times New Roman" w:hAnsi="Times New Roman" w:cs="Times New Roman"/>
          <w:sz w:val="24"/>
          <w:szCs w:val="24"/>
        </w:rPr>
        <w:t xml:space="preserve">kognitif adalah </w:t>
      </w:r>
      <w:r w:rsidR="002A6E73">
        <w:rPr>
          <w:rFonts w:ascii="Times New Roman" w:hAnsi="Times New Roman" w:cs="Times New Roman"/>
          <w:sz w:val="24"/>
          <w:szCs w:val="24"/>
        </w:rPr>
        <w:t>kemampuan menggunakan fikiran</w:t>
      </w:r>
      <w:r w:rsidR="002A6E73" w:rsidRPr="009423B3">
        <w:rPr>
          <w:rFonts w:ascii="Times New Roman" w:hAnsi="Times New Roman" w:cs="Times New Roman"/>
          <w:sz w:val="24"/>
          <w:szCs w:val="24"/>
        </w:rPr>
        <w:t>, mengingat</w:t>
      </w:r>
      <w:r w:rsidR="002A6E73">
        <w:rPr>
          <w:rFonts w:ascii="Times New Roman" w:hAnsi="Times New Roman" w:cs="Times New Roman"/>
          <w:sz w:val="24"/>
          <w:szCs w:val="24"/>
        </w:rPr>
        <w:t xml:space="preserve"> suatu hal</w:t>
      </w:r>
      <w:r w:rsidR="002A6E73" w:rsidRPr="009423B3">
        <w:rPr>
          <w:rFonts w:ascii="Times New Roman" w:hAnsi="Times New Roman" w:cs="Times New Roman"/>
          <w:sz w:val="24"/>
          <w:szCs w:val="24"/>
        </w:rPr>
        <w:t xml:space="preserve">, </w:t>
      </w:r>
      <w:r w:rsidR="002A6E73">
        <w:rPr>
          <w:rFonts w:ascii="Times New Roman" w:hAnsi="Times New Roman" w:cs="Times New Roman"/>
          <w:sz w:val="24"/>
          <w:szCs w:val="24"/>
        </w:rPr>
        <w:t>menyelesaikan</w:t>
      </w:r>
      <w:r w:rsidR="002A6E73" w:rsidRPr="009423B3">
        <w:rPr>
          <w:rFonts w:ascii="Times New Roman" w:hAnsi="Times New Roman" w:cs="Times New Roman"/>
          <w:sz w:val="24"/>
          <w:szCs w:val="24"/>
        </w:rPr>
        <w:t xml:space="preserve"> masalah, dan </w:t>
      </w:r>
      <w:r w:rsidR="002A6E73">
        <w:rPr>
          <w:rFonts w:ascii="Times New Roman" w:hAnsi="Times New Roman" w:cs="Times New Roman"/>
          <w:sz w:val="24"/>
          <w:szCs w:val="24"/>
        </w:rPr>
        <w:t>hal yang berhubungan dengan pengambilan keputusan,  pengembangan</w:t>
      </w:r>
      <w:r w:rsidR="002A6E73" w:rsidRPr="009423B3">
        <w:rPr>
          <w:rFonts w:ascii="Times New Roman" w:hAnsi="Times New Roman" w:cs="Times New Roman"/>
          <w:sz w:val="24"/>
          <w:szCs w:val="24"/>
        </w:rPr>
        <w:t xml:space="preserve"> kognitif </w:t>
      </w:r>
      <w:r w:rsidR="002A6E73">
        <w:rPr>
          <w:rFonts w:ascii="Times New Roman" w:hAnsi="Times New Roman" w:cs="Times New Roman"/>
          <w:sz w:val="24"/>
          <w:szCs w:val="24"/>
        </w:rPr>
        <w:t xml:space="preserve">berarti juga pengembangan </w:t>
      </w:r>
      <w:r w:rsidR="002A6E73" w:rsidRPr="009423B3">
        <w:rPr>
          <w:rFonts w:ascii="Times New Roman" w:hAnsi="Times New Roman" w:cs="Times New Roman"/>
          <w:sz w:val="24"/>
          <w:szCs w:val="24"/>
        </w:rPr>
        <w:t xml:space="preserve"> matematika. </w:t>
      </w:r>
      <w:r w:rsidR="002A6E73">
        <w:rPr>
          <w:rFonts w:ascii="Times New Roman" w:hAnsi="Times New Roman" w:cs="Times New Roman"/>
          <w:sz w:val="24"/>
          <w:szCs w:val="24"/>
        </w:rPr>
        <w:t>Ada  tahapan dalam pembelajaran matematika yaitu harus dari hal yang paling mudah hingga ke hal yang rumit. begitu juga</w:t>
      </w:r>
      <w:r>
        <w:rPr>
          <w:rFonts w:ascii="Times New Roman" w:hAnsi="Times New Roman" w:cs="Times New Roman"/>
          <w:sz w:val="24"/>
          <w:szCs w:val="24"/>
        </w:rPr>
        <w:t xml:space="preserve"> pengenalan bentuk geometri</w:t>
      </w:r>
      <w:r w:rsidRPr="009423B3">
        <w:rPr>
          <w:rFonts w:ascii="Times New Roman" w:hAnsi="Times New Roman" w:cs="Times New Roman"/>
          <w:sz w:val="24"/>
          <w:szCs w:val="24"/>
        </w:rPr>
        <w:t>, anak membedakan dari bentuk terkecil</w:t>
      </w:r>
      <w:r>
        <w:rPr>
          <w:rFonts w:ascii="Times New Roman" w:hAnsi="Times New Roman" w:cs="Times New Roman"/>
          <w:sz w:val="24"/>
          <w:szCs w:val="24"/>
        </w:rPr>
        <w:t xml:space="preserve"> sampai bentuk terbesar, berbagai macam bentuk geomteri dari lingkaran, segitiga, persegi dan lain-lain. </w:t>
      </w:r>
    </w:p>
    <w:p w14:paraId="4055CF36" w14:textId="77777777" w:rsidR="00F304F9" w:rsidRDefault="00F304F9" w:rsidP="001607A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Seorang pengajar TK dimana dalam proses pembelajaran tentu saja harus membuat rencana, membuat desain serta membuat sumber belajar sesuai dengan perkembangan </w:t>
      </w:r>
      <w:r>
        <w:rPr>
          <w:rFonts w:ascii="Times New Roman" w:hAnsi="Times New Roman" w:cs="Times New Roman"/>
          <w:sz w:val="24"/>
          <w:szCs w:val="24"/>
        </w:rPr>
        <w:lastRenderedPageBreak/>
        <w:t xml:space="preserve">kognitif siswa. Setiap anak berbeda tingkat perkembangan kognitifnya. Tentu saja guru seharusnya membuat perencanaan yang maksimal. </w:t>
      </w:r>
    </w:p>
    <w:p w14:paraId="36FB171F" w14:textId="77777777" w:rsidR="00F304F9" w:rsidRDefault="00F304F9" w:rsidP="001607A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Kondisi nyata di lapangan</w:t>
      </w:r>
      <w:r w:rsidRPr="00A52385">
        <w:rPr>
          <w:rFonts w:ascii="Times New Roman" w:hAnsi="Times New Roman" w:cs="Times New Roman"/>
          <w:sz w:val="24"/>
          <w:szCs w:val="24"/>
        </w:rPr>
        <w:t xml:space="preserve">, masih </w:t>
      </w:r>
      <w:r>
        <w:rPr>
          <w:rFonts w:ascii="Times New Roman" w:hAnsi="Times New Roman" w:cs="Times New Roman"/>
          <w:sz w:val="24"/>
          <w:szCs w:val="24"/>
        </w:rPr>
        <w:t>terdapat guru-guru TK yang melakukan pembelajaran yang biasa</w:t>
      </w:r>
      <w:r w:rsidRPr="00A52385">
        <w:rPr>
          <w:rFonts w:ascii="Times New Roman" w:hAnsi="Times New Roman" w:cs="Times New Roman"/>
          <w:sz w:val="24"/>
          <w:szCs w:val="24"/>
        </w:rPr>
        <w:t>,</w:t>
      </w:r>
      <w:r>
        <w:rPr>
          <w:rFonts w:ascii="Times New Roman" w:hAnsi="Times New Roman" w:cs="Times New Roman"/>
          <w:sz w:val="24"/>
          <w:szCs w:val="24"/>
        </w:rPr>
        <w:t xml:space="preserve"> dimana guru lebih dominan dibandingkan anak. Guru hanya sekedar menjelaskan tanpa anak terlibat langsung dalam pembelajaran. Hal ini terjadi di Kober</w:t>
      </w:r>
      <w:r w:rsidRPr="00A52385">
        <w:rPr>
          <w:rFonts w:ascii="Times New Roman" w:hAnsi="Times New Roman" w:cs="Times New Roman"/>
          <w:sz w:val="24"/>
          <w:szCs w:val="24"/>
        </w:rPr>
        <w:t xml:space="preserve"> S</w:t>
      </w:r>
      <w:r>
        <w:rPr>
          <w:rFonts w:ascii="Times New Roman" w:hAnsi="Times New Roman" w:cs="Times New Roman"/>
          <w:sz w:val="24"/>
          <w:szCs w:val="24"/>
        </w:rPr>
        <w:t>hiratun Dhauu’n pada kelompok B, proses pembelajaran mengenal bentuk geometri untuk proses perkembangan kognitif anak</w:t>
      </w:r>
      <w:r w:rsidRPr="00A52385">
        <w:rPr>
          <w:rFonts w:ascii="Times New Roman" w:hAnsi="Times New Roman" w:cs="Times New Roman"/>
          <w:sz w:val="24"/>
          <w:szCs w:val="24"/>
        </w:rPr>
        <w:t xml:space="preserve">, </w:t>
      </w:r>
      <w:r>
        <w:rPr>
          <w:rFonts w:ascii="Times New Roman" w:hAnsi="Times New Roman" w:cs="Times New Roman"/>
          <w:sz w:val="24"/>
          <w:szCs w:val="24"/>
        </w:rPr>
        <w:t xml:space="preserve">berdasarkan observasi terlihat bahwa guru sebatas mengajarkan bentuk geomteri berdasarkan gambar saja. Guru mengenalkan secara visual saja bentuk-bentuk geomteri tersebut. </w:t>
      </w:r>
    </w:p>
    <w:p w14:paraId="59B2C532" w14:textId="77777777" w:rsidR="00F304F9" w:rsidRDefault="00F304F9" w:rsidP="001607A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Di dalam kelas guru hanya mengenalkan dan menyebutkan nama-nama bentuk geometri berdasarkan gambar yang diperlihatkan kepada anak</w:t>
      </w:r>
      <w:r w:rsidRPr="00A52385">
        <w:rPr>
          <w:rFonts w:ascii="Times New Roman" w:hAnsi="Times New Roman" w:cs="Times New Roman"/>
          <w:sz w:val="24"/>
          <w:szCs w:val="24"/>
        </w:rPr>
        <w:t>,</w:t>
      </w:r>
      <w:r>
        <w:rPr>
          <w:rFonts w:ascii="Times New Roman" w:hAnsi="Times New Roman" w:cs="Times New Roman"/>
          <w:sz w:val="24"/>
          <w:szCs w:val="24"/>
        </w:rPr>
        <w:t xml:space="preserve"> selanjutnya anak hanya menjawab dari pertanyaan guru tersebut, dilakukan dengan pengulangan. Hal tersebut memang benar anak menjadi hafal nama-nama bentuk geometri namun anak tersebut tidak mengalami proses secara langsung (nyata) dalam pembelajarannya. Hal tesebut sejalan dengan pengenalan bentuk geometri yang merupakan strategi sebagai anak berlatih seperti yang diungkapkan Novelandari (2016) bahwa </w:t>
      </w:r>
      <w:r w:rsidRPr="005B32B3">
        <w:rPr>
          <w:rFonts w:ascii="Times New Roman" w:hAnsi="Times New Roman" w:cs="Times New Roman"/>
          <w:sz w:val="24"/>
          <w:szCs w:val="24"/>
        </w:rPr>
        <w:t>kemampuan merupakan daya untuk melakukan suatu tindakan sebagai hasil dari pembawaan dan latihan.</w:t>
      </w:r>
      <w:r>
        <w:rPr>
          <w:rFonts w:ascii="Times New Roman" w:hAnsi="Times New Roman" w:cs="Times New Roman"/>
          <w:sz w:val="24"/>
          <w:szCs w:val="24"/>
        </w:rPr>
        <w:t xml:space="preserve"> Anak pada usia 5-6 tahun tentu saja  memiliki daya ingat </w:t>
      </w:r>
      <w:r w:rsidRPr="00A52385">
        <w:rPr>
          <w:rFonts w:ascii="Times New Roman" w:hAnsi="Times New Roman" w:cs="Times New Roman"/>
          <w:sz w:val="24"/>
          <w:szCs w:val="24"/>
        </w:rPr>
        <w:t xml:space="preserve">yaitu +_10 menit, </w:t>
      </w:r>
      <w:r>
        <w:rPr>
          <w:rFonts w:ascii="Times New Roman" w:hAnsi="Times New Roman" w:cs="Times New Roman"/>
          <w:sz w:val="24"/>
          <w:szCs w:val="24"/>
        </w:rPr>
        <w:t xml:space="preserve">pada durasi waktu tersebut, anak tidak mau diam bahkan anak kurang betah di dalam kelas. Hal tersebut disebabkan pembelajaran ini </w:t>
      </w:r>
      <w:r>
        <w:rPr>
          <w:rFonts w:ascii="Times New Roman" w:hAnsi="Times New Roman" w:cs="Times New Roman"/>
          <w:sz w:val="24"/>
          <w:szCs w:val="24"/>
        </w:rPr>
        <w:lastRenderedPageBreak/>
        <w:t>monoton</w:t>
      </w:r>
      <w:r w:rsidRPr="00A52385">
        <w:rPr>
          <w:rFonts w:ascii="Times New Roman" w:hAnsi="Times New Roman" w:cs="Times New Roman"/>
          <w:sz w:val="24"/>
          <w:szCs w:val="24"/>
        </w:rPr>
        <w:t xml:space="preserve">. </w:t>
      </w:r>
      <w:r>
        <w:rPr>
          <w:rFonts w:ascii="Times New Roman" w:hAnsi="Times New Roman" w:cs="Times New Roman"/>
          <w:sz w:val="24"/>
          <w:szCs w:val="24"/>
        </w:rPr>
        <w:t xml:space="preserve">Biasanya yang terjadi anak mengalihkan perhatian ke guru mengerjakan hal-hal yang lainnya. </w:t>
      </w:r>
      <w:r w:rsidRPr="00A52385">
        <w:rPr>
          <w:rFonts w:ascii="Times New Roman" w:hAnsi="Times New Roman" w:cs="Times New Roman"/>
          <w:sz w:val="24"/>
          <w:szCs w:val="24"/>
        </w:rPr>
        <w:t xml:space="preserve">Berdasarkan hasil pengamatan pada kelompok B di kober shiratuun dhauun  permasalahan yang menyangkut aktivitas anak dalam </w:t>
      </w:r>
      <w:r>
        <w:rPr>
          <w:rFonts w:ascii="Times New Roman" w:hAnsi="Times New Roman" w:cs="Times New Roman"/>
          <w:sz w:val="24"/>
          <w:szCs w:val="24"/>
        </w:rPr>
        <w:t>mengenal bentuk geomteri</w:t>
      </w:r>
      <w:r w:rsidRPr="00A52385">
        <w:rPr>
          <w:rFonts w:ascii="Times New Roman" w:hAnsi="Times New Roman" w:cs="Times New Roman"/>
          <w:sz w:val="24"/>
          <w:szCs w:val="24"/>
        </w:rPr>
        <w:t xml:space="preserve">, dapat dilihat dari </w:t>
      </w:r>
      <w:r>
        <w:rPr>
          <w:rFonts w:ascii="Times New Roman" w:hAnsi="Times New Roman" w:cs="Times New Roman"/>
          <w:sz w:val="24"/>
          <w:szCs w:val="24"/>
        </w:rPr>
        <w:t>kebanyakan</w:t>
      </w:r>
      <w:r w:rsidRPr="00A52385">
        <w:rPr>
          <w:rFonts w:ascii="Times New Roman" w:hAnsi="Times New Roman" w:cs="Times New Roman"/>
          <w:sz w:val="24"/>
          <w:szCs w:val="24"/>
        </w:rPr>
        <w:t xml:space="preserve"> anak yang </w:t>
      </w:r>
      <w:r>
        <w:rPr>
          <w:rFonts w:ascii="Times New Roman" w:hAnsi="Times New Roman" w:cs="Times New Roman"/>
          <w:sz w:val="24"/>
          <w:szCs w:val="24"/>
        </w:rPr>
        <w:t>kurang tertarik dan bahkan</w:t>
      </w:r>
      <w:r w:rsidRPr="00A52385">
        <w:rPr>
          <w:rFonts w:ascii="Times New Roman" w:hAnsi="Times New Roman" w:cs="Times New Roman"/>
          <w:sz w:val="24"/>
          <w:szCs w:val="24"/>
        </w:rPr>
        <w:t xml:space="preserve"> tidak senang dalam pembelajaran. Hal tersebut ditunjukkan dengan tidak memperhatikan guru yang sedang menjelaskan di depan kelas. </w:t>
      </w:r>
      <w:r>
        <w:rPr>
          <w:rFonts w:ascii="Times New Roman" w:hAnsi="Times New Roman" w:cs="Times New Roman"/>
          <w:sz w:val="24"/>
          <w:szCs w:val="24"/>
        </w:rPr>
        <w:t>Kebanyakan</w:t>
      </w:r>
      <w:r w:rsidRPr="00A52385">
        <w:rPr>
          <w:rFonts w:ascii="Times New Roman" w:hAnsi="Times New Roman" w:cs="Times New Roman"/>
          <w:sz w:val="24"/>
          <w:szCs w:val="24"/>
        </w:rPr>
        <w:t xml:space="preserve"> anak terlihat bersifat pasif terhadap ke</w:t>
      </w:r>
      <w:r>
        <w:rPr>
          <w:rFonts w:ascii="Times New Roman" w:hAnsi="Times New Roman" w:cs="Times New Roman"/>
          <w:sz w:val="24"/>
          <w:szCs w:val="24"/>
        </w:rPr>
        <w:t>giatan pembelajaran. Aktivitas ketika anak</w:t>
      </w:r>
      <w:r w:rsidRPr="00A52385">
        <w:rPr>
          <w:rFonts w:ascii="Times New Roman" w:hAnsi="Times New Roman" w:cs="Times New Roman"/>
          <w:sz w:val="24"/>
          <w:szCs w:val="24"/>
        </w:rPr>
        <w:t xml:space="preserve"> yang tidak tertarik pada pembelajaran itu yaitu </w:t>
      </w:r>
      <w:r>
        <w:rPr>
          <w:rFonts w:ascii="Times New Roman" w:hAnsi="Times New Roman" w:cs="Times New Roman"/>
          <w:sz w:val="24"/>
          <w:szCs w:val="24"/>
        </w:rPr>
        <w:t xml:space="preserve">kebanyakan anak </w:t>
      </w:r>
      <w:r w:rsidRPr="00A52385">
        <w:rPr>
          <w:rFonts w:ascii="Times New Roman" w:hAnsi="Times New Roman" w:cs="Times New Roman"/>
          <w:sz w:val="24"/>
          <w:szCs w:val="24"/>
        </w:rPr>
        <w:t xml:space="preserve">masih </w:t>
      </w:r>
      <w:r>
        <w:rPr>
          <w:rFonts w:ascii="Times New Roman" w:hAnsi="Times New Roman" w:cs="Times New Roman"/>
          <w:sz w:val="24"/>
          <w:szCs w:val="24"/>
        </w:rPr>
        <w:t>belum dapat menunjukan bentuk-</w:t>
      </w:r>
      <w:r w:rsidRPr="00A52385">
        <w:rPr>
          <w:rFonts w:ascii="Times New Roman" w:hAnsi="Times New Roman" w:cs="Times New Roman"/>
          <w:sz w:val="24"/>
          <w:szCs w:val="24"/>
        </w:rPr>
        <w:t>bentuk geometri serta memberikan contoh benda benda dengan bentuk tertentu misalnya lingkaran, segitiga, dan kotak.</w:t>
      </w:r>
    </w:p>
    <w:p w14:paraId="3A43ED33" w14:textId="77777777" w:rsidR="00F304F9" w:rsidRDefault="00F304F9" w:rsidP="001607A4">
      <w:pPr>
        <w:spacing w:after="0" w:line="240" w:lineRule="auto"/>
        <w:ind w:firstLine="720"/>
        <w:jc w:val="both"/>
        <w:rPr>
          <w:rFonts w:ascii="Times New Roman" w:hAnsi="Times New Roman" w:cs="Times New Roman"/>
          <w:sz w:val="24"/>
          <w:szCs w:val="24"/>
        </w:rPr>
      </w:pPr>
      <w:r w:rsidRPr="00A52385">
        <w:rPr>
          <w:rFonts w:ascii="Times New Roman" w:hAnsi="Times New Roman" w:cs="Times New Roman"/>
          <w:sz w:val="24"/>
          <w:szCs w:val="24"/>
        </w:rPr>
        <w:t xml:space="preserve">Kegiatan di </w:t>
      </w:r>
      <w:r>
        <w:rPr>
          <w:rFonts w:ascii="Times New Roman" w:hAnsi="Times New Roman" w:cs="Times New Roman"/>
          <w:sz w:val="24"/>
          <w:szCs w:val="24"/>
        </w:rPr>
        <w:t>K</w:t>
      </w:r>
      <w:r w:rsidRPr="00A52385">
        <w:rPr>
          <w:rFonts w:ascii="Times New Roman" w:hAnsi="Times New Roman" w:cs="Times New Roman"/>
          <w:sz w:val="24"/>
          <w:szCs w:val="24"/>
        </w:rPr>
        <w:t xml:space="preserve">ober </w:t>
      </w:r>
      <w:r>
        <w:rPr>
          <w:rFonts w:ascii="Times New Roman" w:hAnsi="Times New Roman" w:cs="Times New Roman"/>
          <w:sz w:val="24"/>
          <w:szCs w:val="24"/>
        </w:rPr>
        <w:t>S</w:t>
      </w:r>
      <w:r w:rsidRPr="00A52385">
        <w:rPr>
          <w:rFonts w:ascii="Times New Roman" w:hAnsi="Times New Roman" w:cs="Times New Roman"/>
          <w:sz w:val="24"/>
          <w:szCs w:val="24"/>
        </w:rPr>
        <w:t xml:space="preserve">hiratun </w:t>
      </w:r>
      <w:r>
        <w:rPr>
          <w:rFonts w:ascii="Times New Roman" w:hAnsi="Times New Roman" w:cs="Times New Roman"/>
          <w:sz w:val="24"/>
          <w:szCs w:val="24"/>
        </w:rPr>
        <w:t>D</w:t>
      </w:r>
      <w:r w:rsidRPr="00A52385">
        <w:rPr>
          <w:rFonts w:ascii="Times New Roman" w:hAnsi="Times New Roman" w:cs="Times New Roman"/>
          <w:sz w:val="24"/>
          <w:szCs w:val="24"/>
        </w:rPr>
        <w:t xml:space="preserve">hauun sebagian besar menerapkan konsep bermain sambil belajar, belajar seraya bermain. Adapun </w:t>
      </w:r>
      <w:r>
        <w:rPr>
          <w:rFonts w:ascii="Times New Roman" w:hAnsi="Times New Roman" w:cs="Times New Roman"/>
          <w:sz w:val="24"/>
          <w:szCs w:val="24"/>
        </w:rPr>
        <w:t xml:space="preserve">media yang digunakan adalah </w:t>
      </w:r>
      <w:r w:rsidRPr="00A52385">
        <w:rPr>
          <w:rFonts w:ascii="Times New Roman" w:hAnsi="Times New Roman" w:cs="Times New Roman"/>
          <w:sz w:val="24"/>
          <w:szCs w:val="24"/>
        </w:rPr>
        <w:t xml:space="preserve">buku paket pelajaran maupun media lainnya sudah cukup digunakan. Kegiatan bermain yang </w:t>
      </w:r>
      <w:r>
        <w:rPr>
          <w:rFonts w:ascii="Times New Roman" w:hAnsi="Times New Roman" w:cs="Times New Roman"/>
          <w:sz w:val="24"/>
          <w:szCs w:val="24"/>
        </w:rPr>
        <w:t xml:space="preserve">berkaitan </w:t>
      </w:r>
      <w:r w:rsidRPr="00A52385">
        <w:rPr>
          <w:rFonts w:ascii="Times New Roman" w:hAnsi="Times New Roman" w:cs="Times New Roman"/>
          <w:sz w:val="24"/>
          <w:szCs w:val="24"/>
        </w:rPr>
        <w:t xml:space="preserve">dengan kemampuan kognitif anak khususnya kemampuan matematika yang dilaksanakan </w:t>
      </w:r>
      <w:r>
        <w:rPr>
          <w:rFonts w:ascii="Times New Roman" w:hAnsi="Times New Roman" w:cs="Times New Roman"/>
          <w:sz w:val="24"/>
          <w:szCs w:val="24"/>
        </w:rPr>
        <w:t>yaitu permainan balok, kartu angka, kartu huruf, mengelompokkan benda</w:t>
      </w:r>
      <w:r w:rsidRPr="00A52385">
        <w:rPr>
          <w:rFonts w:ascii="Times New Roman" w:hAnsi="Times New Roman" w:cs="Times New Roman"/>
          <w:sz w:val="24"/>
          <w:szCs w:val="24"/>
        </w:rPr>
        <w:t xml:space="preserve">. Kegiatan pembelajaran </w:t>
      </w:r>
      <w:r>
        <w:rPr>
          <w:rFonts w:ascii="Times New Roman" w:hAnsi="Times New Roman" w:cs="Times New Roman"/>
          <w:sz w:val="24"/>
          <w:szCs w:val="24"/>
        </w:rPr>
        <w:t xml:space="preserve">melalui media-media disebutkan di atas </w:t>
      </w:r>
      <w:r w:rsidRPr="00A52385">
        <w:rPr>
          <w:rFonts w:ascii="Times New Roman" w:hAnsi="Times New Roman" w:cs="Times New Roman"/>
          <w:sz w:val="24"/>
          <w:szCs w:val="24"/>
        </w:rPr>
        <w:t>sudah pernah dilakukan semuanya, dan anak terlihat sudah bosan dengan benda dan peralatan tersebut.</w:t>
      </w:r>
      <w:r>
        <w:rPr>
          <w:rFonts w:ascii="Times New Roman" w:hAnsi="Times New Roman" w:cs="Times New Roman"/>
          <w:sz w:val="24"/>
          <w:szCs w:val="24"/>
        </w:rPr>
        <w:t xml:space="preserve"> Suyanto (2005)  menyatakan  </w:t>
      </w:r>
      <w:r w:rsidRPr="00A52385">
        <w:rPr>
          <w:rFonts w:ascii="Times New Roman" w:hAnsi="Times New Roman" w:cs="Times New Roman"/>
          <w:sz w:val="24"/>
          <w:szCs w:val="24"/>
        </w:rPr>
        <w:t>semua anak memiliki pola perkembangan kognitif yang s</w:t>
      </w:r>
      <w:r>
        <w:rPr>
          <w:rFonts w:ascii="Times New Roman" w:hAnsi="Times New Roman" w:cs="Times New Roman"/>
          <w:sz w:val="24"/>
          <w:szCs w:val="24"/>
        </w:rPr>
        <w:t>ama yaitu melalui empat tahapan yaitu :</w:t>
      </w:r>
      <w:r w:rsidRPr="00A52385">
        <w:rPr>
          <w:rFonts w:ascii="Times New Roman" w:hAnsi="Times New Roman" w:cs="Times New Roman"/>
          <w:sz w:val="24"/>
          <w:szCs w:val="24"/>
        </w:rPr>
        <w:t xml:space="preserve"> </w:t>
      </w:r>
      <w:r>
        <w:rPr>
          <w:rFonts w:ascii="Times New Roman" w:hAnsi="Times New Roman" w:cs="Times New Roman"/>
          <w:sz w:val="24"/>
          <w:szCs w:val="24"/>
        </w:rPr>
        <w:t>sensori-motor,</w:t>
      </w:r>
      <w:r w:rsidRPr="00A52385">
        <w:rPr>
          <w:rFonts w:ascii="Times New Roman" w:hAnsi="Times New Roman" w:cs="Times New Roman"/>
          <w:sz w:val="24"/>
          <w:szCs w:val="24"/>
        </w:rPr>
        <w:t xml:space="preserve"> properasional</w:t>
      </w:r>
      <w:r>
        <w:rPr>
          <w:rFonts w:ascii="Times New Roman" w:hAnsi="Times New Roman" w:cs="Times New Roman"/>
          <w:sz w:val="24"/>
          <w:szCs w:val="24"/>
        </w:rPr>
        <w:t xml:space="preserve">, </w:t>
      </w:r>
      <w:r w:rsidRPr="00A52385">
        <w:rPr>
          <w:rFonts w:ascii="Times New Roman" w:hAnsi="Times New Roman" w:cs="Times New Roman"/>
          <w:sz w:val="24"/>
          <w:szCs w:val="24"/>
        </w:rPr>
        <w:t xml:space="preserve">konkret-operasional, </w:t>
      </w:r>
      <w:r>
        <w:rPr>
          <w:rFonts w:ascii="Times New Roman" w:hAnsi="Times New Roman" w:cs="Times New Roman"/>
          <w:sz w:val="24"/>
          <w:szCs w:val="24"/>
        </w:rPr>
        <w:t xml:space="preserve">dan </w:t>
      </w:r>
      <w:r w:rsidRPr="00A52385">
        <w:rPr>
          <w:rFonts w:ascii="Times New Roman" w:hAnsi="Times New Roman" w:cs="Times New Roman"/>
          <w:sz w:val="24"/>
          <w:szCs w:val="24"/>
        </w:rPr>
        <w:t xml:space="preserve"> formal-operasional. </w:t>
      </w:r>
    </w:p>
    <w:p w14:paraId="5AEF95CB" w14:textId="77777777" w:rsidR="00F304F9" w:rsidRDefault="00F304F9" w:rsidP="001607A4">
      <w:pPr>
        <w:spacing w:after="0" w:line="240" w:lineRule="auto"/>
        <w:jc w:val="both"/>
        <w:rPr>
          <w:rFonts w:ascii="Times New Roman" w:hAnsi="Times New Roman" w:cs="Times New Roman"/>
          <w:sz w:val="24"/>
          <w:szCs w:val="24"/>
        </w:rPr>
      </w:pPr>
      <w:r w:rsidRPr="00A52385">
        <w:rPr>
          <w:rFonts w:ascii="Times New Roman" w:hAnsi="Times New Roman" w:cs="Times New Roman"/>
          <w:sz w:val="24"/>
          <w:szCs w:val="24"/>
        </w:rPr>
        <w:lastRenderedPageBreak/>
        <w:t xml:space="preserve">Anak TK </w:t>
      </w:r>
      <w:r>
        <w:rPr>
          <w:rFonts w:ascii="Times New Roman" w:hAnsi="Times New Roman" w:cs="Times New Roman"/>
          <w:sz w:val="24"/>
          <w:szCs w:val="24"/>
        </w:rPr>
        <w:t xml:space="preserve">termasuk pada kategori </w:t>
      </w:r>
      <w:r w:rsidRPr="00A52385">
        <w:rPr>
          <w:rFonts w:ascii="Times New Roman" w:hAnsi="Times New Roman" w:cs="Times New Roman"/>
          <w:sz w:val="24"/>
          <w:szCs w:val="24"/>
        </w:rPr>
        <w:t xml:space="preserve">perkembangan pra operasional. </w:t>
      </w:r>
      <w:r>
        <w:rPr>
          <w:rFonts w:ascii="Times New Roman" w:hAnsi="Times New Roman" w:cs="Times New Roman"/>
          <w:sz w:val="24"/>
          <w:szCs w:val="24"/>
        </w:rPr>
        <w:t xml:space="preserve">Anak sudah mulai mampu berpikir konkrit, mengenal simbol-simbol, bentuk dan lain-lain. </w:t>
      </w:r>
      <w:r w:rsidRPr="00A52385">
        <w:rPr>
          <w:rFonts w:ascii="Times New Roman" w:hAnsi="Times New Roman" w:cs="Times New Roman"/>
          <w:sz w:val="24"/>
          <w:szCs w:val="24"/>
        </w:rPr>
        <w:t>Dalam mencapai tujuan yang optimal dalam mengenal bentuk-bentuk geometri diperlukan media yang sesuai dengan karakteris</w:t>
      </w:r>
      <w:r>
        <w:rPr>
          <w:rFonts w:ascii="Times New Roman" w:hAnsi="Times New Roman" w:cs="Times New Roman"/>
          <w:sz w:val="24"/>
          <w:szCs w:val="24"/>
        </w:rPr>
        <w:t>tik anak. Eliyawati (2005</w:t>
      </w:r>
      <w:r w:rsidRPr="00A52385">
        <w:rPr>
          <w:rFonts w:ascii="Times New Roman" w:hAnsi="Times New Roman" w:cs="Times New Roman"/>
          <w:sz w:val="24"/>
          <w:szCs w:val="24"/>
        </w:rPr>
        <w:t xml:space="preserve">) </w:t>
      </w:r>
      <w:r>
        <w:rPr>
          <w:rFonts w:ascii="Times New Roman" w:hAnsi="Times New Roman" w:cs="Times New Roman"/>
          <w:sz w:val="24"/>
          <w:szCs w:val="24"/>
        </w:rPr>
        <w:t xml:space="preserve">karakteristik anak usia dini </w:t>
      </w:r>
      <w:r w:rsidRPr="00A52385">
        <w:rPr>
          <w:rFonts w:ascii="Times New Roman" w:hAnsi="Times New Roman" w:cs="Times New Roman"/>
          <w:sz w:val="24"/>
          <w:szCs w:val="24"/>
        </w:rPr>
        <w:t>dengan daya perhatian</w:t>
      </w:r>
      <w:r>
        <w:rPr>
          <w:rFonts w:ascii="Times New Roman" w:hAnsi="Times New Roman" w:cs="Times New Roman"/>
          <w:sz w:val="24"/>
          <w:szCs w:val="24"/>
        </w:rPr>
        <w:t>,</w:t>
      </w:r>
      <w:r w:rsidRPr="00A52385">
        <w:rPr>
          <w:rFonts w:ascii="Times New Roman" w:hAnsi="Times New Roman" w:cs="Times New Roman"/>
          <w:sz w:val="24"/>
          <w:szCs w:val="24"/>
        </w:rPr>
        <w:t xml:space="preserve"> untuk menarik perhatian </w:t>
      </w:r>
      <w:r>
        <w:rPr>
          <w:rFonts w:ascii="Times New Roman" w:hAnsi="Times New Roman" w:cs="Times New Roman"/>
          <w:sz w:val="24"/>
          <w:szCs w:val="24"/>
        </w:rPr>
        <w:t>tersebut maka dikenalkan</w:t>
      </w:r>
      <w:r w:rsidRPr="00A52385">
        <w:rPr>
          <w:rFonts w:ascii="Times New Roman" w:hAnsi="Times New Roman" w:cs="Times New Roman"/>
          <w:sz w:val="24"/>
          <w:szCs w:val="24"/>
        </w:rPr>
        <w:t xml:space="preserve"> bentuk-bentuk geometri.</w:t>
      </w:r>
      <w:r>
        <w:rPr>
          <w:rFonts w:ascii="Times New Roman" w:hAnsi="Times New Roman" w:cs="Times New Roman"/>
          <w:sz w:val="24"/>
          <w:szCs w:val="24"/>
        </w:rPr>
        <w:t xml:space="preserve"> </w:t>
      </w:r>
      <w:r w:rsidRPr="00A52385">
        <w:rPr>
          <w:rFonts w:ascii="Times New Roman" w:hAnsi="Times New Roman" w:cs="Times New Roman"/>
          <w:sz w:val="24"/>
          <w:szCs w:val="24"/>
        </w:rPr>
        <w:t xml:space="preserve">Geometri </w:t>
      </w:r>
      <w:r>
        <w:rPr>
          <w:rFonts w:ascii="Times New Roman" w:hAnsi="Times New Roman" w:cs="Times New Roman"/>
          <w:sz w:val="24"/>
          <w:szCs w:val="24"/>
        </w:rPr>
        <w:t xml:space="preserve">menurut </w:t>
      </w:r>
      <w:r w:rsidRPr="00A52385">
        <w:rPr>
          <w:rFonts w:ascii="Times New Roman" w:hAnsi="Times New Roman" w:cs="Times New Roman"/>
          <w:sz w:val="24"/>
          <w:szCs w:val="24"/>
        </w:rPr>
        <w:t>Nidho</w:t>
      </w:r>
      <w:r>
        <w:rPr>
          <w:rFonts w:ascii="Times New Roman" w:hAnsi="Times New Roman" w:cs="Times New Roman"/>
          <w:sz w:val="24"/>
          <w:szCs w:val="24"/>
        </w:rPr>
        <w:t xml:space="preserve"> (</w:t>
      </w:r>
      <w:r w:rsidRPr="00A52385">
        <w:rPr>
          <w:rFonts w:ascii="Times New Roman" w:hAnsi="Times New Roman" w:cs="Times New Roman"/>
          <w:sz w:val="24"/>
          <w:szCs w:val="24"/>
        </w:rPr>
        <w:t xml:space="preserve">2013) </w:t>
      </w:r>
      <w:r>
        <w:rPr>
          <w:rFonts w:ascii="Times New Roman" w:hAnsi="Times New Roman" w:cs="Times New Roman"/>
          <w:sz w:val="24"/>
          <w:szCs w:val="24"/>
        </w:rPr>
        <w:t xml:space="preserve">adalah </w:t>
      </w:r>
      <w:r w:rsidRPr="00A52385">
        <w:rPr>
          <w:rFonts w:ascii="Times New Roman" w:hAnsi="Times New Roman" w:cs="Times New Roman"/>
          <w:sz w:val="24"/>
          <w:szCs w:val="24"/>
        </w:rPr>
        <w:t>mengidentifikasi bentuk-bentuk</w:t>
      </w:r>
      <w:r>
        <w:rPr>
          <w:rFonts w:ascii="Times New Roman" w:hAnsi="Times New Roman" w:cs="Times New Roman"/>
          <w:sz w:val="24"/>
          <w:szCs w:val="24"/>
        </w:rPr>
        <w:t xml:space="preserve">, </w:t>
      </w:r>
      <w:r w:rsidRPr="00A52385">
        <w:rPr>
          <w:rFonts w:ascii="Times New Roman" w:hAnsi="Times New Roman" w:cs="Times New Roman"/>
          <w:sz w:val="24"/>
          <w:szCs w:val="24"/>
        </w:rPr>
        <w:t>men</w:t>
      </w:r>
      <w:r>
        <w:rPr>
          <w:rFonts w:ascii="Times New Roman" w:hAnsi="Times New Roman" w:cs="Times New Roman"/>
          <w:sz w:val="24"/>
          <w:szCs w:val="24"/>
        </w:rPr>
        <w:t>gamati</w:t>
      </w:r>
      <w:r w:rsidRPr="00A52385">
        <w:rPr>
          <w:rFonts w:ascii="Times New Roman" w:hAnsi="Times New Roman" w:cs="Times New Roman"/>
          <w:sz w:val="24"/>
          <w:szCs w:val="24"/>
        </w:rPr>
        <w:t xml:space="preserve"> bangunan dan memisahkan gambar-gambar </w:t>
      </w:r>
      <w:r>
        <w:rPr>
          <w:rFonts w:ascii="Times New Roman" w:hAnsi="Times New Roman" w:cs="Times New Roman"/>
          <w:sz w:val="24"/>
          <w:szCs w:val="24"/>
        </w:rPr>
        <w:t>misalnya</w:t>
      </w:r>
      <w:r w:rsidRPr="00A52385">
        <w:rPr>
          <w:rFonts w:ascii="Times New Roman" w:hAnsi="Times New Roman" w:cs="Times New Roman"/>
          <w:sz w:val="24"/>
          <w:szCs w:val="24"/>
        </w:rPr>
        <w:t xml:space="preserve"> </w:t>
      </w:r>
      <w:r>
        <w:rPr>
          <w:rFonts w:ascii="Times New Roman" w:hAnsi="Times New Roman" w:cs="Times New Roman"/>
          <w:sz w:val="24"/>
          <w:szCs w:val="24"/>
        </w:rPr>
        <w:t>lingkaran</w:t>
      </w:r>
      <w:r w:rsidRPr="00A52385">
        <w:rPr>
          <w:rFonts w:ascii="Times New Roman" w:hAnsi="Times New Roman" w:cs="Times New Roman"/>
          <w:sz w:val="24"/>
          <w:szCs w:val="24"/>
        </w:rPr>
        <w:t xml:space="preserve">, </w:t>
      </w:r>
      <w:r>
        <w:rPr>
          <w:rFonts w:ascii="Times New Roman" w:hAnsi="Times New Roman" w:cs="Times New Roman"/>
          <w:sz w:val="24"/>
          <w:szCs w:val="24"/>
        </w:rPr>
        <w:t>segitiga, segiempat</w:t>
      </w:r>
      <w:r w:rsidRPr="00A52385">
        <w:rPr>
          <w:rFonts w:ascii="Times New Roman" w:hAnsi="Times New Roman" w:cs="Times New Roman"/>
          <w:sz w:val="24"/>
          <w:szCs w:val="24"/>
        </w:rPr>
        <w:t xml:space="preserve"> </w:t>
      </w:r>
      <w:r>
        <w:rPr>
          <w:rFonts w:ascii="Times New Roman" w:hAnsi="Times New Roman" w:cs="Times New Roman"/>
          <w:sz w:val="24"/>
          <w:szCs w:val="24"/>
        </w:rPr>
        <w:t xml:space="preserve">dan lain-lain. Untuk itulah efektivitas permainan imajinasi diperlukan pada anak melalui pengenalan media geometri.  </w:t>
      </w:r>
    </w:p>
    <w:p w14:paraId="3452658A" w14:textId="77777777" w:rsidR="00F304F9" w:rsidRPr="00A52385" w:rsidRDefault="00F304F9" w:rsidP="001607A4">
      <w:pPr>
        <w:spacing w:line="240" w:lineRule="auto"/>
        <w:ind w:left="-340"/>
        <w:jc w:val="both"/>
        <w:rPr>
          <w:rFonts w:ascii="Times New Roman" w:hAnsi="Times New Roman" w:cs="Times New Roman"/>
          <w:sz w:val="24"/>
          <w:szCs w:val="24"/>
        </w:rPr>
      </w:pPr>
    </w:p>
    <w:p w14:paraId="580E1BF9" w14:textId="77777777" w:rsidR="00F304F9" w:rsidRPr="00FB4C34" w:rsidRDefault="00F304F9" w:rsidP="001607A4">
      <w:pPr>
        <w:spacing w:after="0" w:line="240" w:lineRule="auto"/>
        <w:jc w:val="both"/>
        <w:rPr>
          <w:rFonts w:ascii="Times New Roman" w:eastAsia="Times New Roman" w:hAnsi="Times New Roman" w:cs="Times New Roman"/>
          <w:sz w:val="10"/>
          <w:szCs w:val="24"/>
        </w:rPr>
      </w:pPr>
    </w:p>
    <w:p w14:paraId="30540C2E" w14:textId="77777777" w:rsidR="00F304F9" w:rsidRPr="00FB4C34" w:rsidRDefault="00F304F9" w:rsidP="001607A4">
      <w:pPr>
        <w:spacing w:after="0" w:line="240" w:lineRule="auto"/>
        <w:jc w:val="both"/>
        <w:rPr>
          <w:rFonts w:ascii="Times New Roman" w:eastAsia="Times New Roman" w:hAnsi="Times New Roman" w:cs="Times New Roman"/>
          <w:caps/>
          <w:sz w:val="24"/>
          <w:szCs w:val="24"/>
        </w:rPr>
      </w:pPr>
      <w:r>
        <w:rPr>
          <w:rFonts w:ascii="Times New Roman" w:eastAsia="Times New Roman" w:hAnsi="Times New Roman" w:cs="Times New Roman"/>
          <w:b/>
          <w:sz w:val="24"/>
          <w:szCs w:val="24"/>
        </w:rPr>
        <w:t>METODE</w:t>
      </w:r>
    </w:p>
    <w:p w14:paraId="236409B1" w14:textId="77777777" w:rsidR="00F304F9" w:rsidRDefault="00F304F9" w:rsidP="001607A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merupakan penelitian eksperimen. </w:t>
      </w:r>
      <w:r w:rsidRPr="00323C35">
        <w:rPr>
          <w:rFonts w:ascii="Times New Roman" w:hAnsi="Times New Roman" w:cs="Times New Roman"/>
          <w:sz w:val="24"/>
          <w:szCs w:val="24"/>
        </w:rPr>
        <w:t xml:space="preserve">Sugiyono (2014) menjelaskan bahwa </w:t>
      </w:r>
      <w:r>
        <w:rPr>
          <w:rFonts w:ascii="Times New Roman" w:hAnsi="Times New Roman" w:cs="Times New Roman"/>
          <w:sz w:val="24"/>
          <w:szCs w:val="24"/>
        </w:rPr>
        <w:t xml:space="preserve">penelitian eksperimen yaitu </w:t>
      </w:r>
      <w:r w:rsidRPr="00323C35">
        <w:rPr>
          <w:rFonts w:ascii="Times New Roman" w:hAnsi="Times New Roman" w:cs="Times New Roman"/>
          <w:sz w:val="24"/>
          <w:szCs w:val="24"/>
        </w:rPr>
        <w:t xml:space="preserve">penelitian </w:t>
      </w:r>
      <w:r>
        <w:rPr>
          <w:rFonts w:ascii="Times New Roman" w:hAnsi="Times New Roman" w:cs="Times New Roman"/>
          <w:sz w:val="24"/>
          <w:szCs w:val="24"/>
        </w:rPr>
        <w:t xml:space="preserve">mencari pengaruh, </w:t>
      </w:r>
      <w:r w:rsidRPr="00323C35">
        <w:rPr>
          <w:rFonts w:ascii="Times New Roman" w:hAnsi="Times New Roman" w:cs="Times New Roman"/>
          <w:sz w:val="24"/>
          <w:szCs w:val="24"/>
        </w:rPr>
        <w:t>perlak</w:t>
      </w:r>
      <w:r>
        <w:rPr>
          <w:rFonts w:ascii="Times New Roman" w:hAnsi="Times New Roman" w:cs="Times New Roman"/>
          <w:sz w:val="24"/>
          <w:szCs w:val="24"/>
        </w:rPr>
        <w:t xml:space="preserve">uan tertentu terhadap yang lain. Pengambilan sampel dilakukan dengan sampel bertujuan didasarkan peneliti ingin mendapatkan hasil yang akurat terhadap penelitian ini. </w:t>
      </w:r>
    </w:p>
    <w:p w14:paraId="4FD4A1FE" w14:textId="77777777" w:rsidR="00F304F9" w:rsidRPr="005E5249" w:rsidRDefault="00F304F9" w:rsidP="001607A4">
      <w:pPr>
        <w:spacing w:after="0" w:line="240" w:lineRule="auto"/>
        <w:ind w:firstLine="720"/>
        <w:jc w:val="both"/>
        <w:rPr>
          <w:rFonts w:ascii="Times New Roman" w:hAnsi="Times New Roman" w:cs="Times New Roman"/>
          <w:sz w:val="24"/>
          <w:szCs w:val="24"/>
        </w:rPr>
      </w:pPr>
      <w:r w:rsidRPr="00323C35">
        <w:rPr>
          <w:rFonts w:ascii="Times New Roman" w:hAnsi="Times New Roman" w:cs="Times New Roman"/>
          <w:sz w:val="24"/>
          <w:szCs w:val="24"/>
        </w:rPr>
        <w:t xml:space="preserve">Adapun jenis design yaitu yang dipilih dalam penelitian ini yaitu </w:t>
      </w:r>
      <w:r w:rsidRPr="00323C35">
        <w:rPr>
          <w:rFonts w:ascii="Times New Roman" w:hAnsi="Times New Roman" w:cs="Times New Roman"/>
          <w:i/>
          <w:sz w:val="24"/>
          <w:szCs w:val="24"/>
        </w:rPr>
        <w:t>nonequivalent co</w:t>
      </w:r>
      <w:r>
        <w:rPr>
          <w:rFonts w:ascii="Times New Roman" w:hAnsi="Times New Roman" w:cs="Times New Roman"/>
          <w:i/>
          <w:sz w:val="24"/>
          <w:szCs w:val="24"/>
        </w:rPr>
        <w:t>n</w:t>
      </w:r>
      <w:r w:rsidRPr="00323C35">
        <w:rPr>
          <w:rFonts w:ascii="Times New Roman" w:hAnsi="Times New Roman" w:cs="Times New Roman"/>
          <w:i/>
          <w:sz w:val="24"/>
          <w:szCs w:val="24"/>
        </w:rPr>
        <w:t xml:space="preserve">trol group. </w:t>
      </w:r>
      <w:r w:rsidRPr="00323C35">
        <w:rPr>
          <w:rFonts w:ascii="Times New Roman" w:hAnsi="Times New Roman" w:cs="Times New Roman"/>
          <w:sz w:val="24"/>
          <w:szCs w:val="24"/>
        </w:rPr>
        <w:t xml:space="preserve">Desain </w:t>
      </w:r>
      <w:r>
        <w:rPr>
          <w:rFonts w:ascii="Times New Roman" w:hAnsi="Times New Roman" w:cs="Times New Roman"/>
          <w:sz w:val="24"/>
          <w:szCs w:val="24"/>
        </w:rPr>
        <w:t xml:space="preserve">ini didasarkan </w:t>
      </w:r>
      <w:r w:rsidRPr="00323C35">
        <w:rPr>
          <w:rFonts w:ascii="Times New Roman" w:hAnsi="Times New Roman" w:cs="Times New Roman"/>
          <w:sz w:val="24"/>
          <w:szCs w:val="24"/>
        </w:rPr>
        <w:t xml:space="preserve">karena </w:t>
      </w:r>
      <w:r>
        <w:rPr>
          <w:rFonts w:ascii="Times New Roman" w:hAnsi="Times New Roman" w:cs="Times New Roman"/>
          <w:sz w:val="24"/>
          <w:szCs w:val="24"/>
        </w:rPr>
        <w:t xml:space="preserve">adanya </w:t>
      </w:r>
      <w:r w:rsidRPr="00323C35">
        <w:rPr>
          <w:rFonts w:ascii="Times New Roman" w:hAnsi="Times New Roman" w:cs="Times New Roman"/>
          <w:sz w:val="24"/>
          <w:szCs w:val="24"/>
        </w:rPr>
        <w:t xml:space="preserve">dua kelompok yang tidak dipilih secara acak, yaitu kelompok eksperimen dan kelompok kontrol. </w:t>
      </w:r>
    </w:p>
    <w:p w14:paraId="2B576D2F" w14:textId="77777777" w:rsidR="00F304F9" w:rsidRPr="00CB62F4" w:rsidRDefault="00F304F9" w:rsidP="001607A4">
      <w:r w:rsidRPr="00AD2DF3">
        <w:rPr>
          <w:rFonts w:ascii="Times New Roman" w:hAnsi="Times New Roman" w:cs="Times New Roman"/>
          <w:sz w:val="24"/>
          <w:szCs w:val="24"/>
        </w:rPr>
        <w:t xml:space="preserve">Menurut Sugiyono (2008:67), </w:t>
      </w:r>
      <w:r w:rsidR="00CB62F4">
        <w:rPr>
          <w:rFonts w:ascii="Times New Roman" w:hAnsi="Times New Roman" w:cs="Times New Roman"/>
          <w:sz w:val="24"/>
          <w:szCs w:val="24"/>
        </w:rPr>
        <w:t xml:space="preserve">Hal yang paling penting untuk melihat sejauh mana kemampuan anak sebelum dan sesudah pembelajaran adalah dengan  pengumpulan </w:t>
      </w:r>
      <w:r w:rsidR="00CB62F4">
        <w:rPr>
          <w:rFonts w:ascii="Times New Roman" w:hAnsi="Times New Roman" w:cs="Times New Roman"/>
          <w:sz w:val="24"/>
          <w:szCs w:val="24"/>
        </w:rPr>
        <w:lastRenderedPageBreak/>
        <w:t>informasi mengenai perkembangan anak</w:t>
      </w:r>
      <w:r w:rsidR="00CB62F4" w:rsidRPr="00AD2DF3">
        <w:rPr>
          <w:rFonts w:ascii="Times New Roman" w:hAnsi="Times New Roman" w:cs="Times New Roman"/>
          <w:sz w:val="24"/>
          <w:szCs w:val="24"/>
        </w:rPr>
        <w:t>,</w:t>
      </w:r>
      <w:r w:rsidR="00CB62F4">
        <w:rPr>
          <w:rFonts w:ascii="Times New Roman" w:hAnsi="Times New Roman" w:cs="Times New Roman"/>
          <w:sz w:val="24"/>
          <w:szCs w:val="24"/>
        </w:rPr>
        <w:t xml:space="preserve"> oleh karena itu penelitian ini diawali dengan observasi di kelas baik eksperimen maupun kontrol </w:t>
      </w:r>
      <w:r w:rsidRPr="00AD2DF3">
        <w:rPr>
          <w:rFonts w:ascii="Times New Roman" w:hAnsi="Times New Roman" w:cs="Times New Roman"/>
          <w:sz w:val="24"/>
          <w:szCs w:val="24"/>
        </w:rPr>
        <w:t>dan dokumentasi.</w:t>
      </w:r>
    </w:p>
    <w:p w14:paraId="54046ABB" w14:textId="77777777" w:rsidR="00F304F9" w:rsidRPr="00AD2DF3" w:rsidRDefault="00F304F9" w:rsidP="001607A4">
      <w:pPr>
        <w:spacing w:after="0" w:line="240" w:lineRule="auto"/>
        <w:ind w:firstLine="426"/>
        <w:jc w:val="both"/>
        <w:rPr>
          <w:rFonts w:ascii="Times New Roman" w:hAnsi="Times New Roman" w:cs="Times New Roman"/>
          <w:sz w:val="24"/>
          <w:szCs w:val="24"/>
        </w:rPr>
      </w:pPr>
    </w:p>
    <w:p w14:paraId="487F6CC9" w14:textId="77777777" w:rsidR="00F304F9" w:rsidRPr="00FB4C34" w:rsidRDefault="00F304F9" w:rsidP="001607A4">
      <w:pPr>
        <w:tabs>
          <w:tab w:val="left" w:pos="0"/>
          <w:tab w:val="left" w:pos="426"/>
        </w:tabs>
        <w:spacing w:after="0" w:line="240" w:lineRule="auto"/>
        <w:contextualSpacing/>
        <w:jc w:val="both"/>
        <w:rPr>
          <w:rFonts w:ascii="Times New Roman" w:eastAsia="Calibri" w:hAnsi="Times New Roman" w:cs="Times New Roman"/>
          <w:sz w:val="10"/>
        </w:rPr>
      </w:pPr>
    </w:p>
    <w:p w14:paraId="5B7D4797" w14:textId="77777777" w:rsidR="00F304F9" w:rsidRPr="00FB4C34" w:rsidRDefault="00F304F9" w:rsidP="001607A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HASIL DAN PEMBAHASAN </w:t>
      </w:r>
    </w:p>
    <w:p w14:paraId="70304D42" w14:textId="77777777" w:rsidR="00F304F9" w:rsidRPr="00FB4C34" w:rsidRDefault="00F304F9" w:rsidP="001607A4">
      <w:pPr>
        <w:spacing w:after="0" w:line="240" w:lineRule="auto"/>
        <w:jc w:val="both"/>
        <w:rPr>
          <w:rFonts w:ascii="Times New Roman" w:eastAsia="Times New Roman" w:hAnsi="Times New Roman" w:cs="Times New Roman"/>
          <w:sz w:val="10"/>
          <w:szCs w:val="24"/>
        </w:rPr>
      </w:pPr>
    </w:p>
    <w:p w14:paraId="0810E247" w14:textId="77777777" w:rsidR="00F304F9" w:rsidRPr="00FB4C34" w:rsidRDefault="00F304F9" w:rsidP="001607A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w:t>
      </w:r>
    </w:p>
    <w:p w14:paraId="0AC576AB" w14:textId="77777777" w:rsidR="00F304F9" w:rsidRPr="00FB4C34" w:rsidRDefault="00F304F9" w:rsidP="001607A4">
      <w:pPr>
        <w:spacing w:after="0" w:line="240" w:lineRule="auto"/>
        <w:jc w:val="both"/>
        <w:rPr>
          <w:rFonts w:ascii="Times New Roman" w:eastAsia="Times New Roman" w:hAnsi="Times New Roman" w:cs="Times New Roman"/>
          <w:sz w:val="10"/>
          <w:szCs w:val="24"/>
        </w:rPr>
      </w:pPr>
    </w:p>
    <w:p w14:paraId="54662C6D" w14:textId="77777777" w:rsidR="00F304F9" w:rsidRDefault="00F304F9" w:rsidP="001607A4">
      <w:pPr>
        <w:spacing w:line="240" w:lineRule="auto"/>
        <w:jc w:val="both"/>
        <w:rPr>
          <w:rFonts w:ascii="Times New Roman" w:hAnsi="Times New Roman" w:cs="Times New Roman"/>
          <w:sz w:val="24"/>
          <w:szCs w:val="24"/>
        </w:rPr>
      </w:pPr>
      <w:r>
        <w:rPr>
          <w:rFonts w:ascii="Times New Roman" w:hAnsi="Times New Roman" w:cs="Times New Roman"/>
          <w:sz w:val="24"/>
          <w:szCs w:val="24"/>
        </w:rPr>
        <w:t>Tahapan perkembangan anak yaitu :</w:t>
      </w:r>
      <w:r w:rsidRPr="00A52385">
        <w:rPr>
          <w:rFonts w:ascii="Times New Roman" w:hAnsi="Times New Roman" w:cs="Times New Roman"/>
          <w:sz w:val="24"/>
          <w:szCs w:val="24"/>
        </w:rPr>
        <w:t xml:space="preserve"> </w:t>
      </w:r>
      <w:r>
        <w:rPr>
          <w:rFonts w:ascii="Times New Roman" w:hAnsi="Times New Roman" w:cs="Times New Roman"/>
          <w:sz w:val="24"/>
          <w:szCs w:val="24"/>
        </w:rPr>
        <w:t>sensori-motor,</w:t>
      </w:r>
      <w:r w:rsidRPr="00A52385">
        <w:rPr>
          <w:rFonts w:ascii="Times New Roman" w:hAnsi="Times New Roman" w:cs="Times New Roman"/>
          <w:sz w:val="24"/>
          <w:szCs w:val="24"/>
        </w:rPr>
        <w:t xml:space="preserve"> properasional</w:t>
      </w:r>
      <w:r>
        <w:rPr>
          <w:rFonts w:ascii="Times New Roman" w:hAnsi="Times New Roman" w:cs="Times New Roman"/>
          <w:sz w:val="24"/>
          <w:szCs w:val="24"/>
        </w:rPr>
        <w:t xml:space="preserve">, </w:t>
      </w:r>
      <w:r w:rsidRPr="00A52385">
        <w:rPr>
          <w:rFonts w:ascii="Times New Roman" w:hAnsi="Times New Roman" w:cs="Times New Roman"/>
          <w:sz w:val="24"/>
          <w:szCs w:val="24"/>
        </w:rPr>
        <w:t xml:space="preserve">konkret-operasional, </w:t>
      </w:r>
      <w:r>
        <w:rPr>
          <w:rFonts w:ascii="Times New Roman" w:hAnsi="Times New Roman" w:cs="Times New Roman"/>
          <w:sz w:val="24"/>
          <w:szCs w:val="24"/>
        </w:rPr>
        <w:t xml:space="preserve">dan </w:t>
      </w:r>
      <w:r w:rsidRPr="00A52385">
        <w:rPr>
          <w:rFonts w:ascii="Times New Roman" w:hAnsi="Times New Roman" w:cs="Times New Roman"/>
          <w:sz w:val="24"/>
          <w:szCs w:val="24"/>
        </w:rPr>
        <w:t xml:space="preserve"> formal-operasional. Anak TK </w:t>
      </w:r>
      <w:r>
        <w:rPr>
          <w:rFonts w:ascii="Times New Roman" w:hAnsi="Times New Roman" w:cs="Times New Roman"/>
          <w:sz w:val="24"/>
          <w:szCs w:val="24"/>
        </w:rPr>
        <w:t xml:space="preserve">termasuk pada kategori </w:t>
      </w:r>
      <w:r w:rsidRPr="00A52385">
        <w:rPr>
          <w:rFonts w:ascii="Times New Roman" w:hAnsi="Times New Roman" w:cs="Times New Roman"/>
          <w:sz w:val="24"/>
          <w:szCs w:val="24"/>
        </w:rPr>
        <w:t xml:space="preserve">perkembangan pra operasional. </w:t>
      </w:r>
      <w:r>
        <w:rPr>
          <w:rFonts w:ascii="Times New Roman" w:hAnsi="Times New Roman" w:cs="Times New Roman"/>
          <w:sz w:val="24"/>
          <w:szCs w:val="24"/>
        </w:rPr>
        <w:t xml:space="preserve">Anak sudah mulai mampu berpikir konkrit, mengenal simbol-simbol, bentuk dan lain-lain. </w:t>
      </w:r>
      <w:r w:rsidRPr="00A52385">
        <w:rPr>
          <w:rFonts w:ascii="Times New Roman" w:hAnsi="Times New Roman" w:cs="Times New Roman"/>
          <w:sz w:val="24"/>
          <w:szCs w:val="24"/>
        </w:rPr>
        <w:t>Dalam mencapai tujuan yang optimal dalam mengenal bentuk-bentuk geometri diperlukan media yang sesuai dengan karakteris</w:t>
      </w:r>
      <w:r>
        <w:rPr>
          <w:rFonts w:ascii="Times New Roman" w:hAnsi="Times New Roman" w:cs="Times New Roman"/>
          <w:sz w:val="24"/>
          <w:szCs w:val="24"/>
        </w:rPr>
        <w:t>tik anak. Eliyawati (2005</w:t>
      </w:r>
      <w:r w:rsidRPr="00A52385">
        <w:rPr>
          <w:rFonts w:ascii="Times New Roman" w:hAnsi="Times New Roman" w:cs="Times New Roman"/>
          <w:sz w:val="24"/>
          <w:szCs w:val="24"/>
        </w:rPr>
        <w:t xml:space="preserve">) </w:t>
      </w:r>
      <w:r>
        <w:rPr>
          <w:rFonts w:ascii="Times New Roman" w:hAnsi="Times New Roman" w:cs="Times New Roman"/>
          <w:sz w:val="24"/>
          <w:szCs w:val="24"/>
        </w:rPr>
        <w:t xml:space="preserve">karakteristik anak usia dini </w:t>
      </w:r>
      <w:r w:rsidRPr="00A52385">
        <w:rPr>
          <w:rFonts w:ascii="Times New Roman" w:hAnsi="Times New Roman" w:cs="Times New Roman"/>
          <w:sz w:val="24"/>
          <w:szCs w:val="24"/>
        </w:rPr>
        <w:t>dengan daya perhatian</w:t>
      </w:r>
      <w:r>
        <w:rPr>
          <w:rFonts w:ascii="Times New Roman" w:hAnsi="Times New Roman" w:cs="Times New Roman"/>
          <w:sz w:val="24"/>
          <w:szCs w:val="24"/>
        </w:rPr>
        <w:t>,</w:t>
      </w:r>
      <w:r w:rsidRPr="00A52385">
        <w:rPr>
          <w:rFonts w:ascii="Times New Roman" w:hAnsi="Times New Roman" w:cs="Times New Roman"/>
          <w:sz w:val="24"/>
          <w:szCs w:val="24"/>
        </w:rPr>
        <w:t xml:space="preserve"> untuk menarik perhatian </w:t>
      </w:r>
      <w:r>
        <w:rPr>
          <w:rFonts w:ascii="Times New Roman" w:hAnsi="Times New Roman" w:cs="Times New Roman"/>
          <w:sz w:val="24"/>
          <w:szCs w:val="24"/>
        </w:rPr>
        <w:t>tersebut maka dikenalkan</w:t>
      </w:r>
      <w:r w:rsidRPr="00A52385">
        <w:rPr>
          <w:rFonts w:ascii="Times New Roman" w:hAnsi="Times New Roman" w:cs="Times New Roman"/>
          <w:sz w:val="24"/>
          <w:szCs w:val="24"/>
        </w:rPr>
        <w:t xml:space="preserve"> bentuk-bentuk geometri.</w:t>
      </w:r>
      <w:r>
        <w:rPr>
          <w:rFonts w:ascii="Times New Roman" w:hAnsi="Times New Roman" w:cs="Times New Roman"/>
          <w:sz w:val="24"/>
          <w:szCs w:val="24"/>
        </w:rPr>
        <w:t xml:space="preserve"> </w:t>
      </w:r>
      <w:r w:rsidRPr="00A52385">
        <w:rPr>
          <w:rFonts w:ascii="Times New Roman" w:hAnsi="Times New Roman" w:cs="Times New Roman"/>
          <w:sz w:val="24"/>
          <w:szCs w:val="24"/>
        </w:rPr>
        <w:t xml:space="preserve">Geometri </w:t>
      </w:r>
      <w:r>
        <w:rPr>
          <w:rFonts w:ascii="Times New Roman" w:hAnsi="Times New Roman" w:cs="Times New Roman"/>
          <w:sz w:val="24"/>
          <w:szCs w:val="24"/>
        </w:rPr>
        <w:t xml:space="preserve">menurut </w:t>
      </w:r>
      <w:r w:rsidRPr="00A52385">
        <w:rPr>
          <w:rFonts w:ascii="Times New Roman" w:hAnsi="Times New Roman" w:cs="Times New Roman"/>
          <w:sz w:val="24"/>
          <w:szCs w:val="24"/>
        </w:rPr>
        <w:t>Nidho</w:t>
      </w:r>
      <w:r>
        <w:rPr>
          <w:rFonts w:ascii="Times New Roman" w:hAnsi="Times New Roman" w:cs="Times New Roman"/>
          <w:sz w:val="24"/>
          <w:szCs w:val="24"/>
        </w:rPr>
        <w:t xml:space="preserve"> (</w:t>
      </w:r>
      <w:r w:rsidRPr="00A52385">
        <w:rPr>
          <w:rFonts w:ascii="Times New Roman" w:hAnsi="Times New Roman" w:cs="Times New Roman"/>
          <w:sz w:val="24"/>
          <w:szCs w:val="24"/>
        </w:rPr>
        <w:t xml:space="preserve">2013) </w:t>
      </w:r>
      <w:r>
        <w:rPr>
          <w:rFonts w:ascii="Times New Roman" w:hAnsi="Times New Roman" w:cs="Times New Roman"/>
          <w:sz w:val="24"/>
          <w:szCs w:val="24"/>
        </w:rPr>
        <w:t xml:space="preserve">adalah </w:t>
      </w:r>
      <w:r w:rsidRPr="00A52385">
        <w:rPr>
          <w:rFonts w:ascii="Times New Roman" w:hAnsi="Times New Roman" w:cs="Times New Roman"/>
          <w:sz w:val="24"/>
          <w:szCs w:val="24"/>
        </w:rPr>
        <w:t>mengidentifikasi bentuk-bentuk</w:t>
      </w:r>
      <w:r>
        <w:rPr>
          <w:rFonts w:ascii="Times New Roman" w:hAnsi="Times New Roman" w:cs="Times New Roman"/>
          <w:sz w:val="24"/>
          <w:szCs w:val="24"/>
        </w:rPr>
        <w:t xml:space="preserve">, </w:t>
      </w:r>
      <w:r w:rsidRPr="00A52385">
        <w:rPr>
          <w:rFonts w:ascii="Times New Roman" w:hAnsi="Times New Roman" w:cs="Times New Roman"/>
          <w:sz w:val="24"/>
          <w:szCs w:val="24"/>
        </w:rPr>
        <w:t>men</w:t>
      </w:r>
      <w:r>
        <w:rPr>
          <w:rFonts w:ascii="Times New Roman" w:hAnsi="Times New Roman" w:cs="Times New Roman"/>
          <w:sz w:val="24"/>
          <w:szCs w:val="24"/>
        </w:rPr>
        <w:t>gamati</w:t>
      </w:r>
      <w:r w:rsidRPr="00A52385">
        <w:rPr>
          <w:rFonts w:ascii="Times New Roman" w:hAnsi="Times New Roman" w:cs="Times New Roman"/>
          <w:sz w:val="24"/>
          <w:szCs w:val="24"/>
        </w:rPr>
        <w:t xml:space="preserve"> bangunan dan memisahkan gambar-gambar </w:t>
      </w:r>
      <w:r>
        <w:rPr>
          <w:rFonts w:ascii="Times New Roman" w:hAnsi="Times New Roman" w:cs="Times New Roman"/>
          <w:sz w:val="24"/>
          <w:szCs w:val="24"/>
        </w:rPr>
        <w:t>misalnya</w:t>
      </w:r>
      <w:r w:rsidRPr="00A52385">
        <w:rPr>
          <w:rFonts w:ascii="Times New Roman" w:hAnsi="Times New Roman" w:cs="Times New Roman"/>
          <w:sz w:val="24"/>
          <w:szCs w:val="24"/>
        </w:rPr>
        <w:t xml:space="preserve"> </w:t>
      </w:r>
      <w:r>
        <w:rPr>
          <w:rFonts w:ascii="Times New Roman" w:hAnsi="Times New Roman" w:cs="Times New Roman"/>
          <w:sz w:val="24"/>
          <w:szCs w:val="24"/>
        </w:rPr>
        <w:t>lingkaran</w:t>
      </w:r>
      <w:r w:rsidRPr="00A52385">
        <w:rPr>
          <w:rFonts w:ascii="Times New Roman" w:hAnsi="Times New Roman" w:cs="Times New Roman"/>
          <w:sz w:val="24"/>
          <w:szCs w:val="24"/>
        </w:rPr>
        <w:t xml:space="preserve">, </w:t>
      </w:r>
      <w:r>
        <w:rPr>
          <w:rFonts w:ascii="Times New Roman" w:hAnsi="Times New Roman" w:cs="Times New Roman"/>
          <w:sz w:val="24"/>
          <w:szCs w:val="24"/>
        </w:rPr>
        <w:t>segitiga, segiempat</w:t>
      </w:r>
      <w:r w:rsidRPr="00A52385">
        <w:rPr>
          <w:rFonts w:ascii="Times New Roman" w:hAnsi="Times New Roman" w:cs="Times New Roman"/>
          <w:sz w:val="24"/>
          <w:szCs w:val="24"/>
        </w:rPr>
        <w:t xml:space="preserve"> </w:t>
      </w:r>
      <w:r>
        <w:rPr>
          <w:rFonts w:ascii="Times New Roman" w:hAnsi="Times New Roman" w:cs="Times New Roman"/>
          <w:sz w:val="24"/>
          <w:szCs w:val="24"/>
        </w:rPr>
        <w:t xml:space="preserve">dan lain-lain. Untuk itulah efektivitas permainan imajinasi diperlukan pada anak melalui pengenalan media geometri.  </w:t>
      </w:r>
    </w:p>
    <w:p w14:paraId="6EC3352D" w14:textId="77777777" w:rsidR="00F304F9" w:rsidRPr="00A52385" w:rsidRDefault="00F304F9" w:rsidP="001607A4">
      <w:pPr>
        <w:spacing w:line="240" w:lineRule="auto"/>
        <w:ind w:left="-340"/>
        <w:jc w:val="both"/>
        <w:rPr>
          <w:rFonts w:ascii="Times New Roman" w:hAnsi="Times New Roman" w:cs="Times New Roman"/>
          <w:sz w:val="24"/>
          <w:szCs w:val="24"/>
        </w:rPr>
      </w:pPr>
    </w:p>
    <w:p w14:paraId="51DBE88C" w14:textId="77777777" w:rsidR="00F304F9" w:rsidRDefault="00F304F9" w:rsidP="001607A4">
      <w:pPr>
        <w:spacing w:line="240" w:lineRule="auto"/>
        <w:ind w:left="-340"/>
        <w:jc w:val="both"/>
        <w:rPr>
          <w:rFonts w:ascii="Times New Roman" w:hAnsi="Times New Roman" w:cs="Times New Roman"/>
          <w:b/>
          <w:sz w:val="24"/>
          <w:szCs w:val="24"/>
        </w:rPr>
      </w:pPr>
      <w:r>
        <w:rPr>
          <w:rFonts w:ascii="Times New Roman" w:hAnsi="Times New Roman" w:cs="Times New Roman"/>
          <w:b/>
          <w:sz w:val="24"/>
          <w:szCs w:val="24"/>
        </w:rPr>
        <w:t xml:space="preserve">     </w:t>
      </w:r>
      <w:r w:rsidRPr="00A52385">
        <w:rPr>
          <w:rFonts w:ascii="Times New Roman" w:hAnsi="Times New Roman" w:cs="Times New Roman"/>
          <w:b/>
          <w:sz w:val="24"/>
          <w:szCs w:val="24"/>
        </w:rPr>
        <w:t>METODE PENELITIAN</w:t>
      </w:r>
    </w:p>
    <w:p w14:paraId="7C751D98" w14:textId="77777777" w:rsidR="00F304F9" w:rsidRDefault="00F304F9" w:rsidP="001607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Penelitian ini merupakan penelitian eksperimen. </w:t>
      </w:r>
      <w:r w:rsidRPr="00323C35">
        <w:rPr>
          <w:rFonts w:ascii="Times New Roman" w:hAnsi="Times New Roman" w:cs="Times New Roman"/>
          <w:sz w:val="24"/>
          <w:szCs w:val="24"/>
        </w:rPr>
        <w:t xml:space="preserve">Sugiyono (2014) menjelaskan bahwa </w:t>
      </w:r>
      <w:r>
        <w:rPr>
          <w:rFonts w:ascii="Times New Roman" w:hAnsi="Times New Roman" w:cs="Times New Roman"/>
          <w:sz w:val="24"/>
          <w:szCs w:val="24"/>
        </w:rPr>
        <w:t xml:space="preserve">penelitian eksperimen yaitu </w:t>
      </w:r>
      <w:r w:rsidRPr="00323C35">
        <w:rPr>
          <w:rFonts w:ascii="Times New Roman" w:hAnsi="Times New Roman" w:cs="Times New Roman"/>
          <w:sz w:val="24"/>
          <w:szCs w:val="24"/>
        </w:rPr>
        <w:t xml:space="preserve">penelitian </w:t>
      </w:r>
      <w:r>
        <w:rPr>
          <w:rFonts w:ascii="Times New Roman" w:hAnsi="Times New Roman" w:cs="Times New Roman"/>
          <w:sz w:val="24"/>
          <w:szCs w:val="24"/>
        </w:rPr>
        <w:t xml:space="preserve">mencari pengaruh, </w:t>
      </w:r>
      <w:r w:rsidRPr="00323C35">
        <w:rPr>
          <w:rFonts w:ascii="Times New Roman" w:hAnsi="Times New Roman" w:cs="Times New Roman"/>
          <w:sz w:val="24"/>
          <w:szCs w:val="24"/>
        </w:rPr>
        <w:t>perlak</w:t>
      </w:r>
      <w:r>
        <w:rPr>
          <w:rFonts w:ascii="Times New Roman" w:hAnsi="Times New Roman" w:cs="Times New Roman"/>
          <w:sz w:val="24"/>
          <w:szCs w:val="24"/>
        </w:rPr>
        <w:t xml:space="preserve">uan tertentu terhadap yang lain. Pengambilan sampel dilakukan dengan sampel bertujuan didasarkan peneliti ingin </w:t>
      </w:r>
      <w:r>
        <w:rPr>
          <w:rFonts w:ascii="Times New Roman" w:hAnsi="Times New Roman" w:cs="Times New Roman"/>
          <w:sz w:val="24"/>
          <w:szCs w:val="24"/>
        </w:rPr>
        <w:lastRenderedPageBreak/>
        <w:t xml:space="preserve">mendapatkan hasil yang akurat terhadap penelitian ini. </w:t>
      </w:r>
    </w:p>
    <w:p w14:paraId="33FD4F26" w14:textId="77777777" w:rsidR="00F304F9" w:rsidRDefault="00F304F9" w:rsidP="001607A4">
      <w:pPr>
        <w:spacing w:after="0" w:line="240" w:lineRule="auto"/>
        <w:jc w:val="both"/>
        <w:rPr>
          <w:rFonts w:ascii="Times New Roman" w:hAnsi="Times New Roman" w:cs="Times New Roman"/>
          <w:sz w:val="24"/>
          <w:szCs w:val="24"/>
        </w:rPr>
      </w:pPr>
      <w:r w:rsidRPr="00323C35">
        <w:rPr>
          <w:rFonts w:ascii="Times New Roman" w:hAnsi="Times New Roman" w:cs="Times New Roman"/>
          <w:sz w:val="24"/>
          <w:szCs w:val="24"/>
        </w:rPr>
        <w:t xml:space="preserve">Adapun jenis design yaitu yang dipilih dalam penelitian ini yaitu </w:t>
      </w:r>
      <w:r w:rsidRPr="00323C35">
        <w:rPr>
          <w:rFonts w:ascii="Times New Roman" w:hAnsi="Times New Roman" w:cs="Times New Roman"/>
          <w:i/>
          <w:sz w:val="24"/>
          <w:szCs w:val="24"/>
        </w:rPr>
        <w:t>nonequivalent co</w:t>
      </w:r>
      <w:r>
        <w:rPr>
          <w:rFonts w:ascii="Times New Roman" w:hAnsi="Times New Roman" w:cs="Times New Roman"/>
          <w:i/>
          <w:sz w:val="24"/>
          <w:szCs w:val="24"/>
        </w:rPr>
        <w:t>n</w:t>
      </w:r>
      <w:r w:rsidRPr="00323C35">
        <w:rPr>
          <w:rFonts w:ascii="Times New Roman" w:hAnsi="Times New Roman" w:cs="Times New Roman"/>
          <w:i/>
          <w:sz w:val="24"/>
          <w:szCs w:val="24"/>
        </w:rPr>
        <w:t xml:space="preserve">trol group. </w:t>
      </w:r>
      <w:r w:rsidRPr="00323C35">
        <w:rPr>
          <w:rFonts w:ascii="Times New Roman" w:hAnsi="Times New Roman" w:cs="Times New Roman"/>
          <w:sz w:val="24"/>
          <w:szCs w:val="24"/>
        </w:rPr>
        <w:t xml:space="preserve">Desain </w:t>
      </w:r>
      <w:r>
        <w:rPr>
          <w:rFonts w:ascii="Times New Roman" w:hAnsi="Times New Roman" w:cs="Times New Roman"/>
          <w:sz w:val="24"/>
          <w:szCs w:val="24"/>
        </w:rPr>
        <w:t xml:space="preserve">ini didasarkan </w:t>
      </w:r>
      <w:r w:rsidRPr="00323C35">
        <w:rPr>
          <w:rFonts w:ascii="Times New Roman" w:hAnsi="Times New Roman" w:cs="Times New Roman"/>
          <w:sz w:val="24"/>
          <w:szCs w:val="24"/>
        </w:rPr>
        <w:t xml:space="preserve">karena </w:t>
      </w:r>
      <w:r>
        <w:rPr>
          <w:rFonts w:ascii="Times New Roman" w:hAnsi="Times New Roman" w:cs="Times New Roman"/>
          <w:sz w:val="24"/>
          <w:szCs w:val="24"/>
        </w:rPr>
        <w:t xml:space="preserve">adanya </w:t>
      </w:r>
      <w:r w:rsidRPr="00323C35">
        <w:rPr>
          <w:rFonts w:ascii="Times New Roman" w:hAnsi="Times New Roman" w:cs="Times New Roman"/>
          <w:sz w:val="24"/>
          <w:szCs w:val="24"/>
        </w:rPr>
        <w:t xml:space="preserve">dua kelompok yang tidak dipilih secara acak, yaitu kelompok eksperimen dan kelompok kontrol. </w:t>
      </w:r>
    </w:p>
    <w:p w14:paraId="17D23342" w14:textId="77777777" w:rsidR="00F304F9" w:rsidRPr="005E5249" w:rsidRDefault="00F304F9" w:rsidP="001607A4">
      <w:pPr>
        <w:spacing w:after="0" w:line="240" w:lineRule="auto"/>
        <w:jc w:val="both"/>
        <w:rPr>
          <w:rFonts w:ascii="Times New Roman" w:hAnsi="Times New Roman" w:cs="Times New Roman"/>
          <w:sz w:val="24"/>
          <w:szCs w:val="24"/>
        </w:rPr>
      </w:pPr>
    </w:p>
    <w:p w14:paraId="76052545" w14:textId="77777777" w:rsidR="00F304F9" w:rsidRDefault="00F304F9" w:rsidP="001607A4">
      <w:pPr>
        <w:spacing w:line="240" w:lineRule="auto"/>
        <w:jc w:val="both"/>
        <w:rPr>
          <w:rFonts w:ascii="Times New Roman" w:hAnsi="Times New Roman" w:cs="Times New Roman"/>
          <w:b/>
          <w:sz w:val="24"/>
          <w:szCs w:val="24"/>
        </w:rPr>
      </w:pPr>
      <w:r w:rsidRPr="00A52385">
        <w:rPr>
          <w:rFonts w:ascii="Times New Roman" w:hAnsi="Times New Roman" w:cs="Times New Roman"/>
          <w:b/>
          <w:sz w:val="24"/>
          <w:szCs w:val="24"/>
        </w:rPr>
        <w:t>HASIL DAN PEMBAHASAN</w:t>
      </w:r>
    </w:p>
    <w:p w14:paraId="3E73AE0B" w14:textId="77777777" w:rsidR="00F304F9" w:rsidRDefault="00F304F9" w:rsidP="001607A4">
      <w:pPr>
        <w:spacing w:line="240" w:lineRule="auto"/>
        <w:jc w:val="both"/>
        <w:rPr>
          <w:rFonts w:ascii="Times New Roman" w:hAnsi="Times New Roman" w:cs="Times New Roman"/>
          <w:b/>
          <w:sz w:val="24"/>
          <w:szCs w:val="24"/>
        </w:rPr>
      </w:pPr>
      <w:r>
        <w:rPr>
          <w:rFonts w:ascii="Times New Roman" w:hAnsi="Times New Roman" w:cs="Times New Roman"/>
          <w:b/>
          <w:sz w:val="24"/>
          <w:szCs w:val="24"/>
        </w:rPr>
        <w:t>HASIL</w:t>
      </w:r>
    </w:p>
    <w:p w14:paraId="76E8BE13" w14:textId="77777777" w:rsidR="00F304F9" w:rsidRDefault="00F304F9" w:rsidP="001607A4">
      <w:pPr>
        <w:spacing w:line="240" w:lineRule="auto"/>
        <w:jc w:val="both"/>
        <w:rPr>
          <w:rFonts w:ascii="Times New Roman" w:hAnsi="Times New Roman" w:cs="Times New Roman"/>
          <w:sz w:val="24"/>
          <w:szCs w:val="24"/>
        </w:rPr>
      </w:pPr>
      <w:r>
        <w:rPr>
          <w:rFonts w:ascii="Times New Roman" w:hAnsi="Times New Roman" w:cs="Times New Roman"/>
          <w:sz w:val="24"/>
          <w:szCs w:val="24"/>
        </w:rPr>
        <w:t>D</w:t>
      </w:r>
      <w:r w:rsidRPr="00A52385">
        <w:rPr>
          <w:rFonts w:ascii="Times New Roman" w:hAnsi="Times New Roman" w:cs="Times New Roman"/>
          <w:sz w:val="24"/>
          <w:szCs w:val="24"/>
        </w:rPr>
        <w:t xml:space="preserve">ata-data yang diperoleh dari hasil penelitian yang telah dilakukan selama delapan kali pertemuan yang terdiri dari satu kali </w:t>
      </w:r>
      <w:r w:rsidRPr="00A52385">
        <w:rPr>
          <w:rFonts w:ascii="Times New Roman" w:hAnsi="Times New Roman" w:cs="Times New Roman"/>
          <w:i/>
          <w:sz w:val="24"/>
          <w:szCs w:val="24"/>
        </w:rPr>
        <w:t>pretes</w:t>
      </w:r>
      <w:r w:rsidRPr="00A52385">
        <w:rPr>
          <w:rFonts w:ascii="Times New Roman" w:hAnsi="Times New Roman" w:cs="Times New Roman"/>
          <w:sz w:val="24"/>
          <w:szCs w:val="24"/>
        </w:rPr>
        <w:t xml:space="preserve">, 8 kali perlakuan pembelajaran dan satu kali </w:t>
      </w:r>
      <w:r w:rsidRPr="00A52385">
        <w:rPr>
          <w:rFonts w:ascii="Times New Roman" w:hAnsi="Times New Roman" w:cs="Times New Roman"/>
          <w:i/>
          <w:sz w:val="24"/>
          <w:szCs w:val="24"/>
        </w:rPr>
        <w:t>postes</w:t>
      </w:r>
      <w:r w:rsidRPr="00A52385">
        <w:rPr>
          <w:rFonts w:ascii="Times New Roman" w:hAnsi="Times New Roman" w:cs="Times New Roman"/>
          <w:sz w:val="24"/>
          <w:szCs w:val="24"/>
        </w:rPr>
        <w:t>. Berikut adalah hasilnya :</w:t>
      </w:r>
    </w:p>
    <w:p w14:paraId="59D0D630" w14:textId="77777777" w:rsidR="00F304F9" w:rsidRDefault="00F304F9" w:rsidP="001607A4">
      <w:pPr>
        <w:spacing w:line="240" w:lineRule="auto"/>
        <w:jc w:val="both"/>
        <w:rPr>
          <w:rFonts w:ascii="Times New Roman" w:hAnsi="Times New Roman" w:cs="Times New Roman"/>
          <w:sz w:val="24"/>
          <w:szCs w:val="24"/>
        </w:rPr>
      </w:pPr>
    </w:p>
    <w:p w14:paraId="3BB5CFDF" w14:textId="77777777" w:rsidR="00F304F9" w:rsidRPr="00755C81" w:rsidRDefault="00F304F9" w:rsidP="001607A4">
      <w:pPr>
        <w:spacing w:line="240" w:lineRule="auto"/>
        <w:jc w:val="both"/>
        <w:rPr>
          <w:rFonts w:ascii="Times New Roman" w:hAnsi="Times New Roman" w:cs="Times New Roman"/>
          <w:b/>
          <w:sz w:val="24"/>
          <w:szCs w:val="24"/>
          <w:lang w:val="id-ID"/>
        </w:rPr>
      </w:pPr>
    </w:p>
    <w:tbl>
      <w:tblPr>
        <w:tblStyle w:val="TableGrid"/>
        <w:tblW w:w="0" w:type="auto"/>
        <w:tblLook w:val="04A0" w:firstRow="1" w:lastRow="0" w:firstColumn="1" w:lastColumn="0" w:noHBand="0" w:noVBand="1"/>
      </w:tblPr>
      <w:tblGrid>
        <w:gridCol w:w="647"/>
        <w:gridCol w:w="429"/>
        <w:gridCol w:w="463"/>
        <w:gridCol w:w="468"/>
        <w:gridCol w:w="446"/>
        <w:gridCol w:w="463"/>
        <w:gridCol w:w="468"/>
        <w:gridCol w:w="446"/>
      </w:tblGrid>
      <w:tr w:rsidR="00F304F9" w:rsidRPr="00A52385" w14:paraId="3F633B22" w14:textId="77777777" w:rsidTr="0035223F">
        <w:trPr>
          <w:trHeight w:val="170"/>
        </w:trPr>
        <w:tc>
          <w:tcPr>
            <w:tcW w:w="0" w:type="auto"/>
            <w:gridSpan w:val="2"/>
            <w:vMerge w:val="restart"/>
            <w:vAlign w:val="center"/>
          </w:tcPr>
          <w:p w14:paraId="48F46F15" w14:textId="77777777" w:rsidR="00F304F9" w:rsidRPr="00A52385" w:rsidRDefault="00F304F9" w:rsidP="001607A4">
            <w:pPr>
              <w:jc w:val="center"/>
              <w:rPr>
                <w:rFonts w:ascii="Times New Roman" w:hAnsi="Times New Roman"/>
                <w:bCs/>
                <w:sz w:val="12"/>
              </w:rPr>
            </w:pPr>
            <w:r w:rsidRPr="00A52385">
              <w:rPr>
                <w:rFonts w:ascii="Times New Roman" w:hAnsi="Times New Roman"/>
                <w:bCs/>
                <w:sz w:val="12"/>
              </w:rPr>
              <w:t>Variabel</w:t>
            </w:r>
          </w:p>
        </w:tc>
        <w:tc>
          <w:tcPr>
            <w:tcW w:w="0" w:type="auto"/>
            <w:gridSpan w:val="3"/>
            <w:vAlign w:val="center"/>
          </w:tcPr>
          <w:p w14:paraId="645666FF" w14:textId="77777777" w:rsidR="00F304F9" w:rsidRPr="00A52385" w:rsidRDefault="00F304F9" w:rsidP="001607A4">
            <w:pPr>
              <w:jc w:val="center"/>
              <w:rPr>
                <w:rFonts w:ascii="Times New Roman" w:hAnsi="Times New Roman"/>
                <w:bCs/>
                <w:sz w:val="12"/>
              </w:rPr>
            </w:pPr>
            <w:r w:rsidRPr="00A52385">
              <w:rPr>
                <w:rFonts w:ascii="Times New Roman" w:hAnsi="Times New Roman"/>
                <w:bCs/>
                <w:sz w:val="12"/>
              </w:rPr>
              <w:t xml:space="preserve">Pengenalan </w:t>
            </w:r>
            <w:r w:rsidRPr="00A52385">
              <w:rPr>
                <w:rFonts w:ascii="Times New Roman" w:hAnsi="Times New Roman"/>
                <w:bCs/>
                <w:i/>
                <w:iCs/>
                <w:sz w:val="12"/>
              </w:rPr>
              <w:t xml:space="preserve">) </w:t>
            </w:r>
            <w:r w:rsidRPr="00A52385">
              <w:rPr>
                <w:rFonts w:ascii="Times New Roman" w:hAnsi="Times New Roman"/>
                <w:bCs/>
                <w:sz w:val="12"/>
              </w:rPr>
              <w:t>(Kelas Ekperimen)</w:t>
            </w:r>
          </w:p>
        </w:tc>
        <w:tc>
          <w:tcPr>
            <w:tcW w:w="0" w:type="auto"/>
            <w:gridSpan w:val="3"/>
            <w:vAlign w:val="center"/>
          </w:tcPr>
          <w:p w14:paraId="61BA33D4" w14:textId="77777777" w:rsidR="00F304F9" w:rsidRPr="00A52385" w:rsidRDefault="00F304F9" w:rsidP="001607A4">
            <w:pPr>
              <w:jc w:val="center"/>
              <w:rPr>
                <w:rFonts w:ascii="Times New Roman" w:hAnsi="Times New Roman"/>
                <w:bCs/>
                <w:sz w:val="12"/>
              </w:rPr>
            </w:pPr>
            <w:r w:rsidRPr="00A52385">
              <w:rPr>
                <w:rFonts w:ascii="Times New Roman" w:hAnsi="Times New Roman"/>
                <w:bCs/>
                <w:sz w:val="12"/>
              </w:rPr>
              <w:t>Pendekatan biasa (kelas Kontrol)</w:t>
            </w:r>
          </w:p>
        </w:tc>
      </w:tr>
      <w:tr w:rsidR="00F304F9" w:rsidRPr="00A52385" w14:paraId="288860BE" w14:textId="77777777" w:rsidTr="0035223F">
        <w:trPr>
          <w:trHeight w:val="170"/>
        </w:trPr>
        <w:tc>
          <w:tcPr>
            <w:tcW w:w="0" w:type="auto"/>
            <w:gridSpan w:val="2"/>
            <w:vMerge/>
            <w:vAlign w:val="center"/>
          </w:tcPr>
          <w:p w14:paraId="5CE06F80" w14:textId="77777777" w:rsidR="00F304F9" w:rsidRPr="00A52385" w:rsidRDefault="00F304F9" w:rsidP="001607A4">
            <w:pPr>
              <w:jc w:val="center"/>
              <w:rPr>
                <w:rFonts w:ascii="Times New Roman" w:hAnsi="Times New Roman"/>
                <w:bCs/>
                <w:sz w:val="12"/>
              </w:rPr>
            </w:pPr>
          </w:p>
        </w:tc>
        <w:tc>
          <w:tcPr>
            <w:tcW w:w="0" w:type="auto"/>
            <w:vAlign w:val="center"/>
          </w:tcPr>
          <w:p w14:paraId="29226DC6" w14:textId="77777777" w:rsidR="00F304F9" w:rsidRPr="00A52385" w:rsidRDefault="00F304F9" w:rsidP="001607A4">
            <w:pPr>
              <w:jc w:val="center"/>
              <w:rPr>
                <w:rFonts w:ascii="Times New Roman" w:hAnsi="Times New Roman"/>
                <w:bCs/>
                <w:sz w:val="12"/>
              </w:rPr>
            </w:pPr>
            <w:r w:rsidRPr="00A52385">
              <w:rPr>
                <w:rFonts w:ascii="Times New Roman" w:hAnsi="Times New Roman"/>
                <w:bCs/>
                <w:sz w:val="12"/>
              </w:rPr>
              <w:t>Pretes</w:t>
            </w:r>
          </w:p>
        </w:tc>
        <w:tc>
          <w:tcPr>
            <w:tcW w:w="0" w:type="auto"/>
            <w:vAlign w:val="center"/>
          </w:tcPr>
          <w:p w14:paraId="28DA0A77" w14:textId="77777777" w:rsidR="00F304F9" w:rsidRPr="00A52385" w:rsidRDefault="00F304F9" w:rsidP="001607A4">
            <w:pPr>
              <w:jc w:val="center"/>
              <w:rPr>
                <w:rFonts w:ascii="Times New Roman" w:hAnsi="Times New Roman"/>
                <w:bCs/>
                <w:sz w:val="12"/>
              </w:rPr>
            </w:pPr>
            <w:r w:rsidRPr="00A52385">
              <w:rPr>
                <w:rFonts w:ascii="Times New Roman" w:hAnsi="Times New Roman"/>
                <w:bCs/>
                <w:sz w:val="12"/>
              </w:rPr>
              <w:t>postes</w:t>
            </w:r>
          </w:p>
        </w:tc>
        <w:tc>
          <w:tcPr>
            <w:tcW w:w="0" w:type="auto"/>
            <w:vAlign w:val="center"/>
          </w:tcPr>
          <w:p w14:paraId="4FD04049" w14:textId="77777777" w:rsidR="00F304F9" w:rsidRPr="00A52385" w:rsidRDefault="00F304F9" w:rsidP="001607A4">
            <w:pPr>
              <w:jc w:val="center"/>
              <w:rPr>
                <w:rFonts w:ascii="Times New Roman" w:hAnsi="Times New Roman"/>
                <w:bCs/>
                <w:sz w:val="12"/>
              </w:rPr>
            </w:pPr>
            <w:r w:rsidRPr="00A52385">
              <w:rPr>
                <w:rFonts w:ascii="Times New Roman" w:hAnsi="Times New Roman"/>
                <w:bCs/>
                <w:sz w:val="12"/>
              </w:rPr>
              <w:t>N-Gain</w:t>
            </w:r>
          </w:p>
        </w:tc>
        <w:tc>
          <w:tcPr>
            <w:tcW w:w="0" w:type="auto"/>
            <w:vAlign w:val="center"/>
          </w:tcPr>
          <w:p w14:paraId="033F0E2F" w14:textId="77777777" w:rsidR="00F304F9" w:rsidRPr="00A52385" w:rsidRDefault="00F304F9" w:rsidP="001607A4">
            <w:pPr>
              <w:jc w:val="center"/>
              <w:rPr>
                <w:rFonts w:ascii="Times New Roman" w:hAnsi="Times New Roman"/>
                <w:bCs/>
                <w:sz w:val="12"/>
              </w:rPr>
            </w:pPr>
            <w:r w:rsidRPr="00A52385">
              <w:rPr>
                <w:rFonts w:ascii="Times New Roman" w:hAnsi="Times New Roman"/>
                <w:bCs/>
                <w:sz w:val="12"/>
              </w:rPr>
              <w:t>Pretes</w:t>
            </w:r>
          </w:p>
        </w:tc>
        <w:tc>
          <w:tcPr>
            <w:tcW w:w="0" w:type="auto"/>
            <w:vAlign w:val="center"/>
          </w:tcPr>
          <w:p w14:paraId="250FD680" w14:textId="77777777" w:rsidR="00F304F9" w:rsidRPr="00A52385" w:rsidRDefault="00F304F9" w:rsidP="001607A4">
            <w:pPr>
              <w:jc w:val="center"/>
              <w:rPr>
                <w:rFonts w:ascii="Times New Roman" w:hAnsi="Times New Roman"/>
                <w:bCs/>
                <w:sz w:val="12"/>
              </w:rPr>
            </w:pPr>
            <w:r w:rsidRPr="00A52385">
              <w:rPr>
                <w:rFonts w:ascii="Times New Roman" w:hAnsi="Times New Roman"/>
                <w:bCs/>
                <w:sz w:val="12"/>
              </w:rPr>
              <w:t>postes</w:t>
            </w:r>
          </w:p>
        </w:tc>
        <w:tc>
          <w:tcPr>
            <w:tcW w:w="0" w:type="auto"/>
            <w:vAlign w:val="center"/>
          </w:tcPr>
          <w:p w14:paraId="6BA4B388" w14:textId="77777777" w:rsidR="00F304F9" w:rsidRPr="00A52385" w:rsidRDefault="00F304F9" w:rsidP="001607A4">
            <w:pPr>
              <w:jc w:val="center"/>
              <w:rPr>
                <w:rFonts w:ascii="Times New Roman" w:hAnsi="Times New Roman"/>
                <w:bCs/>
                <w:sz w:val="12"/>
              </w:rPr>
            </w:pPr>
            <w:r w:rsidRPr="00A52385">
              <w:rPr>
                <w:rFonts w:ascii="Times New Roman" w:hAnsi="Times New Roman"/>
                <w:bCs/>
                <w:sz w:val="12"/>
              </w:rPr>
              <w:t>N-Gain</w:t>
            </w:r>
          </w:p>
        </w:tc>
      </w:tr>
      <w:tr w:rsidR="00F304F9" w:rsidRPr="00A52385" w14:paraId="21CF9AFE" w14:textId="77777777" w:rsidTr="0035223F">
        <w:trPr>
          <w:trHeight w:val="170"/>
        </w:trPr>
        <w:tc>
          <w:tcPr>
            <w:tcW w:w="0" w:type="auto"/>
            <w:vMerge w:val="restart"/>
            <w:vAlign w:val="center"/>
          </w:tcPr>
          <w:p w14:paraId="12F42813" w14:textId="77777777" w:rsidR="00F304F9" w:rsidRPr="00A52385" w:rsidRDefault="00F304F9" w:rsidP="001607A4">
            <w:pPr>
              <w:jc w:val="center"/>
              <w:rPr>
                <w:rFonts w:ascii="Times New Roman" w:hAnsi="Times New Roman"/>
                <w:bCs/>
                <w:sz w:val="12"/>
              </w:rPr>
            </w:pPr>
            <w:r w:rsidRPr="00A52385">
              <w:rPr>
                <w:rFonts w:ascii="Times New Roman" w:hAnsi="Times New Roman"/>
                <w:bCs/>
                <w:sz w:val="12"/>
              </w:rPr>
              <w:t>Permainan imajinasi</w:t>
            </w:r>
          </w:p>
        </w:tc>
        <w:tc>
          <w:tcPr>
            <w:tcW w:w="0" w:type="auto"/>
            <w:vAlign w:val="center"/>
          </w:tcPr>
          <w:p w14:paraId="3BB22C95" w14:textId="77777777" w:rsidR="00F304F9" w:rsidRPr="00A52385" w:rsidRDefault="00F304F9" w:rsidP="001607A4">
            <w:pPr>
              <w:jc w:val="center"/>
              <w:rPr>
                <w:rFonts w:ascii="Times New Roman" w:hAnsi="Times New Roman"/>
                <w:bCs/>
                <w:sz w:val="12"/>
              </w:rPr>
            </w:pPr>
            <w:r w:rsidRPr="00A52385">
              <w:rPr>
                <w:rFonts w:ascii="Times New Roman" w:hAnsi="Times New Roman"/>
                <w:bCs/>
                <w:sz w:val="12"/>
              </w:rPr>
              <w:t>N</w:t>
            </w:r>
          </w:p>
        </w:tc>
        <w:tc>
          <w:tcPr>
            <w:tcW w:w="0" w:type="auto"/>
            <w:gridSpan w:val="3"/>
            <w:vAlign w:val="center"/>
          </w:tcPr>
          <w:p w14:paraId="3D651523" w14:textId="77777777" w:rsidR="00F304F9" w:rsidRPr="00A52385" w:rsidRDefault="00F304F9" w:rsidP="001607A4">
            <w:pPr>
              <w:jc w:val="center"/>
              <w:rPr>
                <w:rFonts w:ascii="Times New Roman" w:hAnsi="Times New Roman"/>
                <w:bCs/>
                <w:sz w:val="12"/>
              </w:rPr>
            </w:pPr>
            <w:r w:rsidRPr="00A52385">
              <w:rPr>
                <w:rFonts w:ascii="Times New Roman" w:hAnsi="Times New Roman"/>
                <w:bCs/>
                <w:sz w:val="12"/>
              </w:rPr>
              <w:t>11</w:t>
            </w:r>
          </w:p>
        </w:tc>
        <w:tc>
          <w:tcPr>
            <w:tcW w:w="0" w:type="auto"/>
            <w:gridSpan w:val="3"/>
            <w:vAlign w:val="center"/>
          </w:tcPr>
          <w:p w14:paraId="69E8C4B7" w14:textId="77777777" w:rsidR="00F304F9" w:rsidRPr="00A52385" w:rsidRDefault="00F304F9" w:rsidP="001607A4">
            <w:pPr>
              <w:jc w:val="center"/>
              <w:rPr>
                <w:rFonts w:ascii="Times New Roman" w:hAnsi="Times New Roman"/>
                <w:bCs/>
                <w:sz w:val="12"/>
              </w:rPr>
            </w:pPr>
            <w:r w:rsidRPr="00A52385">
              <w:rPr>
                <w:rFonts w:ascii="Times New Roman" w:hAnsi="Times New Roman"/>
                <w:bCs/>
                <w:sz w:val="12"/>
              </w:rPr>
              <w:t>11</w:t>
            </w:r>
          </w:p>
        </w:tc>
      </w:tr>
      <w:tr w:rsidR="00F304F9" w:rsidRPr="00A52385" w14:paraId="346BFDFF" w14:textId="77777777" w:rsidTr="0035223F">
        <w:trPr>
          <w:trHeight w:val="170"/>
        </w:trPr>
        <w:tc>
          <w:tcPr>
            <w:tcW w:w="0" w:type="auto"/>
            <w:vMerge/>
            <w:vAlign w:val="center"/>
          </w:tcPr>
          <w:p w14:paraId="3479B513" w14:textId="77777777" w:rsidR="00F304F9" w:rsidRPr="00A52385" w:rsidRDefault="00F304F9" w:rsidP="001607A4">
            <w:pPr>
              <w:jc w:val="center"/>
              <w:rPr>
                <w:rFonts w:ascii="Times New Roman" w:hAnsi="Times New Roman"/>
                <w:bCs/>
                <w:sz w:val="12"/>
              </w:rPr>
            </w:pPr>
          </w:p>
        </w:tc>
        <w:tc>
          <w:tcPr>
            <w:tcW w:w="0" w:type="auto"/>
            <w:vAlign w:val="center"/>
          </w:tcPr>
          <w:p w14:paraId="3C247996" w14:textId="77777777" w:rsidR="00F304F9" w:rsidRPr="00A52385" w:rsidRDefault="00F304F9" w:rsidP="001607A4">
            <w:pPr>
              <w:jc w:val="center"/>
              <w:rPr>
                <w:rFonts w:ascii="Times New Roman" w:hAnsi="Times New Roman"/>
                <w:bCs/>
                <w:sz w:val="12"/>
              </w:rPr>
            </w:pPr>
            <w:r w:rsidRPr="00A52385">
              <w:rPr>
                <w:rFonts w:ascii="Times New Roman" w:hAnsi="Times New Roman"/>
                <w:bCs/>
                <w:sz w:val="12"/>
              </w:rPr>
              <w:t>π maks</w:t>
            </w:r>
          </w:p>
        </w:tc>
        <w:tc>
          <w:tcPr>
            <w:tcW w:w="0" w:type="auto"/>
            <w:vAlign w:val="center"/>
          </w:tcPr>
          <w:p w14:paraId="5E59479B" w14:textId="77777777" w:rsidR="00F304F9" w:rsidRPr="00A52385" w:rsidRDefault="00F304F9" w:rsidP="001607A4">
            <w:pPr>
              <w:jc w:val="center"/>
              <w:rPr>
                <w:rFonts w:ascii="Times New Roman" w:hAnsi="Times New Roman"/>
                <w:bCs/>
                <w:sz w:val="12"/>
              </w:rPr>
            </w:pPr>
            <w:r w:rsidRPr="00A52385">
              <w:rPr>
                <w:rFonts w:ascii="Times New Roman" w:hAnsi="Times New Roman"/>
                <w:bCs/>
                <w:sz w:val="12"/>
              </w:rPr>
              <w:t>9</w:t>
            </w:r>
          </w:p>
        </w:tc>
        <w:tc>
          <w:tcPr>
            <w:tcW w:w="0" w:type="auto"/>
            <w:vAlign w:val="center"/>
          </w:tcPr>
          <w:p w14:paraId="221CF687" w14:textId="77777777" w:rsidR="00F304F9" w:rsidRPr="00A52385" w:rsidRDefault="00F304F9" w:rsidP="001607A4">
            <w:pPr>
              <w:jc w:val="center"/>
              <w:rPr>
                <w:rFonts w:ascii="Times New Roman" w:hAnsi="Times New Roman"/>
                <w:bCs/>
                <w:sz w:val="12"/>
              </w:rPr>
            </w:pPr>
            <w:r w:rsidRPr="00A52385">
              <w:rPr>
                <w:rFonts w:ascii="Times New Roman" w:hAnsi="Times New Roman"/>
                <w:bCs/>
                <w:sz w:val="12"/>
              </w:rPr>
              <w:t>12</w:t>
            </w:r>
          </w:p>
        </w:tc>
        <w:tc>
          <w:tcPr>
            <w:tcW w:w="0" w:type="auto"/>
            <w:vAlign w:val="center"/>
          </w:tcPr>
          <w:p w14:paraId="4C2A5E20" w14:textId="77777777" w:rsidR="00F304F9" w:rsidRPr="00A52385" w:rsidRDefault="00F304F9" w:rsidP="001607A4">
            <w:pPr>
              <w:jc w:val="center"/>
              <w:rPr>
                <w:rFonts w:ascii="Times New Roman" w:hAnsi="Times New Roman"/>
                <w:bCs/>
                <w:sz w:val="12"/>
              </w:rPr>
            </w:pPr>
            <w:r w:rsidRPr="00A52385">
              <w:rPr>
                <w:rFonts w:ascii="Times New Roman" w:hAnsi="Times New Roman"/>
                <w:bCs/>
                <w:sz w:val="12"/>
              </w:rPr>
              <w:t>100</w:t>
            </w:r>
          </w:p>
        </w:tc>
        <w:tc>
          <w:tcPr>
            <w:tcW w:w="0" w:type="auto"/>
            <w:vAlign w:val="center"/>
          </w:tcPr>
          <w:p w14:paraId="1069DD9A" w14:textId="77777777" w:rsidR="00F304F9" w:rsidRPr="00A52385" w:rsidRDefault="00F304F9" w:rsidP="001607A4">
            <w:pPr>
              <w:jc w:val="center"/>
              <w:rPr>
                <w:rFonts w:ascii="Times New Roman" w:hAnsi="Times New Roman"/>
                <w:bCs/>
                <w:sz w:val="12"/>
              </w:rPr>
            </w:pPr>
            <w:r w:rsidRPr="00A52385">
              <w:rPr>
                <w:rFonts w:ascii="Times New Roman" w:hAnsi="Times New Roman"/>
                <w:bCs/>
                <w:sz w:val="12"/>
              </w:rPr>
              <w:t>9</w:t>
            </w:r>
          </w:p>
        </w:tc>
        <w:tc>
          <w:tcPr>
            <w:tcW w:w="0" w:type="auto"/>
            <w:vAlign w:val="center"/>
          </w:tcPr>
          <w:p w14:paraId="4867069B" w14:textId="77777777" w:rsidR="00F304F9" w:rsidRPr="00A52385" w:rsidRDefault="00F304F9" w:rsidP="001607A4">
            <w:pPr>
              <w:jc w:val="center"/>
              <w:rPr>
                <w:rFonts w:ascii="Times New Roman" w:hAnsi="Times New Roman"/>
                <w:bCs/>
                <w:sz w:val="12"/>
              </w:rPr>
            </w:pPr>
            <w:r w:rsidRPr="00A52385">
              <w:rPr>
                <w:rFonts w:ascii="Times New Roman" w:hAnsi="Times New Roman"/>
                <w:bCs/>
                <w:sz w:val="12"/>
              </w:rPr>
              <w:t>11</w:t>
            </w:r>
          </w:p>
        </w:tc>
        <w:tc>
          <w:tcPr>
            <w:tcW w:w="0" w:type="auto"/>
            <w:vAlign w:val="center"/>
          </w:tcPr>
          <w:p w14:paraId="337541D9" w14:textId="77777777" w:rsidR="00F304F9" w:rsidRPr="00A52385" w:rsidRDefault="00F304F9" w:rsidP="001607A4">
            <w:pPr>
              <w:jc w:val="center"/>
              <w:rPr>
                <w:rFonts w:ascii="Times New Roman" w:hAnsi="Times New Roman"/>
                <w:bCs/>
                <w:sz w:val="12"/>
              </w:rPr>
            </w:pPr>
            <w:r w:rsidRPr="00A52385">
              <w:rPr>
                <w:rFonts w:ascii="Times New Roman" w:hAnsi="Times New Roman"/>
                <w:bCs/>
                <w:sz w:val="12"/>
              </w:rPr>
              <w:t>67</w:t>
            </w:r>
          </w:p>
        </w:tc>
      </w:tr>
      <w:tr w:rsidR="00F304F9" w:rsidRPr="00A52385" w14:paraId="7E2F4F50" w14:textId="77777777" w:rsidTr="0035223F">
        <w:trPr>
          <w:trHeight w:val="170"/>
        </w:trPr>
        <w:tc>
          <w:tcPr>
            <w:tcW w:w="0" w:type="auto"/>
            <w:vMerge/>
            <w:vAlign w:val="center"/>
          </w:tcPr>
          <w:p w14:paraId="2DFBE326" w14:textId="77777777" w:rsidR="00F304F9" w:rsidRPr="00A52385" w:rsidRDefault="00F304F9" w:rsidP="001607A4">
            <w:pPr>
              <w:jc w:val="center"/>
              <w:rPr>
                <w:rFonts w:ascii="Times New Roman" w:hAnsi="Times New Roman"/>
                <w:bCs/>
                <w:sz w:val="12"/>
              </w:rPr>
            </w:pPr>
          </w:p>
        </w:tc>
        <w:tc>
          <w:tcPr>
            <w:tcW w:w="0" w:type="auto"/>
            <w:vAlign w:val="center"/>
          </w:tcPr>
          <w:p w14:paraId="3345F588" w14:textId="77777777" w:rsidR="00F304F9" w:rsidRPr="00A52385" w:rsidRDefault="00F304F9" w:rsidP="001607A4">
            <w:pPr>
              <w:jc w:val="center"/>
              <w:rPr>
                <w:rFonts w:ascii="Times New Roman" w:hAnsi="Times New Roman"/>
                <w:bCs/>
                <w:sz w:val="12"/>
              </w:rPr>
            </w:pPr>
            <w:r w:rsidRPr="00A52385">
              <w:rPr>
                <w:rFonts w:ascii="Times New Roman" w:hAnsi="Times New Roman"/>
                <w:bCs/>
                <w:sz w:val="12"/>
              </w:rPr>
              <w:t>π</w:t>
            </w:r>
          </w:p>
          <w:p w14:paraId="1DE93C3F" w14:textId="77777777" w:rsidR="00F304F9" w:rsidRPr="00A52385" w:rsidRDefault="00F304F9" w:rsidP="001607A4">
            <w:pPr>
              <w:jc w:val="center"/>
              <w:rPr>
                <w:rFonts w:ascii="Times New Roman" w:hAnsi="Times New Roman"/>
                <w:bCs/>
                <w:sz w:val="12"/>
              </w:rPr>
            </w:pPr>
            <w:r w:rsidRPr="00A52385">
              <w:rPr>
                <w:rFonts w:ascii="Times New Roman" w:hAnsi="Times New Roman"/>
                <w:bCs/>
                <w:sz w:val="12"/>
              </w:rPr>
              <w:t>Min</w:t>
            </w:r>
          </w:p>
        </w:tc>
        <w:tc>
          <w:tcPr>
            <w:tcW w:w="0" w:type="auto"/>
            <w:vAlign w:val="center"/>
          </w:tcPr>
          <w:p w14:paraId="17B90E90" w14:textId="77777777" w:rsidR="00F304F9" w:rsidRPr="00A52385" w:rsidRDefault="00F304F9" w:rsidP="001607A4">
            <w:pPr>
              <w:jc w:val="center"/>
              <w:rPr>
                <w:rFonts w:ascii="Times New Roman" w:hAnsi="Times New Roman"/>
                <w:bCs/>
                <w:sz w:val="12"/>
              </w:rPr>
            </w:pPr>
            <w:r w:rsidRPr="00A52385">
              <w:rPr>
                <w:rFonts w:ascii="Times New Roman" w:hAnsi="Times New Roman"/>
                <w:bCs/>
                <w:sz w:val="12"/>
              </w:rPr>
              <w:t>7</w:t>
            </w:r>
          </w:p>
        </w:tc>
        <w:tc>
          <w:tcPr>
            <w:tcW w:w="0" w:type="auto"/>
            <w:vAlign w:val="center"/>
          </w:tcPr>
          <w:p w14:paraId="31705D57" w14:textId="77777777" w:rsidR="00F304F9" w:rsidRPr="00A52385" w:rsidRDefault="00F304F9" w:rsidP="001607A4">
            <w:pPr>
              <w:jc w:val="center"/>
              <w:rPr>
                <w:rFonts w:ascii="Times New Roman" w:hAnsi="Times New Roman"/>
                <w:bCs/>
                <w:sz w:val="12"/>
              </w:rPr>
            </w:pPr>
            <w:r w:rsidRPr="00A52385">
              <w:rPr>
                <w:rFonts w:ascii="Times New Roman" w:hAnsi="Times New Roman"/>
                <w:bCs/>
                <w:sz w:val="12"/>
              </w:rPr>
              <w:t xml:space="preserve"> 9</w:t>
            </w:r>
          </w:p>
        </w:tc>
        <w:tc>
          <w:tcPr>
            <w:tcW w:w="0" w:type="auto"/>
            <w:vAlign w:val="center"/>
          </w:tcPr>
          <w:p w14:paraId="3EB9A0D5" w14:textId="77777777" w:rsidR="00F304F9" w:rsidRPr="00A52385" w:rsidRDefault="00F304F9" w:rsidP="001607A4">
            <w:pPr>
              <w:jc w:val="center"/>
              <w:rPr>
                <w:rFonts w:ascii="Times New Roman" w:hAnsi="Times New Roman"/>
                <w:bCs/>
                <w:sz w:val="12"/>
              </w:rPr>
            </w:pPr>
            <w:r w:rsidRPr="00A52385">
              <w:rPr>
                <w:rFonts w:ascii="Times New Roman" w:hAnsi="Times New Roman"/>
                <w:bCs/>
                <w:sz w:val="12"/>
              </w:rPr>
              <w:t>25</w:t>
            </w:r>
          </w:p>
        </w:tc>
        <w:tc>
          <w:tcPr>
            <w:tcW w:w="0" w:type="auto"/>
            <w:vAlign w:val="center"/>
          </w:tcPr>
          <w:p w14:paraId="725BD721" w14:textId="77777777" w:rsidR="00F304F9" w:rsidRPr="00A52385" w:rsidRDefault="00F304F9" w:rsidP="001607A4">
            <w:pPr>
              <w:rPr>
                <w:rFonts w:ascii="Times New Roman" w:hAnsi="Times New Roman"/>
                <w:bCs/>
                <w:sz w:val="12"/>
              </w:rPr>
            </w:pPr>
            <w:r w:rsidRPr="00A52385">
              <w:rPr>
                <w:rFonts w:ascii="Times New Roman" w:hAnsi="Times New Roman"/>
                <w:bCs/>
                <w:sz w:val="12"/>
              </w:rPr>
              <w:t xml:space="preserve">        6</w:t>
            </w:r>
          </w:p>
        </w:tc>
        <w:tc>
          <w:tcPr>
            <w:tcW w:w="0" w:type="auto"/>
            <w:vAlign w:val="center"/>
          </w:tcPr>
          <w:p w14:paraId="4858FF54" w14:textId="77777777" w:rsidR="00F304F9" w:rsidRPr="00A52385" w:rsidRDefault="00F304F9" w:rsidP="001607A4">
            <w:pPr>
              <w:jc w:val="center"/>
              <w:rPr>
                <w:rFonts w:ascii="Times New Roman" w:hAnsi="Times New Roman"/>
                <w:bCs/>
                <w:sz w:val="12"/>
              </w:rPr>
            </w:pPr>
            <w:r w:rsidRPr="00A52385">
              <w:rPr>
                <w:rFonts w:ascii="Times New Roman" w:hAnsi="Times New Roman"/>
                <w:bCs/>
                <w:sz w:val="12"/>
              </w:rPr>
              <w:t xml:space="preserve"> 8</w:t>
            </w:r>
          </w:p>
        </w:tc>
        <w:tc>
          <w:tcPr>
            <w:tcW w:w="0" w:type="auto"/>
            <w:vAlign w:val="center"/>
          </w:tcPr>
          <w:p w14:paraId="19481A8D" w14:textId="77777777" w:rsidR="00F304F9" w:rsidRPr="00A52385" w:rsidRDefault="00F304F9" w:rsidP="001607A4">
            <w:pPr>
              <w:jc w:val="center"/>
              <w:rPr>
                <w:rFonts w:ascii="Times New Roman" w:hAnsi="Times New Roman"/>
                <w:bCs/>
                <w:sz w:val="12"/>
              </w:rPr>
            </w:pPr>
            <w:r w:rsidRPr="00A52385">
              <w:rPr>
                <w:rFonts w:ascii="Times New Roman" w:hAnsi="Times New Roman"/>
                <w:bCs/>
                <w:sz w:val="12"/>
              </w:rPr>
              <w:t>0</w:t>
            </w:r>
          </w:p>
        </w:tc>
      </w:tr>
      <w:tr w:rsidR="00F304F9" w:rsidRPr="00A52385" w14:paraId="2A0069D4" w14:textId="77777777" w:rsidTr="0035223F">
        <w:trPr>
          <w:trHeight w:val="276"/>
        </w:trPr>
        <w:tc>
          <w:tcPr>
            <w:tcW w:w="0" w:type="auto"/>
            <w:vMerge/>
            <w:vAlign w:val="center"/>
          </w:tcPr>
          <w:p w14:paraId="7802A3D3" w14:textId="77777777" w:rsidR="00F304F9" w:rsidRPr="00A52385" w:rsidRDefault="00F304F9" w:rsidP="001607A4">
            <w:pPr>
              <w:jc w:val="center"/>
              <w:rPr>
                <w:rFonts w:ascii="Times New Roman" w:hAnsi="Times New Roman"/>
                <w:bCs/>
                <w:sz w:val="12"/>
              </w:rPr>
            </w:pPr>
          </w:p>
        </w:tc>
        <w:tc>
          <w:tcPr>
            <w:tcW w:w="0" w:type="auto"/>
            <w:shd w:val="clear" w:color="auto" w:fill="auto"/>
          </w:tcPr>
          <w:p w14:paraId="1853C7EC" w14:textId="77777777" w:rsidR="00F304F9" w:rsidRPr="00A52385" w:rsidRDefault="00F304F9" w:rsidP="001607A4">
            <w:pPr>
              <w:jc w:val="center"/>
              <w:rPr>
                <w:sz w:val="12"/>
              </w:rPr>
            </w:pPr>
            <w:r w:rsidRPr="00A52385">
              <w:rPr>
                <w:rFonts w:cstheme="minorHAnsi"/>
                <w:sz w:val="12"/>
              </w:rPr>
              <w:t>π</w:t>
            </w:r>
          </w:p>
        </w:tc>
        <w:tc>
          <w:tcPr>
            <w:tcW w:w="0" w:type="auto"/>
            <w:shd w:val="clear" w:color="auto" w:fill="auto"/>
          </w:tcPr>
          <w:p w14:paraId="61295C5C" w14:textId="77777777" w:rsidR="00F304F9" w:rsidRPr="00A52385" w:rsidRDefault="00F304F9" w:rsidP="001607A4">
            <w:pPr>
              <w:jc w:val="center"/>
              <w:rPr>
                <w:sz w:val="12"/>
              </w:rPr>
            </w:pPr>
            <w:r w:rsidRPr="00A52385">
              <w:rPr>
                <w:sz w:val="12"/>
              </w:rPr>
              <w:t>8,09</w:t>
            </w:r>
          </w:p>
        </w:tc>
        <w:tc>
          <w:tcPr>
            <w:tcW w:w="0" w:type="auto"/>
            <w:shd w:val="clear" w:color="auto" w:fill="auto"/>
          </w:tcPr>
          <w:p w14:paraId="0AC91509" w14:textId="77777777" w:rsidR="00F304F9" w:rsidRPr="00A52385" w:rsidRDefault="00F304F9" w:rsidP="001607A4">
            <w:pPr>
              <w:jc w:val="center"/>
              <w:rPr>
                <w:sz w:val="12"/>
              </w:rPr>
            </w:pPr>
            <w:r w:rsidRPr="00A52385">
              <w:rPr>
                <w:sz w:val="12"/>
              </w:rPr>
              <w:t>9,45</w:t>
            </w:r>
          </w:p>
        </w:tc>
        <w:tc>
          <w:tcPr>
            <w:tcW w:w="0" w:type="auto"/>
            <w:shd w:val="clear" w:color="auto" w:fill="auto"/>
          </w:tcPr>
          <w:p w14:paraId="5F38A50D" w14:textId="77777777" w:rsidR="00F304F9" w:rsidRPr="00A52385" w:rsidRDefault="00F304F9" w:rsidP="001607A4">
            <w:pPr>
              <w:jc w:val="center"/>
              <w:rPr>
                <w:sz w:val="12"/>
              </w:rPr>
            </w:pPr>
            <w:r w:rsidRPr="00A52385">
              <w:rPr>
                <w:sz w:val="12"/>
              </w:rPr>
              <w:t>36.21</w:t>
            </w:r>
          </w:p>
        </w:tc>
        <w:tc>
          <w:tcPr>
            <w:tcW w:w="0" w:type="auto"/>
            <w:shd w:val="clear" w:color="auto" w:fill="auto"/>
          </w:tcPr>
          <w:p w14:paraId="1B20D910" w14:textId="77777777" w:rsidR="00F304F9" w:rsidRPr="00A52385" w:rsidRDefault="00F304F9" w:rsidP="001607A4">
            <w:pPr>
              <w:jc w:val="center"/>
              <w:rPr>
                <w:sz w:val="12"/>
              </w:rPr>
            </w:pPr>
            <w:r w:rsidRPr="00A52385">
              <w:rPr>
                <w:sz w:val="12"/>
              </w:rPr>
              <w:t>7,82</w:t>
            </w:r>
          </w:p>
        </w:tc>
        <w:tc>
          <w:tcPr>
            <w:tcW w:w="0" w:type="auto"/>
            <w:shd w:val="clear" w:color="auto" w:fill="auto"/>
          </w:tcPr>
          <w:p w14:paraId="5633FF85" w14:textId="77777777" w:rsidR="00F304F9" w:rsidRPr="00A52385" w:rsidRDefault="00F304F9" w:rsidP="001607A4">
            <w:pPr>
              <w:rPr>
                <w:sz w:val="12"/>
              </w:rPr>
            </w:pPr>
            <w:r w:rsidRPr="00A52385">
              <w:rPr>
                <w:sz w:val="12"/>
              </w:rPr>
              <w:t>9.00</w:t>
            </w:r>
          </w:p>
        </w:tc>
        <w:tc>
          <w:tcPr>
            <w:tcW w:w="0" w:type="auto"/>
            <w:shd w:val="clear" w:color="auto" w:fill="auto"/>
          </w:tcPr>
          <w:p w14:paraId="23DE80D0" w14:textId="77777777" w:rsidR="00F304F9" w:rsidRPr="00A52385" w:rsidRDefault="00F304F9" w:rsidP="001607A4">
            <w:pPr>
              <w:rPr>
                <w:sz w:val="12"/>
              </w:rPr>
            </w:pPr>
            <w:r w:rsidRPr="00A52385">
              <w:rPr>
                <w:sz w:val="12"/>
              </w:rPr>
              <w:t>28.64</w:t>
            </w:r>
          </w:p>
        </w:tc>
      </w:tr>
    </w:tbl>
    <w:p w14:paraId="6CE8C1AE" w14:textId="77777777" w:rsidR="00F304F9" w:rsidRDefault="00F304F9" w:rsidP="001607A4">
      <w:pPr>
        <w:spacing w:line="240" w:lineRule="auto"/>
        <w:jc w:val="both"/>
        <w:rPr>
          <w:rFonts w:ascii="Times New Roman" w:hAnsi="Times New Roman" w:cs="Times New Roman"/>
          <w:sz w:val="24"/>
          <w:szCs w:val="24"/>
        </w:rPr>
      </w:pPr>
    </w:p>
    <w:p w14:paraId="385B1DFB" w14:textId="77777777" w:rsidR="00F304F9" w:rsidRPr="00775591" w:rsidRDefault="00F304F9" w:rsidP="001607A4">
      <w:pPr>
        <w:spacing w:line="240" w:lineRule="auto"/>
        <w:jc w:val="both"/>
        <w:rPr>
          <w:rFonts w:ascii="Times New Roman" w:hAnsi="Times New Roman" w:cs="Times New Roman"/>
          <w:sz w:val="24"/>
          <w:szCs w:val="24"/>
        </w:rPr>
      </w:pPr>
      <w:r w:rsidRPr="008B52FC">
        <w:rPr>
          <w:rFonts w:ascii="Times New Roman" w:hAnsi="Times New Roman" w:cs="Times New Roman"/>
          <w:sz w:val="24"/>
          <w:szCs w:val="24"/>
        </w:rPr>
        <w:t>Nilai Rata-rata tersebut jika kita sesuaikan dengan kriteria perhitungan N</w:t>
      </w:r>
      <w:r>
        <w:rPr>
          <w:rFonts w:ascii="Times New Roman" w:hAnsi="Times New Roman" w:cs="Times New Roman"/>
          <w:sz w:val="24"/>
          <w:szCs w:val="24"/>
        </w:rPr>
        <w:t xml:space="preserve"> </w:t>
      </w:r>
      <w:r w:rsidRPr="008B52FC">
        <w:rPr>
          <w:rFonts w:ascii="Times New Roman" w:hAnsi="Times New Roman" w:cs="Times New Roman"/>
          <w:sz w:val="24"/>
          <w:szCs w:val="24"/>
        </w:rPr>
        <w:t>gain maka Kelas eksperimen memiliki interprestasi</w:t>
      </w:r>
      <w:r>
        <w:rPr>
          <w:rFonts w:ascii="Times New Roman" w:hAnsi="Times New Roman" w:cs="Times New Roman"/>
          <w:sz w:val="24"/>
          <w:szCs w:val="24"/>
        </w:rPr>
        <w:t xml:space="preserve"> sedang</w:t>
      </w:r>
      <w:r w:rsidRPr="008B52FC">
        <w:rPr>
          <w:rFonts w:ascii="Times New Roman" w:hAnsi="Times New Roman" w:cs="Times New Roman"/>
          <w:sz w:val="24"/>
          <w:szCs w:val="24"/>
        </w:rPr>
        <w:t xml:space="preserve"> yang artinya</w:t>
      </w:r>
      <w:r>
        <w:rPr>
          <w:rFonts w:ascii="Times New Roman" w:hAnsi="Times New Roman" w:cs="Times New Roman"/>
          <w:sz w:val="24"/>
          <w:szCs w:val="24"/>
        </w:rPr>
        <w:t xml:space="preserve"> pengenalan geometri</w:t>
      </w:r>
      <w:r w:rsidRPr="008B52FC">
        <w:rPr>
          <w:rFonts w:ascii="Times New Roman" w:hAnsi="Times New Roman" w:cs="Times New Roman"/>
          <w:i/>
          <w:sz w:val="24"/>
          <w:szCs w:val="24"/>
        </w:rPr>
        <w:t xml:space="preserve"> </w:t>
      </w:r>
      <w:r w:rsidRPr="008B52FC">
        <w:rPr>
          <w:rFonts w:ascii="Times New Roman" w:hAnsi="Times New Roman" w:cs="Times New Roman"/>
          <w:sz w:val="24"/>
          <w:szCs w:val="24"/>
        </w:rPr>
        <w:t xml:space="preserve">memiliki keefektifan yang </w:t>
      </w:r>
      <w:r>
        <w:rPr>
          <w:rFonts w:ascii="Times New Roman" w:hAnsi="Times New Roman" w:cs="Times New Roman"/>
          <w:sz w:val="24"/>
          <w:szCs w:val="24"/>
        </w:rPr>
        <w:t>rendah</w:t>
      </w:r>
      <w:r w:rsidRPr="008B52FC">
        <w:rPr>
          <w:rFonts w:ascii="Times New Roman" w:hAnsi="Times New Roman" w:cs="Times New Roman"/>
          <w:sz w:val="24"/>
          <w:szCs w:val="24"/>
        </w:rPr>
        <w:t xml:space="preserve"> dalam meningkatkan </w:t>
      </w:r>
      <w:r>
        <w:rPr>
          <w:rFonts w:ascii="Times New Roman" w:hAnsi="Times New Roman" w:cs="Times New Roman"/>
          <w:sz w:val="24"/>
          <w:szCs w:val="24"/>
        </w:rPr>
        <w:t xml:space="preserve"> permainan imajinasi </w:t>
      </w:r>
      <w:r w:rsidRPr="008B52FC">
        <w:rPr>
          <w:rFonts w:ascii="Times New Roman" w:hAnsi="Times New Roman" w:cs="Times New Roman"/>
          <w:sz w:val="24"/>
          <w:szCs w:val="24"/>
        </w:rPr>
        <w:t xml:space="preserve"> anak, sedangkan kelas </w:t>
      </w:r>
      <w:r>
        <w:rPr>
          <w:rFonts w:ascii="Times New Roman" w:hAnsi="Times New Roman" w:cs="Times New Roman"/>
          <w:sz w:val="24"/>
          <w:szCs w:val="24"/>
        </w:rPr>
        <w:t>kontrol</w:t>
      </w:r>
      <w:r w:rsidRPr="008B52FC">
        <w:rPr>
          <w:rFonts w:ascii="Times New Roman" w:hAnsi="Times New Roman" w:cs="Times New Roman"/>
          <w:sz w:val="24"/>
          <w:szCs w:val="24"/>
        </w:rPr>
        <w:t xml:space="preserve"> yan</w:t>
      </w:r>
      <w:r>
        <w:rPr>
          <w:rFonts w:ascii="Times New Roman" w:hAnsi="Times New Roman" w:cs="Times New Roman"/>
          <w:sz w:val="24"/>
          <w:szCs w:val="24"/>
        </w:rPr>
        <w:t xml:space="preserve">g memiliki interprestasi rendah juga </w:t>
      </w:r>
      <w:r w:rsidRPr="008B52FC">
        <w:rPr>
          <w:rFonts w:ascii="Times New Roman" w:hAnsi="Times New Roman" w:cs="Times New Roman"/>
          <w:sz w:val="24"/>
          <w:szCs w:val="24"/>
        </w:rPr>
        <w:t xml:space="preserve">berarti pembelajaran klasikal memiliki keefektifan yang </w:t>
      </w:r>
      <w:r>
        <w:rPr>
          <w:rFonts w:ascii="Times New Roman" w:hAnsi="Times New Roman" w:cs="Times New Roman"/>
          <w:sz w:val="24"/>
          <w:szCs w:val="24"/>
        </w:rPr>
        <w:t>rendah</w:t>
      </w:r>
      <w:r w:rsidRPr="008B52FC">
        <w:rPr>
          <w:rFonts w:ascii="Times New Roman" w:hAnsi="Times New Roman" w:cs="Times New Roman"/>
          <w:sz w:val="24"/>
          <w:szCs w:val="24"/>
        </w:rPr>
        <w:t xml:space="preserve"> untuk meningkatkan per</w:t>
      </w:r>
      <w:r>
        <w:rPr>
          <w:rFonts w:ascii="Times New Roman" w:hAnsi="Times New Roman" w:cs="Times New Roman"/>
          <w:sz w:val="24"/>
          <w:szCs w:val="24"/>
        </w:rPr>
        <w:t xml:space="preserve">mainan imajinasi </w:t>
      </w:r>
      <w:r w:rsidRPr="008B52FC">
        <w:rPr>
          <w:rFonts w:ascii="Times New Roman" w:hAnsi="Times New Roman" w:cs="Times New Roman"/>
          <w:sz w:val="24"/>
          <w:szCs w:val="24"/>
        </w:rPr>
        <w:t xml:space="preserve"> anak usia dini. </w:t>
      </w:r>
    </w:p>
    <w:p w14:paraId="1A9A0412" w14:textId="77777777" w:rsidR="00F304F9" w:rsidRPr="00A52385" w:rsidRDefault="00F304F9" w:rsidP="001607A4">
      <w:pPr>
        <w:spacing w:line="240" w:lineRule="auto"/>
        <w:jc w:val="both"/>
        <w:rPr>
          <w:rFonts w:ascii="Times New Roman" w:hAnsi="Times New Roman" w:cs="Times New Roman"/>
          <w:b/>
          <w:sz w:val="24"/>
          <w:szCs w:val="24"/>
        </w:rPr>
      </w:pPr>
      <w:r>
        <w:rPr>
          <w:rFonts w:ascii="Times New Roman" w:hAnsi="Times New Roman" w:cs="Times New Roman"/>
          <w:sz w:val="24"/>
          <w:szCs w:val="24"/>
        </w:rPr>
        <w:t>Berikut adalah gambarannya :</w:t>
      </w:r>
    </w:p>
    <w:p w14:paraId="219AF0DF" w14:textId="77777777" w:rsidR="00F304F9" w:rsidRDefault="00F304F9" w:rsidP="001607A4">
      <w:pPr>
        <w:spacing w:line="240" w:lineRule="auto"/>
        <w:rPr>
          <w:rFonts w:ascii="Times New Roman" w:hAnsi="Times New Roman" w:cs="Times New Roman"/>
          <w:bCs/>
          <w:noProof/>
          <w:sz w:val="24"/>
          <w:szCs w:val="24"/>
        </w:rPr>
      </w:pPr>
    </w:p>
    <w:p w14:paraId="501755AE" w14:textId="77777777" w:rsidR="00F304F9" w:rsidRDefault="00F304F9" w:rsidP="001607A4">
      <w:pPr>
        <w:spacing w:line="240" w:lineRule="auto"/>
        <w:rPr>
          <w:rFonts w:ascii="Times New Roman" w:hAnsi="Times New Roman" w:cs="Times New Roman"/>
          <w:bCs/>
          <w:noProof/>
          <w:sz w:val="24"/>
          <w:szCs w:val="24"/>
        </w:rPr>
      </w:pPr>
      <w:r>
        <w:rPr>
          <w:rFonts w:ascii="Times New Roman" w:hAnsi="Times New Roman" w:cs="Times New Roman"/>
          <w:bCs/>
          <w:noProof/>
          <w:sz w:val="24"/>
          <w:szCs w:val="24"/>
        </w:rPr>
        <w:drawing>
          <wp:inline distT="0" distB="0" distL="0" distR="0" wp14:anchorId="592ABDCF" wp14:editId="15C47075">
            <wp:extent cx="2294890" cy="1213256"/>
            <wp:effectExtent l="0" t="0" r="10160"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A3ED6AB" w14:textId="77777777" w:rsidR="00F304F9" w:rsidRPr="00FE07B0" w:rsidRDefault="00F304F9" w:rsidP="001607A4">
      <w:pPr>
        <w:spacing w:line="240" w:lineRule="auto"/>
        <w:jc w:val="center"/>
        <w:rPr>
          <w:rFonts w:ascii="Times New Roman" w:hAnsi="Times New Roman" w:cs="Times New Roman"/>
          <w:b/>
          <w:bCs/>
          <w:noProof/>
          <w:sz w:val="24"/>
          <w:szCs w:val="24"/>
        </w:rPr>
      </w:pPr>
      <w:r w:rsidRPr="00FE07B0">
        <w:rPr>
          <w:rFonts w:ascii="Times New Roman" w:hAnsi="Times New Roman" w:cs="Times New Roman"/>
          <w:b/>
          <w:bCs/>
          <w:noProof/>
          <w:sz w:val="24"/>
          <w:szCs w:val="24"/>
        </w:rPr>
        <w:t>Gambar 1. Nilai N Gain</w:t>
      </w:r>
    </w:p>
    <w:p w14:paraId="47BE2B86" w14:textId="77777777" w:rsidR="00F304F9" w:rsidRPr="00AD2DF3" w:rsidRDefault="00F304F9" w:rsidP="001607A4">
      <w:pPr>
        <w:spacing w:after="0" w:line="240" w:lineRule="auto"/>
        <w:jc w:val="both"/>
        <w:rPr>
          <w:rFonts w:ascii="Times New Roman" w:eastAsia="Times New Roman" w:hAnsi="Times New Roman" w:cs="Times New Roman"/>
          <w:b/>
          <w:sz w:val="24"/>
          <w:szCs w:val="24"/>
        </w:rPr>
      </w:pPr>
      <w:r w:rsidRPr="00AD2DF3">
        <w:rPr>
          <w:rFonts w:ascii="Times New Roman" w:eastAsia="Times New Roman" w:hAnsi="Times New Roman" w:cs="Times New Roman"/>
          <w:b/>
          <w:sz w:val="24"/>
          <w:szCs w:val="24"/>
        </w:rPr>
        <w:t xml:space="preserve">Pembahasan </w:t>
      </w:r>
    </w:p>
    <w:p w14:paraId="65987F81" w14:textId="77777777" w:rsidR="00F304F9" w:rsidRPr="00AD2DF3" w:rsidRDefault="00F304F9" w:rsidP="001607A4">
      <w:pPr>
        <w:spacing w:after="0" w:line="240" w:lineRule="auto"/>
        <w:jc w:val="both"/>
        <w:rPr>
          <w:rFonts w:ascii="Times New Roman" w:eastAsia="Times New Roman" w:hAnsi="Times New Roman" w:cs="Times New Roman"/>
          <w:sz w:val="10"/>
          <w:szCs w:val="24"/>
        </w:rPr>
      </w:pPr>
    </w:p>
    <w:p w14:paraId="2660712D" w14:textId="77777777" w:rsidR="00F304F9" w:rsidRPr="00EF7511" w:rsidRDefault="00F304F9" w:rsidP="001607A4">
      <w:pPr>
        <w:keepNext/>
        <w:keepLines/>
        <w:numPr>
          <w:ilvl w:val="0"/>
          <w:numId w:val="4"/>
        </w:numPr>
        <w:spacing w:after="0" w:line="240" w:lineRule="auto"/>
        <w:outlineLvl w:val="2"/>
        <w:rPr>
          <w:rFonts w:ascii="Times New Roman" w:eastAsiaTheme="majorEastAsia" w:hAnsi="Times New Roman" w:cs="Times New Roman"/>
          <w:sz w:val="24"/>
          <w:szCs w:val="24"/>
        </w:rPr>
      </w:pPr>
      <w:bookmarkStart w:id="1" w:name="_Toc16946229"/>
      <w:r w:rsidRPr="00EF7511">
        <w:rPr>
          <w:rFonts w:ascii="Times New Roman" w:eastAsiaTheme="majorEastAsia" w:hAnsi="Times New Roman" w:cs="Times New Roman"/>
          <w:sz w:val="24"/>
          <w:szCs w:val="24"/>
        </w:rPr>
        <w:t>Pengenalan geometri setelah dilakukan penelitian</w:t>
      </w:r>
      <w:bookmarkEnd w:id="1"/>
      <w:r w:rsidRPr="00EF7511">
        <w:rPr>
          <w:rFonts w:ascii="Times New Roman" w:eastAsiaTheme="majorEastAsia" w:hAnsi="Times New Roman" w:cs="Times New Roman"/>
          <w:sz w:val="24"/>
          <w:szCs w:val="24"/>
        </w:rPr>
        <w:t xml:space="preserve"> </w:t>
      </w:r>
    </w:p>
    <w:p w14:paraId="5CE281BF" w14:textId="77777777" w:rsidR="00F304F9" w:rsidRDefault="00F304F9" w:rsidP="001607A4">
      <w:pPr>
        <w:spacing w:after="0" w:line="240" w:lineRule="auto"/>
        <w:jc w:val="both"/>
        <w:rPr>
          <w:rFonts w:ascii="Times New Roman" w:hAnsi="Times New Roman" w:cs="Times New Roman"/>
          <w:b/>
          <w:bCs/>
          <w:noProof/>
          <w:sz w:val="24"/>
          <w:szCs w:val="24"/>
        </w:rPr>
      </w:pPr>
      <w:r>
        <w:rPr>
          <w:rFonts w:ascii="Times New Roman" w:hAnsi="Times New Roman" w:cs="Times New Roman"/>
          <w:bCs/>
          <w:sz w:val="24"/>
          <w:szCs w:val="24"/>
        </w:rPr>
        <w:t xml:space="preserve">      </w:t>
      </w:r>
      <w:r w:rsidRPr="00EF7511">
        <w:rPr>
          <w:rFonts w:ascii="Times New Roman" w:hAnsi="Times New Roman" w:cs="Times New Roman"/>
          <w:bCs/>
          <w:sz w:val="24"/>
          <w:szCs w:val="24"/>
        </w:rPr>
        <w:t>Perkembangan kognitif pada anak-anak di kelas kontrol dan kelas eksperimen sebetulnya sama-sama memiliki keefektif</w:t>
      </w:r>
      <w:r>
        <w:rPr>
          <w:rFonts w:ascii="Times New Roman" w:hAnsi="Times New Roman" w:cs="Times New Roman"/>
          <w:bCs/>
          <w:sz w:val="24"/>
          <w:szCs w:val="24"/>
        </w:rPr>
        <w:t xml:space="preserve">an yang baik untuk meningkatkan </w:t>
      </w:r>
      <w:r w:rsidRPr="00EF7511">
        <w:rPr>
          <w:rFonts w:ascii="Times New Roman" w:hAnsi="Times New Roman" w:cs="Times New Roman"/>
          <w:bCs/>
          <w:sz w:val="24"/>
          <w:szCs w:val="24"/>
        </w:rPr>
        <w:t>perkembangan kognitif, hal ini terbukti dari hasil perhitungan nilai N Gain yang di hasilkan. hanya saja pembelajaran dengan permainan imajinasi memiliki tingkat ke</w:t>
      </w:r>
      <w:r>
        <w:rPr>
          <w:rFonts w:ascii="Times New Roman" w:hAnsi="Times New Roman" w:cs="Times New Roman"/>
          <w:bCs/>
          <w:sz w:val="24"/>
          <w:szCs w:val="24"/>
        </w:rPr>
        <w:t>e</w:t>
      </w:r>
      <w:r w:rsidRPr="00EF7511">
        <w:rPr>
          <w:rFonts w:ascii="Times New Roman" w:hAnsi="Times New Roman" w:cs="Times New Roman"/>
          <w:bCs/>
          <w:sz w:val="24"/>
          <w:szCs w:val="24"/>
        </w:rPr>
        <w:t>fektifan lebih besar dibandingkan</w:t>
      </w:r>
      <w:r>
        <w:rPr>
          <w:rFonts w:ascii="Times New Roman" w:hAnsi="Times New Roman" w:cs="Times New Roman"/>
          <w:bCs/>
          <w:sz w:val="24"/>
          <w:szCs w:val="24"/>
        </w:rPr>
        <w:t xml:space="preserve"> dengan pembelajaran klasikal. </w:t>
      </w:r>
      <w:r w:rsidRPr="00EF7511">
        <w:rPr>
          <w:rFonts w:ascii="Times New Roman" w:hAnsi="Times New Roman" w:cs="Times New Roman"/>
          <w:bCs/>
          <w:sz w:val="24"/>
          <w:szCs w:val="24"/>
        </w:rPr>
        <w:t xml:space="preserve">dari pengamatan yang dilakukan keadaan kelas yang klasikal untuk usia 5-6 tahun memang terbilang kondusif dan lebih tenang dibanding dengan kegiatan kelas yang menggunakan  </w:t>
      </w:r>
      <w:r w:rsidRPr="00EF7511">
        <w:rPr>
          <w:rFonts w:ascii="Times New Roman" w:hAnsi="Times New Roman" w:cs="Times New Roman"/>
          <w:bCs/>
          <w:i/>
          <w:sz w:val="24"/>
          <w:szCs w:val="24"/>
        </w:rPr>
        <w:t>permainan imajinasi</w:t>
      </w:r>
      <w:r w:rsidRPr="00EF7511">
        <w:rPr>
          <w:rFonts w:ascii="Times New Roman" w:hAnsi="Times New Roman" w:cs="Times New Roman"/>
          <w:bCs/>
          <w:sz w:val="24"/>
          <w:szCs w:val="24"/>
        </w:rPr>
        <w:t xml:space="preserve"> yang dirasakan ramai bahkan jika guru tidak memiliki strategi khusus maka kelas akan menjadi ribut. akan tetapi dari keramaian kelas pada pembelajaran  </w:t>
      </w:r>
      <w:r w:rsidRPr="00EF7511">
        <w:rPr>
          <w:rFonts w:ascii="Times New Roman" w:hAnsi="Times New Roman" w:cs="Times New Roman"/>
          <w:bCs/>
          <w:i/>
          <w:sz w:val="24"/>
          <w:szCs w:val="24"/>
        </w:rPr>
        <w:t>permainan imajinasi</w:t>
      </w:r>
      <w:r w:rsidRPr="00EF7511">
        <w:rPr>
          <w:rFonts w:ascii="Times New Roman" w:hAnsi="Times New Roman" w:cs="Times New Roman"/>
          <w:bCs/>
          <w:sz w:val="24"/>
          <w:szCs w:val="24"/>
        </w:rPr>
        <w:t xml:space="preserve"> menjadikan kondisi anak lebih bersemangat, lebih antusias dibandingkan dengan pembelajaran klasikal karena ada permainanya maka anak seakan-akan harus bersaing untuk mendapatkan nilai terbaik agar menjadi pemenangnya. dari penelitian yang sudah di lakukan ternyata anak lebih suka dengan keadaan kelas yang ramai, penuh persaingan tetapi </w:t>
      </w:r>
      <w:r w:rsidRPr="00EF7511">
        <w:rPr>
          <w:rFonts w:ascii="Times New Roman" w:hAnsi="Times New Roman" w:cs="Times New Roman"/>
          <w:bCs/>
          <w:sz w:val="24"/>
          <w:szCs w:val="24"/>
        </w:rPr>
        <w:lastRenderedPageBreak/>
        <w:t>persaingan yang bersifat kelompok buk</w:t>
      </w:r>
      <w:r>
        <w:rPr>
          <w:rFonts w:ascii="Times New Roman" w:hAnsi="Times New Roman" w:cs="Times New Roman"/>
          <w:bCs/>
          <w:sz w:val="24"/>
          <w:szCs w:val="24"/>
        </w:rPr>
        <w:t>an persaingan secara pribadi.</w:t>
      </w:r>
      <w:r w:rsidRPr="00874B1A">
        <w:rPr>
          <w:rFonts w:ascii="Times New Roman" w:hAnsi="Times New Roman" w:cs="Times New Roman"/>
          <w:b/>
          <w:bCs/>
          <w:noProof/>
          <w:sz w:val="24"/>
          <w:szCs w:val="24"/>
        </w:rPr>
        <w:t xml:space="preserve"> </w:t>
      </w:r>
    </w:p>
    <w:p w14:paraId="78985147" w14:textId="77777777" w:rsidR="00F304F9" w:rsidRPr="00FB4C34" w:rsidRDefault="00F304F9" w:rsidP="001607A4">
      <w:pPr>
        <w:spacing w:after="0" w:line="240" w:lineRule="auto"/>
        <w:jc w:val="both"/>
        <w:rPr>
          <w:rFonts w:ascii="Times New Roman" w:eastAsia="Times New Roman" w:hAnsi="Times New Roman" w:cs="Times New Roman"/>
          <w:sz w:val="24"/>
          <w:szCs w:val="24"/>
        </w:rPr>
      </w:pPr>
    </w:p>
    <w:p w14:paraId="06730948" w14:textId="77777777" w:rsidR="00F304F9" w:rsidRPr="00FB4C34" w:rsidRDefault="00F304F9" w:rsidP="001607A4">
      <w:pPr>
        <w:spacing w:after="0" w:line="240" w:lineRule="auto"/>
        <w:jc w:val="both"/>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 xml:space="preserve">KESIMPULAN </w:t>
      </w:r>
    </w:p>
    <w:p w14:paraId="0637C5A2" w14:textId="77777777" w:rsidR="00F304F9" w:rsidRPr="00FB4C34" w:rsidRDefault="00F304F9" w:rsidP="001607A4">
      <w:pPr>
        <w:spacing w:after="0" w:line="240" w:lineRule="auto"/>
        <w:contextualSpacing/>
        <w:jc w:val="both"/>
        <w:rPr>
          <w:rFonts w:ascii="Times New Roman" w:eastAsia="Times New Roman" w:hAnsi="Times New Roman" w:cs="Times New Roman"/>
          <w:sz w:val="10"/>
          <w:szCs w:val="24"/>
        </w:rPr>
      </w:pPr>
    </w:p>
    <w:p w14:paraId="24A58D5A" w14:textId="77777777" w:rsidR="00F304F9" w:rsidRPr="005E5249" w:rsidRDefault="00E17C44" w:rsidP="001607A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Dari perhitungan tersebut jadi</w:t>
      </w:r>
      <w:r w:rsidR="00F304F9" w:rsidRPr="005E5249">
        <w:rPr>
          <w:rFonts w:ascii="Times New Roman" w:hAnsi="Times New Roman" w:cs="Times New Roman"/>
          <w:sz w:val="24"/>
          <w:szCs w:val="24"/>
        </w:rPr>
        <w:t xml:space="preserve"> : </w:t>
      </w:r>
    </w:p>
    <w:p w14:paraId="7E2C83B1" w14:textId="77777777" w:rsidR="00F304F9" w:rsidRPr="005E5249" w:rsidRDefault="00F304F9" w:rsidP="001607A4">
      <w:pPr>
        <w:pStyle w:val="ListParagraph"/>
        <w:numPr>
          <w:ilvl w:val="1"/>
          <w:numId w:val="1"/>
        </w:numPr>
        <w:spacing w:after="0" w:line="240" w:lineRule="auto"/>
        <w:ind w:left="426" w:hanging="426"/>
        <w:jc w:val="both"/>
        <w:rPr>
          <w:rFonts w:ascii="Times New Roman" w:hAnsi="Times New Roman"/>
          <w:sz w:val="24"/>
          <w:szCs w:val="24"/>
        </w:rPr>
      </w:pPr>
      <w:r w:rsidRPr="005E5249">
        <w:rPr>
          <w:rFonts w:ascii="Times New Roman" w:hAnsi="Times New Roman"/>
          <w:sz w:val="24"/>
          <w:szCs w:val="24"/>
        </w:rPr>
        <w:t>Kemampuan guru melaksanakan proses belajar mengajar</w:t>
      </w:r>
    </w:p>
    <w:p w14:paraId="0CC520E1" w14:textId="77777777" w:rsidR="00F304F9" w:rsidRPr="00AD2DF3" w:rsidRDefault="00F304F9" w:rsidP="001607A4">
      <w:pPr>
        <w:pStyle w:val="ListParagraph"/>
        <w:numPr>
          <w:ilvl w:val="0"/>
          <w:numId w:val="2"/>
        </w:numPr>
        <w:spacing w:after="0" w:line="240" w:lineRule="auto"/>
        <w:ind w:left="426" w:hanging="284"/>
        <w:jc w:val="both"/>
        <w:rPr>
          <w:rFonts w:ascii="Times New Roman" w:hAnsi="Times New Roman"/>
          <w:sz w:val="24"/>
          <w:szCs w:val="24"/>
        </w:rPr>
      </w:pPr>
      <w:r w:rsidRPr="005E5249">
        <w:rPr>
          <w:rFonts w:ascii="Times New Roman" w:hAnsi="Times New Roman"/>
          <w:sz w:val="24"/>
          <w:szCs w:val="24"/>
        </w:rPr>
        <w:t>Guru harus memberikan contoh sebuah karya nyata</w:t>
      </w:r>
      <w:r w:rsidRPr="00AD2DF3">
        <w:rPr>
          <w:rFonts w:ascii="Times New Roman" w:hAnsi="Times New Roman"/>
          <w:sz w:val="24"/>
          <w:szCs w:val="24"/>
        </w:rPr>
        <w:t xml:space="preserve"> kepada anak. Hal ini disebabkan untuk membangun ide dan kreativitas anak.</w:t>
      </w:r>
    </w:p>
    <w:p w14:paraId="018B09B8" w14:textId="77777777" w:rsidR="00F304F9" w:rsidRPr="00AD2DF3" w:rsidRDefault="00F304F9" w:rsidP="001607A4">
      <w:pPr>
        <w:pStyle w:val="ListParagraph"/>
        <w:numPr>
          <w:ilvl w:val="0"/>
          <w:numId w:val="2"/>
        </w:numPr>
        <w:spacing w:after="0" w:line="240" w:lineRule="auto"/>
        <w:ind w:left="426" w:hanging="284"/>
        <w:jc w:val="both"/>
        <w:rPr>
          <w:rFonts w:ascii="Times New Roman" w:hAnsi="Times New Roman"/>
          <w:sz w:val="24"/>
          <w:szCs w:val="24"/>
        </w:rPr>
      </w:pPr>
      <w:r w:rsidRPr="00AD2DF3">
        <w:rPr>
          <w:rFonts w:ascii="Times New Roman" w:hAnsi="Times New Roman"/>
          <w:sz w:val="24"/>
          <w:szCs w:val="24"/>
        </w:rPr>
        <w:t xml:space="preserve">Pemberian </w:t>
      </w:r>
      <w:r w:rsidRPr="00AD2DF3">
        <w:rPr>
          <w:rFonts w:ascii="Times New Roman" w:hAnsi="Times New Roman"/>
          <w:i/>
          <w:iCs/>
          <w:sz w:val="24"/>
          <w:szCs w:val="24"/>
        </w:rPr>
        <w:t xml:space="preserve">reward </w:t>
      </w:r>
      <w:r w:rsidRPr="00AD2DF3">
        <w:rPr>
          <w:rFonts w:ascii="Times New Roman" w:hAnsi="Times New Roman"/>
          <w:sz w:val="24"/>
          <w:szCs w:val="24"/>
        </w:rPr>
        <w:t>berupa pujian dan motivasi dapat membuat anak lebih termotivasi dalam mengikuti kegiatan pembelajaran.</w:t>
      </w:r>
    </w:p>
    <w:p w14:paraId="4E00913D" w14:textId="77777777" w:rsidR="00F304F9" w:rsidRPr="00AD2DF3" w:rsidRDefault="00F304F9" w:rsidP="001607A4">
      <w:pPr>
        <w:pStyle w:val="ListParagraph"/>
        <w:numPr>
          <w:ilvl w:val="1"/>
          <w:numId w:val="1"/>
        </w:numPr>
        <w:spacing w:after="0" w:line="240" w:lineRule="auto"/>
        <w:ind w:left="426" w:hanging="426"/>
        <w:jc w:val="both"/>
        <w:rPr>
          <w:rFonts w:ascii="Times New Roman" w:hAnsi="Times New Roman"/>
          <w:sz w:val="24"/>
          <w:szCs w:val="24"/>
        </w:rPr>
      </w:pPr>
      <w:r w:rsidRPr="00AD2DF3">
        <w:rPr>
          <w:rFonts w:ascii="Times New Roman" w:hAnsi="Times New Roman"/>
          <w:sz w:val="24"/>
          <w:szCs w:val="24"/>
        </w:rPr>
        <w:t>Kreativitas anak dalam permainan konstuktif</w:t>
      </w:r>
    </w:p>
    <w:p w14:paraId="06D0B040" w14:textId="77777777" w:rsidR="00F304F9" w:rsidRPr="00AD2DF3" w:rsidRDefault="00F304F9" w:rsidP="001607A4">
      <w:pPr>
        <w:pStyle w:val="ListParagraph"/>
        <w:numPr>
          <w:ilvl w:val="0"/>
          <w:numId w:val="3"/>
        </w:numPr>
        <w:spacing w:after="0" w:line="240" w:lineRule="auto"/>
        <w:ind w:left="426" w:hanging="284"/>
        <w:jc w:val="both"/>
        <w:rPr>
          <w:rFonts w:ascii="Times New Roman" w:hAnsi="Times New Roman"/>
          <w:sz w:val="24"/>
          <w:szCs w:val="24"/>
        </w:rPr>
      </w:pPr>
      <w:r w:rsidRPr="00AD2DF3">
        <w:rPr>
          <w:rFonts w:ascii="Times New Roman" w:hAnsi="Times New Roman"/>
          <w:sz w:val="24"/>
          <w:szCs w:val="24"/>
        </w:rPr>
        <w:t>Kreativitas anak dapat berkembang dengan baik bila didukung oleh beberapa faktor yaitu memberikan rangasangan mental yang baik menciptakan lingkungan yang kondusif, peran guru dalam mengembangkan kreativitas.</w:t>
      </w:r>
    </w:p>
    <w:p w14:paraId="0F063316" w14:textId="77777777" w:rsidR="00F304F9" w:rsidRPr="00AD2DF3" w:rsidRDefault="00F304F9" w:rsidP="001607A4">
      <w:pPr>
        <w:pStyle w:val="ListParagraph"/>
        <w:numPr>
          <w:ilvl w:val="0"/>
          <w:numId w:val="3"/>
        </w:numPr>
        <w:spacing w:after="0" w:line="240" w:lineRule="auto"/>
        <w:ind w:left="426" w:hanging="284"/>
        <w:jc w:val="both"/>
        <w:rPr>
          <w:rFonts w:ascii="Times New Roman" w:hAnsi="Times New Roman"/>
          <w:sz w:val="24"/>
          <w:szCs w:val="24"/>
        </w:rPr>
      </w:pPr>
      <w:r w:rsidRPr="00AD2DF3">
        <w:rPr>
          <w:rFonts w:ascii="Times New Roman" w:eastAsia="Calibri" w:hAnsi="Times New Roman"/>
          <w:sz w:val="24"/>
          <w:szCs w:val="24"/>
        </w:rPr>
        <w:t xml:space="preserve">Anak cenderung melihat hasil temannya dalam membuat suatu bentuk. </w:t>
      </w:r>
    </w:p>
    <w:p w14:paraId="7BE2906E" w14:textId="77777777" w:rsidR="00F304F9" w:rsidRPr="00AD2DF3" w:rsidRDefault="00F304F9" w:rsidP="001607A4">
      <w:pPr>
        <w:tabs>
          <w:tab w:val="left" w:pos="426"/>
        </w:tabs>
        <w:spacing w:after="0" w:line="240" w:lineRule="auto"/>
        <w:contextualSpacing/>
        <w:jc w:val="both"/>
        <w:rPr>
          <w:rFonts w:ascii="Times New Roman" w:eastAsia="Calibri" w:hAnsi="Times New Roman" w:cs="Times New Roman"/>
          <w:b/>
          <w:sz w:val="10"/>
        </w:rPr>
      </w:pPr>
    </w:p>
    <w:p w14:paraId="3DCBCA11" w14:textId="77777777" w:rsidR="00F304F9" w:rsidRPr="00FB4C34" w:rsidRDefault="00F304F9" w:rsidP="001607A4">
      <w:pPr>
        <w:tabs>
          <w:tab w:val="left" w:pos="426"/>
        </w:tabs>
        <w:spacing w:after="0" w:line="240" w:lineRule="auto"/>
        <w:contextualSpacing/>
        <w:jc w:val="both"/>
        <w:rPr>
          <w:rFonts w:ascii="Times New Roman" w:eastAsia="Calibri" w:hAnsi="Times New Roman" w:cs="Times New Roman"/>
          <w:b/>
          <w:sz w:val="10"/>
        </w:rPr>
      </w:pPr>
    </w:p>
    <w:p w14:paraId="4E13BCA0" w14:textId="77777777" w:rsidR="00F304F9" w:rsidRPr="00FB4C34" w:rsidRDefault="00F304F9" w:rsidP="001607A4">
      <w:pPr>
        <w:tabs>
          <w:tab w:val="left" w:pos="426"/>
        </w:tabs>
        <w:spacing w:after="0" w:line="240" w:lineRule="auto"/>
        <w:contextualSpacing/>
        <w:jc w:val="both"/>
        <w:rPr>
          <w:rFonts w:ascii="Times New Roman" w:eastAsia="Calibri" w:hAnsi="Times New Roman" w:cs="Times New Roman"/>
          <w:b/>
          <w:sz w:val="24"/>
        </w:rPr>
      </w:pPr>
      <w:r>
        <w:rPr>
          <w:rFonts w:ascii="Times New Roman" w:eastAsia="Calibri" w:hAnsi="Times New Roman" w:cs="Times New Roman"/>
          <w:b/>
          <w:sz w:val="24"/>
        </w:rPr>
        <w:t>REFERENSI</w:t>
      </w:r>
    </w:p>
    <w:p w14:paraId="663826C8" w14:textId="77777777" w:rsidR="00F304F9" w:rsidRDefault="00F304F9" w:rsidP="001607A4">
      <w:pPr>
        <w:tabs>
          <w:tab w:val="left" w:pos="426"/>
        </w:tabs>
        <w:spacing w:after="0" w:line="240" w:lineRule="auto"/>
        <w:contextualSpacing/>
        <w:jc w:val="both"/>
        <w:rPr>
          <w:rFonts w:ascii="Times New Roman" w:eastAsia="Calibri" w:hAnsi="Times New Roman" w:cs="Times New Roman"/>
          <w:sz w:val="10"/>
        </w:rPr>
      </w:pPr>
    </w:p>
    <w:p w14:paraId="1334ACA3" w14:textId="77777777" w:rsidR="00F304F9" w:rsidRDefault="00F304F9" w:rsidP="001607A4">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Depdikn</w:t>
      </w:r>
      <w:r w:rsidRPr="00A24015">
        <w:rPr>
          <w:rFonts w:ascii="Times New Roman" w:hAnsi="Times New Roman" w:cs="Times New Roman"/>
          <w:sz w:val="24"/>
          <w:szCs w:val="24"/>
        </w:rPr>
        <w:t>as.</w:t>
      </w:r>
      <w:r>
        <w:rPr>
          <w:rFonts w:ascii="Times New Roman" w:hAnsi="Times New Roman" w:cs="Times New Roman"/>
          <w:sz w:val="24"/>
          <w:szCs w:val="24"/>
        </w:rPr>
        <w:t>(</w:t>
      </w:r>
      <w:r w:rsidRPr="00A24015">
        <w:rPr>
          <w:rFonts w:ascii="Times New Roman" w:hAnsi="Times New Roman" w:cs="Times New Roman"/>
          <w:sz w:val="24"/>
          <w:szCs w:val="24"/>
        </w:rPr>
        <w:t>2003</w:t>
      </w:r>
      <w:r>
        <w:rPr>
          <w:rFonts w:ascii="Times New Roman" w:hAnsi="Times New Roman" w:cs="Times New Roman"/>
          <w:sz w:val="24"/>
          <w:szCs w:val="24"/>
        </w:rPr>
        <w:t>)</w:t>
      </w:r>
      <w:r w:rsidRPr="00A24015">
        <w:rPr>
          <w:rFonts w:ascii="Times New Roman" w:hAnsi="Times New Roman" w:cs="Times New Roman"/>
          <w:sz w:val="24"/>
          <w:szCs w:val="24"/>
        </w:rPr>
        <w:t xml:space="preserve">. </w:t>
      </w:r>
      <w:r>
        <w:rPr>
          <w:rFonts w:ascii="Times New Roman" w:hAnsi="Times New Roman" w:cs="Times New Roman"/>
          <w:sz w:val="24"/>
          <w:szCs w:val="24"/>
        </w:rPr>
        <w:t>Undang-undang RI No. 20 Thn 2003. Tentang Sistem Pendidikan Nasional.</w:t>
      </w:r>
    </w:p>
    <w:p w14:paraId="66CFA4DB" w14:textId="77777777" w:rsidR="00F304F9" w:rsidRPr="008E3633" w:rsidRDefault="00F304F9" w:rsidP="001607A4">
      <w:pPr>
        <w:spacing w:after="0" w:line="240" w:lineRule="auto"/>
        <w:ind w:left="851" w:hanging="851"/>
        <w:jc w:val="both"/>
        <w:rPr>
          <w:rFonts w:ascii="Times New Roman" w:hAnsi="Times New Roman" w:cs="Times New Roman"/>
          <w:i/>
          <w:sz w:val="24"/>
          <w:szCs w:val="24"/>
        </w:rPr>
      </w:pPr>
      <w:r>
        <w:rPr>
          <w:rFonts w:ascii="Times New Roman" w:hAnsi="Times New Roman" w:cs="Times New Roman"/>
          <w:sz w:val="24"/>
          <w:szCs w:val="24"/>
        </w:rPr>
        <w:t xml:space="preserve">Eliyawati, Cucu. (2005). </w:t>
      </w:r>
      <w:r w:rsidRPr="00406BE3">
        <w:rPr>
          <w:rFonts w:ascii="Times New Roman" w:hAnsi="Times New Roman" w:cs="Times New Roman"/>
          <w:i/>
          <w:sz w:val="24"/>
          <w:szCs w:val="24"/>
        </w:rPr>
        <w:t xml:space="preserve">Pemilihan dan Pengembangan Sumber </w:t>
      </w:r>
      <w:r>
        <w:rPr>
          <w:rFonts w:ascii="Times New Roman" w:hAnsi="Times New Roman" w:cs="Times New Roman"/>
          <w:sz w:val="24"/>
          <w:szCs w:val="24"/>
        </w:rPr>
        <w:t>Pembinaan Pendidikan</w:t>
      </w:r>
    </w:p>
    <w:p w14:paraId="46F455E0" w14:textId="77777777" w:rsidR="00F304F9" w:rsidRDefault="00F304F9" w:rsidP="001607A4">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Izzanty Rita Eka. (2005). </w:t>
      </w:r>
      <w:r w:rsidRPr="00730593">
        <w:rPr>
          <w:rFonts w:ascii="Times New Roman" w:hAnsi="Times New Roman" w:cs="Times New Roman"/>
          <w:i/>
          <w:sz w:val="24"/>
          <w:szCs w:val="24"/>
        </w:rPr>
        <w:t xml:space="preserve">Mengenali </w:t>
      </w:r>
      <w:r>
        <w:rPr>
          <w:rFonts w:ascii="Times New Roman" w:hAnsi="Times New Roman" w:cs="Times New Roman"/>
          <w:i/>
          <w:sz w:val="24"/>
          <w:szCs w:val="24"/>
        </w:rPr>
        <w:t xml:space="preserve">      P</w:t>
      </w:r>
      <w:r w:rsidRPr="00730593">
        <w:rPr>
          <w:rFonts w:ascii="Times New Roman" w:hAnsi="Times New Roman" w:cs="Times New Roman"/>
          <w:i/>
          <w:sz w:val="24"/>
          <w:szCs w:val="24"/>
        </w:rPr>
        <w:t xml:space="preserve">ermasalahan Perkembangan Anak </w:t>
      </w:r>
      <w:r>
        <w:rPr>
          <w:rFonts w:ascii="Times New Roman" w:hAnsi="Times New Roman" w:cs="Times New Roman"/>
          <w:i/>
          <w:sz w:val="24"/>
          <w:szCs w:val="24"/>
        </w:rPr>
        <w:t xml:space="preserve">Usia Tk. </w:t>
      </w:r>
      <w:r w:rsidRPr="008F15C9">
        <w:rPr>
          <w:rFonts w:ascii="Times New Roman" w:hAnsi="Times New Roman" w:cs="Times New Roman"/>
          <w:sz w:val="24"/>
          <w:szCs w:val="24"/>
        </w:rPr>
        <w:t>Jakarta : Departemen Pendidikan Nasional</w:t>
      </w:r>
      <w:r>
        <w:rPr>
          <w:rFonts w:ascii="Times New Roman" w:hAnsi="Times New Roman" w:cs="Times New Roman"/>
          <w:sz w:val="24"/>
          <w:szCs w:val="24"/>
        </w:rPr>
        <w:t>.</w:t>
      </w:r>
    </w:p>
    <w:p w14:paraId="268F56EE" w14:textId="77777777" w:rsidR="00F304F9" w:rsidRPr="00A24015" w:rsidRDefault="00F304F9" w:rsidP="001607A4">
      <w:pPr>
        <w:spacing w:line="240" w:lineRule="auto"/>
        <w:ind w:left="709" w:hanging="709"/>
        <w:jc w:val="both"/>
        <w:rPr>
          <w:rFonts w:ascii="Times New Roman" w:hAnsi="Times New Roman" w:cs="Times New Roman"/>
          <w:i/>
          <w:sz w:val="24"/>
          <w:szCs w:val="24"/>
        </w:rPr>
      </w:pPr>
      <w:r w:rsidRPr="00A24015">
        <w:rPr>
          <w:rFonts w:ascii="Times New Roman" w:hAnsi="Times New Roman" w:cs="Times New Roman"/>
          <w:sz w:val="24"/>
          <w:szCs w:val="24"/>
        </w:rPr>
        <w:t>Juwita. 2010</w:t>
      </w:r>
      <w:r>
        <w:rPr>
          <w:rFonts w:ascii="Times New Roman" w:hAnsi="Times New Roman" w:cs="Times New Roman"/>
          <w:i/>
          <w:sz w:val="24"/>
          <w:szCs w:val="24"/>
        </w:rPr>
        <w:t>. Perkembangan fisik motorik dan bahasa Surakarta. UMS</w:t>
      </w:r>
    </w:p>
    <w:p w14:paraId="6406B928" w14:textId="77777777" w:rsidR="00F304F9" w:rsidRPr="00DB108F" w:rsidRDefault="00F304F9" w:rsidP="001607A4">
      <w:pPr>
        <w:spacing w:after="0" w:line="240" w:lineRule="auto"/>
        <w:ind w:left="851" w:hanging="851"/>
        <w:jc w:val="both"/>
        <w:rPr>
          <w:rFonts w:ascii="Times New Roman" w:hAnsi="Times New Roman" w:cs="Times New Roman"/>
          <w:sz w:val="24"/>
          <w:szCs w:val="24"/>
        </w:rPr>
      </w:pPr>
      <w:r w:rsidRPr="00DF2B2A">
        <w:rPr>
          <w:rFonts w:ascii="Times New Roman" w:hAnsi="Times New Roman" w:cs="Times New Roman"/>
          <w:sz w:val="24"/>
          <w:szCs w:val="24"/>
        </w:rPr>
        <w:lastRenderedPageBreak/>
        <w:t xml:space="preserve">Kusumaningrum, </w:t>
      </w:r>
      <w:r>
        <w:rPr>
          <w:rFonts w:ascii="Times New Roman" w:hAnsi="Times New Roman" w:cs="Times New Roman"/>
          <w:sz w:val="24"/>
          <w:szCs w:val="24"/>
        </w:rPr>
        <w:t xml:space="preserve">E., </w:t>
      </w:r>
      <w:r w:rsidRPr="00DF2B2A">
        <w:rPr>
          <w:rFonts w:ascii="Times New Roman" w:hAnsi="Times New Roman" w:cs="Times New Roman"/>
          <w:sz w:val="24"/>
          <w:szCs w:val="24"/>
        </w:rPr>
        <w:t xml:space="preserve">Fajri. Chumdari, Mahmud Hasan. </w:t>
      </w:r>
      <w:r>
        <w:rPr>
          <w:rFonts w:ascii="Times New Roman" w:hAnsi="Times New Roman" w:cs="Times New Roman"/>
          <w:sz w:val="24"/>
          <w:szCs w:val="24"/>
        </w:rPr>
        <w:t xml:space="preserve">(2015). Upaya Peningkatan Pengenalan Bentuk Geomteri Melalui Penggunaan Media Papan Flanel Pada Anak KelompomA TK Al Mukhlisin Karanganyar Tahun Ajaran 2014/2015. </w:t>
      </w:r>
      <w:hyperlink r:id="rId12" w:history="1">
        <w:r w:rsidRPr="00DF2B2A">
          <w:rPr>
            <w:rStyle w:val="Hyperlink"/>
            <w:rFonts w:ascii="Times New Roman" w:hAnsi="Times New Roman" w:cs="Times New Roman"/>
            <w:sz w:val="24"/>
            <w:szCs w:val="24"/>
          </w:rPr>
          <w:t>https://jurnal.fkip.uns.ac.id/index.php/paud/article/viewFile/6094/4216</w:t>
        </w:r>
      </w:hyperlink>
      <w:r>
        <w:rPr>
          <w:rFonts w:ascii="Times New Roman" w:hAnsi="Times New Roman" w:cs="Times New Roman"/>
          <w:sz w:val="24"/>
          <w:szCs w:val="24"/>
        </w:rPr>
        <w:t xml:space="preserve">. [15 September 2019]. </w:t>
      </w:r>
    </w:p>
    <w:p w14:paraId="70FA256B" w14:textId="77777777" w:rsidR="00F304F9" w:rsidRDefault="00F304F9" w:rsidP="001607A4">
      <w:pPr>
        <w:spacing w:after="0" w:line="240" w:lineRule="auto"/>
        <w:ind w:left="851" w:hanging="851"/>
        <w:jc w:val="both"/>
        <w:rPr>
          <w:rFonts w:ascii="Times New Roman" w:hAnsi="Times New Roman" w:cs="Times New Roman"/>
          <w:i/>
          <w:sz w:val="24"/>
          <w:szCs w:val="24"/>
        </w:rPr>
      </w:pPr>
      <w:r>
        <w:rPr>
          <w:rFonts w:ascii="Times New Roman" w:hAnsi="Times New Roman" w:cs="Times New Roman"/>
          <w:sz w:val="24"/>
          <w:szCs w:val="24"/>
        </w:rPr>
        <w:t>Nidho, Fuadillah. 2013 “</w:t>
      </w:r>
      <w:r w:rsidRPr="00406BE3">
        <w:rPr>
          <w:rFonts w:ascii="Times New Roman" w:hAnsi="Times New Roman" w:cs="Times New Roman"/>
          <w:i/>
          <w:sz w:val="24"/>
          <w:szCs w:val="24"/>
        </w:rPr>
        <w:t xml:space="preserve">Upaya Meningkatkan Pengenalan Geometri dengan Puzzle Bervariasai pada Kelompok B TK Al –hikmah Pemalang, </w:t>
      </w:r>
      <w:r>
        <w:rPr>
          <w:rFonts w:ascii="Times New Roman" w:hAnsi="Times New Roman" w:cs="Times New Roman"/>
          <w:i/>
          <w:sz w:val="24"/>
          <w:szCs w:val="24"/>
        </w:rPr>
        <w:t xml:space="preserve">Semarang.”  </w:t>
      </w:r>
    </w:p>
    <w:p w14:paraId="477A7DAB" w14:textId="77777777" w:rsidR="00F304F9" w:rsidRDefault="00F304F9" w:rsidP="001607A4">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Novelandari, Ika., Simatupang Dorlina. (2016). Meningkatkan Kemampuan Mengenal Bentuk Geometri Melalui Kegiatan Mozaik Pada Kelompok A. </w:t>
      </w:r>
      <w:hyperlink r:id="rId13" w:history="1">
        <w:r w:rsidRPr="00DF2B2A">
          <w:rPr>
            <w:rStyle w:val="Hyperlink"/>
            <w:rFonts w:ascii="Times New Roman" w:hAnsi="Times New Roman" w:cs="Times New Roman"/>
            <w:sz w:val="24"/>
            <w:szCs w:val="24"/>
          </w:rPr>
          <w:t>https://jurnalmahasiswa.unesa.ac.id/index.php/paud-teratai/article/download/14277/4905</w:t>
        </w:r>
      </w:hyperlink>
      <w:r>
        <w:rPr>
          <w:rFonts w:ascii="Times New Roman" w:hAnsi="Times New Roman" w:cs="Times New Roman"/>
          <w:sz w:val="24"/>
          <w:szCs w:val="24"/>
        </w:rPr>
        <w:t>.</w:t>
      </w:r>
    </w:p>
    <w:p w14:paraId="4133F671" w14:textId="77777777" w:rsidR="00F304F9" w:rsidRPr="00A24015" w:rsidRDefault="00F304F9" w:rsidP="001607A4">
      <w:pPr>
        <w:spacing w:after="0" w:line="240" w:lineRule="auto"/>
        <w:ind w:left="851" w:hanging="851"/>
        <w:jc w:val="both"/>
        <w:rPr>
          <w:rFonts w:ascii="Times New Roman" w:hAnsi="Times New Roman" w:cs="Times New Roman"/>
          <w:i/>
          <w:sz w:val="24"/>
          <w:szCs w:val="24"/>
        </w:rPr>
      </w:pPr>
      <w:r>
        <w:rPr>
          <w:rFonts w:ascii="Times New Roman" w:hAnsi="Times New Roman" w:cs="Times New Roman"/>
          <w:sz w:val="24"/>
          <w:szCs w:val="24"/>
        </w:rPr>
        <w:t>S</w:t>
      </w:r>
      <w:r w:rsidRPr="008F15C9">
        <w:rPr>
          <w:rFonts w:ascii="Times New Roman" w:hAnsi="Times New Roman" w:cs="Times New Roman"/>
          <w:sz w:val="24"/>
          <w:szCs w:val="24"/>
        </w:rPr>
        <w:t>ug</w:t>
      </w:r>
      <w:r>
        <w:rPr>
          <w:rFonts w:ascii="Times New Roman" w:hAnsi="Times New Roman" w:cs="Times New Roman"/>
          <w:sz w:val="24"/>
          <w:szCs w:val="24"/>
        </w:rPr>
        <w:t>iy</w:t>
      </w:r>
      <w:r w:rsidRPr="008F15C9">
        <w:rPr>
          <w:rFonts w:ascii="Times New Roman" w:hAnsi="Times New Roman" w:cs="Times New Roman"/>
          <w:sz w:val="24"/>
          <w:szCs w:val="24"/>
        </w:rPr>
        <w:t>ono</w:t>
      </w:r>
      <w:r>
        <w:rPr>
          <w:rFonts w:ascii="Times New Roman" w:hAnsi="Times New Roman" w:cs="Times New Roman"/>
          <w:sz w:val="24"/>
          <w:szCs w:val="24"/>
        </w:rPr>
        <w:t xml:space="preserve">. (2014). </w:t>
      </w:r>
      <w:r w:rsidRPr="008F15C9">
        <w:rPr>
          <w:rFonts w:ascii="Times New Roman" w:hAnsi="Times New Roman" w:cs="Times New Roman"/>
          <w:i/>
          <w:sz w:val="24"/>
          <w:szCs w:val="24"/>
        </w:rPr>
        <w:t>Metode Penelitian Pe</w:t>
      </w:r>
      <w:r>
        <w:rPr>
          <w:rFonts w:ascii="Times New Roman" w:hAnsi="Times New Roman" w:cs="Times New Roman"/>
          <w:i/>
          <w:sz w:val="24"/>
          <w:szCs w:val="24"/>
        </w:rPr>
        <w:t>ndidikan Pendekatan Kuantitatif K</w:t>
      </w:r>
      <w:r w:rsidRPr="008F15C9">
        <w:rPr>
          <w:rFonts w:ascii="Times New Roman" w:hAnsi="Times New Roman" w:cs="Times New Roman"/>
          <w:i/>
          <w:sz w:val="24"/>
          <w:szCs w:val="24"/>
        </w:rPr>
        <w:t>ualitatif, dan R&amp;D</w:t>
      </w:r>
      <w:r>
        <w:rPr>
          <w:rFonts w:ascii="Times New Roman" w:hAnsi="Times New Roman" w:cs="Times New Roman"/>
          <w:sz w:val="24"/>
          <w:szCs w:val="24"/>
        </w:rPr>
        <w:t>. Bandung: Alpabet.</w:t>
      </w:r>
    </w:p>
    <w:p w14:paraId="0182276B" w14:textId="77777777" w:rsidR="00F304F9" w:rsidRDefault="00F304F9" w:rsidP="001607A4">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Slamet Suyanto. (2005). </w:t>
      </w:r>
      <w:r w:rsidRPr="008F15C9">
        <w:rPr>
          <w:rFonts w:ascii="Times New Roman" w:hAnsi="Times New Roman" w:cs="Times New Roman"/>
          <w:i/>
          <w:sz w:val="24"/>
          <w:szCs w:val="24"/>
        </w:rPr>
        <w:t>Konsep Dasar Anak Usia Dini</w:t>
      </w:r>
      <w:r>
        <w:rPr>
          <w:rFonts w:ascii="Times New Roman" w:hAnsi="Times New Roman" w:cs="Times New Roman"/>
          <w:sz w:val="24"/>
          <w:szCs w:val="24"/>
        </w:rPr>
        <w:t>. Jakarta: Departemen        Pendidikan Nasional.</w:t>
      </w:r>
    </w:p>
    <w:p w14:paraId="792EE997" w14:textId="77777777" w:rsidR="00F304F9" w:rsidRPr="00DF2B2A" w:rsidRDefault="00F304F9" w:rsidP="001607A4">
      <w:pPr>
        <w:spacing w:after="0" w:line="240" w:lineRule="auto"/>
        <w:ind w:left="851" w:hanging="851"/>
        <w:jc w:val="both"/>
        <w:rPr>
          <w:rFonts w:ascii="Times New Roman" w:hAnsi="Times New Roman" w:cs="Times New Roman"/>
          <w:sz w:val="24"/>
          <w:szCs w:val="24"/>
        </w:rPr>
      </w:pPr>
    </w:p>
    <w:p w14:paraId="17C44F21" w14:textId="77777777" w:rsidR="00F304F9" w:rsidRDefault="00F304F9" w:rsidP="001607A4">
      <w:pPr>
        <w:spacing w:after="0" w:line="240" w:lineRule="auto"/>
        <w:jc w:val="both"/>
        <w:rPr>
          <w:rFonts w:ascii="Times New Roman" w:hAnsi="Times New Roman" w:cs="Times New Roman"/>
          <w:sz w:val="24"/>
          <w:szCs w:val="24"/>
        </w:rPr>
      </w:pPr>
      <w:r w:rsidRPr="00DF2B2A">
        <w:rPr>
          <w:rFonts w:ascii="Times New Roman" w:hAnsi="Times New Roman" w:cs="Times New Roman"/>
          <w:sz w:val="24"/>
          <w:szCs w:val="24"/>
        </w:rPr>
        <w:t xml:space="preserve"> </w:t>
      </w:r>
    </w:p>
    <w:p w14:paraId="611C5B03" w14:textId="77777777" w:rsidR="00F304F9" w:rsidRDefault="00F304F9" w:rsidP="001607A4">
      <w:pPr>
        <w:spacing w:after="0" w:line="240" w:lineRule="auto"/>
        <w:jc w:val="both"/>
        <w:rPr>
          <w:rFonts w:ascii="Times New Roman" w:hAnsi="Times New Roman" w:cs="Times New Roman"/>
          <w:sz w:val="24"/>
          <w:szCs w:val="24"/>
        </w:rPr>
      </w:pPr>
    </w:p>
    <w:p w14:paraId="17DC5A82" w14:textId="77777777" w:rsidR="00F304F9" w:rsidRDefault="00F304F9" w:rsidP="001607A4">
      <w:pPr>
        <w:spacing w:after="0" w:line="240" w:lineRule="auto"/>
        <w:jc w:val="both"/>
        <w:rPr>
          <w:rFonts w:ascii="Times New Roman" w:hAnsi="Times New Roman" w:cs="Times New Roman"/>
          <w:sz w:val="24"/>
          <w:szCs w:val="24"/>
        </w:rPr>
      </w:pPr>
    </w:p>
    <w:p w14:paraId="7B88ED96" w14:textId="77777777" w:rsidR="00F304F9" w:rsidRDefault="00F304F9" w:rsidP="001607A4">
      <w:pPr>
        <w:spacing w:after="0" w:line="240" w:lineRule="auto"/>
        <w:jc w:val="both"/>
        <w:rPr>
          <w:rFonts w:ascii="Times New Roman" w:hAnsi="Times New Roman" w:cs="Times New Roman"/>
          <w:sz w:val="24"/>
          <w:szCs w:val="24"/>
        </w:rPr>
      </w:pPr>
    </w:p>
    <w:p w14:paraId="4F0F94D1" w14:textId="77777777" w:rsidR="00F304F9" w:rsidRDefault="00F304F9" w:rsidP="001607A4">
      <w:pPr>
        <w:spacing w:after="0" w:line="240" w:lineRule="auto"/>
        <w:jc w:val="both"/>
        <w:rPr>
          <w:rFonts w:ascii="Times New Roman" w:hAnsi="Times New Roman" w:cs="Times New Roman"/>
          <w:sz w:val="24"/>
          <w:szCs w:val="24"/>
        </w:rPr>
      </w:pPr>
    </w:p>
    <w:p w14:paraId="23CD038C" w14:textId="77777777" w:rsidR="00F304F9" w:rsidRDefault="00F304F9" w:rsidP="001607A4">
      <w:pPr>
        <w:spacing w:after="0" w:line="240" w:lineRule="auto"/>
        <w:jc w:val="both"/>
        <w:rPr>
          <w:rFonts w:ascii="Times New Roman" w:hAnsi="Times New Roman" w:cs="Times New Roman"/>
          <w:sz w:val="24"/>
          <w:szCs w:val="24"/>
        </w:rPr>
      </w:pPr>
    </w:p>
    <w:p w14:paraId="0B0DE1BD" w14:textId="77777777" w:rsidR="00F304F9" w:rsidRDefault="00F304F9" w:rsidP="001607A4">
      <w:pPr>
        <w:spacing w:after="0" w:line="240" w:lineRule="auto"/>
        <w:jc w:val="both"/>
        <w:rPr>
          <w:rFonts w:ascii="Times New Roman" w:hAnsi="Times New Roman" w:cs="Times New Roman"/>
          <w:sz w:val="24"/>
          <w:szCs w:val="24"/>
        </w:rPr>
      </w:pPr>
    </w:p>
    <w:p w14:paraId="2E99B4E7" w14:textId="77777777" w:rsidR="00F304F9" w:rsidRDefault="00F304F9" w:rsidP="001607A4">
      <w:pPr>
        <w:spacing w:after="0" w:line="240" w:lineRule="auto"/>
        <w:jc w:val="both"/>
        <w:rPr>
          <w:rFonts w:ascii="Times New Roman" w:hAnsi="Times New Roman" w:cs="Times New Roman"/>
          <w:sz w:val="24"/>
          <w:szCs w:val="24"/>
        </w:rPr>
      </w:pPr>
    </w:p>
    <w:p w14:paraId="59BDBFF5" w14:textId="77777777" w:rsidR="00F304F9" w:rsidRDefault="00F304F9" w:rsidP="001607A4">
      <w:pPr>
        <w:spacing w:after="0" w:line="240" w:lineRule="auto"/>
        <w:jc w:val="both"/>
        <w:rPr>
          <w:rFonts w:ascii="Times New Roman" w:hAnsi="Times New Roman" w:cs="Times New Roman"/>
          <w:sz w:val="24"/>
          <w:szCs w:val="24"/>
        </w:rPr>
      </w:pPr>
    </w:p>
    <w:p w14:paraId="5F7A0320" w14:textId="77777777" w:rsidR="00F304F9" w:rsidRDefault="00F304F9" w:rsidP="001607A4">
      <w:pPr>
        <w:spacing w:after="0" w:line="240" w:lineRule="auto"/>
        <w:jc w:val="both"/>
        <w:rPr>
          <w:rFonts w:ascii="Times New Roman" w:hAnsi="Times New Roman" w:cs="Times New Roman"/>
          <w:sz w:val="24"/>
          <w:szCs w:val="24"/>
        </w:rPr>
      </w:pPr>
    </w:p>
    <w:p w14:paraId="66D6DCC2" w14:textId="77777777" w:rsidR="00F304F9" w:rsidRDefault="00F304F9" w:rsidP="001607A4">
      <w:pPr>
        <w:jc w:val="both"/>
        <w:rPr>
          <w:rFonts w:ascii="Times New Roman" w:hAnsi="Times New Roman" w:cs="Times New Roman"/>
          <w:sz w:val="24"/>
          <w:szCs w:val="24"/>
        </w:rPr>
      </w:pPr>
    </w:p>
    <w:p w14:paraId="5BDFDB29" w14:textId="77777777" w:rsidR="00F304F9" w:rsidRDefault="00F304F9" w:rsidP="001607A4">
      <w:pPr>
        <w:jc w:val="both"/>
        <w:rPr>
          <w:rFonts w:ascii="Times New Roman" w:hAnsi="Times New Roman" w:cs="Times New Roman"/>
          <w:sz w:val="24"/>
          <w:szCs w:val="24"/>
        </w:rPr>
      </w:pPr>
    </w:p>
    <w:p w14:paraId="35E7A82F" w14:textId="77777777" w:rsidR="00F304F9" w:rsidRDefault="00F304F9" w:rsidP="001607A4">
      <w:pPr>
        <w:jc w:val="both"/>
        <w:rPr>
          <w:rFonts w:ascii="Times New Roman" w:hAnsi="Times New Roman" w:cs="Times New Roman"/>
          <w:sz w:val="24"/>
          <w:szCs w:val="24"/>
        </w:rPr>
      </w:pPr>
    </w:p>
    <w:p w14:paraId="132BE952" w14:textId="77777777" w:rsidR="00F304F9" w:rsidRDefault="00F304F9" w:rsidP="001607A4">
      <w:pPr>
        <w:jc w:val="both"/>
        <w:rPr>
          <w:rFonts w:ascii="Times New Roman" w:hAnsi="Times New Roman" w:cs="Times New Roman"/>
          <w:sz w:val="24"/>
          <w:szCs w:val="24"/>
        </w:rPr>
      </w:pPr>
    </w:p>
    <w:p w14:paraId="16A2A4E4" w14:textId="77777777" w:rsidR="00F304F9" w:rsidRDefault="00F304F9" w:rsidP="001607A4">
      <w:pPr>
        <w:jc w:val="both"/>
        <w:rPr>
          <w:rFonts w:ascii="Times New Roman" w:hAnsi="Times New Roman" w:cs="Times New Roman"/>
          <w:sz w:val="24"/>
          <w:szCs w:val="24"/>
        </w:rPr>
      </w:pPr>
    </w:p>
    <w:p w14:paraId="789C77D8" w14:textId="77777777" w:rsidR="00F304F9" w:rsidRDefault="00F304F9" w:rsidP="001607A4">
      <w:pPr>
        <w:jc w:val="both"/>
        <w:rPr>
          <w:rFonts w:ascii="Times New Roman" w:hAnsi="Times New Roman" w:cs="Times New Roman"/>
          <w:sz w:val="24"/>
          <w:szCs w:val="24"/>
        </w:rPr>
      </w:pPr>
    </w:p>
    <w:p w14:paraId="25AEA271" w14:textId="77777777" w:rsidR="00F304F9" w:rsidRDefault="00F304F9" w:rsidP="001607A4">
      <w:pPr>
        <w:jc w:val="both"/>
        <w:rPr>
          <w:rFonts w:ascii="Times New Roman" w:hAnsi="Times New Roman" w:cs="Times New Roman"/>
          <w:sz w:val="24"/>
          <w:szCs w:val="24"/>
        </w:rPr>
      </w:pPr>
    </w:p>
    <w:p w14:paraId="379A7E07" w14:textId="77777777" w:rsidR="00F304F9" w:rsidRDefault="00F304F9" w:rsidP="001607A4">
      <w:pPr>
        <w:jc w:val="both"/>
        <w:rPr>
          <w:rFonts w:ascii="Times New Roman" w:hAnsi="Times New Roman" w:cs="Times New Roman"/>
          <w:sz w:val="24"/>
          <w:szCs w:val="24"/>
        </w:rPr>
      </w:pPr>
    </w:p>
    <w:p w14:paraId="3CE19621" w14:textId="77777777" w:rsidR="00F304F9" w:rsidRDefault="00F304F9" w:rsidP="001607A4">
      <w:pPr>
        <w:jc w:val="both"/>
        <w:rPr>
          <w:rFonts w:ascii="Times New Roman" w:hAnsi="Times New Roman" w:cs="Times New Roman"/>
          <w:sz w:val="24"/>
          <w:szCs w:val="24"/>
        </w:rPr>
      </w:pPr>
    </w:p>
    <w:p w14:paraId="354943AF" w14:textId="77777777" w:rsidR="00F304F9" w:rsidRDefault="00F304F9" w:rsidP="001607A4">
      <w:pPr>
        <w:jc w:val="both"/>
        <w:rPr>
          <w:rFonts w:ascii="Times New Roman" w:hAnsi="Times New Roman" w:cs="Times New Roman"/>
          <w:sz w:val="24"/>
          <w:szCs w:val="24"/>
        </w:rPr>
      </w:pPr>
    </w:p>
    <w:p w14:paraId="56B6664B" w14:textId="77777777" w:rsidR="00F304F9" w:rsidRDefault="00F304F9" w:rsidP="001607A4">
      <w:pPr>
        <w:jc w:val="both"/>
        <w:rPr>
          <w:rFonts w:ascii="Times New Roman" w:hAnsi="Times New Roman" w:cs="Times New Roman"/>
          <w:sz w:val="24"/>
          <w:szCs w:val="24"/>
        </w:rPr>
      </w:pPr>
    </w:p>
    <w:p w14:paraId="2E7F1D4B" w14:textId="77777777" w:rsidR="00F304F9" w:rsidRDefault="00F304F9" w:rsidP="001607A4">
      <w:pPr>
        <w:jc w:val="both"/>
        <w:rPr>
          <w:rFonts w:ascii="Times New Roman" w:hAnsi="Times New Roman" w:cs="Times New Roman"/>
          <w:sz w:val="24"/>
          <w:szCs w:val="24"/>
        </w:rPr>
      </w:pPr>
    </w:p>
    <w:p w14:paraId="5D939C1D" w14:textId="77777777" w:rsidR="00F304F9" w:rsidRDefault="00F304F9" w:rsidP="001607A4">
      <w:pPr>
        <w:spacing w:line="240" w:lineRule="auto"/>
        <w:jc w:val="both"/>
        <w:rPr>
          <w:rFonts w:ascii="Times New Roman" w:hAnsi="Times New Roman" w:cs="Times New Roman"/>
          <w:sz w:val="24"/>
          <w:szCs w:val="24"/>
        </w:rPr>
        <w:sectPr w:rsidR="00F304F9" w:rsidSect="001607A4">
          <w:headerReference w:type="default" r:id="rId14"/>
          <w:footerReference w:type="default" r:id="rId15"/>
          <w:type w:val="continuous"/>
          <w:pgSz w:w="11906" w:h="16838"/>
          <w:pgMar w:top="1701" w:right="1701" w:bottom="1701" w:left="2268" w:header="709" w:footer="709" w:gutter="0"/>
          <w:cols w:num="2" w:space="708"/>
          <w:docGrid w:linePitch="360"/>
        </w:sectPr>
      </w:pPr>
    </w:p>
    <w:p w14:paraId="02D8E486" w14:textId="77777777" w:rsidR="002B0AC3" w:rsidRDefault="002B0AC3" w:rsidP="001607A4"/>
    <w:sectPr w:rsidR="002B0AC3" w:rsidSect="001607A4">
      <w:type w:val="continuous"/>
      <w:pgSz w:w="11907" w:h="16840" w:code="9"/>
      <w:pgMar w:top="1701" w:right="1701" w:bottom="1701" w:left="1701" w:header="720" w:footer="720" w:gutter="0"/>
      <w:cols w:num="2" w:space="567"/>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27FFF" w14:textId="77777777" w:rsidR="00B04340" w:rsidRDefault="00B04340">
      <w:pPr>
        <w:spacing w:after="0" w:line="240" w:lineRule="auto"/>
      </w:pPr>
      <w:r>
        <w:separator/>
      </w:r>
    </w:p>
  </w:endnote>
  <w:endnote w:type="continuationSeparator" w:id="0">
    <w:p w14:paraId="225CA31F" w14:textId="77777777" w:rsidR="00B04340" w:rsidRDefault="00B04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Berlin Sans FB Demi">
    <w:altName w:val="Gill Sans Ultra Bold"/>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B6B29" w14:textId="72D757BF" w:rsidR="006F6BFE" w:rsidRDefault="006F6BFE" w:rsidP="00471305">
    <w:pPr>
      <w:pStyle w:val="Footer"/>
      <w:spacing w:before="120"/>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97030" w14:textId="77777777" w:rsidR="00471305" w:rsidRPr="001329E2" w:rsidRDefault="00E17C44" w:rsidP="00471305">
    <w:pPr>
      <w:pStyle w:val="Footer"/>
      <w:jc w:val="center"/>
      <w:rPr>
        <w:rFonts w:ascii="Calibri" w:hAnsi="Calibri"/>
      </w:rPr>
    </w:pPr>
    <w:r>
      <w:rPr>
        <w:rFonts w:ascii="Calibri" w:hAnsi="Calibri"/>
        <w:noProof/>
      </w:rPr>
      <mc:AlternateContent>
        <mc:Choice Requires="wps">
          <w:drawing>
            <wp:anchor distT="4294967295" distB="4294967295" distL="114300" distR="114300" simplePos="0" relativeHeight="251660288" behindDoc="0" locked="0" layoutInCell="1" allowOverlap="1" wp14:anchorId="3DBCAD23" wp14:editId="120EBD40">
              <wp:simplePos x="0" y="0"/>
              <wp:positionH relativeFrom="column">
                <wp:posOffset>26670</wp:posOffset>
              </wp:positionH>
              <wp:positionV relativeFrom="paragraph">
                <wp:posOffset>80009</wp:posOffset>
              </wp:positionV>
              <wp:extent cx="5332095" cy="0"/>
              <wp:effectExtent l="38100" t="38100" r="40005" b="762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2095" cy="0"/>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pt,6.3pt" to="421.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" strokecolor="black [3200]" strokeweight="2pt">
              <v:shadow on="t" color="black" opacity="24903f" origin=",.5" offset="0,.55556mm"/>
            </v:line>
          </w:pict>
        </mc:Fallback>
      </mc:AlternateContent>
    </w:r>
  </w:p>
  <w:p w14:paraId="1711BC1B" w14:textId="77777777" w:rsidR="00471305" w:rsidRDefault="00E17C44" w:rsidP="00471305">
    <w:pPr>
      <w:pStyle w:val="Footer"/>
      <w:spacing w:before="120"/>
      <w:jc w:val="center"/>
    </w:pPr>
    <w:r w:rsidRPr="00745287">
      <w:rPr>
        <w:rFonts w:ascii="Calibri" w:hAnsi="Calibri"/>
      </w:rPr>
      <w:fldChar w:fldCharType="begin"/>
    </w:r>
    <w:r w:rsidRPr="00745287">
      <w:rPr>
        <w:rFonts w:ascii="Calibri" w:hAnsi="Calibri"/>
      </w:rPr>
      <w:instrText xml:space="preserve"> PAGE   \* MERGEFORMAT </w:instrText>
    </w:r>
    <w:r w:rsidRPr="00745287">
      <w:rPr>
        <w:rFonts w:ascii="Calibri" w:hAnsi="Calibri"/>
      </w:rPr>
      <w:fldChar w:fldCharType="separate"/>
    </w:r>
    <w:r w:rsidR="00CE3748">
      <w:rPr>
        <w:rFonts w:ascii="Calibri" w:hAnsi="Calibri"/>
        <w:noProof/>
      </w:rPr>
      <w:t>2</w:t>
    </w:r>
    <w:r w:rsidRPr="00745287">
      <w:rPr>
        <w:rFonts w:ascii="Calibri" w:hAnsi="Calibri"/>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72D84" w14:textId="77777777" w:rsidR="00B04340" w:rsidRDefault="00B04340">
      <w:pPr>
        <w:spacing w:after="0" w:line="240" w:lineRule="auto"/>
      </w:pPr>
      <w:r>
        <w:separator/>
      </w:r>
    </w:p>
  </w:footnote>
  <w:footnote w:type="continuationSeparator" w:id="0">
    <w:p w14:paraId="1019C9EF" w14:textId="77777777" w:rsidR="00B04340" w:rsidRDefault="00B0434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1A28D" w14:textId="585C9545" w:rsidR="006F6BFE" w:rsidRPr="001A7087" w:rsidRDefault="006F6BFE" w:rsidP="000E6AFC">
    <w:pPr>
      <w:pStyle w:val="Header"/>
      <w:tabs>
        <w:tab w:val="clear" w:pos="9360"/>
      </w:tabs>
      <w:rPr>
        <w:rFonts w:ascii="Cambria" w:hAnsi="Cambria"/>
        <w:sz w:val="22"/>
        <w:szCs w:val="22"/>
      </w:rPr>
    </w:pPr>
    <w:r>
      <w:rPr>
        <w:rFonts w:ascii="Cambria" w:hAnsi="Cambria"/>
        <w:sz w:val="22"/>
        <w:szCs w:val="22"/>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44A12" w14:textId="77777777" w:rsidR="000E6AFC" w:rsidRPr="00FB4C34" w:rsidRDefault="00E17C44" w:rsidP="000E6AFC">
    <w:pPr>
      <w:pStyle w:val="Header"/>
      <w:tabs>
        <w:tab w:val="clear" w:pos="4680"/>
      </w:tabs>
      <w:rPr>
        <w:rFonts w:ascii="Berlin Sans FB Demi" w:hAnsi="Berlin Sans FB Demi"/>
        <w:b/>
        <w:color w:val="000000" w:themeColor="text1"/>
        <w:sz w:val="32"/>
        <w:szCs w:val="32"/>
      </w:rPr>
    </w:pPr>
    <w:r w:rsidRPr="00FB4C34">
      <w:rPr>
        <w:rFonts w:ascii="Berlin Sans FB Demi" w:hAnsi="Berlin Sans FB Demi"/>
        <w:b/>
        <w:color w:val="000000" w:themeColor="text1"/>
        <w:sz w:val="32"/>
        <w:szCs w:val="32"/>
      </w:rPr>
      <w:t>JURNAL CERIA</w:t>
    </w:r>
  </w:p>
  <w:p w14:paraId="22BA841C" w14:textId="77777777" w:rsidR="000E6AFC" w:rsidRPr="001A7087" w:rsidRDefault="00E17C44" w:rsidP="000E6AFC">
    <w:pPr>
      <w:pStyle w:val="Header"/>
      <w:rPr>
        <w:rFonts w:ascii="Cambria" w:hAnsi="Cambria"/>
        <w:sz w:val="22"/>
        <w:szCs w:val="22"/>
      </w:rPr>
    </w:pPr>
    <w:r w:rsidRPr="001A7087">
      <w:rPr>
        <w:rFonts w:ascii="Cambria" w:hAnsi="Cambria"/>
        <w:sz w:val="22"/>
        <w:szCs w:val="22"/>
      </w:rPr>
      <w:t>ISSN : XXXX-XXXX (Print) XXXX-XXXX (Online)</w:t>
    </w:r>
  </w:p>
  <w:p w14:paraId="686AEB7A" w14:textId="77777777" w:rsidR="00471305" w:rsidRPr="001A7087" w:rsidRDefault="00E17C44" w:rsidP="000E6AFC">
    <w:pPr>
      <w:pStyle w:val="Header"/>
      <w:tabs>
        <w:tab w:val="clear" w:pos="9360"/>
      </w:tabs>
      <w:rPr>
        <w:rFonts w:ascii="Cambria" w:hAnsi="Cambria"/>
        <w:sz w:val="22"/>
        <w:szCs w:val="22"/>
      </w:rPr>
    </w:pPr>
    <w:r>
      <w:rPr>
        <w:rFonts w:ascii="Cambria" w:hAnsi="Cambria"/>
        <w:noProof/>
        <w:sz w:val="22"/>
        <w:szCs w:val="22"/>
      </w:rPr>
      <mc:AlternateContent>
        <mc:Choice Requires="wps">
          <w:drawing>
            <wp:anchor distT="4294967295" distB="4294967295" distL="114300" distR="114300" simplePos="0" relativeHeight="251659264" behindDoc="0" locked="0" layoutInCell="1" allowOverlap="1" wp14:anchorId="3209D1A6" wp14:editId="7168F711">
              <wp:simplePos x="0" y="0"/>
              <wp:positionH relativeFrom="column">
                <wp:posOffset>-132787</wp:posOffset>
              </wp:positionH>
              <wp:positionV relativeFrom="paragraph">
                <wp:posOffset>168669</wp:posOffset>
              </wp:positionV>
              <wp:extent cx="5332095" cy="0"/>
              <wp:effectExtent l="38100" t="38100" r="40005" b="762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2095" cy="0"/>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070D79" id="Straight_x0020_Connector_x0020_3"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0.45pt,13.3pt" to="409.4pt,13.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" strokecolor="black [3200]" strokeweight="2pt">
              <v:shadow on="t" opacity="24903f" mv:blur="40000f" origin=",.5" offset="0,20000emu"/>
            </v:line>
          </w:pict>
        </mc:Fallback>
      </mc:AlternateContent>
    </w:r>
    <w:r w:rsidRPr="001A7087">
      <w:rPr>
        <w:rFonts w:ascii="Cambria" w:hAnsi="Cambria"/>
        <w:sz w:val="22"/>
        <w:szCs w:val="22"/>
      </w:rPr>
      <w:t xml:space="preserve">Vol.1 | No.1 | </w:t>
    </w:r>
    <w:r>
      <w:rPr>
        <w:rFonts w:ascii="Cambria" w:hAnsi="Cambria"/>
        <w:sz w:val="22"/>
        <w:szCs w:val="22"/>
      </w:rPr>
      <w:t xml:space="preserve">Januari </w:t>
    </w:r>
    <w:r w:rsidRPr="001A7087">
      <w:rPr>
        <w:rFonts w:ascii="Cambria" w:hAnsi="Cambria"/>
        <w:sz w:val="22"/>
        <w:szCs w:val="22"/>
      </w:rPr>
      <w:t>201</w:t>
    </w:r>
    <w:r>
      <w:rPr>
        <w:rFonts w:ascii="Cambria" w:hAnsi="Cambria"/>
        <w:sz w:val="22"/>
        <w:szCs w:val="22"/>
      </w:rPr>
      <w:t>8</w:t>
    </w:r>
    <w:r w:rsidRPr="001A7087">
      <w:rPr>
        <w:rFonts w:ascii="Cambria" w:hAnsi="Cambria"/>
        <w:sz w:val="22"/>
        <w:szCs w:val="22"/>
      </w:rPr>
      <w:tab/>
    </w:r>
    <w:r>
      <w:rPr>
        <w:rFonts w:ascii="Cambria" w:hAnsi="Cambria"/>
        <w:sz w:val="22"/>
        <w:szCs w:val="22"/>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F32EC"/>
    <w:multiLevelType w:val="multilevel"/>
    <w:tmpl w:val="C4BE63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4E5E02"/>
    <w:multiLevelType w:val="hybridMultilevel"/>
    <w:tmpl w:val="66D44116"/>
    <w:lvl w:ilvl="0" w:tplc="25A0F59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16341C3"/>
    <w:multiLevelType w:val="hybridMultilevel"/>
    <w:tmpl w:val="40EE45EC"/>
    <w:lvl w:ilvl="0" w:tplc="AAECB2C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76183AC1"/>
    <w:multiLevelType w:val="hybridMultilevel"/>
    <w:tmpl w:val="862485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4F9"/>
    <w:rsid w:val="001607A4"/>
    <w:rsid w:val="002A6E73"/>
    <w:rsid w:val="002B0AC3"/>
    <w:rsid w:val="006F6BFE"/>
    <w:rsid w:val="008A18CB"/>
    <w:rsid w:val="00A92119"/>
    <w:rsid w:val="00B04340"/>
    <w:rsid w:val="00CB62F4"/>
    <w:rsid w:val="00CE3748"/>
    <w:rsid w:val="00E17C44"/>
    <w:rsid w:val="00F30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977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04F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304F9"/>
    <w:rPr>
      <w:rFonts w:ascii="Times New Roman" w:eastAsia="Times New Roman" w:hAnsi="Times New Roman" w:cs="Times New Roman"/>
      <w:sz w:val="24"/>
      <w:szCs w:val="24"/>
    </w:rPr>
  </w:style>
  <w:style w:type="paragraph" w:styleId="Footer">
    <w:name w:val="footer"/>
    <w:basedOn w:val="Normal"/>
    <w:link w:val="FooterChar"/>
    <w:uiPriority w:val="99"/>
    <w:rsid w:val="00F304F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304F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304F9"/>
    <w:rPr>
      <w:sz w:val="16"/>
      <w:szCs w:val="16"/>
    </w:rPr>
  </w:style>
  <w:style w:type="paragraph" w:styleId="CommentText">
    <w:name w:val="annotation text"/>
    <w:basedOn w:val="Normal"/>
    <w:link w:val="CommentTextChar"/>
    <w:uiPriority w:val="99"/>
    <w:semiHidden/>
    <w:unhideWhenUsed/>
    <w:rsid w:val="00F304F9"/>
    <w:pPr>
      <w:spacing w:line="240" w:lineRule="auto"/>
    </w:pPr>
    <w:rPr>
      <w:sz w:val="20"/>
      <w:szCs w:val="20"/>
    </w:rPr>
  </w:style>
  <w:style w:type="character" w:customStyle="1" w:styleId="CommentTextChar">
    <w:name w:val="Comment Text Char"/>
    <w:basedOn w:val="DefaultParagraphFont"/>
    <w:link w:val="CommentText"/>
    <w:uiPriority w:val="99"/>
    <w:semiHidden/>
    <w:rsid w:val="00F304F9"/>
    <w:rPr>
      <w:sz w:val="20"/>
      <w:szCs w:val="20"/>
    </w:rPr>
  </w:style>
  <w:style w:type="character" w:styleId="Hyperlink">
    <w:name w:val="Hyperlink"/>
    <w:basedOn w:val="DefaultParagraphFont"/>
    <w:uiPriority w:val="99"/>
    <w:unhideWhenUsed/>
    <w:rsid w:val="00F304F9"/>
    <w:rPr>
      <w:color w:val="0000FF" w:themeColor="hyperlink"/>
      <w:u w:val="single"/>
    </w:rPr>
  </w:style>
  <w:style w:type="paragraph" w:styleId="HTMLPreformatted">
    <w:name w:val="HTML Preformatted"/>
    <w:basedOn w:val="Normal"/>
    <w:link w:val="HTMLPreformattedChar"/>
    <w:uiPriority w:val="99"/>
    <w:unhideWhenUsed/>
    <w:rsid w:val="00F30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304F9"/>
    <w:rPr>
      <w:rFonts w:ascii="Courier New" w:eastAsia="Times New Roman" w:hAnsi="Courier New" w:cs="Courier New"/>
      <w:sz w:val="20"/>
      <w:szCs w:val="20"/>
    </w:rPr>
  </w:style>
  <w:style w:type="character" w:customStyle="1" w:styleId="ListParagraphChar">
    <w:name w:val="List Paragraph Char"/>
    <w:basedOn w:val="DefaultParagraphFont"/>
    <w:link w:val="ListParagraph"/>
    <w:uiPriority w:val="34"/>
    <w:locked/>
    <w:rsid w:val="00F304F9"/>
    <w:rPr>
      <w:rFonts w:cs="Times New Roman"/>
    </w:rPr>
  </w:style>
  <w:style w:type="paragraph" w:styleId="ListParagraph">
    <w:name w:val="List Paragraph"/>
    <w:basedOn w:val="Normal"/>
    <w:link w:val="ListParagraphChar"/>
    <w:uiPriority w:val="34"/>
    <w:qFormat/>
    <w:rsid w:val="00F304F9"/>
    <w:pPr>
      <w:ind w:left="720"/>
      <w:contextualSpacing/>
    </w:pPr>
    <w:rPr>
      <w:rFonts w:cs="Times New Roman"/>
    </w:rPr>
  </w:style>
  <w:style w:type="table" w:styleId="TableGrid">
    <w:name w:val="Table Grid"/>
    <w:basedOn w:val="TableNormal"/>
    <w:uiPriority w:val="59"/>
    <w:rsid w:val="00F304F9"/>
    <w:pPr>
      <w:spacing w:after="0" w:line="240" w:lineRule="auto"/>
    </w:pPr>
    <w:rPr>
      <w:rFonts w:eastAsia="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30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4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1.xml"/><Relationship Id="rId12" Type="http://schemas.openxmlformats.org/officeDocument/2006/relationships/hyperlink" Target="https://jurnal.fkip.uns.ac.id/index.php/paud/article/viewFile/6094/4216" TargetMode="External"/><Relationship Id="rId13" Type="http://schemas.openxmlformats.org/officeDocument/2006/relationships/hyperlink" Target="https://jurnalmahasiswa.unesa.ac.id/index.php/paud-teratai/article/download/14277/4905" TargetMode="Externa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1rohaeni978@gmail.com%20" TargetMode="External"/><Relationship Id="rId8" Type="http://schemas.openxmlformats.org/officeDocument/2006/relationships/hyperlink" Target="mailto:anisdeddy78@gmail.com" TargetMode="External"/><Relationship Id="rId9" Type="http://schemas.openxmlformats.org/officeDocument/2006/relationships/header" Target="header1.xml"/><Relationship Id="rId1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43419074552593"/>
          <c:y val="0.128278679203228"/>
          <c:w val="0.795706548026267"/>
          <c:h val="0.558208126930408"/>
        </c:manualLayout>
      </c:layout>
      <c:bar3DChart>
        <c:barDir val="col"/>
        <c:grouping val="clustered"/>
        <c:varyColors val="0"/>
        <c:ser>
          <c:idx val="0"/>
          <c:order val="0"/>
          <c:tx>
            <c:strRef>
              <c:f>Sheet1!$B$1</c:f>
              <c:strCache>
                <c:ptCount val="1"/>
                <c:pt idx="0">
                  <c:v>eksperimen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3"/>
                <c:pt idx="0">
                  <c:v>Pretes</c:v>
                </c:pt>
                <c:pt idx="1">
                  <c:v>postes</c:v>
                </c:pt>
                <c:pt idx="2">
                  <c:v>gain</c:v>
                </c:pt>
              </c:strCache>
            </c:strRef>
          </c:cat>
          <c:val>
            <c:numRef>
              <c:f>Sheet1!$B$2:$B$5</c:f>
              <c:numCache>
                <c:formatCode>General</c:formatCode>
                <c:ptCount val="4"/>
                <c:pt idx="0">
                  <c:v>8.09</c:v>
                </c:pt>
                <c:pt idx="1">
                  <c:v>9.45</c:v>
                </c:pt>
                <c:pt idx="2">
                  <c:v>36.21</c:v>
                </c:pt>
              </c:numCache>
            </c:numRef>
          </c:val>
          <c:extLst xmlns:c16r2="http://schemas.microsoft.com/office/drawing/2015/06/chart">
            <c:ext xmlns:c16="http://schemas.microsoft.com/office/drawing/2014/chart" uri="{C3380CC4-5D6E-409C-BE32-E72D297353CC}">
              <c16:uniqueId val="{00000000-297E-4651-B36C-DF6F58DA4D10}"/>
            </c:ext>
          </c:extLst>
        </c:ser>
        <c:ser>
          <c:idx val="1"/>
          <c:order val="1"/>
          <c:tx>
            <c:strRef>
              <c:f>Sheet1!$C$1</c:f>
              <c:strCache>
                <c:ptCount val="1"/>
                <c:pt idx="0">
                  <c:v>kontrol</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3"/>
                <c:pt idx="0">
                  <c:v>Pretes</c:v>
                </c:pt>
                <c:pt idx="1">
                  <c:v>postes</c:v>
                </c:pt>
                <c:pt idx="2">
                  <c:v>gain</c:v>
                </c:pt>
              </c:strCache>
            </c:strRef>
          </c:cat>
          <c:val>
            <c:numRef>
              <c:f>Sheet1!$C$2:$C$5</c:f>
              <c:numCache>
                <c:formatCode>General</c:formatCode>
                <c:ptCount val="4"/>
                <c:pt idx="0">
                  <c:v>7.819999999999998</c:v>
                </c:pt>
                <c:pt idx="1">
                  <c:v>9.0</c:v>
                </c:pt>
                <c:pt idx="2">
                  <c:v>28.64</c:v>
                </c:pt>
              </c:numCache>
            </c:numRef>
          </c:val>
          <c:extLst xmlns:c16r2="http://schemas.microsoft.com/office/drawing/2015/06/chart">
            <c:ext xmlns:c16="http://schemas.microsoft.com/office/drawing/2014/chart" uri="{C3380CC4-5D6E-409C-BE32-E72D297353CC}">
              <c16:uniqueId val="{00000001-297E-4651-B36C-DF6F58DA4D10}"/>
            </c:ext>
          </c:extLst>
        </c:ser>
        <c:ser>
          <c:idx val="2"/>
          <c:order val="2"/>
          <c:tx>
            <c:strRef>
              <c:f>Sheet1!$D$1</c:f>
              <c:strCache>
                <c:ptCount val="1"/>
                <c:pt idx="0">
                  <c:v>Column1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3"/>
                <c:pt idx="0">
                  <c:v>Pretes</c:v>
                </c:pt>
                <c:pt idx="1">
                  <c:v>postes</c:v>
                </c:pt>
                <c:pt idx="2">
                  <c:v>gain</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2-297E-4651-B36C-DF6F58DA4D10}"/>
            </c:ext>
          </c:extLst>
        </c:ser>
        <c:dLbls>
          <c:showLegendKey val="0"/>
          <c:showVal val="1"/>
          <c:showCatName val="0"/>
          <c:showSerName val="0"/>
          <c:showPercent val="0"/>
          <c:showBubbleSize val="0"/>
        </c:dLbls>
        <c:gapWidth val="150"/>
        <c:shape val="box"/>
        <c:axId val="-2136093280"/>
        <c:axId val="-2136090800"/>
        <c:axId val="0"/>
      </c:bar3DChart>
      <c:catAx>
        <c:axId val="-2136093280"/>
        <c:scaling>
          <c:orientation val="minMax"/>
        </c:scaling>
        <c:delete val="0"/>
        <c:axPos val="b"/>
        <c:numFmt formatCode="General" sourceLinked="0"/>
        <c:majorTickMark val="out"/>
        <c:minorTickMark val="none"/>
        <c:tickLblPos val="nextTo"/>
        <c:crossAx val="-2136090800"/>
        <c:crosses val="autoZero"/>
        <c:auto val="1"/>
        <c:lblAlgn val="ctr"/>
        <c:lblOffset val="100"/>
        <c:noMultiLvlLbl val="0"/>
      </c:catAx>
      <c:valAx>
        <c:axId val="-2136090800"/>
        <c:scaling>
          <c:orientation val="minMax"/>
        </c:scaling>
        <c:delete val="0"/>
        <c:axPos val="l"/>
        <c:majorGridlines/>
        <c:numFmt formatCode="General" sourceLinked="1"/>
        <c:majorTickMark val="out"/>
        <c:minorTickMark val="none"/>
        <c:tickLblPos val="nextTo"/>
        <c:crossAx val="-2136093280"/>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2197</Words>
  <Characters>12529</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Office User</cp:lastModifiedBy>
  <cp:revision>6</cp:revision>
  <dcterms:created xsi:type="dcterms:W3CDTF">2019-09-19T00:45:00Z</dcterms:created>
  <dcterms:modified xsi:type="dcterms:W3CDTF">2019-10-22T09:57:00Z</dcterms:modified>
</cp:coreProperties>
</file>