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>ANGKET</w:t>
      </w: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ANALISIS HASIL AKREDITASI TERHADAP SEKOLAH LUAR BIASA </w:t>
      </w: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Petunjuk ; </w:t>
      </w:r>
    </w:p>
    <w:p w:rsidR="00AF000B" w:rsidRPr="00DB4D58" w:rsidRDefault="00AF000B" w:rsidP="00AF00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Berilah tanda ceklis pada kolom yang sesuai dengan isi perencanaan </w:t>
      </w:r>
    </w:p>
    <w:p w:rsidR="00AF000B" w:rsidRPr="00DB4D58" w:rsidRDefault="00AF000B" w:rsidP="00AF00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Ketika memilih option Ya pada perbaikan di mohon untuk memberi masukan atau saran pada kolom yang telah di sediakan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44"/>
        <w:gridCol w:w="1803"/>
        <w:gridCol w:w="1803"/>
        <w:gridCol w:w="1804"/>
      </w:tblGrid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3044" w:type="dxa"/>
            <w:vMerge w:val="restart"/>
          </w:tcPr>
          <w:p w:rsidR="00AF000B" w:rsidRPr="00DB4D58" w:rsidRDefault="00AF000B" w:rsidP="000921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</w:p>
        </w:tc>
        <w:tc>
          <w:tcPr>
            <w:tcW w:w="3606" w:type="dxa"/>
            <w:gridSpan w:val="2"/>
          </w:tcPr>
          <w:p w:rsidR="00AF000B" w:rsidRPr="00DB4D58" w:rsidRDefault="00AF000B" w:rsidP="000921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Saran/Masukan</w:t>
            </w: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vMerge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Melakukan refleksi berkenaan dengan pedagogi,meliputi pemahaman mengenai praktik mengajar pada siswa berkebutuhan khusus sesuai dengan akreditasi yang dimiliki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Guru melakukan penilaian diri tentang konsep pembelajaran sesuai akreditasi yang dimiliki dan di ajarkan sesuai dengan siswa berkebutuhan khusus.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Penilaian mengenai penggunaan alat serta bahan ajar  sesuai dengan siswa berkebutuhan khusus dari pasilitas yang dimiliki dari akreditasi 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Mendorong siswa untuk peka terhadap kegiatan yang di ajarkan oleh guru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Guru mengidentifikasi masalahdari akreditasi  yang terjadi ketika pembelajaran sedang dilaksanakan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Merancang rencana berupa tindakan perbaikan berdasarkan hasil identifikasi masalah yang sudah dilakukan sebelumnya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Melakukan monitoring dan evaluasi terhadap rancangan perbaikan terhadap siswa berkebutuhan khusus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Guru mendorong kegiatan pembelajaran dengan memperhatikan kemampuan maupun kebutuhan khusus yang dimiliki oleh siswa sesuai dengan akreditasi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Guru memanfaatkan fasilitas yang menunjang pembelajaran siswa berkebutuhan khusus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Guru mendorong dan mengarahkan perubahan emosi,perilaku dan kognitif siswa berkebutuhan khusus 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4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Membantu perkembangan siswa dalam aktivitas belajarnya.</w:t>
            </w: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lastRenderedPageBreak/>
        <w:t>WAWANCARA</w:t>
      </w: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</w:t>
      </w:r>
      <w:bookmarkStart w:id="0" w:name="_GoBack"/>
      <w:bookmarkEnd w:id="0"/>
      <w:r w:rsidRPr="00DB4D58">
        <w:rPr>
          <w:rFonts w:ascii="Times New Roman" w:hAnsi="Times New Roman" w:cs="Times New Roman"/>
          <w:sz w:val="24"/>
          <w:szCs w:val="24"/>
        </w:rPr>
        <w:t xml:space="preserve"> AKREDITASI TERHADAP SEKOLAH LUAR BIASA </w:t>
      </w: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Petunjuk ; </w:t>
      </w:r>
    </w:p>
    <w:p w:rsidR="00AF000B" w:rsidRPr="00DB4D58" w:rsidRDefault="00AF000B" w:rsidP="00AF000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Berilah tanda ceklis pada kolom yang sesuai dengan isi perencanaan </w:t>
      </w:r>
    </w:p>
    <w:p w:rsidR="00AF000B" w:rsidRPr="00DB4D58" w:rsidRDefault="00AF000B" w:rsidP="00AF000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D58">
        <w:rPr>
          <w:rFonts w:ascii="Times New Roman" w:hAnsi="Times New Roman" w:cs="Times New Roman"/>
          <w:sz w:val="24"/>
          <w:szCs w:val="24"/>
        </w:rPr>
        <w:t xml:space="preserve">Ketika memilih option Ya pada perbaikan di mohon untuk memberi masukan atau saran pada kolom yang telah di sediakan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2002"/>
        <w:gridCol w:w="2373"/>
        <w:gridCol w:w="1289"/>
        <w:gridCol w:w="1389"/>
        <w:gridCol w:w="1400"/>
      </w:tblGrid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2002" w:type="dxa"/>
            <w:vMerge w:val="restart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Indikator </w:t>
            </w:r>
          </w:p>
        </w:tc>
        <w:tc>
          <w:tcPr>
            <w:tcW w:w="2373" w:type="dxa"/>
            <w:vMerge w:val="restart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Pertanyaan </w:t>
            </w:r>
          </w:p>
        </w:tc>
        <w:tc>
          <w:tcPr>
            <w:tcW w:w="2678" w:type="dxa"/>
            <w:gridSpan w:val="2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Perbaikan </w:t>
            </w: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Saran </w:t>
            </w: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  <w:gridSpan w:val="5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vMerge w:val="restart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Terlibat dalam melakukan refleksi berdasarkan yang sudah di pelajari mengenai akreditasi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Apakah bapak/ibu mengetahui apa itu akreditasi sekolah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Apakah akreditasi sekolah merefleksikan pembelajaran yang dilakukan dalam kegiatan sekolah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akreditasi ini dapat membantu siswa maupu sekolah dari segi pembelajaran maupun segi fasilitas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Menumbuhkan kesadaran kritis mengenai akreditasi sekolah luar biasa 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Bagaimana caraibu/bapak menumbuhkan kesadaran mengenai akreditasi sekolah luar biasa 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Mengidentifikasi akreditasi sekolah luar biasa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Bagaimana cara bapak/ibu guru mengidentifikasi akreditasi yang dimiliki oleh sekolah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Mengembangkan kualitas akreditasi sekolah luar biasa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Bagaimana cara bapak/ibu guru mengembangkan akreditasi agar sesuai dengan pembelajaran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Optimalisasi pasilitas yang dimiliki di sekitar sekolah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Bagaimana cara bapak/ibu guru mengoptimalkan pasilitas yang di berikan untuk kegiatan pembelajaran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2" w:type="dxa"/>
            <w:vMerge w:val="restart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Merncang bersama mengenai manfaat akreditasi terhadap sekolah luar biasa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Bagaimana cara yang dilakukan bapak/ibu guru untuk merancang manfaat dari akreditasi sekolah ini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bapak/ibu guru setuju bahwa akreditasi bermanfaat bagi sekolah ini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 xml:space="preserve">Mempromosikan akreditasi sekolah luar biasa ini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t>Bagaimana cara bapak/ibu guru mempromosikan akreditasi yang dimiliki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Mengetahui tujuan akreditasi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cara ibu/bapak guru mengetahui tujuan akreditasi untuk sekolah luar biasa ini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002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Kegiatan pembelajaran yang dilakukan sesuai dengan tingkatan akreditasi </w:t>
            </w:r>
          </w:p>
        </w:tc>
        <w:tc>
          <w:tcPr>
            <w:tcW w:w="2373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ibu/bapak guru tertekan mengenai akreditasi ini dalam kegiatan pembelajaran yang dilakukan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02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Acuan dalam upaya meningkatkan mutu pendidikan </w:t>
            </w:r>
          </w:p>
        </w:tc>
        <w:tc>
          <w:tcPr>
            <w:tcW w:w="237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Apakah ibu/bapak setuju bahwa akreditasi menjamin bahwa mutu pendidikan sebaik akreditasinya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02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Dorongan atau acuan yang diberikan oleh akreditasi</w:t>
            </w:r>
          </w:p>
        </w:tc>
        <w:tc>
          <w:tcPr>
            <w:tcW w:w="237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 bapak/ibu guru apakah akreditasi enjadi acuan untuk meningkatkan diri dan bekerja keraas dalam memberi layanan kepada siswa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02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Akreditasi Pendorong motivasi </w:t>
            </w:r>
          </w:p>
        </w:tc>
        <w:tc>
          <w:tcPr>
            <w:tcW w:w="237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Bagaimana cara ibu/bapak guru memotivasi siswa untuk belajar sesuai dengan akreditasi sekolah ini  </w:t>
            </w: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0B" w:rsidRPr="00DB4D58" w:rsidTr="000921A3">
        <w:tc>
          <w:tcPr>
            <w:tcW w:w="56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F000B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F000B" w:rsidRPr="00DB4D58" w:rsidRDefault="00AF000B" w:rsidP="000921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00B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000B" w:rsidRPr="00DB4D58" w:rsidRDefault="00AF000B" w:rsidP="00AF0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F67" w:rsidRDefault="002D4F67"/>
    <w:sectPr w:rsidR="002D4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44B9D"/>
    <w:multiLevelType w:val="hybridMultilevel"/>
    <w:tmpl w:val="30FE092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29E7"/>
    <w:multiLevelType w:val="hybridMultilevel"/>
    <w:tmpl w:val="30FE092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0B"/>
    <w:rsid w:val="002D4F67"/>
    <w:rsid w:val="00A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A7A5B-CB84-4EEA-A848-79CB3783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00B"/>
    <w:pPr>
      <w:ind w:left="720"/>
      <w:contextualSpacing/>
    </w:pPr>
  </w:style>
  <w:style w:type="table" w:styleId="TableGrid">
    <w:name w:val="Table Grid"/>
    <w:basedOn w:val="TableNormal"/>
    <w:uiPriority w:val="39"/>
    <w:rsid w:val="00AF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2021-07-15T14:59:00Z</dcterms:created>
  <dcterms:modified xsi:type="dcterms:W3CDTF">2021-07-15T15:00:00Z</dcterms:modified>
</cp:coreProperties>
</file>