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0170" w14:textId="77777777" w:rsidR="00EA32FD" w:rsidRDefault="00EA32FD" w:rsidP="00EA32FD">
      <w:pPr>
        <w:spacing w:after="0" w:line="240" w:lineRule="auto"/>
        <w:jc w:val="center"/>
        <w:rPr>
          <w:rFonts w:ascii="Times New Roman" w:hAnsi="Times New Roman" w:cs="Times New Roman"/>
          <w:b/>
          <w:sz w:val="28"/>
          <w:szCs w:val="28"/>
          <w:lang w:val="en-US"/>
        </w:rPr>
      </w:pPr>
      <w:r w:rsidRPr="006F3AF4">
        <w:rPr>
          <w:rFonts w:ascii="Times New Roman" w:hAnsi="Times New Roman" w:cs="Times New Roman"/>
          <w:b/>
          <w:sz w:val="28"/>
          <w:szCs w:val="28"/>
          <w:lang w:val="en-US"/>
        </w:rPr>
        <w:t xml:space="preserve">ANALYSIS OF EMOTIONAL ELEMENTS IN SHORT STORIES </w:t>
      </w:r>
    </w:p>
    <w:p w14:paraId="101B108A" w14:textId="77777777" w:rsidR="00EA32FD" w:rsidRDefault="00EA32FD" w:rsidP="00EA32FD">
      <w:pPr>
        <w:spacing w:after="0" w:line="240" w:lineRule="auto"/>
        <w:jc w:val="center"/>
        <w:rPr>
          <w:rFonts w:ascii="Times New Roman" w:hAnsi="Times New Roman" w:cs="Times New Roman"/>
          <w:b/>
          <w:sz w:val="28"/>
          <w:szCs w:val="28"/>
          <w:lang w:val="en-US"/>
        </w:rPr>
      </w:pPr>
      <w:r w:rsidRPr="006F3AF4">
        <w:rPr>
          <w:rFonts w:ascii="Times New Roman" w:hAnsi="Times New Roman" w:cs="Times New Roman"/>
          <w:b/>
          <w:sz w:val="28"/>
          <w:szCs w:val="28"/>
          <w:lang w:val="en-US"/>
        </w:rPr>
        <w:t xml:space="preserve">"THIS IS ABOUT ME" BY PUTU AYUB THROUGH </w:t>
      </w:r>
    </w:p>
    <w:p w14:paraId="7956496F" w14:textId="77777777" w:rsidR="00EA32FD" w:rsidRDefault="00EA32FD" w:rsidP="00EA32F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CHARACTER</w:t>
      </w:r>
      <w:r w:rsidRPr="006F3AF4">
        <w:rPr>
          <w:rFonts w:ascii="Times New Roman" w:hAnsi="Times New Roman" w:cs="Times New Roman"/>
          <w:b/>
          <w:sz w:val="28"/>
          <w:szCs w:val="28"/>
          <w:lang w:val="en-US"/>
        </w:rPr>
        <w:t xml:space="preserve"> EDUCATION PERSPECTIVE  </w:t>
      </w:r>
    </w:p>
    <w:p w14:paraId="7E4C1637" w14:textId="77777777" w:rsidR="00EA32FD" w:rsidRPr="006F3AF4" w:rsidRDefault="00EA32FD" w:rsidP="00EA32FD">
      <w:pPr>
        <w:spacing w:after="0" w:line="240" w:lineRule="auto"/>
        <w:jc w:val="center"/>
        <w:rPr>
          <w:rFonts w:ascii="Times New Roman" w:hAnsi="Times New Roman" w:cs="Times New Roman"/>
          <w:b/>
          <w:sz w:val="24"/>
          <w:szCs w:val="24"/>
          <w:lang w:val="en-US"/>
        </w:rPr>
      </w:pPr>
    </w:p>
    <w:p w14:paraId="47FD3597" w14:textId="77777777" w:rsidR="00EA32FD" w:rsidRDefault="00EA32FD" w:rsidP="00EA32FD">
      <w:pPr>
        <w:spacing w:after="0" w:line="240" w:lineRule="auto"/>
        <w:jc w:val="center"/>
        <w:rPr>
          <w:rFonts w:ascii="Times New Roman" w:hAnsi="Times New Roman" w:cs="Times New Roman"/>
          <w:b/>
          <w:sz w:val="24"/>
          <w:szCs w:val="24"/>
          <w:lang w:val="en-US"/>
        </w:rPr>
      </w:pPr>
      <w:proofErr w:type="spellStart"/>
      <w:r w:rsidRPr="006F3AF4">
        <w:rPr>
          <w:rFonts w:ascii="Times New Roman" w:hAnsi="Times New Roman" w:cs="Times New Roman"/>
          <w:b/>
          <w:sz w:val="24"/>
          <w:szCs w:val="24"/>
          <w:lang w:val="en-US"/>
        </w:rPr>
        <w:t>Sena</w:t>
      </w:r>
      <w:proofErr w:type="spellEnd"/>
      <w:r w:rsidRPr="006F3AF4">
        <w:rPr>
          <w:rFonts w:ascii="Times New Roman" w:hAnsi="Times New Roman" w:cs="Times New Roman"/>
          <w:b/>
          <w:sz w:val="24"/>
          <w:szCs w:val="24"/>
          <w:lang w:val="en-US"/>
        </w:rPr>
        <w:t xml:space="preserve"> Junjunan</w:t>
      </w:r>
      <w:r w:rsidRPr="006F3AF4">
        <w:rPr>
          <w:rFonts w:ascii="Times New Roman" w:hAnsi="Times New Roman" w:cs="Times New Roman"/>
          <w:b/>
          <w:sz w:val="24"/>
          <w:szCs w:val="24"/>
          <w:vertAlign w:val="superscript"/>
          <w:lang w:val="en-US"/>
        </w:rPr>
        <w:t>1</w:t>
      </w:r>
      <w:r w:rsidRPr="006F3AF4">
        <w:rPr>
          <w:rFonts w:ascii="Times New Roman" w:hAnsi="Times New Roman" w:cs="Times New Roman"/>
          <w:b/>
          <w:sz w:val="24"/>
          <w:szCs w:val="24"/>
          <w:lang w:val="en-US"/>
        </w:rPr>
        <w:t xml:space="preserve"> , </w:t>
      </w:r>
      <w:proofErr w:type="spellStart"/>
      <w:r w:rsidRPr="006F3AF4">
        <w:rPr>
          <w:rFonts w:ascii="Times New Roman" w:hAnsi="Times New Roman" w:cs="Times New Roman"/>
          <w:b/>
          <w:sz w:val="24"/>
          <w:szCs w:val="24"/>
          <w:lang w:val="en-US"/>
        </w:rPr>
        <w:t>Ika</w:t>
      </w:r>
      <w:proofErr w:type="spellEnd"/>
      <w:r w:rsidRPr="006F3AF4">
        <w:rPr>
          <w:rFonts w:ascii="Times New Roman" w:hAnsi="Times New Roman" w:cs="Times New Roman"/>
          <w:b/>
          <w:sz w:val="24"/>
          <w:szCs w:val="24"/>
          <w:lang w:val="en-US"/>
        </w:rPr>
        <w:t xml:space="preserve"> Mustika</w:t>
      </w:r>
      <w:r w:rsidRPr="006F3AF4">
        <w:rPr>
          <w:rFonts w:ascii="Times New Roman" w:hAnsi="Times New Roman" w:cs="Times New Roman"/>
          <w:b/>
          <w:sz w:val="24"/>
          <w:szCs w:val="24"/>
          <w:vertAlign w:val="superscript"/>
          <w:lang w:val="en-US"/>
        </w:rPr>
        <w:t>2</w:t>
      </w:r>
      <w:r w:rsidRPr="006F3AF4">
        <w:rPr>
          <w:rFonts w:ascii="Times New Roman" w:hAnsi="Times New Roman" w:cs="Times New Roman"/>
          <w:b/>
          <w:sz w:val="24"/>
          <w:szCs w:val="24"/>
          <w:lang w:val="en-US"/>
        </w:rPr>
        <w:t xml:space="preserve"> , </w:t>
      </w:r>
      <w:proofErr w:type="spellStart"/>
      <w:r w:rsidRPr="006F3AF4">
        <w:rPr>
          <w:rFonts w:ascii="Times New Roman" w:hAnsi="Times New Roman" w:cs="Times New Roman"/>
          <w:b/>
          <w:sz w:val="24"/>
          <w:szCs w:val="24"/>
          <w:lang w:val="en-US"/>
        </w:rPr>
        <w:t>Wikanengsih</w:t>
      </w:r>
      <w:proofErr w:type="spellEnd"/>
      <w:r w:rsidRPr="006F3AF4">
        <w:rPr>
          <w:rFonts w:ascii="Times New Roman" w:hAnsi="Times New Roman" w:cs="Times New Roman"/>
          <w:b/>
          <w:sz w:val="24"/>
          <w:szCs w:val="24"/>
          <w:vertAlign w:val="superscript"/>
          <w:lang w:val="en-US"/>
        </w:rPr>
        <w:t xml:space="preserve"> 3</w:t>
      </w:r>
    </w:p>
    <w:p w14:paraId="57FDB433" w14:textId="77777777" w:rsidR="00EA32FD" w:rsidRPr="006F3AF4" w:rsidRDefault="00EA32FD" w:rsidP="00EA32FD">
      <w:pPr>
        <w:spacing w:after="0" w:line="240" w:lineRule="auto"/>
        <w:jc w:val="center"/>
        <w:rPr>
          <w:rFonts w:ascii="Times New Roman" w:hAnsi="Times New Roman" w:cs="Times New Roman"/>
          <w:b/>
          <w:sz w:val="24"/>
          <w:szCs w:val="24"/>
          <w:lang w:val="en-US"/>
        </w:rPr>
      </w:pPr>
    </w:p>
    <w:p w14:paraId="3AF6FA45" w14:textId="77777777" w:rsidR="00EA32FD" w:rsidRDefault="00EA32FD" w:rsidP="00EA32FD">
      <w:pPr>
        <w:spacing w:after="0" w:line="240" w:lineRule="auto"/>
        <w:jc w:val="center"/>
        <w:rPr>
          <w:rFonts w:ascii="Times New Roman" w:hAnsi="Times New Roman" w:cs="Times New Roman"/>
          <w:b/>
          <w:sz w:val="20"/>
          <w:szCs w:val="20"/>
          <w:lang w:val="en-US"/>
        </w:rPr>
      </w:pPr>
      <w:r w:rsidRPr="006F3AF4">
        <w:rPr>
          <w:rFonts w:ascii="Times New Roman" w:hAnsi="Times New Roman" w:cs="Times New Roman"/>
          <w:b/>
          <w:sz w:val="20"/>
          <w:szCs w:val="20"/>
          <w:vertAlign w:val="superscript"/>
          <w:lang w:val="en-US"/>
        </w:rPr>
        <w:t>1,2,3</w:t>
      </w:r>
      <w:r w:rsidRPr="006F3AF4">
        <w:rPr>
          <w:rFonts w:ascii="Times New Roman" w:hAnsi="Times New Roman" w:cs="Times New Roman"/>
          <w:b/>
          <w:sz w:val="20"/>
          <w:szCs w:val="20"/>
          <w:lang w:val="en-US"/>
        </w:rPr>
        <w:t xml:space="preserve">Siliwangi Institute of Teacher Training and Education  </w:t>
      </w:r>
    </w:p>
    <w:p w14:paraId="2FEBF891" w14:textId="77777777" w:rsidR="00EA32FD" w:rsidRPr="006F3AF4" w:rsidRDefault="00EA32FD" w:rsidP="00EA32FD">
      <w:pPr>
        <w:spacing w:after="0" w:line="240" w:lineRule="auto"/>
        <w:jc w:val="center"/>
        <w:rPr>
          <w:rFonts w:ascii="Times New Roman" w:hAnsi="Times New Roman" w:cs="Times New Roman"/>
          <w:b/>
          <w:sz w:val="20"/>
          <w:szCs w:val="20"/>
          <w:lang w:val="en-US"/>
        </w:rPr>
      </w:pPr>
    </w:p>
    <w:p w14:paraId="0AABA1CE" w14:textId="77777777" w:rsidR="00EA32FD" w:rsidRDefault="00EA32FD" w:rsidP="00EA32FD">
      <w:pPr>
        <w:spacing w:after="0" w:line="240" w:lineRule="auto"/>
        <w:jc w:val="center"/>
        <w:rPr>
          <w:rFonts w:ascii="Times New Roman" w:hAnsi="Times New Roman" w:cs="Times New Roman"/>
          <w:sz w:val="20"/>
          <w:szCs w:val="20"/>
          <w:lang w:val="en-US"/>
        </w:rPr>
      </w:pPr>
      <w:bookmarkStart w:id="0" w:name="_Hlk126439272"/>
      <w:r w:rsidRPr="006F3AF4">
        <w:rPr>
          <w:rFonts w:ascii="Times New Roman" w:hAnsi="Times New Roman" w:cs="Times New Roman"/>
          <w:sz w:val="20"/>
          <w:szCs w:val="20"/>
          <w:vertAlign w:val="superscript"/>
          <w:lang w:val="en-US"/>
        </w:rPr>
        <w:t xml:space="preserve">1 </w:t>
      </w:r>
      <w:r w:rsidRPr="006F3AF4">
        <w:rPr>
          <w:rFonts w:ascii="Times New Roman" w:hAnsi="Times New Roman" w:cs="Times New Roman"/>
          <w:sz w:val="20"/>
          <w:szCs w:val="20"/>
          <w:lang w:val="en-US"/>
        </w:rPr>
        <w:t>sena.junjunan8@gmail.com,</w:t>
      </w:r>
      <w:r w:rsidRPr="006F3AF4">
        <w:rPr>
          <w:rFonts w:ascii="Times New Roman" w:hAnsi="Times New Roman" w:cs="Times New Roman"/>
          <w:sz w:val="20"/>
          <w:szCs w:val="20"/>
          <w:vertAlign w:val="superscript"/>
          <w:lang w:val="en-US"/>
        </w:rPr>
        <w:t>2</w:t>
      </w:r>
      <w:r w:rsidRPr="006F3AF4">
        <w:rPr>
          <w:rFonts w:ascii="Times New Roman" w:hAnsi="Times New Roman" w:cs="Times New Roman"/>
          <w:sz w:val="20"/>
          <w:szCs w:val="20"/>
          <w:lang w:val="en-US"/>
        </w:rPr>
        <w:t xml:space="preserve"> mestikasaja@ikipsiliwangi.ac.id,</w:t>
      </w:r>
      <w:r w:rsidRPr="006F3AF4">
        <w:rPr>
          <w:rFonts w:ascii="Times New Roman" w:hAnsi="Times New Roman" w:cs="Times New Roman"/>
          <w:sz w:val="20"/>
          <w:szCs w:val="20"/>
          <w:vertAlign w:val="superscript"/>
          <w:lang w:val="en-US"/>
        </w:rPr>
        <w:t>3</w:t>
      </w:r>
      <w:r w:rsidRPr="006F3AF4">
        <w:rPr>
          <w:rFonts w:ascii="Times New Roman" w:hAnsi="Times New Roman" w:cs="Times New Roman"/>
          <w:sz w:val="20"/>
          <w:szCs w:val="20"/>
          <w:lang w:val="en-US"/>
        </w:rPr>
        <w:t xml:space="preserve"> wikanengsih@ikipsiliwangi.ac.id</w:t>
      </w:r>
    </w:p>
    <w:bookmarkEnd w:id="0"/>
    <w:p w14:paraId="756B081E" w14:textId="77777777" w:rsidR="00EA32FD" w:rsidRPr="006F3AF4" w:rsidRDefault="00EA32FD" w:rsidP="00EA32FD">
      <w:pPr>
        <w:tabs>
          <w:tab w:val="left" w:pos="2415"/>
        </w:tabs>
        <w:spacing w:after="0" w:line="360" w:lineRule="auto"/>
        <w:rPr>
          <w:rFonts w:ascii="Times New Roman" w:hAnsi="Times New Roman" w:cs="Times New Roman"/>
          <w:b/>
          <w:sz w:val="24"/>
          <w:szCs w:val="24"/>
          <w:lang w:val="en-US"/>
        </w:rPr>
      </w:pPr>
      <w:r w:rsidRPr="006F3AF4">
        <w:rPr>
          <w:rFonts w:ascii="Times New Roman" w:hAnsi="Times New Roman" w:cs="Times New Roman"/>
          <w:b/>
          <w:sz w:val="24"/>
          <w:szCs w:val="24"/>
        </w:rPr>
        <w:tab/>
      </w:r>
    </w:p>
    <w:p w14:paraId="26234E27" w14:textId="77777777" w:rsidR="00EA32FD" w:rsidRDefault="00EA32FD" w:rsidP="00EA32FD">
      <w:pPr>
        <w:spacing w:after="0" w:line="240" w:lineRule="auto"/>
        <w:rPr>
          <w:rFonts w:ascii="Times New Roman" w:hAnsi="Times New Roman" w:cs="Times New Roman"/>
          <w:b/>
          <w:sz w:val="20"/>
          <w:szCs w:val="20"/>
          <w:lang w:val="en-US"/>
        </w:rPr>
      </w:pPr>
      <w:bookmarkStart w:id="1" w:name="_Hlk126438398"/>
      <w:r w:rsidRPr="006F3AF4">
        <w:rPr>
          <w:rFonts w:ascii="Times New Roman" w:hAnsi="Times New Roman" w:cs="Times New Roman"/>
          <w:b/>
          <w:sz w:val="20"/>
          <w:szCs w:val="20"/>
          <w:lang w:val="en-US"/>
        </w:rPr>
        <w:t>Abstract</w:t>
      </w:r>
      <w:r>
        <w:rPr>
          <w:rFonts w:ascii="Times New Roman" w:hAnsi="Times New Roman" w:cs="Times New Roman"/>
          <w:b/>
          <w:sz w:val="20"/>
          <w:szCs w:val="20"/>
          <w:lang w:val="en-US"/>
        </w:rPr>
        <w:t>:</w:t>
      </w:r>
    </w:p>
    <w:p w14:paraId="3379ED55" w14:textId="77777777" w:rsidR="00EA32FD" w:rsidRDefault="00EA32FD" w:rsidP="00EA32FD">
      <w:pPr>
        <w:spacing w:after="0" w:line="240" w:lineRule="auto"/>
        <w:jc w:val="both"/>
        <w:rPr>
          <w:rFonts w:ascii="Times New Roman" w:hAnsi="Times New Roman" w:cs="Times New Roman"/>
          <w:color w:val="111111"/>
          <w:sz w:val="20"/>
          <w:szCs w:val="20"/>
          <w:lang w:val="en-US"/>
        </w:rPr>
      </w:pPr>
      <w:r w:rsidRPr="00686257">
        <w:rPr>
          <w:rFonts w:ascii="Times New Roman" w:hAnsi="Times New Roman" w:cs="Times New Roman"/>
          <w:color w:val="111111"/>
          <w:sz w:val="20"/>
          <w:szCs w:val="20"/>
          <w:lang w:val="en-US"/>
        </w:rPr>
        <w:t xml:space="preserve">Emotions that are born when reading can change a person's character to be more rational because the basic concept of emotion is an overflow of feelings felt by someone when doing something, with the aim of analyzing the emotional elements of Putu </w:t>
      </w:r>
      <w:proofErr w:type="spellStart"/>
      <w:r w:rsidRPr="00686257">
        <w:rPr>
          <w:rFonts w:ascii="Times New Roman" w:hAnsi="Times New Roman" w:cs="Times New Roman"/>
          <w:color w:val="111111"/>
          <w:sz w:val="20"/>
          <w:szCs w:val="20"/>
          <w:lang w:val="en-US"/>
        </w:rPr>
        <w:t>Ayub's</w:t>
      </w:r>
      <w:proofErr w:type="spellEnd"/>
      <w:r w:rsidRPr="00686257">
        <w:rPr>
          <w:rFonts w:ascii="Times New Roman" w:hAnsi="Times New Roman" w:cs="Times New Roman"/>
          <w:color w:val="111111"/>
          <w:sz w:val="20"/>
          <w:szCs w:val="20"/>
          <w:lang w:val="en-US"/>
        </w:rPr>
        <w:t xml:space="preserve"> short stories and exploring the supporting factors of emotions that occur in real life reality. By using a qualitative approach as a scalpel in examining this literary work entitled about me, it is expected to be able to give birth to a more meaningful deepening of the emotions of the role. The result of this research is the content of character education values that are implemented in Putu </w:t>
      </w:r>
      <w:proofErr w:type="spellStart"/>
      <w:r w:rsidRPr="00686257">
        <w:rPr>
          <w:rFonts w:ascii="Times New Roman" w:hAnsi="Times New Roman" w:cs="Times New Roman"/>
          <w:color w:val="111111"/>
          <w:sz w:val="20"/>
          <w:szCs w:val="20"/>
          <w:lang w:val="en-US"/>
        </w:rPr>
        <w:t>Ayub's</w:t>
      </w:r>
      <w:proofErr w:type="spellEnd"/>
      <w:r w:rsidRPr="00686257">
        <w:rPr>
          <w:rFonts w:ascii="Times New Roman" w:hAnsi="Times New Roman" w:cs="Times New Roman"/>
          <w:color w:val="111111"/>
          <w:sz w:val="20"/>
          <w:szCs w:val="20"/>
          <w:lang w:val="en-US"/>
        </w:rPr>
        <w:t xml:space="preserve"> short story manuscript to produce education on emotional regulation and maturity mindset so that they can be wise in making decisions. Thus, this research is oriented towards the formation of a wise character in thinking, especially in the millennial generation who are still emotionally unstable.</w:t>
      </w:r>
    </w:p>
    <w:p w14:paraId="6792B470" w14:textId="77777777" w:rsidR="00EA32FD" w:rsidRDefault="00EA32FD" w:rsidP="00EA32FD">
      <w:pPr>
        <w:spacing w:after="0" w:line="240" w:lineRule="auto"/>
        <w:jc w:val="both"/>
        <w:rPr>
          <w:rFonts w:ascii="Times New Roman" w:hAnsi="Times New Roman" w:cs="Times New Roman"/>
          <w:color w:val="111111"/>
          <w:sz w:val="20"/>
          <w:szCs w:val="20"/>
          <w:lang w:val="en-US"/>
        </w:rPr>
      </w:pPr>
    </w:p>
    <w:p w14:paraId="02210F5F" w14:textId="77777777" w:rsidR="00EA32FD" w:rsidRDefault="00EA32FD" w:rsidP="00EA32FD">
      <w:pPr>
        <w:spacing w:after="0" w:line="240" w:lineRule="auto"/>
        <w:jc w:val="both"/>
        <w:rPr>
          <w:rFonts w:ascii="Times New Roman" w:hAnsi="Times New Roman" w:cs="Times New Roman"/>
          <w:i/>
          <w:iCs/>
          <w:sz w:val="20"/>
          <w:szCs w:val="20"/>
        </w:rPr>
      </w:pPr>
      <w:r w:rsidRPr="006F3AF4">
        <w:rPr>
          <w:rFonts w:ascii="Times New Roman" w:eastAsia="Times New Roman" w:hAnsi="Times New Roman" w:cs="Times New Roman"/>
          <w:b/>
          <w:sz w:val="20"/>
          <w:szCs w:val="20"/>
          <w:lang w:val="en-US"/>
        </w:rPr>
        <w:t>Keywords</w:t>
      </w:r>
      <w:r w:rsidRPr="006F3AF4">
        <w:rPr>
          <w:rFonts w:ascii="Times New Roman" w:eastAsia="Times New Roman" w:hAnsi="Times New Roman" w:cs="Times New Roman"/>
          <w:i/>
          <w:iCs/>
          <w:sz w:val="20"/>
          <w:szCs w:val="20"/>
          <w:lang w:val="en-US"/>
        </w:rPr>
        <w:t>: Emotional Deepening, Short Stories, Character Education</w:t>
      </w:r>
    </w:p>
    <w:p w14:paraId="49576B74" w14:textId="77777777" w:rsidR="00EA32FD" w:rsidRPr="006F3AF4" w:rsidRDefault="00EA32FD" w:rsidP="00EA32FD">
      <w:pPr>
        <w:spacing w:after="0" w:line="240" w:lineRule="auto"/>
        <w:jc w:val="both"/>
        <w:rPr>
          <w:rFonts w:ascii="Times New Roman" w:eastAsia="Times New Roman" w:hAnsi="Times New Roman" w:cs="Times New Roman"/>
          <w:b/>
          <w:i/>
          <w:iCs/>
          <w:sz w:val="20"/>
          <w:szCs w:val="20"/>
        </w:rPr>
      </w:pPr>
    </w:p>
    <w:p w14:paraId="39C226F9" w14:textId="77777777" w:rsidR="00EA32FD" w:rsidRPr="006F3AF4" w:rsidRDefault="00EA32FD" w:rsidP="00EA32FD">
      <w:pPr>
        <w:spacing w:after="0" w:line="240" w:lineRule="auto"/>
        <w:jc w:val="both"/>
        <w:rPr>
          <w:rFonts w:ascii="Times New Roman" w:eastAsia="Times New Roman" w:hAnsi="Times New Roman" w:cs="Times New Roman"/>
          <w:b/>
          <w:sz w:val="20"/>
          <w:szCs w:val="20"/>
        </w:rPr>
      </w:pPr>
    </w:p>
    <w:p w14:paraId="685DE32A" w14:textId="77777777" w:rsidR="00EA32FD" w:rsidRDefault="00EA32FD" w:rsidP="00EA32FD">
      <w:pPr>
        <w:spacing w:after="0" w:line="240" w:lineRule="auto"/>
        <w:jc w:val="both"/>
        <w:rPr>
          <w:rFonts w:ascii="Times New Roman" w:eastAsia="Times New Roman" w:hAnsi="Times New Roman" w:cs="Times New Roman"/>
          <w:b/>
          <w:sz w:val="20"/>
          <w:szCs w:val="20"/>
          <w:lang w:val="en-US"/>
        </w:rPr>
      </w:pPr>
      <w:r w:rsidRPr="006F3AF4">
        <w:rPr>
          <w:rFonts w:ascii="Times New Roman" w:eastAsia="Times New Roman" w:hAnsi="Times New Roman" w:cs="Times New Roman"/>
          <w:b/>
          <w:sz w:val="20"/>
          <w:szCs w:val="20"/>
          <w:lang w:val="en-US"/>
        </w:rPr>
        <w:t>Abstracts</w:t>
      </w:r>
      <w:r>
        <w:rPr>
          <w:rFonts w:ascii="Times New Roman" w:eastAsia="Times New Roman" w:hAnsi="Times New Roman" w:cs="Times New Roman"/>
          <w:b/>
          <w:sz w:val="20"/>
          <w:szCs w:val="20"/>
          <w:lang w:val="en-US"/>
        </w:rPr>
        <w:t>:</w:t>
      </w:r>
    </w:p>
    <w:p w14:paraId="2D64E724" w14:textId="7ABD4F49" w:rsidR="0070146C" w:rsidRPr="006F3AF4" w:rsidRDefault="0070146C" w:rsidP="0070146C">
      <w:pPr>
        <w:spacing w:after="0" w:line="240" w:lineRule="auto"/>
        <w:jc w:val="both"/>
        <w:rPr>
          <w:rFonts w:ascii="Times New Roman" w:eastAsia="Times New Roman" w:hAnsi="Times New Roman" w:cs="Times New Roman"/>
          <w:bCs/>
          <w:sz w:val="20"/>
          <w:szCs w:val="20"/>
          <w:lang w:val="en-US"/>
        </w:rPr>
      </w:pPr>
      <w:bookmarkStart w:id="2" w:name="_Hlk126437826"/>
      <w:bookmarkEnd w:id="1"/>
      <w:proofErr w:type="spellStart"/>
      <w:r w:rsidRPr="006F3AF4">
        <w:rPr>
          <w:rFonts w:ascii="Times New Roman" w:eastAsia="Times New Roman" w:hAnsi="Times New Roman" w:cs="Times New Roman"/>
          <w:bCs/>
          <w:sz w:val="20"/>
          <w:szCs w:val="20"/>
          <w:lang w:val="en-US"/>
        </w:rPr>
        <w:t>Emosi</w:t>
      </w:r>
      <w:proofErr w:type="spellEnd"/>
      <w:r w:rsidRPr="006F3AF4">
        <w:rPr>
          <w:rFonts w:ascii="Times New Roman" w:eastAsia="Times New Roman" w:hAnsi="Times New Roman" w:cs="Times New Roman"/>
          <w:bCs/>
          <w:sz w:val="20"/>
          <w:szCs w:val="20"/>
          <w:lang w:val="en-US"/>
        </w:rPr>
        <w:t xml:space="preserve"> yang </w:t>
      </w:r>
      <w:proofErr w:type="spellStart"/>
      <w:r w:rsidRPr="006F3AF4">
        <w:rPr>
          <w:rFonts w:ascii="Times New Roman" w:eastAsia="Times New Roman" w:hAnsi="Times New Roman" w:cs="Times New Roman"/>
          <w:bCs/>
          <w:sz w:val="20"/>
          <w:szCs w:val="20"/>
          <w:lang w:val="en-US"/>
        </w:rPr>
        <w:t>lahir</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ketika</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membaca</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mampu</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mengubah</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karakter</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seseorang</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menjadi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lebih</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rasional</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karena</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konsep</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dasar</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emosi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adalah</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sebuah</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luapan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perasaan</w:t>
      </w:r>
      <w:proofErr w:type="spellEnd"/>
      <w:r w:rsidRPr="006F3AF4">
        <w:rPr>
          <w:rFonts w:ascii="Times New Roman" w:eastAsia="Times New Roman" w:hAnsi="Times New Roman" w:cs="Times New Roman"/>
          <w:bCs/>
          <w:sz w:val="20"/>
          <w:szCs w:val="20"/>
          <w:lang w:val="en-US"/>
        </w:rPr>
        <w:t xml:space="preserve"> yang </w:t>
      </w:r>
      <w:proofErr w:type="spellStart"/>
      <w:r w:rsidRPr="006F3AF4">
        <w:rPr>
          <w:rFonts w:ascii="Times New Roman" w:eastAsia="Times New Roman" w:hAnsi="Times New Roman" w:cs="Times New Roman"/>
          <w:bCs/>
          <w:sz w:val="20"/>
          <w:szCs w:val="20"/>
          <w:lang w:val="en-US"/>
        </w:rPr>
        <w:t>dirasakan</w:t>
      </w:r>
      <w:proofErr w:type="spellEnd"/>
      <w:r w:rsidRPr="006F3AF4">
        <w:rPr>
          <w:rFonts w:ascii="Times New Roman" w:eastAsia="Times New Roman" w:hAnsi="Times New Roman" w:cs="Times New Roman"/>
          <w:bCs/>
          <w:sz w:val="20"/>
          <w:szCs w:val="20"/>
          <w:lang w:val="en-US"/>
        </w:rPr>
        <w:t xml:space="preserve"> oleh </w:t>
      </w:r>
      <w:proofErr w:type="spellStart"/>
      <w:r w:rsidRPr="006F3AF4">
        <w:rPr>
          <w:rFonts w:ascii="Times New Roman" w:eastAsia="Times New Roman" w:hAnsi="Times New Roman" w:cs="Times New Roman"/>
          <w:bCs/>
          <w:sz w:val="20"/>
          <w:szCs w:val="20"/>
          <w:lang w:val="en-US"/>
        </w:rPr>
        <w:t>seseorang</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ketika</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melakukan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sesuatu</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dengan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tujuan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untuk</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menganalisis</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unsur</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emosi</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dari</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cerita</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pendek</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karya</w:t>
      </w:r>
      <w:proofErr w:type="spellEnd"/>
      <w:r>
        <w:rPr>
          <w:rFonts w:ascii="Times New Roman" w:eastAsia="Times New Roman" w:hAnsi="Times New Roman" w:cs="Times New Roman"/>
          <w:bCs/>
          <w:sz w:val="20"/>
          <w:szCs w:val="20"/>
          <w:lang w:val="en-US"/>
        </w:rPr>
        <w:t xml:space="preserve"> Putu </w:t>
      </w:r>
      <w:proofErr w:type="spellStart"/>
      <w:r>
        <w:rPr>
          <w:rFonts w:ascii="Times New Roman" w:eastAsia="Times New Roman" w:hAnsi="Times New Roman" w:cs="Times New Roman"/>
          <w:bCs/>
          <w:sz w:val="20"/>
          <w:szCs w:val="20"/>
          <w:lang w:val="en-US"/>
        </w:rPr>
        <w:t>Ayub</w:t>
      </w:r>
      <w:proofErr w:type="spellEnd"/>
      <w:r>
        <w:rPr>
          <w:rFonts w:ascii="Times New Roman" w:eastAsia="Times New Roman" w:hAnsi="Times New Roman" w:cs="Times New Roman"/>
          <w:bCs/>
          <w:sz w:val="20"/>
          <w:szCs w:val="20"/>
          <w:lang w:val="en-US"/>
        </w:rPr>
        <w:t xml:space="preserve"> dan </w:t>
      </w:r>
      <w:proofErr w:type="spellStart"/>
      <w:r>
        <w:rPr>
          <w:rFonts w:ascii="Times New Roman" w:eastAsia="Times New Roman" w:hAnsi="Times New Roman" w:cs="Times New Roman"/>
          <w:bCs/>
          <w:sz w:val="20"/>
          <w:szCs w:val="20"/>
          <w:lang w:val="en-US"/>
        </w:rPr>
        <w:t>menggali</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faktor</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pendukung</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emosi</w:t>
      </w:r>
      <w:proofErr w:type="spellEnd"/>
      <w:r>
        <w:rPr>
          <w:rFonts w:ascii="Times New Roman" w:eastAsia="Times New Roman" w:hAnsi="Times New Roman" w:cs="Times New Roman"/>
          <w:bCs/>
          <w:sz w:val="20"/>
          <w:szCs w:val="20"/>
          <w:lang w:val="en-US"/>
        </w:rPr>
        <w:t xml:space="preserve"> yang </w:t>
      </w:r>
      <w:proofErr w:type="spellStart"/>
      <w:r>
        <w:rPr>
          <w:rFonts w:ascii="Times New Roman" w:eastAsia="Times New Roman" w:hAnsi="Times New Roman" w:cs="Times New Roman"/>
          <w:bCs/>
          <w:sz w:val="20"/>
          <w:szCs w:val="20"/>
          <w:lang w:val="en-US"/>
        </w:rPr>
        <w:t>terjadi</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dalam</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realita</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kehidupan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nyata</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Dengan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menggunakan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pendekatan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kualitatif</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sebagai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pisau</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bedah</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dalam</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mengkaji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hasil</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karya</w:t>
      </w:r>
      <w:proofErr w:type="spellEnd"/>
      <w:r w:rsidRPr="006F3AF4">
        <w:rPr>
          <w:rFonts w:ascii="Times New Roman" w:eastAsia="Times New Roman" w:hAnsi="Times New Roman" w:cs="Times New Roman"/>
          <w:bCs/>
          <w:sz w:val="20"/>
          <w:szCs w:val="20"/>
          <w:lang w:val="en-US"/>
        </w:rPr>
        <w:t xml:space="preserve"> sastra yang </w:t>
      </w:r>
      <w:proofErr w:type="spellStart"/>
      <w:r w:rsidRPr="006F3AF4">
        <w:rPr>
          <w:rFonts w:ascii="Times New Roman" w:eastAsia="Times New Roman" w:hAnsi="Times New Roman" w:cs="Times New Roman"/>
          <w:bCs/>
          <w:sz w:val="20"/>
          <w:szCs w:val="20"/>
          <w:lang w:val="en-US"/>
        </w:rPr>
        <w:t>berjudul</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ini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tentang</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aku</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diharapkan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mampu</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melahirkan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pendalaman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emosi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peran</w:t>
      </w:r>
      <w:proofErr w:type="spellEnd"/>
      <w:r w:rsidRPr="006F3AF4">
        <w:rPr>
          <w:rFonts w:ascii="Times New Roman" w:eastAsia="Times New Roman" w:hAnsi="Times New Roman" w:cs="Times New Roman"/>
          <w:bCs/>
          <w:sz w:val="20"/>
          <w:szCs w:val="20"/>
          <w:lang w:val="en-US"/>
        </w:rPr>
        <w:t xml:space="preserve"> yang </w:t>
      </w:r>
      <w:proofErr w:type="spellStart"/>
      <w:r w:rsidRPr="006F3AF4">
        <w:rPr>
          <w:rFonts w:ascii="Times New Roman" w:eastAsia="Times New Roman" w:hAnsi="Times New Roman" w:cs="Times New Roman"/>
          <w:bCs/>
          <w:sz w:val="20"/>
          <w:szCs w:val="20"/>
          <w:lang w:val="en-US"/>
        </w:rPr>
        <w:t>lebih</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bermakna</w:t>
      </w:r>
      <w:proofErr w:type="spellEnd"/>
      <w:r w:rsidRPr="006F3AF4">
        <w:rPr>
          <w:rFonts w:ascii="Times New Roman" w:eastAsia="Times New Roman" w:hAnsi="Times New Roman" w:cs="Times New Roman"/>
          <w:bCs/>
          <w:sz w:val="20"/>
          <w:szCs w:val="20"/>
          <w:lang w:val="en-US"/>
        </w:rPr>
        <w:t xml:space="preserve">. Adapun </w:t>
      </w:r>
      <w:proofErr w:type="spellStart"/>
      <w:r w:rsidRPr="006F3AF4">
        <w:rPr>
          <w:rFonts w:ascii="Times New Roman" w:eastAsia="Times New Roman" w:hAnsi="Times New Roman" w:cs="Times New Roman"/>
          <w:bCs/>
          <w:sz w:val="20"/>
          <w:szCs w:val="20"/>
          <w:lang w:val="en-US"/>
        </w:rPr>
        <w:t>hasil</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dalam</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penelitian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ini</w:t>
      </w:r>
      <w:proofErr w:type="spellEnd"/>
      <w:r w:rsidRPr="006F3AF4">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yaitu</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muatan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nilai</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pendidikan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karakter</w:t>
      </w:r>
      <w:proofErr w:type="spellEnd"/>
      <w:r>
        <w:rPr>
          <w:rFonts w:ascii="Times New Roman" w:eastAsia="Times New Roman" w:hAnsi="Times New Roman" w:cs="Times New Roman"/>
          <w:bCs/>
          <w:sz w:val="20"/>
          <w:szCs w:val="20"/>
          <w:lang w:val="en-US"/>
        </w:rPr>
        <w:t xml:space="preserve"> yang </w:t>
      </w:r>
      <w:proofErr w:type="spellStart"/>
      <w:r>
        <w:rPr>
          <w:rFonts w:ascii="Times New Roman" w:eastAsia="Times New Roman" w:hAnsi="Times New Roman" w:cs="Times New Roman"/>
          <w:bCs/>
          <w:sz w:val="20"/>
          <w:szCs w:val="20"/>
          <w:lang w:val="en-US"/>
        </w:rPr>
        <w:t>d</w:t>
      </w:r>
      <w:r w:rsidR="00B33E53">
        <w:rPr>
          <w:rFonts w:ascii="Times New Roman" w:eastAsia="Times New Roman" w:hAnsi="Times New Roman" w:cs="Times New Roman"/>
          <w:bCs/>
          <w:sz w:val="20"/>
          <w:szCs w:val="20"/>
          <w:lang w:val="en-US"/>
        </w:rPr>
        <w:t>i</w:t>
      </w:r>
      <w:r>
        <w:rPr>
          <w:rFonts w:ascii="Times New Roman" w:eastAsia="Times New Roman" w:hAnsi="Times New Roman" w:cs="Times New Roman"/>
          <w:bCs/>
          <w:sz w:val="20"/>
          <w:szCs w:val="20"/>
          <w:lang w:val="en-US"/>
        </w:rPr>
        <w:t>implementasikan</w:t>
      </w:r>
      <w:proofErr w:type="spellEnd"/>
      <w:r>
        <w:rPr>
          <w:rFonts w:ascii="Times New Roman" w:eastAsia="Times New Roman" w:hAnsi="Times New Roman" w:cs="Times New Roman"/>
          <w:bCs/>
          <w:sz w:val="20"/>
          <w:szCs w:val="20"/>
          <w:lang w:val="en-US"/>
        </w:rPr>
        <w:t xml:space="preserve"> pada </w:t>
      </w:r>
      <w:proofErr w:type="spellStart"/>
      <w:r>
        <w:rPr>
          <w:rFonts w:ascii="Times New Roman" w:eastAsia="Times New Roman" w:hAnsi="Times New Roman" w:cs="Times New Roman"/>
          <w:bCs/>
          <w:sz w:val="20"/>
          <w:szCs w:val="20"/>
          <w:lang w:val="en-US"/>
        </w:rPr>
        <w:t>naskah</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cerita</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pendek</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karya</w:t>
      </w:r>
      <w:proofErr w:type="spellEnd"/>
      <w:r>
        <w:rPr>
          <w:rFonts w:ascii="Times New Roman" w:eastAsia="Times New Roman" w:hAnsi="Times New Roman" w:cs="Times New Roman"/>
          <w:bCs/>
          <w:sz w:val="20"/>
          <w:szCs w:val="20"/>
          <w:lang w:val="en-US"/>
        </w:rPr>
        <w:t xml:space="preserve"> Putu </w:t>
      </w:r>
      <w:proofErr w:type="spellStart"/>
      <w:r>
        <w:rPr>
          <w:rFonts w:ascii="Times New Roman" w:eastAsia="Times New Roman" w:hAnsi="Times New Roman" w:cs="Times New Roman"/>
          <w:bCs/>
          <w:sz w:val="20"/>
          <w:szCs w:val="20"/>
          <w:lang w:val="en-US"/>
        </w:rPr>
        <w:t>Ayub</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untuk</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melahirkan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edukasi</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terhadap</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pengaturan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emosi</w:t>
      </w:r>
      <w:proofErr w:type="spellEnd"/>
      <w:r>
        <w:rPr>
          <w:rFonts w:ascii="Times New Roman" w:eastAsia="Times New Roman" w:hAnsi="Times New Roman" w:cs="Times New Roman"/>
          <w:bCs/>
          <w:sz w:val="20"/>
          <w:szCs w:val="20"/>
          <w:lang w:val="en-US"/>
        </w:rPr>
        <w:t xml:space="preserve"> dan </w:t>
      </w:r>
      <w:proofErr w:type="spellStart"/>
      <w:r>
        <w:rPr>
          <w:rFonts w:ascii="Times New Roman" w:eastAsia="Times New Roman" w:hAnsi="Times New Roman" w:cs="Times New Roman"/>
          <w:bCs/>
          <w:sz w:val="20"/>
          <w:szCs w:val="20"/>
          <w:lang w:val="en-US"/>
        </w:rPr>
        <w:t>pola</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pikir</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kedewasaan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sehingga</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mampu</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bijaksana</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dalam</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mengambil</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keputusan</w:t>
      </w:r>
      <w:proofErr w:type="spellEnd"/>
      <w:r>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Dengan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demikian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penelitian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ini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berorientasi</w:t>
      </w:r>
      <w:proofErr w:type="spellEnd"/>
      <w:r w:rsidRPr="006F3AF4">
        <w:rPr>
          <w:rFonts w:ascii="Times New Roman" w:eastAsia="Times New Roman" w:hAnsi="Times New Roman" w:cs="Times New Roman"/>
          <w:bCs/>
          <w:sz w:val="20"/>
          <w:szCs w:val="20"/>
          <w:lang w:val="en-US"/>
        </w:rPr>
        <w:t xml:space="preserve"> pada </w:t>
      </w:r>
      <w:proofErr w:type="spellStart"/>
      <w:r w:rsidRPr="006F3AF4">
        <w:rPr>
          <w:rFonts w:ascii="Times New Roman" w:eastAsia="Times New Roman" w:hAnsi="Times New Roman" w:cs="Times New Roman"/>
          <w:bCs/>
          <w:sz w:val="20"/>
          <w:szCs w:val="20"/>
          <w:lang w:val="en-US"/>
        </w:rPr>
        <w:t>pembentukan</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karakter</w:t>
      </w:r>
      <w:proofErr w:type="spellEnd"/>
      <w:r w:rsidRPr="006F3AF4">
        <w:rPr>
          <w:rFonts w:ascii="Times New Roman" w:eastAsia="Times New Roman" w:hAnsi="Times New Roman" w:cs="Times New Roman"/>
          <w:bCs/>
          <w:sz w:val="20"/>
          <w:szCs w:val="20"/>
          <w:lang w:val="en-US"/>
        </w:rPr>
        <w:t xml:space="preserve"> yang </w:t>
      </w:r>
      <w:proofErr w:type="spellStart"/>
      <w:r>
        <w:rPr>
          <w:rFonts w:ascii="Times New Roman" w:eastAsia="Times New Roman" w:hAnsi="Times New Roman" w:cs="Times New Roman"/>
          <w:bCs/>
          <w:sz w:val="20"/>
          <w:szCs w:val="20"/>
          <w:lang w:val="en-US"/>
        </w:rPr>
        <w:t>bijaksana</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dalam</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berpikir</w:t>
      </w:r>
      <w:proofErr w:type="spellEnd"/>
      <w:r>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khususnya</w:t>
      </w:r>
      <w:proofErr w:type="spellEnd"/>
      <w:r w:rsidRPr="006F3AF4">
        <w:rPr>
          <w:rFonts w:ascii="Times New Roman" w:eastAsia="Times New Roman" w:hAnsi="Times New Roman" w:cs="Times New Roman"/>
          <w:bCs/>
          <w:sz w:val="20"/>
          <w:szCs w:val="20"/>
          <w:lang w:val="en-US"/>
        </w:rPr>
        <w:t xml:space="preserve"> pada </w:t>
      </w:r>
      <w:proofErr w:type="spellStart"/>
      <w:r w:rsidRPr="006F3AF4">
        <w:rPr>
          <w:rFonts w:ascii="Times New Roman" w:eastAsia="Times New Roman" w:hAnsi="Times New Roman" w:cs="Times New Roman"/>
          <w:bCs/>
          <w:sz w:val="20"/>
          <w:szCs w:val="20"/>
          <w:lang w:val="en-US"/>
        </w:rPr>
        <w:t>generasi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milenial</w:t>
      </w:r>
      <w:proofErr w:type="spellEnd"/>
      <w:r w:rsidRPr="006F3AF4">
        <w:rPr>
          <w:rFonts w:ascii="Times New Roman" w:eastAsia="Times New Roman" w:hAnsi="Times New Roman" w:cs="Times New Roman"/>
          <w:bCs/>
          <w:sz w:val="20"/>
          <w:szCs w:val="20"/>
          <w:lang w:val="en-US"/>
        </w:rPr>
        <w:t xml:space="preserve"> yang </w:t>
      </w:r>
      <w:proofErr w:type="spellStart"/>
      <w:r w:rsidRPr="006F3AF4">
        <w:rPr>
          <w:rFonts w:ascii="Times New Roman" w:eastAsia="Times New Roman" w:hAnsi="Times New Roman" w:cs="Times New Roman"/>
          <w:bCs/>
          <w:sz w:val="20"/>
          <w:szCs w:val="20"/>
          <w:lang w:val="en-US"/>
        </w:rPr>
        <w:t>masih</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memiliki</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emosional</w:t>
      </w:r>
      <w:proofErr w:type="spellEnd"/>
      <w:r w:rsidRPr="006F3AF4">
        <w:rPr>
          <w:rFonts w:ascii="Times New Roman" w:eastAsia="Times New Roman" w:hAnsi="Times New Roman" w:cs="Times New Roman"/>
          <w:bCs/>
          <w:sz w:val="20"/>
          <w:szCs w:val="20"/>
          <w:lang w:val="en-US"/>
        </w:rPr>
        <w:t xml:space="preserve"> yang </w:t>
      </w:r>
      <w:proofErr w:type="spellStart"/>
      <w:r w:rsidRPr="006F3AF4">
        <w:rPr>
          <w:rFonts w:ascii="Times New Roman" w:eastAsia="Times New Roman" w:hAnsi="Times New Roman" w:cs="Times New Roman"/>
          <w:bCs/>
          <w:sz w:val="20"/>
          <w:szCs w:val="20"/>
          <w:lang w:val="en-US"/>
        </w:rPr>
        <w:t>belum</w:t>
      </w:r>
      <w:proofErr w:type="spellEnd"/>
      <w:r w:rsidRPr="006F3AF4">
        <w:rPr>
          <w:rFonts w:ascii="Times New Roman" w:eastAsia="Times New Roman" w:hAnsi="Times New Roman" w:cs="Times New Roman"/>
          <w:bCs/>
          <w:sz w:val="20"/>
          <w:szCs w:val="20"/>
          <w:lang w:val="en-US"/>
        </w:rPr>
        <w:t xml:space="preserve"> </w:t>
      </w:r>
      <w:proofErr w:type="spellStart"/>
      <w:r w:rsidRPr="006F3AF4">
        <w:rPr>
          <w:rFonts w:ascii="Times New Roman" w:eastAsia="Times New Roman" w:hAnsi="Times New Roman" w:cs="Times New Roman"/>
          <w:bCs/>
          <w:sz w:val="20"/>
          <w:szCs w:val="20"/>
          <w:lang w:val="en-US"/>
        </w:rPr>
        <w:t>stabil</w:t>
      </w:r>
      <w:proofErr w:type="spellEnd"/>
      <w:r w:rsidRPr="006F3AF4">
        <w:rPr>
          <w:rFonts w:ascii="Times New Roman" w:eastAsia="Times New Roman" w:hAnsi="Times New Roman" w:cs="Times New Roman"/>
          <w:bCs/>
          <w:sz w:val="20"/>
          <w:szCs w:val="20"/>
          <w:lang w:val="en-US"/>
        </w:rPr>
        <w:t>.</w:t>
      </w:r>
    </w:p>
    <w:bookmarkEnd w:id="2"/>
    <w:p w14:paraId="13041491" w14:textId="77777777" w:rsidR="0070146C" w:rsidRPr="006F3AF4" w:rsidRDefault="0070146C" w:rsidP="0070146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b/>
          <w:sz w:val="20"/>
          <w:szCs w:val="20"/>
        </w:rPr>
      </w:pPr>
    </w:p>
    <w:p w14:paraId="1E95B2E7" w14:textId="77777777" w:rsidR="0070146C" w:rsidRPr="006F3AF4" w:rsidRDefault="0070146C" w:rsidP="0070146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iCs/>
          <w:sz w:val="20"/>
          <w:szCs w:val="20"/>
          <w:lang w:val="en-US"/>
        </w:rPr>
      </w:pPr>
      <w:r w:rsidRPr="006F3AF4">
        <w:rPr>
          <w:rFonts w:ascii="Times New Roman" w:eastAsia="Times New Roman" w:hAnsi="Times New Roman" w:cs="Times New Roman"/>
          <w:b/>
          <w:sz w:val="20"/>
          <w:szCs w:val="20"/>
          <w:lang w:val="en-US"/>
        </w:rPr>
        <w:t xml:space="preserve">Kata </w:t>
      </w:r>
      <w:proofErr w:type="spellStart"/>
      <w:r w:rsidRPr="006F3AF4">
        <w:rPr>
          <w:rFonts w:ascii="Times New Roman" w:eastAsia="Times New Roman" w:hAnsi="Times New Roman" w:cs="Times New Roman"/>
          <w:b/>
          <w:sz w:val="20"/>
          <w:szCs w:val="20"/>
          <w:lang w:val="en-US"/>
        </w:rPr>
        <w:t>Kunci</w:t>
      </w:r>
      <w:proofErr w:type="spellEnd"/>
      <w:r w:rsidRPr="006F3AF4">
        <w:rPr>
          <w:rFonts w:ascii="Times New Roman" w:eastAsia="Times New Roman" w:hAnsi="Times New Roman" w:cs="Times New Roman"/>
          <w:b/>
          <w:sz w:val="20"/>
          <w:szCs w:val="20"/>
          <w:lang w:val="en-US"/>
        </w:rPr>
        <w:t xml:space="preserve"> </w:t>
      </w:r>
      <w:r w:rsidRPr="006F3AF4">
        <w:rPr>
          <w:rFonts w:ascii="Times New Roman" w:eastAsia="Times New Roman" w:hAnsi="Times New Roman" w:cs="Times New Roman"/>
          <w:sz w:val="20"/>
          <w:szCs w:val="20"/>
        </w:rPr>
        <w:t xml:space="preserve">: </w:t>
      </w:r>
      <w:proofErr w:type="spellStart"/>
      <w:r w:rsidRPr="006F3AF4">
        <w:rPr>
          <w:rFonts w:ascii="Times New Roman" w:eastAsia="Times New Roman" w:hAnsi="Times New Roman" w:cs="Times New Roman"/>
          <w:i/>
          <w:iCs/>
          <w:sz w:val="20"/>
          <w:szCs w:val="20"/>
          <w:lang w:val="en-US"/>
        </w:rPr>
        <w:t>Pendalaman</w:t>
      </w:r>
      <w:proofErr w:type="spellEnd"/>
      <w:r w:rsidRPr="006F3AF4">
        <w:rPr>
          <w:rFonts w:ascii="Times New Roman" w:eastAsia="Times New Roman" w:hAnsi="Times New Roman" w:cs="Times New Roman"/>
          <w:i/>
          <w:iCs/>
          <w:sz w:val="20"/>
          <w:szCs w:val="20"/>
          <w:lang w:val="en-US"/>
        </w:rPr>
        <w:t xml:space="preserve"> </w:t>
      </w:r>
      <w:proofErr w:type="spellStart"/>
      <w:r w:rsidRPr="006F3AF4">
        <w:rPr>
          <w:rFonts w:ascii="Times New Roman" w:hAnsi="Times New Roman" w:cs="Times New Roman"/>
          <w:i/>
          <w:iCs/>
          <w:sz w:val="20"/>
          <w:szCs w:val="20"/>
          <w:lang w:val="en-US"/>
        </w:rPr>
        <w:t>Emosi</w:t>
      </w:r>
      <w:proofErr w:type="spellEnd"/>
      <w:r w:rsidRPr="006F3AF4">
        <w:rPr>
          <w:rFonts w:ascii="Times New Roman" w:hAnsi="Times New Roman" w:cs="Times New Roman"/>
          <w:i/>
          <w:iCs/>
          <w:sz w:val="20"/>
          <w:szCs w:val="20"/>
          <w:lang w:val="en-US"/>
        </w:rPr>
        <w:t xml:space="preserve">, </w:t>
      </w:r>
      <w:proofErr w:type="spellStart"/>
      <w:r w:rsidRPr="006F3AF4">
        <w:rPr>
          <w:rFonts w:ascii="Times New Roman" w:hAnsi="Times New Roman" w:cs="Times New Roman"/>
          <w:i/>
          <w:iCs/>
          <w:sz w:val="20"/>
          <w:szCs w:val="20"/>
          <w:lang w:val="en-US"/>
        </w:rPr>
        <w:t>Cerita</w:t>
      </w:r>
      <w:proofErr w:type="spellEnd"/>
      <w:r w:rsidRPr="006F3AF4">
        <w:rPr>
          <w:rFonts w:ascii="Times New Roman" w:hAnsi="Times New Roman" w:cs="Times New Roman"/>
          <w:i/>
          <w:iCs/>
          <w:sz w:val="20"/>
          <w:szCs w:val="20"/>
          <w:lang w:val="en-US"/>
        </w:rPr>
        <w:t xml:space="preserve"> </w:t>
      </w:r>
      <w:proofErr w:type="spellStart"/>
      <w:r w:rsidRPr="006F3AF4">
        <w:rPr>
          <w:rFonts w:ascii="Times New Roman" w:hAnsi="Times New Roman" w:cs="Times New Roman"/>
          <w:i/>
          <w:iCs/>
          <w:sz w:val="20"/>
          <w:szCs w:val="20"/>
          <w:lang w:val="en-US"/>
        </w:rPr>
        <w:t>Pendek</w:t>
      </w:r>
      <w:proofErr w:type="spellEnd"/>
      <w:r w:rsidRPr="006F3AF4">
        <w:rPr>
          <w:rFonts w:ascii="Times New Roman" w:hAnsi="Times New Roman" w:cs="Times New Roman"/>
          <w:i/>
          <w:iCs/>
          <w:sz w:val="20"/>
          <w:szCs w:val="20"/>
          <w:lang w:val="en-US"/>
        </w:rPr>
        <w:t xml:space="preserve">, Pendidikan </w:t>
      </w:r>
      <w:proofErr w:type="spellStart"/>
      <w:r w:rsidRPr="006F3AF4">
        <w:rPr>
          <w:rFonts w:ascii="Times New Roman" w:hAnsi="Times New Roman" w:cs="Times New Roman"/>
          <w:i/>
          <w:iCs/>
          <w:sz w:val="20"/>
          <w:szCs w:val="20"/>
          <w:lang w:val="en-US"/>
        </w:rPr>
        <w:t>Karakter</w:t>
      </w:r>
      <w:proofErr w:type="spellEnd"/>
    </w:p>
    <w:p w14:paraId="26483AA3" w14:textId="77777777" w:rsidR="00EA32FD" w:rsidRPr="006F3AF4" w:rsidRDefault="00EA32FD" w:rsidP="00EA32FD">
      <w:pPr>
        <w:spacing w:after="0" w:line="360" w:lineRule="auto"/>
        <w:jc w:val="both"/>
        <w:rPr>
          <w:rFonts w:ascii="Times New Roman" w:hAnsi="Times New Roman" w:cs="Times New Roman"/>
          <w:b/>
          <w:i/>
          <w:iCs/>
          <w:sz w:val="20"/>
          <w:szCs w:val="20"/>
        </w:rPr>
      </w:pPr>
    </w:p>
    <w:p w14:paraId="3BFE3982" w14:textId="77777777" w:rsidR="00EA32FD" w:rsidRDefault="00EA32FD" w:rsidP="00EA32F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INTRODUCTION </w:t>
      </w:r>
    </w:p>
    <w:p w14:paraId="22F11635" w14:textId="77777777" w:rsidR="00EA32FD" w:rsidRDefault="00EA32FD" w:rsidP="00EA32FD">
      <w:pPr>
        <w:spacing w:after="0" w:line="360" w:lineRule="auto"/>
        <w:ind w:firstLine="720"/>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 xml:space="preserve">Experience can be used as a benchmark in making decisions, this is what we often hear when listening to advice from a teacher. If examined linguistically, the use of the sentence is more likely to be an analytical advice, this is because there are elements of events that must be examined first before taking action. </w:t>
      </w:r>
      <w:r>
        <w:rPr>
          <w:rFonts w:ascii="Times New Roman" w:hAnsi="Times New Roman" w:cs="Times New Roman"/>
          <w:sz w:val="24"/>
          <w:szCs w:val="24"/>
          <w:lang w:val="en-US"/>
        </w:rPr>
        <w:t>Speaking of action or behavior, every generation must have its own time in addressing every problem that exists, and this does not see age, gender or even position. This is because logical actions will only be obtained through life experience both from personal life and the lives of others, and for the lives of others we can learn not only from movies but from the results of writing and including short stories.</w:t>
      </w:r>
    </w:p>
    <w:p w14:paraId="15EDAAE6" w14:textId="77777777" w:rsidR="00EA32FD" w:rsidRDefault="00EA32FD" w:rsidP="00EA32FD">
      <w:pPr>
        <w:spacing w:after="0" w:line="360" w:lineRule="auto"/>
        <w:ind w:firstLine="720"/>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lastRenderedPageBreak/>
        <w:t xml:space="preserve">When interacting with other people, the first thing we see is not their physique, nor their appearance or even their vehicle but their character, character is important because character is like clothes that cover the body from shame, so short stories are very good to be used as a medium in shaping the character. According to </w:t>
      </w:r>
      <w:r w:rsidRPr="006F3AF4">
        <w:rPr>
          <w:rFonts w:ascii="Times New Roman" w:hAnsi="Times New Roman" w:cs="Times New Roman"/>
          <w:sz w:val="24"/>
          <w:szCs w:val="24"/>
          <w:lang w:val="en-US"/>
        </w:rPr>
        <w:fldChar w:fldCharType="begin" w:fldLock="1"/>
      </w:r>
      <w:r w:rsidRPr="006F3AF4">
        <w:rPr>
          <w:rFonts w:ascii="Times New Roman" w:hAnsi="Times New Roman" w:cs="Times New Roman"/>
          <w:sz w:val="24"/>
          <w:szCs w:val="24"/>
          <w:lang w:val="en-US"/>
        </w:rPr>
        <w:instrText>ADDIN CSL_CITATION {"citationItems":[{"id":"ITEM-1","itemData":{"DOI":"10.21009/bahtera131.03","abstract":"Abstrak Penelitian ini bertujuan untuk mengetahui nilai pendidikan karakter dalam kumpulan cerpen Batu Betina karya Syarif Hidayatullah. Untuk mengetahui hal tersebut, maka penelitian ini menggunakan metode deskriptif kualitatif. Hasil penelitian ini menunjukkan bahwa kumpulan cerita pendek Batu Betina karya Syarif Hidayatullah memiliki nilai pendidikan karakter. Nilai tersebut ialah jujur yang terdapat pada cerita pendek Anak Laut dan Bukan Perempuan, nilai tanggung jawab terdapat pada cerita pendek Batu Betina, nilai peduli terdapat pada cerita pendek Sepotong Bulan Coklat Vanila dan Senjayang Temaram Semerah Darah Perbedaan, dan nilai ramah lingkungan yang terdapat pada cerita pendek Lelaki Sunyi di Tepi Kali. Kata Kunci: pendidikan karakter, cerita pendek, pendidikan bahasa. Abstract","author":[{"dropping-particle":"","family":"Hikmat","given":"Ade","non-dropping-particle":"","parse-names":false,"suffix":""}],"container-title":"BAHTERA : Jurnal Pendidikan Bahasa dan Sastra","id":"ITEM-1","issue":"1","issued":{"date-parts":[["2014"]]},"page":"20-29","title":"Nilai Pendidikan Karakter Dalam Kumpulan Cerpen Batu Betina Karya Syarif Hidayatullah","type":"article-journal","volume":"13"},"uris":["http://www.mendeley.com/documents/?uuid=03106076-7f02-43bc-90d2-1dca4a6450bb"]}],"mendeley":{"formattedCitation":"(Hikmat, 2014)","plainTextFormattedCitation":"(Hikmat, 2014)","previouslyFormattedCitation":"(Hikmat, 2014)"},"properties":{"noteIndex":0},"schema":"https://github.com/citation-style-language/schema/raw/master/csl-citation.json"}</w:instrText>
      </w:r>
      <w:r w:rsidRPr="006F3AF4">
        <w:rPr>
          <w:rFonts w:ascii="Times New Roman" w:hAnsi="Times New Roman" w:cs="Times New Roman"/>
          <w:sz w:val="24"/>
          <w:szCs w:val="24"/>
          <w:lang w:val="en-US"/>
        </w:rPr>
        <w:fldChar w:fldCharType="separate"/>
      </w:r>
      <w:r w:rsidRPr="006F3AF4">
        <w:rPr>
          <w:rFonts w:ascii="Times New Roman" w:hAnsi="Times New Roman" w:cs="Times New Roman"/>
          <w:noProof/>
          <w:sz w:val="24"/>
          <w:szCs w:val="24"/>
          <w:lang w:val="en-US"/>
        </w:rPr>
        <w:t>(Hikmat, 2014)</w:t>
      </w:r>
      <w:r w:rsidRPr="006F3AF4">
        <w:rPr>
          <w:rFonts w:ascii="Times New Roman" w:hAnsi="Times New Roman" w:cs="Times New Roman"/>
          <w:sz w:val="24"/>
          <w:szCs w:val="24"/>
          <w:lang w:val="en-US"/>
        </w:rPr>
        <w:fldChar w:fldCharType="end"/>
      </w:r>
      <w:r w:rsidRPr="006F3AF4">
        <w:rPr>
          <w:rFonts w:ascii="Times New Roman" w:hAnsi="Times New Roman" w:cs="Times New Roman"/>
          <w:sz w:val="24"/>
          <w:szCs w:val="24"/>
          <w:lang w:val="en-US"/>
        </w:rPr>
        <w:t xml:space="preserve"> that "the cultivation of character values can be equated with the basic values that determine a person's behavior and his interaction with the surrounding environment, therefore character education is very important because in addition to building a social spirit it is also to build emotional intelligence". Seeing this statement, we can conclude that the relationship between education and short stories on character building is a form of planting basic values that are poured into writing and realized by characterizing characters. </w:t>
      </w:r>
    </w:p>
    <w:p w14:paraId="59C20382" w14:textId="77777777" w:rsidR="00EA32FD" w:rsidRDefault="00EA32FD" w:rsidP="00EA32FD">
      <w:pPr>
        <w:spacing w:after="0" w:line="360" w:lineRule="auto"/>
        <w:ind w:firstLine="720"/>
        <w:jc w:val="both"/>
        <w:rPr>
          <w:rFonts w:ascii="Times New Roman" w:hAnsi="Times New Roman" w:cs="Times New Roman"/>
          <w:b/>
          <w:sz w:val="24"/>
          <w:szCs w:val="24"/>
          <w:lang w:val="en-US"/>
        </w:rPr>
      </w:pPr>
      <w:r w:rsidRPr="006F3AF4">
        <w:rPr>
          <w:rFonts w:ascii="Times New Roman" w:hAnsi="Times New Roman" w:cs="Times New Roman"/>
          <w:sz w:val="24"/>
          <w:szCs w:val="24"/>
          <w:lang w:val="en-US"/>
        </w:rPr>
        <w:t xml:space="preserve">On the other hand, characterization in short stories is not only limited to sweetening the storyline but also determines the meaning to be conveyed so that </w:t>
      </w:r>
      <w:proofErr w:type="spellStart"/>
      <w:r w:rsidRPr="006F3AF4">
        <w:rPr>
          <w:rFonts w:ascii="Times New Roman" w:hAnsi="Times New Roman" w:cs="Times New Roman"/>
          <w:sz w:val="24"/>
          <w:szCs w:val="24"/>
          <w:lang w:val="en-US"/>
        </w:rPr>
        <w:t>emocial</w:t>
      </w:r>
      <w:proofErr w:type="spellEnd"/>
      <w:r w:rsidRPr="006F3AF4">
        <w:rPr>
          <w:rFonts w:ascii="Times New Roman" w:hAnsi="Times New Roman" w:cs="Times New Roman"/>
          <w:sz w:val="24"/>
          <w:szCs w:val="24"/>
          <w:lang w:val="en-US"/>
        </w:rPr>
        <w:t xml:space="preserve"> elements are very important to be inserted, because they determine the meaning conveyed. According to </w:t>
      </w:r>
      <w:r w:rsidRPr="006F3AF4">
        <w:rPr>
          <w:rFonts w:ascii="Times New Roman" w:hAnsi="Times New Roman" w:cs="Times New Roman"/>
          <w:sz w:val="24"/>
          <w:szCs w:val="24"/>
          <w:lang w:val="en-US"/>
        </w:rPr>
        <w:fldChar w:fldCharType="begin" w:fldLock="1"/>
      </w:r>
      <w:r w:rsidRPr="006F3AF4">
        <w:rPr>
          <w:rFonts w:ascii="Times New Roman" w:hAnsi="Times New Roman" w:cs="Times New Roman"/>
          <w:sz w:val="24"/>
          <w:szCs w:val="24"/>
          <w:lang w:val="en-US"/>
        </w:rPr>
        <w:instrText>ADDIN CSL_CITATION {"citationItems":[{"id":"ITEM-1","itemData":{"DOI":"10.32502/jbs.v1i2.740","ISSN":"2549-5305","abstract":"Penelitian ini membahas tentang analisis karakter tokoh utama wanita dalam cerpen Mendiang karya S.N. Ratmana. Masalah penelitian ini yaitu bagaimanakah karakter tokoh utama wanita dalam Cerpen Mendiang Karya S.N.Ratmana. Tujuan penelitan ini adalah mendeskripsikan karakter tokoh utama wanita yang ada dalam cerpen Mendiang Karya S.N. Ratmana baik secara langsung maupun tidak langsung digambarkan oleh pengarang dari kehidupan tokoh. Metode yang digunakan dalam penelitian ini adalah metode deskriptif kualitatif. Berdasarkan hasil penelitian, maka dapat terlihat karakter tokoh pada cerpen Mendiang karya S.N. Ratmana. Pelukisan karakter tokoh utama wanita yang bernama Wati dapat dianalisis dengan cara analitik dan cara dramatik. Dengan cara analitik, Wati dilukiskan pengarang sebagai sosok seorang wanita yang mempunyai fisik seperti laki-laki. Sedangkan dengan cara dramatik, pelukisan karakter tokoh Wati dilakukan dengan empat cara yaitu: (1) dengan cara melukiskan reaksi tokoh lain terhadap tokoh utama. Wati bertabiat kurang terpuji. Wati kurang bisa menempatkan diri. (2) dengan cara melukiskan keadaan sekitar tempat tokoh itu tinggal. Sebagai anak bungsu, tabiat Wati bisa dibayangkan, apalagi keluargannya cukup mampu. Hal seperti ini kadang memang tak dapat dipungkiri membuat seseorang menjadi manja. (3) dengan cara melukiskan jalan pikiran dan perasaan tokoh-tokoh dalam cerita. Tokoh Wati merintis perombakan cara-cara bercinta. Tokoh Wati muncul dengan gagasan baru, jika kita membutuhkan sesuatu katakanlah bahwa kita memang butuh. (4) dengan cara melukiskan perbuatan tokoh. Wati mempunyai akhlak yang kurang baik. Tingkah lakunya yang lincah membuat ia kurang disenangi gurunya.","author":[{"dropping-particle":"","family":"Milawasri","given":"F.A.","non-dropping-particle":"","parse-names":false,"suffix":""}],"container-title":"Jurnal Bindo Sastra","id":"ITEM-1","issue":"2","issued":{"date-parts":[["2017"]]},"page":"87","title":"Analisis Karakter Tokoh Utama Wanita Dalam Cerpen Mendiang Karya S.N. Ratmana","type":"article-journal","volume":"1"},"uris":["http://www.mendeley.com/documents/?uuid=43de219c-dad6-4445-a208-0944d25c9a42"]}],"mendeley":{"formattedCitation":"(Milawasri, 2017)","plainTextFormattedCitation":"(Milawasri, 2017)","previouslyFormattedCitation":"(Milawasri, 2017)"},"properties":{"noteIndex":0},"schema":"https://github.com/citation-style-language/schema/raw/master/csl-citation.json"}</w:instrText>
      </w:r>
      <w:r w:rsidRPr="006F3AF4">
        <w:rPr>
          <w:rFonts w:ascii="Times New Roman" w:hAnsi="Times New Roman" w:cs="Times New Roman"/>
          <w:sz w:val="24"/>
          <w:szCs w:val="24"/>
          <w:lang w:val="en-US"/>
        </w:rPr>
        <w:fldChar w:fldCharType="separate"/>
      </w:r>
      <w:r w:rsidRPr="006F3AF4">
        <w:rPr>
          <w:rFonts w:ascii="Times New Roman" w:hAnsi="Times New Roman" w:cs="Times New Roman"/>
          <w:noProof/>
          <w:sz w:val="24"/>
          <w:szCs w:val="24"/>
          <w:lang w:val="en-US"/>
        </w:rPr>
        <w:t>(Milawasri, 2017)</w:t>
      </w:r>
      <w:r w:rsidRPr="006F3AF4">
        <w:rPr>
          <w:rFonts w:ascii="Times New Roman" w:hAnsi="Times New Roman" w:cs="Times New Roman"/>
          <w:sz w:val="24"/>
          <w:szCs w:val="24"/>
          <w:lang w:val="en-US"/>
        </w:rPr>
        <w:fldChar w:fldCharType="end"/>
      </w:r>
      <w:r w:rsidRPr="006F3AF4">
        <w:rPr>
          <w:rFonts w:ascii="Times New Roman" w:hAnsi="Times New Roman" w:cs="Times New Roman"/>
          <w:sz w:val="24"/>
          <w:szCs w:val="24"/>
          <w:lang w:val="en-US"/>
        </w:rPr>
        <w:t xml:space="preserve"> states "determining the character of a character, especially a woman, must have a dramatic role emphasis and be poured through her mindset, so that emotions are born that can be learned to be interpreted". Seeing this explanation, we conclude that characterization is the key to a writing and the meaning conveyed, so the reason this research takes a short story by Putu </w:t>
      </w:r>
      <w:proofErr w:type="spellStart"/>
      <w:r w:rsidRPr="006F3AF4">
        <w:rPr>
          <w:rFonts w:ascii="Times New Roman" w:hAnsi="Times New Roman" w:cs="Times New Roman"/>
          <w:sz w:val="24"/>
          <w:szCs w:val="24"/>
          <w:lang w:val="en-US"/>
        </w:rPr>
        <w:t>Ayub</w:t>
      </w:r>
      <w:proofErr w:type="spellEnd"/>
      <w:r w:rsidRPr="006F3AF4">
        <w:rPr>
          <w:rFonts w:ascii="Times New Roman" w:hAnsi="Times New Roman" w:cs="Times New Roman"/>
          <w:sz w:val="24"/>
          <w:szCs w:val="24"/>
          <w:lang w:val="en-US"/>
        </w:rPr>
        <w:t xml:space="preserve"> that tells a woman in the story will be interesting to discuss, especially from the point of view of emotions and character education, in the end the moral message becomes the object of meaning in the story.</w:t>
      </w:r>
    </w:p>
    <w:p w14:paraId="030D76C9" w14:textId="77777777" w:rsidR="00EA32FD" w:rsidRPr="006F3AF4" w:rsidRDefault="00EA32FD" w:rsidP="00EA32FD">
      <w:pPr>
        <w:pStyle w:val="ListParagraph"/>
        <w:spacing w:after="0" w:line="360" w:lineRule="auto"/>
        <w:ind w:left="284"/>
        <w:jc w:val="center"/>
        <w:rPr>
          <w:rFonts w:ascii="Times New Roman" w:hAnsi="Times New Roman" w:cs="Times New Roman"/>
          <w:sz w:val="24"/>
          <w:szCs w:val="24"/>
          <w:lang w:val="en-US"/>
        </w:rPr>
      </w:pPr>
    </w:p>
    <w:p w14:paraId="3692A75B" w14:textId="77777777" w:rsidR="00EA32FD" w:rsidRDefault="00EA32FD" w:rsidP="00EA32FD">
      <w:pPr>
        <w:pStyle w:val="ListParagraph"/>
        <w:spacing w:after="0" w:line="360" w:lineRule="auto"/>
        <w:ind w:left="284"/>
        <w:jc w:val="center"/>
        <w:rPr>
          <w:rFonts w:ascii="Times New Roman" w:hAnsi="Times New Roman" w:cs="Times New Roman"/>
          <w:sz w:val="24"/>
          <w:szCs w:val="24"/>
          <w:lang w:val="en-US"/>
        </w:rPr>
      </w:pPr>
      <w:r w:rsidRPr="006F3AF4">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AAC3799" wp14:editId="5BDDABDE">
                <wp:simplePos x="0" y="0"/>
                <wp:positionH relativeFrom="column">
                  <wp:posOffset>2464732</wp:posOffset>
                </wp:positionH>
                <wp:positionV relativeFrom="paragraph">
                  <wp:posOffset>-111679</wp:posOffset>
                </wp:positionV>
                <wp:extent cx="1011917" cy="500743"/>
                <wp:effectExtent l="0" t="0" r="17145" b="13970"/>
                <wp:wrapNone/>
                <wp:docPr id="8" name="Rectangle 8"/>
                <wp:cNvGraphicFramePr/>
                <a:graphic xmlns:a="http://schemas.openxmlformats.org/drawingml/2006/main">
                  <a:graphicData uri="http://schemas.microsoft.com/office/word/2010/wordprocessingShape">
                    <wps:wsp>
                      <wps:cNvSpPr/>
                      <wps:spPr>
                        <a:xfrm>
                          <a:off x="0" y="0"/>
                          <a:ext cx="1011917" cy="500743"/>
                        </a:xfrm>
                        <a:prstGeom prst="rect">
                          <a:avLst/>
                        </a:prstGeom>
                      </wps:spPr>
                      <wps:style>
                        <a:lnRef idx="2">
                          <a:schemeClr val="dk1"/>
                        </a:lnRef>
                        <a:fillRef idx="1">
                          <a:schemeClr val="lt1"/>
                        </a:fillRef>
                        <a:effectRef idx="0">
                          <a:schemeClr val="dk1"/>
                        </a:effectRef>
                        <a:fontRef idx="minor">
                          <a:schemeClr val="dk1"/>
                        </a:fontRef>
                      </wps:style>
                      <wps:txbx>
                        <w:txbxContent>
                          <w:p w14:paraId="305E028E" w14:textId="77777777" w:rsidR="00EA32FD" w:rsidRDefault="00EA32FD" w:rsidP="00EA32FD">
                            <w:pPr>
                              <w:jc w:val="center"/>
                              <w:rPr>
                                <w:rFonts w:ascii="Times New Roman" w:hAnsi="Times New Roman" w:cs="Times New Roman"/>
                                <w:i/>
                                <w:iCs/>
                                <w:lang w:val="en-US"/>
                              </w:rPr>
                            </w:pPr>
                            <w:r w:rsidRPr="007F2A94">
                              <w:rPr>
                                <w:rFonts w:ascii="Times New Roman" w:hAnsi="Times New Roman" w:cs="Times New Roman"/>
                                <w:i/>
                                <w:iCs/>
                                <w:lang w:val="en-US"/>
                              </w:rPr>
                              <w:t>Personality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3799" id="Rectangle 8" o:spid="_x0000_s1026" style="position:absolute;left:0;text-align:left;margin-left:194.05pt;margin-top:-8.8pt;width:79.7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" fillcolor="white [3201]" strokecolor="black [3200]" strokeweight="2pt">
                <v:textbox>
                  <w:txbxContent>
                    <w:p w14:paraId="305E028E" w14:textId="77777777" w:rsidR="00EA32FD" w:rsidRDefault="00EA32FD" w:rsidP="00EA32FD">
                      <w:pPr>
                        <w:jc w:val="center"/>
                        <w:rPr>
                          <w:rFonts w:ascii="Times New Roman" w:hAnsi="Times New Roman" w:cs="Times New Roman"/>
                          <w:i/>
                          <w:iCs/>
                          <w:lang w:val="en-US"/>
                        </w:rPr>
                      </w:pPr>
                      <w:r w:rsidRPr="007F2A94">
                        <w:rPr>
                          <w:rFonts w:ascii="Times New Roman" w:hAnsi="Times New Roman" w:cs="Times New Roman"/>
                          <w:i/>
                          <w:iCs/>
                          <w:lang w:val="en-US"/>
                        </w:rPr>
                        <w:t>Personality</w:t>
                      </w:r>
                    </w:p>
                  </w:txbxContent>
                </v:textbox>
              </v:rect>
            </w:pict>
          </mc:Fallback>
        </mc:AlternateContent>
      </w:r>
    </w:p>
    <w:p w14:paraId="332B1997" w14:textId="77777777" w:rsidR="00EA32FD" w:rsidRDefault="00EA32FD" w:rsidP="00EA32FD">
      <w:pPr>
        <w:pStyle w:val="ListParagraph"/>
        <w:spacing w:after="0" w:line="360" w:lineRule="auto"/>
        <w:ind w:left="284"/>
        <w:jc w:val="center"/>
        <w:rPr>
          <w:rFonts w:ascii="Times New Roman" w:hAnsi="Times New Roman" w:cs="Times New Roman"/>
          <w:sz w:val="24"/>
          <w:szCs w:val="24"/>
          <w:lang w:val="en-US"/>
        </w:rPr>
      </w:pPr>
      <w:r w:rsidRPr="006F3AF4">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21741D5" wp14:editId="31456E95">
                <wp:simplePos x="0" y="0"/>
                <wp:positionH relativeFrom="column">
                  <wp:posOffset>3637333</wp:posOffset>
                </wp:positionH>
                <wp:positionV relativeFrom="paragraph">
                  <wp:posOffset>27763</wp:posOffset>
                </wp:positionV>
                <wp:extent cx="681747" cy="874166"/>
                <wp:effectExtent l="38100" t="38100" r="23495" b="21590"/>
                <wp:wrapNone/>
                <wp:docPr id="11" name="Straight Arrow Connector 11"/>
                <wp:cNvGraphicFramePr/>
                <a:graphic xmlns:a="http://schemas.openxmlformats.org/drawingml/2006/main">
                  <a:graphicData uri="http://schemas.microsoft.com/office/word/2010/wordprocessingShape">
                    <wps:wsp>
                      <wps:cNvCnPr/>
                      <wps:spPr>
                        <a:xfrm flipH="1" flipV="1">
                          <a:off x="0" y="0"/>
                          <a:ext cx="681747" cy="8741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AD722A" id="_x0000_t32" coordsize="21600,21600" o:spt="32" o:oned="t" path="m,l21600,21600e" filled="f">
                <v:path arrowok="t" fillok="f" o:connecttype="none"/>
                <o:lock v:ext="edit" shapetype="t"/>
              </v:shapetype>
              <v:shape id="Straight Arrow Connector 11" o:spid="_x0000_s1026" type="#_x0000_t32" style="position:absolute;margin-left:286.4pt;margin-top:2.2pt;width:53.7pt;height:68.8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" strokecolor="black [3040]">
                <v:stroke endarrow="block"/>
              </v:shape>
            </w:pict>
          </mc:Fallback>
        </mc:AlternateContent>
      </w:r>
      <w:r w:rsidRPr="006F3AF4">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FB01AAD" wp14:editId="31FC42CE">
                <wp:simplePos x="0" y="0"/>
                <wp:positionH relativeFrom="column">
                  <wp:posOffset>1605064</wp:posOffset>
                </wp:positionH>
                <wp:positionV relativeFrom="paragraph">
                  <wp:posOffset>48029</wp:posOffset>
                </wp:positionV>
                <wp:extent cx="671208" cy="855183"/>
                <wp:effectExtent l="0" t="38100" r="52705" b="21590"/>
                <wp:wrapNone/>
                <wp:docPr id="19" name="Straight Arrow Connector 19"/>
                <wp:cNvGraphicFramePr/>
                <a:graphic xmlns:a="http://schemas.openxmlformats.org/drawingml/2006/main">
                  <a:graphicData uri="http://schemas.microsoft.com/office/word/2010/wordprocessingShape">
                    <wps:wsp>
                      <wps:cNvCnPr/>
                      <wps:spPr>
                        <a:xfrm flipV="1">
                          <a:off x="0" y="0"/>
                          <a:ext cx="671208" cy="8551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95F21C" id="Straight Arrow Connector 19" o:spid="_x0000_s1026" type="#_x0000_t32" style="position:absolute;margin-left:126.4pt;margin-top:3.8pt;width:52.85pt;height:67.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" strokecolor="black [3040]">
                <v:stroke endarrow="block"/>
              </v:shape>
            </w:pict>
          </mc:Fallback>
        </mc:AlternateContent>
      </w:r>
    </w:p>
    <w:p w14:paraId="178183EF" w14:textId="77777777" w:rsidR="00EA32FD" w:rsidRDefault="00EA32FD" w:rsidP="00EA32FD">
      <w:pPr>
        <w:spacing w:after="0" w:line="360" w:lineRule="auto"/>
        <w:jc w:val="both"/>
        <w:rPr>
          <w:rFonts w:ascii="Times New Roman" w:hAnsi="Times New Roman" w:cs="Times New Roman"/>
          <w:sz w:val="24"/>
          <w:szCs w:val="24"/>
          <w:lang w:val="en-US"/>
        </w:rPr>
      </w:pPr>
      <w:r w:rsidRPr="006F3AF4">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59B9827" wp14:editId="2D28D64D">
                <wp:simplePos x="0" y="0"/>
                <wp:positionH relativeFrom="margin">
                  <wp:posOffset>2315034</wp:posOffset>
                </wp:positionH>
                <wp:positionV relativeFrom="paragraph">
                  <wp:posOffset>66878</wp:posOffset>
                </wp:positionV>
                <wp:extent cx="1303506" cy="607695"/>
                <wp:effectExtent l="0" t="0" r="11430" b="20955"/>
                <wp:wrapNone/>
                <wp:docPr id="3" name="Rectangle 3"/>
                <wp:cNvGraphicFramePr/>
                <a:graphic xmlns:a="http://schemas.openxmlformats.org/drawingml/2006/main">
                  <a:graphicData uri="http://schemas.microsoft.com/office/word/2010/wordprocessingShape">
                    <wps:wsp>
                      <wps:cNvSpPr/>
                      <wps:spPr>
                        <a:xfrm>
                          <a:off x="0" y="0"/>
                          <a:ext cx="1303506" cy="607695"/>
                        </a:xfrm>
                        <a:prstGeom prst="rect">
                          <a:avLst/>
                        </a:prstGeom>
                      </wps:spPr>
                      <wps:style>
                        <a:lnRef idx="2">
                          <a:schemeClr val="dk1"/>
                        </a:lnRef>
                        <a:fillRef idx="1">
                          <a:schemeClr val="lt1"/>
                        </a:fillRef>
                        <a:effectRef idx="0">
                          <a:schemeClr val="dk1"/>
                        </a:effectRef>
                        <a:fontRef idx="minor">
                          <a:schemeClr val="dk1"/>
                        </a:fontRef>
                      </wps:style>
                      <wps:txbx>
                        <w:txbxContent>
                          <w:p w14:paraId="2194C2ED" w14:textId="77777777" w:rsidR="00EA32FD" w:rsidRDefault="00EA32FD" w:rsidP="00EA32FD">
                            <w:pPr>
                              <w:jc w:val="center"/>
                              <w:rPr>
                                <w:rFonts w:ascii="Times New Roman" w:hAnsi="Times New Roman" w:cs="Times New Roman"/>
                                <w:b/>
                                <w:bCs/>
                                <w:lang w:val="en-US"/>
                              </w:rPr>
                            </w:pPr>
                            <w:r>
                              <w:rPr>
                                <w:rFonts w:ascii="Times New Roman" w:hAnsi="Times New Roman" w:cs="Times New Roman"/>
                                <w:b/>
                                <w:bCs/>
                                <w:lang w:val="en-US"/>
                              </w:rPr>
                              <w:t>Short Story</w:t>
                            </w:r>
                          </w:p>
                          <w:p w14:paraId="6306C08F" w14:textId="77777777" w:rsidR="00EA32FD" w:rsidRDefault="00EA32FD" w:rsidP="00EA32FD">
                            <w:pPr>
                              <w:jc w:val="center"/>
                              <w:rPr>
                                <w:rFonts w:ascii="Times New Roman" w:hAnsi="Times New Roman" w:cs="Times New Roman"/>
                                <w:b/>
                                <w:bCs/>
                                <w:lang w:val="en-US"/>
                              </w:rPr>
                            </w:pPr>
                            <w:r>
                              <w:rPr>
                                <w:rFonts w:ascii="Times New Roman" w:hAnsi="Times New Roman" w:cs="Times New Roman"/>
                                <w:b/>
                                <w:bCs/>
                                <w:lang w:val="en-US"/>
                              </w:rPr>
                              <w:t>"</w:t>
                            </w:r>
                            <w:r w:rsidRPr="00AA13C8">
                              <w:rPr>
                                <w:rFonts w:ascii="Times New Roman" w:hAnsi="Times New Roman" w:cs="Times New Roman"/>
                                <w:b/>
                                <w:bCs/>
                                <w:lang w:val="en-US"/>
                              </w:rPr>
                              <w:t>It's about me</w:t>
                            </w:r>
                            <w:r>
                              <w:rPr>
                                <w:rFonts w:ascii="Times New Roman" w:hAnsi="Times New Roman" w:cs="Times New Roman"/>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B9827" id="Rectangle 3" o:spid="_x0000_s1027" style="position:absolute;left:0;text-align:left;margin-left:182.3pt;margin-top:5.25pt;width:102.65pt;height:4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" fillcolor="white [3201]" strokecolor="black [3200]" strokeweight="2pt">
                <v:textbox>
                  <w:txbxContent>
                    <w:p w14:paraId="2194C2ED" w14:textId="77777777" w:rsidR="00EA32FD" w:rsidRDefault="00EA32FD" w:rsidP="00EA32FD">
                      <w:pPr>
                        <w:jc w:val="center"/>
                        <w:rPr>
                          <w:rFonts w:ascii="Times New Roman" w:hAnsi="Times New Roman" w:cs="Times New Roman"/>
                          <w:b/>
                          <w:bCs/>
                          <w:lang w:val="en-US"/>
                        </w:rPr>
                      </w:pPr>
                      <w:r>
                        <w:rPr>
                          <w:rFonts w:ascii="Times New Roman" w:hAnsi="Times New Roman" w:cs="Times New Roman"/>
                          <w:b/>
                          <w:bCs/>
                          <w:lang w:val="en-US"/>
                        </w:rPr>
                        <w:t>Short Story</w:t>
                      </w:r>
                    </w:p>
                    <w:p w14:paraId="6306C08F" w14:textId="77777777" w:rsidR="00EA32FD" w:rsidRDefault="00EA32FD" w:rsidP="00EA32FD">
                      <w:pPr>
                        <w:jc w:val="center"/>
                        <w:rPr>
                          <w:rFonts w:ascii="Times New Roman" w:hAnsi="Times New Roman" w:cs="Times New Roman"/>
                          <w:b/>
                          <w:bCs/>
                          <w:lang w:val="en-US"/>
                        </w:rPr>
                      </w:pPr>
                      <w:r>
                        <w:rPr>
                          <w:rFonts w:ascii="Times New Roman" w:hAnsi="Times New Roman" w:cs="Times New Roman"/>
                          <w:b/>
                          <w:bCs/>
                          <w:lang w:val="en-US"/>
                        </w:rPr>
                        <w:t>"</w:t>
                      </w:r>
                      <w:r w:rsidRPr="00AA13C8">
                        <w:rPr>
                          <w:rFonts w:ascii="Times New Roman" w:hAnsi="Times New Roman" w:cs="Times New Roman"/>
                          <w:b/>
                          <w:bCs/>
                          <w:lang w:val="en-US"/>
                        </w:rPr>
                        <w:t>It's about me</w:t>
                      </w:r>
                      <w:r>
                        <w:rPr>
                          <w:rFonts w:ascii="Times New Roman" w:hAnsi="Times New Roman" w:cs="Times New Roman"/>
                          <w:b/>
                          <w:bCs/>
                          <w:lang w:val="en-US"/>
                        </w:rPr>
                        <w:t>"</w:t>
                      </w:r>
                    </w:p>
                  </w:txbxContent>
                </v:textbox>
                <w10:wrap anchorx="margin"/>
              </v:rect>
            </w:pict>
          </mc:Fallback>
        </mc:AlternateContent>
      </w:r>
    </w:p>
    <w:p w14:paraId="5EAF25A3" w14:textId="77777777" w:rsidR="00EA32FD" w:rsidRPr="006F3AF4" w:rsidRDefault="00EA32FD" w:rsidP="00EA32FD">
      <w:pPr>
        <w:spacing w:after="0" w:line="360" w:lineRule="auto"/>
        <w:jc w:val="both"/>
        <w:rPr>
          <w:rFonts w:ascii="Times New Roman" w:hAnsi="Times New Roman" w:cs="Times New Roman"/>
          <w:b/>
          <w:sz w:val="24"/>
          <w:szCs w:val="24"/>
          <w:lang w:val="en-US"/>
        </w:rPr>
      </w:pPr>
    </w:p>
    <w:p w14:paraId="0043D8CD" w14:textId="77777777" w:rsidR="00EA32FD" w:rsidRDefault="00EA32FD" w:rsidP="00EA32FD">
      <w:pPr>
        <w:spacing w:after="0" w:line="360" w:lineRule="auto"/>
        <w:jc w:val="both"/>
        <w:rPr>
          <w:rFonts w:ascii="Times New Roman" w:hAnsi="Times New Roman" w:cs="Times New Roman"/>
          <w:b/>
          <w:sz w:val="24"/>
          <w:szCs w:val="24"/>
          <w:lang w:val="en-US"/>
        </w:rPr>
      </w:pPr>
      <w:r w:rsidRPr="006F3AF4">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12B2226A" wp14:editId="56DEF933">
                <wp:simplePos x="0" y="0"/>
                <wp:positionH relativeFrom="column">
                  <wp:posOffset>3727368</wp:posOffset>
                </wp:positionH>
                <wp:positionV relativeFrom="paragraph">
                  <wp:posOffset>87669</wp:posOffset>
                </wp:positionV>
                <wp:extent cx="304800" cy="143510"/>
                <wp:effectExtent l="0" t="95250" r="0" b="66040"/>
                <wp:wrapNone/>
                <wp:docPr id="15" name="Arrow: Right 15"/>
                <wp:cNvGraphicFramePr/>
                <a:graphic xmlns:a="http://schemas.openxmlformats.org/drawingml/2006/main">
                  <a:graphicData uri="http://schemas.microsoft.com/office/word/2010/wordprocessingShape">
                    <wps:wsp>
                      <wps:cNvSpPr/>
                      <wps:spPr>
                        <a:xfrm rot="2670652">
                          <a:off x="0" y="0"/>
                          <a:ext cx="304800" cy="1435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5A27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293.5pt;margin-top:6.9pt;width:24pt;height:11.3pt;rotation:2917064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" adj="16515" fillcolor="black [3200]" strokecolor="black [1600]" strokeweight="2pt"/>
            </w:pict>
          </mc:Fallback>
        </mc:AlternateContent>
      </w:r>
      <w:r w:rsidRPr="006F3AF4">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430AF850" wp14:editId="16E4E64A">
                <wp:simplePos x="0" y="0"/>
                <wp:positionH relativeFrom="column">
                  <wp:posOffset>1900030</wp:posOffset>
                </wp:positionH>
                <wp:positionV relativeFrom="paragraph">
                  <wp:posOffset>48489</wp:posOffset>
                </wp:positionV>
                <wp:extent cx="304800" cy="143535"/>
                <wp:effectExtent l="0" t="76200" r="19050" b="66040"/>
                <wp:wrapNone/>
                <wp:docPr id="14" name="Arrow: Right 14"/>
                <wp:cNvGraphicFramePr/>
                <a:graphic xmlns:a="http://schemas.openxmlformats.org/drawingml/2006/main">
                  <a:graphicData uri="http://schemas.microsoft.com/office/word/2010/wordprocessingShape">
                    <wps:wsp>
                      <wps:cNvSpPr/>
                      <wps:spPr>
                        <a:xfrm rot="8364554">
                          <a:off x="0" y="0"/>
                          <a:ext cx="304800" cy="1435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4BD4E2" id="Arrow: Right 14" o:spid="_x0000_s1026" type="#_x0000_t13" style="position:absolute;margin-left:149.6pt;margin-top:3.8pt;width:24pt;height:11.3pt;rotation:9136324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" adj="16514" fillcolor="black [3200]" strokecolor="black [1600]" strokeweight="2pt"/>
            </w:pict>
          </mc:Fallback>
        </mc:AlternateContent>
      </w:r>
    </w:p>
    <w:p w14:paraId="45E0EA3E" w14:textId="77777777" w:rsidR="00EA32FD" w:rsidRDefault="00EA32FD" w:rsidP="00EA32FD">
      <w:pPr>
        <w:spacing w:after="0" w:line="360" w:lineRule="auto"/>
        <w:jc w:val="both"/>
        <w:rPr>
          <w:rFonts w:ascii="Times New Roman" w:hAnsi="Times New Roman" w:cs="Times New Roman"/>
          <w:b/>
          <w:sz w:val="24"/>
          <w:szCs w:val="24"/>
          <w:lang w:val="en-US"/>
        </w:rPr>
      </w:pPr>
      <w:r w:rsidRPr="006F3AF4">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66635476" wp14:editId="0BAC19D2">
                <wp:simplePos x="0" y="0"/>
                <wp:positionH relativeFrom="margin">
                  <wp:posOffset>2295498</wp:posOffset>
                </wp:positionH>
                <wp:positionV relativeFrom="paragraph">
                  <wp:posOffset>172950</wp:posOffset>
                </wp:positionV>
                <wp:extent cx="1400783" cy="260985"/>
                <wp:effectExtent l="0" t="0" r="28575" b="24765"/>
                <wp:wrapNone/>
                <wp:docPr id="13" name="Arrow: Left-Right 13"/>
                <wp:cNvGraphicFramePr/>
                <a:graphic xmlns:a="http://schemas.openxmlformats.org/drawingml/2006/main">
                  <a:graphicData uri="http://schemas.microsoft.com/office/word/2010/wordprocessingShape">
                    <wps:wsp>
                      <wps:cNvSpPr/>
                      <wps:spPr>
                        <a:xfrm>
                          <a:off x="0" y="0"/>
                          <a:ext cx="1400783" cy="26098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EA931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26" type="#_x0000_t69" style="position:absolute;margin-left:180.75pt;margin-top:13.6pt;width:110.3pt;height:20.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" adj="2012" fillcolor="black [3200]" strokecolor="black [1600]" strokeweight="2pt">
                <w10:wrap anchorx="margin"/>
              </v:shape>
            </w:pict>
          </mc:Fallback>
        </mc:AlternateContent>
      </w:r>
      <w:r w:rsidRPr="006F3AF4">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46756CB" wp14:editId="6B798ADA">
                <wp:simplePos x="0" y="0"/>
                <wp:positionH relativeFrom="column">
                  <wp:posOffset>883596</wp:posOffset>
                </wp:positionH>
                <wp:positionV relativeFrom="paragraph">
                  <wp:posOffset>55853</wp:posOffset>
                </wp:positionV>
                <wp:extent cx="1011917" cy="500743"/>
                <wp:effectExtent l="0" t="0" r="17145" b="13970"/>
                <wp:wrapNone/>
                <wp:docPr id="9" name="Rectangle 9"/>
                <wp:cNvGraphicFramePr/>
                <a:graphic xmlns:a="http://schemas.openxmlformats.org/drawingml/2006/main">
                  <a:graphicData uri="http://schemas.microsoft.com/office/word/2010/wordprocessingShape">
                    <wps:wsp>
                      <wps:cNvSpPr/>
                      <wps:spPr>
                        <a:xfrm>
                          <a:off x="0" y="0"/>
                          <a:ext cx="1011917" cy="500743"/>
                        </a:xfrm>
                        <a:prstGeom prst="rect">
                          <a:avLst/>
                        </a:prstGeom>
                      </wps:spPr>
                      <wps:style>
                        <a:lnRef idx="2">
                          <a:schemeClr val="dk1"/>
                        </a:lnRef>
                        <a:fillRef idx="1">
                          <a:schemeClr val="lt1"/>
                        </a:fillRef>
                        <a:effectRef idx="0">
                          <a:schemeClr val="dk1"/>
                        </a:effectRef>
                        <a:fontRef idx="minor">
                          <a:schemeClr val="dk1"/>
                        </a:fontRef>
                      </wps:style>
                      <wps:txbx>
                        <w:txbxContent>
                          <w:p w14:paraId="15160C36" w14:textId="77777777" w:rsidR="00EA32FD" w:rsidRDefault="00EA32FD" w:rsidP="00EA32FD">
                            <w:pPr>
                              <w:jc w:val="center"/>
                              <w:rPr>
                                <w:rFonts w:ascii="Times New Roman" w:hAnsi="Times New Roman" w:cs="Times New Roman"/>
                                <w:i/>
                                <w:iCs/>
                                <w:lang w:val="en-US"/>
                              </w:rPr>
                            </w:pPr>
                            <w:r w:rsidRPr="007F2A94">
                              <w:rPr>
                                <w:rFonts w:ascii="Times New Roman" w:hAnsi="Times New Roman" w:cs="Times New Roman"/>
                                <w:i/>
                                <w:iCs/>
                                <w:lang w:val="en-US"/>
                              </w:rPr>
                              <w:t>Reader Emotions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56CB" id="Rectangle 9" o:spid="_x0000_s1028" style="position:absolute;left:0;text-align:left;margin-left:69.55pt;margin-top:4.4pt;width:79.7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" fillcolor="white [3201]" strokecolor="black [3200]" strokeweight="2pt">
                <v:textbox>
                  <w:txbxContent>
                    <w:p w14:paraId="15160C36" w14:textId="77777777" w:rsidR="00EA32FD" w:rsidRDefault="00EA32FD" w:rsidP="00EA32FD">
                      <w:pPr>
                        <w:jc w:val="center"/>
                        <w:rPr>
                          <w:rFonts w:ascii="Times New Roman" w:hAnsi="Times New Roman" w:cs="Times New Roman"/>
                          <w:i/>
                          <w:iCs/>
                          <w:lang w:val="en-US"/>
                        </w:rPr>
                      </w:pPr>
                      <w:r w:rsidRPr="007F2A94">
                        <w:rPr>
                          <w:rFonts w:ascii="Times New Roman" w:hAnsi="Times New Roman" w:cs="Times New Roman"/>
                          <w:i/>
                          <w:iCs/>
                          <w:lang w:val="en-US"/>
                        </w:rPr>
                        <w:t>Reader Emotions</w:t>
                      </w:r>
                    </w:p>
                  </w:txbxContent>
                </v:textbox>
              </v:rect>
            </w:pict>
          </mc:Fallback>
        </mc:AlternateContent>
      </w:r>
      <w:r w:rsidRPr="006F3AF4">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0D0B69F" wp14:editId="51FABB1E">
                <wp:simplePos x="0" y="0"/>
                <wp:positionH relativeFrom="column">
                  <wp:posOffset>4100303</wp:posOffset>
                </wp:positionH>
                <wp:positionV relativeFrom="paragraph">
                  <wp:posOffset>55245</wp:posOffset>
                </wp:positionV>
                <wp:extent cx="1011917" cy="500743"/>
                <wp:effectExtent l="0" t="0" r="17145" b="13970"/>
                <wp:wrapNone/>
                <wp:docPr id="4" name="Rectangle 4"/>
                <wp:cNvGraphicFramePr/>
                <a:graphic xmlns:a="http://schemas.openxmlformats.org/drawingml/2006/main">
                  <a:graphicData uri="http://schemas.microsoft.com/office/word/2010/wordprocessingShape">
                    <wps:wsp>
                      <wps:cNvSpPr/>
                      <wps:spPr>
                        <a:xfrm>
                          <a:off x="0" y="0"/>
                          <a:ext cx="1011917" cy="500743"/>
                        </a:xfrm>
                        <a:prstGeom prst="rect">
                          <a:avLst/>
                        </a:prstGeom>
                      </wps:spPr>
                      <wps:style>
                        <a:lnRef idx="2">
                          <a:schemeClr val="dk1"/>
                        </a:lnRef>
                        <a:fillRef idx="1">
                          <a:schemeClr val="lt1"/>
                        </a:fillRef>
                        <a:effectRef idx="0">
                          <a:schemeClr val="dk1"/>
                        </a:effectRef>
                        <a:fontRef idx="minor">
                          <a:schemeClr val="dk1"/>
                        </a:fontRef>
                      </wps:style>
                      <wps:txbx>
                        <w:txbxContent>
                          <w:p w14:paraId="09DF3A6E" w14:textId="77777777" w:rsidR="00EA32FD" w:rsidRDefault="00EA32FD" w:rsidP="00EA32FD">
                            <w:pPr>
                              <w:jc w:val="center"/>
                              <w:rPr>
                                <w:rFonts w:ascii="Times New Roman" w:hAnsi="Times New Roman" w:cs="Times New Roman"/>
                                <w:i/>
                                <w:iCs/>
                                <w:lang w:val="en-US"/>
                              </w:rPr>
                            </w:pPr>
                            <w:r>
                              <w:rPr>
                                <w:rFonts w:ascii="Times New Roman" w:hAnsi="Times New Roman" w:cs="Times New Roman"/>
                                <w:i/>
                                <w:iCs/>
                                <w:lang w:val="en-US"/>
                              </w:rPr>
                              <w:t>Viewpoint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B69F" id="Rectangle 4" o:spid="_x0000_s1029" style="position:absolute;left:0;text-align:left;margin-left:322.85pt;margin-top:4.35pt;width:79.7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" fillcolor="white [3201]" strokecolor="black [3200]" strokeweight="2pt">
                <v:textbox>
                  <w:txbxContent>
                    <w:p w14:paraId="09DF3A6E" w14:textId="77777777" w:rsidR="00EA32FD" w:rsidRDefault="00EA32FD" w:rsidP="00EA32FD">
                      <w:pPr>
                        <w:jc w:val="center"/>
                        <w:rPr>
                          <w:rFonts w:ascii="Times New Roman" w:hAnsi="Times New Roman" w:cs="Times New Roman"/>
                          <w:i/>
                          <w:iCs/>
                          <w:lang w:val="en-US"/>
                        </w:rPr>
                      </w:pPr>
                      <w:r>
                        <w:rPr>
                          <w:rFonts w:ascii="Times New Roman" w:hAnsi="Times New Roman" w:cs="Times New Roman"/>
                          <w:i/>
                          <w:iCs/>
                          <w:lang w:val="en-US"/>
                        </w:rPr>
                        <w:t>Viewpoint</w:t>
                      </w:r>
                    </w:p>
                  </w:txbxContent>
                </v:textbox>
              </v:rect>
            </w:pict>
          </mc:Fallback>
        </mc:AlternateContent>
      </w:r>
    </w:p>
    <w:p w14:paraId="60872816" w14:textId="77777777" w:rsidR="00EA32FD" w:rsidRPr="006F3AF4" w:rsidRDefault="00EA32FD" w:rsidP="00EA32FD">
      <w:pPr>
        <w:spacing w:after="0" w:line="360" w:lineRule="auto"/>
        <w:jc w:val="both"/>
        <w:rPr>
          <w:rFonts w:ascii="Times New Roman" w:hAnsi="Times New Roman" w:cs="Times New Roman"/>
          <w:b/>
          <w:sz w:val="24"/>
          <w:szCs w:val="24"/>
          <w:lang w:val="en-US"/>
        </w:rPr>
      </w:pPr>
    </w:p>
    <w:p w14:paraId="3C19BADF" w14:textId="77777777" w:rsidR="00EA32FD" w:rsidRPr="006F3AF4" w:rsidRDefault="00EA32FD" w:rsidP="00EA32FD">
      <w:pPr>
        <w:spacing w:after="0" w:line="360" w:lineRule="auto"/>
        <w:jc w:val="center"/>
        <w:rPr>
          <w:rFonts w:ascii="Times New Roman" w:hAnsi="Times New Roman" w:cs="Times New Roman"/>
          <w:b/>
          <w:sz w:val="24"/>
          <w:szCs w:val="24"/>
          <w:lang w:val="en-US"/>
        </w:rPr>
      </w:pPr>
    </w:p>
    <w:p w14:paraId="4222BF8C" w14:textId="530D5D1F" w:rsidR="00EA32FD" w:rsidRDefault="00EA32FD" w:rsidP="00EA32FD">
      <w:pPr>
        <w:spacing w:after="0" w:line="360" w:lineRule="auto"/>
        <w:jc w:val="center"/>
        <w:rPr>
          <w:rFonts w:ascii="Times New Roman" w:hAnsi="Times New Roman" w:cs="Times New Roman"/>
          <w:b/>
          <w:sz w:val="24"/>
          <w:szCs w:val="24"/>
          <w:lang w:val="en-US"/>
        </w:rPr>
      </w:pPr>
      <w:r w:rsidRPr="006F3AF4">
        <w:rPr>
          <w:rFonts w:ascii="Times New Roman" w:hAnsi="Times New Roman" w:cs="Times New Roman"/>
          <w:b/>
          <w:sz w:val="24"/>
          <w:szCs w:val="24"/>
          <w:lang w:val="en-US"/>
        </w:rPr>
        <w:t>Figure 1</w:t>
      </w:r>
      <w:r>
        <w:rPr>
          <w:rFonts w:ascii="Times New Roman" w:hAnsi="Times New Roman" w:cs="Times New Roman"/>
          <w:b/>
          <w:sz w:val="24"/>
          <w:szCs w:val="24"/>
          <w:lang w:val="en-US"/>
        </w:rPr>
        <w:t xml:space="preserve">: </w:t>
      </w:r>
      <w:r w:rsidRPr="006F3AF4">
        <w:rPr>
          <w:rFonts w:ascii="Times New Roman" w:hAnsi="Times New Roman" w:cs="Times New Roman"/>
          <w:b/>
          <w:sz w:val="24"/>
          <w:szCs w:val="24"/>
          <w:lang w:val="en-US"/>
        </w:rPr>
        <w:t>Linguistic Thinking Concept</w:t>
      </w:r>
    </w:p>
    <w:p w14:paraId="42BA62B4" w14:textId="77777777" w:rsidR="0039001F" w:rsidRDefault="0039001F" w:rsidP="00EA32FD">
      <w:pPr>
        <w:spacing w:after="0" w:line="360" w:lineRule="auto"/>
        <w:jc w:val="center"/>
        <w:rPr>
          <w:rFonts w:ascii="Times New Roman" w:hAnsi="Times New Roman" w:cs="Times New Roman"/>
          <w:b/>
          <w:sz w:val="24"/>
          <w:szCs w:val="24"/>
          <w:lang w:val="en-US"/>
        </w:rPr>
      </w:pPr>
    </w:p>
    <w:p w14:paraId="4A1B4316" w14:textId="77777777" w:rsidR="00EA32FD" w:rsidRDefault="00EA32FD" w:rsidP="00EA32FD">
      <w:pPr>
        <w:spacing w:after="0" w:line="360" w:lineRule="auto"/>
        <w:jc w:val="both"/>
        <w:rPr>
          <w:rFonts w:ascii="Times New Roman" w:hAnsi="Times New Roman" w:cs="Times New Roman"/>
          <w:bCs/>
          <w:sz w:val="24"/>
          <w:szCs w:val="24"/>
          <w:lang w:val="en-US"/>
        </w:rPr>
      </w:pPr>
      <w:r w:rsidRPr="006F3AF4">
        <w:rPr>
          <w:rFonts w:ascii="Times New Roman" w:hAnsi="Times New Roman" w:cs="Times New Roman"/>
          <w:bCs/>
          <w:sz w:val="24"/>
          <w:szCs w:val="24"/>
          <w:lang w:val="en-US"/>
        </w:rPr>
        <w:tab/>
        <w:t xml:space="preserve">If we look carefully at the concept image above, we can see that this short story gives birth to 2 objects of the side of </w:t>
      </w:r>
      <w:r w:rsidRPr="00670C89">
        <w:rPr>
          <w:rFonts w:ascii="Times New Roman" w:hAnsi="Times New Roman" w:cs="Times New Roman"/>
          <w:bCs/>
          <w:sz w:val="24"/>
          <w:szCs w:val="24"/>
          <w:lang w:val="en-US"/>
        </w:rPr>
        <w:t xml:space="preserve">thought, namely the point of view and emotions of the reader, </w:t>
      </w:r>
      <w:r w:rsidRPr="00670C89">
        <w:rPr>
          <w:rFonts w:ascii="Times New Roman" w:hAnsi="Times New Roman" w:cs="Times New Roman"/>
          <w:bCs/>
          <w:sz w:val="24"/>
          <w:szCs w:val="24"/>
          <w:lang w:val="en-US"/>
        </w:rPr>
        <w:lastRenderedPageBreak/>
        <w:t xml:space="preserve">while the subject of the character that is highlighted is personality. The purpose of this research is to </w:t>
      </w:r>
      <w:r w:rsidRPr="00670C89">
        <w:rPr>
          <w:rFonts w:ascii="Times New Roman" w:eastAsia="Times New Roman" w:hAnsi="Times New Roman" w:cs="Times New Roman"/>
          <w:bCs/>
          <w:sz w:val="24"/>
          <w:szCs w:val="24"/>
          <w:lang w:val="en-US"/>
        </w:rPr>
        <w:t xml:space="preserve">analyze the emotional elements of Putu </w:t>
      </w:r>
      <w:proofErr w:type="spellStart"/>
      <w:r w:rsidRPr="00670C89">
        <w:rPr>
          <w:rFonts w:ascii="Times New Roman" w:eastAsia="Times New Roman" w:hAnsi="Times New Roman" w:cs="Times New Roman"/>
          <w:bCs/>
          <w:sz w:val="24"/>
          <w:szCs w:val="24"/>
          <w:lang w:val="en-US"/>
        </w:rPr>
        <w:t>Ayub's</w:t>
      </w:r>
      <w:proofErr w:type="spellEnd"/>
      <w:r w:rsidRPr="00670C89">
        <w:rPr>
          <w:rFonts w:ascii="Times New Roman" w:eastAsia="Times New Roman" w:hAnsi="Times New Roman" w:cs="Times New Roman"/>
          <w:bCs/>
          <w:sz w:val="24"/>
          <w:szCs w:val="24"/>
          <w:lang w:val="en-US"/>
        </w:rPr>
        <w:t xml:space="preserve"> short stories and explore the supporting factors of emotions that occur in real life reality </w:t>
      </w:r>
      <w:r w:rsidRPr="00670C89">
        <w:rPr>
          <w:rFonts w:ascii="Times New Roman" w:hAnsi="Times New Roman" w:cs="Times New Roman"/>
          <w:bCs/>
          <w:sz w:val="24"/>
          <w:szCs w:val="24"/>
          <w:lang w:val="en-US"/>
        </w:rPr>
        <w:t xml:space="preserve">so that devotion becomes the educational value that will be discussed, even though one component is interconnected but in reality everything is only oriented towards the devotion of the character as the actor in the running of the </w:t>
      </w:r>
      <w:r w:rsidRPr="006F3AF4">
        <w:rPr>
          <w:rFonts w:ascii="Times New Roman" w:hAnsi="Times New Roman" w:cs="Times New Roman"/>
          <w:bCs/>
          <w:sz w:val="24"/>
          <w:szCs w:val="24"/>
          <w:lang w:val="en-US"/>
        </w:rPr>
        <w:t>story.</w:t>
      </w:r>
    </w:p>
    <w:p w14:paraId="12E98C0B" w14:textId="77777777" w:rsidR="00EA32FD" w:rsidRDefault="00EA32FD" w:rsidP="00EA32FD">
      <w:pPr>
        <w:spacing w:after="0" w:line="360" w:lineRule="auto"/>
        <w:rPr>
          <w:rFonts w:ascii="Times New Roman" w:hAnsi="Times New Roman" w:cs="Times New Roman"/>
          <w:b/>
          <w:sz w:val="24"/>
          <w:szCs w:val="24"/>
          <w:lang w:val="en-US"/>
        </w:rPr>
      </w:pPr>
      <w:r w:rsidRPr="006F3AF4">
        <w:rPr>
          <w:rFonts w:ascii="Times New Roman" w:hAnsi="Times New Roman" w:cs="Times New Roman"/>
          <w:b/>
          <w:sz w:val="24"/>
          <w:szCs w:val="24"/>
          <w:lang w:val="en-US"/>
        </w:rPr>
        <w:t xml:space="preserve">RESEARCH METHODS </w:t>
      </w:r>
    </w:p>
    <w:p w14:paraId="24AE4ECD" w14:textId="7A64B736" w:rsidR="00EA32FD" w:rsidRDefault="00EA32FD" w:rsidP="00EA32FD">
      <w:pPr>
        <w:spacing w:after="0" w:line="360" w:lineRule="auto"/>
        <w:jc w:val="both"/>
        <w:rPr>
          <w:rFonts w:ascii="Times New Roman" w:hAnsi="Times New Roman" w:cs="Times New Roman"/>
          <w:bCs/>
          <w:sz w:val="24"/>
          <w:szCs w:val="24"/>
          <w:lang w:val="en-US"/>
        </w:rPr>
      </w:pPr>
      <w:r w:rsidRPr="006F3AF4">
        <w:rPr>
          <w:rFonts w:ascii="Times New Roman" w:hAnsi="Times New Roman" w:cs="Times New Roman"/>
          <w:bCs/>
          <w:sz w:val="24"/>
          <w:szCs w:val="24"/>
          <w:lang w:val="en-US"/>
        </w:rPr>
        <w:t>This research uses a qualitative approach using descriptive analysis method</w:t>
      </w:r>
      <w:r>
        <w:rPr>
          <w:rFonts w:ascii="Times New Roman" w:hAnsi="Times New Roman" w:cs="Times New Roman"/>
          <w:bCs/>
          <w:sz w:val="24"/>
          <w:szCs w:val="24"/>
          <w:lang w:val="en-US"/>
        </w:rPr>
        <w:t xml:space="preserve">. The </w:t>
      </w:r>
      <w:r w:rsidRPr="006F3AF4">
        <w:rPr>
          <w:rFonts w:ascii="Times New Roman" w:hAnsi="Times New Roman" w:cs="Times New Roman"/>
          <w:bCs/>
          <w:sz w:val="24"/>
          <w:szCs w:val="24"/>
          <w:lang w:val="en-US"/>
        </w:rPr>
        <w:t xml:space="preserve">descriptive </w:t>
      </w:r>
      <w:proofErr w:type="spellStart"/>
      <w:r w:rsidRPr="006F3AF4">
        <w:rPr>
          <w:rFonts w:ascii="Times New Roman" w:hAnsi="Times New Roman" w:cs="Times New Roman"/>
          <w:bCs/>
          <w:sz w:val="24"/>
          <w:szCs w:val="24"/>
          <w:lang w:val="en-US"/>
        </w:rPr>
        <w:t>anaisis</w:t>
      </w:r>
      <w:proofErr w:type="spellEnd"/>
      <w:r w:rsidRPr="006F3AF4">
        <w:rPr>
          <w:rFonts w:ascii="Times New Roman" w:hAnsi="Times New Roman" w:cs="Times New Roman"/>
          <w:bCs/>
          <w:sz w:val="24"/>
          <w:szCs w:val="24"/>
          <w:lang w:val="en-US"/>
        </w:rPr>
        <w:t xml:space="preserve"> method is a technique of describing and analyzing existing facts. According to </w:t>
      </w:r>
      <w:r w:rsidRPr="006F3AF4">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ADDIN CSL_CITATION {"citationItems":[{"id":"ITEM-1","itemData":{"DOI":"10.30599/spbs.v2i1.818","abstract":"Penelitian ini bertujuan mendeskripsikan unsur-unsur intrinsik dan nilai moral yang terkandung dalam kumpulan cerpen Tuhan buat Vasty Suntingan Asep Sambodja. Penelitian ini dilatarbelakangi oleh keunikan cerpen yang peneliti temukan saat membacanya. Teori struktural yang digunakan adalah teori Nurgiantoro, sedangkan teori nilai moral yang digunakan adalah teori Suseno. Metode dalam penelitian ini adalah deskriptif kualitatif melalui pendekatan objektif. Teknik pengumpulan data menggunakan teknik simak dan teknik catat, sedangkan teknik analisis data menggunakan teknik analisis isi (content analysis). Analisis struktural dalam penelitian ini menekankan pada analisis unsur-unsur intrinsik cerpen yang meliputi tema, tokoh, penokohan, latar, alur, sudut pandang, dan amanat. Unsur-unsur tersebut membentuk satu kesatuan yang utuh dalam mewujudkan nilai-nilai moral di dalamnya. Adapun nilai moral yang terkandung di dalam cerpen meliputi kepedulian sosial, toleransi, kejujuran, kesediaan bertanggung jawab, keberanian moral, religiositas, bekerja keras, dan optimisme.","author":[{"dropping-particle":"","family":"Febriyanto","given":"Dedi","non-dropping-particle":"","parse-names":false,"suffix":""},{"dropping-particle":"","family":"Suryani","given":"Suryani","non-dropping-particle":"","parse-names":false,"suffix":""}],"container-title":"Seulas Pinang: Jurnal Pendidikan Bahasa dan Sastra","id":"ITEM-1","issue":"1","issued":{"date-parts":[["2021"]]},"page":"13-25","title":"Analisis Struktural Dan Nilai Moral Kumpulan Cerpen Tuhan Buat Vasty Suntingan Asep Sambodja","type":"article-journal","volume":"2"},"uris":["http://www.mendeley.com/documents/?uuid=b0a21675-0d13-4ded-94c8-c1862058d02b"]}],"mendeley":{"formattedCitation":"(Febriyanto &amp; Suryani, 2021)","plainTextFormattedCitation":"(Febriyanto &amp; Suryani, 2021)","previouslyFormattedCitation":"(Febriyanto &amp; Suryani, 2021)"},"properties":{"noteIndex":0},"schema":"https://github.com/citation-style-language/schema/raw/master/csl-citation.json"}</w:instrText>
      </w:r>
      <w:r w:rsidRPr="006F3AF4">
        <w:rPr>
          <w:rFonts w:ascii="Times New Roman" w:hAnsi="Times New Roman" w:cs="Times New Roman"/>
          <w:bCs/>
          <w:sz w:val="24"/>
          <w:szCs w:val="24"/>
          <w:lang w:val="en-US"/>
        </w:rPr>
        <w:fldChar w:fldCharType="separate"/>
      </w:r>
      <w:r w:rsidRPr="006F3AF4">
        <w:rPr>
          <w:rFonts w:ascii="Times New Roman" w:hAnsi="Times New Roman" w:cs="Times New Roman"/>
          <w:bCs/>
          <w:noProof/>
          <w:sz w:val="24"/>
          <w:szCs w:val="24"/>
          <w:lang w:val="en-US"/>
        </w:rPr>
        <w:t>(Febriyanto &amp; Suryani, 2021)</w:t>
      </w:r>
      <w:r w:rsidRPr="006F3AF4">
        <w:rPr>
          <w:rFonts w:ascii="Times New Roman" w:hAnsi="Times New Roman" w:cs="Times New Roman"/>
          <w:bCs/>
          <w:sz w:val="24"/>
          <w:szCs w:val="24"/>
          <w:lang w:val="en-US"/>
        </w:rPr>
        <w:fldChar w:fldCharType="end"/>
      </w:r>
      <w:r w:rsidRPr="006F3AF4">
        <w:rPr>
          <w:rFonts w:ascii="Times New Roman" w:hAnsi="Times New Roman" w:cs="Times New Roman"/>
          <w:bCs/>
          <w:sz w:val="24"/>
          <w:szCs w:val="24"/>
          <w:lang w:val="en-US"/>
        </w:rPr>
        <w:t xml:space="preserve"> that "the use of descriptive analysis, which includes qualitative research, will be objective because of the process of collecting data in the text and then discussing it analytically and associated with other branches of science"</w:t>
      </w:r>
      <w:r>
        <w:rPr>
          <w:rFonts w:ascii="Times New Roman" w:hAnsi="Times New Roman" w:cs="Times New Roman"/>
          <w:bCs/>
          <w:sz w:val="24"/>
          <w:szCs w:val="24"/>
          <w:lang w:val="en-US"/>
        </w:rPr>
        <w:t xml:space="preserve">. This research focuses on the perspective of character education that focuses on the emotional elements in the short story entitled "this is about me" by Putu </w:t>
      </w:r>
      <w:proofErr w:type="spellStart"/>
      <w:r>
        <w:rPr>
          <w:rFonts w:ascii="Times New Roman" w:hAnsi="Times New Roman" w:cs="Times New Roman"/>
          <w:bCs/>
          <w:sz w:val="24"/>
          <w:szCs w:val="24"/>
          <w:lang w:val="en-US"/>
        </w:rPr>
        <w:t>Ayub</w:t>
      </w:r>
      <w:proofErr w:type="spellEnd"/>
      <w:r w:rsidRPr="006F3AF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The research instrument used is an analysis work table and focuses on the emotional character of the characters in the short story by Putu </w:t>
      </w:r>
      <w:proofErr w:type="spellStart"/>
      <w:r>
        <w:rPr>
          <w:rFonts w:ascii="Times New Roman" w:hAnsi="Times New Roman" w:cs="Times New Roman"/>
          <w:bCs/>
          <w:sz w:val="24"/>
          <w:szCs w:val="24"/>
          <w:lang w:val="en-US"/>
        </w:rPr>
        <w:t>Ayub</w:t>
      </w:r>
      <w:proofErr w:type="spellEnd"/>
      <w:r>
        <w:rPr>
          <w:rFonts w:ascii="Times New Roman" w:hAnsi="Times New Roman" w:cs="Times New Roman"/>
          <w:bCs/>
          <w:sz w:val="24"/>
          <w:szCs w:val="24"/>
          <w:lang w:val="en-US"/>
        </w:rPr>
        <w:t>.</w:t>
      </w:r>
    </w:p>
    <w:p w14:paraId="04D589FB" w14:textId="77777777" w:rsidR="001D0B02" w:rsidRDefault="001D0B02" w:rsidP="00EA32FD">
      <w:pPr>
        <w:spacing w:after="0" w:line="360" w:lineRule="auto"/>
        <w:jc w:val="both"/>
        <w:rPr>
          <w:rFonts w:ascii="Times New Roman" w:hAnsi="Times New Roman" w:cs="Times New Roman"/>
          <w:bCs/>
          <w:sz w:val="24"/>
          <w:szCs w:val="24"/>
          <w:lang w:val="en-US"/>
        </w:rPr>
      </w:pPr>
    </w:p>
    <w:p w14:paraId="4E11C8EB" w14:textId="77777777" w:rsidR="00EA32FD" w:rsidRDefault="00EA32FD" w:rsidP="00EA32FD">
      <w:pPr>
        <w:spacing w:after="0" w:line="360" w:lineRule="auto"/>
        <w:rPr>
          <w:rFonts w:ascii="Times New Roman" w:hAnsi="Times New Roman" w:cs="Times New Roman"/>
          <w:b/>
          <w:sz w:val="24"/>
          <w:szCs w:val="24"/>
          <w:lang w:val="en-US"/>
        </w:rPr>
      </w:pPr>
      <w:r w:rsidRPr="006F3AF4">
        <w:rPr>
          <w:rFonts w:ascii="Times New Roman" w:hAnsi="Times New Roman" w:cs="Times New Roman"/>
          <w:b/>
          <w:sz w:val="24"/>
          <w:szCs w:val="24"/>
          <w:lang w:val="en-US"/>
        </w:rPr>
        <w:t xml:space="preserve">RESULTS AND DISCUSSION </w:t>
      </w:r>
    </w:p>
    <w:p w14:paraId="1B55ACED" w14:textId="77777777" w:rsidR="00EA32FD" w:rsidRDefault="00EA32FD" w:rsidP="00EA32FD">
      <w:pPr>
        <w:spacing w:after="0" w:line="360" w:lineRule="auto"/>
        <w:jc w:val="both"/>
        <w:rPr>
          <w:rFonts w:ascii="Times New Roman" w:hAnsi="Times New Roman" w:cs="Times New Roman"/>
          <w:b/>
          <w:sz w:val="24"/>
          <w:szCs w:val="24"/>
          <w:lang w:val="en-US"/>
        </w:rPr>
      </w:pPr>
      <w:r w:rsidRPr="006F3AF4">
        <w:rPr>
          <w:rFonts w:ascii="Times New Roman" w:hAnsi="Times New Roman" w:cs="Times New Roman"/>
          <w:b/>
          <w:sz w:val="24"/>
          <w:szCs w:val="24"/>
          <w:lang w:val="en-US"/>
        </w:rPr>
        <w:t xml:space="preserve">RESULTS </w:t>
      </w:r>
    </w:p>
    <w:p w14:paraId="40D7B380" w14:textId="77777777" w:rsidR="00EA32FD" w:rsidRDefault="00EA32FD" w:rsidP="00EA32F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this section we try to discuss more deeply the character and emotions of each character in Putu </w:t>
      </w:r>
      <w:proofErr w:type="spellStart"/>
      <w:r>
        <w:rPr>
          <w:rFonts w:ascii="Times New Roman" w:hAnsi="Times New Roman" w:cs="Times New Roman"/>
          <w:bCs/>
          <w:sz w:val="24"/>
          <w:szCs w:val="24"/>
          <w:lang w:val="en-US"/>
        </w:rPr>
        <w:t>Ayub's</w:t>
      </w:r>
      <w:proofErr w:type="spellEnd"/>
      <w:r>
        <w:rPr>
          <w:rFonts w:ascii="Times New Roman" w:hAnsi="Times New Roman" w:cs="Times New Roman"/>
          <w:bCs/>
          <w:sz w:val="24"/>
          <w:szCs w:val="24"/>
          <w:lang w:val="en-US"/>
        </w:rPr>
        <w:t xml:space="preserve"> short stories, and the following discussion:</w:t>
      </w:r>
    </w:p>
    <w:p w14:paraId="2E0E0034" w14:textId="77777777" w:rsidR="00EA32FD" w:rsidRDefault="00EA32FD" w:rsidP="00EA32F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Goddess Figure</w:t>
      </w:r>
    </w:p>
    <w:p w14:paraId="6A2AA866" w14:textId="77777777" w:rsidR="00EA32FD" w:rsidRDefault="00EA32FD" w:rsidP="00EA32FD">
      <w:pPr>
        <w:spacing w:after="0" w:line="360" w:lineRule="auto"/>
        <w:ind w:firstLine="66"/>
        <w:jc w:val="both"/>
        <w:rPr>
          <w:rFonts w:ascii="Times New Roman" w:hAnsi="Times New Roman" w:cs="Times New Roman"/>
          <w:b/>
          <w:sz w:val="24"/>
          <w:szCs w:val="24"/>
          <w:lang w:val="en-US"/>
        </w:rPr>
      </w:pPr>
      <w:r>
        <w:rPr>
          <w:rFonts w:ascii="Times New Roman" w:hAnsi="Times New Roman" w:cs="Times New Roman"/>
          <w:bCs/>
          <w:sz w:val="24"/>
          <w:szCs w:val="24"/>
          <w:lang w:val="en-US"/>
        </w:rPr>
        <w:t>This 32-year-old adult female figure is the main character in the short story entitled "it's about me", from this figure we know the following characters:</w:t>
      </w:r>
    </w:p>
    <w:p w14:paraId="018B4546" w14:textId="77777777" w:rsidR="00EA32FD" w:rsidRDefault="00EA32FD" w:rsidP="00EA32FD">
      <w:pPr>
        <w:pStyle w:val="ListParagraph"/>
        <w:numPr>
          <w:ilvl w:val="0"/>
          <w:numId w:val="7"/>
        </w:numPr>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Angry</w:t>
      </w:r>
    </w:p>
    <w:p w14:paraId="56ED3757" w14:textId="77777777" w:rsidR="00EA32FD" w:rsidRDefault="00EA32FD" w:rsidP="00EA32FD">
      <w:pPr>
        <w:pStyle w:val="ListParagraph"/>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Temperamental emotions are usually associated with irritable and offended characters, this is clearly seen from the character played by Dewi in this story, and can be seen from the following quote:</w:t>
      </w:r>
    </w:p>
    <w:p w14:paraId="6570E530" w14:textId="77777777" w:rsidR="00EA32FD" w:rsidRDefault="00EA32FD" w:rsidP="00EA32FD">
      <w:pPr>
        <w:pStyle w:val="ListParagraph"/>
        <w:spacing w:after="0" w:line="360" w:lineRule="auto"/>
        <w:ind w:left="1146" w:firstLine="294"/>
        <w:jc w:val="both"/>
        <w:rPr>
          <w:rFonts w:ascii="Times New Roman" w:hAnsi="Times New Roman" w:cs="Times New Roman"/>
          <w:i/>
          <w:iCs/>
          <w:sz w:val="24"/>
          <w:szCs w:val="24"/>
        </w:rPr>
      </w:pPr>
      <w:r w:rsidRPr="00C47090">
        <w:rPr>
          <w:rFonts w:ascii="Times New Roman" w:hAnsi="Times New Roman" w:cs="Times New Roman"/>
          <w:i/>
          <w:iCs/>
          <w:sz w:val="24"/>
          <w:szCs w:val="24"/>
        </w:rPr>
        <w:t xml:space="preserve">Ah, there's nothing. It's just the same as before," I replied briefly. </w:t>
      </w:r>
    </w:p>
    <w:p w14:paraId="37154CE9" w14:textId="77777777" w:rsidR="00EA32FD" w:rsidRDefault="00EA32FD" w:rsidP="00EA32FD">
      <w:pPr>
        <w:pStyle w:val="ListParagraph"/>
        <w:spacing w:after="0" w:line="360" w:lineRule="auto"/>
        <w:ind w:left="1440"/>
        <w:jc w:val="both"/>
        <w:rPr>
          <w:rFonts w:ascii="Times New Roman" w:hAnsi="Times New Roman" w:cs="Times New Roman"/>
          <w:bCs/>
          <w:i/>
          <w:iCs/>
          <w:sz w:val="24"/>
          <w:szCs w:val="24"/>
          <w:lang w:val="en-US"/>
        </w:rPr>
      </w:pPr>
      <w:r w:rsidRPr="00C47090">
        <w:rPr>
          <w:rFonts w:ascii="Times New Roman" w:hAnsi="Times New Roman" w:cs="Times New Roman"/>
          <w:i/>
          <w:iCs/>
          <w:sz w:val="24"/>
          <w:szCs w:val="24"/>
        </w:rPr>
        <w:t>"How is it, are you married?" Hearing that question disturbed my heart. "No need to ask, ah..." I replied to Rebekah with an annoyed heart.</w:t>
      </w:r>
    </w:p>
    <w:p w14:paraId="473464C1" w14:textId="77777777" w:rsidR="00EA32FD" w:rsidRDefault="00EA32FD" w:rsidP="00EA32FD">
      <w:pPr>
        <w:pStyle w:val="ListParagraph"/>
        <w:spacing w:after="0" w:line="360" w:lineRule="auto"/>
        <w:ind w:left="426"/>
        <w:jc w:val="right"/>
        <w:rPr>
          <w:rFonts w:ascii="Times New Roman" w:hAnsi="Times New Roman" w:cs="Times New Roman"/>
          <w:bCs/>
          <w:i/>
          <w:iCs/>
          <w:sz w:val="24"/>
          <w:szCs w:val="24"/>
          <w:lang w:val="en-US"/>
        </w:rPr>
      </w:pPr>
      <w:r>
        <w:rPr>
          <w:rFonts w:ascii="Times New Roman" w:hAnsi="Times New Roman" w:cs="Times New Roman"/>
          <w:bCs/>
          <w:i/>
          <w:iCs/>
          <w:sz w:val="24"/>
          <w:szCs w:val="24"/>
          <w:lang w:val="en-US"/>
        </w:rPr>
        <w:t>(Me, Him and Them p. 1)</w:t>
      </w:r>
    </w:p>
    <w:p w14:paraId="400A1F59" w14:textId="77777777" w:rsidR="00EA32FD" w:rsidRDefault="00EA32FD" w:rsidP="00EA32FD">
      <w:pPr>
        <w:pStyle w:val="ListParagraph"/>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passage above presents an element of irritable or offended emotions especially regarding personal matters such as family and work, even though this question actually </w:t>
      </w:r>
      <w:r>
        <w:rPr>
          <w:rFonts w:ascii="Times New Roman" w:hAnsi="Times New Roman" w:cs="Times New Roman"/>
          <w:bCs/>
          <w:sz w:val="24"/>
          <w:szCs w:val="24"/>
          <w:lang w:val="en-US"/>
        </w:rPr>
        <w:lastRenderedPageBreak/>
        <w:t>looks ordinary but for some people this can give birth to quite deep emotions, because we don't know that behind the question has its own trauma and negative memories.</w:t>
      </w:r>
    </w:p>
    <w:p w14:paraId="5F616E00" w14:textId="77777777" w:rsidR="00EA32FD" w:rsidRDefault="00EA32FD" w:rsidP="00EA32FD">
      <w:pPr>
        <w:pStyle w:val="ListParagraph"/>
        <w:numPr>
          <w:ilvl w:val="0"/>
          <w:numId w:val="7"/>
        </w:numPr>
        <w:spacing w:after="0" w:line="360" w:lineRule="auto"/>
        <w:ind w:left="426"/>
        <w:jc w:val="both"/>
        <w:rPr>
          <w:rFonts w:ascii="Times New Roman" w:hAnsi="Times New Roman" w:cs="Times New Roman"/>
          <w:bCs/>
          <w:sz w:val="24"/>
          <w:szCs w:val="24"/>
          <w:lang w:val="en-US"/>
        </w:rPr>
      </w:pPr>
      <w:r w:rsidRPr="00E932A5">
        <w:rPr>
          <w:rFonts w:ascii="Times New Roman" w:hAnsi="Times New Roman" w:cs="Times New Roman"/>
          <w:bCs/>
          <w:sz w:val="24"/>
          <w:szCs w:val="24"/>
          <w:lang w:val="en-US"/>
        </w:rPr>
        <w:t xml:space="preserve">Arrogant </w:t>
      </w:r>
    </w:p>
    <w:p w14:paraId="37C5D995" w14:textId="77777777" w:rsidR="00EA32FD" w:rsidRDefault="00EA32FD" w:rsidP="00EA32FD">
      <w:pPr>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Pride is an element of emotion that exists in this story, this can be seen from the following quote:</w:t>
      </w:r>
    </w:p>
    <w:p w14:paraId="3C38EBF7" w14:textId="77777777" w:rsidR="00EA32FD" w:rsidRDefault="00EA32FD" w:rsidP="0039001F">
      <w:pPr>
        <w:spacing w:after="0" w:line="360" w:lineRule="auto"/>
        <w:ind w:left="1440"/>
        <w:jc w:val="both"/>
        <w:rPr>
          <w:rFonts w:ascii="Times New Roman" w:hAnsi="Times New Roman" w:cs="Times New Roman"/>
          <w:i/>
          <w:iCs/>
          <w:sz w:val="24"/>
          <w:szCs w:val="24"/>
        </w:rPr>
      </w:pPr>
      <w:r w:rsidRPr="00C47090">
        <w:rPr>
          <w:rFonts w:ascii="Times New Roman" w:hAnsi="Times New Roman" w:cs="Times New Roman"/>
          <w:i/>
          <w:iCs/>
          <w:sz w:val="24"/>
          <w:szCs w:val="24"/>
        </w:rPr>
        <w:t>"Boyfriend? Who are you to go out with me? I'm the prettiest girl in the faculty. Don't you see?"</w:t>
      </w:r>
    </w:p>
    <w:p w14:paraId="6EC13D77" w14:textId="77777777" w:rsidR="00EA32FD" w:rsidRDefault="00EA32FD" w:rsidP="00EA32FD">
      <w:pPr>
        <w:pStyle w:val="ListParagraph"/>
        <w:spacing w:after="0" w:line="360" w:lineRule="auto"/>
        <w:ind w:left="426"/>
        <w:jc w:val="right"/>
        <w:rPr>
          <w:rFonts w:ascii="Times New Roman" w:hAnsi="Times New Roman" w:cs="Times New Roman"/>
          <w:bCs/>
          <w:i/>
          <w:iCs/>
          <w:sz w:val="24"/>
          <w:szCs w:val="24"/>
          <w:lang w:val="en-US"/>
        </w:rPr>
      </w:pPr>
      <w:r>
        <w:tab/>
      </w:r>
      <w:r>
        <w:tab/>
      </w:r>
      <w:r>
        <w:tab/>
      </w:r>
      <w:r>
        <w:tab/>
      </w:r>
      <w:r>
        <w:tab/>
      </w:r>
      <w:r>
        <w:tab/>
      </w:r>
      <w:r>
        <w:tab/>
      </w:r>
      <w:r>
        <w:tab/>
      </w:r>
      <w:r>
        <w:rPr>
          <w:rFonts w:ascii="Times New Roman" w:hAnsi="Times New Roman" w:cs="Times New Roman"/>
          <w:bCs/>
          <w:i/>
          <w:iCs/>
          <w:sz w:val="24"/>
          <w:szCs w:val="24"/>
          <w:lang w:val="en-US"/>
        </w:rPr>
        <w:t>(Me, Him and Them Page 2)</w:t>
      </w:r>
    </w:p>
    <w:p w14:paraId="065FFD2A" w14:textId="77777777" w:rsidR="00EA32FD" w:rsidRDefault="00EA32FD" w:rsidP="00EA32FD">
      <w:pPr>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Sometimes people are judged not by their physique but by their character, the quote indicates that Dewi feels that she has a better physique than anyone else, this is what gives birth to the arrogant nature in the character.</w:t>
      </w:r>
    </w:p>
    <w:p w14:paraId="2B7FDC59" w14:textId="77777777" w:rsidR="00EA32FD" w:rsidRDefault="00EA32FD" w:rsidP="00EA32FD">
      <w:pPr>
        <w:pStyle w:val="ListParagraph"/>
        <w:numPr>
          <w:ilvl w:val="0"/>
          <w:numId w:val="7"/>
        </w:numPr>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Surprised</w:t>
      </w:r>
    </w:p>
    <w:p w14:paraId="6334FCA0" w14:textId="77777777" w:rsidR="00EA32FD" w:rsidRDefault="00EA32FD" w:rsidP="00EA32FD">
      <w:pPr>
        <w:pStyle w:val="ListParagraph"/>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Surprise is an emotion born from the discomfort of accepting the situation, so that expectations are not achieved and even far from expectations, this can be seen from Dewi's character in the quote:</w:t>
      </w:r>
    </w:p>
    <w:p w14:paraId="02CC6C1B" w14:textId="77777777" w:rsidR="00EA32FD" w:rsidRDefault="00EA32FD" w:rsidP="00EA32FD">
      <w:pPr>
        <w:pStyle w:val="ListParagraph"/>
        <w:spacing w:after="0" w:line="360" w:lineRule="auto"/>
        <w:ind w:left="1440"/>
        <w:jc w:val="both"/>
        <w:rPr>
          <w:rFonts w:ascii="Times New Roman" w:hAnsi="Times New Roman" w:cs="Times New Roman"/>
          <w:sz w:val="24"/>
          <w:szCs w:val="24"/>
          <w:lang w:val="en-US"/>
        </w:rPr>
      </w:pPr>
      <w:r w:rsidRPr="00C47090">
        <w:rPr>
          <w:rFonts w:ascii="Times New Roman" w:hAnsi="Times New Roman" w:cs="Times New Roman"/>
          <w:i/>
          <w:iCs/>
          <w:sz w:val="24"/>
          <w:szCs w:val="24"/>
        </w:rPr>
        <w:t>The next day Dina came to our wedding. To my surprise, it turned out that Dina came in a state of no injury, but pregnant with a stomach that had begun to grow. Antok was shocked. Our wedding was finally canceled</w:t>
      </w:r>
      <w:r w:rsidRPr="00EF4F77">
        <w:rPr>
          <w:rFonts w:ascii="Times New Roman" w:hAnsi="Times New Roman" w:cs="Times New Roman"/>
          <w:sz w:val="24"/>
          <w:szCs w:val="24"/>
          <w:lang w:val="en-US"/>
        </w:rPr>
        <w:t>.</w:t>
      </w:r>
    </w:p>
    <w:p w14:paraId="775C0373" w14:textId="77777777" w:rsidR="00EA32FD" w:rsidRDefault="00EA32FD" w:rsidP="00EA32FD">
      <w:pPr>
        <w:pStyle w:val="ListParagraph"/>
        <w:spacing w:after="0" w:line="360" w:lineRule="auto"/>
        <w:ind w:left="426"/>
        <w:jc w:val="right"/>
        <w:rPr>
          <w:rFonts w:ascii="Times New Roman" w:hAnsi="Times New Roman" w:cs="Times New Roman"/>
          <w:bCs/>
          <w:i/>
          <w:iCs/>
          <w:sz w:val="24"/>
          <w:szCs w:val="24"/>
          <w:lang w:val="en-US"/>
        </w:rPr>
      </w:pPr>
      <w:r>
        <w:rPr>
          <w:rFonts w:ascii="Times New Roman" w:hAnsi="Times New Roman" w:cs="Times New Roman"/>
          <w:bCs/>
          <w:i/>
          <w:iCs/>
          <w:sz w:val="24"/>
          <w:szCs w:val="24"/>
          <w:lang w:val="en-US"/>
        </w:rPr>
        <w:t>(Me, Him and Them p. 3)</w:t>
      </w:r>
    </w:p>
    <w:p w14:paraId="1FFD4319" w14:textId="77777777" w:rsidR="00EA32FD" w:rsidRDefault="00EA32FD" w:rsidP="00EA32FD">
      <w:pPr>
        <w:spacing w:after="0" w:line="360" w:lineRule="auto"/>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From the quote we realize that the emotion of surprise is born out of an unexpected situation, but indiscretion is the main factor that causes this to happen.</w:t>
      </w:r>
    </w:p>
    <w:p w14:paraId="5203EB46" w14:textId="77777777" w:rsidR="00EA32FD" w:rsidRDefault="00EA32FD" w:rsidP="00EA32F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Aldo's character </w:t>
      </w:r>
    </w:p>
    <w:p w14:paraId="7B65CA6C" w14:textId="77777777" w:rsidR="00EA32FD" w:rsidRDefault="00EA32FD" w:rsidP="00EA32F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This character is only told briefly, but has a role that is enough to decorate the story, as for the characters in the character are as follows:</w:t>
      </w:r>
    </w:p>
    <w:p w14:paraId="0B1383F4" w14:textId="77777777" w:rsidR="00EA32FD" w:rsidRDefault="00EA32FD" w:rsidP="00EA32FD">
      <w:pPr>
        <w:pStyle w:val="ListParagraph"/>
        <w:numPr>
          <w:ilvl w:val="0"/>
          <w:numId w:val="8"/>
        </w:numPr>
        <w:spacing w:after="0" w:line="360" w:lineRule="auto"/>
        <w:ind w:left="426"/>
        <w:jc w:val="both"/>
        <w:rPr>
          <w:rFonts w:ascii="Times New Roman" w:hAnsi="Times New Roman" w:cs="Times New Roman"/>
          <w:bCs/>
          <w:sz w:val="24"/>
          <w:szCs w:val="24"/>
          <w:lang w:val="en-US"/>
        </w:rPr>
      </w:pPr>
      <w:r w:rsidRPr="00EF4F77">
        <w:rPr>
          <w:rFonts w:ascii="Times New Roman" w:hAnsi="Times New Roman" w:cs="Times New Roman"/>
          <w:bCs/>
          <w:sz w:val="24"/>
          <w:szCs w:val="24"/>
          <w:lang w:val="en-US"/>
        </w:rPr>
        <w:t xml:space="preserve">Love </w:t>
      </w:r>
    </w:p>
    <w:p w14:paraId="06B9DEB7" w14:textId="77777777" w:rsidR="00EA32FD" w:rsidRDefault="00EA32FD" w:rsidP="00EA32FD">
      <w:pPr>
        <w:spacing w:after="0" w:line="360" w:lineRule="auto"/>
        <w:ind w:left="66"/>
        <w:jc w:val="both"/>
        <w:rPr>
          <w:rFonts w:ascii="Times New Roman" w:hAnsi="Times New Roman" w:cs="Times New Roman"/>
          <w:bCs/>
          <w:sz w:val="24"/>
          <w:szCs w:val="24"/>
          <w:lang w:val="en-US"/>
        </w:rPr>
      </w:pPr>
      <w:r>
        <w:rPr>
          <w:rFonts w:ascii="Times New Roman" w:hAnsi="Times New Roman" w:cs="Times New Roman"/>
          <w:bCs/>
          <w:sz w:val="24"/>
          <w:szCs w:val="24"/>
          <w:lang w:val="en-US"/>
        </w:rPr>
        <w:t>Love is a feeling that must be felt by every human being, but this time the character Aldo feels love and tries to express it, this can be seen from the following quote:</w:t>
      </w:r>
    </w:p>
    <w:p w14:paraId="23A1D95D" w14:textId="77777777" w:rsidR="00EA32FD" w:rsidRDefault="00EA32FD" w:rsidP="00EA32FD">
      <w:pPr>
        <w:spacing w:after="0" w:line="360" w:lineRule="auto"/>
        <w:ind w:left="720" w:firstLine="654"/>
        <w:jc w:val="both"/>
        <w:rPr>
          <w:rFonts w:ascii="Times New Roman" w:hAnsi="Times New Roman" w:cs="Times New Roman"/>
          <w:i/>
          <w:iCs/>
          <w:sz w:val="24"/>
          <w:szCs w:val="24"/>
        </w:rPr>
      </w:pPr>
      <w:r w:rsidRPr="00C47090">
        <w:rPr>
          <w:rFonts w:ascii="Times New Roman" w:hAnsi="Times New Roman" w:cs="Times New Roman"/>
          <w:i/>
          <w:iCs/>
          <w:sz w:val="24"/>
          <w:szCs w:val="24"/>
        </w:rPr>
        <w:t xml:space="preserve">"Dewi, you look so beautiful today," Aldo teased. "Ah, talk," I replied shortly. "There must be something you want Aldo." "Nothing really, I just want to ask you." </w:t>
      </w:r>
    </w:p>
    <w:p w14:paraId="131C982F" w14:textId="77777777" w:rsidR="00EA32FD" w:rsidRDefault="00EA32FD" w:rsidP="00EA32FD">
      <w:pPr>
        <w:spacing w:after="0" w:line="360" w:lineRule="auto"/>
        <w:ind w:left="720" w:firstLine="654"/>
        <w:jc w:val="both"/>
        <w:rPr>
          <w:rFonts w:ascii="Times New Roman" w:hAnsi="Times New Roman" w:cs="Times New Roman"/>
          <w:i/>
          <w:iCs/>
          <w:sz w:val="24"/>
          <w:szCs w:val="24"/>
        </w:rPr>
      </w:pPr>
      <w:r w:rsidRPr="00C47090">
        <w:rPr>
          <w:rFonts w:ascii="Times New Roman" w:hAnsi="Times New Roman" w:cs="Times New Roman"/>
          <w:i/>
          <w:iCs/>
          <w:sz w:val="24"/>
          <w:szCs w:val="24"/>
        </w:rPr>
        <w:t>"Ask what?" I knew in my heart that he wanted to confess his love. It was true, "Will you be my girlfriend?" Aldo asked without shame.</w:t>
      </w:r>
    </w:p>
    <w:p w14:paraId="4B06FCEB" w14:textId="77777777" w:rsidR="00EA32FD" w:rsidRDefault="00EA32FD" w:rsidP="00EA32FD">
      <w:pPr>
        <w:pStyle w:val="ListParagraph"/>
        <w:spacing w:after="0" w:line="360" w:lineRule="auto"/>
        <w:ind w:left="426"/>
        <w:jc w:val="right"/>
        <w:rPr>
          <w:rFonts w:ascii="Times New Roman" w:hAnsi="Times New Roman" w:cs="Times New Roman"/>
          <w:bCs/>
          <w:i/>
          <w:iCs/>
          <w:sz w:val="24"/>
          <w:szCs w:val="24"/>
          <w:lang w:val="en-US"/>
        </w:rPr>
      </w:pPr>
      <w:r>
        <w:rPr>
          <w:rFonts w:ascii="Times New Roman" w:hAnsi="Times New Roman" w:cs="Times New Roman"/>
          <w:bCs/>
          <w:i/>
          <w:iCs/>
          <w:sz w:val="24"/>
          <w:szCs w:val="24"/>
          <w:lang w:val="en-US"/>
        </w:rPr>
        <w:t>(Me, Him and Them Page 2)</w:t>
      </w:r>
    </w:p>
    <w:p w14:paraId="6621A5E6" w14:textId="77777777" w:rsidR="00EA32FD" w:rsidRDefault="00EA32FD" w:rsidP="00EA32F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Feelings are real emotions including attraction to the opposite sex, it's just that not all feelings will be reciprocated and even tend to be considered rigid.</w:t>
      </w:r>
    </w:p>
    <w:p w14:paraId="33E6634A" w14:textId="77777777" w:rsidR="00EA32FD" w:rsidRDefault="00EA32FD" w:rsidP="00EA32FD">
      <w:pPr>
        <w:spacing w:after="0" w:line="360" w:lineRule="auto"/>
        <w:jc w:val="both"/>
        <w:rPr>
          <w:rFonts w:ascii="Times New Roman" w:hAnsi="Times New Roman" w:cs="Times New Roman"/>
          <w:b/>
          <w:sz w:val="24"/>
          <w:szCs w:val="24"/>
          <w:lang w:val="en-US"/>
        </w:rPr>
      </w:pPr>
    </w:p>
    <w:p w14:paraId="287BD597" w14:textId="77777777" w:rsidR="00EA32FD" w:rsidRDefault="00EA32FD" w:rsidP="00EA32FD">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Antok's</w:t>
      </w:r>
      <w:proofErr w:type="spellEnd"/>
      <w:r>
        <w:rPr>
          <w:rFonts w:ascii="Times New Roman" w:hAnsi="Times New Roman" w:cs="Times New Roman"/>
          <w:b/>
          <w:sz w:val="24"/>
          <w:szCs w:val="24"/>
          <w:lang w:val="en-US"/>
        </w:rPr>
        <w:t xml:space="preserve"> character</w:t>
      </w:r>
    </w:p>
    <w:p w14:paraId="31BDD52D" w14:textId="77777777" w:rsidR="00EA32FD" w:rsidRDefault="00EA32FD" w:rsidP="00EA32FD">
      <w:pPr>
        <w:spacing w:after="0" w:line="36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Antok's</w:t>
      </w:r>
      <w:proofErr w:type="spellEnd"/>
      <w:r>
        <w:rPr>
          <w:rFonts w:ascii="Times New Roman" w:hAnsi="Times New Roman" w:cs="Times New Roman"/>
          <w:bCs/>
          <w:sz w:val="24"/>
          <w:szCs w:val="24"/>
          <w:lang w:val="en-US"/>
        </w:rPr>
        <w:t xml:space="preserve"> role in this story depicts an immature male character who is still easily carried away by the flow of life;</w:t>
      </w:r>
    </w:p>
    <w:p w14:paraId="5AA7F896" w14:textId="77777777" w:rsidR="00EA32FD" w:rsidRDefault="00EA32FD" w:rsidP="00EA32FD">
      <w:pPr>
        <w:pStyle w:val="ListParagraph"/>
        <w:numPr>
          <w:ilvl w:val="0"/>
          <w:numId w:val="9"/>
        </w:numPr>
        <w:spacing w:after="0" w:line="360" w:lineRule="auto"/>
        <w:ind w:left="426"/>
        <w:jc w:val="both"/>
        <w:rPr>
          <w:rFonts w:ascii="Times New Roman" w:hAnsi="Times New Roman" w:cs="Times New Roman"/>
          <w:b/>
          <w:sz w:val="24"/>
          <w:szCs w:val="24"/>
          <w:lang w:val="en-US"/>
        </w:rPr>
      </w:pPr>
      <w:r w:rsidRPr="008B69A1">
        <w:rPr>
          <w:rFonts w:ascii="Times New Roman" w:hAnsi="Times New Roman" w:cs="Times New Roman"/>
          <w:bCs/>
          <w:sz w:val="24"/>
          <w:szCs w:val="24"/>
          <w:lang w:val="en-US"/>
        </w:rPr>
        <w:t>Hate:</w:t>
      </w:r>
    </w:p>
    <w:p w14:paraId="78F87924" w14:textId="77777777" w:rsidR="00EA32FD" w:rsidRDefault="00EA32FD" w:rsidP="00EA32FD">
      <w:pPr>
        <w:spacing w:after="0" w:line="360" w:lineRule="auto"/>
        <w:ind w:left="66"/>
        <w:jc w:val="both"/>
        <w:rPr>
          <w:rFonts w:ascii="Times New Roman" w:hAnsi="Times New Roman" w:cs="Times New Roman"/>
          <w:bCs/>
          <w:sz w:val="24"/>
          <w:szCs w:val="24"/>
          <w:lang w:val="en-US"/>
        </w:rPr>
      </w:pPr>
      <w:r w:rsidRPr="008B69A1">
        <w:rPr>
          <w:rFonts w:ascii="Times New Roman" w:hAnsi="Times New Roman" w:cs="Times New Roman"/>
          <w:bCs/>
          <w:sz w:val="24"/>
          <w:szCs w:val="24"/>
          <w:lang w:val="en-US"/>
        </w:rPr>
        <w:t xml:space="preserve">Hate is usually born from other people's disappointment with something, and in this case the character </w:t>
      </w:r>
      <w:proofErr w:type="spellStart"/>
      <w:r>
        <w:rPr>
          <w:rFonts w:ascii="Times New Roman" w:hAnsi="Times New Roman" w:cs="Times New Roman"/>
          <w:bCs/>
          <w:sz w:val="24"/>
          <w:szCs w:val="24"/>
          <w:lang w:val="en-US"/>
        </w:rPr>
        <w:t>Antok</w:t>
      </w:r>
      <w:proofErr w:type="spellEnd"/>
      <w:r>
        <w:rPr>
          <w:rFonts w:ascii="Times New Roman" w:hAnsi="Times New Roman" w:cs="Times New Roman"/>
          <w:bCs/>
          <w:sz w:val="24"/>
          <w:szCs w:val="24"/>
          <w:lang w:val="en-US"/>
        </w:rPr>
        <w:t xml:space="preserve"> manages to create a hateful point of view from his behavior, and this can be seen from the following quote:</w:t>
      </w:r>
    </w:p>
    <w:p w14:paraId="6F4C546F" w14:textId="77777777" w:rsidR="00EA32FD" w:rsidRDefault="00EA32FD" w:rsidP="00EA32FD">
      <w:pPr>
        <w:spacing w:after="0" w:line="360" w:lineRule="auto"/>
        <w:ind w:left="786" w:firstLine="654"/>
        <w:jc w:val="both"/>
        <w:rPr>
          <w:rFonts w:ascii="Times New Roman" w:hAnsi="Times New Roman" w:cs="Times New Roman"/>
          <w:i/>
          <w:iCs/>
          <w:sz w:val="24"/>
          <w:szCs w:val="24"/>
        </w:rPr>
      </w:pPr>
      <w:r w:rsidRPr="00C47090">
        <w:rPr>
          <w:rFonts w:ascii="Times New Roman" w:hAnsi="Times New Roman" w:cs="Times New Roman"/>
          <w:i/>
          <w:iCs/>
          <w:sz w:val="24"/>
          <w:szCs w:val="24"/>
        </w:rPr>
        <w:t>It turned out that the accident meant that Dina was pregnant by Antok.</w:t>
      </w:r>
    </w:p>
    <w:p w14:paraId="5E5017FD" w14:textId="77777777" w:rsidR="00EA32FD" w:rsidRDefault="00EA32FD" w:rsidP="00EA32FD">
      <w:pPr>
        <w:pStyle w:val="ListParagraph"/>
        <w:spacing w:after="0" w:line="360" w:lineRule="auto"/>
        <w:ind w:left="426"/>
        <w:jc w:val="right"/>
        <w:rPr>
          <w:rFonts w:ascii="Times New Roman" w:hAnsi="Times New Roman" w:cs="Times New Roman"/>
          <w:bCs/>
          <w:i/>
          <w:iCs/>
          <w:sz w:val="24"/>
          <w:szCs w:val="24"/>
          <w:lang w:val="en-US"/>
        </w:rPr>
      </w:pPr>
      <w:r>
        <w:rPr>
          <w:rFonts w:ascii="Times New Roman" w:hAnsi="Times New Roman" w:cs="Times New Roman"/>
          <w:bCs/>
          <w:i/>
          <w:iCs/>
          <w:sz w:val="24"/>
          <w:szCs w:val="24"/>
          <w:lang w:val="en-US"/>
        </w:rPr>
        <w:t>(Me, Him and Them p. 3)</w:t>
      </w:r>
    </w:p>
    <w:p w14:paraId="41B533E1" w14:textId="77777777" w:rsidR="00EA32FD" w:rsidRDefault="00EA32FD" w:rsidP="00EA32F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sentence above indicates immature behavior that gives birth to an abnormal behavior and tends to harm others.</w:t>
      </w:r>
    </w:p>
    <w:p w14:paraId="5F9418F3" w14:textId="77777777" w:rsidR="00EA32FD" w:rsidRDefault="00EA32FD" w:rsidP="00EA32F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Rebekah's character</w:t>
      </w:r>
    </w:p>
    <w:p w14:paraId="4F8E16CA" w14:textId="77777777" w:rsidR="00EA32FD" w:rsidRDefault="00EA32FD" w:rsidP="00EA32F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figure of Dewi's close friend, has an attitude that is :</w:t>
      </w:r>
    </w:p>
    <w:p w14:paraId="190D2E88" w14:textId="77777777" w:rsidR="00EA32FD" w:rsidRDefault="00EA32FD" w:rsidP="00EA32FD">
      <w:pPr>
        <w:pStyle w:val="ListParagraph"/>
        <w:numPr>
          <w:ilvl w:val="0"/>
          <w:numId w:val="10"/>
        </w:numPr>
        <w:spacing w:after="0" w:line="360" w:lineRule="auto"/>
        <w:ind w:left="426" w:hanging="284"/>
        <w:jc w:val="both"/>
        <w:rPr>
          <w:rFonts w:ascii="Times New Roman" w:hAnsi="Times New Roman" w:cs="Times New Roman"/>
          <w:bCs/>
          <w:sz w:val="24"/>
          <w:szCs w:val="24"/>
          <w:lang w:val="en-US"/>
        </w:rPr>
      </w:pPr>
      <w:r w:rsidRPr="008B69A1">
        <w:rPr>
          <w:rFonts w:ascii="Times New Roman" w:hAnsi="Times New Roman" w:cs="Times New Roman"/>
          <w:bCs/>
          <w:sz w:val="24"/>
          <w:szCs w:val="24"/>
          <w:lang w:val="en-US"/>
        </w:rPr>
        <w:t>Disappointed</w:t>
      </w:r>
    </w:p>
    <w:p w14:paraId="29BEE782" w14:textId="77777777" w:rsidR="00EA32FD" w:rsidRDefault="00EA32FD" w:rsidP="00EA32FD">
      <w:pPr>
        <w:spacing w:after="0" w:line="360" w:lineRule="auto"/>
        <w:ind w:left="142"/>
        <w:jc w:val="both"/>
        <w:rPr>
          <w:rFonts w:ascii="Times New Roman" w:hAnsi="Times New Roman" w:cs="Times New Roman"/>
          <w:bCs/>
          <w:sz w:val="24"/>
          <w:szCs w:val="24"/>
          <w:lang w:val="en-US"/>
        </w:rPr>
      </w:pPr>
      <w:r>
        <w:rPr>
          <w:rFonts w:ascii="Times New Roman" w:hAnsi="Times New Roman" w:cs="Times New Roman"/>
          <w:bCs/>
          <w:sz w:val="24"/>
          <w:szCs w:val="24"/>
          <w:lang w:val="en-US"/>
        </w:rPr>
        <w:t>Actually, Rebekah is a kind and patient figure, but the emotion of disappointment shown is strongly represented by this character, this can be seen from the following quote:</w:t>
      </w:r>
    </w:p>
    <w:p w14:paraId="1BC42060" w14:textId="77777777" w:rsidR="00EA32FD" w:rsidRDefault="00EA32FD" w:rsidP="00EA32FD">
      <w:pPr>
        <w:spacing w:after="0" w:line="360" w:lineRule="auto"/>
        <w:ind w:left="1440"/>
        <w:jc w:val="both"/>
        <w:rPr>
          <w:rFonts w:ascii="Times New Roman" w:hAnsi="Times New Roman" w:cs="Times New Roman"/>
          <w:bCs/>
          <w:i/>
          <w:iCs/>
          <w:sz w:val="24"/>
          <w:szCs w:val="24"/>
          <w:lang w:val="en-US"/>
        </w:rPr>
      </w:pPr>
      <w:r w:rsidRPr="00C47090">
        <w:rPr>
          <w:rFonts w:ascii="Times New Roman" w:hAnsi="Times New Roman" w:cs="Times New Roman"/>
          <w:i/>
          <w:iCs/>
          <w:sz w:val="24"/>
          <w:szCs w:val="24"/>
          <w:lang w:val="en-US"/>
        </w:rPr>
        <w:t>"</w:t>
      </w:r>
      <w:r w:rsidRPr="00C47090">
        <w:rPr>
          <w:rFonts w:ascii="Times New Roman" w:hAnsi="Times New Roman" w:cs="Times New Roman"/>
          <w:i/>
          <w:iCs/>
          <w:sz w:val="24"/>
          <w:szCs w:val="24"/>
        </w:rPr>
        <w:t>Dewi, if you want to get married, that's not the way to do it. Calm yourself," Rebekah comforted me.</w:t>
      </w:r>
    </w:p>
    <w:p w14:paraId="4E1AB48D" w14:textId="77777777" w:rsidR="00EA32FD" w:rsidRDefault="00EA32FD" w:rsidP="00EA32FD">
      <w:pPr>
        <w:pStyle w:val="ListParagraph"/>
        <w:spacing w:after="0" w:line="360" w:lineRule="auto"/>
        <w:ind w:left="426"/>
        <w:jc w:val="right"/>
        <w:rPr>
          <w:rFonts w:ascii="Times New Roman" w:hAnsi="Times New Roman" w:cs="Times New Roman"/>
          <w:bCs/>
          <w:i/>
          <w:iCs/>
          <w:sz w:val="24"/>
          <w:szCs w:val="24"/>
          <w:lang w:val="en-US"/>
        </w:rPr>
      </w:pPr>
      <w:r>
        <w:rPr>
          <w:rFonts w:ascii="Times New Roman" w:hAnsi="Times New Roman" w:cs="Times New Roman"/>
          <w:bCs/>
          <w:i/>
          <w:iCs/>
          <w:sz w:val="24"/>
          <w:szCs w:val="24"/>
          <w:lang w:val="en-US"/>
        </w:rPr>
        <w:t>(Me, Him and Them p. 3)</w:t>
      </w:r>
    </w:p>
    <w:p w14:paraId="718D6F78" w14:textId="77777777" w:rsidR="00EA32FD" w:rsidRDefault="00EA32FD" w:rsidP="00EA32F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Disappointment is usually born out of surprise and inappropriate expectations, and this is very evident in Rebekah's character who feels disappointed to see her friend betrayed.</w:t>
      </w:r>
    </w:p>
    <w:p w14:paraId="59FA3E29" w14:textId="6AEF538A" w:rsidR="00EA32FD" w:rsidRDefault="00EA32FD" w:rsidP="00EA32F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Let's try to narrow down and summarize the results of the exposure of each character's emotions above, basically each character brings his own emotions and that each sentence brings its own flavor. The emotions mentioned include emotions of anger, pride, surprise, hate, disappointment, and the last is love, according to </w:t>
      </w:r>
      <w:r>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ADDIN CSL_CITATION {"citationItems":[{"id":"ITEM-1","itemData":{"DOI":"10.36722/sh.v6i1.436","ISSN":"2087-9741","abstract":"&lt;p&gt;&lt;strong&gt;Artikel ini membahas konsep cinta pada puisi-puisi karya Sapardi Djoko Damono. Konsep cinta seperti yang dikemukakan oleh Erich Fromm merupakan jawaban atas masalah pada eksistensi manusia. Konsep cinta yang universal dapat dilihat sebagai seni kehidupan (&lt;em&gt;art of life)&lt;/em&gt; yang meliputi: cinta manusia kepada manusia, cinta manusia kepada alam, dan cinta manusia kepada tuhan. Masalah yang muncul dalam artikel ini adalah: bagaimana konsep cinta direpresentasi dalam puisi-puisi karya Sapardi Djoko Damono; serta bagaimana pemaknaan konsep cinta tersebut dilihat dari penggunaan tanda-tanda di dalam puisi. Berdasarkan permasalahan tersebut, konsep cinta akan dibahas pada kekuatan tanda yang hadir di dalam puisi. Tanda-tanda tersebut kemudian dianalisis berdasarkan teori semiotika yang dikemukakan oleh Pierce, yakni dengan memperhatikan &lt;em&gt;representament, object, &lt;/em&gt;dan &lt;em&gt;interpretant&lt;/em&gt;. &lt;/strong&gt;&lt;strong&gt;Di samping itu, artikel ini juga menunjukkan hubungan (relasi) tanda dengan teks lain dan penggunaan gaya bahasanya. Pembahasan-pembahasannya kemudian bermuara pada pemaknaan konsep cinta yang terdapat pada puisi-puisi karya Sapardi Djoko Damono. Akhirnya, pemaknaan konsep cinta ini dapat dilihat sebagai konsep universal yang merujuk pada keperiadaan manusia sebagai bentuk eksistensinya di dunia. Hasil penelitian ini menunjukkan bahwa konsep cinta pada puisi-puisi Sapardi Djoko Damono ditemukan dalam tataran diksi, citraan, dan gaya bahasa. Konsep cinta yang ditemukan pada tataran struktur tersebut menjadi bagian penting dalam memahami puisi secara keseluruhan dan memaknai puisi-puisi tersebut.&lt;/strong&gt;&lt;/p&gt;&lt;p&gt;&lt;strong&gt;&lt;em&gt;Kata Kunci - &lt;/em&gt;&lt;/strong&gt;&lt;em&gt;Konsep Cinta&lt;/em&gt;&lt;em&gt;, Semiotika, Intertektualitas, Stilistika, Puisi&lt;/em&gt;&lt;/p&gt;","author":[{"dropping-particle":"","family":"Mustika","given":"Ika","non-dropping-particle":"","parse-names":false,"suffix":""},{"dropping-particle":"","family":"Isnaini","given":"Heri","non-dropping-particle":"","parse-names":false,"suffix":""}],"container-title":"JURNAL Al-AZHAR INDONESIA SERI HUMANIORA","id":"ITEM-1","issue":"1","issued":{"date-parts":[["2021"]]},"page":"1","title":"Konsep Cinta Pada Puisi-Puisi Karya Sapardi Djoko Damono: Analisis Semiotika Carles Sanders Pierce","type":"article-journal","volume":"6"},"uris":["http://www.mendeley.com/documents/?uuid=15e46daa-6db9-4f71-8701-b03b8856f072"]}],"mendeley":{"formattedCitation":"(Mustika &amp; Isnaini, 2021)","plainTextFormattedCitation":"(Mustika &amp; Isnaini, 2021)"},"properties":{"noteIndex":0},"schema":"https://github.com/citation-style-language/schema/raw/master/csl-citation.json"}</w:instrText>
      </w:r>
      <w:r>
        <w:rPr>
          <w:rFonts w:ascii="Times New Roman" w:hAnsi="Times New Roman" w:cs="Times New Roman"/>
          <w:bCs/>
          <w:sz w:val="24"/>
          <w:szCs w:val="24"/>
          <w:lang w:val="en-US"/>
        </w:rPr>
        <w:fldChar w:fldCharType="separate"/>
      </w:r>
      <w:r w:rsidRPr="006934BE">
        <w:rPr>
          <w:rFonts w:ascii="Times New Roman" w:hAnsi="Times New Roman" w:cs="Times New Roman"/>
          <w:bCs/>
          <w:noProof/>
          <w:sz w:val="24"/>
          <w:szCs w:val="24"/>
          <w:lang w:val="en-US"/>
        </w:rPr>
        <w:t>(Mustika &amp; Isnaini, 2021)</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that "semiotically literary works have their own meaning in addressing the art of life, including every written word and emotion in the sentences in literature". From this expression, we understand that the emotions presented by the author are not just sweeteners but there is a philosophical concept tucked inside, even every word will be very meaningful and give birth to an interesting impression by the reader. </w:t>
      </w:r>
    </w:p>
    <w:p w14:paraId="702F9690" w14:textId="77777777" w:rsidR="00EA32FD" w:rsidRPr="001141B5" w:rsidRDefault="00EA32FD" w:rsidP="00EA32FD">
      <w:pPr>
        <w:spacing w:after="0" w:line="360" w:lineRule="auto"/>
        <w:jc w:val="both"/>
        <w:rPr>
          <w:rFonts w:ascii="Times New Roman" w:hAnsi="Times New Roman" w:cs="Times New Roman"/>
          <w:bCs/>
          <w:sz w:val="24"/>
          <w:szCs w:val="24"/>
          <w:lang w:val="en-US"/>
        </w:rPr>
      </w:pPr>
    </w:p>
    <w:p w14:paraId="6CB01330" w14:textId="77777777" w:rsidR="00EA32FD" w:rsidRDefault="00EA32FD" w:rsidP="00EA32FD">
      <w:pPr>
        <w:spacing w:after="0" w:line="360" w:lineRule="auto"/>
        <w:jc w:val="both"/>
        <w:rPr>
          <w:rFonts w:ascii="Times New Roman" w:hAnsi="Times New Roman" w:cs="Times New Roman"/>
          <w:b/>
          <w:sz w:val="24"/>
          <w:szCs w:val="24"/>
          <w:lang w:val="en-US"/>
        </w:rPr>
      </w:pPr>
      <w:r w:rsidRPr="006F3AF4">
        <w:rPr>
          <w:rFonts w:ascii="Times New Roman" w:hAnsi="Times New Roman" w:cs="Times New Roman"/>
          <w:b/>
          <w:sz w:val="24"/>
          <w:szCs w:val="24"/>
          <w:lang w:val="en-US"/>
        </w:rPr>
        <w:t xml:space="preserve">Emotional Elements in the Short Story "It's about Me" </w:t>
      </w:r>
    </w:p>
    <w:p w14:paraId="39DD0276" w14:textId="77777777" w:rsidR="00EA32FD" w:rsidRDefault="00EA32FD" w:rsidP="00EA32FD">
      <w:pPr>
        <w:spacing w:after="0" w:line="360" w:lineRule="auto"/>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 xml:space="preserve"> </w:t>
      </w:r>
      <w:r w:rsidRPr="006F3AF4">
        <w:rPr>
          <w:rFonts w:ascii="Times New Roman" w:hAnsi="Times New Roman" w:cs="Times New Roman"/>
          <w:sz w:val="24"/>
          <w:szCs w:val="24"/>
          <w:lang w:val="en-US"/>
        </w:rPr>
        <w:tab/>
        <w:t xml:space="preserve">Short stories are creations of thought, this is what is often heard by writers. Without us realizing it, writing a story makes us </w:t>
      </w:r>
      <w:r>
        <w:rPr>
          <w:rFonts w:ascii="Times New Roman" w:hAnsi="Times New Roman" w:cs="Times New Roman"/>
          <w:sz w:val="24"/>
          <w:szCs w:val="24"/>
          <w:lang w:val="en-US"/>
        </w:rPr>
        <w:t xml:space="preserve">express our </w:t>
      </w:r>
      <w:r w:rsidRPr="006F3AF4">
        <w:rPr>
          <w:rFonts w:ascii="Times New Roman" w:hAnsi="Times New Roman" w:cs="Times New Roman"/>
          <w:sz w:val="24"/>
          <w:szCs w:val="24"/>
          <w:lang w:val="en-US"/>
        </w:rPr>
        <w:t xml:space="preserve">thoughts and feelings, this is what sometimes gives birth to emotions in the story. According to </w:t>
      </w:r>
      <w:r w:rsidRPr="006F3AF4">
        <w:rPr>
          <w:rFonts w:ascii="Times New Roman" w:hAnsi="Times New Roman" w:cs="Times New Roman"/>
          <w:sz w:val="24"/>
          <w:szCs w:val="24"/>
          <w:lang w:val="en-US"/>
        </w:rPr>
        <w:fldChar w:fldCharType="begin" w:fldLock="1"/>
      </w:r>
      <w:r w:rsidRPr="006F3AF4">
        <w:rPr>
          <w:rFonts w:ascii="Times New Roman" w:hAnsi="Times New Roman" w:cs="Times New Roman"/>
          <w:sz w:val="24"/>
          <w:szCs w:val="24"/>
          <w:lang w:val="en-US"/>
        </w:rPr>
        <w:instrText>ADDIN CSL_CITATION {"citationItems":[{"id":"ITEM-1","itemData":{"author":[{"dropping-particle":"","family":"Nur Alika A","given":"","non-dropping-particle":"","parse-names":false,"suffix":""},{"dropping-particle":"","family":"Suntoko","given":"","non-dropping-particle":"","parse-names":false,"suffix":""},{"dropping-particle":"","family":"Nurhasanah Een","given":"","non-dropping-particle":"","parse-names":false,"suffix":""}],"container-title":"Jurnal Pendidikan dan Konseling","id":"ITEM-1","issue":"6","issued":{"date-parts":[["2022"]]},"page":"5587-5893","title":"Nilai Moral pada Kumpulan Cerpen Perempuan Patah Hati yang Kembali Menemukan Cinta Melalui Mimpi Karya Eka Kurniawan serta Rekomendasinya Sebagai Bhan Ajar di Sekolah (Tinjauan Pendekatan Moral)","type":"article-journal","volume":"4"},"uris":["http://www.mendeley.com/documents/?uuid=e678b22a-edeb-48bd-ae91-17d5a7f5cd39"]}],"mendeley":{"formattedCitation":"(Nur Alika A et al., 2022)","plainTextFormattedCitation":"(Nur Alika A et al., 2022)","previouslyFormattedCitation":"(Nur Alika A et al., 2022)"},"properties":{"noteIndex":0},"schema":"https://github.com/citation-style-language/schema/raw/master/csl-citation.json"}</w:instrText>
      </w:r>
      <w:r w:rsidRPr="006F3AF4">
        <w:rPr>
          <w:rFonts w:ascii="Times New Roman" w:hAnsi="Times New Roman" w:cs="Times New Roman"/>
          <w:sz w:val="24"/>
          <w:szCs w:val="24"/>
          <w:lang w:val="en-US"/>
        </w:rPr>
        <w:fldChar w:fldCharType="separate"/>
      </w:r>
      <w:r w:rsidRPr="006F3AF4">
        <w:rPr>
          <w:rFonts w:ascii="Times New Roman" w:hAnsi="Times New Roman" w:cs="Times New Roman"/>
          <w:noProof/>
          <w:sz w:val="24"/>
          <w:szCs w:val="24"/>
          <w:lang w:val="en-US"/>
        </w:rPr>
        <w:t>(Nur Alika A et al., 2022)</w:t>
      </w:r>
      <w:r w:rsidRPr="006F3AF4">
        <w:rPr>
          <w:rFonts w:ascii="Times New Roman" w:hAnsi="Times New Roman" w:cs="Times New Roman"/>
          <w:sz w:val="24"/>
          <w:szCs w:val="24"/>
          <w:lang w:val="en-US"/>
        </w:rPr>
        <w:fldChar w:fldCharType="end"/>
      </w:r>
      <w:r w:rsidRPr="006F3AF4">
        <w:rPr>
          <w:rFonts w:ascii="Times New Roman" w:hAnsi="Times New Roman" w:cs="Times New Roman"/>
          <w:sz w:val="24"/>
          <w:szCs w:val="24"/>
          <w:lang w:val="en-US"/>
        </w:rPr>
        <w:t xml:space="preserve"> that "violence is not always identical to physical violence, but also mental, and this is what the author can create in the story". A brief but clear statement, we get from this argumentation, sometimes the author wants to raise the emotional element of the short story written, as for how the author creates emotions in writing can be written from the reader's point of view or from the character in the character being told.</w:t>
      </w:r>
    </w:p>
    <w:p w14:paraId="6EB4439A" w14:textId="77777777" w:rsidR="00EA32FD" w:rsidRDefault="00EA32FD" w:rsidP="00EA32FD">
      <w:pPr>
        <w:spacing w:after="0" w:line="360" w:lineRule="auto"/>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ab/>
        <w:t xml:space="preserve">Speaking of stories, on this occasion what we will discuss is the character and mindset of Dewi in the short story entitled "this is about me" is an emotional and immature woman in mindset, this can be seen from the script. The storyline is short but makes us feel the instability of the character of a woman named Dewi, will make us realize that in Islamic teachings, women are likened to ribs which means a little crooked and must be straightened slowly, this is what is depicted from the figure of the woman in the story. According to </w:t>
      </w:r>
      <w:r w:rsidRPr="006F3AF4">
        <w:rPr>
          <w:rFonts w:ascii="Times New Roman" w:hAnsi="Times New Roman" w:cs="Times New Roman"/>
          <w:sz w:val="24"/>
          <w:szCs w:val="24"/>
          <w:lang w:val="en-US"/>
        </w:rPr>
        <w:fldChar w:fldCharType="begin" w:fldLock="1"/>
      </w:r>
      <w:r w:rsidRPr="006F3AF4">
        <w:rPr>
          <w:rFonts w:ascii="Times New Roman" w:hAnsi="Times New Roman" w:cs="Times New Roman"/>
          <w:sz w:val="24"/>
          <w:szCs w:val="24"/>
          <w:lang w:val="en-US"/>
        </w:rPr>
        <w:instrText>ADDIN CSL_CITATION {"citationItems":[{"id":"ITEM-1","itemData":{"ISSN":"2549-7715","abstract":"Novel Ibuk menghadirkan tokoh perempuan yang tangguh dan berjuang untuk mendapatkan kesetaraan. Penelitian ini bertujuan untuk mendeskipsikan perjuangan tokoh utama perempuan dalam novel Ibuk karya Iwan Setyawan kajian feminisme sosialis. Penelitian ini menggunakan metode kualitatif deskriptif, yaitu untuk memperoleh informasi dan gambaran perjuangan tokoh perempuan dalam novel Ibuk berdasarkan teori feminisme sosialis. Teknik pengumpulan data yang diguunakan dalam penelitian ini yaitu teknik baca,simak, dan catat. Teknik analisis data menggunakan metode reduksi data, penyajian data, dan penarikan simpulan, selanjutnya data disajikan dalam bentuk kutipan kalimat yang mengandung unsur feminisme sosialis berdasarkan fakta cerita pada novel melalui alur, tokoh dan penokohan serta latar. Hasil penelitian menunjukkan bahwa fakta cerita pada novel Ibuk karya Iwan Setyawan, terdiri atas tokoh dan penokohan, alur, dan latar. tokoh-tokoh yang berperan dalam novel ini mempunyai peranan tokoh utama dan tokoh tambahan. Latar secara umum berada di Kota Batu dan New York., dengan suasana kehidupan pedesaan dan perkotaan. Novel ini menggunakan alur maju. Perjuangan tokoh perempuan dalam menghadapi sistem kapitalis terdiri dari beban kerja dan bentuk perjuangan perempuan mendapatkan upah dan biaya untuk kehidupan serta pendidikan anak-ananya, sedangkan perjuangan perempuan menghadapi sistem patriarki dilihat dari kepemilikan pribadi yang dialami perempuan dan bentuk perjuangan agar anak-anaknya tidak hidup seperti dirinya","author":[{"dropping-particle":"","family":"Rosita","given":"Ita","non-dropping-particle":"","parse-names":false,"suffix":""},{"dropping-particle":"","family":"Hudiyono","given":"Yusak","non-dropping-particle":"","parse-names":false,"suffix":""},{"dropping-particle":"","family":"Hanum","given":"Irma Surayya","non-dropping-particle":"","parse-names":false,"suffix":""}],"container-title":"Ilmu Budaya: Jurnal Bahasa, Sastra, Seni dan Budaya","id":"ITEM-1","issue":"2","issued":{"date-parts":[["2021"]]},"page":"383-393","title":"Perjuangan Tokoh Utama Perempuan Dalam Novel Ibuk Karya Iwan Setyawan Kajian Feminisme Sosialis","type":"article-journal","volume":"5"},"uris":["http://www.mendeley.com/documents/?uuid=153c71e0-6789-47a8-ab57-ba58b585b899"]}],"mendeley":{"formattedCitation":"(Rosita et al., 2021)","plainTextFormattedCitation":"(Rosita et al., 2021)","previouslyFormattedCitation":"(Rosita et al., 2021)"},"properties":{"noteIndex":0},"schema":"https://github.com/citation-style-language/schema/raw/master/csl-citation.json"}</w:instrText>
      </w:r>
      <w:r w:rsidRPr="006F3AF4">
        <w:rPr>
          <w:rFonts w:ascii="Times New Roman" w:hAnsi="Times New Roman" w:cs="Times New Roman"/>
          <w:sz w:val="24"/>
          <w:szCs w:val="24"/>
          <w:lang w:val="en-US"/>
        </w:rPr>
        <w:fldChar w:fldCharType="separate"/>
      </w:r>
      <w:r w:rsidRPr="006F3AF4">
        <w:rPr>
          <w:rFonts w:ascii="Times New Roman" w:hAnsi="Times New Roman" w:cs="Times New Roman"/>
          <w:noProof/>
          <w:sz w:val="24"/>
          <w:szCs w:val="24"/>
          <w:lang w:val="en-US"/>
        </w:rPr>
        <w:t>(Rosita et al., 2021)</w:t>
      </w:r>
      <w:r w:rsidRPr="006F3AF4">
        <w:rPr>
          <w:rFonts w:ascii="Times New Roman" w:hAnsi="Times New Roman" w:cs="Times New Roman"/>
          <w:sz w:val="24"/>
          <w:szCs w:val="24"/>
          <w:lang w:val="en-US"/>
        </w:rPr>
        <w:fldChar w:fldCharType="end"/>
      </w:r>
      <w:r w:rsidRPr="006F3AF4">
        <w:rPr>
          <w:rFonts w:ascii="Times New Roman" w:hAnsi="Times New Roman" w:cs="Times New Roman"/>
          <w:sz w:val="24"/>
          <w:szCs w:val="24"/>
          <w:lang w:val="en-US"/>
        </w:rPr>
        <w:t xml:space="preserve"> that "in the study of socialist </w:t>
      </w:r>
      <w:proofErr w:type="spellStart"/>
      <w:r w:rsidRPr="006F3AF4">
        <w:rPr>
          <w:rFonts w:ascii="Times New Roman" w:hAnsi="Times New Roman" w:cs="Times New Roman"/>
          <w:sz w:val="24"/>
          <w:szCs w:val="24"/>
          <w:lang w:val="en-US"/>
        </w:rPr>
        <w:t>phenimism</w:t>
      </w:r>
      <w:proofErr w:type="spellEnd"/>
      <w:r w:rsidRPr="006F3AF4">
        <w:rPr>
          <w:rFonts w:ascii="Times New Roman" w:hAnsi="Times New Roman" w:cs="Times New Roman"/>
          <w:sz w:val="24"/>
          <w:szCs w:val="24"/>
          <w:lang w:val="en-US"/>
        </w:rPr>
        <w:t xml:space="preserve">, the female figure is a strong character and has an extraordinary gentle nature, it's just that this character will be born if a woman faces various kinds of conflicts and problems, so that the maturation process will run gradually". Seeing this explanation, we can conclude that maturity is not determined by age or gander, but by the number of problems faced so that it will give birth to maturity in thinking. </w:t>
      </w:r>
    </w:p>
    <w:p w14:paraId="149269E0" w14:textId="2463C28C" w:rsidR="00EA32FD" w:rsidRDefault="00EA32FD" w:rsidP="00EA32FD">
      <w:pPr>
        <w:spacing w:after="0" w:line="360" w:lineRule="auto"/>
        <w:ind w:firstLine="720"/>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 xml:space="preserve">Thus, we can conclude that the emotional elements in this short story by Putu </w:t>
      </w:r>
      <w:proofErr w:type="spellStart"/>
      <w:r w:rsidRPr="006F3AF4">
        <w:rPr>
          <w:rFonts w:ascii="Times New Roman" w:hAnsi="Times New Roman" w:cs="Times New Roman"/>
          <w:sz w:val="24"/>
          <w:szCs w:val="24"/>
          <w:lang w:val="en-US"/>
        </w:rPr>
        <w:t>Ayub</w:t>
      </w:r>
      <w:proofErr w:type="spellEnd"/>
      <w:r w:rsidRPr="006F3AF4">
        <w:rPr>
          <w:rFonts w:ascii="Times New Roman" w:hAnsi="Times New Roman" w:cs="Times New Roman"/>
          <w:sz w:val="24"/>
          <w:szCs w:val="24"/>
          <w:lang w:val="en-US"/>
        </w:rPr>
        <w:t xml:space="preserve"> are more oriented towards the emotions of a woman in general, and basically maturity is not measured in anything but in wisdom in addressing a problem. So that the emotion that exists is frustration with oneself for plans that are not mature and this is found not only in fiction but also in the real world.</w:t>
      </w:r>
      <w:r w:rsidR="003E0717">
        <w:rPr>
          <w:rFonts w:ascii="Times New Roman" w:hAnsi="Times New Roman" w:cs="Times New Roman"/>
          <w:sz w:val="24"/>
          <w:szCs w:val="24"/>
          <w:lang w:val="en-US"/>
        </w:rPr>
        <w:t xml:space="preserve"> </w:t>
      </w:r>
    </w:p>
    <w:p w14:paraId="4FF484D3" w14:textId="77777777" w:rsidR="00EA32FD" w:rsidRDefault="00EA32FD" w:rsidP="00EA32FD">
      <w:pPr>
        <w:spacing w:after="0" w:line="360" w:lineRule="auto"/>
        <w:ind w:firstLine="720"/>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 xml:space="preserve">Literature as a thinking process is an argument commonly heard from writers, but emotion in writing is a special thing that becomes the author's goal in developing writing results. On this occasion, the writing discussed is Putu </w:t>
      </w:r>
      <w:proofErr w:type="spellStart"/>
      <w:r w:rsidRPr="006F3AF4">
        <w:rPr>
          <w:rFonts w:ascii="Times New Roman" w:hAnsi="Times New Roman" w:cs="Times New Roman"/>
          <w:sz w:val="24"/>
          <w:szCs w:val="24"/>
          <w:lang w:val="en-US"/>
        </w:rPr>
        <w:t>Ayub's</w:t>
      </w:r>
      <w:proofErr w:type="spellEnd"/>
      <w:r w:rsidRPr="006F3AF4">
        <w:rPr>
          <w:rFonts w:ascii="Times New Roman" w:hAnsi="Times New Roman" w:cs="Times New Roman"/>
          <w:sz w:val="24"/>
          <w:szCs w:val="24"/>
          <w:lang w:val="en-US"/>
        </w:rPr>
        <w:t xml:space="preserve"> work entitled </w:t>
      </w:r>
      <w:r w:rsidRPr="006F3AF4">
        <w:rPr>
          <w:rFonts w:ascii="Times New Roman" w:hAnsi="Times New Roman" w:cs="Times New Roman"/>
          <w:i/>
          <w:iCs/>
          <w:sz w:val="24"/>
          <w:szCs w:val="24"/>
          <w:lang w:val="en-US"/>
        </w:rPr>
        <w:t xml:space="preserve">"this is about me" </w:t>
      </w:r>
      <w:r w:rsidRPr="006F3AF4">
        <w:rPr>
          <w:rFonts w:ascii="Times New Roman" w:hAnsi="Times New Roman" w:cs="Times New Roman"/>
          <w:sz w:val="24"/>
          <w:szCs w:val="24"/>
          <w:lang w:val="en-US"/>
        </w:rPr>
        <w:t xml:space="preserve">which was collected from a book entitled </w:t>
      </w:r>
      <w:r w:rsidRPr="006F3AF4">
        <w:rPr>
          <w:rFonts w:ascii="Times New Roman" w:hAnsi="Times New Roman" w:cs="Times New Roman"/>
          <w:i/>
          <w:iCs/>
          <w:sz w:val="24"/>
          <w:szCs w:val="24"/>
          <w:lang w:val="en-US"/>
        </w:rPr>
        <w:t xml:space="preserve">"Aku, </w:t>
      </w:r>
      <w:proofErr w:type="spellStart"/>
      <w:r w:rsidRPr="006F3AF4">
        <w:rPr>
          <w:rFonts w:ascii="Times New Roman" w:hAnsi="Times New Roman" w:cs="Times New Roman"/>
          <w:i/>
          <w:iCs/>
          <w:sz w:val="24"/>
          <w:szCs w:val="24"/>
          <w:lang w:val="en-US"/>
        </w:rPr>
        <w:t>Dia</w:t>
      </w:r>
      <w:proofErr w:type="spellEnd"/>
      <w:r w:rsidRPr="006F3AF4">
        <w:rPr>
          <w:rFonts w:ascii="Times New Roman" w:hAnsi="Times New Roman" w:cs="Times New Roman"/>
          <w:i/>
          <w:iCs/>
          <w:sz w:val="24"/>
          <w:szCs w:val="24"/>
          <w:lang w:val="en-US"/>
        </w:rPr>
        <w:t xml:space="preserve"> dan </w:t>
      </w:r>
      <w:proofErr w:type="spellStart"/>
      <w:r w:rsidRPr="006F3AF4">
        <w:rPr>
          <w:rFonts w:ascii="Times New Roman" w:hAnsi="Times New Roman" w:cs="Times New Roman"/>
          <w:i/>
          <w:iCs/>
          <w:sz w:val="24"/>
          <w:szCs w:val="24"/>
          <w:lang w:val="en-US"/>
        </w:rPr>
        <w:t>Mereka</w:t>
      </w:r>
      <w:proofErr w:type="spellEnd"/>
      <w:r w:rsidRPr="006F3AF4">
        <w:rPr>
          <w:rFonts w:ascii="Times New Roman" w:hAnsi="Times New Roman" w:cs="Times New Roman"/>
          <w:i/>
          <w:iCs/>
          <w:sz w:val="24"/>
          <w:szCs w:val="24"/>
          <w:lang w:val="en-US"/>
        </w:rPr>
        <w:t xml:space="preserve">" </w:t>
      </w:r>
      <w:r w:rsidRPr="006F3AF4">
        <w:rPr>
          <w:rFonts w:ascii="Times New Roman" w:hAnsi="Times New Roman" w:cs="Times New Roman"/>
          <w:sz w:val="24"/>
          <w:szCs w:val="24"/>
          <w:lang w:val="en-US"/>
        </w:rPr>
        <w:t xml:space="preserve">in 2017. The sub-story </w:t>
      </w:r>
      <w:r w:rsidRPr="006F3AF4">
        <w:rPr>
          <w:rFonts w:ascii="Times New Roman" w:hAnsi="Times New Roman" w:cs="Times New Roman"/>
          <w:i/>
          <w:iCs/>
          <w:sz w:val="24"/>
          <w:szCs w:val="24"/>
          <w:lang w:val="en-US"/>
        </w:rPr>
        <w:t xml:space="preserve">"this is about me" </w:t>
      </w:r>
      <w:r w:rsidRPr="006F3AF4">
        <w:rPr>
          <w:rFonts w:ascii="Times New Roman" w:hAnsi="Times New Roman" w:cs="Times New Roman"/>
          <w:sz w:val="24"/>
          <w:szCs w:val="24"/>
          <w:lang w:val="en-US"/>
        </w:rPr>
        <w:t>in short tells about :</w:t>
      </w:r>
    </w:p>
    <w:p w14:paraId="7298734F" w14:textId="77777777" w:rsidR="00EA32FD" w:rsidRDefault="00EA32FD" w:rsidP="00EA32FD">
      <w:pPr>
        <w:spacing w:after="0" w:line="240" w:lineRule="auto"/>
        <w:ind w:left="720" w:firstLine="720"/>
        <w:jc w:val="both"/>
        <w:rPr>
          <w:rFonts w:ascii="Times New Roman" w:hAnsi="Times New Roman" w:cs="Times New Roman"/>
          <w:i/>
          <w:iCs/>
          <w:sz w:val="24"/>
          <w:szCs w:val="24"/>
          <w:lang w:val="en-US"/>
        </w:rPr>
      </w:pPr>
      <w:r w:rsidRPr="00413E64">
        <w:rPr>
          <w:rFonts w:ascii="Times New Roman" w:hAnsi="Times New Roman" w:cs="Times New Roman"/>
          <w:i/>
          <w:iCs/>
          <w:sz w:val="24"/>
          <w:szCs w:val="24"/>
          <w:lang w:val="en-US"/>
        </w:rPr>
        <w:t xml:space="preserve">"A female character named Dewi who is 32 years old but she is still unmarried, and finally she gets a little insinuation from her old friend named Rebekah, finally she feels uneasy because she hears the insinuation. Dewi was angry and rushed to make a </w:t>
      </w:r>
      <w:r w:rsidRPr="00413E64">
        <w:rPr>
          <w:rFonts w:ascii="Times New Roman" w:hAnsi="Times New Roman" w:cs="Times New Roman"/>
          <w:i/>
          <w:iCs/>
          <w:sz w:val="24"/>
          <w:szCs w:val="24"/>
          <w:lang w:val="en-US"/>
        </w:rPr>
        <w:lastRenderedPageBreak/>
        <w:t xml:space="preserve">decision to marry any man, and finally she chose her friend named </w:t>
      </w:r>
      <w:proofErr w:type="spellStart"/>
      <w:r w:rsidRPr="00413E64">
        <w:rPr>
          <w:rFonts w:ascii="Times New Roman" w:hAnsi="Times New Roman" w:cs="Times New Roman"/>
          <w:i/>
          <w:iCs/>
          <w:sz w:val="24"/>
          <w:szCs w:val="24"/>
          <w:lang w:val="en-US"/>
        </w:rPr>
        <w:t>Antok</w:t>
      </w:r>
      <w:proofErr w:type="spellEnd"/>
      <w:r w:rsidRPr="00413E64">
        <w:rPr>
          <w:rFonts w:ascii="Times New Roman" w:hAnsi="Times New Roman" w:cs="Times New Roman"/>
          <w:i/>
          <w:iCs/>
          <w:sz w:val="24"/>
          <w:szCs w:val="24"/>
          <w:lang w:val="en-US"/>
        </w:rPr>
        <w:t xml:space="preserve"> to marry her, but it turned out that the man had even impregnated another woman and finally they canceled the marriage "</w:t>
      </w:r>
    </w:p>
    <w:p w14:paraId="5D8C83AD" w14:textId="77777777" w:rsidR="00EA32FD" w:rsidRDefault="00EA32FD" w:rsidP="00EA32FD">
      <w:pPr>
        <w:spacing w:after="0" w:line="240" w:lineRule="auto"/>
        <w:ind w:left="648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(Me, Him and Them)</w:t>
      </w:r>
    </w:p>
    <w:p w14:paraId="72A465ED" w14:textId="77777777" w:rsidR="00EA32FD" w:rsidRPr="006F3AF4" w:rsidRDefault="00EA32FD" w:rsidP="00EA32FD">
      <w:pPr>
        <w:spacing w:after="0" w:line="360" w:lineRule="auto"/>
        <w:rPr>
          <w:rFonts w:ascii="Times New Roman" w:hAnsi="Times New Roman" w:cs="Times New Roman"/>
          <w:sz w:val="24"/>
          <w:szCs w:val="24"/>
          <w:lang w:val="en-US"/>
        </w:rPr>
      </w:pPr>
    </w:p>
    <w:p w14:paraId="27E72C63" w14:textId="77777777" w:rsidR="00EA32FD" w:rsidRDefault="00EA32FD" w:rsidP="00EA32FD">
      <w:pPr>
        <w:spacing w:after="0" w:line="360" w:lineRule="auto"/>
        <w:ind w:firstLine="720"/>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Looking at the storyline, we can see that this story has immature characters with unwise decisions. This can be seen from the fragment of the story that reads:</w:t>
      </w:r>
    </w:p>
    <w:p w14:paraId="6A9E8C08" w14:textId="77777777" w:rsidR="00EA32FD" w:rsidRPr="006F3AF4" w:rsidRDefault="00EA32FD" w:rsidP="00EA32FD">
      <w:pPr>
        <w:spacing w:after="0" w:line="360" w:lineRule="auto"/>
        <w:ind w:firstLine="720"/>
        <w:jc w:val="both"/>
        <w:rPr>
          <w:rFonts w:ascii="Times New Roman" w:hAnsi="Times New Roman" w:cs="Times New Roman"/>
          <w:sz w:val="24"/>
          <w:szCs w:val="24"/>
          <w:lang w:val="en-US"/>
        </w:rPr>
      </w:pPr>
    </w:p>
    <w:p w14:paraId="5F6F0657" w14:textId="77777777" w:rsidR="00EA32FD" w:rsidRDefault="00EA32FD" w:rsidP="00EA32FD">
      <w:pPr>
        <w:spacing w:after="0" w:line="240" w:lineRule="auto"/>
        <w:ind w:left="720" w:firstLine="720"/>
        <w:jc w:val="both"/>
        <w:rPr>
          <w:rFonts w:ascii="Times New Roman" w:hAnsi="Times New Roman" w:cs="Times New Roman"/>
          <w:i/>
          <w:iCs/>
          <w:sz w:val="24"/>
          <w:szCs w:val="24"/>
          <w:lang w:val="en-US"/>
        </w:rPr>
      </w:pPr>
      <w:r w:rsidRPr="00413E64">
        <w:rPr>
          <w:rFonts w:ascii="Times New Roman" w:hAnsi="Times New Roman" w:cs="Times New Roman"/>
          <w:i/>
          <w:iCs/>
          <w:sz w:val="24"/>
          <w:szCs w:val="24"/>
          <w:lang w:val="en-US"/>
        </w:rPr>
        <w:t>"</w:t>
      </w:r>
      <w:r w:rsidRPr="00413E64">
        <w:rPr>
          <w:rFonts w:ascii="Times New Roman" w:hAnsi="Times New Roman" w:cs="Times New Roman"/>
          <w:i/>
          <w:iCs/>
          <w:sz w:val="24"/>
          <w:szCs w:val="24"/>
        </w:rPr>
        <w:t>Rebekah is right, I should be married. I tried to remember my unmarried male friends, but all of them were already married. Except for Antok, my junior in high school, he's two years younger than me. No problem I thought, the important thing is that I get married. Handsome, ah that's number two. Good, that's number three. Diligent, can be ignored. The important thing is that I get married, rather than being considered a weathered bachelor</w:t>
      </w:r>
      <w:r w:rsidRPr="00413E64">
        <w:rPr>
          <w:rFonts w:ascii="Times New Roman" w:hAnsi="Times New Roman" w:cs="Times New Roman"/>
          <w:i/>
          <w:iCs/>
          <w:sz w:val="24"/>
          <w:szCs w:val="24"/>
          <w:lang w:val="en-US"/>
        </w:rPr>
        <w:t>"</w:t>
      </w:r>
    </w:p>
    <w:p w14:paraId="415325FA" w14:textId="77777777" w:rsidR="00EA32FD" w:rsidRDefault="00EA32FD" w:rsidP="00EA32FD">
      <w:pPr>
        <w:spacing w:after="0" w:line="360" w:lineRule="auto"/>
        <w:ind w:firstLine="284"/>
        <w:jc w:val="both"/>
        <w:rPr>
          <w:rFonts w:ascii="Times New Roman" w:hAnsi="Times New Roman" w:cs="Times New Roman"/>
          <w:i/>
          <w:i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iCs/>
          <w:sz w:val="24"/>
          <w:szCs w:val="24"/>
          <w:lang w:val="en-US"/>
        </w:rPr>
        <w:t>(Me, Him and Them, Page 2)</w:t>
      </w:r>
    </w:p>
    <w:p w14:paraId="2DE4B0A7" w14:textId="77777777" w:rsidR="00EA32FD" w:rsidRDefault="00EA32FD" w:rsidP="00EA32FD">
      <w:pPr>
        <w:spacing w:after="0" w:line="360" w:lineRule="auto"/>
        <w:ind w:firstLine="720"/>
        <w:jc w:val="both"/>
        <w:rPr>
          <w:rFonts w:ascii="Times New Roman" w:hAnsi="Times New Roman" w:cs="Times New Roman"/>
          <w:lang w:val="en-US"/>
        </w:rPr>
      </w:pPr>
      <w:r>
        <w:rPr>
          <w:rFonts w:ascii="Times New Roman" w:hAnsi="Times New Roman" w:cs="Times New Roman"/>
          <w:lang w:val="en-US"/>
        </w:rPr>
        <w:t xml:space="preserve">Looking at the fragment of the story, we can see that Dewi's character is very immature in making decisions, she just thinks analogically without considering the impact. According to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 ","author":[{"dropping-particle":"","family":"Moshinsky","given":"Marcos","non-dropping-particle":"","parse-names":false,"suffix":""}],"container-title":"Nucl. Phys.","id":"ITEM-1","issue":"1","issued":{"date-parts":[["1959"]]},"page":"104-116","title":"No Title</w:instrText>
      </w:r>
      <w:r>
        <w:rPr>
          <w:rFonts w:ascii="Times New Roman" w:hAnsi="Times New Roman" w:cs="Times New Roman" w:hint="cs"/>
          <w:lang w:val="en-US"/>
        </w:rPr>
        <w:instrText>ی</w:instrText>
      </w:r>
      <w:r>
        <w:rPr>
          <w:rFonts w:ascii="Times New Roman" w:hAnsi="Times New Roman" w:cs="Times New Roman" w:hint="eastAsia"/>
          <w:lang w:val="en-US"/>
        </w:rPr>
        <w:instrText>ل</w:instrText>
      </w:r>
      <w:r>
        <w:rPr>
          <w:rFonts w:ascii="Times New Roman" w:hAnsi="Times New Roman" w:cs="Times New Roman" w:hint="cs"/>
          <w:lang w:val="en-US"/>
        </w:rPr>
        <w:instrText>ی</w:instrText>
      </w:r>
      <w:r>
        <w:rPr>
          <w:rFonts w:ascii="Times New Roman" w:hAnsi="Times New Roman" w:cs="Times New Roman" w:hint="eastAsia"/>
          <w:lang w:val="en-US"/>
        </w:rPr>
        <w:instrText>ب</w:instrText>
      </w:r>
      <w:r>
        <w:rPr>
          <w:rFonts w:ascii="Times New Roman" w:hAnsi="Times New Roman" w:cs="Times New Roman"/>
          <w:lang w:val="en-US"/>
        </w:rPr>
        <w:instrText>","type":"article-journal","volume":"13"},"uris":["http://www.mendeley.com/documents/?uuid=ce18bb8e-7b02-4b79-b257-250ee85c9998"]}],"mendeley":{"formattedCitation":"(Moshinsky, 1959)","plainTextFormattedCitation":"(Moshinsky, 1959)","previouslyFormattedCitation":"(Moshinsky, 1959)"},"properties":{"noteIndex":0},"schema":"https://github.com/citation-style-language/schema/raw/master/csl-citation.json"}</w:instrText>
      </w:r>
      <w:r>
        <w:rPr>
          <w:rFonts w:ascii="Times New Roman" w:hAnsi="Times New Roman" w:cs="Times New Roman"/>
          <w:lang w:val="en-US"/>
        </w:rPr>
        <w:fldChar w:fldCharType="separate"/>
      </w:r>
      <w:r w:rsidRPr="0002197A">
        <w:rPr>
          <w:rFonts w:ascii="Times New Roman" w:hAnsi="Times New Roman" w:cs="Times New Roman"/>
          <w:noProof/>
          <w:lang w:val="en-US"/>
        </w:rPr>
        <w:t>(Moshinsky, 1959)</w:t>
      </w:r>
      <w:r>
        <w:rPr>
          <w:rFonts w:ascii="Times New Roman" w:hAnsi="Times New Roman" w:cs="Times New Roman"/>
          <w:lang w:val="en-US"/>
        </w:rPr>
        <w:fldChar w:fldCharType="end"/>
      </w:r>
      <w:r>
        <w:rPr>
          <w:rFonts w:ascii="Times New Roman" w:hAnsi="Times New Roman" w:cs="Times New Roman"/>
          <w:lang w:val="en-US"/>
        </w:rPr>
        <w:t xml:space="preserve"> that "gender or sex sometimes determines human character or assertiveness in reality, it is this psychological or sociological nuance that writers usually want to express in their work". This expression makes us realize that from this passage, the author wants to describe the attitude of women in two perspectives, namely psychological, which is represented by the character of indiscretion and sociological, which is represented by the phrase late marriage. </w:t>
      </w:r>
    </w:p>
    <w:p w14:paraId="3959BF6D" w14:textId="77777777" w:rsidR="00EA32FD" w:rsidRDefault="00EA32FD" w:rsidP="00EA32F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addition to the indiscretion of Dewi's figure, she is also described as arrogant and feels the most beautiful, this can be seen from the quote that reads:</w:t>
      </w:r>
    </w:p>
    <w:p w14:paraId="43117A63" w14:textId="77777777" w:rsidR="00EA32FD" w:rsidRDefault="00EA32FD" w:rsidP="00EA32FD">
      <w:pPr>
        <w:spacing w:after="0" w:line="240" w:lineRule="auto"/>
        <w:ind w:left="720" w:firstLine="720"/>
        <w:jc w:val="both"/>
        <w:rPr>
          <w:rFonts w:ascii="Times New Roman" w:hAnsi="Times New Roman" w:cs="Times New Roman"/>
          <w:i/>
          <w:iCs/>
          <w:sz w:val="24"/>
          <w:szCs w:val="24"/>
        </w:rPr>
      </w:pPr>
      <w:r w:rsidRPr="00BA7CB2">
        <w:rPr>
          <w:rFonts w:ascii="Times New Roman" w:hAnsi="Times New Roman" w:cs="Times New Roman"/>
          <w:sz w:val="24"/>
          <w:szCs w:val="24"/>
        </w:rPr>
        <w:t>I was reminded of my college days. Aldo, a handsome boy from the next faculty, liked to approach me. Occasionally he invited me to eat or walk. Well, as a boarding student I just said yes, it was quite economical while being treated. Until one time the two of us were sitting at Kafe Rindang</w:t>
      </w:r>
      <w:r w:rsidRPr="000B19D0">
        <w:rPr>
          <w:rFonts w:ascii="Times New Roman" w:hAnsi="Times New Roman" w:cs="Times New Roman"/>
          <w:i/>
          <w:iCs/>
          <w:sz w:val="24"/>
          <w:szCs w:val="24"/>
        </w:rPr>
        <w:t xml:space="preserve">. </w:t>
      </w:r>
    </w:p>
    <w:p w14:paraId="1090EDE0" w14:textId="77777777" w:rsidR="00EA32FD" w:rsidRDefault="00EA32FD" w:rsidP="00EA32FD">
      <w:pPr>
        <w:spacing w:after="0" w:line="240" w:lineRule="auto"/>
        <w:ind w:left="720" w:firstLine="720"/>
        <w:jc w:val="both"/>
        <w:rPr>
          <w:rFonts w:ascii="Times New Roman" w:hAnsi="Times New Roman" w:cs="Times New Roman"/>
          <w:i/>
          <w:iCs/>
          <w:sz w:val="24"/>
          <w:szCs w:val="24"/>
        </w:rPr>
      </w:pPr>
    </w:p>
    <w:p w14:paraId="23026FE9" w14:textId="77777777" w:rsidR="00EA32FD" w:rsidRDefault="00EA32FD" w:rsidP="00EA32FD">
      <w:pPr>
        <w:spacing w:after="0" w:line="240" w:lineRule="auto"/>
        <w:ind w:left="720" w:firstLine="720"/>
        <w:jc w:val="both"/>
        <w:rPr>
          <w:rFonts w:ascii="Times New Roman" w:hAnsi="Times New Roman" w:cs="Times New Roman"/>
          <w:i/>
          <w:iCs/>
          <w:sz w:val="24"/>
          <w:szCs w:val="24"/>
        </w:rPr>
      </w:pPr>
      <w:r w:rsidRPr="00413E64">
        <w:rPr>
          <w:rFonts w:ascii="Times New Roman" w:hAnsi="Times New Roman" w:cs="Times New Roman"/>
          <w:i/>
          <w:iCs/>
          <w:sz w:val="24"/>
          <w:szCs w:val="24"/>
        </w:rPr>
        <w:t xml:space="preserve">"Dewi, you look so beautiful today," Aldo teased. </w:t>
      </w:r>
    </w:p>
    <w:p w14:paraId="2F8C06B3" w14:textId="77777777" w:rsidR="00EA32FD" w:rsidRDefault="00EA32FD" w:rsidP="00EA32FD">
      <w:pPr>
        <w:spacing w:after="0" w:line="240" w:lineRule="auto"/>
        <w:ind w:left="720" w:firstLine="720"/>
        <w:jc w:val="both"/>
        <w:rPr>
          <w:rFonts w:ascii="Times New Roman" w:hAnsi="Times New Roman" w:cs="Times New Roman"/>
          <w:i/>
          <w:iCs/>
          <w:sz w:val="24"/>
          <w:szCs w:val="24"/>
        </w:rPr>
      </w:pPr>
      <w:r w:rsidRPr="00413E64">
        <w:rPr>
          <w:rFonts w:ascii="Times New Roman" w:hAnsi="Times New Roman" w:cs="Times New Roman"/>
          <w:i/>
          <w:iCs/>
          <w:sz w:val="24"/>
          <w:szCs w:val="24"/>
        </w:rPr>
        <w:t xml:space="preserve">"Ah, talk," I replied shortly. "There must be something you want Aldo." </w:t>
      </w:r>
    </w:p>
    <w:p w14:paraId="29E9DEB0" w14:textId="77777777" w:rsidR="00EA32FD" w:rsidRDefault="00EA32FD" w:rsidP="00EA32FD">
      <w:pPr>
        <w:spacing w:after="0" w:line="240" w:lineRule="auto"/>
        <w:ind w:left="720" w:firstLine="720"/>
        <w:jc w:val="both"/>
        <w:rPr>
          <w:rFonts w:ascii="Times New Roman" w:hAnsi="Times New Roman" w:cs="Times New Roman"/>
          <w:i/>
          <w:iCs/>
          <w:sz w:val="24"/>
          <w:szCs w:val="24"/>
        </w:rPr>
      </w:pPr>
      <w:r w:rsidRPr="00413E64">
        <w:rPr>
          <w:rFonts w:ascii="Times New Roman" w:hAnsi="Times New Roman" w:cs="Times New Roman"/>
          <w:i/>
          <w:iCs/>
          <w:sz w:val="24"/>
          <w:szCs w:val="24"/>
        </w:rPr>
        <w:t xml:space="preserve">"Nothing, I just wanted to ask you." </w:t>
      </w:r>
    </w:p>
    <w:p w14:paraId="0C10E1BA" w14:textId="77777777" w:rsidR="00EA32FD" w:rsidRDefault="00EA32FD" w:rsidP="00EA32FD">
      <w:pPr>
        <w:spacing w:after="0" w:line="240" w:lineRule="auto"/>
        <w:ind w:left="720" w:firstLine="720"/>
        <w:jc w:val="both"/>
        <w:rPr>
          <w:rFonts w:ascii="Times New Roman" w:hAnsi="Times New Roman" w:cs="Times New Roman"/>
          <w:i/>
          <w:iCs/>
          <w:sz w:val="24"/>
          <w:szCs w:val="24"/>
        </w:rPr>
      </w:pPr>
      <w:r w:rsidRPr="00413E64">
        <w:rPr>
          <w:rFonts w:ascii="Times New Roman" w:hAnsi="Times New Roman" w:cs="Times New Roman"/>
          <w:i/>
          <w:iCs/>
          <w:sz w:val="24"/>
          <w:szCs w:val="24"/>
        </w:rPr>
        <w:t xml:space="preserve">"Ask what?" I knew in my heart that he wanted to confess his love. It was true, "Will you be my girlfriend?" Aldo asked without shame. </w:t>
      </w:r>
    </w:p>
    <w:p w14:paraId="7EB06399" w14:textId="77777777" w:rsidR="00EA32FD" w:rsidRDefault="00EA32FD" w:rsidP="00EA32FD">
      <w:pPr>
        <w:spacing w:after="0" w:line="240" w:lineRule="auto"/>
        <w:ind w:left="720" w:firstLine="720"/>
        <w:jc w:val="both"/>
        <w:rPr>
          <w:rFonts w:ascii="Times New Roman" w:hAnsi="Times New Roman" w:cs="Times New Roman"/>
          <w:i/>
          <w:iCs/>
          <w:sz w:val="24"/>
          <w:szCs w:val="24"/>
        </w:rPr>
      </w:pPr>
      <w:r w:rsidRPr="00413E64">
        <w:rPr>
          <w:rFonts w:ascii="Times New Roman" w:hAnsi="Times New Roman" w:cs="Times New Roman"/>
          <w:i/>
          <w:iCs/>
          <w:sz w:val="24"/>
          <w:szCs w:val="24"/>
        </w:rPr>
        <w:t>"Boyfriend? Who are you to go out with me? I'm the prettiest girl in the faculty. Don't you see?" Hearing my words, Aldo's face turned red, his eyes glazed over. Then he left me alone. In the end, we never went out alone.</w:t>
      </w:r>
    </w:p>
    <w:p w14:paraId="4FE9EC47" w14:textId="77777777" w:rsidR="00EA32FD" w:rsidRDefault="00EA32FD" w:rsidP="00EA32FD">
      <w:pPr>
        <w:spacing w:after="0" w:line="360" w:lineRule="auto"/>
        <w:ind w:firstLine="284"/>
        <w:jc w:val="both"/>
        <w:rPr>
          <w:rFonts w:ascii="Times New Roman" w:hAnsi="Times New Roman" w:cs="Times New Roman"/>
          <w:i/>
          <w:iCs/>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iCs/>
          <w:sz w:val="24"/>
          <w:szCs w:val="24"/>
          <w:lang w:val="en-US"/>
        </w:rPr>
        <w:t>(Me, Him and Them, Page 2)</w:t>
      </w:r>
    </w:p>
    <w:p w14:paraId="5C1A37D5" w14:textId="77777777" w:rsidR="00EA32FD" w:rsidRDefault="00EA32FD" w:rsidP="00EA32F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quote explains that there is an arrogant attitude in oneself, so it is easy to look down on others. And if we connect it with character education, the moral value in this short story is very large, besides having to be wise, careful, and even eliminate arrogance in oneself. </w:t>
      </w:r>
      <w:r>
        <w:rPr>
          <w:rFonts w:ascii="Times New Roman" w:hAnsi="Times New Roman" w:cs="Times New Roman"/>
          <w:sz w:val="24"/>
          <w:szCs w:val="24"/>
          <w:lang w:val="en-US"/>
        </w:rPr>
        <w:lastRenderedPageBreak/>
        <w:t xml:space="preserve">Revealed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andi","given":"Kamar","non-dropping-particle":"","parse-names":false,"suffix":""},{"dropping-particle":"","family":"Seno","given":"Karya","non-dropping-particle":"","parse-names":false,"suffix":""},{"dropping-particle":"","family":"Ajidarma","given":"Gumira","non-dropping-particle":"","parse-names":false,"suffix":""}],"id":"ITEM-1","issue":"95","issued":{"date-parts":[["1995"]]},"title":"Emotical Violence i s “Prohibited To Singing i n The Bathroom” By Seno Gumira Ajidarma","type":"article-journal"},"uris":["http://www.mendeley.com/documents/?uuid=3c22d707-4bb0-4f99-89de-e3949e009832"]}],"mendeley":{"formattedCitation":"(Mandi et al., 1995)","plainTextFormattedCitation":"(Mandi et al., 1995)","previouslyFormattedCitation":"(Mandi et al., 1995)"},"properties":{"noteIndex":0},"schema":"https://github.com/citation-style-language/schema/raw/master/csl-citation.json"}</w:instrText>
      </w:r>
      <w:r>
        <w:rPr>
          <w:rFonts w:ascii="Times New Roman" w:hAnsi="Times New Roman" w:cs="Times New Roman"/>
          <w:sz w:val="24"/>
          <w:szCs w:val="24"/>
          <w:lang w:val="en-US"/>
        </w:rPr>
        <w:fldChar w:fldCharType="separate"/>
      </w:r>
      <w:r w:rsidRPr="00B37C86">
        <w:rPr>
          <w:rFonts w:ascii="Times New Roman" w:hAnsi="Times New Roman" w:cs="Times New Roman"/>
          <w:noProof/>
          <w:sz w:val="24"/>
          <w:szCs w:val="24"/>
          <w:lang w:val="en-US"/>
        </w:rPr>
        <w:t>(Mandi et al., 1995)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"character education in short stories will be closely related to moral values, this is considered very important due to the mandate that must be conveyed by the author so that character is a good subject to be used as a foundation". Examining this expression, we can conclude that character education is not only limited to implementation at school, but can also be through reading materials that contain social values, on the other hand, being able to present reality can also be a material for joint analysis of a social problem.</w:t>
      </w:r>
    </w:p>
    <w:p w14:paraId="74DCD0A0" w14:textId="77777777" w:rsidR="00EA32FD" w:rsidRDefault="00EA32FD" w:rsidP="00EA32F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Thus, after seeing and understanding the various explanations and theories above, we can conclude that Dewi is a haughty woman who lacks maturity, this is very directly proportional to the current reality. Although the story mentions women, this also applies to men because immaturity sometimes does not see age or gender but wisdom in behavior. So the cultivation of social values in literary works is very important to build awareness and analytical intelligence of the millennial generation.</w:t>
      </w:r>
    </w:p>
    <w:p w14:paraId="563C79B1" w14:textId="77777777" w:rsidR="00EA32FD" w:rsidRPr="006F3AF4" w:rsidRDefault="00EA32FD" w:rsidP="00EA32FD">
      <w:pPr>
        <w:spacing w:after="0" w:line="360" w:lineRule="auto"/>
        <w:jc w:val="both"/>
        <w:rPr>
          <w:rFonts w:ascii="Times New Roman" w:hAnsi="Times New Roman" w:cs="Times New Roman"/>
          <w:b/>
          <w:sz w:val="24"/>
          <w:szCs w:val="24"/>
        </w:rPr>
      </w:pPr>
    </w:p>
    <w:p w14:paraId="691566F8" w14:textId="77777777" w:rsidR="00EA32FD" w:rsidRDefault="00EA32FD" w:rsidP="00EA32FD">
      <w:pPr>
        <w:spacing w:after="0" w:line="360" w:lineRule="auto"/>
        <w:jc w:val="both"/>
        <w:rPr>
          <w:rFonts w:ascii="Times New Roman" w:hAnsi="Times New Roman" w:cs="Times New Roman"/>
          <w:bCs/>
          <w:sz w:val="24"/>
          <w:szCs w:val="24"/>
          <w:lang w:val="en-US"/>
        </w:rPr>
      </w:pPr>
      <w:r w:rsidRPr="006F3AF4">
        <w:rPr>
          <w:rFonts w:ascii="Times New Roman" w:hAnsi="Times New Roman" w:cs="Times New Roman"/>
          <w:b/>
          <w:sz w:val="24"/>
          <w:szCs w:val="24"/>
          <w:lang w:val="en-US"/>
        </w:rPr>
        <w:t xml:space="preserve">DISCUSSION </w:t>
      </w:r>
    </w:p>
    <w:p w14:paraId="751C38F8" w14:textId="77777777" w:rsidR="00EA32FD" w:rsidRDefault="00EA32FD" w:rsidP="00EA32FD">
      <w:pPr>
        <w:spacing w:after="0" w:line="360" w:lineRule="auto"/>
        <w:jc w:val="both"/>
        <w:rPr>
          <w:rFonts w:ascii="Times New Roman" w:hAnsi="Times New Roman" w:cs="Times New Roman"/>
          <w:b/>
          <w:sz w:val="24"/>
          <w:szCs w:val="24"/>
          <w:lang w:val="en-US"/>
        </w:rPr>
      </w:pPr>
      <w:r w:rsidRPr="006F3AF4">
        <w:rPr>
          <w:rFonts w:ascii="Times New Roman" w:hAnsi="Times New Roman" w:cs="Times New Roman"/>
          <w:b/>
          <w:sz w:val="24"/>
          <w:szCs w:val="24"/>
          <w:lang w:val="en-US"/>
        </w:rPr>
        <w:t xml:space="preserve">Characterization as a medium for character education </w:t>
      </w:r>
    </w:p>
    <w:p w14:paraId="56C26C1E" w14:textId="77777777" w:rsidR="00EA32FD" w:rsidRDefault="00EA32FD" w:rsidP="00EA32FD">
      <w:pPr>
        <w:pStyle w:val="ListParagraph"/>
        <w:spacing w:after="0" w:line="360" w:lineRule="auto"/>
        <w:ind w:left="0" w:firstLine="720"/>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 xml:space="preserve">The characters in the story are sometimes ignored, but without realizing it, this character or characterization is very important in the storyline, we cannot deny that characters sometimes become sweeteners and have their own spices in the story. In addition, without realizing it, characterization is the real form of a character so that this can be a reference in behavior. According to </w:t>
      </w:r>
      <w:r w:rsidRPr="006F3AF4">
        <w:rPr>
          <w:rFonts w:ascii="Times New Roman" w:hAnsi="Times New Roman" w:cs="Times New Roman"/>
          <w:sz w:val="24"/>
          <w:szCs w:val="24"/>
          <w:lang w:val="en-US"/>
        </w:rPr>
        <w:fldChar w:fldCharType="begin" w:fldLock="1"/>
      </w:r>
      <w:r w:rsidRPr="006F3AF4">
        <w:rPr>
          <w:rFonts w:ascii="Times New Roman" w:hAnsi="Times New Roman" w:cs="Times New Roman"/>
          <w:sz w:val="24"/>
          <w:szCs w:val="24"/>
          <w:lang w:val="en-US"/>
        </w:rPr>
        <w:instrText>ADDIN CSL_CITATION {"citationItems":[{"id":"ITEM-1","itemData":{"DOI":"10.5281/zenodo.4049444","ISSN":"2054-2070","abstract":"Telah kita ketahui bahwa Pancasila adalah dasar negara Republik Indonesia yang ditetapkan pada tanggal 18 Agustus 1945. Ini mengandung arti bahwa tata kehidupan manusia Indonesia baik selaku individu maupun pribadi, selaku anggota masyarakat dan sebagai rakyat yang bermukin di negara Indonesia, harus mengacu kepada nilai yang terkandung didalam Pancasila. Pancasila merupakan dasar perilaku manusia Indonesia. Nilai-nilai yang terkandung dalam Pancasila penuh dengan nilai keagamaan, nilai kebenaran, nilai kebaikan (sila I), nilai kemanusiaan (sila II), dan nilai keindahan dan keadilan hidup bermasyarakat (sila V). Didalam Pancasila juga terkandung nilai yang bersifat hakiki manusia selaku makhluk ciptaan Tuhan dan itu tidak bisa diganggu gugat oleh siapapun selaku individu secara pribadi, individu sebagai anggota masyarakat dan individu sebagai warga negara. Pemikiran dapat didirikan sebagai suatu usaha untuk merenungkan secara seksama, serius untuk menggali ilmu pengetahuan dan nilai\u0002nilai Pancasila yang berkembang dalam penyelenggaraan Pendidikan di era globalisasi, dan pada akhirnya diformulasikan dalam suatu konsep atau teori.","author":[{"dropping-particle":"","family":"Luh De Liska","given":"Luh Putu Swandewi Antari","non-dropping-particle":"","parse-names":false,"suffix":""}],"container-title":"Jurnal Widyadari","id":"ITEM-1","issue":"2","issued":{"date-parts":[["2020"]]},"page":"676-687","title":"Implementas Nilai-Nilai Pancasila Dalam Membangun Karakter Bangsa","type":"article-journal","volume":"21"},"uris":["http://www.mendeley.com/documents/?uuid=25bbac19-e920-45bf-8f29-e7322afb92db"]}],"mendeley":{"formattedCitation":"(Luh De Liska, 2020)","plainTextFormattedCitation":"(Luh De Liska, 2020)","previouslyFormattedCitation":"(Luh De Liska, 2020)"},"properties":{"noteIndex":0},"schema":"https://github.com/citation-style-language/schema/raw/master/csl-citation.json"}</w:instrText>
      </w:r>
      <w:r w:rsidRPr="006F3AF4">
        <w:rPr>
          <w:rFonts w:ascii="Times New Roman" w:hAnsi="Times New Roman" w:cs="Times New Roman"/>
          <w:sz w:val="24"/>
          <w:szCs w:val="24"/>
          <w:lang w:val="en-US"/>
        </w:rPr>
        <w:fldChar w:fldCharType="separate"/>
      </w:r>
      <w:r w:rsidRPr="006F3AF4">
        <w:rPr>
          <w:rFonts w:ascii="Times New Roman" w:hAnsi="Times New Roman" w:cs="Times New Roman"/>
          <w:noProof/>
          <w:sz w:val="24"/>
          <w:szCs w:val="24"/>
          <w:lang w:val="en-US"/>
        </w:rPr>
        <w:t>(Luh De Liska, 2020)</w:t>
      </w:r>
      <w:r w:rsidRPr="006F3AF4">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w:t>
      </w:r>
      <w:r w:rsidRPr="006F3AF4">
        <w:rPr>
          <w:rFonts w:ascii="Times New Roman" w:hAnsi="Times New Roman" w:cs="Times New Roman"/>
          <w:sz w:val="24"/>
          <w:szCs w:val="24"/>
          <w:lang w:val="en-US"/>
        </w:rPr>
        <w:t>"the implementation of character values can use a variety of ways and among them are from news media, drama, and even community communication". Examining his expression, makes us realize that characterization may be just a story but for a reader the emotions and characters in the writing will be very important, especially when the results of the writing have been made into a film. Therefore, characterization is very important to instill character education in children, especially the millennial generation.</w:t>
      </w:r>
    </w:p>
    <w:p w14:paraId="7BBA95A2" w14:textId="77777777" w:rsidR="00EA32FD" w:rsidRDefault="00EA32FD" w:rsidP="00EA32FD">
      <w:pPr>
        <w:pStyle w:val="ListParagraph"/>
        <w:spacing w:after="0" w:line="360" w:lineRule="auto"/>
        <w:ind w:left="0" w:firstLine="720"/>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 xml:space="preserve">Talking about the younger generation or called millennials, writing is not only a learning material but also a social identity. This can be seen from the many young people's communities that have been established and this is sourced from children's literacy who are motivated to realize change, therefore writing is not only limited to words but has great meaning for some people. According to </w:t>
      </w:r>
      <w:r w:rsidRPr="006F3AF4">
        <w:rPr>
          <w:rFonts w:ascii="Times New Roman" w:hAnsi="Times New Roman" w:cs="Times New Roman"/>
          <w:sz w:val="24"/>
          <w:szCs w:val="24"/>
          <w:lang w:val="en-US"/>
        </w:rPr>
        <w:fldChar w:fldCharType="begin" w:fldLock="1"/>
      </w:r>
      <w:r w:rsidRPr="006F3AF4">
        <w:rPr>
          <w:rFonts w:ascii="Times New Roman" w:hAnsi="Times New Roman" w:cs="Times New Roman"/>
          <w:sz w:val="24"/>
          <w:szCs w:val="24"/>
          <w:lang w:val="en-US"/>
        </w:rPr>
        <w:instrText>ADDIN CSL_CITATION {"citationItems":[{"id":"ITEM-1","itemData":{"DOI":"10.58258/jisip.v5i4.2535","ISSN":"2598-9944","abstract":"In the world of education, there are cognitive aspects and affective aspects, both of which are important aspects to achieve learning objectives. The affective aspect needs attention because it is related to the formation of student character. Various negative phenomena that have been carried out or experienced by students lately have made it clear that character education is increasingly important for students. Character education activities can be applied in almost all subjects, especially the Indonesian language subject. Various literary subjects can be used by teachers to transform noble character values to students. This study uses a qualitative descriptive method of literature review research. From the research, it can be concluded that literature is very effectively used in character building in students. One of the literary works that have been included in the Indonesian language subject education curriculum is a short story. Using short story media, teachers can transform the character values contained in short stories to students, which are then expected to be applied to everyday life.","author":[{"dropping-particle":"","family":"Setiawan","given":"Arief Wahyu","non-dropping-particle":"","parse-names":false,"suffix":""},{"dropping-particle":"","family":"Ningsih","given":"Tutuk","non-dropping-particle":"","parse-names":false,"suffix":""}],"container-title":"JISIP (Jurnal Ilmu Sosial dan Pendidikan)","id":"ITEM-1","issue":"4","issued":{"date-parts":[["2021"]]},"page":"1238-1245","title":"Pemanfaatan Cerita Pendek Sebagai Media Pendidikan Karakter Siswa","type":"article-journal","volume":"5"},"uris":["http://www.mendeley.com/documents/?uuid=ec1403b6-fb32-42d8-bb93-9b5d44f3b292"]}],"mendeley":{"formattedCitation":"(Setiawan &amp; Ningsih, 2021)","plainTextFormattedCitation":"(Setiawan &amp; Ningsih, 2021)","previouslyFormattedCitation":"(Setiawan &amp; Ningsih, 2021)"},"properties":{"noteIndex":0},"schema":"https://github.com/citation-style-language/schema/raw/master/csl-citation.json"}</w:instrText>
      </w:r>
      <w:r w:rsidRPr="006F3AF4">
        <w:rPr>
          <w:rFonts w:ascii="Times New Roman" w:hAnsi="Times New Roman" w:cs="Times New Roman"/>
          <w:sz w:val="24"/>
          <w:szCs w:val="24"/>
          <w:lang w:val="en-US"/>
        </w:rPr>
        <w:fldChar w:fldCharType="separate"/>
      </w:r>
      <w:r w:rsidRPr="006F3AF4">
        <w:rPr>
          <w:rFonts w:ascii="Times New Roman" w:hAnsi="Times New Roman" w:cs="Times New Roman"/>
          <w:noProof/>
          <w:sz w:val="24"/>
          <w:szCs w:val="24"/>
          <w:lang w:val="en-US"/>
        </w:rPr>
        <w:t>(Setiawan &amp; Ningsih, 2021)</w:t>
      </w:r>
      <w:r w:rsidRPr="006F3AF4">
        <w:rPr>
          <w:rFonts w:ascii="Times New Roman" w:hAnsi="Times New Roman" w:cs="Times New Roman"/>
          <w:sz w:val="24"/>
          <w:szCs w:val="24"/>
          <w:lang w:val="en-US"/>
        </w:rPr>
        <w:fldChar w:fldCharType="end"/>
      </w:r>
      <w:r w:rsidRPr="006F3AF4">
        <w:rPr>
          <w:rFonts w:ascii="Times New Roman" w:hAnsi="Times New Roman" w:cs="Times New Roman"/>
          <w:sz w:val="24"/>
          <w:szCs w:val="24"/>
          <w:lang w:val="en-US"/>
        </w:rPr>
        <w:t xml:space="preserve"> that "various kinds of activities and social phenomena that occur in society are material for joint study, so that the </w:t>
      </w:r>
      <w:r w:rsidRPr="006F3AF4">
        <w:rPr>
          <w:rFonts w:ascii="Times New Roman" w:hAnsi="Times New Roman" w:cs="Times New Roman"/>
          <w:sz w:val="24"/>
          <w:szCs w:val="24"/>
          <w:lang w:val="en-US"/>
        </w:rPr>
        <w:lastRenderedPageBreak/>
        <w:t>benefits of writing, especially short stories as a medium for character education, are an implementation of moral improvement in society". A short but memorable phrase, this is what makes us realize that writing is not as simple as one might think, therefore the results of any type of writing will definitely affect one's mindset and attitude in taking action.</w:t>
      </w:r>
    </w:p>
    <w:p w14:paraId="400B66C8" w14:textId="77777777" w:rsidR="00EA32FD" w:rsidRDefault="00EA32FD" w:rsidP="00EA32FD">
      <w:pPr>
        <w:pStyle w:val="ListParagraph"/>
        <w:spacing w:after="0" w:line="360" w:lineRule="auto"/>
        <w:ind w:left="0" w:firstLine="720"/>
        <w:jc w:val="both"/>
        <w:rPr>
          <w:rFonts w:ascii="Times New Roman" w:hAnsi="Times New Roman" w:cs="Times New Roman"/>
          <w:sz w:val="24"/>
          <w:szCs w:val="24"/>
          <w:lang w:val="en-US"/>
        </w:rPr>
      </w:pPr>
      <w:r w:rsidRPr="006F3AF4">
        <w:rPr>
          <w:rFonts w:ascii="Times New Roman" w:hAnsi="Times New Roman" w:cs="Times New Roman"/>
          <w:sz w:val="24"/>
          <w:szCs w:val="24"/>
          <w:lang w:val="en-US"/>
        </w:rPr>
        <w:t xml:space="preserve">Taking action in any case is a difficult decision, this is something that needs to be considered especially in writing and determining characters. Because no matter how simple the character and character can have moral value in front of the public, according to </w:t>
      </w:r>
      <w:r w:rsidRPr="006F3AF4">
        <w:rPr>
          <w:rFonts w:ascii="Times New Roman" w:hAnsi="Times New Roman" w:cs="Times New Roman"/>
          <w:sz w:val="24"/>
          <w:szCs w:val="24"/>
          <w:lang w:val="en-US"/>
        </w:rPr>
        <w:fldChar w:fldCharType="begin" w:fldLock="1"/>
      </w:r>
      <w:r w:rsidRPr="006F3AF4">
        <w:rPr>
          <w:rFonts w:ascii="Times New Roman" w:hAnsi="Times New Roman" w:cs="Times New Roman"/>
          <w:sz w:val="24"/>
          <w:szCs w:val="24"/>
          <w:lang w:val="en-US"/>
        </w:rPr>
        <w:instrText>ADDIN CSL_CITATION {"citationItems":[{"id":"ITEM-1","itemData":{"ISSN":"2614-6231","abstract":"Literature of development equivalent to the development of the times, because the literature is more elegant and easy to enter and well received by the community, there are no obstacles, but literature also has a style selingkung incriminating himself with the language, easier language, the author's style and imagination of authors make literature has a strong competitiveness among the public as a literary connoisseur, one of the most common literature in meet is short stories or short stories, stories that only briefly but have value that can be obtained after reading such a short story \"Do not sing in the bathroom\" author have moral values and deep social values, related to today, and high imagination, aesthetics and innate storytelling must be appreciated and given an assessment that prioritizes a unique language with familiar figures in rural and urban communities, a very concrete literary goal is to entertain, but behind it the more important thing is to appreciate and give value to the literary works that have been read, literature has a wide range because it uses language as its medium, one of them short stories, although the story is settled in one reading but the sense that in getting readers who are still in the priority by the author.","author":[{"dropping-particle":"","family":"Muhammad Haris","given":"Muis","non-dropping-particle":"","parse-names":false,"suffix":""},{"dropping-particle":"","family":"Solehudi Hawari","given":"Raden","non-dropping-particle":"","parse-names":false,"suffix":""},{"dropping-particle":"","family":"Permana","given":"Indra","non-dropping-particle":"","parse-names":false,"suffix":""}],"container-title":"Parole","id":"ITEM-1","issue":"5","issued":{"date-parts":[["2018"]]},"page":"691-696","title":"Analisis Nilai Moral Dan Sosial Dalam Cerpen \"Dilarang Bernyanyi Di Kamar Mandi\" Karya Seno Gumira Ajidarma","type":"article-journal","volume":"1"},"uris":["http://www.mendeley.com/documents/?uuid=733c6b50-80e6-4c2f-94c7-24328feb7d26"]}],"mendeley":{"formattedCitation":"(Muhammad Haris et al., 2018)","plainTextFormattedCitation":"(Muhammad Haris et al., 2018)","previouslyFormattedCitation":"(Muhammad Haris et al., 2018)"},"properties":{"noteIndex":0},"schema":"https://github.com/citation-style-language/schema/raw/master/csl-citation.json"}</w:instrText>
      </w:r>
      <w:r w:rsidRPr="006F3AF4">
        <w:rPr>
          <w:rFonts w:ascii="Times New Roman" w:hAnsi="Times New Roman" w:cs="Times New Roman"/>
          <w:sz w:val="24"/>
          <w:szCs w:val="24"/>
          <w:lang w:val="en-US"/>
        </w:rPr>
        <w:fldChar w:fldCharType="separate"/>
      </w:r>
      <w:r w:rsidRPr="006F3AF4">
        <w:rPr>
          <w:rFonts w:ascii="Times New Roman" w:hAnsi="Times New Roman" w:cs="Times New Roman"/>
          <w:noProof/>
          <w:sz w:val="24"/>
          <w:szCs w:val="24"/>
          <w:lang w:val="en-US"/>
        </w:rPr>
        <w:t>(Muhammad Haris et al., 2018)</w:t>
      </w:r>
      <w:r w:rsidRPr="006F3AF4">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w:t>
      </w:r>
      <w:r w:rsidRPr="006F3AF4">
        <w:rPr>
          <w:rFonts w:ascii="Times New Roman" w:hAnsi="Times New Roman" w:cs="Times New Roman"/>
          <w:sz w:val="24"/>
          <w:szCs w:val="24"/>
          <w:lang w:val="en-US"/>
        </w:rPr>
        <w:t xml:space="preserve">"imagination and reasoning towards an object will make an event feel real because of the concept of visualization that occurs in it, so that no matter how small the moral message conveyed in the story will be imprinted in the memory of the reader". The statement is very logical, because in character education there is a maturity process that must be identified logically, this is due to the filtering of information that will give birth to experiences in memory so that the birth of fear not to do the same thing as the character in the writing. </w:t>
      </w:r>
    </w:p>
    <w:p w14:paraId="1072D51C" w14:textId="77777777" w:rsidR="00EA32FD" w:rsidRDefault="00EA32FD" w:rsidP="00EA32FD">
      <w:pPr>
        <w:spacing w:after="0" w:line="360" w:lineRule="auto"/>
        <w:ind w:firstLine="284"/>
        <w:jc w:val="both"/>
        <w:rPr>
          <w:rFonts w:ascii="Times New Roman" w:hAnsi="Times New Roman" w:cs="Times New Roman"/>
          <w:bCs/>
          <w:sz w:val="24"/>
          <w:szCs w:val="24"/>
          <w:lang w:val="en-US"/>
        </w:rPr>
      </w:pPr>
    </w:p>
    <w:p w14:paraId="20664D78" w14:textId="77777777" w:rsidR="00EA32FD" w:rsidRDefault="00EA32FD" w:rsidP="00EA32FD">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Advice is the savior of life, this is what is expressed by parents who have experienced the salt and pepper of life. Departing from this statement, usually unwisdom is born from the selfish nature of humans towards an event. And it turns out that this is clearly seen in Putu </w:t>
      </w:r>
      <w:proofErr w:type="spellStart"/>
      <w:r>
        <w:rPr>
          <w:rFonts w:ascii="Times New Roman" w:hAnsi="Times New Roman" w:cs="Times New Roman"/>
          <w:bCs/>
          <w:sz w:val="24"/>
          <w:szCs w:val="24"/>
          <w:lang w:val="en-US"/>
        </w:rPr>
        <w:t>Ayub's</w:t>
      </w:r>
      <w:proofErr w:type="spellEnd"/>
      <w:r>
        <w:rPr>
          <w:rFonts w:ascii="Times New Roman" w:hAnsi="Times New Roman" w:cs="Times New Roman"/>
          <w:bCs/>
          <w:sz w:val="24"/>
          <w:szCs w:val="24"/>
          <w:lang w:val="en-US"/>
        </w:rPr>
        <w:t xml:space="preserve"> short story excerpt which reads:</w:t>
      </w:r>
    </w:p>
    <w:p w14:paraId="0FB6B436" w14:textId="77777777" w:rsidR="00EA32FD" w:rsidRDefault="00EA32FD" w:rsidP="00EA32FD">
      <w:pPr>
        <w:spacing w:after="0" w:line="360" w:lineRule="auto"/>
        <w:ind w:firstLine="284"/>
        <w:jc w:val="both"/>
        <w:rPr>
          <w:rFonts w:ascii="Times New Roman" w:hAnsi="Times New Roman" w:cs="Times New Roman"/>
          <w:bCs/>
          <w:sz w:val="24"/>
          <w:szCs w:val="24"/>
          <w:lang w:val="en-US"/>
        </w:rPr>
      </w:pPr>
    </w:p>
    <w:p w14:paraId="6F2C3742" w14:textId="77777777" w:rsidR="00EA32FD" w:rsidRDefault="00EA32FD" w:rsidP="00EA32FD">
      <w:pPr>
        <w:spacing w:after="0" w:line="240" w:lineRule="auto"/>
        <w:ind w:firstLine="720"/>
        <w:jc w:val="both"/>
        <w:rPr>
          <w:rFonts w:ascii="Times New Roman" w:hAnsi="Times New Roman" w:cs="Times New Roman"/>
          <w:i/>
          <w:iCs/>
          <w:sz w:val="24"/>
          <w:szCs w:val="24"/>
        </w:rPr>
      </w:pPr>
      <w:r w:rsidRPr="00CE3475">
        <w:rPr>
          <w:rFonts w:ascii="Times New Roman" w:hAnsi="Times New Roman" w:cs="Times New Roman"/>
          <w:bCs/>
          <w:i/>
          <w:iCs/>
          <w:sz w:val="24"/>
          <w:szCs w:val="24"/>
          <w:lang w:val="en-US"/>
        </w:rPr>
        <w:t xml:space="preserve">"On </w:t>
      </w:r>
      <w:r w:rsidRPr="00CE3475">
        <w:rPr>
          <w:rFonts w:ascii="Times New Roman" w:hAnsi="Times New Roman" w:cs="Times New Roman"/>
          <w:i/>
          <w:iCs/>
          <w:sz w:val="24"/>
          <w:szCs w:val="24"/>
        </w:rPr>
        <w:t xml:space="preserve">the evening of August 19, 2017, Heny and Sinta came looking for Antok. </w:t>
      </w:r>
    </w:p>
    <w:p w14:paraId="0E50CF4C" w14:textId="77777777" w:rsidR="00EA32FD" w:rsidRDefault="00EA32FD" w:rsidP="00EA32FD">
      <w:pPr>
        <w:spacing w:after="0" w:line="240" w:lineRule="auto"/>
        <w:ind w:firstLine="720"/>
        <w:jc w:val="both"/>
        <w:rPr>
          <w:rFonts w:ascii="Times New Roman" w:hAnsi="Times New Roman" w:cs="Times New Roman"/>
          <w:i/>
          <w:iCs/>
          <w:sz w:val="24"/>
          <w:szCs w:val="24"/>
        </w:rPr>
      </w:pPr>
      <w:r w:rsidRPr="00CE3475">
        <w:rPr>
          <w:rFonts w:ascii="Times New Roman" w:hAnsi="Times New Roman" w:cs="Times New Roman"/>
          <w:i/>
          <w:iCs/>
          <w:sz w:val="24"/>
          <w:szCs w:val="24"/>
        </w:rPr>
        <w:t xml:space="preserve">"Dewi," greeted Heny in a loud tone. "Where's Antok?" asked Sinta. </w:t>
      </w:r>
    </w:p>
    <w:p w14:paraId="4D2D54E0" w14:textId="77777777" w:rsidR="00EA32FD" w:rsidRDefault="00EA32FD" w:rsidP="00EA32FD">
      <w:pPr>
        <w:spacing w:after="0" w:line="240" w:lineRule="auto"/>
        <w:ind w:firstLine="720"/>
        <w:jc w:val="both"/>
        <w:rPr>
          <w:rFonts w:ascii="Times New Roman" w:hAnsi="Times New Roman" w:cs="Times New Roman"/>
          <w:i/>
          <w:iCs/>
          <w:sz w:val="24"/>
          <w:szCs w:val="24"/>
        </w:rPr>
      </w:pPr>
      <w:r w:rsidRPr="00CE3475">
        <w:rPr>
          <w:rFonts w:ascii="Times New Roman" w:hAnsi="Times New Roman" w:cs="Times New Roman"/>
          <w:i/>
          <w:iCs/>
          <w:sz w:val="24"/>
          <w:szCs w:val="24"/>
        </w:rPr>
        <w:t xml:space="preserve">"Not here yet, what's wrong?" I asked curiously. </w:t>
      </w:r>
    </w:p>
    <w:p w14:paraId="5F1DED0A" w14:textId="77777777" w:rsidR="00EA32FD" w:rsidRDefault="00EA32FD" w:rsidP="00EA32FD">
      <w:pPr>
        <w:spacing w:after="0" w:line="240" w:lineRule="auto"/>
        <w:ind w:firstLine="720"/>
        <w:jc w:val="both"/>
        <w:rPr>
          <w:rFonts w:ascii="Times New Roman" w:hAnsi="Times New Roman" w:cs="Times New Roman"/>
          <w:i/>
          <w:iCs/>
          <w:sz w:val="24"/>
          <w:szCs w:val="24"/>
        </w:rPr>
      </w:pPr>
      <w:r w:rsidRPr="00CE3475">
        <w:rPr>
          <w:rFonts w:ascii="Times New Roman" w:hAnsi="Times New Roman" w:cs="Times New Roman"/>
          <w:i/>
          <w:iCs/>
          <w:sz w:val="24"/>
          <w:szCs w:val="24"/>
        </w:rPr>
        <w:t xml:space="preserve">"That's Dina's accident, Antok has to take care of that," said Sinta. </w:t>
      </w:r>
    </w:p>
    <w:p w14:paraId="1A1B8668" w14:textId="77777777" w:rsidR="00EA32FD" w:rsidRDefault="00EA32FD" w:rsidP="00EA32FD">
      <w:pPr>
        <w:spacing w:after="0" w:line="240" w:lineRule="auto"/>
        <w:ind w:left="284" w:firstLine="436"/>
        <w:jc w:val="both"/>
        <w:rPr>
          <w:rFonts w:ascii="Times New Roman" w:hAnsi="Times New Roman" w:cs="Times New Roman"/>
          <w:i/>
          <w:iCs/>
          <w:sz w:val="24"/>
          <w:szCs w:val="24"/>
          <w:lang w:val="en-US"/>
        </w:rPr>
      </w:pPr>
      <w:r w:rsidRPr="00CE3475">
        <w:rPr>
          <w:rFonts w:ascii="Times New Roman" w:hAnsi="Times New Roman" w:cs="Times New Roman"/>
          <w:i/>
          <w:iCs/>
          <w:sz w:val="24"/>
          <w:szCs w:val="24"/>
        </w:rPr>
        <w:t>"Tell you what, when she comes I'll tell her," I replied innocently without knowing what had happened. Because I was busy preparing for the wedding I forgot to tell Antok, until finally the next day Dina came to our wedding. I was shocked to find out that Dina had arrived unharmed, but pregnant with a growing belly.</w:t>
      </w:r>
      <w:r w:rsidRPr="00CE3475">
        <w:rPr>
          <w:rFonts w:ascii="Times New Roman" w:hAnsi="Times New Roman" w:cs="Times New Roman"/>
          <w:i/>
          <w:iCs/>
          <w:sz w:val="24"/>
          <w:szCs w:val="24"/>
          <w:lang w:val="en-US"/>
        </w:rPr>
        <w:t>"</w:t>
      </w:r>
    </w:p>
    <w:p w14:paraId="2CFFFB3B" w14:textId="77777777" w:rsidR="00EA32FD" w:rsidRDefault="00EA32FD" w:rsidP="00EA32FD">
      <w:pPr>
        <w:spacing w:after="0" w:line="360" w:lineRule="auto"/>
        <w:ind w:firstLine="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t>(Me, Him and Them, Page 3)</w:t>
      </w:r>
    </w:p>
    <w:p w14:paraId="7355C9CB" w14:textId="77777777" w:rsidR="00EA32FD" w:rsidRDefault="00EA32FD" w:rsidP="00EA32FD">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Looking at the quote above, we can see the selfishness of Dewi's character which resulted in shame at the end of the story. According to </w:t>
      </w:r>
      <w:r>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ADDIN CSL_CITATION {"citationItems":[{"id":"ITEM-1","itemData":{"abstract":"… Teori ini digunakan bertujuan untuk melihat kepada gaya bahasa dan pemikiran Zaharah Nawawi. Manakala Azaha Ibrahim (2016), melakukan kajian yang bertajuk “Rasa …","author":[{"dropping-particle":"","family":"Zakaria","given":"N","non-dropping-particle":"","parse-names":false,"suffix":""},{"dropping-particle":"","family":"Hanapi","given":"M H M","non-dropping-particle":"","parse-names":false,"suffix":""}],"container-title":"International Journal of Social …","id":"ITEM-1","issue":"1","issued":{"date-parts":[["2020"]]},"page":"121-133","title":"Citra Emosi Wanita dalam Cerpen dan Rasa kepada Khalayak","type":"article-journal","volume":"2"},"uris":["http://www.mendeley.com/documents/?uuid=0e3abea3-0bba-45a5-865c-398037263e3f"]}],"mendeley":{"formattedCitation":"(Zakaria &amp; Hanapi, 2020)","plainTextFormattedCitation":"(Zakaria &amp; Hanapi, 2020)","previouslyFormattedCitation":"(Zakaria &amp; Hanapi, 2020)"},"properties":{"noteIndex":0},"schema":"https://github.com/citation-style-language/schema/raw/master/csl-citation.json"}</w:instrText>
      </w:r>
      <w:r>
        <w:rPr>
          <w:rFonts w:ascii="Times New Roman" w:hAnsi="Times New Roman" w:cs="Times New Roman"/>
          <w:bCs/>
          <w:sz w:val="24"/>
          <w:szCs w:val="24"/>
          <w:lang w:val="en-US"/>
        </w:rPr>
        <w:fldChar w:fldCharType="separate"/>
      </w:r>
      <w:r w:rsidRPr="0002197A">
        <w:rPr>
          <w:rFonts w:ascii="Times New Roman" w:hAnsi="Times New Roman" w:cs="Times New Roman"/>
          <w:bCs/>
          <w:noProof/>
          <w:sz w:val="24"/>
          <w:szCs w:val="24"/>
          <w:lang w:val="en-US"/>
        </w:rPr>
        <w:t>(Zakaria &amp; Hanapi, 2020)</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that "the sense in a work is an identification of the problems written in the script, this can be felt when we put ourselves not as readers but as the main character". If we interpret the value planting in a literary work, the main character will be the main subject in the spotlight for readers, so that the emotional elements born from Dewi's character will become life lessons for those who understand the essence of the script.</w:t>
      </w:r>
    </w:p>
    <w:p w14:paraId="3D2B55E6" w14:textId="77777777" w:rsidR="00EA32FD" w:rsidRDefault="00EA32FD" w:rsidP="00EA32FD">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lastRenderedPageBreak/>
        <mc:AlternateContent>
          <mc:Choice Requires="wps">
            <w:drawing>
              <wp:anchor distT="0" distB="0" distL="114300" distR="114300" simplePos="0" relativeHeight="251677696" behindDoc="0" locked="0" layoutInCell="1" allowOverlap="1" wp14:anchorId="1AE94112" wp14:editId="01721AD9">
                <wp:simplePos x="0" y="0"/>
                <wp:positionH relativeFrom="column">
                  <wp:posOffset>3599079</wp:posOffset>
                </wp:positionH>
                <wp:positionV relativeFrom="paragraph">
                  <wp:posOffset>-197621</wp:posOffset>
                </wp:positionV>
                <wp:extent cx="590146" cy="1156737"/>
                <wp:effectExtent l="0" t="16510" r="3175" b="41275"/>
                <wp:wrapNone/>
                <wp:docPr id="29" name="Arrow: Left-Up 29"/>
                <wp:cNvGraphicFramePr/>
                <a:graphic xmlns:a="http://schemas.openxmlformats.org/drawingml/2006/main">
                  <a:graphicData uri="http://schemas.microsoft.com/office/word/2010/wordprocessingShape">
                    <wps:wsp>
                      <wps:cNvSpPr/>
                      <wps:spPr>
                        <a:xfrm rot="16200000">
                          <a:off x="0" y="0"/>
                          <a:ext cx="590146" cy="1156737"/>
                        </a:xfrm>
                        <a:prstGeom prst="lef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36C80" id="Arrow: Left-Up 29" o:spid="_x0000_s1026" style="position:absolute;margin-left:283.4pt;margin-top:-15.55pt;width:46.45pt;height:91.1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146,115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" path="m,1009201l147537,861664r,73768l368841,935432r,-787895l295073,147537,442610,,590146,147537r-73768,l516378,1082969r-368841,l147537,1156737,,1009201xe" fillcolor="black [3200]" strokecolor="black [1600]" strokeweight="2pt">
                <v:path arrowok="t" o:connecttype="custom" o:connectlocs="0,1009201;147537,861664;147537,935432;368841,935432;368841,147537;295073,147537;442610,0;590146,147537;516378,147537;516378,1082969;147537,1082969;147537,1156737;0,1009201" o:connectangles="0,0,0,0,0,0,0,0,0,0,0,0,0"/>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69504" behindDoc="0" locked="0" layoutInCell="1" allowOverlap="1" wp14:anchorId="117C9901" wp14:editId="7406683E">
                <wp:simplePos x="0" y="0"/>
                <wp:positionH relativeFrom="column">
                  <wp:posOffset>2030590</wp:posOffset>
                </wp:positionH>
                <wp:positionV relativeFrom="paragraph">
                  <wp:posOffset>13335</wp:posOffset>
                </wp:positionV>
                <wp:extent cx="1185706" cy="592853"/>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85706" cy="592853"/>
                        </a:xfrm>
                        <a:prstGeom prst="rect">
                          <a:avLst/>
                        </a:prstGeom>
                      </wps:spPr>
                      <wps:style>
                        <a:lnRef idx="2">
                          <a:schemeClr val="dk1"/>
                        </a:lnRef>
                        <a:fillRef idx="1">
                          <a:schemeClr val="lt1"/>
                        </a:fillRef>
                        <a:effectRef idx="0">
                          <a:schemeClr val="dk1"/>
                        </a:effectRef>
                        <a:fontRef idx="minor">
                          <a:schemeClr val="dk1"/>
                        </a:fontRef>
                      </wps:style>
                      <wps:txbx>
                        <w:txbxContent>
                          <w:p w14:paraId="53D13406"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 xml:space="preserve">Sloppy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C9901" id="Rectangle 6" o:spid="_x0000_s1030" style="position:absolute;left:0;text-align:left;margin-left:159.9pt;margin-top:1.05pt;width:93.35pt;height:46.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" fillcolor="white [3201]" strokecolor="black [3200]" strokeweight="2pt">
                <v:textbox>
                  <w:txbxContent>
                    <w:p w14:paraId="53D13406"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 xml:space="preserve">Sloppy </w:t>
                      </w:r>
                    </w:p>
                  </w:txbxContent>
                </v:textbox>
              </v:rect>
            </w:pict>
          </mc:Fallback>
        </mc:AlternateContent>
      </w:r>
    </w:p>
    <w:p w14:paraId="428B3AC9" w14:textId="77777777" w:rsidR="00EA32FD" w:rsidRDefault="00EA32FD" w:rsidP="00EA32FD">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73600" behindDoc="0" locked="0" layoutInCell="1" allowOverlap="1" wp14:anchorId="34DA16A9" wp14:editId="2DA4247E">
                <wp:simplePos x="0" y="0"/>
                <wp:positionH relativeFrom="column">
                  <wp:posOffset>1527189</wp:posOffset>
                </wp:positionH>
                <wp:positionV relativeFrom="paragraph">
                  <wp:posOffset>161213</wp:posOffset>
                </wp:positionV>
                <wp:extent cx="462385" cy="653143"/>
                <wp:effectExtent l="0" t="38100" r="52070" b="33020"/>
                <wp:wrapNone/>
                <wp:docPr id="22" name="Straight Arrow Connector 22"/>
                <wp:cNvGraphicFramePr/>
                <a:graphic xmlns:a="http://schemas.openxmlformats.org/drawingml/2006/main">
                  <a:graphicData uri="http://schemas.microsoft.com/office/word/2010/wordprocessingShape">
                    <wps:wsp>
                      <wps:cNvCnPr/>
                      <wps:spPr>
                        <a:xfrm flipV="1">
                          <a:off x="0" y="0"/>
                          <a:ext cx="462385" cy="6531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8268EF" id="Straight Arrow Connector 22" o:spid="_x0000_s1026" type="#_x0000_t32" style="position:absolute;margin-left:120.25pt;margin-top:12.7pt;width:36.4pt;height:51.4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" strokecolor="black [3040]">
                <v:stroke endarrow="block"/>
              </v:shape>
            </w:pict>
          </mc:Fallback>
        </mc:AlternateContent>
      </w:r>
    </w:p>
    <w:p w14:paraId="725B0FE0" w14:textId="77777777" w:rsidR="00EA32FD" w:rsidRDefault="00EA32FD" w:rsidP="00EA32FD">
      <w:pPr>
        <w:spacing w:after="0" w:line="360" w:lineRule="auto"/>
        <w:ind w:firstLine="284"/>
        <w:jc w:val="both"/>
        <w:rPr>
          <w:rFonts w:ascii="Times New Roman" w:hAnsi="Times New Roman" w:cs="Times New Roman"/>
          <w:bCs/>
          <w:sz w:val="24"/>
          <w:szCs w:val="24"/>
          <w:lang w:val="en-US"/>
        </w:rPr>
      </w:pPr>
    </w:p>
    <w:p w14:paraId="2A7D02EE" w14:textId="0AFD8250" w:rsidR="00EA32FD" w:rsidRDefault="001B7D21" w:rsidP="00EA32FD">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68480" behindDoc="0" locked="0" layoutInCell="1" allowOverlap="1" wp14:anchorId="7A412E2F" wp14:editId="494F4FAF">
                <wp:simplePos x="0" y="0"/>
                <wp:positionH relativeFrom="column">
                  <wp:posOffset>337751</wp:posOffset>
                </wp:positionH>
                <wp:positionV relativeFrom="paragraph">
                  <wp:posOffset>9422</wp:posOffset>
                </wp:positionV>
                <wp:extent cx="1185545" cy="675503"/>
                <wp:effectExtent l="0" t="0" r="14605" b="10795"/>
                <wp:wrapNone/>
                <wp:docPr id="2" name="Rectangle 2"/>
                <wp:cNvGraphicFramePr/>
                <a:graphic xmlns:a="http://schemas.openxmlformats.org/drawingml/2006/main">
                  <a:graphicData uri="http://schemas.microsoft.com/office/word/2010/wordprocessingShape">
                    <wps:wsp>
                      <wps:cNvSpPr/>
                      <wps:spPr>
                        <a:xfrm>
                          <a:off x="0" y="0"/>
                          <a:ext cx="1185545" cy="675503"/>
                        </a:xfrm>
                        <a:prstGeom prst="rect">
                          <a:avLst/>
                        </a:prstGeom>
                      </wps:spPr>
                      <wps:style>
                        <a:lnRef idx="2">
                          <a:schemeClr val="dk1"/>
                        </a:lnRef>
                        <a:fillRef idx="1">
                          <a:schemeClr val="lt1"/>
                        </a:fillRef>
                        <a:effectRef idx="0">
                          <a:schemeClr val="dk1"/>
                        </a:effectRef>
                        <a:fontRef idx="minor">
                          <a:schemeClr val="dk1"/>
                        </a:fontRef>
                      </wps:style>
                      <wps:txbx>
                        <w:txbxContent>
                          <w:p w14:paraId="5556EE7E"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Goddess Character Emotions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412E2F" id="Rectangle 2" o:spid="_x0000_s1031" style="position:absolute;left:0;text-align:left;margin-left:26.6pt;margin-top:.75pt;width:93.35pt;height:5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" fillcolor="white [3201]" strokecolor="black [3200]" strokeweight="2pt">
                <v:textbox>
                  <w:txbxContent>
                    <w:p w14:paraId="5556EE7E"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Goddess Character Emotions</w:t>
                      </w:r>
                    </w:p>
                  </w:txbxContent>
                </v:textbox>
              </v:rect>
            </w:pict>
          </mc:Fallback>
        </mc:AlternateContent>
      </w:r>
      <w:r w:rsidR="00EA32FD">
        <w:rPr>
          <w:rFonts w:ascii="Times New Roman" w:hAnsi="Times New Roman" w:cs="Times New Roman"/>
          <w:bCs/>
          <w:noProof/>
          <w:sz w:val="24"/>
          <w:szCs w:val="24"/>
          <w:lang w:val="en-US"/>
        </w:rPr>
        <mc:AlternateContent>
          <mc:Choice Requires="wps">
            <w:drawing>
              <wp:anchor distT="0" distB="0" distL="114300" distR="114300" simplePos="0" relativeHeight="251678720" behindDoc="0" locked="0" layoutInCell="1" allowOverlap="1" wp14:anchorId="0D18BA1D" wp14:editId="08A890D4">
                <wp:simplePos x="0" y="0"/>
                <wp:positionH relativeFrom="column">
                  <wp:posOffset>3275219</wp:posOffset>
                </wp:positionH>
                <wp:positionV relativeFrom="paragraph">
                  <wp:posOffset>124418</wp:posOffset>
                </wp:positionV>
                <wp:extent cx="422031" cy="314639"/>
                <wp:effectExtent l="0" t="19050" r="35560" b="47625"/>
                <wp:wrapNone/>
                <wp:docPr id="30" name="Arrow: Right 30"/>
                <wp:cNvGraphicFramePr/>
                <a:graphic xmlns:a="http://schemas.openxmlformats.org/drawingml/2006/main">
                  <a:graphicData uri="http://schemas.microsoft.com/office/word/2010/wordprocessingShape">
                    <wps:wsp>
                      <wps:cNvSpPr/>
                      <wps:spPr>
                        <a:xfrm>
                          <a:off x="0" y="0"/>
                          <a:ext cx="422031" cy="31463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A87B0E" id="Arrow: Right 30" o:spid="_x0000_s1026" type="#_x0000_t13" style="position:absolute;margin-left:257.9pt;margin-top:9.8pt;width:33.25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" adj="13548" fillcolor="black [3200]" strokecolor="black [1600]" strokeweight="2pt"/>
            </w:pict>
          </mc:Fallback>
        </mc:AlternateContent>
      </w:r>
      <w:r w:rsidR="00EA32FD">
        <w:rPr>
          <w:rFonts w:ascii="Times New Roman" w:hAnsi="Times New Roman" w:cs="Times New Roman"/>
          <w:bCs/>
          <w:noProof/>
          <w:sz w:val="24"/>
          <w:szCs w:val="24"/>
          <w:lang w:val="en-US"/>
        </w:rPr>
        <mc:AlternateContent>
          <mc:Choice Requires="wps">
            <w:drawing>
              <wp:anchor distT="0" distB="0" distL="114300" distR="114300" simplePos="0" relativeHeight="251672576" behindDoc="0" locked="0" layoutInCell="1" allowOverlap="1" wp14:anchorId="45C8C186" wp14:editId="41B50779">
                <wp:simplePos x="0" y="0"/>
                <wp:positionH relativeFrom="column">
                  <wp:posOffset>3748363</wp:posOffset>
                </wp:positionH>
                <wp:positionV relativeFrom="paragraph">
                  <wp:posOffset>7662</wp:posOffset>
                </wp:positionV>
                <wp:extent cx="1185706" cy="592853"/>
                <wp:effectExtent l="0" t="0" r="14605" b="17145"/>
                <wp:wrapNone/>
                <wp:docPr id="20" name="Rectangle 20"/>
                <wp:cNvGraphicFramePr/>
                <a:graphic xmlns:a="http://schemas.openxmlformats.org/drawingml/2006/main">
                  <a:graphicData uri="http://schemas.microsoft.com/office/word/2010/wordprocessingShape">
                    <wps:wsp>
                      <wps:cNvSpPr/>
                      <wps:spPr>
                        <a:xfrm>
                          <a:off x="0" y="0"/>
                          <a:ext cx="1185706" cy="592853"/>
                        </a:xfrm>
                        <a:prstGeom prst="rect">
                          <a:avLst/>
                        </a:prstGeom>
                      </wps:spPr>
                      <wps:style>
                        <a:lnRef idx="2">
                          <a:schemeClr val="dk1"/>
                        </a:lnRef>
                        <a:fillRef idx="1">
                          <a:schemeClr val="lt1"/>
                        </a:fillRef>
                        <a:effectRef idx="0">
                          <a:schemeClr val="dk1"/>
                        </a:effectRef>
                        <a:fontRef idx="minor">
                          <a:schemeClr val="dk1"/>
                        </a:fontRef>
                      </wps:style>
                      <wps:txbx>
                        <w:txbxContent>
                          <w:p w14:paraId="1BC5AE83"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Not Mature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8C186" id="Rectangle 20" o:spid="_x0000_s1032" style="position:absolute;left:0;text-align:left;margin-left:295.15pt;margin-top:.6pt;width:93.35pt;height:46.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" fillcolor="white [3201]" strokecolor="black [3200]" strokeweight="2pt">
                <v:textbox>
                  <w:txbxContent>
                    <w:p w14:paraId="1BC5AE83"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Not Mature</w:t>
                      </w:r>
                    </w:p>
                  </w:txbxContent>
                </v:textbox>
              </v:rect>
            </w:pict>
          </mc:Fallback>
        </mc:AlternateContent>
      </w:r>
      <w:r w:rsidR="00EA32FD">
        <w:rPr>
          <w:rFonts w:ascii="Times New Roman" w:hAnsi="Times New Roman" w:cs="Times New Roman"/>
          <w:bCs/>
          <w:noProof/>
          <w:sz w:val="24"/>
          <w:szCs w:val="24"/>
          <w:lang w:val="en-US"/>
        </w:rPr>
        <mc:AlternateContent>
          <mc:Choice Requires="wps">
            <w:drawing>
              <wp:anchor distT="0" distB="0" distL="114300" distR="114300" simplePos="0" relativeHeight="251674624" behindDoc="0" locked="0" layoutInCell="1" allowOverlap="1" wp14:anchorId="58EC85F8" wp14:editId="04DC7335">
                <wp:simplePos x="0" y="0"/>
                <wp:positionH relativeFrom="column">
                  <wp:posOffset>1527349</wp:posOffset>
                </wp:positionH>
                <wp:positionV relativeFrom="paragraph">
                  <wp:posOffset>239995</wp:posOffset>
                </wp:positionV>
                <wp:extent cx="472273" cy="45719"/>
                <wp:effectExtent l="0" t="57150" r="23495" b="50165"/>
                <wp:wrapNone/>
                <wp:docPr id="23" name="Straight Arrow Connector 23"/>
                <wp:cNvGraphicFramePr/>
                <a:graphic xmlns:a="http://schemas.openxmlformats.org/drawingml/2006/main">
                  <a:graphicData uri="http://schemas.microsoft.com/office/word/2010/wordprocessingShape">
                    <wps:wsp>
                      <wps:cNvCnPr/>
                      <wps:spPr>
                        <a:xfrm flipV="1">
                          <a:off x="0" y="0"/>
                          <a:ext cx="47227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7F0F47" id="Straight Arrow Connector 23" o:spid="_x0000_s1026" type="#_x0000_t32" style="position:absolute;margin-left:120.25pt;margin-top:18.9pt;width:37.2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" strokecolor="black [3040]">
                <v:stroke endarrow="block"/>
              </v:shape>
            </w:pict>
          </mc:Fallback>
        </mc:AlternateContent>
      </w:r>
      <w:r w:rsidR="00EA32FD">
        <w:rPr>
          <w:rFonts w:ascii="Times New Roman" w:hAnsi="Times New Roman" w:cs="Times New Roman"/>
          <w:bCs/>
          <w:noProof/>
          <w:sz w:val="24"/>
          <w:szCs w:val="24"/>
          <w:lang w:val="en-US"/>
        </w:rPr>
        <mc:AlternateContent>
          <mc:Choice Requires="wps">
            <w:drawing>
              <wp:anchor distT="0" distB="0" distL="114300" distR="114300" simplePos="0" relativeHeight="251670528" behindDoc="0" locked="0" layoutInCell="1" allowOverlap="1" wp14:anchorId="183C7240" wp14:editId="3AC88FF9">
                <wp:simplePos x="0" y="0"/>
                <wp:positionH relativeFrom="column">
                  <wp:posOffset>2000669</wp:posOffset>
                </wp:positionH>
                <wp:positionV relativeFrom="paragraph">
                  <wp:posOffset>8255</wp:posOffset>
                </wp:positionV>
                <wp:extent cx="1185706" cy="592853"/>
                <wp:effectExtent l="0" t="0" r="14605" b="17145"/>
                <wp:wrapNone/>
                <wp:docPr id="7" name="Rectangle 7"/>
                <wp:cNvGraphicFramePr/>
                <a:graphic xmlns:a="http://schemas.openxmlformats.org/drawingml/2006/main">
                  <a:graphicData uri="http://schemas.microsoft.com/office/word/2010/wordprocessingShape">
                    <wps:wsp>
                      <wps:cNvSpPr/>
                      <wps:spPr>
                        <a:xfrm>
                          <a:off x="0" y="0"/>
                          <a:ext cx="1185706" cy="592853"/>
                        </a:xfrm>
                        <a:prstGeom prst="rect">
                          <a:avLst/>
                        </a:prstGeom>
                      </wps:spPr>
                      <wps:style>
                        <a:lnRef idx="2">
                          <a:schemeClr val="dk1"/>
                        </a:lnRef>
                        <a:fillRef idx="1">
                          <a:schemeClr val="lt1"/>
                        </a:fillRef>
                        <a:effectRef idx="0">
                          <a:schemeClr val="dk1"/>
                        </a:effectRef>
                        <a:fontRef idx="minor">
                          <a:schemeClr val="dk1"/>
                        </a:fontRef>
                      </wps:style>
                      <wps:txbx>
                        <w:txbxContent>
                          <w:p w14:paraId="09C49363"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 xml:space="preserve">Arrogant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C7240" id="Rectangle 7" o:spid="_x0000_s1033" style="position:absolute;left:0;text-align:left;margin-left:157.55pt;margin-top:.65pt;width:93.35pt;height:46.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" fillcolor="white [3201]" strokecolor="black [3200]" strokeweight="2pt">
                <v:textbox>
                  <w:txbxContent>
                    <w:p w14:paraId="09C49363"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 xml:space="preserve">Arrogant </w:t>
                      </w:r>
                    </w:p>
                  </w:txbxContent>
                </v:textbox>
              </v:rect>
            </w:pict>
          </mc:Fallback>
        </mc:AlternateContent>
      </w:r>
    </w:p>
    <w:p w14:paraId="18E6365C" w14:textId="77777777" w:rsidR="00EA32FD" w:rsidRDefault="00EA32FD" w:rsidP="00EA32FD">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75648" behindDoc="0" locked="0" layoutInCell="1" allowOverlap="1" wp14:anchorId="5689B08B" wp14:editId="7B46A1DA">
                <wp:simplePos x="0" y="0"/>
                <wp:positionH relativeFrom="column">
                  <wp:posOffset>1527350</wp:posOffset>
                </wp:positionH>
                <wp:positionV relativeFrom="paragraph">
                  <wp:posOffset>25687</wp:posOffset>
                </wp:positionV>
                <wp:extent cx="452176" cy="673240"/>
                <wp:effectExtent l="0" t="0" r="62230" b="50800"/>
                <wp:wrapNone/>
                <wp:docPr id="24" name="Straight Arrow Connector 24"/>
                <wp:cNvGraphicFramePr/>
                <a:graphic xmlns:a="http://schemas.openxmlformats.org/drawingml/2006/main">
                  <a:graphicData uri="http://schemas.microsoft.com/office/word/2010/wordprocessingShape">
                    <wps:wsp>
                      <wps:cNvCnPr/>
                      <wps:spPr>
                        <a:xfrm>
                          <a:off x="0" y="0"/>
                          <a:ext cx="452176" cy="673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3A3CE" id="Straight Arrow Connector 24" o:spid="_x0000_s1026" type="#_x0000_t32" style="position:absolute;margin-left:120.25pt;margin-top:2pt;width:35.6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" strokecolor="black [3040]">
                <v:stroke endarrow="block"/>
              </v:shape>
            </w:pict>
          </mc:Fallback>
        </mc:AlternateContent>
      </w:r>
    </w:p>
    <w:p w14:paraId="52C02F5A" w14:textId="77777777" w:rsidR="00EA32FD" w:rsidRDefault="00EA32FD" w:rsidP="00EA32FD">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76672" behindDoc="0" locked="0" layoutInCell="1" allowOverlap="1" wp14:anchorId="5FBC34D6" wp14:editId="5243CD55">
                <wp:simplePos x="0" y="0"/>
                <wp:positionH relativeFrom="column">
                  <wp:posOffset>3324958</wp:posOffset>
                </wp:positionH>
                <wp:positionV relativeFrom="paragraph">
                  <wp:posOffset>133538</wp:posOffset>
                </wp:positionV>
                <wp:extent cx="1136510" cy="583852"/>
                <wp:effectExtent l="19050" t="19050" r="45085" b="45085"/>
                <wp:wrapNone/>
                <wp:docPr id="27" name="Arrow: Left-Up 27"/>
                <wp:cNvGraphicFramePr/>
                <a:graphic xmlns:a="http://schemas.openxmlformats.org/drawingml/2006/main">
                  <a:graphicData uri="http://schemas.microsoft.com/office/word/2010/wordprocessingShape">
                    <wps:wsp>
                      <wps:cNvSpPr/>
                      <wps:spPr>
                        <a:xfrm>
                          <a:off x="0" y="0"/>
                          <a:ext cx="1136510" cy="583852"/>
                        </a:xfrm>
                        <a:prstGeom prst="lef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8954" id="Arrow: Left-Up 27" o:spid="_x0000_s1026" style="position:absolute;margin-left:261.8pt;margin-top:10.5pt;width:89.5pt;height:4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6510,58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" path="m,437889l145963,291926r,72982l917566,364908r,-218945l844584,145963,990547,r145963,145963l1063529,145963r,364908l145963,510871r,72981l,437889xe" fillcolor="black [3200]" strokecolor="black [1600]" strokeweight="2pt">
                <v:path arrowok="t" o:connecttype="custom" o:connectlocs="0,437889;145963,291926;145963,364908;917566,364908;917566,145963;844584,145963;990547,0;1136510,145963;1063529,145963;1063529,510871;145963,510871;145963,583852;0,437889" o:connectangles="0,0,0,0,0,0,0,0,0,0,0,0,0"/>
              </v:shape>
            </w:pict>
          </mc:Fallback>
        </mc:AlternateContent>
      </w:r>
    </w:p>
    <w:p w14:paraId="31E577EC" w14:textId="77777777" w:rsidR="00EA32FD" w:rsidRDefault="00EA32FD" w:rsidP="00EA32FD">
      <w:pPr>
        <w:spacing w:after="0" w:line="360" w:lineRule="auto"/>
        <w:ind w:firstLine="284"/>
        <w:jc w:val="center"/>
        <w:rPr>
          <w:rFonts w:ascii="Times New Roman" w:hAnsi="Times New Roman" w:cs="Times New Roman"/>
          <w:b/>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71552" behindDoc="0" locked="0" layoutInCell="1" allowOverlap="1" wp14:anchorId="0E291CAF" wp14:editId="5A3E2124">
                <wp:simplePos x="0" y="0"/>
                <wp:positionH relativeFrom="column">
                  <wp:posOffset>2030479</wp:posOffset>
                </wp:positionH>
                <wp:positionV relativeFrom="paragraph">
                  <wp:posOffset>22860</wp:posOffset>
                </wp:positionV>
                <wp:extent cx="1185706" cy="592853"/>
                <wp:effectExtent l="0" t="0" r="14605" b="17145"/>
                <wp:wrapNone/>
                <wp:docPr id="12" name="Rectangle 12"/>
                <wp:cNvGraphicFramePr/>
                <a:graphic xmlns:a="http://schemas.openxmlformats.org/drawingml/2006/main">
                  <a:graphicData uri="http://schemas.microsoft.com/office/word/2010/wordprocessingShape">
                    <wps:wsp>
                      <wps:cNvSpPr/>
                      <wps:spPr>
                        <a:xfrm>
                          <a:off x="0" y="0"/>
                          <a:ext cx="1185706" cy="592853"/>
                        </a:xfrm>
                        <a:prstGeom prst="rect">
                          <a:avLst/>
                        </a:prstGeom>
                      </wps:spPr>
                      <wps:style>
                        <a:lnRef idx="2">
                          <a:schemeClr val="dk1"/>
                        </a:lnRef>
                        <a:fillRef idx="1">
                          <a:schemeClr val="lt1"/>
                        </a:fillRef>
                        <a:effectRef idx="0">
                          <a:schemeClr val="dk1"/>
                        </a:effectRef>
                        <a:fontRef idx="minor">
                          <a:schemeClr val="dk1"/>
                        </a:fontRef>
                      </wps:style>
                      <wps:txbx>
                        <w:txbxContent>
                          <w:p w14:paraId="03083417"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 xml:space="preserve">Irritability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91CAF" id="Rectangle 12" o:spid="_x0000_s1034" style="position:absolute;left:0;text-align:left;margin-left:159.9pt;margin-top:1.8pt;width:93.35pt;height:46.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" fillcolor="white [3201]" strokecolor="black [3200]" strokeweight="2pt">
                <v:textbox>
                  <w:txbxContent>
                    <w:p w14:paraId="03083417" w14:textId="77777777" w:rsidR="00EA32FD" w:rsidRDefault="00EA32FD" w:rsidP="00EA32FD">
                      <w:pPr>
                        <w:jc w:val="center"/>
                        <w:rPr>
                          <w:rFonts w:ascii="Times New Roman" w:hAnsi="Times New Roman" w:cs="Times New Roman"/>
                          <w:lang w:val="en-US"/>
                        </w:rPr>
                      </w:pPr>
                      <w:r w:rsidRPr="005C7B0C">
                        <w:rPr>
                          <w:rFonts w:ascii="Times New Roman" w:hAnsi="Times New Roman" w:cs="Times New Roman"/>
                          <w:lang w:val="en-US"/>
                        </w:rPr>
                        <w:t xml:space="preserve">Irritability </w:t>
                      </w:r>
                    </w:p>
                  </w:txbxContent>
                </v:textbox>
              </v:rect>
            </w:pict>
          </mc:Fallback>
        </mc:AlternateContent>
      </w:r>
    </w:p>
    <w:p w14:paraId="4B36659C" w14:textId="77777777" w:rsidR="00EA32FD" w:rsidRDefault="00EA32FD" w:rsidP="00EA32FD">
      <w:pPr>
        <w:spacing w:after="0" w:line="360" w:lineRule="auto"/>
        <w:ind w:firstLine="284"/>
        <w:jc w:val="center"/>
        <w:rPr>
          <w:rFonts w:ascii="Times New Roman" w:hAnsi="Times New Roman" w:cs="Times New Roman"/>
          <w:b/>
          <w:sz w:val="24"/>
          <w:szCs w:val="24"/>
          <w:lang w:val="en-US"/>
        </w:rPr>
      </w:pPr>
    </w:p>
    <w:p w14:paraId="00E4F974" w14:textId="77777777" w:rsidR="00EA32FD" w:rsidRDefault="00EA32FD" w:rsidP="00EA32FD">
      <w:pPr>
        <w:spacing w:after="0" w:line="360" w:lineRule="auto"/>
        <w:ind w:firstLine="284"/>
        <w:jc w:val="center"/>
        <w:rPr>
          <w:rFonts w:ascii="Times New Roman" w:hAnsi="Times New Roman" w:cs="Times New Roman"/>
          <w:b/>
          <w:sz w:val="24"/>
          <w:szCs w:val="24"/>
          <w:lang w:val="en-US"/>
        </w:rPr>
      </w:pPr>
    </w:p>
    <w:p w14:paraId="6B427A34" w14:textId="77777777" w:rsidR="00EA32FD" w:rsidRDefault="00EA32FD" w:rsidP="00EA32FD">
      <w:pPr>
        <w:spacing w:after="0" w:line="360" w:lineRule="auto"/>
        <w:ind w:firstLine="284"/>
        <w:jc w:val="center"/>
        <w:rPr>
          <w:rFonts w:ascii="Times New Roman" w:hAnsi="Times New Roman" w:cs="Times New Roman"/>
          <w:b/>
          <w:sz w:val="24"/>
          <w:szCs w:val="24"/>
          <w:lang w:val="en-US"/>
        </w:rPr>
      </w:pPr>
      <w:r>
        <w:rPr>
          <w:rFonts w:ascii="Times New Roman" w:hAnsi="Times New Roman" w:cs="Times New Roman"/>
          <w:b/>
          <w:sz w:val="24"/>
          <w:szCs w:val="24"/>
          <w:lang w:val="en-US"/>
        </w:rPr>
        <w:t>Figure 2: Goddess Figure in the Script</w:t>
      </w:r>
    </w:p>
    <w:p w14:paraId="70571D64" w14:textId="77777777" w:rsidR="00EA32FD" w:rsidRDefault="00EA32FD" w:rsidP="00EA32FD">
      <w:pPr>
        <w:pStyle w:val="ListParagraph"/>
        <w:spacing w:after="0" w:line="36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to the main character, the second character named </w:t>
      </w:r>
      <w:proofErr w:type="spellStart"/>
      <w:r>
        <w:rPr>
          <w:rFonts w:ascii="Times New Roman" w:hAnsi="Times New Roman" w:cs="Times New Roman"/>
          <w:sz w:val="24"/>
          <w:szCs w:val="24"/>
          <w:lang w:val="en-US"/>
        </w:rPr>
        <w:t>Antok</w:t>
      </w:r>
      <w:proofErr w:type="spellEnd"/>
      <w:r>
        <w:rPr>
          <w:rFonts w:ascii="Times New Roman" w:hAnsi="Times New Roman" w:cs="Times New Roman"/>
          <w:sz w:val="24"/>
          <w:szCs w:val="24"/>
          <w:lang w:val="en-US"/>
        </w:rPr>
        <w:t xml:space="preserve"> is able to provide its own color, especially Dewi's carelessness in making decisions, therefore the character of the character is very important to consider because short stories are a good medium for slipping educational values, According to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CSL_CITATION {"citationItems":[{"id":"ITEM-1","itemData":{"ISBN":"9789896540821","ISSN":"0038092X","author":[{"dropping-particle":"","family":"Brier","given":"Jennifer","non-dropping-particle":"","parse-names":false,"suffix":""},{"dropping-particle":"","family":"lia dwi jayanti","given":"","non-dropping-particle":"","parse-names":false,"suffix":""}],"id":"ITEM-1","issue":"1","issued":{"date-parts":[["2020"]]},"page":"1-9","title":"No </w:instrText>
      </w:r>
      <w:r>
        <w:rPr>
          <w:rFonts w:ascii="MS Gothic" w:eastAsia="MS Gothic" w:hAnsi="MS Gothic" w:cs="MS Gothic" w:hint="eastAsia"/>
          <w:sz w:val="24"/>
          <w:szCs w:val="24"/>
          <w:lang w:val="en-US"/>
        </w:rPr>
        <w:instrText>主観的健康感を中心とした在宅高齢者における</w:instrText>
      </w:r>
      <w:r>
        <w:rPr>
          <w:rFonts w:ascii="Times New Roman" w:hAnsi="Times New Roman" w:cs="Times New Roman"/>
          <w:sz w:val="24"/>
          <w:szCs w:val="24"/>
          <w:lang w:val="en-US"/>
        </w:rPr>
        <w:instrText xml:space="preserve"> </w:instrText>
      </w:r>
      <w:r>
        <w:rPr>
          <w:rFonts w:ascii="MS Gothic" w:eastAsia="MS Gothic" w:hAnsi="MS Gothic" w:cs="MS Gothic" w:hint="eastAsia"/>
          <w:sz w:val="24"/>
          <w:szCs w:val="24"/>
          <w:lang w:val="en-US"/>
        </w:rPr>
        <w:instrText>健康関連指標に関する共分散構造分析</w:instrText>
      </w:r>
      <w:r>
        <w:rPr>
          <w:rFonts w:ascii="Times New Roman" w:hAnsi="Times New Roman" w:cs="Times New Roman"/>
          <w:sz w:val="24"/>
          <w:szCs w:val="24"/>
          <w:lang w:val="en-US"/>
        </w:rPr>
        <w:instrText>Title","type":"article-journal","volume":"21"},"uris":["http://www.mendeley.com/documents/?uuid=e8177345-caab-4942-ad40-f4c8483f6ce6"]}],"mendeley":{"formattedCitation":"(Brier &amp; lia dwi jayanti, 2020)","plainTextFormattedCitation":"(Brier &amp; lia dwi jayanti, 2020)","previouslyFormattedCitation":"(Brier &amp; lia dwi jayanti,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FC15F6">
        <w:rPr>
          <w:rFonts w:ascii="Times New Roman" w:hAnsi="Times New Roman" w:cs="Times New Roman"/>
          <w:noProof/>
          <w:sz w:val="24"/>
          <w:szCs w:val="24"/>
          <w:lang w:val="en-US"/>
        </w:rPr>
        <w:t>(Brier &amp; lia dwi jayanti,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This expression makes us understand that literary works of any kind can be inserted social values as a medium for character education and in the story </w:t>
      </w:r>
      <w:r w:rsidRPr="007F53E9">
        <w:rPr>
          <w:rFonts w:ascii="Times New Roman" w:hAnsi="Times New Roman" w:cs="Times New Roman"/>
          <w:i/>
          <w:iCs/>
          <w:sz w:val="24"/>
          <w:szCs w:val="24"/>
          <w:lang w:val="en-US"/>
        </w:rPr>
        <w:t xml:space="preserve">"this is about me" </w:t>
      </w:r>
      <w:r>
        <w:rPr>
          <w:rFonts w:ascii="Times New Roman" w:hAnsi="Times New Roman" w:cs="Times New Roman"/>
          <w:sz w:val="24"/>
          <w:szCs w:val="24"/>
          <w:lang w:val="en-US"/>
        </w:rPr>
        <w:t xml:space="preserve">makes us realize that maturity and wisdom in making decisions are important character values, especially for the younger generation who are currently influenced by western thought. </w:t>
      </w:r>
    </w:p>
    <w:p w14:paraId="590F7E7C" w14:textId="77777777" w:rsidR="00EA32FD" w:rsidRDefault="00EA32FD" w:rsidP="00EA32FD">
      <w:pPr>
        <w:pStyle w:val="ListParagraph"/>
        <w:spacing w:after="0" w:line="36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after we pay attention to each explanation we can conclude that characterization in short stories has a close relationship, this is because the ideas contained in the script will produce its own characteristics in understanding the meaning of the story and on the other hand the emotions of Dewi's character in the story make us understand that maturity can be seen from the character and wisdom in making decisions. </w:t>
      </w:r>
    </w:p>
    <w:p w14:paraId="4274504F" w14:textId="77777777" w:rsidR="00EA32FD" w:rsidRDefault="00EA32FD" w:rsidP="00EA32FD">
      <w:pPr>
        <w:pStyle w:val="ListParagraph"/>
        <w:spacing w:after="0" w:line="360" w:lineRule="auto"/>
        <w:ind w:left="0" w:firstLine="284"/>
        <w:jc w:val="both"/>
        <w:rPr>
          <w:rFonts w:ascii="Times New Roman" w:hAnsi="Times New Roman" w:cs="Times New Roman"/>
          <w:sz w:val="24"/>
          <w:szCs w:val="24"/>
          <w:lang w:val="en-US"/>
        </w:rPr>
      </w:pPr>
    </w:p>
    <w:p w14:paraId="0339CACF" w14:textId="77777777" w:rsidR="00EA32FD" w:rsidRDefault="00EA32FD" w:rsidP="00EA32FD">
      <w:pPr>
        <w:spacing w:after="0" w:line="360" w:lineRule="auto"/>
        <w:jc w:val="both"/>
        <w:rPr>
          <w:rFonts w:ascii="Times New Roman" w:hAnsi="Times New Roman" w:cs="Times New Roman"/>
          <w:b/>
          <w:bCs/>
          <w:sz w:val="24"/>
          <w:szCs w:val="24"/>
          <w:lang w:val="en-US"/>
        </w:rPr>
      </w:pPr>
      <w:r w:rsidRPr="008B436A">
        <w:rPr>
          <w:rFonts w:ascii="Times New Roman" w:hAnsi="Times New Roman" w:cs="Times New Roman"/>
          <w:b/>
          <w:bCs/>
          <w:sz w:val="24"/>
          <w:szCs w:val="24"/>
          <w:lang w:val="en-US"/>
        </w:rPr>
        <w:t xml:space="preserve">Literature in the Perspective of Character Education </w:t>
      </w:r>
    </w:p>
    <w:p w14:paraId="5B260E16" w14:textId="77777777" w:rsidR="00EA32FD" w:rsidRDefault="00EA32FD" w:rsidP="00EA32F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study, the character education point of view is used to analyze the moral message that the author wants to convey. As for the elements of emotion that have been discussed in the previous section, it is very clear that each character has their own character, so how does it relate to character education as an educational medium. Therefore, on this occasion, the concept of character education according to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{"citationItems":[{"id":"ITEM-1","itemData":{"abstract":"Sastra memiliki peran yang sangat penting dalam pendidikan karakter. Hal ini disebabkan, karena karya sastra pada dasarnya membicarakan berbagai nilai-nilai kehidupan yang berkaitan langsung dengan pembentukkan karakter siswa. Sastra dalam pendidikan berperan untuk mengembangkan bahasa, aspek kognitif, afektif, psikomotorik, kepribadian, dan pribadi sosial siswa. Sastra sebagai media pembelajaran dapat dimanfaatkan secara reseptif dan ekspresif dalam pembentukan karakter. Pemanfaatan secara reseptif dimaksud yaitu karya sastra sebagai media pembentukan karakter dilakukan dengan pemilihan bahan ajar dan pengelolaan proses pembelajaran. Adapun pemanfaatan secara ekspresif dimaksud yaitu karya sastra sebagai media pembentukan karakter dengan cara mengelola emosi, perasaan, semangat, pemikiran, ide, gagasan, dan pandangan siswa ke dalam bentuk kreativitas menulis berupa novel dan cerpen, dan bermain drama, teater atau film. Oleh karena itu, siswa yang telah memahami sastra dapat mengalami pembentukan karakter menjadi lebih baik.","author":[{"dropping-particle":"","family":"Wulandari","given":"Ririn Ayu","non-dropping-particle":"","parse-names":false,"suffix":""}],"container-title":"Jurnal Edukasi Kultura","id":"ITEM-1","issue":"2","issued":{"date-parts":[["2015"]]},"page":"63-73","title":"Sastra dalam Pembentukan Karakter Siswa","type":"article-journal","volume":"2"},"uris":["http://www.mendeley.com/documents/?uuid=58690349-bb7e-47ab-a77e-3d07c9d048ec"]}],"mendeley":{"formattedCitation":"(Wulandari, 2015)","plainTextFormattedCitation":"(Wulandari, 2015)","previouslyFormattedCitation":"(Wulandari, 2015)"},"properties":{"noteIndex":0},"schema":"https://github.com/citation-style-language/schema/raw/master/csl-citation.json"}</w:instrText>
      </w:r>
      <w:r>
        <w:rPr>
          <w:rFonts w:ascii="Times New Roman" w:hAnsi="Times New Roman" w:cs="Times New Roman"/>
          <w:sz w:val="24"/>
          <w:szCs w:val="24"/>
          <w:lang w:val="en-US"/>
        </w:rPr>
        <w:fldChar w:fldCharType="separate"/>
      </w:r>
      <w:r w:rsidRPr="006934BE">
        <w:rPr>
          <w:rFonts w:ascii="Times New Roman" w:hAnsi="Times New Roman" w:cs="Times New Roman"/>
          <w:noProof/>
          <w:sz w:val="24"/>
          <w:szCs w:val="24"/>
          <w:lang w:val="en-US"/>
        </w:rPr>
        <w:t>(Wulandari,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"studies in character education cover 9 basic values, namely love of religion, independence, responsibility, honesty, courtesy, generosity, leadership, tolerance and humility". If examined, the relationship between moral values and character education has a fairly close continuity and even complement each </w:t>
      </w:r>
      <w:r>
        <w:rPr>
          <w:rFonts w:ascii="Times New Roman" w:hAnsi="Times New Roman" w:cs="Times New Roman"/>
          <w:sz w:val="24"/>
          <w:szCs w:val="24"/>
          <w:lang w:val="en-US"/>
        </w:rPr>
        <w:lastRenderedPageBreak/>
        <w:t xml:space="preserve">other. This is if it even becomes the material of literary sociology studies, expressed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{"citationItems":[{"id":"ITEM-1","itemData":{"abstract":"This research is motivated by at least a literaly work that discusses a position of woman in society in culture and marriage bond. The focus of research refers to relation of novel with author, novel with society and social purpose novel in society. The method that used in this research is drescriptive qualitative with the data source from Saman novel by Ayu Utami and some kind of relevant research. The result of reserch show that complexity of issues that presented in Saman accurate with data about social events in Indonesia.Through Saman, Ayu expressed her thoughts about religion, sex, marriage, race, economics, and politics. Besides, space, time, and event that used as reference contextual in Saman can't be separated from social and politics that causes it.At least, saman telling about process of land takeover, nepotism, abduction, social inequality, representing new order era that shows the attitude and the responses of the characters in the face of the problem.","author":[{"dropping-particle":"","family":"Aisyah","given":"Titin","non-dropping-particle":"","parse-names":false,"suffix":""},{"dropping-particle":"","family":"Wahyuni","given":"Restu","non-dropping-particle":"","parse-names":false,"suffix":""},{"dropping-particle":"","family":"Wikanengsih","given":"","non-dropping-particle":"","parse-names":false,"suffix":""}],"container-title":"Parole (Jurnal Pendidikan Bahasa dan Sastra Indonesia)Jurnal Pendidikan Bahasa dan Sastra Indonesia","id":"ITEM-1","issue":"2","issued":{"date-parts":[["2019"]]},"page":"291-298","title":"Analisis Novel Saman Karya Ayu Utai: Tinjauan Sosiologi Sastra","type":"article-journal","volume":"2"},"uris":["http://www.mendeley.com/documents/?uuid=ed7523c4-b383-4389-8124-1d7071c72f14"]}],"mendeley":{"formattedCitation":"(Aisyah et al., 2019)","plainTextFormattedCitation":"(Aisyah et al., 2019)","previouslyFormattedCitation":"(Aisyah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6934BE">
        <w:rPr>
          <w:rFonts w:ascii="Times New Roman" w:hAnsi="Times New Roman" w:cs="Times New Roman"/>
          <w:noProof/>
          <w:sz w:val="24"/>
          <w:szCs w:val="24"/>
          <w:lang w:val="en-US"/>
        </w:rPr>
        <w:t>(Aisyah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which explains "the social function in literature is not only to entertain but to try to instill values and norms as a foundation that is expected to be a reflection when looking at the reality of life". Seeing this explanation, the connection with this short story by Putu </w:t>
      </w:r>
      <w:proofErr w:type="spellStart"/>
      <w:r>
        <w:rPr>
          <w:rFonts w:ascii="Times New Roman" w:hAnsi="Times New Roman" w:cs="Times New Roman"/>
          <w:sz w:val="24"/>
          <w:szCs w:val="24"/>
          <w:lang w:val="en-US"/>
        </w:rPr>
        <w:t>Ayub</w:t>
      </w:r>
      <w:proofErr w:type="spellEnd"/>
      <w:r>
        <w:rPr>
          <w:rFonts w:ascii="Times New Roman" w:hAnsi="Times New Roman" w:cs="Times New Roman"/>
          <w:sz w:val="24"/>
          <w:szCs w:val="24"/>
          <w:lang w:val="en-US"/>
        </w:rPr>
        <w:t xml:space="preserve"> is very logical, this is because the emotions in the short story presented by the characters such as emotions of love, anger, hatred and even disappointment are very reasonable and reflect the real life of a human being. On the other hand, the function of character education that has been explained is able to illustrate that emotions are an overflow of anger while character education is a real form of regulating existing emotions.</w:t>
      </w:r>
    </w:p>
    <w:tbl>
      <w:tblPr>
        <w:tblStyle w:val="TableGrid"/>
        <w:tblW w:w="0" w:type="auto"/>
        <w:tblLook w:val="04A0" w:firstRow="1" w:lastRow="0" w:firstColumn="1" w:lastColumn="0" w:noHBand="0" w:noVBand="1"/>
      </w:tblPr>
      <w:tblGrid>
        <w:gridCol w:w="571"/>
        <w:gridCol w:w="2168"/>
        <w:gridCol w:w="2674"/>
        <w:gridCol w:w="3603"/>
      </w:tblGrid>
      <w:tr w:rsidR="00EA32FD" w14:paraId="3B3AD901" w14:textId="77777777" w:rsidTr="007D4D8F">
        <w:tc>
          <w:tcPr>
            <w:tcW w:w="510" w:type="dxa"/>
          </w:tcPr>
          <w:p w14:paraId="5DF7463F"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179" w:type="dxa"/>
          </w:tcPr>
          <w:p w14:paraId="724ED113" w14:textId="77777777" w:rsidR="00EA32FD" w:rsidRDefault="00EA32FD" w:rsidP="007D4D8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Emotions in Short Stories</w:t>
            </w:r>
          </w:p>
        </w:tc>
        <w:tc>
          <w:tcPr>
            <w:tcW w:w="2693" w:type="dxa"/>
          </w:tcPr>
          <w:p w14:paraId="54B7BF36" w14:textId="77777777" w:rsidR="00EA32FD" w:rsidRDefault="00EA32FD" w:rsidP="007D4D8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Character Education Values as a Solution</w:t>
            </w:r>
          </w:p>
        </w:tc>
        <w:tc>
          <w:tcPr>
            <w:tcW w:w="3634" w:type="dxa"/>
          </w:tcPr>
          <w:p w14:paraId="282F5775" w14:textId="77777777" w:rsidR="00EA32FD" w:rsidRDefault="00EA32FD" w:rsidP="007D4D8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Explanation</w:t>
            </w:r>
          </w:p>
        </w:tc>
      </w:tr>
      <w:tr w:rsidR="00EA32FD" w14:paraId="65185DD9" w14:textId="77777777" w:rsidTr="007D4D8F">
        <w:tc>
          <w:tcPr>
            <w:tcW w:w="510" w:type="dxa"/>
          </w:tcPr>
          <w:p w14:paraId="5BA3C95D"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79" w:type="dxa"/>
          </w:tcPr>
          <w:p w14:paraId="3570D1FF"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Love </w:t>
            </w:r>
          </w:p>
        </w:tc>
        <w:tc>
          <w:tcPr>
            <w:tcW w:w="2693" w:type="dxa"/>
          </w:tcPr>
          <w:p w14:paraId="4434FBFA"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Love of Religion </w:t>
            </w:r>
          </w:p>
        </w:tc>
        <w:tc>
          <w:tcPr>
            <w:tcW w:w="3634" w:type="dxa"/>
          </w:tcPr>
          <w:p w14:paraId="3FB38594"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emotion of love is associated with religious love in character has a close relationship, this is because love is born because of the logic that runs while religion is the best logic director because there are certain restrictions that are carried out and this becomes more value in directing love to be holy and not tainted.</w:t>
            </w:r>
          </w:p>
        </w:tc>
      </w:tr>
      <w:tr w:rsidR="00EA32FD" w14:paraId="249165B7" w14:textId="77777777" w:rsidTr="007D4D8F">
        <w:tc>
          <w:tcPr>
            <w:tcW w:w="510" w:type="dxa"/>
          </w:tcPr>
          <w:p w14:paraId="72D53AED"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79" w:type="dxa"/>
          </w:tcPr>
          <w:p w14:paraId="794281EB"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Anger and hatred </w:t>
            </w:r>
          </w:p>
        </w:tc>
        <w:tc>
          <w:tcPr>
            <w:tcW w:w="2693" w:type="dxa"/>
          </w:tcPr>
          <w:p w14:paraId="077EFCE6"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Tolerance </w:t>
            </w:r>
          </w:p>
        </w:tc>
        <w:tc>
          <w:tcPr>
            <w:tcW w:w="3634" w:type="dxa"/>
          </w:tcPr>
          <w:p w14:paraId="2DB8C604"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Anger and hate are harmonized with tolerance because every human being has flaws and must have made mistakes. Therefore, tolerance is a way to reduce anger and avoid feelings of hatred.</w:t>
            </w:r>
          </w:p>
        </w:tc>
      </w:tr>
      <w:tr w:rsidR="00EA32FD" w14:paraId="56F186EB" w14:textId="77777777" w:rsidTr="007D4D8F">
        <w:tc>
          <w:tcPr>
            <w:tcW w:w="510" w:type="dxa"/>
          </w:tcPr>
          <w:p w14:paraId="78F7E449"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79" w:type="dxa"/>
          </w:tcPr>
          <w:p w14:paraId="58FDB74F"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Surprised and disappointed, </w:t>
            </w:r>
          </w:p>
        </w:tc>
        <w:tc>
          <w:tcPr>
            <w:tcW w:w="2693" w:type="dxa"/>
          </w:tcPr>
          <w:p w14:paraId="186E3608"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Honesty and responsibility </w:t>
            </w:r>
          </w:p>
        </w:tc>
        <w:tc>
          <w:tcPr>
            <w:tcW w:w="3634" w:type="dxa"/>
          </w:tcPr>
          <w:p w14:paraId="571B8CB3"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Surprise and disappointment are born because of the discrepancy of something, therefore honesty and responsibility will increase reduce </w:t>
            </w:r>
            <w:r>
              <w:rPr>
                <w:rFonts w:ascii="Times New Roman" w:hAnsi="Times New Roman" w:cs="Times New Roman"/>
                <w:sz w:val="24"/>
                <w:szCs w:val="24"/>
                <w:lang w:val="en-US"/>
              </w:rPr>
              <w:lastRenderedPageBreak/>
              <w:t>disappointment and even increase the trust of others in us.</w:t>
            </w:r>
          </w:p>
        </w:tc>
      </w:tr>
      <w:tr w:rsidR="00EA32FD" w14:paraId="45FBE6F6" w14:textId="77777777" w:rsidTr="007D4D8F">
        <w:tc>
          <w:tcPr>
            <w:tcW w:w="510" w:type="dxa"/>
          </w:tcPr>
          <w:p w14:paraId="0AD1C1B0"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2179" w:type="dxa"/>
          </w:tcPr>
          <w:p w14:paraId="2C002806"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Arrogant </w:t>
            </w:r>
          </w:p>
        </w:tc>
        <w:tc>
          <w:tcPr>
            <w:tcW w:w="2693" w:type="dxa"/>
          </w:tcPr>
          <w:p w14:paraId="1D0C32AB"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Humble</w:t>
            </w:r>
          </w:p>
        </w:tc>
        <w:tc>
          <w:tcPr>
            <w:tcW w:w="3634" w:type="dxa"/>
          </w:tcPr>
          <w:p w14:paraId="78007E58" w14:textId="77777777" w:rsidR="00EA32FD" w:rsidRDefault="00EA32FD" w:rsidP="007D4D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opposite of pride is humility, which is what can reduce the sense of exaggeration. This is because everything we have is not ours and pride will bring disaster to ourselves in the future.</w:t>
            </w:r>
          </w:p>
        </w:tc>
      </w:tr>
    </w:tbl>
    <w:p w14:paraId="6BD841E8" w14:textId="77777777" w:rsidR="00EA32FD" w:rsidRDefault="00EA32FD" w:rsidP="00EA32FD">
      <w:pPr>
        <w:spacing w:after="0" w:line="360" w:lineRule="auto"/>
        <w:ind w:firstLine="720"/>
        <w:jc w:val="both"/>
        <w:rPr>
          <w:rFonts w:ascii="Times New Roman" w:hAnsi="Times New Roman" w:cs="Times New Roman"/>
          <w:sz w:val="24"/>
          <w:szCs w:val="24"/>
          <w:lang w:val="en-US"/>
        </w:rPr>
      </w:pPr>
    </w:p>
    <w:p w14:paraId="6265599D" w14:textId="77777777" w:rsidR="00EA32FD" w:rsidRDefault="00EA32FD" w:rsidP="00EA32FD">
      <w:pPr>
        <w:spacing w:after="0" w:line="360" w:lineRule="auto"/>
        <w:ind w:firstLine="720"/>
        <w:jc w:val="center"/>
        <w:rPr>
          <w:rFonts w:ascii="Times New Roman" w:hAnsi="Times New Roman" w:cs="Times New Roman"/>
          <w:b/>
          <w:bCs/>
          <w:sz w:val="24"/>
          <w:szCs w:val="24"/>
          <w:lang w:val="en-US"/>
        </w:rPr>
      </w:pPr>
      <w:r w:rsidRPr="006E7243">
        <w:rPr>
          <w:rFonts w:ascii="Times New Roman" w:hAnsi="Times New Roman" w:cs="Times New Roman"/>
          <w:b/>
          <w:bCs/>
          <w:sz w:val="24"/>
          <w:szCs w:val="24"/>
          <w:lang w:val="en-US"/>
        </w:rPr>
        <w:t>Table 1: Emotion Analysis Table with Character Education Values</w:t>
      </w:r>
    </w:p>
    <w:p w14:paraId="652BD172" w14:textId="77777777" w:rsidR="00EA32FD" w:rsidRDefault="00EA32FD" w:rsidP="00EA32F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Thus, it can be concluded that a short story is a literary work that is very thick with material for the implementation of character theory that is poured in the form of writing and gives birth to a logical meaning to be discussed and examined together so that emotions will sweeten the story and narrow the moral value while character education is a solution to dealing with this in real life.</w:t>
      </w:r>
    </w:p>
    <w:p w14:paraId="5D0EF474" w14:textId="77777777" w:rsidR="00EA32FD" w:rsidRPr="008B436A" w:rsidRDefault="00EA32FD" w:rsidP="00EA32FD">
      <w:pPr>
        <w:spacing w:after="0" w:line="360" w:lineRule="auto"/>
        <w:ind w:firstLine="720"/>
        <w:jc w:val="both"/>
        <w:rPr>
          <w:rFonts w:ascii="Times New Roman" w:hAnsi="Times New Roman" w:cs="Times New Roman"/>
          <w:sz w:val="24"/>
          <w:szCs w:val="24"/>
          <w:lang w:val="en-US"/>
        </w:rPr>
      </w:pPr>
    </w:p>
    <w:p w14:paraId="21C4F184" w14:textId="77777777" w:rsidR="00EA32FD" w:rsidRDefault="00EA32FD" w:rsidP="00EA32FD">
      <w:pPr>
        <w:spacing w:after="0" w:line="360" w:lineRule="auto"/>
        <w:jc w:val="both"/>
        <w:rPr>
          <w:rFonts w:ascii="Times New Roman" w:hAnsi="Times New Roman" w:cs="Times New Roman"/>
          <w:b/>
          <w:bCs/>
          <w:sz w:val="24"/>
          <w:szCs w:val="24"/>
          <w:lang w:val="en-US"/>
        </w:rPr>
      </w:pPr>
      <w:r w:rsidRPr="00FC15F6">
        <w:rPr>
          <w:rFonts w:ascii="Times New Roman" w:hAnsi="Times New Roman" w:cs="Times New Roman"/>
          <w:b/>
          <w:bCs/>
          <w:sz w:val="24"/>
          <w:szCs w:val="24"/>
          <w:lang w:val="en-US"/>
        </w:rPr>
        <w:t xml:space="preserve">CONCLUSIONS </w:t>
      </w:r>
    </w:p>
    <w:p w14:paraId="1B721399" w14:textId="77777777" w:rsidR="00EA32FD" w:rsidRDefault="00EA32FD" w:rsidP="00EA32FD">
      <w:pPr>
        <w:spacing w:after="0" w:line="36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content of character education implemented in the script entitled </w:t>
      </w:r>
      <w:r>
        <w:rPr>
          <w:rFonts w:ascii="Times New Roman" w:hAnsi="Times New Roman" w:cs="Times New Roman"/>
          <w:bCs/>
          <w:i/>
          <w:iCs/>
          <w:sz w:val="24"/>
          <w:szCs w:val="24"/>
          <w:lang w:val="en-US"/>
        </w:rPr>
        <w:t xml:space="preserve">"it's about me" </w:t>
      </w:r>
      <w:r>
        <w:rPr>
          <w:rFonts w:ascii="Times New Roman" w:hAnsi="Times New Roman" w:cs="Times New Roman"/>
          <w:bCs/>
          <w:sz w:val="24"/>
          <w:szCs w:val="24"/>
          <w:lang w:val="en-US"/>
        </w:rPr>
        <w:t xml:space="preserve">makes an understanding of character education that is closely related to the regulation of emotions and the level of maturity towards a decision. So that the emotions that arise in every word conveyed by the characters Dewi, Rebekah and others will be very meaningful if it is associated with the 9 basic values in character education. This is done with the aim that each work becomes quality and has a meaningful educational value and most importantly is complementary to each other. </w:t>
      </w:r>
    </w:p>
    <w:p w14:paraId="0266825E" w14:textId="77777777" w:rsidR="00EA32FD" w:rsidRPr="00430FD9" w:rsidRDefault="00EA32FD" w:rsidP="00EA32FD">
      <w:pPr>
        <w:spacing w:after="0" w:line="360" w:lineRule="auto"/>
        <w:ind w:firstLine="720"/>
        <w:jc w:val="both"/>
        <w:rPr>
          <w:rFonts w:ascii="Times New Roman" w:hAnsi="Times New Roman" w:cs="Times New Roman"/>
          <w:bCs/>
          <w:sz w:val="24"/>
          <w:szCs w:val="24"/>
          <w:lang w:val="en-US"/>
        </w:rPr>
      </w:pPr>
    </w:p>
    <w:p w14:paraId="4300D062" w14:textId="2661C828" w:rsidR="001D09B1" w:rsidRPr="001D09B1" w:rsidRDefault="00EA32FD" w:rsidP="001D09B1">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LITERATURE  </w:t>
      </w:r>
    </w:p>
    <w:p w14:paraId="114719D2"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F3AF4">
        <w:rPr>
          <w:rFonts w:ascii="Times New Roman" w:hAnsi="Times New Roman" w:cs="Times New Roman"/>
          <w:sz w:val="24"/>
          <w:szCs w:val="24"/>
          <w:lang w:val="en-US"/>
        </w:rPr>
        <w:fldChar w:fldCharType="begin" w:fldLock="1"/>
      </w:r>
      <w:r w:rsidRPr="006F3AF4">
        <w:rPr>
          <w:rFonts w:ascii="Times New Roman" w:hAnsi="Times New Roman" w:cs="Times New Roman"/>
          <w:sz w:val="24"/>
          <w:szCs w:val="24"/>
          <w:lang w:val="en-US"/>
        </w:rPr>
        <w:instrText xml:space="preserve">ADDIN Mendeley Bibliography CSL_BIBLIOGRAPHY </w:instrText>
      </w:r>
      <w:r w:rsidRPr="006F3AF4">
        <w:rPr>
          <w:rFonts w:ascii="Times New Roman" w:hAnsi="Times New Roman" w:cs="Times New Roman"/>
          <w:sz w:val="24"/>
          <w:szCs w:val="24"/>
          <w:lang w:val="en-US"/>
        </w:rPr>
        <w:fldChar w:fldCharType="separate"/>
      </w:r>
      <w:r w:rsidRPr="006934BE">
        <w:rPr>
          <w:rFonts w:ascii="Times New Roman" w:hAnsi="Times New Roman" w:cs="Times New Roman"/>
          <w:noProof/>
          <w:sz w:val="24"/>
          <w:szCs w:val="24"/>
        </w:rPr>
        <w:t xml:space="preserve">Aisyah, T., Wahyuni, R., &amp; Wikanengsih. (2019). Analisis Novel Saman Karya Ayu Utai: Tinjauan Sosiologi Sastra. </w:t>
      </w:r>
      <w:r w:rsidRPr="006934BE">
        <w:rPr>
          <w:rFonts w:ascii="Times New Roman" w:hAnsi="Times New Roman" w:cs="Times New Roman"/>
          <w:i/>
          <w:iCs/>
          <w:noProof/>
          <w:sz w:val="24"/>
          <w:szCs w:val="24"/>
        </w:rPr>
        <w:t>Parole (Jurnal Pendidikan Bahasa Dan Sastra Indonesia)Jurnal Pendidikan Bahasa Dan Sastra Indonesia</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2</w:t>
      </w:r>
      <w:r w:rsidRPr="006934BE">
        <w:rPr>
          <w:rFonts w:ascii="Times New Roman" w:hAnsi="Times New Roman" w:cs="Times New Roman"/>
          <w:noProof/>
          <w:sz w:val="24"/>
          <w:szCs w:val="24"/>
        </w:rPr>
        <w:t>(2), 291–298.</w:t>
      </w:r>
    </w:p>
    <w:p w14:paraId="6FB63513"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Brier, J., &amp; lia dwi jayanti. (2020). </w:t>
      </w:r>
      <w:r w:rsidRPr="006934BE">
        <w:rPr>
          <w:rFonts w:ascii="Times New Roman" w:hAnsi="Times New Roman" w:cs="Times New Roman"/>
          <w:i/>
          <w:iCs/>
          <w:noProof/>
          <w:sz w:val="24"/>
          <w:szCs w:val="24"/>
        </w:rPr>
        <w:t xml:space="preserve">No </w:t>
      </w:r>
      <w:r w:rsidRPr="006934BE">
        <w:rPr>
          <w:rFonts w:ascii="MS Gothic" w:eastAsia="MS Gothic" w:hAnsi="MS Gothic" w:cs="MS Gothic" w:hint="eastAsia"/>
          <w:i/>
          <w:iCs/>
          <w:noProof/>
          <w:sz w:val="24"/>
          <w:szCs w:val="24"/>
        </w:rPr>
        <w:t>主観的健康感を中心とした在宅高齢者における</w:t>
      </w:r>
      <w:r w:rsidRPr="006934BE">
        <w:rPr>
          <w:rFonts w:ascii="Times New Roman" w:hAnsi="Times New Roman" w:cs="Times New Roman"/>
          <w:i/>
          <w:iCs/>
          <w:noProof/>
          <w:sz w:val="24"/>
          <w:szCs w:val="24"/>
        </w:rPr>
        <w:t xml:space="preserve"> </w:t>
      </w:r>
      <w:r w:rsidRPr="006934BE">
        <w:rPr>
          <w:rFonts w:ascii="MS Gothic" w:eastAsia="MS Gothic" w:hAnsi="MS Gothic" w:cs="MS Gothic" w:hint="eastAsia"/>
          <w:i/>
          <w:iCs/>
          <w:noProof/>
          <w:sz w:val="24"/>
          <w:szCs w:val="24"/>
        </w:rPr>
        <w:t>健康関連指標に関する共分散構造分析</w:t>
      </w:r>
      <w:r w:rsidRPr="006934BE">
        <w:rPr>
          <w:rFonts w:ascii="Times New Roman" w:hAnsi="Times New Roman" w:cs="Times New Roman"/>
          <w:i/>
          <w:iCs/>
          <w:noProof/>
          <w:sz w:val="24"/>
          <w:szCs w:val="24"/>
        </w:rPr>
        <w:t>Title</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21</w:t>
      </w:r>
      <w:r w:rsidRPr="006934BE">
        <w:rPr>
          <w:rFonts w:ascii="Times New Roman" w:hAnsi="Times New Roman" w:cs="Times New Roman"/>
          <w:noProof/>
          <w:sz w:val="24"/>
          <w:szCs w:val="24"/>
        </w:rPr>
        <w:t>(1), 1–9. http://journal.um-surabaya.ac.id/index.php/JKM/article/view/2203</w:t>
      </w:r>
    </w:p>
    <w:p w14:paraId="3C1F050D"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Febriyanto, D., &amp; Suryani, S. (2021). Analisis Struktural Dan Nilai Moral Kumpulan Cerpen Tuhan Buat Vasty Suntingan Asep Sambodja. </w:t>
      </w:r>
      <w:r w:rsidRPr="006934BE">
        <w:rPr>
          <w:rFonts w:ascii="Times New Roman" w:hAnsi="Times New Roman" w:cs="Times New Roman"/>
          <w:i/>
          <w:iCs/>
          <w:noProof/>
          <w:sz w:val="24"/>
          <w:szCs w:val="24"/>
        </w:rPr>
        <w:t>Seulas Pinang: Jurnal Pendidikan Bahasa Dan Sastra</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2</w:t>
      </w:r>
      <w:r w:rsidRPr="006934BE">
        <w:rPr>
          <w:rFonts w:ascii="Times New Roman" w:hAnsi="Times New Roman" w:cs="Times New Roman"/>
          <w:noProof/>
          <w:sz w:val="24"/>
          <w:szCs w:val="24"/>
        </w:rPr>
        <w:t>(1), 13–25. https://doi.org/10.30599/spbs.v2i1.818</w:t>
      </w:r>
    </w:p>
    <w:p w14:paraId="0D1193F9"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Hikmat, A. (2014). Nilai Pendidikan Karakter Dalam Kumpulan Cerpen Batu Betina Karya </w:t>
      </w:r>
      <w:r w:rsidRPr="006934BE">
        <w:rPr>
          <w:rFonts w:ascii="Times New Roman" w:hAnsi="Times New Roman" w:cs="Times New Roman"/>
          <w:noProof/>
          <w:sz w:val="24"/>
          <w:szCs w:val="24"/>
        </w:rPr>
        <w:lastRenderedPageBreak/>
        <w:t xml:space="preserve">Syarif Hidayatullah. </w:t>
      </w:r>
      <w:r w:rsidRPr="006934BE">
        <w:rPr>
          <w:rFonts w:ascii="Times New Roman" w:hAnsi="Times New Roman" w:cs="Times New Roman"/>
          <w:i/>
          <w:iCs/>
          <w:noProof/>
          <w:sz w:val="24"/>
          <w:szCs w:val="24"/>
        </w:rPr>
        <w:t>BAHTERA : Jurnal Pendidikan Bahasa Dan Sastra</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13</w:t>
      </w:r>
      <w:r w:rsidRPr="006934BE">
        <w:rPr>
          <w:rFonts w:ascii="Times New Roman" w:hAnsi="Times New Roman" w:cs="Times New Roman"/>
          <w:noProof/>
          <w:sz w:val="24"/>
          <w:szCs w:val="24"/>
        </w:rPr>
        <w:t>(1), 20–29. https://doi.org/10.21009/bahtera131.03</w:t>
      </w:r>
    </w:p>
    <w:p w14:paraId="76667F89"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Luh De Liska, L. P. S. A. (2020). Implementas Nilai-Nilai Pancasila Dalam Membangun Karakter Bangsa. </w:t>
      </w:r>
      <w:r w:rsidRPr="006934BE">
        <w:rPr>
          <w:rFonts w:ascii="Times New Roman" w:hAnsi="Times New Roman" w:cs="Times New Roman"/>
          <w:i/>
          <w:iCs/>
          <w:noProof/>
          <w:sz w:val="24"/>
          <w:szCs w:val="24"/>
        </w:rPr>
        <w:t>Jurnal Widyadari</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21</w:t>
      </w:r>
      <w:r w:rsidRPr="006934BE">
        <w:rPr>
          <w:rFonts w:ascii="Times New Roman" w:hAnsi="Times New Roman" w:cs="Times New Roman"/>
          <w:noProof/>
          <w:sz w:val="24"/>
          <w:szCs w:val="24"/>
        </w:rPr>
        <w:t>(2), 676–687. https://doi.org/10.5281/zenodo.4049444</w:t>
      </w:r>
    </w:p>
    <w:p w14:paraId="5537A0EE"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Mandi, K., Seno, K., &amp; Ajidarma, G. (1995). </w:t>
      </w:r>
      <w:r w:rsidRPr="006934BE">
        <w:rPr>
          <w:rFonts w:ascii="Times New Roman" w:hAnsi="Times New Roman" w:cs="Times New Roman"/>
          <w:i/>
          <w:iCs/>
          <w:noProof/>
          <w:sz w:val="24"/>
          <w:szCs w:val="24"/>
        </w:rPr>
        <w:t>Emotical Violence i s “Prohibited To Singing i n The Bathroom” By Seno Gumira Ajidarma</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95</w:t>
      </w:r>
      <w:r w:rsidRPr="006934BE">
        <w:rPr>
          <w:rFonts w:ascii="Times New Roman" w:hAnsi="Times New Roman" w:cs="Times New Roman"/>
          <w:noProof/>
          <w:sz w:val="24"/>
          <w:szCs w:val="24"/>
        </w:rPr>
        <w:t>.</w:t>
      </w:r>
    </w:p>
    <w:p w14:paraId="5225B588"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Milawasri, F. A. (2017). Analisis Karakter Tokoh Utama Wanita Dalam Cerpen Mendiang Karya S.N. Ratmana. </w:t>
      </w:r>
      <w:r w:rsidRPr="006934BE">
        <w:rPr>
          <w:rFonts w:ascii="Times New Roman" w:hAnsi="Times New Roman" w:cs="Times New Roman"/>
          <w:i/>
          <w:iCs/>
          <w:noProof/>
          <w:sz w:val="24"/>
          <w:szCs w:val="24"/>
        </w:rPr>
        <w:t>Jurnal Bindo Sastra</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1</w:t>
      </w:r>
      <w:r w:rsidRPr="006934BE">
        <w:rPr>
          <w:rFonts w:ascii="Times New Roman" w:hAnsi="Times New Roman" w:cs="Times New Roman"/>
          <w:noProof/>
          <w:sz w:val="24"/>
          <w:szCs w:val="24"/>
        </w:rPr>
        <w:t>(2), 87. https://doi.org/10.32502/jbs.v1i2.740</w:t>
      </w:r>
    </w:p>
    <w:p w14:paraId="0BB211E7"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Moshinsky, M. (1959). No Titleیلیب. </w:t>
      </w:r>
      <w:r w:rsidRPr="006934BE">
        <w:rPr>
          <w:rFonts w:ascii="Times New Roman" w:hAnsi="Times New Roman" w:cs="Times New Roman"/>
          <w:i/>
          <w:iCs/>
          <w:noProof/>
          <w:sz w:val="24"/>
          <w:szCs w:val="24"/>
        </w:rPr>
        <w:t>Nucl. Phys.</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13</w:t>
      </w:r>
      <w:r w:rsidRPr="006934BE">
        <w:rPr>
          <w:rFonts w:ascii="Times New Roman" w:hAnsi="Times New Roman" w:cs="Times New Roman"/>
          <w:noProof/>
          <w:sz w:val="24"/>
          <w:szCs w:val="24"/>
        </w:rPr>
        <w:t>(1), 104–116.</w:t>
      </w:r>
    </w:p>
    <w:p w14:paraId="4965892F"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Muhammad Haris, M., Solehudi Hawari, R., &amp; Permana, I. (2018). Analisis Nilai Moral Dan Sosial Dalam Cerpen “Dilarang Bernyanyi Di Kamar Mandi” Karya Seno Gumira Ajidarma. </w:t>
      </w:r>
      <w:r w:rsidRPr="006934BE">
        <w:rPr>
          <w:rFonts w:ascii="Times New Roman" w:hAnsi="Times New Roman" w:cs="Times New Roman"/>
          <w:i/>
          <w:iCs/>
          <w:noProof/>
          <w:sz w:val="24"/>
          <w:szCs w:val="24"/>
        </w:rPr>
        <w:t>Parole</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1</w:t>
      </w:r>
      <w:r w:rsidRPr="006934BE">
        <w:rPr>
          <w:rFonts w:ascii="Times New Roman" w:hAnsi="Times New Roman" w:cs="Times New Roman"/>
          <w:noProof/>
          <w:sz w:val="24"/>
          <w:szCs w:val="24"/>
        </w:rPr>
        <w:t>(5), 691–696.</w:t>
      </w:r>
    </w:p>
    <w:p w14:paraId="574CA7BD"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Mustika, I., &amp; Isnaini, H. (2021). Konsep Cinta Pada Puisi-Puisi Karya Sapardi Djoko Damono: Analisis Semiotika Carles Sanders Pierce. </w:t>
      </w:r>
      <w:r w:rsidRPr="006934BE">
        <w:rPr>
          <w:rFonts w:ascii="Times New Roman" w:hAnsi="Times New Roman" w:cs="Times New Roman"/>
          <w:i/>
          <w:iCs/>
          <w:noProof/>
          <w:sz w:val="24"/>
          <w:szCs w:val="24"/>
        </w:rPr>
        <w:t>JURNAL Al-AZHAR INDONESIA SERI HUMANIORA</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6</w:t>
      </w:r>
      <w:r w:rsidRPr="006934BE">
        <w:rPr>
          <w:rFonts w:ascii="Times New Roman" w:hAnsi="Times New Roman" w:cs="Times New Roman"/>
          <w:noProof/>
          <w:sz w:val="24"/>
          <w:szCs w:val="24"/>
        </w:rPr>
        <w:t>(1), 1. https://doi.org/10.36722/sh.v6i1.436</w:t>
      </w:r>
    </w:p>
    <w:p w14:paraId="32CBEB6E"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Nur Alika A, Suntoko, &amp; Nurhasanah Een. (2022). Nilai Moral pada Kumpulan Cerpen Perempuan Patah Hati yang Kembali Menemukan Cinta Melalui Mimpi Karya Eka Kurniawan serta Rekomendasinya Sebagai Bhan Ajar di Sekolah (Tinjauan Pendekatan Moral). </w:t>
      </w:r>
      <w:r w:rsidRPr="006934BE">
        <w:rPr>
          <w:rFonts w:ascii="Times New Roman" w:hAnsi="Times New Roman" w:cs="Times New Roman"/>
          <w:i/>
          <w:iCs/>
          <w:noProof/>
          <w:sz w:val="24"/>
          <w:szCs w:val="24"/>
        </w:rPr>
        <w:t>Jurnal Pendidikan Dan Konseling</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4</w:t>
      </w:r>
      <w:r w:rsidRPr="006934BE">
        <w:rPr>
          <w:rFonts w:ascii="Times New Roman" w:hAnsi="Times New Roman" w:cs="Times New Roman"/>
          <w:noProof/>
          <w:sz w:val="24"/>
          <w:szCs w:val="24"/>
        </w:rPr>
        <w:t>(6), 5587–5893.</w:t>
      </w:r>
    </w:p>
    <w:p w14:paraId="5413B8C5"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Rosita, I., Hudiyono, Y., &amp; Hanum, I. S. (2021). Perjuangan Tokoh Utama Perempuan Dalam Novel Ibuk Karya Iwan Setyawan Kajian Feminisme Sosialis. </w:t>
      </w:r>
      <w:r w:rsidRPr="006934BE">
        <w:rPr>
          <w:rFonts w:ascii="Times New Roman" w:hAnsi="Times New Roman" w:cs="Times New Roman"/>
          <w:i/>
          <w:iCs/>
          <w:noProof/>
          <w:sz w:val="24"/>
          <w:szCs w:val="24"/>
        </w:rPr>
        <w:t>Ilmu Budaya: Jurnal Bahasa, Sastra, Seni Dan Budaya</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5</w:t>
      </w:r>
      <w:r w:rsidRPr="006934BE">
        <w:rPr>
          <w:rFonts w:ascii="Times New Roman" w:hAnsi="Times New Roman" w:cs="Times New Roman"/>
          <w:noProof/>
          <w:sz w:val="24"/>
          <w:szCs w:val="24"/>
        </w:rPr>
        <w:t>(2), 383–393.</w:t>
      </w:r>
    </w:p>
    <w:p w14:paraId="13A4474B"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Setiawan, A. W., &amp; Ningsih, T. (2021). Pemanfaatan Cerita Pendek Sebagai Media Pendidikan Karakter Siswa. </w:t>
      </w:r>
      <w:r w:rsidRPr="006934BE">
        <w:rPr>
          <w:rFonts w:ascii="Times New Roman" w:hAnsi="Times New Roman" w:cs="Times New Roman"/>
          <w:i/>
          <w:iCs/>
          <w:noProof/>
          <w:sz w:val="24"/>
          <w:szCs w:val="24"/>
        </w:rPr>
        <w:t>JISIP (Jurnal Ilmu Sosial Dan Pendidikan)</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5</w:t>
      </w:r>
      <w:r w:rsidRPr="006934BE">
        <w:rPr>
          <w:rFonts w:ascii="Times New Roman" w:hAnsi="Times New Roman" w:cs="Times New Roman"/>
          <w:noProof/>
          <w:sz w:val="24"/>
          <w:szCs w:val="24"/>
        </w:rPr>
        <w:t>(4), 1238–1245. https://doi.org/10.58258/jisip.v5i4.2535</w:t>
      </w:r>
    </w:p>
    <w:p w14:paraId="204FC70A"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934BE">
        <w:rPr>
          <w:rFonts w:ascii="Times New Roman" w:hAnsi="Times New Roman" w:cs="Times New Roman"/>
          <w:noProof/>
          <w:sz w:val="24"/>
          <w:szCs w:val="24"/>
        </w:rPr>
        <w:t xml:space="preserve">Wulandari, R. A. (2015). Sastra dalam Pembentukan Karakter Siswa. </w:t>
      </w:r>
      <w:r w:rsidRPr="006934BE">
        <w:rPr>
          <w:rFonts w:ascii="Times New Roman" w:hAnsi="Times New Roman" w:cs="Times New Roman"/>
          <w:i/>
          <w:iCs/>
          <w:noProof/>
          <w:sz w:val="24"/>
          <w:szCs w:val="24"/>
        </w:rPr>
        <w:t>Jurnal Edukasi Kultura</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2</w:t>
      </w:r>
      <w:r w:rsidRPr="006934BE">
        <w:rPr>
          <w:rFonts w:ascii="Times New Roman" w:hAnsi="Times New Roman" w:cs="Times New Roman"/>
          <w:noProof/>
          <w:sz w:val="24"/>
          <w:szCs w:val="24"/>
        </w:rPr>
        <w:t>(2), 63–73. http://jurnal.unimed.ac.id/2012/index.php/kultura/article/download/5181/4613</w:t>
      </w:r>
    </w:p>
    <w:p w14:paraId="2F93865A" w14:textId="77777777" w:rsidR="001D09B1" w:rsidRPr="006934BE" w:rsidRDefault="001D09B1" w:rsidP="001D09B1">
      <w:pPr>
        <w:widowControl w:val="0"/>
        <w:autoSpaceDE w:val="0"/>
        <w:autoSpaceDN w:val="0"/>
        <w:adjustRightInd w:val="0"/>
        <w:spacing w:after="0" w:line="240" w:lineRule="auto"/>
        <w:ind w:left="480" w:hanging="480"/>
        <w:rPr>
          <w:rFonts w:ascii="Times New Roman" w:hAnsi="Times New Roman" w:cs="Times New Roman"/>
          <w:noProof/>
          <w:sz w:val="24"/>
        </w:rPr>
      </w:pPr>
      <w:r w:rsidRPr="006934BE">
        <w:rPr>
          <w:rFonts w:ascii="Times New Roman" w:hAnsi="Times New Roman" w:cs="Times New Roman"/>
          <w:noProof/>
          <w:sz w:val="24"/>
          <w:szCs w:val="24"/>
        </w:rPr>
        <w:t xml:space="preserve">Zakaria, N., &amp; Hanapi, M. H. M. (2020). Citra Emosi Wanita dalam Cerpen dan Rasa kepada Khalayak. </w:t>
      </w:r>
      <w:r w:rsidRPr="006934BE">
        <w:rPr>
          <w:rFonts w:ascii="Times New Roman" w:hAnsi="Times New Roman" w:cs="Times New Roman"/>
          <w:i/>
          <w:iCs/>
          <w:noProof/>
          <w:sz w:val="24"/>
          <w:szCs w:val="24"/>
        </w:rPr>
        <w:t>International Journal of Social …</w:t>
      </w:r>
      <w:r w:rsidRPr="006934BE">
        <w:rPr>
          <w:rFonts w:ascii="Times New Roman" w:hAnsi="Times New Roman" w:cs="Times New Roman"/>
          <w:noProof/>
          <w:sz w:val="24"/>
          <w:szCs w:val="24"/>
        </w:rPr>
        <w:t xml:space="preserve">, </w:t>
      </w:r>
      <w:r w:rsidRPr="006934BE">
        <w:rPr>
          <w:rFonts w:ascii="Times New Roman" w:hAnsi="Times New Roman" w:cs="Times New Roman"/>
          <w:i/>
          <w:iCs/>
          <w:noProof/>
          <w:sz w:val="24"/>
          <w:szCs w:val="24"/>
        </w:rPr>
        <w:t>2</w:t>
      </w:r>
      <w:r w:rsidRPr="006934BE">
        <w:rPr>
          <w:rFonts w:ascii="Times New Roman" w:hAnsi="Times New Roman" w:cs="Times New Roman"/>
          <w:noProof/>
          <w:sz w:val="24"/>
          <w:szCs w:val="24"/>
        </w:rPr>
        <w:t>(1), 121–133. https://myjms.mohe.gov.my/index.php/ijssr/article/view/8913%0Ahttps://myjms.mohe.gov.my/index.php/ijssr/article/download/8913/5299</w:t>
      </w:r>
    </w:p>
    <w:p w14:paraId="46761C6C" w14:textId="4995FB9E" w:rsidR="00165E95" w:rsidRPr="00EA32FD" w:rsidRDefault="001D09B1" w:rsidP="001D09B1">
      <w:r w:rsidRPr="006F3AF4">
        <w:rPr>
          <w:rFonts w:ascii="Times New Roman" w:hAnsi="Times New Roman" w:cs="Times New Roman"/>
          <w:sz w:val="24"/>
          <w:szCs w:val="24"/>
          <w:lang w:val="en-US"/>
        </w:rPr>
        <w:fldChar w:fldCharType="end"/>
      </w:r>
    </w:p>
    <w:sectPr w:rsidR="00165E95" w:rsidRPr="00EA32FD" w:rsidSect="00165E9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7E8A" w14:textId="77777777" w:rsidR="00BA7363" w:rsidRDefault="00BA7363" w:rsidP="00043195">
      <w:pPr>
        <w:spacing w:after="0" w:line="240" w:lineRule="auto"/>
      </w:pPr>
      <w:r>
        <w:separator/>
      </w:r>
    </w:p>
  </w:endnote>
  <w:endnote w:type="continuationSeparator" w:id="0">
    <w:p w14:paraId="297CB489" w14:textId="77777777" w:rsidR="00BA7363" w:rsidRDefault="00BA7363"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6B5095BA" w:rsidR="004A4081" w:rsidRPr="004A4081" w:rsidRDefault="004A4081">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9E2D0D">
          <w:rPr>
            <w:rFonts w:ascii="Times New Roman" w:hAnsi="Times New Roman" w:cs="Times New Roman"/>
            <w:noProof/>
            <w:sz w:val="20"/>
            <w:szCs w:val="20"/>
          </w:rPr>
          <w:t>2</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9E2D0D">
          <w:rPr>
            <w:rFonts w:ascii="Times New Roman" w:hAnsi="Times New Roman" w:cs="Times New Roman"/>
            <w:i/>
            <w:sz w:val="20"/>
            <w:szCs w:val="20"/>
            <w:lang w:val="en-US"/>
          </w:rPr>
          <w:t>Tittle of Article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23991256" w:rsidR="004A4081" w:rsidRDefault="00165E95">
        <w:pPr>
          <w:pStyle w:val="Footer"/>
          <w:jc w:val="right"/>
        </w:pPr>
        <w:r>
          <w:rPr>
            <w:rFonts w:ascii="Times New Roman" w:hAnsi="Times New Roman" w:cs="Times New Roman"/>
            <w:i/>
            <w:sz w:val="20"/>
            <w:szCs w:val="20"/>
            <w:lang w:val="en-US"/>
          </w:rPr>
          <w:t>JUDUL ARTIKEL</w:t>
        </w:r>
        <w:r w:rsidR="004A4081" w:rsidRPr="004A4081">
          <w:rPr>
            <w:rFonts w:ascii="Times New Roman" w:hAnsi="Times New Roman" w:cs="Times New Roman"/>
            <w:sz w:val="20"/>
            <w:szCs w:val="20"/>
            <w:lang w:val="en-US"/>
          </w:rPr>
          <w:t xml:space="preserve"> |  </w:t>
        </w:r>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9E2D0D">
          <w:rPr>
            <w:rFonts w:ascii="Times New Roman" w:hAnsi="Times New Roman" w:cs="Times New Roman"/>
            <w:noProof/>
            <w:sz w:val="20"/>
            <w:szCs w:val="20"/>
          </w:rPr>
          <w:t>3</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25F1CA5C" w:rsidR="002C50AA" w:rsidRPr="004A4081" w:rsidRDefault="009E2D0D" w:rsidP="004A4081">
        <w:pPr>
          <w:pStyle w:val="Footer"/>
          <w:jc w:val="right"/>
          <w:rPr>
            <w:rFonts w:ascii="Times New Roman" w:hAnsi="Times New Roman" w:cs="Times New Roman"/>
            <w:sz w:val="20"/>
            <w:szCs w:val="20"/>
          </w:rPr>
        </w:pPr>
        <w:r>
          <w:rPr>
            <w:rFonts w:ascii="Times New Roman" w:hAnsi="Times New Roman" w:cs="Times New Roman"/>
            <w:i/>
            <w:sz w:val="20"/>
            <w:szCs w:val="20"/>
            <w:lang w:val="en-US"/>
          </w:rPr>
          <w:t>Tittle of Article</w:t>
        </w:r>
        <w:r w:rsidR="00A676A8" w:rsidRPr="000E212B">
          <w:rPr>
            <w:rFonts w:ascii="Times New Roman" w:hAnsi="Times New Roman" w:cs="Times New Roman"/>
            <w:sz w:val="20"/>
            <w:szCs w:val="20"/>
            <w:lang w:val="en-US"/>
          </w:rPr>
          <w:t xml:space="preserve"> |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C5A4" w14:textId="77777777" w:rsidR="00BA7363" w:rsidRDefault="00BA7363" w:rsidP="00043195">
      <w:pPr>
        <w:spacing w:after="0" w:line="240" w:lineRule="auto"/>
      </w:pPr>
      <w:r>
        <w:separator/>
      </w:r>
    </w:p>
  </w:footnote>
  <w:footnote w:type="continuationSeparator" w:id="0">
    <w:p w14:paraId="1754C67F" w14:textId="77777777" w:rsidR="00BA7363" w:rsidRDefault="00BA7363" w:rsidP="0004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05F1" w14:textId="0BE7214D" w:rsidR="004A4081" w:rsidRDefault="009E2D0D" w:rsidP="004A4081">
    <w:pPr>
      <w:spacing w:after="0" w:line="240" w:lineRule="auto"/>
      <w:ind w:right="-45"/>
      <w:jc w:val="right"/>
      <w:rPr>
        <w:rFonts w:ascii="Times New Roman" w:hAnsi="Times New Roman" w:cs="Times New Roman"/>
        <w:lang w:val="en-US"/>
      </w:rPr>
    </w:pPr>
    <w:r w:rsidRPr="009E2D0D">
      <w:rPr>
        <w:rFonts w:ascii="Algerian" w:hAnsi="Algerian" w:cs="Times New Roman"/>
        <w:sz w:val="36"/>
        <w:lang w:val="en-US"/>
      </w:rPr>
      <w:t>JLER</w:t>
    </w:r>
    <w:r w:rsidR="004A4081">
      <w:rPr>
        <w:rFonts w:ascii="Times New Roman" w:hAnsi="Times New Roman" w:cs="Times New Roman"/>
        <w:lang w:val="en-US"/>
      </w:rPr>
      <w:t xml:space="preserve"> (</w:t>
    </w:r>
    <w:r>
      <w:rPr>
        <w:rFonts w:ascii="Times New Roman" w:hAnsi="Times New Roman" w:cs="Times New Roman"/>
        <w:lang w:val="en-US"/>
      </w:rPr>
      <w:t>Journal of Language Education Research</w:t>
    </w:r>
    <w:r w:rsidR="004A4081">
      <w:rPr>
        <w:rFonts w:ascii="Times New Roman" w:hAnsi="Times New Roman" w:cs="Times New Roman"/>
        <w:lang w:val="en-US"/>
      </w:rPr>
      <w:t>)</w:t>
    </w:r>
  </w:p>
  <w:p w14:paraId="4B94C312" w14:textId="40F930D4" w:rsidR="004A4081" w:rsidRDefault="009E2D0D" w:rsidP="009E2D0D">
    <w:pPr>
      <w:pStyle w:val="Header"/>
      <w:tabs>
        <w:tab w:val="clear" w:pos="4680"/>
        <w:tab w:val="clear" w:pos="9360"/>
      </w:tabs>
      <w:ind w:firstLine="720"/>
      <w:jc w:val="right"/>
    </w:pPr>
    <w:r>
      <w:rPr>
        <w:rFonts w:ascii="Times New Roman" w:hAnsi="Times New Roman" w:cs="Times New Roman"/>
        <w:lang w:val="en-US"/>
      </w:rPr>
      <w:t xml:space="preserve">         </w:t>
    </w:r>
    <w:r w:rsidR="004A4081">
      <w:rPr>
        <w:rFonts w:ascii="Times New Roman" w:hAnsi="Times New Roman" w:cs="Times New Roman"/>
        <w:lang w:val="en-US"/>
      </w:rPr>
      <w:t xml:space="preserve">Volume 1 </w:t>
    </w:r>
    <w:r>
      <w:rPr>
        <w:rFonts w:ascii="Times New Roman" w:hAnsi="Times New Roman" w:cs="Times New Roman"/>
        <w:lang w:val="en-US"/>
      </w:rPr>
      <w:t>Number</w:t>
    </w:r>
    <w:r w:rsidR="004A4081">
      <w:rPr>
        <w:rFonts w:ascii="Times New Roman" w:hAnsi="Times New Roman" w:cs="Times New Roman"/>
        <w:lang w:val="en-US"/>
      </w:rPr>
      <w:t xml:space="preserve"> </w:t>
    </w:r>
    <w:r>
      <w:rPr>
        <w:rFonts w:ascii="Times New Roman" w:hAnsi="Times New Roman" w:cs="Times New Roman"/>
        <w:lang w:val="en-US"/>
      </w:rPr>
      <w:t>1</w:t>
    </w:r>
    <w:r w:rsidR="004A4081">
      <w:rPr>
        <w:rFonts w:ascii="Times New Roman" w:hAnsi="Times New Roman" w:cs="Times New Roman"/>
        <w:lang w:val="en-US"/>
      </w:rPr>
      <w:t xml:space="preserve">, </w:t>
    </w:r>
    <w:r>
      <w:rPr>
        <w:rFonts w:ascii="Times New Roman" w:hAnsi="Times New Roman" w:cs="Times New Roman"/>
        <w:lang w:val="en-US"/>
      </w:rPr>
      <w:t>January</w:t>
    </w:r>
    <w:r w:rsidR="004A4081">
      <w:rPr>
        <w:rFonts w:ascii="Times New Roman" w:hAnsi="Times New Roman" w:cs="Times New Roman"/>
        <w:lang w:val="en-US"/>
      </w:rPr>
      <w:t xml:space="preserve"> 2018</w:t>
    </w:r>
    <w:r w:rsidR="004A4081">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F56D" w14:textId="77777777" w:rsidR="009E2D0D" w:rsidRDefault="009E2D0D" w:rsidP="009E2D0D">
    <w:pPr>
      <w:spacing w:after="0" w:line="240" w:lineRule="auto"/>
      <w:ind w:right="-45"/>
      <w:jc w:val="right"/>
      <w:rPr>
        <w:rFonts w:ascii="Times New Roman" w:hAnsi="Times New Roman" w:cs="Times New Roman"/>
        <w:lang w:val="en-US"/>
      </w:rPr>
    </w:pPr>
    <w:r w:rsidRPr="009E2D0D">
      <w:rPr>
        <w:rFonts w:ascii="Algerian" w:hAnsi="Algerian" w:cs="Times New Roman"/>
        <w:sz w:val="36"/>
        <w:lang w:val="en-US"/>
      </w:rPr>
      <w:t>JLER</w:t>
    </w:r>
    <w:r>
      <w:rPr>
        <w:rFonts w:ascii="Times New Roman" w:hAnsi="Times New Roman" w:cs="Times New Roman"/>
        <w:lang w:val="en-US"/>
      </w:rPr>
      <w:t xml:space="preserve"> (Journal of Language Education Research)</w:t>
    </w:r>
  </w:p>
  <w:p w14:paraId="7CE50727" w14:textId="60E9BDC8" w:rsidR="00043195" w:rsidRPr="00043195" w:rsidRDefault="009E2D0D" w:rsidP="009E2D0D">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 xml:space="preserve">  Volume 1 Number 1, January 2018</w:t>
    </w:r>
    <w:r>
      <w:rPr>
        <w:rFonts w:ascii="Times New Roman" w:hAnsi="Times New Roman" w:cs="Times New Roman"/>
      </w:rPr>
      <w:tab/>
    </w:r>
    <w:r w:rsidR="00043195">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27F4" w14:textId="37B0CE73" w:rsidR="00290A06" w:rsidRDefault="00AC0773" w:rsidP="00290A06">
    <w:pPr>
      <w:spacing w:after="0" w:line="240" w:lineRule="auto"/>
      <w:ind w:right="-45"/>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7DD1CEFC" wp14:editId="475324A7">
              <wp:simplePos x="0" y="0"/>
              <wp:positionH relativeFrom="margin">
                <wp:align>right</wp:align>
              </wp:positionH>
              <wp:positionV relativeFrom="paragraph">
                <wp:posOffset>-250190</wp:posOffset>
              </wp:positionV>
              <wp:extent cx="2686050" cy="8096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F5E" w14:textId="24AD768F"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sidR="00AC0773">
                            <w:rPr>
                              <w:rFonts w:ascii="Times New Roman" w:hAnsi="Times New Roman" w:cs="Times New Roman"/>
                              <w:lang w:val="en-US"/>
                            </w:rPr>
                            <w:t>…</w:t>
                          </w:r>
                          <w:r w:rsidRPr="005B539C">
                            <w:rPr>
                              <w:rFonts w:ascii="Times New Roman" w:hAnsi="Times New Roman" w:cs="Times New Roman"/>
                            </w:rPr>
                            <w:t xml:space="preserve"> N</w:t>
                          </w:r>
                          <w:r w:rsidR="009E2D0D">
                            <w:rPr>
                              <w:rFonts w:ascii="Times New Roman" w:hAnsi="Times New Roman" w:cs="Times New Roman"/>
                              <w:lang w:val="en-US"/>
                            </w:rPr>
                            <w:t>umber</w:t>
                          </w:r>
                          <w:r w:rsidR="00AC0773">
                            <w:rPr>
                              <w:rFonts w:ascii="Times New Roman" w:hAnsi="Times New Roman" w:cs="Times New Roman"/>
                              <w:lang w:val="en-US"/>
                            </w:rPr>
                            <w:t xml:space="preserve"> …</w:t>
                          </w:r>
                          <w:r w:rsidRPr="005B539C">
                            <w:rPr>
                              <w:rFonts w:ascii="Times New Roman" w:hAnsi="Times New Roman" w:cs="Times New Roman"/>
                            </w:rPr>
                            <w:t xml:space="preserve">, </w:t>
                          </w:r>
                          <w:r w:rsidR="00AC0773">
                            <w:rPr>
                              <w:rFonts w:ascii="Times New Roman" w:hAnsi="Times New Roman" w:cs="Times New Roman"/>
                              <w:lang w:val="en-US"/>
                            </w:rPr>
                            <w:t>…(</w:t>
                          </w:r>
                          <w:proofErr w:type="spellStart"/>
                          <w:r w:rsidR="00AC0773">
                            <w:rPr>
                              <w:rFonts w:ascii="Times New Roman" w:hAnsi="Times New Roman" w:cs="Times New Roman"/>
                              <w:lang w:val="en-US"/>
                            </w:rPr>
                            <w:t>bulan</w:t>
                          </w:r>
                          <w:proofErr w:type="spellEnd"/>
                          <w:r w:rsidR="00AC0773">
                            <w:rPr>
                              <w:rFonts w:ascii="Times New Roman" w:hAnsi="Times New Roman" w:cs="Times New Roman"/>
                              <w:lang w:val="en-US"/>
                            </w:rPr>
                            <w:t>) …(</w:t>
                          </w:r>
                          <w:proofErr w:type="spellStart"/>
                          <w:r w:rsidR="00AC0773">
                            <w:rPr>
                              <w:rFonts w:ascii="Times New Roman" w:hAnsi="Times New Roman" w:cs="Times New Roman"/>
                              <w:lang w:val="en-US"/>
                            </w:rPr>
                            <w:t>tahun</w:t>
                          </w:r>
                          <w:proofErr w:type="spellEnd"/>
                          <w:r w:rsidR="00AC0773">
                            <w:rPr>
                              <w:rFonts w:ascii="Times New Roman" w:hAnsi="Times New Roman" w:cs="Times New Roman"/>
                              <w:lang w:val="en-US"/>
                            </w:rPr>
                            <w:t>)</w:t>
                          </w:r>
                        </w:p>
                        <w:p w14:paraId="1FFBA8EA" w14:textId="7D4AB4C9"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9E2D0D">
                            <w:rPr>
                              <w:rFonts w:ascii="Times New Roman" w:hAnsi="Times New Roman" w:cs="Times New Roman"/>
                              <w:lang w:val="en-US"/>
                            </w:rPr>
                            <w:t>0000-0000</w:t>
                          </w:r>
                        </w:p>
                        <w:p w14:paraId="148BE297" w14:textId="436CB7D5"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sidR="009E2D0D">
                            <w:rPr>
                              <w:rFonts w:ascii="Times New Roman" w:hAnsi="Times New Roman" w:cs="Times New Roman"/>
                              <w:lang w:val="en-US"/>
                            </w:rPr>
                            <w:t>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CEFC" id="_x0000_t202" coordsize="21600,21600" o:spt="202" path="m,l,21600r21600,l21600,xe">
              <v:stroke joinstyle="miter"/>
              <v:path gradientshapeok="t" o:connecttype="rect"/>
            </v:shapetype>
            <v:shape id="Text Box 3" o:spid="_x0000_s1035" type="#_x0000_t202" style="position:absolute;margin-left:160.3pt;margin-top:-19.7pt;width:211.5pt;height:6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" filled="f" stroked="f">
              <v:textbox>
                <w:txbxContent>
                  <w:p w14:paraId="3450EF5E" w14:textId="24AD768F"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sidR="00AC0773">
                      <w:rPr>
                        <w:rFonts w:ascii="Times New Roman" w:hAnsi="Times New Roman" w:cs="Times New Roman"/>
                        <w:lang w:val="en-US"/>
                      </w:rPr>
                      <w:t>…</w:t>
                    </w:r>
                    <w:r w:rsidRPr="005B539C">
                      <w:rPr>
                        <w:rFonts w:ascii="Times New Roman" w:hAnsi="Times New Roman" w:cs="Times New Roman"/>
                      </w:rPr>
                      <w:t xml:space="preserve"> N</w:t>
                    </w:r>
                    <w:r w:rsidR="009E2D0D">
                      <w:rPr>
                        <w:rFonts w:ascii="Times New Roman" w:hAnsi="Times New Roman" w:cs="Times New Roman"/>
                        <w:lang w:val="en-US"/>
                      </w:rPr>
                      <w:t>umber</w:t>
                    </w:r>
                    <w:r w:rsidR="00AC0773">
                      <w:rPr>
                        <w:rFonts w:ascii="Times New Roman" w:hAnsi="Times New Roman" w:cs="Times New Roman"/>
                        <w:lang w:val="en-US"/>
                      </w:rPr>
                      <w:t xml:space="preserve"> …</w:t>
                    </w:r>
                    <w:r w:rsidRPr="005B539C">
                      <w:rPr>
                        <w:rFonts w:ascii="Times New Roman" w:hAnsi="Times New Roman" w:cs="Times New Roman"/>
                      </w:rPr>
                      <w:t xml:space="preserve">, </w:t>
                    </w:r>
                    <w:r w:rsidR="00AC0773">
                      <w:rPr>
                        <w:rFonts w:ascii="Times New Roman" w:hAnsi="Times New Roman" w:cs="Times New Roman"/>
                        <w:lang w:val="en-US"/>
                      </w:rPr>
                      <w:t>…(</w:t>
                    </w:r>
                    <w:proofErr w:type="spellStart"/>
                    <w:r w:rsidR="00AC0773">
                      <w:rPr>
                        <w:rFonts w:ascii="Times New Roman" w:hAnsi="Times New Roman" w:cs="Times New Roman"/>
                        <w:lang w:val="en-US"/>
                      </w:rPr>
                      <w:t>bulan</w:t>
                    </w:r>
                    <w:proofErr w:type="spellEnd"/>
                    <w:r w:rsidR="00AC0773">
                      <w:rPr>
                        <w:rFonts w:ascii="Times New Roman" w:hAnsi="Times New Roman" w:cs="Times New Roman"/>
                        <w:lang w:val="en-US"/>
                      </w:rPr>
                      <w:t>) …(</w:t>
                    </w:r>
                    <w:proofErr w:type="spellStart"/>
                    <w:r w:rsidR="00AC0773">
                      <w:rPr>
                        <w:rFonts w:ascii="Times New Roman" w:hAnsi="Times New Roman" w:cs="Times New Roman"/>
                        <w:lang w:val="en-US"/>
                      </w:rPr>
                      <w:t>tahun</w:t>
                    </w:r>
                    <w:proofErr w:type="spellEnd"/>
                    <w:r w:rsidR="00AC0773">
                      <w:rPr>
                        <w:rFonts w:ascii="Times New Roman" w:hAnsi="Times New Roman" w:cs="Times New Roman"/>
                        <w:lang w:val="en-US"/>
                      </w:rPr>
                      <w:t>)</w:t>
                    </w:r>
                  </w:p>
                  <w:p w14:paraId="1FFBA8EA" w14:textId="7D4AB4C9"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9E2D0D">
                      <w:rPr>
                        <w:rFonts w:ascii="Times New Roman" w:hAnsi="Times New Roman" w:cs="Times New Roman"/>
                        <w:lang w:val="en-US"/>
                      </w:rPr>
                      <w:t>0000-0000</w:t>
                    </w:r>
                  </w:p>
                  <w:p w14:paraId="148BE297" w14:textId="436CB7D5"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sidR="009E2D0D">
                      <w:rPr>
                        <w:rFonts w:ascii="Times New Roman" w:hAnsi="Times New Roman" w:cs="Times New Roman"/>
                        <w:lang w:val="en-US"/>
                      </w:rPr>
                      <w:t>0000-0000</w:t>
                    </w:r>
                  </w:p>
                </w:txbxContent>
              </v:textbox>
              <w10:wrap anchorx="margin"/>
            </v:shape>
          </w:pict>
        </mc:Fallback>
      </mc:AlternateContent>
    </w:r>
    <w:r w:rsidR="009E2D0D">
      <w:rPr>
        <w:noProof/>
      </w:rPr>
      <w:drawing>
        <wp:anchor distT="0" distB="0" distL="114300" distR="114300" simplePos="0" relativeHeight="251663360" behindDoc="0" locked="0" layoutInCell="1" allowOverlap="1" wp14:anchorId="25BF39AA" wp14:editId="647B8AAF">
          <wp:simplePos x="0" y="0"/>
          <wp:positionH relativeFrom="margin">
            <wp:align>left</wp:align>
          </wp:positionH>
          <wp:positionV relativeFrom="paragraph">
            <wp:posOffset>-240665</wp:posOffset>
          </wp:positionV>
          <wp:extent cx="2809875" cy="7620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15290ABF"/>
    <w:multiLevelType w:val="hybridMultilevel"/>
    <w:tmpl w:val="EFBEE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C93466"/>
    <w:multiLevelType w:val="hybridMultilevel"/>
    <w:tmpl w:val="C5864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E917BF3"/>
    <w:multiLevelType w:val="hybridMultilevel"/>
    <w:tmpl w:val="5CFE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763B7DEF"/>
    <w:multiLevelType w:val="hybridMultilevel"/>
    <w:tmpl w:val="987AE8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992828709">
    <w:abstractNumId w:val="2"/>
  </w:num>
  <w:num w:numId="2" w16cid:durableId="1096366244">
    <w:abstractNumId w:val="4"/>
  </w:num>
  <w:num w:numId="3" w16cid:durableId="1259944133">
    <w:abstractNumId w:val="7"/>
  </w:num>
  <w:num w:numId="4" w16cid:durableId="171801600">
    <w:abstractNumId w:val="5"/>
  </w:num>
  <w:num w:numId="5" w16cid:durableId="124736926">
    <w:abstractNumId w:val="9"/>
  </w:num>
  <w:num w:numId="6" w16cid:durableId="1107774878">
    <w:abstractNumId w:val="0"/>
  </w:num>
  <w:num w:numId="7" w16cid:durableId="1568809316">
    <w:abstractNumId w:val="3"/>
  </w:num>
  <w:num w:numId="8" w16cid:durableId="603657036">
    <w:abstractNumId w:val="6"/>
  </w:num>
  <w:num w:numId="9" w16cid:durableId="2020889512">
    <w:abstractNumId w:val="8"/>
  </w:num>
  <w:num w:numId="10" w16cid:durableId="30435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31E59"/>
    <w:rsid w:val="00043195"/>
    <w:rsid w:val="00064F1D"/>
    <w:rsid w:val="00086C6C"/>
    <w:rsid w:val="00095A1E"/>
    <w:rsid w:val="000B50E6"/>
    <w:rsid w:val="000E212B"/>
    <w:rsid w:val="000E64AA"/>
    <w:rsid w:val="00107708"/>
    <w:rsid w:val="00123553"/>
    <w:rsid w:val="0012710A"/>
    <w:rsid w:val="00143D5A"/>
    <w:rsid w:val="00157EB4"/>
    <w:rsid w:val="00165E95"/>
    <w:rsid w:val="001A497B"/>
    <w:rsid w:val="001B2EA5"/>
    <w:rsid w:val="001B5593"/>
    <w:rsid w:val="001B7D21"/>
    <w:rsid w:val="001C2AB9"/>
    <w:rsid w:val="001D09B1"/>
    <w:rsid w:val="001D0B02"/>
    <w:rsid w:val="001D1B0E"/>
    <w:rsid w:val="00205EBE"/>
    <w:rsid w:val="002164E0"/>
    <w:rsid w:val="00224C2B"/>
    <w:rsid w:val="00244173"/>
    <w:rsid w:val="00267AF8"/>
    <w:rsid w:val="00285E2D"/>
    <w:rsid w:val="00290A06"/>
    <w:rsid w:val="00297CF2"/>
    <w:rsid w:val="002A5F69"/>
    <w:rsid w:val="002C2338"/>
    <w:rsid w:val="002C50AA"/>
    <w:rsid w:val="002D10DC"/>
    <w:rsid w:val="002D301E"/>
    <w:rsid w:val="00302716"/>
    <w:rsid w:val="003225D2"/>
    <w:rsid w:val="0032524A"/>
    <w:rsid w:val="00337FB7"/>
    <w:rsid w:val="00357A4A"/>
    <w:rsid w:val="00371D21"/>
    <w:rsid w:val="00376B4F"/>
    <w:rsid w:val="00386AA6"/>
    <w:rsid w:val="0039001F"/>
    <w:rsid w:val="003E0717"/>
    <w:rsid w:val="003E21A5"/>
    <w:rsid w:val="00401FE8"/>
    <w:rsid w:val="00406EDB"/>
    <w:rsid w:val="004214AB"/>
    <w:rsid w:val="004416FF"/>
    <w:rsid w:val="00461E22"/>
    <w:rsid w:val="004671E6"/>
    <w:rsid w:val="0047123F"/>
    <w:rsid w:val="004778F5"/>
    <w:rsid w:val="004802F6"/>
    <w:rsid w:val="00496AA7"/>
    <w:rsid w:val="004A1928"/>
    <w:rsid w:val="004A4081"/>
    <w:rsid w:val="004C6862"/>
    <w:rsid w:val="004D2397"/>
    <w:rsid w:val="004E779C"/>
    <w:rsid w:val="004F28DB"/>
    <w:rsid w:val="00507700"/>
    <w:rsid w:val="00514D4B"/>
    <w:rsid w:val="00522F61"/>
    <w:rsid w:val="005428C3"/>
    <w:rsid w:val="005542F6"/>
    <w:rsid w:val="00574DC3"/>
    <w:rsid w:val="00576881"/>
    <w:rsid w:val="005B5CAE"/>
    <w:rsid w:val="005E0BCF"/>
    <w:rsid w:val="005F6E68"/>
    <w:rsid w:val="0060485B"/>
    <w:rsid w:val="0063071D"/>
    <w:rsid w:val="00641A51"/>
    <w:rsid w:val="006441EB"/>
    <w:rsid w:val="00645B33"/>
    <w:rsid w:val="00660654"/>
    <w:rsid w:val="00671EA4"/>
    <w:rsid w:val="006848E0"/>
    <w:rsid w:val="00690DDB"/>
    <w:rsid w:val="00696390"/>
    <w:rsid w:val="006A51AC"/>
    <w:rsid w:val="006B10D0"/>
    <w:rsid w:val="006D004B"/>
    <w:rsid w:val="0070146C"/>
    <w:rsid w:val="007170E9"/>
    <w:rsid w:val="007224CF"/>
    <w:rsid w:val="00760527"/>
    <w:rsid w:val="00786E73"/>
    <w:rsid w:val="00790CDB"/>
    <w:rsid w:val="007A50C5"/>
    <w:rsid w:val="007E077C"/>
    <w:rsid w:val="007F57E7"/>
    <w:rsid w:val="008358B5"/>
    <w:rsid w:val="008517E8"/>
    <w:rsid w:val="00897123"/>
    <w:rsid w:val="009357B1"/>
    <w:rsid w:val="00936DF0"/>
    <w:rsid w:val="009479CA"/>
    <w:rsid w:val="00970725"/>
    <w:rsid w:val="009819C3"/>
    <w:rsid w:val="009868FE"/>
    <w:rsid w:val="009B6A15"/>
    <w:rsid w:val="009C1AF2"/>
    <w:rsid w:val="009C296D"/>
    <w:rsid w:val="009D5A60"/>
    <w:rsid w:val="009E2D0D"/>
    <w:rsid w:val="009F6E4B"/>
    <w:rsid w:val="00A115AE"/>
    <w:rsid w:val="00A313AC"/>
    <w:rsid w:val="00A43E4C"/>
    <w:rsid w:val="00A54D99"/>
    <w:rsid w:val="00A56FA4"/>
    <w:rsid w:val="00A676A8"/>
    <w:rsid w:val="00AA4B93"/>
    <w:rsid w:val="00AC0773"/>
    <w:rsid w:val="00AD10BB"/>
    <w:rsid w:val="00B33E53"/>
    <w:rsid w:val="00B34586"/>
    <w:rsid w:val="00B51B79"/>
    <w:rsid w:val="00B528BB"/>
    <w:rsid w:val="00B62841"/>
    <w:rsid w:val="00B6516B"/>
    <w:rsid w:val="00B76F9D"/>
    <w:rsid w:val="00B84747"/>
    <w:rsid w:val="00BA05FF"/>
    <w:rsid w:val="00BA27A6"/>
    <w:rsid w:val="00BA7363"/>
    <w:rsid w:val="00BD235F"/>
    <w:rsid w:val="00BD3E23"/>
    <w:rsid w:val="00BE41A8"/>
    <w:rsid w:val="00BF403F"/>
    <w:rsid w:val="00C41678"/>
    <w:rsid w:val="00C426E0"/>
    <w:rsid w:val="00C56A2F"/>
    <w:rsid w:val="00C6537A"/>
    <w:rsid w:val="00C70255"/>
    <w:rsid w:val="00C84928"/>
    <w:rsid w:val="00C91450"/>
    <w:rsid w:val="00CB11A7"/>
    <w:rsid w:val="00CD6130"/>
    <w:rsid w:val="00CD7031"/>
    <w:rsid w:val="00D023AA"/>
    <w:rsid w:val="00D02F6C"/>
    <w:rsid w:val="00D04E17"/>
    <w:rsid w:val="00D226C6"/>
    <w:rsid w:val="00D2606C"/>
    <w:rsid w:val="00D53CF6"/>
    <w:rsid w:val="00D7183A"/>
    <w:rsid w:val="00D86DE0"/>
    <w:rsid w:val="00D87167"/>
    <w:rsid w:val="00D90145"/>
    <w:rsid w:val="00D93BCC"/>
    <w:rsid w:val="00D960F8"/>
    <w:rsid w:val="00DA62B3"/>
    <w:rsid w:val="00DB2D1D"/>
    <w:rsid w:val="00DB6099"/>
    <w:rsid w:val="00DB7656"/>
    <w:rsid w:val="00DB7B99"/>
    <w:rsid w:val="00DD273E"/>
    <w:rsid w:val="00DF4E69"/>
    <w:rsid w:val="00DF5B2D"/>
    <w:rsid w:val="00E11EE3"/>
    <w:rsid w:val="00E3229E"/>
    <w:rsid w:val="00E4055B"/>
    <w:rsid w:val="00E45C6D"/>
    <w:rsid w:val="00E659C6"/>
    <w:rsid w:val="00E7728F"/>
    <w:rsid w:val="00EA32FD"/>
    <w:rsid w:val="00ED0F43"/>
    <w:rsid w:val="00EF2EC8"/>
    <w:rsid w:val="00F12A83"/>
    <w:rsid w:val="00F31BE3"/>
    <w:rsid w:val="00F328FB"/>
    <w:rsid w:val="00F346EE"/>
    <w:rsid w:val="00F7021B"/>
    <w:rsid w:val="00F75215"/>
    <w:rsid w:val="00F93A9D"/>
    <w:rsid w:val="00FA56A7"/>
    <w:rsid w:val="00FA67E4"/>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51C9"/>
  <w15:docId w15:val="{67BF89BB-F96E-4D41-B385-8974425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AD1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8686</Words>
  <Characters>49511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LENOVO</cp:lastModifiedBy>
  <cp:revision>14</cp:revision>
  <dcterms:created xsi:type="dcterms:W3CDTF">2018-02-19T10:51:00Z</dcterms:created>
  <dcterms:modified xsi:type="dcterms:W3CDTF">2023-03-29T16:37:00Z</dcterms:modified>
</cp:coreProperties>
</file>