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23A" w:rsidRDefault="002C5016">
      <w:pPr>
        <w:jc w:val="center"/>
        <w:rPr>
          <w:rFonts w:ascii="Times New Roman" w:hAnsi="Times New Roman" w:cs="Times New Roman"/>
          <w:b/>
          <w:sz w:val="24"/>
          <w:szCs w:val="24"/>
        </w:rPr>
      </w:pPr>
      <w:r>
        <w:rPr>
          <w:rFonts w:ascii="Times New Roman" w:hAnsi="Times New Roman" w:cs="Times New Roman"/>
          <w:b/>
          <w:sz w:val="24"/>
          <w:szCs w:val="24"/>
        </w:rPr>
        <w:t xml:space="preserve">KEMAMPUAN </w:t>
      </w:r>
      <w:r w:rsidR="006C7381">
        <w:rPr>
          <w:rFonts w:ascii="Times New Roman" w:hAnsi="Times New Roman" w:cs="Times New Roman"/>
          <w:b/>
          <w:i/>
          <w:sz w:val="24"/>
          <w:szCs w:val="24"/>
        </w:rPr>
        <w:t>FLUENCY</w:t>
      </w:r>
      <w:r>
        <w:rPr>
          <w:rFonts w:ascii="Times New Roman" w:hAnsi="Times New Roman" w:cs="Times New Roman"/>
          <w:b/>
          <w:sz w:val="24"/>
          <w:szCs w:val="24"/>
        </w:rPr>
        <w:t xml:space="preserve">, </w:t>
      </w:r>
      <w:r w:rsidR="006C7381">
        <w:rPr>
          <w:rFonts w:ascii="Times New Roman" w:hAnsi="Times New Roman" w:cs="Times New Roman"/>
          <w:b/>
          <w:i/>
          <w:sz w:val="24"/>
          <w:szCs w:val="24"/>
        </w:rPr>
        <w:t>FLEXIBILITY</w:t>
      </w:r>
      <w:r w:rsidR="006C7381">
        <w:rPr>
          <w:rFonts w:ascii="Times New Roman" w:hAnsi="Times New Roman" w:cs="Times New Roman"/>
          <w:b/>
          <w:i/>
          <w:sz w:val="24"/>
          <w:szCs w:val="24"/>
          <w:lang w:val="en-US"/>
        </w:rPr>
        <w:t>,</w:t>
      </w:r>
      <w:r>
        <w:rPr>
          <w:rFonts w:ascii="Times New Roman" w:hAnsi="Times New Roman" w:cs="Times New Roman"/>
          <w:b/>
          <w:sz w:val="24"/>
          <w:szCs w:val="24"/>
        </w:rPr>
        <w:t xml:space="preserve"> </w:t>
      </w:r>
      <w:r w:rsidR="006C7381">
        <w:rPr>
          <w:rFonts w:ascii="Times New Roman" w:hAnsi="Times New Roman" w:cs="Times New Roman"/>
          <w:b/>
          <w:i/>
          <w:sz w:val="24"/>
          <w:szCs w:val="24"/>
        </w:rPr>
        <w:t>ORIGINALITY</w:t>
      </w:r>
      <w:r w:rsidR="006C7381">
        <w:rPr>
          <w:rFonts w:ascii="Times New Roman" w:hAnsi="Times New Roman" w:cs="Times New Roman"/>
          <w:b/>
          <w:i/>
          <w:sz w:val="24"/>
          <w:szCs w:val="24"/>
          <w:lang w:val="en-US"/>
        </w:rPr>
        <w:t>,</w:t>
      </w:r>
      <w:r>
        <w:rPr>
          <w:rFonts w:ascii="Times New Roman" w:hAnsi="Times New Roman" w:cs="Times New Roman"/>
          <w:b/>
          <w:sz w:val="24"/>
          <w:szCs w:val="24"/>
        </w:rPr>
        <w:t xml:space="preserve"> </w:t>
      </w:r>
      <w:r w:rsidR="006C7381">
        <w:rPr>
          <w:rFonts w:ascii="Times New Roman" w:hAnsi="Times New Roman" w:cs="Times New Roman"/>
          <w:b/>
          <w:sz w:val="24"/>
          <w:szCs w:val="24"/>
          <w:lang w:val="en-US"/>
        </w:rPr>
        <w:t>DAN</w:t>
      </w:r>
      <w:r>
        <w:rPr>
          <w:rFonts w:ascii="Times New Roman" w:hAnsi="Times New Roman" w:cs="Times New Roman"/>
          <w:b/>
          <w:sz w:val="24"/>
          <w:szCs w:val="24"/>
        </w:rPr>
        <w:t xml:space="preserve"> </w:t>
      </w:r>
      <w:r>
        <w:rPr>
          <w:rFonts w:ascii="Times New Roman" w:hAnsi="Times New Roman" w:cs="Times New Roman"/>
          <w:b/>
          <w:i/>
          <w:sz w:val="24"/>
          <w:szCs w:val="24"/>
        </w:rPr>
        <w:t>SELF CONFIDENCE</w:t>
      </w:r>
      <w:r>
        <w:rPr>
          <w:rFonts w:ascii="Times New Roman" w:hAnsi="Times New Roman" w:cs="Times New Roman"/>
          <w:b/>
          <w:sz w:val="24"/>
          <w:szCs w:val="24"/>
        </w:rPr>
        <w:t xml:space="preserve"> MATEMATIK SISWA SMP</w:t>
      </w:r>
    </w:p>
    <w:p w:rsidR="000B223A" w:rsidRDefault="002C5016">
      <w:pPr>
        <w:jc w:val="center"/>
        <w:rPr>
          <w:rFonts w:ascii="Times New Roman" w:hAnsi="Times New Roman" w:cs="Times New Roman"/>
          <w:b/>
          <w:sz w:val="24"/>
          <w:szCs w:val="24"/>
        </w:rPr>
      </w:pPr>
      <w:r>
        <w:rPr>
          <w:rFonts w:ascii="Times New Roman" w:hAnsi="Times New Roman" w:cs="Times New Roman"/>
          <w:b/>
          <w:sz w:val="24"/>
          <w:szCs w:val="24"/>
        </w:rPr>
        <w:t>Fahmi Nur Islami, Gita Meilinda Dwi Putri, Putri Nurdwiandari,</w:t>
      </w:r>
    </w:p>
    <w:p w:rsidR="000B223A" w:rsidRDefault="002C5016">
      <w:pPr>
        <w:jc w:val="center"/>
        <w:rPr>
          <w:rFonts w:ascii="Times New Roman" w:hAnsi="Times New Roman" w:cs="Times New Roman"/>
          <w:b/>
          <w:sz w:val="24"/>
          <w:szCs w:val="24"/>
        </w:rPr>
      </w:pPr>
      <w:r>
        <w:rPr>
          <w:rFonts w:ascii="Times New Roman" w:hAnsi="Times New Roman" w:cs="Times New Roman"/>
          <w:b/>
          <w:sz w:val="24"/>
          <w:szCs w:val="24"/>
        </w:rPr>
        <w:t>Program Studi Pendidikan Matematika, IKIP Siliwangi Bandung</w:t>
      </w:r>
    </w:p>
    <w:p w:rsidR="000B223A" w:rsidRDefault="005A5D89">
      <w:pPr>
        <w:jc w:val="center"/>
        <w:rPr>
          <w:rFonts w:ascii="Times New Roman" w:hAnsi="Times New Roman" w:cs="Times New Roman"/>
          <w:b/>
          <w:sz w:val="24"/>
          <w:szCs w:val="24"/>
        </w:rPr>
      </w:pPr>
      <w:hyperlink r:id="rId7" w:history="1">
        <w:r w:rsidR="002C5016">
          <w:rPr>
            <w:rStyle w:val="Hyperlink"/>
            <w:rFonts w:ascii="Times New Roman" w:hAnsi="Times New Roman" w:cs="Times New Roman"/>
            <w:b/>
            <w:sz w:val="24"/>
            <w:szCs w:val="24"/>
          </w:rPr>
          <w:t>fahminurislami29@gmail.com</w:t>
        </w:r>
      </w:hyperlink>
      <w:r>
        <w:rPr>
          <w:rFonts w:ascii="Times New Roman" w:hAnsi="Times New Roman" w:cs="Times New Roman"/>
          <w:b/>
          <w:sz w:val="24"/>
          <w:szCs w:val="24"/>
        </w:rPr>
        <w:t xml:space="preserve">, </w:t>
      </w:r>
      <w:hyperlink r:id="rId8" w:history="1">
        <w:r w:rsidR="002C5016">
          <w:rPr>
            <w:rStyle w:val="Hyperlink"/>
            <w:rFonts w:ascii="Times New Roman" w:hAnsi="Times New Roman" w:cs="Times New Roman"/>
            <w:b/>
            <w:sz w:val="24"/>
            <w:szCs w:val="24"/>
          </w:rPr>
          <w:t>meilindagita75@gmail.com</w:t>
        </w:r>
      </w:hyperlink>
      <w:r>
        <w:rPr>
          <w:rStyle w:val="Hyperlink"/>
          <w:rFonts w:ascii="Times New Roman" w:hAnsi="Times New Roman" w:cs="Times New Roman"/>
          <w:b/>
          <w:sz w:val="24"/>
          <w:szCs w:val="24"/>
        </w:rPr>
        <w:t xml:space="preserve">,   </w:t>
      </w:r>
      <w:bookmarkStart w:id="0" w:name="_GoBack"/>
      <w:bookmarkEnd w:id="0"/>
      <w:r>
        <w:fldChar w:fldCharType="begin"/>
      </w:r>
      <w:r>
        <w:instrText xml:space="preserve"> HYPERLINK "mailto:Putrinurdwiandari@gmail.com" </w:instrText>
      </w:r>
      <w:r>
        <w:fldChar w:fldCharType="separate"/>
      </w:r>
      <w:r w:rsidR="002C5016">
        <w:rPr>
          <w:rStyle w:val="Hyperlink"/>
          <w:rFonts w:ascii="Times New Roman" w:hAnsi="Times New Roman" w:cs="Times New Roman"/>
          <w:b/>
          <w:sz w:val="24"/>
          <w:szCs w:val="24"/>
        </w:rPr>
        <w:t>putrinurdwiandari@gmail.com</w:t>
      </w:r>
      <w:r>
        <w:rPr>
          <w:rStyle w:val="Hyperlink"/>
          <w:rFonts w:ascii="Times New Roman" w:hAnsi="Times New Roman" w:cs="Times New Roman"/>
          <w:b/>
          <w:sz w:val="24"/>
          <w:szCs w:val="24"/>
        </w:rPr>
        <w:fldChar w:fldCharType="end"/>
      </w:r>
    </w:p>
    <w:p w:rsidR="000B223A" w:rsidRDefault="000B223A">
      <w:pPr>
        <w:jc w:val="center"/>
        <w:rPr>
          <w:rFonts w:ascii="Times New Roman" w:hAnsi="Times New Roman" w:cs="Times New Roman"/>
          <w:b/>
          <w:sz w:val="24"/>
          <w:szCs w:val="24"/>
        </w:rPr>
      </w:pPr>
    </w:p>
    <w:p w:rsidR="00DB3E8B" w:rsidRDefault="00DB3E8B" w:rsidP="00DB3E8B">
      <w:pPr>
        <w:jc w:val="center"/>
        <w:rPr>
          <w:rFonts w:ascii="Times New Roman" w:hAnsi="Times New Roman" w:cs="Times New Roman"/>
          <w:b/>
          <w:sz w:val="24"/>
          <w:szCs w:val="24"/>
        </w:rPr>
      </w:pPr>
      <w:r>
        <w:rPr>
          <w:rFonts w:ascii="Times New Roman" w:hAnsi="Times New Roman" w:cs="Times New Roman"/>
          <w:b/>
          <w:sz w:val="24"/>
          <w:szCs w:val="24"/>
        </w:rPr>
        <w:t>ABSTRACT</w:t>
      </w:r>
    </w:p>
    <w:p w:rsidR="00DB3E8B" w:rsidRDefault="00DB3E8B" w:rsidP="00DB3E8B">
      <w:pPr>
        <w:jc w:val="both"/>
        <w:rPr>
          <w:rFonts w:ascii="Times New Roman" w:hAnsi="Times New Roman" w:cs="Times New Roman"/>
          <w:sz w:val="24"/>
          <w:szCs w:val="24"/>
        </w:rPr>
      </w:pPr>
      <w:r>
        <w:rPr>
          <w:rFonts w:ascii="Times New Roman" w:hAnsi="Times New Roman" w:cs="Times New Roman"/>
          <w:sz w:val="24"/>
          <w:szCs w:val="24"/>
        </w:rPr>
        <w:t>Creative thinking is a process of thinking that produces a wide variety of possible ideas and ways.</w:t>
      </w:r>
      <w:r w:rsidRPr="006C7381">
        <w:rPr>
          <w:rFonts w:ascii="Times New Roman" w:hAnsi="Times New Roman" w:cs="Times New Roman"/>
          <w:color w:val="FF0000"/>
          <w:sz w:val="24"/>
          <w:szCs w:val="24"/>
        </w:rPr>
        <w:t xml:space="preserve"> </w:t>
      </w:r>
      <w:r w:rsidRPr="00961696">
        <w:rPr>
          <w:rFonts w:ascii="Times New Roman" w:hAnsi="Times New Roman" w:cs="Times New Roman"/>
          <w:sz w:val="24"/>
          <w:szCs w:val="24"/>
          <w:lang w:val="en-US"/>
        </w:rPr>
        <w:t xml:space="preserve">The creative thinking indicator used consists of fluency, flexibility, originality, </w:t>
      </w:r>
      <w:proofErr w:type="spellStart"/>
      <w:r w:rsidRPr="00961696">
        <w:rPr>
          <w:rFonts w:ascii="Times New Roman" w:hAnsi="Times New Roman" w:cs="Times New Roman"/>
          <w:sz w:val="24"/>
          <w:szCs w:val="24"/>
          <w:lang w:val="en-US"/>
        </w:rPr>
        <w:t>dan</w:t>
      </w:r>
      <w:proofErr w:type="spellEnd"/>
      <w:r w:rsidRPr="00961696">
        <w:rPr>
          <w:rFonts w:ascii="Times New Roman" w:hAnsi="Times New Roman" w:cs="Times New Roman"/>
          <w:sz w:val="24"/>
          <w:szCs w:val="24"/>
          <w:lang w:val="en-US"/>
        </w:rPr>
        <w:t xml:space="preserve"> </w:t>
      </w:r>
      <w:proofErr w:type="spellStart"/>
      <w:r w:rsidRPr="00961696">
        <w:rPr>
          <w:rFonts w:ascii="Times New Roman" w:hAnsi="Times New Roman" w:cs="Times New Roman"/>
          <w:sz w:val="24"/>
          <w:szCs w:val="24"/>
          <w:lang w:val="en-US"/>
        </w:rPr>
        <w:t>elabolasi</w:t>
      </w:r>
      <w:proofErr w:type="spellEnd"/>
      <w:r w:rsidRPr="00961696">
        <w:rPr>
          <w:rFonts w:ascii="Times New Roman" w:hAnsi="Times New Roman" w:cs="Times New Roman"/>
          <w:sz w:val="24"/>
          <w:szCs w:val="24"/>
          <w:lang w:val="en-US"/>
        </w:rPr>
        <w:t xml:space="preserve">. </w:t>
      </w:r>
      <w:r>
        <w:rPr>
          <w:rFonts w:ascii="Times New Roman" w:hAnsi="Times New Roman" w:cs="Times New Roman"/>
          <w:sz w:val="24"/>
          <w:szCs w:val="24"/>
        </w:rPr>
        <w:t>In addition to creative thinking beliefs about oneself determine how people think, feel, and motivate themselves in acting. This study aims to analyze the ability of creative thinking and self confidence of students on the material of cubes and beams. The research method used is qualitative descriptive. Subjects in this study were students of class IX in junior Darul Falah as many as 29 people. Based on the data analysis, it is concluded that the students' mathematical creative thinking ability is still low and there are still students who are less confident in learning mathematics.</w:t>
      </w:r>
    </w:p>
    <w:p w:rsidR="00DB3E8B" w:rsidRDefault="00DB3E8B" w:rsidP="00DB3E8B">
      <w:pPr>
        <w:jc w:val="both"/>
        <w:rPr>
          <w:rFonts w:ascii="Times New Roman" w:hAnsi="Times New Roman" w:cs="Times New Roman"/>
          <w:b/>
          <w:sz w:val="24"/>
          <w:szCs w:val="24"/>
        </w:rPr>
      </w:pPr>
      <w:r>
        <w:rPr>
          <w:rFonts w:ascii="Times New Roman" w:hAnsi="Times New Roman" w:cs="Times New Roman"/>
          <w:b/>
          <w:bCs/>
          <w:sz w:val="24"/>
          <w:szCs w:val="24"/>
          <w:lang w:val="en-US"/>
        </w:rPr>
        <w:t>Keywords</w:t>
      </w:r>
      <w:r>
        <w:rPr>
          <w:rFonts w:ascii="Times New Roman" w:hAnsi="Times New Roman" w:cs="Times New Roman"/>
          <w:sz w:val="24"/>
          <w:szCs w:val="24"/>
          <w:lang w:val="en-US"/>
        </w:rPr>
        <w:t>: creative thinking ability, fluency, flexibility, originality, self confidence</w:t>
      </w:r>
    </w:p>
    <w:p w:rsidR="00DB3E8B" w:rsidRDefault="00DB3E8B">
      <w:pPr>
        <w:jc w:val="center"/>
        <w:rPr>
          <w:rFonts w:ascii="Times New Roman" w:hAnsi="Times New Roman" w:cs="Times New Roman"/>
          <w:b/>
          <w:sz w:val="24"/>
          <w:szCs w:val="24"/>
        </w:rPr>
      </w:pPr>
    </w:p>
    <w:p w:rsidR="000B223A" w:rsidRDefault="002C5016">
      <w:pPr>
        <w:jc w:val="center"/>
        <w:rPr>
          <w:rFonts w:ascii="Times New Roman" w:hAnsi="Times New Roman" w:cs="Times New Roman"/>
          <w:b/>
          <w:sz w:val="24"/>
          <w:szCs w:val="24"/>
        </w:rPr>
      </w:pPr>
      <w:r>
        <w:rPr>
          <w:rFonts w:ascii="Times New Roman" w:hAnsi="Times New Roman" w:cs="Times New Roman"/>
          <w:b/>
          <w:sz w:val="24"/>
          <w:szCs w:val="24"/>
        </w:rPr>
        <w:t>ABSTRAK</w:t>
      </w:r>
    </w:p>
    <w:p w:rsidR="000B223A" w:rsidRDefault="006C7381">
      <w:pPr>
        <w:jc w:val="both"/>
        <w:rPr>
          <w:rFonts w:ascii="Times New Roman" w:hAnsi="Times New Roman" w:cs="Times New Roman"/>
          <w:sz w:val="24"/>
          <w:szCs w:val="24"/>
        </w:rPr>
      </w:pPr>
      <w:r>
        <w:rPr>
          <w:rFonts w:ascii="Times New Roman" w:hAnsi="Times New Roman" w:cs="Times New Roman"/>
          <w:sz w:val="24"/>
          <w:szCs w:val="24"/>
          <w:lang w:val="en-US"/>
        </w:rPr>
        <w:t>Kemampuan b</w:t>
      </w:r>
      <w:r w:rsidR="002C5016">
        <w:rPr>
          <w:rFonts w:ascii="Times New Roman" w:hAnsi="Times New Roman" w:cs="Times New Roman"/>
          <w:sz w:val="24"/>
          <w:szCs w:val="24"/>
        </w:rPr>
        <w:t xml:space="preserve">erpikir kreatif adalah suatu proses berpikir yang menghasilkan bermacam-macam kemungkinan ide dan </w:t>
      </w:r>
      <w:proofErr w:type="gramStart"/>
      <w:r w:rsidR="002C5016">
        <w:rPr>
          <w:rFonts w:ascii="Times New Roman" w:hAnsi="Times New Roman" w:cs="Times New Roman"/>
          <w:sz w:val="24"/>
          <w:szCs w:val="24"/>
        </w:rPr>
        <w:t>cara</w:t>
      </w:r>
      <w:proofErr w:type="gramEnd"/>
      <w:r w:rsidR="002C5016">
        <w:rPr>
          <w:rFonts w:ascii="Times New Roman" w:hAnsi="Times New Roman" w:cs="Times New Roman"/>
          <w:sz w:val="24"/>
          <w:szCs w:val="24"/>
        </w:rPr>
        <w:t xml:space="preserve"> secara luas dan beragam. </w:t>
      </w:r>
      <w:proofErr w:type="gramStart"/>
      <w:r>
        <w:rPr>
          <w:rFonts w:ascii="Times New Roman" w:hAnsi="Times New Roman" w:cs="Times New Roman"/>
          <w:sz w:val="24"/>
          <w:szCs w:val="24"/>
          <w:lang w:val="en-US"/>
        </w:rPr>
        <w:t xml:space="preserve">Indikator berpikir </w:t>
      </w:r>
      <w:r w:rsidR="00961696">
        <w:rPr>
          <w:rFonts w:ascii="Times New Roman" w:hAnsi="Times New Roman" w:cs="Times New Roman"/>
          <w:sz w:val="24"/>
          <w:szCs w:val="24"/>
          <w:lang w:val="en-US"/>
        </w:rPr>
        <w:t>kreatif</w:t>
      </w:r>
      <w:r>
        <w:rPr>
          <w:rFonts w:ascii="Times New Roman" w:hAnsi="Times New Roman" w:cs="Times New Roman"/>
          <w:sz w:val="24"/>
          <w:szCs w:val="24"/>
          <w:lang w:val="en-US"/>
        </w:rPr>
        <w:t xml:space="preserve"> </w:t>
      </w:r>
      <w:r w:rsidR="00961696">
        <w:rPr>
          <w:rFonts w:ascii="Times New Roman" w:hAnsi="Times New Roman" w:cs="Times New Roman"/>
          <w:sz w:val="24"/>
          <w:szCs w:val="24"/>
          <w:lang w:val="en-US"/>
        </w:rPr>
        <w:t>yang digunakan terdiri</w:t>
      </w:r>
      <w:r>
        <w:rPr>
          <w:rFonts w:ascii="Times New Roman" w:hAnsi="Times New Roman" w:cs="Times New Roman"/>
          <w:sz w:val="24"/>
          <w:szCs w:val="24"/>
          <w:lang w:val="en-US"/>
        </w:rPr>
        <w:t xml:space="preserve"> dari fluency, flexibility, </w:t>
      </w:r>
      <w:r w:rsidR="00961696">
        <w:rPr>
          <w:rFonts w:ascii="Times New Roman" w:hAnsi="Times New Roman" w:cs="Times New Roman"/>
          <w:sz w:val="24"/>
          <w:szCs w:val="24"/>
          <w:lang w:val="en-US"/>
        </w:rPr>
        <w:t xml:space="preserve">dan </w:t>
      </w:r>
      <w:r>
        <w:rPr>
          <w:rFonts w:ascii="Times New Roman" w:hAnsi="Times New Roman" w:cs="Times New Roman"/>
          <w:sz w:val="24"/>
          <w:szCs w:val="24"/>
          <w:lang w:val="en-US"/>
        </w:rPr>
        <w:t>originality.</w:t>
      </w:r>
      <w:proofErr w:type="gramEnd"/>
      <w:r>
        <w:rPr>
          <w:rFonts w:ascii="Times New Roman" w:hAnsi="Times New Roman" w:cs="Times New Roman"/>
          <w:sz w:val="24"/>
          <w:szCs w:val="24"/>
          <w:lang w:val="en-US"/>
        </w:rPr>
        <w:t xml:space="preserve"> </w:t>
      </w:r>
      <w:r w:rsidR="002C5016">
        <w:rPr>
          <w:rFonts w:ascii="Times New Roman" w:hAnsi="Times New Roman" w:cs="Times New Roman"/>
          <w:sz w:val="24"/>
          <w:szCs w:val="24"/>
        </w:rPr>
        <w:t>Selain berpikir kreatif</w:t>
      </w:r>
      <w:r>
        <w:rPr>
          <w:rFonts w:ascii="Times New Roman" w:hAnsi="Times New Roman" w:cs="Times New Roman"/>
          <w:sz w:val="24"/>
          <w:szCs w:val="24"/>
          <w:lang w:val="en-US"/>
        </w:rPr>
        <w:t>,</w:t>
      </w:r>
      <w:r w:rsidR="002C5016">
        <w:rPr>
          <w:rFonts w:ascii="Times New Roman" w:hAnsi="Times New Roman" w:cs="Times New Roman"/>
          <w:sz w:val="24"/>
          <w:szCs w:val="24"/>
        </w:rPr>
        <w:t xml:space="preserve"> keyakinan terhadap diri sendiri menentukan bagaimana orang berpikir, merasakan, dan memotivasi diri mereka sendiri dalam bertindak. Penelitian ini bertujuan untuk menganalisis kemampuan berpikir kreatif</w:t>
      </w:r>
      <w:r>
        <w:rPr>
          <w:rFonts w:ascii="Times New Roman" w:hAnsi="Times New Roman" w:cs="Times New Roman"/>
          <w:sz w:val="24"/>
          <w:szCs w:val="24"/>
          <w:lang w:val="en-US"/>
        </w:rPr>
        <w:t xml:space="preserve"> pada indikator fluency, flexibility, originality, </w:t>
      </w:r>
      <w:r w:rsidR="002C5016">
        <w:rPr>
          <w:rFonts w:ascii="Times New Roman" w:hAnsi="Times New Roman" w:cs="Times New Roman"/>
          <w:sz w:val="24"/>
          <w:szCs w:val="24"/>
        </w:rPr>
        <w:t xml:space="preserve">dan self confidence siswa pada materi kubus dan balok. Metode penelitian yang digunakan adalah kualitatif deskriptif. Subjek pada penelitian ini adalah siswa kelas IX di SMP Darul Falah sebanyak 29 orang. Berdasarkan analisis data disimpulkan bahwa kemampuan berpikir kreatif matematik siswa masih rendah serta masih ada siswa yang kurang percaya diri dalam mempelajari matematika. </w:t>
      </w:r>
    </w:p>
    <w:p w:rsidR="000B223A" w:rsidRDefault="002C5016">
      <w:pPr>
        <w:jc w:val="both"/>
        <w:rPr>
          <w:rFonts w:ascii="Times New Roman" w:hAnsi="Times New Roman" w:cs="Times New Roman"/>
          <w:sz w:val="24"/>
          <w:szCs w:val="24"/>
        </w:rPr>
      </w:pPr>
      <w:r>
        <w:rPr>
          <w:rFonts w:ascii="Times New Roman" w:hAnsi="Times New Roman" w:cs="Times New Roman"/>
          <w:b/>
          <w:sz w:val="24"/>
          <w:szCs w:val="24"/>
        </w:rPr>
        <w:t>Kata Kunci:</w:t>
      </w:r>
      <w:r w:rsidR="006C7381">
        <w:rPr>
          <w:rFonts w:ascii="Times New Roman" w:hAnsi="Times New Roman" w:cs="Times New Roman"/>
          <w:sz w:val="24"/>
          <w:szCs w:val="24"/>
        </w:rPr>
        <w:t xml:space="preserve"> Kemampuan</w:t>
      </w:r>
      <w:r w:rsidR="00961696">
        <w:rPr>
          <w:rFonts w:ascii="Times New Roman" w:hAnsi="Times New Roman" w:cs="Times New Roman"/>
          <w:sz w:val="24"/>
          <w:szCs w:val="24"/>
          <w:lang w:val="en-US"/>
        </w:rPr>
        <w:t xml:space="preserve"> berpikir kreatif, </w:t>
      </w:r>
      <w:r>
        <w:rPr>
          <w:rFonts w:ascii="Times New Roman" w:hAnsi="Times New Roman" w:cs="Times New Roman"/>
          <w:sz w:val="24"/>
          <w:szCs w:val="24"/>
        </w:rPr>
        <w:t xml:space="preserve"> </w:t>
      </w:r>
      <w:r>
        <w:rPr>
          <w:rFonts w:ascii="Times New Roman" w:hAnsi="Times New Roman" w:cs="Times New Roman"/>
          <w:i/>
          <w:sz w:val="24"/>
          <w:szCs w:val="24"/>
        </w:rPr>
        <w:t>fluency, flexibility, originality, self confidence</w:t>
      </w:r>
    </w:p>
    <w:p w:rsidR="00961696" w:rsidRDefault="00961696">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0B223A" w:rsidRDefault="002C5016">
      <w:pPr>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EC0364" w:rsidRDefault="002C5016" w:rsidP="00EC0364">
      <w:pPr>
        <w:tabs>
          <w:tab w:val="left" w:pos="419"/>
        </w:tabs>
        <w:spacing w:after="0"/>
        <w:ind w:firstLine="426"/>
        <w:jc w:val="both"/>
        <w:rPr>
          <w:rFonts w:ascii="Times New Roman" w:hAnsi="Times New Roman" w:cs="Times New Roman"/>
          <w:noProof/>
          <w:sz w:val="24"/>
          <w:szCs w:val="24"/>
          <w:lang w:val="en-US"/>
        </w:rPr>
      </w:pPr>
      <w:r>
        <w:rPr>
          <w:rFonts w:ascii="Times New Roman" w:hAnsi="Times New Roman" w:cs="Times New Roman"/>
          <w:sz w:val="24"/>
          <w:szCs w:val="24"/>
        </w:rPr>
        <w:tab/>
      </w:r>
      <w:r w:rsidR="00670294" w:rsidRPr="00670294">
        <w:rPr>
          <w:rFonts w:ascii="Times New Roman" w:hAnsi="Times New Roman" w:cs="Times New Roman"/>
          <w:noProof/>
          <w:sz w:val="24"/>
          <w:szCs w:val="24"/>
          <w:lang w:val="en-US"/>
        </w:rPr>
        <w:t xml:space="preserve">Sabandar </w:t>
      </w:r>
      <w:r w:rsidR="00670294">
        <w:rPr>
          <w:rFonts w:ascii="Times New Roman" w:hAnsi="Times New Roman" w:cs="Times New Roman"/>
          <w:noProof/>
          <w:sz w:val="24"/>
          <w:szCs w:val="24"/>
          <w:lang w:val="en-US"/>
        </w:rPr>
        <w:t>(</w:t>
      </w:r>
      <w:r w:rsidR="00670294" w:rsidRPr="00670294">
        <w:rPr>
          <w:rFonts w:ascii="Times New Roman" w:hAnsi="Times New Roman" w:cs="Times New Roman"/>
          <w:noProof/>
          <w:sz w:val="24"/>
          <w:szCs w:val="24"/>
          <w:lang w:val="en-US"/>
        </w:rPr>
        <w:t>2008)</w:t>
      </w:r>
      <w:r w:rsidR="0067029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menyatakan bahwa belajar matematika berkaitan erat dengan aktivitas dan proses belajar serta berpikir karena karakteristik matematika merupakan suatu ilmu dan </w:t>
      </w:r>
      <w:r>
        <w:rPr>
          <w:rFonts w:ascii="Times New Roman" w:hAnsi="Times New Roman" w:cs="Times New Roman"/>
          <w:i/>
          <w:iCs/>
          <w:sz w:val="24"/>
          <w:szCs w:val="24"/>
          <w:lang w:val="en-US"/>
        </w:rPr>
        <w:t>human activity</w:t>
      </w:r>
      <w:r>
        <w:rPr>
          <w:rFonts w:ascii="Times New Roman" w:hAnsi="Times New Roman" w:cs="Times New Roman"/>
          <w:sz w:val="24"/>
          <w:szCs w:val="24"/>
          <w:lang w:val="en-US"/>
        </w:rPr>
        <w:t xml:space="preserve">, yaitu matematika adalah pola berpikir, pola mengorganisasikan pembuktian yang logis, yang menggunakan istilah yang didefinisikan dengan cermat, jelas, dan akurat. </w:t>
      </w:r>
      <w:proofErr w:type="gramStart"/>
      <w:r w:rsidR="00670294">
        <w:rPr>
          <w:rFonts w:ascii="Times New Roman" w:hAnsi="Times New Roman" w:cs="Times New Roman"/>
          <w:sz w:val="24"/>
          <w:szCs w:val="24"/>
          <w:lang w:val="en-US"/>
        </w:rPr>
        <w:t>Dalam mengajar matematika guru perlu memperhatikan tingkat berpikir siswa.</w:t>
      </w:r>
      <w:proofErr w:type="gramEnd"/>
      <w:r w:rsidR="00670294">
        <w:rPr>
          <w:rFonts w:ascii="Times New Roman" w:hAnsi="Times New Roman" w:cs="Times New Roman"/>
          <w:sz w:val="24"/>
          <w:szCs w:val="24"/>
          <w:lang w:val="en-US"/>
        </w:rPr>
        <w:t xml:space="preserve"> Pada </w:t>
      </w:r>
      <w:r w:rsidR="00DE7DC7">
        <w:rPr>
          <w:rFonts w:ascii="Times New Roman" w:hAnsi="Times New Roman" w:cs="Times New Roman"/>
          <w:sz w:val="24"/>
          <w:szCs w:val="24"/>
          <w:lang w:val="en-US"/>
        </w:rPr>
        <w:t xml:space="preserve">jenjang </w:t>
      </w:r>
      <w:r w:rsidR="00670294">
        <w:rPr>
          <w:rFonts w:ascii="Times New Roman" w:hAnsi="Times New Roman" w:cs="Times New Roman"/>
          <w:sz w:val="24"/>
          <w:szCs w:val="24"/>
          <w:lang w:val="en-US"/>
        </w:rPr>
        <w:t>sekolah menengah</w:t>
      </w:r>
      <w:r w:rsidR="00DE7DC7">
        <w:rPr>
          <w:rFonts w:ascii="Times New Roman" w:hAnsi="Times New Roman" w:cs="Times New Roman"/>
          <w:sz w:val="24"/>
          <w:szCs w:val="24"/>
          <w:lang w:val="en-US"/>
        </w:rPr>
        <w:t xml:space="preserve"> pertama, sebagian besar siswa </w:t>
      </w:r>
      <w:r w:rsidR="00EC0364">
        <w:rPr>
          <w:rFonts w:ascii="Times New Roman" w:hAnsi="Times New Roman" w:cs="Times New Roman"/>
          <w:sz w:val="24"/>
          <w:szCs w:val="24"/>
          <w:lang w:val="en-US"/>
        </w:rPr>
        <w:t xml:space="preserve">dalam </w:t>
      </w:r>
      <w:r w:rsidR="00DE7DC7">
        <w:rPr>
          <w:rFonts w:ascii="Times New Roman" w:hAnsi="Times New Roman" w:cs="Times New Roman"/>
          <w:sz w:val="24"/>
          <w:szCs w:val="24"/>
          <w:lang w:val="en-US"/>
        </w:rPr>
        <w:t xml:space="preserve">satu </w:t>
      </w:r>
      <w:r w:rsidR="00EC0364">
        <w:rPr>
          <w:rFonts w:ascii="Times New Roman" w:hAnsi="Times New Roman" w:cs="Times New Roman"/>
          <w:sz w:val="24"/>
          <w:szCs w:val="24"/>
          <w:lang w:val="en-US"/>
        </w:rPr>
        <w:t>kelas (sebanyak 85</w:t>
      </w:r>
      <w:proofErr w:type="gramStart"/>
      <w:r w:rsidR="00EC0364">
        <w:rPr>
          <w:rFonts w:ascii="Times New Roman" w:hAnsi="Times New Roman" w:cs="Times New Roman"/>
          <w:sz w:val="24"/>
          <w:szCs w:val="24"/>
          <w:lang w:val="en-US"/>
        </w:rPr>
        <w:t>,71</w:t>
      </w:r>
      <w:proofErr w:type="gramEnd"/>
      <w:r w:rsidR="00EC0364">
        <w:rPr>
          <w:rFonts w:ascii="Times New Roman" w:hAnsi="Times New Roman" w:cs="Times New Roman"/>
          <w:sz w:val="24"/>
          <w:szCs w:val="24"/>
          <w:lang w:val="en-US"/>
        </w:rPr>
        <w:t xml:space="preserve">%) </w:t>
      </w:r>
      <w:r w:rsidR="00DE7DC7">
        <w:rPr>
          <w:rFonts w:ascii="Times New Roman" w:hAnsi="Times New Roman" w:cs="Times New Roman"/>
          <w:sz w:val="24"/>
          <w:szCs w:val="24"/>
          <w:lang w:val="en-US"/>
        </w:rPr>
        <w:t xml:space="preserve">memiliki kemampuan berpikir pada tahap operasi konkret, sehingga mereka sulit memahami konsep matematika yang abstrak </w:t>
      </w:r>
      <w:r w:rsidR="00DE7DC7">
        <w:rPr>
          <w:rFonts w:ascii="Times New Roman" w:hAnsi="Times New Roman" w:cs="Times New Roman"/>
          <w:noProof/>
          <w:sz w:val="24"/>
          <w:szCs w:val="24"/>
          <w:lang w:val="en-US"/>
        </w:rPr>
        <w:t>(Putra</w:t>
      </w:r>
      <w:r w:rsidR="00DE7DC7" w:rsidRPr="00DE7DC7">
        <w:rPr>
          <w:rFonts w:ascii="Times New Roman" w:hAnsi="Times New Roman" w:cs="Times New Roman"/>
          <w:noProof/>
          <w:sz w:val="24"/>
          <w:szCs w:val="24"/>
          <w:lang w:val="en-US"/>
        </w:rPr>
        <w:t>, 2014)</w:t>
      </w:r>
      <w:r w:rsidR="00DE7DC7">
        <w:rPr>
          <w:rFonts w:ascii="Times New Roman" w:hAnsi="Times New Roman" w:cs="Times New Roman"/>
          <w:noProof/>
          <w:sz w:val="24"/>
          <w:szCs w:val="24"/>
          <w:lang w:val="en-US"/>
        </w:rPr>
        <w:t>.</w:t>
      </w:r>
      <w:r w:rsidR="00EC0364">
        <w:rPr>
          <w:rFonts w:ascii="Times New Roman" w:hAnsi="Times New Roman" w:cs="Times New Roman"/>
          <w:noProof/>
          <w:sz w:val="24"/>
          <w:szCs w:val="24"/>
          <w:lang w:val="en-US"/>
        </w:rPr>
        <w:t xml:space="preserve"> </w:t>
      </w:r>
    </w:p>
    <w:p w:rsidR="00DE7DC7" w:rsidRDefault="00EC0364" w:rsidP="00262650">
      <w:pPr>
        <w:tabs>
          <w:tab w:val="left" w:pos="419"/>
        </w:tabs>
        <w:spacing w:after="0"/>
        <w:ind w:firstLine="426"/>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Agar siswa dapat memahami konsep matematika dengan baik, guru perlu merancang sendiri bahan ajar dan instrumen yang sesuai dengan tahap berpikir siswa. Berdasarkan temuan </w:t>
      </w:r>
      <w:r w:rsidRPr="00EC0364">
        <w:rPr>
          <w:rFonts w:ascii="Times New Roman" w:hAnsi="Times New Roman" w:cs="Times New Roman"/>
          <w:noProof/>
          <w:sz w:val="24"/>
          <w:szCs w:val="24"/>
          <w:lang w:val="en-US"/>
        </w:rPr>
        <w:t>Putra</w:t>
      </w:r>
      <w:r>
        <w:rPr>
          <w:rFonts w:ascii="Times New Roman" w:hAnsi="Times New Roman" w:cs="Times New Roman"/>
          <w:noProof/>
          <w:sz w:val="24"/>
          <w:szCs w:val="24"/>
          <w:lang w:val="en-US"/>
        </w:rPr>
        <w:t xml:space="preserve"> (</w:t>
      </w:r>
      <w:r w:rsidRPr="00EC0364">
        <w:rPr>
          <w:rFonts w:ascii="Times New Roman" w:hAnsi="Times New Roman" w:cs="Times New Roman"/>
          <w:noProof/>
          <w:sz w:val="24"/>
          <w:szCs w:val="24"/>
          <w:lang w:val="en-US"/>
        </w:rPr>
        <w:t>2016)</w:t>
      </w:r>
      <w:r>
        <w:rPr>
          <w:rFonts w:ascii="Times New Roman" w:hAnsi="Times New Roman" w:cs="Times New Roman"/>
          <w:noProof/>
          <w:sz w:val="24"/>
          <w:szCs w:val="24"/>
          <w:lang w:val="en-US"/>
        </w:rPr>
        <w:t xml:space="preserve">; </w:t>
      </w:r>
      <w:r w:rsidRPr="00EC0364">
        <w:rPr>
          <w:rFonts w:ascii="Times New Roman" w:hAnsi="Times New Roman" w:cs="Times New Roman"/>
          <w:noProof/>
          <w:sz w:val="24"/>
          <w:szCs w:val="24"/>
          <w:lang w:val="en-US"/>
        </w:rPr>
        <w:t xml:space="preserve">Putra </w:t>
      </w:r>
      <w:r w:rsidR="001D4CD5">
        <w:rPr>
          <w:rFonts w:ascii="Times New Roman" w:hAnsi="Times New Roman" w:cs="Times New Roman"/>
          <w:noProof/>
          <w:sz w:val="24"/>
          <w:szCs w:val="24"/>
          <w:lang w:val="en-US"/>
        </w:rPr>
        <w:t>(</w:t>
      </w:r>
      <w:r w:rsidRPr="00EC0364">
        <w:rPr>
          <w:rFonts w:ascii="Times New Roman" w:hAnsi="Times New Roman" w:cs="Times New Roman"/>
          <w:noProof/>
          <w:sz w:val="24"/>
          <w:szCs w:val="24"/>
          <w:lang w:val="en-US"/>
        </w:rPr>
        <w:t>2017)</w:t>
      </w:r>
      <w:r w:rsidR="001D4CD5">
        <w:rPr>
          <w:rFonts w:ascii="Times New Roman" w:hAnsi="Times New Roman" w:cs="Times New Roman"/>
          <w:noProof/>
          <w:sz w:val="24"/>
          <w:szCs w:val="24"/>
          <w:lang w:val="en-US"/>
        </w:rPr>
        <w:t>; Putra, Herman, &amp; Sumarmo (</w:t>
      </w:r>
      <w:r w:rsidR="001D4CD5" w:rsidRPr="001D4CD5">
        <w:rPr>
          <w:rFonts w:ascii="Times New Roman" w:hAnsi="Times New Roman" w:cs="Times New Roman"/>
          <w:noProof/>
          <w:sz w:val="24"/>
          <w:szCs w:val="24"/>
          <w:lang w:val="en-US"/>
        </w:rPr>
        <w:t>2017)</w:t>
      </w:r>
      <w:r w:rsidR="001D4CD5">
        <w:rPr>
          <w:rFonts w:ascii="Times New Roman" w:hAnsi="Times New Roman" w:cs="Times New Roman"/>
          <w:noProof/>
          <w:sz w:val="24"/>
          <w:szCs w:val="24"/>
          <w:lang w:val="en-US"/>
        </w:rPr>
        <w:t xml:space="preserve"> bahan ajar dan instrumen yang didesain dengan baik dapat meningkatkan kemampuan matematis siswa. Kondisi ini disebabkan sajian dalam bahan ajar membuat siswa menemukan konsep matematika secara bertahap sesuai kemampuan yang mereka miliki sehingga meraka memahami pembentukan konsep yang abstrak tersebut. Berbeda dengan penyajian buku matematika umumnya yang secara langsung menampilkan konsep matematika untuk dihafalkan siswa, akibatknya kemampuan berpikir siswa tidak berkembang dengan baik. </w:t>
      </w:r>
    </w:p>
    <w:p w:rsidR="000B223A" w:rsidRDefault="002C5016" w:rsidP="00262650">
      <w:pPr>
        <w:tabs>
          <w:tab w:val="left" w:pos="419"/>
        </w:tabs>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gramStart"/>
      <w:r w:rsidR="001D4CD5">
        <w:rPr>
          <w:rFonts w:ascii="Times New Roman" w:hAnsi="Times New Roman" w:cs="Times New Roman"/>
          <w:sz w:val="24"/>
          <w:szCs w:val="24"/>
          <w:lang w:val="en-US"/>
        </w:rPr>
        <w:t xml:space="preserve">Salah satu kemampuan yang penting dimiliki siswa </w:t>
      </w:r>
      <w:r w:rsidR="001F211E">
        <w:rPr>
          <w:rFonts w:ascii="Times New Roman" w:hAnsi="Times New Roman" w:cs="Times New Roman"/>
          <w:sz w:val="24"/>
          <w:szCs w:val="24"/>
          <w:lang w:val="en-US"/>
        </w:rPr>
        <w:t xml:space="preserve">dalam matematika </w:t>
      </w:r>
      <w:r w:rsidR="001D4CD5">
        <w:rPr>
          <w:rFonts w:ascii="Times New Roman" w:hAnsi="Times New Roman" w:cs="Times New Roman"/>
          <w:sz w:val="24"/>
          <w:szCs w:val="24"/>
          <w:lang w:val="en-US"/>
        </w:rPr>
        <w:t>adalah ber</w:t>
      </w:r>
      <w:r w:rsidR="001F211E">
        <w:rPr>
          <w:rFonts w:ascii="Times New Roman" w:hAnsi="Times New Roman" w:cs="Times New Roman"/>
          <w:sz w:val="24"/>
          <w:szCs w:val="24"/>
          <w:lang w:val="en-US"/>
        </w:rPr>
        <w:t>pikir kreatif.</w:t>
      </w:r>
      <w:proofErr w:type="gramEnd"/>
      <w:r w:rsidR="001F211E">
        <w:rPr>
          <w:rFonts w:ascii="Times New Roman" w:hAnsi="Times New Roman" w:cs="Times New Roman"/>
          <w:sz w:val="24"/>
          <w:szCs w:val="24"/>
          <w:lang w:val="en-US"/>
        </w:rPr>
        <w:t xml:space="preserve"> </w:t>
      </w:r>
      <w:r w:rsidR="00961696" w:rsidRPr="00961696">
        <w:rPr>
          <w:rFonts w:ascii="Times New Roman" w:hAnsi="Times New Roman" w:cs="Times New Roman"/>
          <w:noProof/>
          <w:sz w:val="24"/>
          <w:szCs w:val="24"/>
          <w:lang w:val="en-US"/>
        </w:rPr>
        <w:t xml:space="preserve">Munandar </w:t>
      </w:r>
      <w:r w:rsidR="00961696">
        <w:rPr>
          <w:rFonts w:ascii="Times New Roman" w:hAnsi="Times New Roman" w:cs="Times New Roman"/>
          <w:noProof/>
          <w:sz w:val="24"/>
          <w:szCs w:val="24"/>
          <w:lang w:val="en-US"/>
        </w:rPr>
        <w:t>(</w:t>
      </w:r>
      <w:r w:rsidR="00961696" w:rsidRPr="00961696">
        <w:rPr>
          <w:rFonts w:ascii="Times New Roman" w:hAnsi="Times New Roman" w:cs="Times New Roman"/>
          <w:noProof/>
          <w:sz w:val="24"/>
          <w:szCs w:val="24"/>
          <w:lang w:val="en-US"/>
        </w:rPr>
        <w:t>2009)</w:t>
      </w:r>
      <w:r w:rsidR="00961696">
        <w:rPr>
          <w:rFonts w:ascii="Times New Roman" w:hAnsi="Times New Roman" w:cs="Times New Roman"/>
          <w:sz w:val="24"/>
          <w:szCs w:val="24"/>
          <w:lang w:val="en-US"/>
        </w:rPr>
        <w:t xml:space="preserve"> mengemukakan</w:t>
      </w:r>
      <w:r w:rsidR="00992FBA" w:rsidRPr="00992FBA">
        <w:rPr>
          <w:rFonts w:ascii="Times New Roman" w:hAnsi="Times New Roman" w:cs="Times New Roman"/>
          <w:i/>
          <w:color w:val="FF0000"/>
          <w:sz w:val="24"/>
          <w:szCs w:val="24"/>
          <w:lang w:val="en-US"/>
        </w:rPr>
        <w:t xml:space="preserve"> </w:t>
      </w:r>
      <w:r>
        <w:rPr>
          <w:rFonts w:ascii="Times New Roman" w:hAnsi="Times New Roman" w:cs="Times New Roman"/>
          <w:sz w:val="24"/>
          <w:szCs w:val="24"/>
          <w:lang w:val="en-US"/>
        </w:rPr>
        <w:t>ciri-ciri kemampuan berpikir kreatif yaitu: 1) Keterampilan berpikir lancar (</w:t>
      </w:r>
      <w:r>
        <w:rPr>
          <w:rFonts w:ascii="Times New Roman" w:hAnsi="Times New Roman" w:cs="Times New Roman"/>
          <w:i/>
          <w:iCs/>
          <w:sz w:val="24"/>
          <w:szCs w:val="24"/>
          <w:lang w:val="en-US"/>
        </w:rPr>
        <w:t>fluency</w:t>
      </w:r>
      <w:r>
        <w:rPr>
          <w:rFonts w:ascii="Times New Roman" w:hAnsi="Times New Roman" w:cs="Times New Roman"/>
          <w:sz w:val="24"/>
          <w:szCs w:val="24"/>
          <w:lang w:val="en-US"/>
        </w:rPr>
        <w:t>), 2) Keterampilan berpikir luwes (</w:t>
      </w:r>
      <w:r>
        <w:rPr>
          <w:rFonts w:ascii="Times New Roman" w:hAnsi="Times New Roman" w:cs="Times New Roman"/>
          <w:i/>
          <w:iCs/>
          <w:sz w:val="24"/>
          <w:szCs w:val="24"/>
          <w:lang w:val="en-US"/>
        </w:rPr>
        <w:t>flexibility</w:t>
      </w:r>
      <w:r>
        <w:rPr>
          <w:rFonts w:ascii="Times New Roman" w:hAnsi="Times New Roman" w:cs="Times New Roman"/>
          <w:sz w:val="24"/>
          <w:szCs w:val="24"/>
          <w:lang w:val="en-US"/>
        </w:rPr>
        <w:t>), 3) Keterampilan berpikir orisinil (</w:t>
      </w:r>
      <w:r>
        <w:rPr>
          <w:rFonts w:ascii="Times New Roman" w:hAnsi="Times New Roman" w:cs="Times New Roman"/>
          <w:i/>
          <w:iCs/>
          <w:sz w:val="24"/>
          <w:szCs w:val="24"/>
          <w:lang w:val="en-US"/>
        </w:rPr>
        <w:t>originality</w:t>
      </w:r>
      <w:r>
        <w:rPr>
          <w:rFonts w:ascii="Times New Roman" w:hAnsi="Times New Roman" w:cs="Times New Roman"/>
          <w:sz w:val="24"/>
          <w:szCs w:val="24"/>
          <w:lang w:val="en-US"/>
        </w:rPr>
        <w:t>), dan 4) Keterampilan memperinci (</w:t>
      </w:r>
      <w:r>
        <w:rPr>
          <w:rFonts w:ascii="Times New Roman" w:hAnsi="Times New Roman" w:cs="Times New Roman"/>
          <w:i/>
          <w:iCs/>
          <w:sz w:val="24"/>
          <w:szCs w:val="24"/>
          <w:lang w:val="en-US"/>
        </w:rPr>
        <w:t>elaboration</w:t>
      </w:r>
      <w:r>
        <w:rPr>
          <w:rFonts w:ascii="Times New Roman" w:hAnsi="Times New Roman" w:cs="Times New Roman"/>
          <w:sz w:val="24"/>
          <w:szCs w:val="24"/>
          <w:lang w:val="en-US"/>
        </w:rPr>
        <w:t xml:space="preserve">). </w:t>
      </w:r>
      <w:r w:rsidR="00961696">
        <w:rPr>
          <w:rFonts w:ascii="Times New Roman" w:hAnsi="Times New Roman" w:cs="Times New Roman"/>
          <w:sz w:val="24"/>
          <w:szCs w:val="24"/>
          <w:lang w:val="en-US"/>
        </w:rPr>
        <w:t xml:space="preserve"> </w:t>
      </w:r>
      <w:proofErr w:type="spellStart"/>
      <w:r w:rsidR="00961696">
        <w:rPr>
          <w:rFonts w:ascii="Times New Roman" w:hAnsi="Times New Roman" w:cs="Times New Roman"/>
          <w:sz w:val="24"/>
          <w:szCs w:val="24"/>
          <w:lang w:val="en-US"/>
        </w:rPr>
        <w:t>I</w:t>
      </w:r>
      <w:r>
        <w:rPr>
          <w:rFonts w:ascii="Times New Roman" w:hAnsi="Times New Roman" w:cs="Times New Roman"/>
          <w:sz w:val="24"/>
          <w:szCs w:val="24"/>
          <w:lang w:val="en-US"/>
        </w:rPr>
        <w:t>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berfikir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kreatif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rinci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00961696" w:rsidRPr="00961696">
        <w:rPr>
          <w:rFonts w:ascii="Times New Roman" w:hAnsi="Times New Roman" w:cs="Times New Roman"/>
          <w:noProof/>
          <w:sz w:val="24"/>
          <w:szCs w:val="24"/>
          <w:lang w:val="en-US"/>
        </w:rPr>
        <w:t xml:space="preserve">Munandar </w:t>
      </w:r>
      <w:r w:rsidR="00961696">
        <w:rPr>
          <w:rFonts w:ascii="Times New Roman" w:hAnsi="Times New Roman" w:cs="Times New Roman"/>
          <w:noProof/>
          <w:sz w:val="24"/>
          <w:szCs w:val="24"/>
          <w:lang w:val="en-US"/>
        </w:rPr>
        <w:t>(</w:t>
      </w:r>
      <w:r w:rsidR="00961696" w:rsidRPr="00961696">
        <w:rPr>
          <w:rFonts w:ascii="Times New Roman" w:hAnsi="Times New Roman" w:cs="Times New Roman"/>
          <w:noProof/>
          <w:sz w:val="24"/>
          <w:szCs w:val="24"/>
          <w:lang w:val="en-US"/>
        </w:rPr>
        <w:t>2009)</w:t>
      </w:r>
      <w:r w:rsidR="00961696">
        <w:rPr>
          <w:rFonts w:ascii="Times New Roman" w:hAnsi="Times New Roman" w:cs="Times New Roman"/>
          <w:color w:val="FF0000"/>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1) </w:t>
      </w:r>
      <w:proofErr w:type="spellStart"/>
      <w:r>
        <w:rPr>
          <w:rFonts w:ascii="Times New Roman" w:hAnsi="Times New Roman" w:cs="Times New Roman"/>
          <w:sz w:val="24"/>
          <w:szCs w:val="24"/>
          <w:lang w:val="en-US"/>
        </w:rPr>
        <w:t>Kelancaran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meliputi</w:t>
      </w:r>
      <w:proofErr w:type="spellEnd"/>
      <w:r>
        <w:rPr>
          <w:rFonts w:ascii="Times New Roman" w:hAnsi="Times New Roman" w:cs="Times New Roman"/>
          <w:sz w:val="24"/>
          <w:szCs w:val="24"/>
          <w:lang w:val="en-US"/>
        </w:rPr>
        <w:t xml:space="preserve">: (a) </w:t>
      </w:r>
      <w:proofErr w:type="spellStart"/>
      <w:r>
        <w:rPr>
          <w:rFonts w:ascii="Times New Roman" w:hAnsi="Times New Roman" w:cs="Times New Roman"/>
          <w:sz w:val="24"/>
          <w:szCs w:val="24"/>
          <w:lang w:val="en-US"/>
        </w:rPr>
        <w:t>Mencetuskan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ide,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jawaban</w:t>
      </w:r>
      <w:proofErr w:type="spellEnd"/>
      <w:r>
        <w:rPr>
          <w:rFonts w:ascii="Times New Roman" w:hAnsi="Times New Roman" w:cs="Times New Roman"/>
          <w:sz w:val="24"/>
          <w:szCs w:val="24"/>
          <w:lang w:val="en-US"/>
        </w:rPr>
        <w:t xml:space="preserve">, banyak penyelesaian masalah, banyak perntanyaan dengan lancer; (b) Memberikan banyak cara atau saran untuk melakukan berbagai hal; (c) Memikirkan lebih dari satu jawaban; 2) Kelenturan meliputi: (a) Menghasilkan gagasan, jawaban, atau pertanyaan yang bervariasi; (b) Melihat suatu masalah dari sudut pandang yang berbeda-beda; (c) Mencari banyak alternatif atau arah yan berbeda-beda; (d) Mampu mengubah cara pendekatan atau cara pemikiran; 3) Keaslian meliputi: (a) Mampu melahirkan ungkapan yang baru dan unik; (b) Memikirkan cara yang tidak lazim; (c) mampu membuat kombinasi-kombinasi yang tidak lazim dari bagian-bagiannya; 4) Elaborasi meiliputi: (a) Mampu memperkaya dan mengembangkan suatu gagasan atau produk; (b) Menambah atau memerinci detai;-detail dari suatu objek, gagasan, atau situasi sehingga menjadi lebih menarik. </w:t>
      </w:r>
    </w:p>
    <w:p w:rsidR="000B223A" w:rsidRDefault="002C5016" w:rsidP="00262650">
      <w:pPr>
        <w:tabs>
          <w:tab w:val="left" w:pos="419"/>
        </w:tabs>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lang w:val="en-US"/>
        </w:rPr>
        <w:t xml:space="preserve">Salah </w:t>
      </w:r>
      <w:r>
        <w:rPr>
          <w:rFonts w:ascii="Times New Roman" w:hAnsi="Times New Roman" w:cs="Times New Roman"/>
          <w:sz w:val="24"/>
          <w:szCs w:val="24"/>
        </w:rPr>
        <w:t>satu di antara tujuan dari sistem pendidikan yaitu mendorong seseorang menjadi kreatif.</w:t>
      </w:r>
      <w:proofErr w:type="gramEnd"/>
      <w:r>
        <w:rPr>
          <w:rFonts w:ascii="Times New Roman" w:hAnsi="Times New Roman" w:cs="Times New Roman"/>
          <w:sz w:val="24"/>
          <w:szCs w:val="24"/>
        </w:rPr>
        <w:t xml:space="preserve"> Hal ini telah digariskan pada Peraturan Menteri Nomor 22 Tahun 2006 agar siswa melalui pembelajaran matematika dapat memiliki kemampuan berpikir kreatif (Badan Standar Nasional Pendidikan, 2006). Berdasarkan hal yang tersebut maka kemampuan berpikir kreatif sangat perlu untuk dikembangkan di sekolah.</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Perlunya pengembangan</w:t>
      </w:r>
      <w:r>
        <w:rPr>
          <w:rFonts w:ascii="Times New Roman" w:hAnsi="Times New Roman" w:cs="Times New Roman"/>
          <w:sz w:val="24"/>
          <w:szCs w:val="24"/>
        </w:rPr>
        <w:t xml:space="preserve"> </w:t>
      </w:r>
      <w:r>
        <w:rPr>
          <w:rFonts w:ascii="Times New Roman" w:hAnsi="Times New Roman" w:cs="Times New Roman"/>
          <w:sz w:val="24"/>
          <w:szCs w:val="24"/>
          <w:lang w:val="en-US"/>
        </w:rPr>
        <w:t>berfikir</w:t>
      </w:r>
      <w:r>
        <w:rPr>
          <w:rFonts w:ascii="Times New Roman" w:hAnsi="Times New Roman" w:cs="Times New Roman"/>
          <w:sz w:val="24"/>
          <w:szCs w:val="24"/>
        </w:rPr>
        <w:t xml:space="preserve"> diperkuat oleh pernyataan</w:t>
      </w:r>
      <w:r>
        <w:rPr>
          <w:rFonts w:ascii="Times New Roman" w:hAnsi="Times New Roman" w:cs="Times New Roman"/>
          <w:sz w:val="24"/>
          <w:szCs w:val="24"/>
          <w:lang w:val="en-US"/>
        </w:rPr>
        <w:t xml:space="preserve"> Munandar dalam Huda yang mengemukakan alasan mengapa kreativitas pada diri siswa perlu dikembangkan.</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Pertama, dengan berkreasi maka orang dapat mewujudkan dirinya (</w:t>
      </w:r>
      <w:r>
        <w:rPr>
          <w:rFonts w:ascii="Times New Roman" w:hAnsi="Times New Roman" w:cs="Times New Roman"/>
          <w:i/>
          <w:iCs/>
          <w:sz w:val="24"/>
          <w:szCs w:val="24"/>
          <w:lang w:val="en-US"/>
        </w:rPr>
        <w:t>Self Actualization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Kedua, pengembangan kreativitas khususnya dalam pendidikan formal masih belum memadai.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 xml:space="preserve">Ketiga, bersibuk diri secara </w:t>
      </w:r>
      <w:r>
        <w:rPr>
          <w:rFonts w:ascii="Times New Roman" w:hAnsi="Times New Roman" w:cs="Times New Roman"/>
          <w:sz w:val="24"/>
          <w:szCs w:val="24"/>
          <w:lang w:val="en-US"/>
        </w:rPr>
        <w:lastRenderedPageBreak/>
        <w:t>kreatif tidak hanya bermanfaat tetapi juga memberikan kepuasan tersendiri.</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Keempat, kreativitaslah yang memungkinkan manusia untuk meningkatkan kualitas hidupnya.</w:t>
      </w:r>
      <w:proofErr w:type="gramEnd"/>
      <w:r>
        <w:rPr>
          <w:rFonts w:ascii="Times New Roman" w:hAnsi="Times New Roman" w:cs="Times New Roman"/>
          <w:sz w:val="24"/>
          <w:szCs w:val="24"/>
          <w:lang w:val="en-US"/>
        </w:rPr>
        <w:t xml:space="preserve"> Dari penjelasan di atas terlihat bahwa kreativitas mempunyai peranan penting dalam kehidupan, sehingga kreativitas perlu dikembangkan terutama pada generasi muda yang mengemban cita-cita sebagai penerus bangsa </w:t>
      </w:r>
      <w:r>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CITATION Lin15 \l 1033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(Luningrum, 2015)</w:t>
      </w:r>
      <w:r>
        <w:rPr>
          <w:rFonts w:ascii="Times New Roman" w:hAnsi="Times New Roman" w:cs="Times New Roman"/>
          <w:sz w:val="24"/>
          <w:szCs w:val="24"/>
          <w:lang w:val="en-US"/>
        </w:rPr>
        <w:fldChar w:fldCharType="end"/>
      </w:r>
    </w:p>
    <w:p w:rsidR="000B223A" w:rsidRPr="008006E4" w:rsidRDefault="002C5016" w:rsidP="00262650">
      <w:pPr>
        <w:tabs>
          <w:tab w:val="left" w:pos="419"/>
        </w:tabs>
        <w:spacing w:after="0"/>
        <w:jc w:val="both"/>
        <w:rPr>
          <w:rFonts w:ascii="Times New Roman" w:hAnsi="Times New Roman" w:cs="Times New Roman"/>
          <w:sz w:val="24"/>
          <w:szCs w:val="24"/>
          <w:lang w:val="en-US"/>
        </w:rPr>
      </w:pPr>
      <w:r>
        <w:rPr>
          <w:rFonts w:ascii="Times New Roman" w:hAnsi="Times New Roman" w:cs="Times New Roman"/>
          <w:sz w:val="24"/>
          <w:szCs w:val="24"/>
        </w:rPr>
        <w:tab/>
      </w:r>
      <w:proofErr w:type="gramStart"/>
      <w:r>
        <w:rPr>
          <w:rFonts w:ascii="Times New Roman" w:hAnsi="Times New Roman" w:cs="Times New Roman"/>
          <w:sz w:val="24"/>
          <w:szCs w:val="24"/>
          <w:lang w:val="en-US"/>
        </w:rPr>
        <w:t xml:space="preserve">Namun menutrut </w:t>
      </w:r>
      <w:r>
        <w:rPr>
          <w:rFonts w:ascii="Times New Roman" w:hAnsi="Times New Roman" w:cs="Times New Roman"/>
          <w:sz w:val="24"/>
          <w:szCs w:val="24"/>
        </w:rPr>
        <w:t xml:space="preserve">Saefuddin </w:t>
      </w:r>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CITATION Yul15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(Yuli, Duskri, &amp; Anizar, 2015)</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bahwa berpikir kreatif merupakan suatu hal yang kurang diperhatikan dalam pembelajaran matematika.</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Serta k</w:t>
      </w:r>
      <w:r>
        <w:rPr>
          <w:rFonts w:ascii="Times New Roman" w:hAnsi="Times New Roman" w:cs="Times New Roman"/>
          <w:sz w:val="24"/>
          <w:szCs w:val="24"/>
        </w:rPr>
        <w:t>ejadian yang sering kita temui di dunia pendidikan, hasil belajar siswa pada mata pelajaran matematika sangat rendah.</w:t>
      </w:r>
      <w:proofErr w:type="gramEnd"/>
      <w:r>
        <w:rPr>
          <w:rFonts w:ascii="Times New Roman" w:hAnsi="Times New Roman" w:cs="Times New Roman"/>
          <w:sz w:val="24"/>
          <w:szCs w:val="24"/>
        </w:rPr>
        <w:t xml:space="preserve"> </w:t>
      </w:r>
      <w:proofErr w:type="gramStart"/>
      <w:r w:rsidR="008006E4">
        <w:rPr>
          <w:rFonts w:ascii="Times New Roman" w:hAnsi="Times New Roman" w:cs="Times New Roman"/>
          <w:sz w:val="24"/>
          <w:szCs w:val="24"/>
          <w:lang w:val="en-US"/>
        </w:rPr>
        <w:t xml:space="preserve">Hasil temuan </w:t>
      </w:r>
      <w:r w:rsidR="00441105" w:rsidRPr="00441105">
        <w:rPr>
          <w:rFonts w:ascii="Times New Roman" w:hAnsi="Times New Roman" w:cs="Times New Roman"/>
          <w:noProof/>
          <w:sz w:val="24"/>
          <w:szCs w:val="24"/>
          <w:lang w:val="en-US"/>
        </w:rPr>
        <w:t>Putra, Set</w:t>
      </w:r>
      <w:r w:rsidR="00441105">
        <w:rPr>
          <w:rFonts w:ascii="Times New Roman" w:hAnsi="Times New Roman" w:cs="Times New Roman"/>
          <w:noProof/>
          <w:sz w:val="24"/>
          <w:szCs w:val="24"/>
          <w:lang w:val="en-US"/>
        </w:rPr>
        <w:t>iawan, Nurdianti, Retta, &amp; Desi</w:t>
      </w:r>
      <w:r w:rsidR="00441105" w:rsidRPr="00441105">
        <w:rPr>
          <w:rFonts w:ascii="Times New Roman" w:hAnsi="Times New Roman" w:cs="Times New Roman"/>
          <w:noProof/>
          <w:sz w:val="24"/>
          <w:szCs w:val="24"/>
          <w:lang w:val="en-US"/>
        </w:rPr>
        <w:t xml:space="preserve"> </w:t>
      </w:r>
      <w:r w:rsidR="00441105">
        <w:rPr>
          <w:rFonts w:ascii="Times New Roman" w:hAnsi="Times New Roman" w:cs="Times New Roman"/>
          <w:noProof/>
          <w:sz w:val="24"/>
          <w:szCs w:val="24"/>
          <w:lang w:val="en-US"/>
        </w:rPr>
        <w:t>(</w:t>
      </w:r>
      <w:r w:rsidR="00441105" w:rsidRPr="00441105">
        <w:rPr>
          <w:rFonts w:ascii="Times New Roman" w:hAnsi="Times New Roman" w:cs="Times New Roman"/>
          <w:noProof/>
          <w:sz w:val="24"/>
          <w:szCs w:val="24"/>
          <w:lang w:val="en-US"/>
        </w:rPr>
        <w:t>2018)</w:t>
      </w:r>
      <w:r w:rsidR="00441105">
        <w:rPr>
          <w:rFonts w:ascii="Times New Roman" w:hAnsi="Times New Roman" w:cs="Times New Roman"/>
          <w:noProof/>
          <w:sz w:val="24"/>
          <w:szCs w:val="24"/>
          <w:lang w:val="en-US"/>
        </w:rPr>
        <w:t>;</w:t>
      </w:r>
      <w:r w:rsidR="008006E4">
        <w:rPr>
          <w:rFonts w:ascii="Times New Roman" w:hAnsi="Times New Roman" w:cs="Times New Roman"/>
          <w:sz w:val="24"/>
          <w:szCs w:val="24"/>
          <w:lang w:val="en-US"/>
        </w:rPr>
        <w:t xml:space="preserve"> </w:t>
      </w:r>
      <w:r w:rsidR="00441105" w:rsidRPr="00441105">
        <w:rPr>
          <w:rFonts w:ascii="Times New Roman" w:hAnsi="Times New Roman" w:cs="Times New Roman"/>
          <w:noProof/>
          <w:sz w:val="24"/>
          <w:szCs w:val="24"/>
          <w:lang w:val="en-US"/>
        </w:rPr>
        <w:t>Putra</w:t>
      </w:r>
      <w:r w:rsidR="00441105">
        <w:rPr>
          <w:rFonts w:ascii="Times New Roman" w:hAnsi="Times New Roman" w:cs="Times New Roman"/>
          <w:noProof/>
          <w:sz w:val="24"/>
          <w:szCs w:val="24"/>
          <w:lang w:val="en-US"/>
        </w:rPr>
        <w:t>, Thahiram, Ganiati, &amp; Nuryana (</w:t>
      </w:r>
      <w:r w:rsidR="00441105" w:rsidRPr="00441105">
        <w:rPr>
          <w:rFonts w:ascii="Times New Roman" w:hAnsi="Times New Roman" w:cs="Times New Roman"/>
          <w:noProof/>
          <w:sz w:val="24"/>
          <w:szCs w:val="24"/>
          <w:lang w:val="en-US"/>
        </w:rPr>
        <w:t>2018)</w:t>
      </w:r>
      <w:r w:rsidR="00441105">
        <w:rPr>
          <w:rFonts w:ascii="Times New Roman" w:hAnsi="Times New Roman" w:cs="Times New Roman"/>
          <w:noProof/>
          <w:sz w:val="24"/>
          <w:szCs w:val="24"/>
          <w:lang w:val="en-US"/>
        </w:rPr>
        <w:t xml:space="preserve"> </w:t>
      </w:r>
      <w:proofErr w:type="spellStart"/>
      <w:r w:rsidR="00441105">
        <w:rPr>
          <w:rFonts w:ascii="Times New Roman" w:hAnsi="Times New Roman" w:cs="Times New Roman"/>
          <w:sz w:val="24"/>
          <w:szCs w:val="24"/>
          <w:lang w:val="en-US"/>
        </w:rPr>
        <w:t>menunjukkan</w:t>
      </w:r>
      <w:proofErr w:type="spellEnd"/>
      <w:r w:rsidR="00441105">
        <w:rPr>
          <w:rFonts w:ascii="Times New Roman" w:hAnsi="Times New Roman" w:cs="Times New Roman"/>
          <w:sz w:val="24"/>
          <w:szCs w:val="24"/>
          <w:lang w:val="en-US"/>
        </w:rPr>
        <w:t xml:space="preserve"> </w:t>
      </w:r>
      <w:proofErr w:type="spellStart"/>
      <w:r w:rsidR="00441105">
        <w:rPr>
          <w:rFonts w:ascii="Times New Roman" w:hAnsi="Times New Roman" w:cs="Times New Roman"/>
          <w:sz w:val="24"/>
          <w:szCs w:val="24"/>
          <w:lang w:val="en-US"/>
        </w:rPr>
        <w:t>bahwa</w:t>
      </w:r>
      <w:proofErr w:type="spellEnd"/>
      <w:r w:rsidR="00441105">
        <w:rPr>
          <w:rFonts w:ascii="Times New Roman" w:hAnsi="Times New Roman" w:cs="Times New Roman"/>
          <w:sz w:val="24"/>
          <w:szCs w:val="24"/>
          <w:lang w:val="en-US"/>
        </w:rPr>
        <w:t xml:space="preserve"> </w:t>
      </w:r>
      <w:proofErr w:type="spellStart"/>
      <w:r w:rsidR="00441105">
        <w:rPr>
          <w:rFonts w:ascii="Times New Roman" w:hAnsi="Times New Roman" w:cs="Times New Roman"/>
          <w:sz w:val="24"/>
          <w:szCs w:val="24"/>
          <w:lang w:val="en-US"/>
        </w:rPr>
        <w:t>k</w:t>
      </w:r>
      <w:r w:rsidR="008006E4">
        <w:rPr>
          <w:rFonts w:ascii="Times New Roman" w:hAnsi="Times New Roman" w:cs="Times New Roman"/>
          <w:sz w:val="24"/>
          <w:szCs w:val="24"/>
          <w:lang w:val="en-US"/>
        </w:rPr>
        <w:t>emampuan</w:t>
      </w:r>
      <w:proofErr w:type="spellEnd"/>
      <w:r w:rsidR="008006E4">
        <w:rPr>
          <w:rFonts w:ascii="Times New Roman" w:hAnsi="Times New Roman" w:cs="Times New Roman"/>
          <w:sz w:val="24"/>
          <w:szCs w:val="24"/>
          <w:lang w:val="en-US"/>
        </w:rPr>
        <w:t xml:space="preserve"> </w:t>
      </w:r>
      <w:proofErr w:type="spellStart"/>
      <w:r w:rsidR="00441105">
        <w:rPr>
          <w:rFonts w:ascii="Times New Roman" w:hAnsi="Times New Roman" w:cs="Times New Roman"/>
          <w:sz w:val="24"/>
          <w:szCs w:val="24"/>
          <w:lang w:val="en-US"/>
        </w:rPr>
        <w:t>matematis</w:t>
      </w:r>
      <w:proofErr w:type="spellEnd"/>
      <w:r w:rsidR="00441105">
        <w:rPr>
          <w:rFonts w:ascii="Times New Roman" w:hAnsi="Times New Roman" w:cs="Times New Roman"/>
          <w:sz w:val="24"/>
          <w:szCs w:val="24"/>
          <w:lang w:val="en-US"/>
        </w:rPr>
        <w:t xml:space="preserve"> </w:t>
      </w:r>
      <w:proofErr w:type="spellStart"/>
      <w:r w:rsidR="008006E4">
        <w:rPr>
          <w:rFonts w:ascii="Times New Roman" w:hAnsi="Times New Roman" w:cs="Times New Roman"/>
          <w:sz w:val="24"/>
          <w:szCs w:val="24"/>
          <w:lang w:val="en-US"/>
        </w:rPr>
        <w:t>siswa</w:t>
      </w:r>
      <w:proofErr w:type="spellEnd"/>
      <w:r w:rsidR="008006E4">
        <w:rPr>
          <w:rFonts w:ascii="Times New Roman" w:hAnsi="Times New Roman" w:cs="Times New Roman"/>
          <w:sz w:val="24"/>
          <w:szCs w:val="24"/>
          <w:lang w:val="en-US"/>
        </w:rPr>
        <w:t xml:space="preserve"> </w:t>
      </w:r>
      <w:r w:rsidR="00441105">
        <w:rPr>
          <w:rFonts w:ascii="Times New Roman" w:hAnsi="Times New Roman" w:cs="Times New Roman"/>
          <w:sz w:val="24"/>
          <w:szCs w:val="24"/>
          <w:lang w:val="en-US"/>
        </w:rPr>
        <w:t xml:space="preserve">SMP </w:t>
      </w:r>
      <w:proofErr w:type="spellStart"/>
      <w:r w:rsidR="00441105">
        <w:rPr>
          <w:rFonts w:ascii="Times New Roman" w:hAnsi="Times New Roman" w:cs="Times New Roman"/>
          <w:sz w:val="24"/>
          <w:szCs w:val="24"/>
          <w:lang w:val="en-US"/>
        </w:rPr>
        <w:t>masih</w:t>
      </w:r>
      <w:proofErr w:type="spellEnd"/>
      <w:r w:rsidR="00441105">
        <w:rPr>
          <w:rFonts w:ascii="Times New Roman" w:hAnsi="Times New Roman" w:cs="Times New Roman"/>
          <w:sz w:val="24"/>
          <w:szCs w:val="24"/>
          <w:lang w:val="en-US"/>
        </w:rPr>
        <w:t xml:space="preserve"> </w:t>
      </w:r>
      <w:proofErr w:type="spellStart"/>
      <w:r w:rsidR="00441105">
        <w:rPr>
          <w:rFonts w:ascii="Times New Roman" w:hAnsi="Times New Roman" w:cs="Times New Roman"/>
          <w:sz w:val="24"/>
          <w:szCs w:val="24"/>
          <w:lang w:val="en-US"/>
        </w:rPr>
        <w:t>rendah</w:t>
      </w:r>
      <w:proofErr w:type="spellEnd"/>
      <w:r w:rsidR="00441105">
        <w:rPr>
          <w:rFonts w:ascii="Times New Roman" w:hAnsi="Times New Roman" w:cs="Times New Roman"/>
          <w:sz w:val="24"/>
          <w:szCs w:val="24"/>
          <w:lang w:val="en-US"/>
        </w:rPr>
        <w:t xml:space="preserve"> </w:t>
      </w:r>
      <w:proofErr w:type="spellStart"/>
      <w:r w:rsidR="00441105">
        <w:rPr>
          <w:rFonts w:ascii="Times New Roman" w:hAnsi="Times New Roman" w:cs="Times New Roman"/>
          <w:sz w:val="24"/>
          <w:szCs w:val="24"/>
          <w:lang w:val="en-US"/>
        </w:rPr>
        <w:t>sehingga</w:t>
      </w:r>
      <w:proofErr w:type="spellEnd"/>
      <w:r w:rsidR="00441105">
        <w:rPr>
          <w:rFonts w:ascii="Times New Roman" w:hAnsi="Times New Roman" w:cs="Times New Roman"/>
          <w:sz w:val="24"/>
          <w:szCs w:val="24"/>
          <w:lang w:val="en-US"/>
        </w:rPr>
        <w:t xml:space="preserve"> </w:t>
      </w:r>
      <w:proofErr w:type="spellStart"/>
      <w:r w:rsidR="00441105">
        <w:rPr>
          <w:rFonts w:ascii="Times New Roman" w:hAnsi="Times New Roman" w:cs="Times New Roman"/>
          <w:sz w:val="24"/>
          <w:szCs w:val="24"/>
          <w:lang w:val="en-US"/>
        </w:rPr>
        <w:t>perlu</w:t>
      </w:r>
      <w:proofErr w:type="spellEnd"/>
      <w:r w:rsidR="00441105">
        <w:rPr>
          <w:rFonts w:ascii="Times New Roman" w:hAnsi="Times New Roman" w:cs="Times New Roman"/>
          <w:sz w:val="24"/>
          <w:szCs w:val="24"/>
          <w:lang w:val="en-US"/>
        </w:rPr>
        <w:t xml:space="preserve"> untuk ditingkatkan.</w:t>
      </w:r>
      <w:proofErr w:type="gramEnd"/>
    </w:p>
    <w:p w:rsidR="000B223A" w:rsidRDefault="002C5016" w:rsidP="00262650">
      <w:pPr>
        <w:tabs>
          <w:tab w:val="left" w:pos="419"/>
        </w:tabs>
        <w:spacing w:after="0"/>
        <w:jc w:val="both"/>
        <w:rPr>
          <w:rFonts w:ascii="Times New Roman" w:hAnsi="Times New Roman" w:cs="Times New Roman"/>
          <w:sz w:val="24"/>
          <w:szCs w:val="24"/>
          <w:lang w:val="en-US"/>
        </w:rPr>
      </w:pPr>
      <w:r>
        <w:rPr>
          <w:rFonts w:ascii="Times New Roman" w:hAnsi="Times New Roman" w:cs="Times New Roman"/>
          <w:sz w:val="24"/>
          <w:szCs w:val="24"/>
        </w:rPr>
        <w:tab/>
      </w:r>
      <w:r w:rsidR="00441105">
        <w:rPr>
          <w:rFonts w:ascii="Times New Roman" w:hAnsi="Times New Roman" w:cs="Times New Roman"/>
          <w:sz w:val="24"/>
          <w:szCs w:val="24"/>
          <w:lang w:val="en-US"/>
        </w:rPr>
        <w:t xml:space="preserve">Selain kemampuan matematis, </w:t>
      </w:r>
      <w:r>
        <w:rPr>
          <w:rFonts w:ascii="Times New Roman" w:hAnsi="Times New Roman" w:cs="Times New Roman"/>
          <w:sz w:val="24"/>
          <w:szCs w:val="24"/>
        </w:rPr>
        <w:t>ada aspek lain ya</w:t>
      </w:r>
      <w:r w:rsidR="00441105">
        <w:rPr>
          <w:rFonts w:ascii="Times New Roman" w:hAnsi="Times New Roman" w:cs="Times New Roman"/>
          <w:sz w:val="24"/>
          <w:szCs w:val="24"/>
        </w:rPr>
        <w:t xml:space="preserve">ng tidak kalah pentingnya </w:t>
      </w:r>
      <w:r w:rsidR="00441105">
        <w:rPr>
          <w:rFonts w:ascii="Times New Roman" w:hAnsi="Times New Roman" w:cs="Times New Roman"/>
          <w:sz w:val="24"/>
          <w:szCs w:val="24"/>
          <w:lang w:val="en-US"/>
        </w:rPr>
        <w:t xml:space="preserve">untuk </w:t>
      </w:r>
      <w:r>
        <w:rPr>
          <w:rFonts w:ascii="Times New Roman" w:hAnsi="Times New Roman" w:cs="Times New Roman"/>
          <w:sz w:val="24"/>
          <w:szCs w:val="24"/>
        </w:rPr>
        <w:t xml:space="preserve">ditanamkan pada diri siswa yaitu kepercayaan diri. </w:t>
      </w:r>
      <w:r w:rsidR="00441105">
        <w:rPr>
          <w:rFonts w:ascii="Times New Roman" w:hAnsi="Times New Roman" w:cs="Times New Roman"/>
          <w:sz w:val="24"/>
          <w:szCs w:val="24"/>
        </w:rPr>
        <w:t>Adanya kepercayaan diri</w:t>
      </w:r>
      <w:r>
        <w:rPr>
          <w:rFonts w:ascii="Times New Roman" w:hAnsi="Times New Roman" w:cs="Times New Roman"/>
          <w:sz w:val="24"/>
          <w:szCs w:val="24"/>
        </w:rPr>
        <w:t xml:space="preserve"> dapat menunjang keberhasilan belajar siswa. Yates </w:t>
      </w:r>
      <w:r>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Her172 \l 1033 </w:instrText>
      </w:r>
      <w:r>
        <w:rPr>
          <w:rFonts w:ascii="Times New Roman" w:hAnsi="Times New Roman" w:cs="Times New Roman"/>
          <w:sz w:val="24"/>
          <w:szCs w:val="24"/>
        </w:rPr>
        <w:fldChar w:fldCharType="separate"/>
      </w:r>
      <w:r>
        <w:rPr>
          <w:rFonts w:ascii="Times New Roman" w:hAnsi="Times New Roman" w:cs="Times New Roman"/>
          <w:noProof/>
          <w:sz w:val="24"/>
          <w:szCs w:val="24"/>
          <w:lang w:val="en-US"/>
        </w:rPr>
        <w:t>(Hendriana, Rohaeti, &amp; Sumarmo, 2017)</w:t>
      </w:r>
      <w:r>
        <w:rPr>
          <w:rFonts w:ascii="Times New Roman" w:hAnsi="Times New Roman" w:cs="Times New Roman"/>
          <w:sz w:val="24"/>
          <w:szCs w:val="24"/>
        </w:rPr>
        <w:fldChar w:fldCharType="end"/>
      </w:r>
      <w:r>
        <w:rPr>
          <w:rFonts w:ascii="Times New Roman" w:hAnsi="Times New Roman" w:cs="Times New Roman"/>
          <w:sz w:val="24"/>
          <w:szCs w:val="24"/>
          <w:lang w:val="en-US"/>
        </w:rPr>
        <w:t xml:space="preserve"> menyatakan </w:t>
      </w:r>
      <w:r>
        <w:rPr>
          <w:rFonts w:ascii="Times New Roman" w:hAnsi="Times New Roman" w:cs="Times New Roman"/>
          <w:sz w:val="24"/>
          <w:szCs w:val="24"/>
        </w:rPr>
        <w:t>bahwa kepercayaan diri sangat penting bagi siswa agar berh</w:t>
      </w:r>
      <w:r w:rsidR="00441105">
        <w:rPr>
          <w:rFonts w:ascii="Times New Roman" w:hAnsi="Times New Roman" w:cs="Times New Roman"/>
          <w:sz w:val="24"/>
          <w:szCs w:val="24"/>
        </w:rPr>
        <w:t>asil dalam belajar matematika</w:t>
      </w:r>
      <w:r w:rsidR="00441105">
        <w:rPr>
          <w:rFonts w:ascii="Times New Roman" w:hAnsi="Times New Roman" w:cs="Times New Roman"/>
          <w:sz w:val="24"/>
          <w:szCs w:val="24"/>
          <w:lang w:val="en-US"/>
        </w:rPr>
        <w:t>, d</w:t>
      </w:r>
      <w:r>
        <w:rPr>
          <w:rFonts w:ascii="Times New Roman" w:hAnsi="Times New Roman" w:cs="Times New Roman"/>
          <w:sz w:val="24"/>
          <w:szCs w:val="24"/>
        </w:rPr>
        <w:t>enga</w:t>
      </w:r>
      <w:r w:rsidR="00441105">
        <w:rPr>
          <w:rFonts w:ascii="Times New Roman" w:hAnsi="Times New Roman" w:cs="Times New Roman"/>
          <w:sz w:val="24"/>
          <w:szCs w:val="24"/>
        </w:rPr>
        <w:t>n adanya rasa percaya diri</w:t>
      </w:r>
      <w:r w:rsidR="00441105">
        <w:rPr>
          <w:rFonts w:ascii="Times New Roman" w:hAnsi="Times New Roman" w:cs="Times New Roman"/>
          <w:sz w:val="24"/>
          <w:szCs w:val="24"/>
          <w:lang w:val="en-US"/>
        </w:rPr>
        <w:t>,</w:t>
      </w:r>
      <w:r>
        <w:rPr>
          <w:rFonts w:ascii="Times New Roman" w:hAnsi="Times New Roman" w:cs="Times New Roman"/>
          <w:sz w:val="24"/>
          <w:szCs w:val="24"/>
        </w:rPr>
        <w:t xml:space="preserve"> siswa akan lebih termotivasi dan lebih menyukai untuk belajar matematika. </w:t>
      </w:r>
    </w:p>
    <w:p w:rsidR="000B223A" w:rsidRDefault="002C5016">
      <w:pPr>
        <w:tabs>
          <w:tab w:val="left" w:pos="419"/>
        </w:tabs>
        <w:jc w:val="both"/>
        <w:rPr>
          <w:rFonts w:ascii="Times New Roman" w:hAnsi="Times New Roman" w:cs="Times New Roman"/>
          <w:sz w:val="24"/>
          <w:szCs w:val="24"/>
          <w:lang w:val="en-US"/>
        </w:rPr>
      </w:pPr>
      <w:r>
        <w:rPr>
          <w:rFonts w:ascii="Times New Roman" w:hAnsi="Times New Roman" w:cs="Times New Roman"/>
          <w:sz w:val="24"/>
          <w:szCs w:val="24"/>
          <w:lang w:val="en-US"/>
        </w:rPr>
        <w:tab/>
      </w:r>
      <w:r>
        <w:rPr>
          <w:rFonts w:ascii="Times New Roman" w:hAnsi="Times New Roman" w:cs="Times New Roman"/>
          <w:sz w:val="24"/>
          <w:szCs w:val="24"/>
        </w:rPr>
        <w:t xml:space="preserve">Berdasarkan paparan di atas, maka perlu adanya analisis lebih lanjut terhadap kemampuan berpikir kreatif khusunya dalam indikator </w:t>
      </w:r>
      <w:r>
        <w:rPr>
          <w:rFonts w:ascii="Times New Roman" w:hAnsi="Times New Roman" w:cs="Times New Roman"/>
          <w:i/>
          <w:sz w:val="24"/>
          <w:szCs w:val="24"/>
        </w:rPr>
        <w:t xml:space="preserve">fluency, flexibility, originality </w:t>
      </w:r>
      <w:r>
        <w:rPr>
          <w:rFonts w:ascii="Times New Roman" w:hAnsi="Times New Roman" w:cs="Times New Roman"/>
          <w:sz w:val="24"/>
          <w:szCs w:val="24"/>
        </w:rPr>
        <w:t xml:space="preserve"> serta </w:t>
      </w:r>
      <w:r>
        <w:rPr>
          <w:rFonts w:ascii="Times New Roman" w:hAnsi="Times New Roman" w:cs="Times New Roman"/>
          <w:i/>
          <w:sz w:val="24"/>
          <w:szCs w:val="24"/>
        </w:rPr>
        <w:t>self confidence</w:t>
      </w:r>
      <w:r>
        <w:rPr>
          <w:rFonts w:ascii="Times New Roman" w:hAnsi="Times New Roman" w:cs="Times New Roman"/>
          <w:sz w:val="24"/>
          <w:szCs w:val="24"/>
        </w:rPr>
        <w:t xml:space="preserve"> siswa SMP terhadap pelajaran matematika.</w:t>
      </w:r>
      <w:r>
        <w:rPr>
          <w:rFonts w:ascii="Times New Roman" w:hAnsi="Times New Roman" w:cs="Times New Roman"/>
          <w:sz w:val="24"/>
          <w:szCs w:val="24"/>
          <w:lang w:val="en-US"/>
        </w:rPr>
        <w:t xml:space="preserve"> Adapun Rumusan masalah dalam penelitian ini yaitu bagaimana kemampuan berfikir kreatif dan </w:t>
      </w:r>
      <w:r>
        <w:rPr>
          <w:rFonts w:ascii="Times New Roman" w:hAnsi="Times New Roman" w:cs="Times New Roman"/>
          <w:i/>
          <w:iCs/>
          <w:sz w:val="24"/>
          <w:szCs w:val="24"/>
          <w:lang w:val="en-US"/>
        </w:rPr>
        <w:t>self</w:t>
      </w:r>
      <w:r>
        <w:rPr>
          <w:rFonts w:ascii="Times New Roman" w:hAnsi="Times New Roman" w:cs="Times New Roman"/>
          <w:sz w:val="24"/>
          <w:szCs w:val="24"/>
          <w:lang w:val="en-US"/>
        </w:rPr>
        <w:t xml:space="preserve"> </w:t>
      </w:r>
      <w:r>
        <w:rPr>
          <w:rFonts w:ascii="Times New Roman" w:hAnsi="Times New Roman" w:cs="Times New Roman"/>
          <w:i/>
          <w:iCs/>
          <w:sz w:val="24"/>
          <w:szCs w:val="24"/>
          <w:lang w:val="en-US"/>
        </w:rPr>
        <w:t xml:space="preserve">confidence </w:t>
      </w:r>
      <w:r>
        <w:rPr>
          <w:rFonts w:ascii="Times New Roman" w:hAnsi="Times New Roman" w:cs="Times New Roman"/>
          <w:sz w:val="24"/>
          <w:szCs w:val="24"/>
          <w:lang w:val="en-US"/>
        </w:rPr>
        <w:t>siswa SMP terhadap pelajaran matematika</w:t>
      </w:r>
    </w:p>
    <w:p w:rsidR="000B223A" w:rsidRDefault="000B223A">
      <w:pPr>
        <w:autoSpaceDE w:val="0"/>
        <w:autoSpaceDN w:val="0"/>
        <w:adjustRightInd w:val="0"/>
        <w:spacing w:after="0"/>
        <w:jc w:val="both"/>
        <w:rPr>
          <w:rFonts w:ascii="Times New Roman" w:hAnsi="Times New Roman" w:cs="Times New Roman"/>
          <w:sz w:val="24"/>
          <w:szCs w:val="24"/>
          <w:lang w:val="en-US"/>
        </w:rPr>
      </w:pPr>
    </w:p>
    <w:p w:rsidR="000B223A" w:rsidRDefault="002C5016">
      <w:pPr>
        <w:jc w:val="both"/>
        <w:rPr>
          <w:rFonts w:ascii="Times New Roman" w:hAnsi="Times New Roman" w:cs="Times New Roman"/>
          <w:b/>
          <w:sz w:val="24"/>
          <w:szCs w:val="24"/>
        </w:rPr>
      </w:pPr>
      <w:r>
        <w:rPr>
          <w:rFonts w:ascii="Times New Roman" w:hAnsi="Times New Roman" w:cs="Times New Roman"/>
          <w:b/>
          <w:sz w:val="24"/>
          <w:szCs w:val="24"/>
        </w:rPr>
        <w:t>METODE PENELITIAN</w:t>
      </w:r>
    </w:p>
    <w:p w:rsidR="000B223A" w:rsidRDefault="002C5016" w:rsidP="00262650">
      <w:pPr>
        <w:spacing w:after="0"/>
        <w:ind w:firstLine="426"/>
        <w:jc w:val="both"/>
        <w:rPr>
          <w:rFonts w:ascii="Times New Roman" w:hAnsi="Times New Roman" w:cs="Times New Roman"/>
          <w:b/>
          <w:sz w:val="24"/>
          <w:szCs w:val="24"/>
        </w:rPr>
      </w:pPr>
      <w:r>
        <w:rPr>
          <w:rFonts w:ascii="Times New Roman" w:hAnsi="Times New Roman" w:cs="Times New Roman"/>
          <w:sz w:val="24"/>
          <w:szCs w:val="24"/>
        </w:rPr>
        <w:t xml:space="preserve">Penelitian ini menggunakan pendekatan kualitatif dengan metode deskripsi. Subjek pada penelitian ini adalah siswa kelas IX-B semester I di SMP Darul Falah pada tahun pelajaran 2017/2018 yang berjumlah 29 orang. Instrumen yang digunakan adalah tes kemampuan berfrikir kreatif dan skala </w:t>
      </w:r>
      <w:r>
        <w:rPr>
          <w:rFonts w:ascii="Times New Roman" w:hAnsi="Times New Roman" w:cs="Times New Roman"/>
          <w:i/>
          <w:sz w:val="24"/>
          <w:szCs w:val="24"/>
        </w:rPr>
        <w:t>self confidence</w:t>
      </w:r>
      <w:r>
        <w:rPr>
          <w:rFonts w:ascii="Times New Roman" w:hAnsi="Times New Roman" w:cs="Times New Roman"/>
          <w:sz w:val="24"/>
          <w:szCs w:val="24"/>
        </w:rPr>
        <w:t xml:space="preserve">. Indikator kemampuan berpikir kreatif yang digunakan </w:t>
      </w:r>
      <w:r>
        <w:rPr>
          <w:rFonts w:ascii="Times New Roman" w:hAnsi="Times New Roman" w:cs="Times New Roman"/>
          <w:sz w:val="24"/>
          <w:szCs w:val="24"/>
          <w:lang w:val="en-US"/>
        </w:rPr>
        <w:t xml:space="preserve">dalam penelitian ini </w:t>
      </w:r>
      <w:r>
        <w:rPr>
          <w:rFonts w:ascii="Times New Roman" w:hAnsi="Times New Roman" w:cs="Times New Roman"/>
          <w:sz w:val="24"/>
          <w:szCs w:val="24"/>
        </w:rPr>
        <w:t xml:space="preserve">terdiri dari Kelancaran </w:t>
      </w:r>
      <w:r>
        <w:rPr>
          <w:rFonts w:ascii="Times New Roman" w:hAnsi="Times New Roman" w:cs="Times New Roman"/>
          <w:i/>
          <w:sz w:val="24"/>
          <w:szCs w:val="24"/>
        </w:rPr>
        <w:t>(Fluency)</w:t>
      </w:r>
      <w:r>
        <w:rPr>
          <w:rFonts w:ascii="Times New Roman" w:hAnsi="Times New Roman" w:cs="Times New Roman"/>
          <w:sz w:val="24"/>
          <w:szCs w:val="24"/>
        </w:rPr>
        <w:t xml:space="preserve">, Kelenturan </w:t>
      </w:r>
      <w:r>
        <w:rPr>
          <w:rFonts w:ascii="Times New Roman" w:hAnsi="Times New Roman" w:cs="Times New Roman"/>
          <w:i/>
          <w:sz w:val="24"/>
          <w:szCs w:val="24"/>
        </w:rPr>
        <w:t>(Flexibility)</w:t>
      </w:r>
      <w:r>
        <w:rPr>
          <w:rFonts w:ascii="Times New Roman" w:hAnsi="Times New Roman" w:cs="Times New Roman"/>
          <w:sz w:val="24"/>
          <w:szCs w:val="24"/>
        </w:rPr>
        <w:t xml:space="preserve">, Keaslian </w:t>
      </w:r>
      <w:r>
        <w:rPr>
          <w:rFonts w:ascii="Times New Roman" w:hAnsi="Times New Roman" w:cs="Times New Roman"/>
          <w:i/>
          <w:sz w:val="24"/>
          <w:szCs w:val="24"/>
        </w:rPr>
        <w:t>(Originality)</w:t>
      </w:r>
      <w:r>
        <w:rPr>
          <w:rFonts w:ascii="Times New Roman" w:hAnsi="Times New Roman" w:cs="Times New Roman"/>
          <w:sz w:val="24"/>
          <w:szCs w:val="24"/>
        </w:rPr>
        <w:t xml:space="preserve">. </w:t>
      </w:r>
    </w:p>
    <w:p w:rsidR="000B223A" w:rsidRDefault="002C5016" w:rsidP="00262650">
      <w:pPr>
        <w:spacing w:after="0"/>
        <w:ind w:firstLine="426"/>
        <w:jc w:val="both"/>
        <w:rPr>
          <w:rFonts w:ascii="Times New Roman" w:hAnsi="Times New Roman" w:cs="Times New Roman"/>
          <w:b/>
          <w:sz w:val="24"/>
          <w:szCs w:val="24"/>
        </w:rPr>
      </w:pPr>
      <w:r>
        <w:rPr>
          <w:rFonts w:ascii="Times New Roman" w:hAnsi="Times New Roman" w:cs="Times New Roman"/>
          <w:sz w:val="24"/>
          <w:szCs w:val="24"/>
        </w:rPr>
        <w:t>Tes kemampuan berpikir kreatif matematis siswa terdiri dari tiga soal yang masing-masing soal mewakili satu indikator kemampuan berpikir kreatif yaitu berpikir lancar (</w:t>
      </w:r>
      <w:r>
        <w:rPr>
          <w:rFonts w:ascii="Times New Roman" w:hAnsi="Times New Roman" w:cs="Times New Roman"/>
          <w:i/>
          <w:sz w:val="24"/>
          <w:szCs w:val="24"/>
        </w:rPr>
        <w:t>fluency</w:t>
      </w:r>
      <w:r>
        <w:rPr>
          <w:rFonts w:ascii="Times New Roman" w:hAnsi="Times New Roman" w:cs="Times New Roman"/>
          <w:sz w:val="24"/>
          <w:szCs w:val="24"/>
        </w:rPr>
        <w:t>), berpikir luwes (</w:t>
      </w:r>
      <w:r>
        <w:rPr>
          <w:rFonts w:ascii="Times New Roman" w:hAnsi="Times New Roman" w:cs="Times New Roman"/>
          <w:i/>
          <w:sz w:val="24"/>
          <w:szCs w:val="24"/>
        </w:rPr>
        <w:t>flexibility</w:t>
      </w:r>
      <w:r>
        <w:rPr>
          <w:rFonts w:ascii="Times New Roman" w:hAnsi="Times New Roman" w:cs="Times New Roman"/>
          <w:sz w:val="24"/>
          <w:szCs w:val="24"/>
        </w:rPr>
        <w:t>), dan berpikir orisinil (</w:t>
      </w:r>
      <w:r>
        <w:rPr>
          <w:rFonts w:ascii="Times New Roman" w:hAnsi="Times New Roman" w:cs="Times New Roman"/>
          <w:i/>
          <w:sz w:val="24"/>
          <w:szCs w:val="24"/>
        </w:rPr>
        <w:t>originality</w:t>
      </w:r>
      <w:r>
        <w:rPr>
          <w:rFonts w:ascii="Times New Roman" w:hAnsi="Times New Roman" w:cs="Times New Roman"/>
          <w:sz w:val="24"/>
          <w:szCs w:val="24"/>
        </w:rPr>
        <w:t xml:space="preserve">) dengan masing-masing skor maksimal 4. Tes kemampuan berpikir kreatif matematik ini diberikan kepada 29 orang siswa. Skala </w:t>
      </w:r>
      <w:r>
        <w:rPr>
          <w:rFonts w:ascii="Times New Roman" w:hAnsi="Times New Roman" w:cs="Times New Roman"/>
          <w:i/>
          <w:sz w:val="24"/>
          <w:szCs w:val="24"/>
        </w:rPr>
        <w:t>self confidence</w:t>
      </w:r>
      <w:r>
        <w:rPr>
          <w:rFonts w:ascii="Times New Roman" w:hAnsi="Times New Roman" w:cs="Times New Roman"/>
          <w:sz w:val="24"/>
          <w:szCs w:val="24"/>
        </w:rPr>
        <w:t xml:space="preserve"> bertujuan untuk mengetahui skala kepercayaan diri siswa terhadap matematika.</w:t>
      </w:r>
    </w:p>
    <w:p w:rsidR="000B223A" w:rsidRDefault="002C5016" w:rsidP="00262650">
      <w:pPr>
        <w:spacing w:after="0"/>
        <w:ind w:firstLine="426"/>
        <w:jc w:val="both"/>
        <w:rPr>
          <w:rFonts w:ascii="Times New Roman" w:hAnsi="Times New Roman" w:cs="Times New Roman"/>
          <w:b/>
          <w:sz w:val="24"/>
          <w:szCs w:val="24"/>
        </w:rPr>
      </w:pPr>
      <w:r>
        <w:rPr>
          <w:rFonts w:ascii="Times New Roman" w:hAnsi="Times New Roman" w:cs="Times New Roman"/>
          <w:sz w:val="24"/>
          <w:szCs w:val="24"/>
        </w:rPr>
        <w:t xml:space="preserve">Keabsahan data dilakukan dengan teknik yang membandingkan data tes dan skala </w:t>
      </w:r>
      <w:r>
        <w:rPr>
          <w:rFonts w:ascii="Times New Roman" w:hAnsi="Times New Roman" w:cs="Times New Roman"/>
          <w:i/>
          <w:sz w:val="24"/>
          <w:szCs w:val="24"/>
        </w:rPr>
        <w:t>self confidence</w:t>
      </w:r>
      <w:r>
        <w:rPr>
          <w:rFonts w:ascii="Times New Roman" w:hAnsi="Times New Roman" w:cs="Times New Roman"/>
          <w:sz w:val="24"/>
          <w:szCs w:val="24"/>
        </w:rPr>
        <w:t>. Teknik analisis data terdiri dari menilai jawaban siswa berdasarkan tes yang diberikan, menentukan jenis-jenis kesalahan jawaban siswa dan mengetahui banyaknya jenis kesalahan siswa digunakan rumus presentase berikut.</w:t>
      </w:r>
    </w:p>
    <w:p w:rsidR="000B223A" w:rsidRDefault="002C5016">
      <w:pPr>
        <w:jc w:val="both"/>
        <w:rPr>
          <w:rFonts w:ascii="Times New Roman" w:eastAsia="SimSun" w:hAnsi="Times New Roman" w:cs="Times New Roman"/>
          <w:sz w:val="24"/>
          <w:szCs w:val="24"/>
        </w:rPr>
      </w:pPr>
      <m:oMathPara>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N</m:t>
              </m:r>
            </m:den>
          </m:f>
          <m:r>
            <w:rPr>
              <w:rFonts w:ascii="Cambria Math" w:hAnsi="Cambria Math" w:cs="Times New Roman"/>
              <w:sz w:val="24"/>
              <w:szCs w:val="24"/>
            </w:rPr>
            <m:t>×100%</m:t>
          </m:r>
        </m:oMath>
      </m:oMathPara>
    </w:p>
    <w:p w:rsidR="000B223A" w:rsidRDefault="002C5016" w:rsidP="00BE62F5">
      <w:pPr>
        <w:spacing w:after="0"/>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Keterangan:</w:t>
      </w:r>
    </w:p>
    <w:p w:rsidR="000B223A" w:rsidRDefault="002C5016" w:rsidP="00BE62F5">
      <w:pPr>
        <w:spacing w:after="0"/>
        <w:jc w:val="both"/>
        <w:rPr>
          <w:rFonts w:ascii="Times New Roman" w:eastAsia="SimSun" w:hAnsi="Times New Roman" w:cs="Times New Roman"/>
          <w:sz w:val="24"/>
          <w:szCs w:val="24"/>
        </w:rPr>
      </w:pPr>
      <w:r>
        <w:rPr>
          <w:rFonts w:ascii="Times New Roman" w:eastAsia="SimSun" w:hAnsi="Times New Roman" w:cs="Times New Roman"/>
          <w:sz w:val="24"/>
          <w:szCs w:val="24"/>
        </w:rPr>
        <w:t>P = Presentase jenis kesalahan</w:t>
      </w:r>
    </w:p>
    <w:p w:rsidR="000B223A" w:rsidRDefault="002C5016" w:rsidP="00BE62F5">
      <w:pPr>
        <w:spacing w:after="0"/>
        <w:jc w:val="both"/>
        <w:rPr>
          <w:rFonts w:ascii="Times New Roman" w:eastAsia="SimSun" w:hAnsi="Times New Roman" w:cs="Times New Roman"/>
          <w:sz w:val="24"/>
          <w:szCs w:val="24"/>
        </w:rPr>
      </w:pPr>
      <w:r>
        <w:rPr>
          <w:rFonts w:ascii="Times New Roman" w:eastAsia="SimSun" w:hAnsi="Times New Roman" w:cs="Times New Roman"/>
          <w:sz w:val="24"/>
          <w:szCs w:val="24"/>
        </w:rPr>
        <w:t>n = Banyak kesalahan untuk masing-masing jenis kesalahan</w:t>
      </w:r>
    </w:p>
    <w:p w:rsidR="000B223A" w:rsidRDefault="002C5016" w:rsidP="00BE62F5">
      <w:pPr>
        <w:jc w:val="both"/>
        <w:rPr>
          <w:rFonts w:ascii="Times New Roman" w:eastAsia="SimSun" w:hAnsi="Times New Roman" w:cs="Times New Roman"/>
          <w:sz w:val="24"/>
          <w:szCs w:val="24"/>
        </w:rPr>
      </w:pPr>
      <w:r>
        <w:rPr>
          <w:rFonts w:ascii="Times New Roman" w:eastAsia="SimSun" w:hAnsi="Times New Roman" w:cs="Times New Roman"/>
          <w:sz w:val="24"/>
          <w:szCs w:val="24"/>
        </w:rPr>
        <w:t>N = Banyaknya kemungkinan kesalahan</w:t>
      </w:r>
    </w:p>
    <w:p w:rsidR="000B223A" w:rsidRDefault="002C5016">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Kriteria presentase banyaknya kesalahan dari masing-masing jenis kesalahan, merujuk dari konversi skor Nurkanca &amp; Sunarta </w:t>
      </w:r>
      <w:r>
        <w:rPr>
          <w:rFonts w:ascii="Times New Roman" w:eastAsia="SimSun" w:hAnsi="Times New Roman" w:cs="Times New Roman"/>
          <w:sz w:val="24"/>
          <w:szCs w:val="24"/>
        </w:rPr>
        <w:fldChar w:fldCharType="begin"/>
      </w:r>
      <w:r>
        <w:rPr>
          <w:rFonts w:ascii="Times New Roman" w:eastAsia="SimSun" w:hAnsi="Times New Roman" w:cs="Times New Roman"/>
          <w:sz w:val="24"/>
          <w:szCs w:val="24"/>
        </w:rPr>
        <w:instrText xml:space="preserve"> CITATION Rah17 \l 1057 </w:instrText>
      </w:r>
      <w:r>
        <w:rPr>
          <w:rFonts w:ascii="Times New Roman" w:eastAsia="SimSun" w:hAnsi="Times New Roman" w:cs="Times New Roman"/>
          <w:sz w:val="24"/>
          <w:szCs w:val="24"/>
        </w:rPr>
        <w:fldChar w:fldCharType="separate"/>
      </w:r>
      <w:r>
        <w:rPr>
          <w:rFonts w:ascii="Times New Roman" w:eastAsia="SimSun" w:hAnsi="Times New Roman" w:cs="Times New Roman"/>
          <w:noProof/>
          <w:sz w:val="24"/>
          <w:szCs w:val="24"/>
        </w:rPr>
        <w:t>(Faelasofi, 2017)</w:t>
      </w:r>
      <w:r>
        <w:rPr>
          <w:rFonts w:ascii="Times New Roman" w:eastAsia="SimSun" w:hAnsi="Times New Roman" w:cs="Times New Roman"/>
          <w:sz w:val="24"/>
          <w:szCs w:val="24"/>
        </w:rPr>
        <w:fldChar w:fldCharType="end"/>
      </w:r>
      <w:r>
        <w:rPr>
          <w:rFonts w:ascii="Times New Roman" w:eastAsia="SimSun" w:hAnsi="Times New Roman" w:cs="Times New Roman"/>
          <w:sz w:val="24"/>
          <w:szCs w:val="24"/>
        </w:rPr>
        <w:t xml:space="preserve"> </w:t>
      </w:r>
    </w:p>
    <w:p w:rsidR="000B223A" w:rsidRDefault="002C5016">
      <w:pPr>
        <w:jc w:val="center"/>
        <w:rPr>
          <w:rFonts w:ascii="Times New Roman" w:eastAsia="SimSun" w:hAnsi="Times New Roman" w:cs="Times New Roman"/>
          <w:sz w:val="24"/>
          <w:szCs w:val="24"/>
        </w:rPr>
      </w:pPr>
      <w:r>
        <w:rPr>
          <w:rFonts w:ascii="Times New Roman" w:eastAsia="SimSun" w:hAnsi="Times New Roman" w:cs="Times New Roman"/>
          <w:sz w:val="24"/>
          <w:szCs w:val="24"/>
        </w:rPr>
        <w:t>Tabel 1. Kriteria Presentase Banyaknya Kesalahan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8"/>
        <w:gridCol w:w="2977"/>
      </w:tblGrid>
      <w:tr w:rsidR="000B223A">
        <w:trPr>
          <w:jc w:val="center"/>
        </w:trPr>
        <w:tc>
          <w:tcPr>
            <w:tcW w:w="3048" w:type="dxa"/>
            <w:tcBorders>
              <w:top w:val="single" w:sz="4" w:space="0" w:color="auto"/>
              <w:bottom w:val="single" w:sz="4" w:space="0" w:color="auto"/>
            </w:tcBorders>
          </w:tcPr>
          <w:p w:rsidR="000B223A" w:rsidRDefault="002C5016">
            <w:pPr>
              <w:jc w:val="both"/>
              <w:rPr>
                <w:rFonts w:ascii="Times New Roman" w:eastAsia="SimSun" w:hAnsi="Times New Roman" w:cs="Times New Roman"/>
                <w:sz w:val="24"/>
                <w:szCs w:val="24"/>
              </w:rPr>
            </w:pPr>
            <w:r>
              <w:rPr>
                <w:rFonts w:ascii="Times New Roman" w:eastAsia="SimSun" w:hAnsi="Times New Roman" w:cs="Times New Roman"/>
                <w:sz w:val="24"/>
                <w:szCs w:val="24"/>
              </w:rPr>
              <w:t>Presentase (P)</w:t>
            </w:r>
          </w:p>
        </w:tc>
        <w:tc>
          <w:tcPr>
            <w:tcW w:w="2977" w:type="dxa"/>
            <w:tcBorders>
              <w:top w:val="single" w:sz="4" w:space="0" w:color="auto"/>
              <w:bottom w:val="single" w:sz="4" w:space="0" w:color="auto"/>
            </w:tcBorders>
          </w:tcPr>
          <w:p w:rsidR="000B223A" w:rsidRDefault="002C5016">
            <w:pPr>
              <w:jc w:val="both"/>
              <w:rPr>
                <w:rFonts w:ascii="Times New Roman" w:eastAsia="SimSun" w:hAnsi="Times New Roman" w:cs="Times New Roman"/>
                <w:sz w:val="24"/>
                <w:szCs w:val="24"/>
              </w:rPr>
            </w:pPr>
            <w:r>
              <w:rPr>
                <w:rFonts w:ascii="Times New Roman" w:eastAsia="SimSun" w:hAnsi="Times New Roman" w:cs="Times New Roman"/>
                <w:sz w:val="24"/>
                <w:szCs w:val="24"/>
              </w:rPr>
              <w:t>Kriteria</w:t>
            </w:r>
          </w:p>
        </w:tc>
      </w:tr>
      <w:tr w:rsidR="000B223A">
        <w:trPr>
          <w:jc w:val="center"/>
        </w:trPr>
        <w:tc>
          <w:tcPr>
            <w:tcW w:w="3048" w:type="dxa"/>
            <w:tcBorders>
              <w:top w:val="single" w:sz="4" w:space="0" w:color="auto"/>
            </w:tcBorders>
          </w:tcPr>
          <w:p w:rsidR="000B223A" w:rsidRDefault="002C5016">
            <w:pPr>
              <w:jc w:val="both"/>
              <w:rPr>
                <w:rFonts w:ascii="Times New Roman" w:hAnsi="Times New Roman" w:cs="Times New Roman"/>
                <w:sz w:val="24"/>
                <w:szCs w:val="24"/>
              </w:rPr>
            </w:pPr>
            <w:r>
              <w:rPr>
                <w:rFonts w:ascii="Times New Roman" w:hAnsi="Times New Roman" w:cs="Times New Roman"/>
                <w:sz w:val="24"/>
                <w:szCs w:val="24"/>
              </w:rPr>
              <w:t>90,00 ≤ P ≤ 100</w:t>
            </w:r>
          </w:p>
          <w:p w:rsidR="000B223A" w:rsidRDefault="002C5016">
            <w:pPr>
              <w:jc w:val="both"/>
              <w:rPr>
                <w:rFonts w:ascii="Times New Roman" w:hAnsi="Times New Roman" w:cs="Times New Roman"/>
                <w:sz w:val="24"/>
                <w:szCs w:val="24"/>
              </w:rPr>
            </w:pPr>
            <w:r>
              <w:rPr>
                <w:rFonts w:ascii="Times New Roman" w:hAnsi="Times New Roman" w:cs="Times New Roman"/>
                <w:sz w:val="24"/>
                <w:szCs w:val="24"/>
              </w:rPr>
              <w:t>80,00 ≤ P &lt; 90,00</w:t>
            </w:r>
          </w:p>
          <w:p w:rsidR="000B223A" w:rsidRDefault="002C5016">
            <w:pPr>
              <w:jc w:val="both"/>
              <w:rPr>
                <w:rFonts w:ascii="Times New Roman" w:hAnsi="Times New Roman" w:cs="Times New Roman"/>
                <w:sz w:val="24"/>
                <w:szCs w:val="24"/>
              </w:rPr>
            </w:pPr>
            <w:r>
              <w:rPr>
                <w:rFonts w:ascii="Times New Roman" w:hAnsi="Times New Roman" w:cs="Times New Roman"/>
                <w:sz w:val="24"/>
                <w:szCs w:val="24"/>
              </w:rPr>
              <w:t xml:space="preserve">65,00 ≤ P &lt; 80,00 </w:t>
            </w:r>
          </w:p>
          <w:p w:rsidR="000B223A" w:rsidRDefault="002C5016">
            <w:pPr>
              <w:jc w:val="both"/>
              <w:rPr>
                <w:rFonts w:ascii="Times New Roman" w:hAnsi="Times New Roman" w:cs="Times New Roman"/>
                <w:sz w:val="24"/>
                <w:szCs w:val="24"/>
              </w:rPr>
            </w:pPr>
            <w:r>
              <w:rPr>
                <w:rFonts w:ascii="Times New Roman" w:hAnsi="Times New Roman" w:cs="Times New Roman"/>
                <w:sz w:val="24"/>
                <w:szCs w:val="24"/>
              </w:rPr>
              <w:t xml:space="preserve">55,00 ≤ P &lt; 65,00 </w:t>
            </w:r>
          </w:p>
          <w:p w:rsidR="000B223A" w:rsidRDefault="002C5016">
            <w:pPr>
              <w:jc w:val="both"/>
              <w:rPr>
                <w:rFonts w:ascii="Times New Roman" w:hAnsi="Times New Roman" w:cs="Times New Roman"/>
                <w:sz w:val="24"/>
                <w:szCs w:val="24"/>
              </w:rPr>
            </w:pPr>
            <w:r>
              <w:rPr>
                <w:rFonts w:ascii="Times New Roman" w:hAnsi="Times New Roman" w:cs="Times New Roman"/>
                <w:sz w:val="24"/>
                <w:szCs w:val="24"/>
              </w:rPr>
              <w:t xml:space="preserve">P &lt; 55,00 </w:t>
            </w:r>
          </w:p>
        </w:tc>
        <w:tc>
          <w:tcPr>
            <w:tcW w:w="2977" w:type="dxa"/>
            <w:tcBorders>
              <w:top w:val="single" w:sz="4" w:space="0" w:color="auto"/>
            </w:tcBorders>
          </w:tcPr>
          <w:p w:rsidR="000B223A" w:rsidRDefault="002C5016">
            <w:pPr>
              <w:jc w:val="both"/>
              <w:rPr>
                <w:rFonts w:ascii="Times New Roman" w:hAnsi="Times New Roman" w:cs="Times New Roman"/>
                <w:sz w:val="24"/>
                <w:szCs w:val="24"/>
              </w:rPr>
            </w:pPr>
            <w:r>
              <w:rPr>
                <w:rFonts w:ascii="Times New Roman" w:hAnsi="Times New Roman" w:cs="Times New Roman"/>
                <w:sz w:val="24"/>
                <w:szCs w:val="24"/>
              </w:rPr>
              <w:t>Sangat tinggi</w:t>
            </w:r>
          </w:p>
          <w:p w:rsidR="000B223A" w:rsidRDefault="002C5016">
            <w:pPr>
              <w:jc w:val="both"/>
              <w:rPr>
                <w:rFonts w:ascii="Times New Roman" w:hAnsi="Times New Roman" w:cs="Times New Roman"/>
                <w:sz w:val="24"/>
                <w:szCs w:val="24"/>
              </w:rPr>
            </w:pPr>
            <w:r>
              <w:rPr>
                <w:rFonts w:ascii="Times New Roman" w:hAnsi="Times New Roman" w:cs="Times New Roman"/>
                <w:sz w:val="24"/>
                <w:szCs w:val="24"/>
              </w:rPr>
              <w:t>Tinggi</w:t>
            </w:r>
          </w:p>
          <w:p w:rsidR="000B223A" w:rsidRDefault="002C5016">
            <w:pPr>
              <w:jc w:val="both"/>
              <w:rPr>
                <w:rFonts w:ascii="Times New Roman" w:hAnsi="Times New Roman" w:cs="Times New Roman"/>
                <w:sz w:val="24"/>
                <w:szCs w:val="24"/>
              </w:rPr>
            </w:pPr>
            <w:r>
              <w:rPr>
                <w:rFonts w:ascii="Times New Roman" w:hAnsi="Times New Roman" w:cs="Times New Roman"/>
                <w:sz w:val="24"/>
                <w:szCs w:val="24"/>
              </w:rPr>
              <w:t>Sedang</w:t>
            </w:r>
          </w:p>
          <w:p w:rsidR="000B223A" w:rsidRDefault="002C5016">
            <w:pPr>
              <w:jc w:val="both"/>
              <w:rPr>
                <w:rFonts w:ascii="Times New Roman" w:hAnsi="Times New Roman" w:cs="Times New Roman"/>
                <w:sz w:val="24"/>
                <w:szCs w:val="24"/>
              </w:rPr>
            </w:pPr>
            <w:r>
              <w:rPr>
                <w:rFonts w:ascii="Times New Roman" w:hAnsi="Times New Roman" w:cs="Times New Roman"/>
                <w:sz w:val="24"/>
                <w:szCs w:val="24"/>
              </w:rPr>
              <w:t>Rendah</w:t>
            </w:r>
          </w:p>
          <w:p w:rsidR="000B223A" w:rsidRDefault="002C5016">
            <w:pPr>
              <w:jc w:val="both"/>
              <w:rPr>
                <w:rFonts w:ascii="Times New Roman" w:hAnsi="Times New Roman" w:cs="Times New Roman"/>
                <w:sz w:val="24"/>
                <w:szCs w:val="24"/>
              </w:rPr>
            </w:pPr>
            <w:r>
              <w:rPr>
                <w:rFonts w:ascii="Times New Roman" w:hAnsi="Times New Roman" w:cs="Times New Roman"/>
                <w:sz w:val="24"/>
                <w:szCs w:val="24"/>
              </w:rPr>
              <w:t xml:space="preserve">Sangat rendah </w:t>
            </w:r>
          </w:p>
        </w:tc>
      </w:tr>
    </w:tbl>
    <w:p w:rsidR="000B223A" w:rsidRDefault="002C5016">
      <w:pPr>
        <w:jc w:val="both"/>
        <w:rPr>
          <w:rFonts w:ascii="Times New Roman" w:eastAsia="SimSun" w:hAnsi="Times New Roman" w:cs="Times New Roman"/>
          <w:sz w:val="24"/>
          <w:szCs w:val="24"/>
        </w:rPr>
      </w:pPr>
      <w:r>
        <w:rPr>
          <w:rFonts w:ascii="Times New Roman" w:eastAsia="SimSun" w:hAnsi="Times New Roman" w:cs="Times New Roman"/>
          <w:sz w:val="24"/>
          <w:szCs w:val="24"/>
          <w:lang w:val="en-US"/>
        </w:rPr>
        <w:t xml:space="preserve">                     </w:t>
      </w:r>
    </w:p>
    <w:p w:rsidR="000B223A" w:rsidRDefault="002C5016">
      <w:pPr>
        <w:jc w:val="both"/>
        <w:rPr>
          <w:rFonts w:ascii="Times New Roman" w:eastAsia="SimSun" w:hAnsi="Times New Roman" w:cs="Times New Roman"/>
          <w:b/>
          <w:sz w:val="24"/>
          <w:szCs w:val="24"/>
        </w:rPr>
      </w:pPr>
      <w:r>
        <w:rPr>
          <w:rFonts w:ascii="Times New Roman" w:eastAsia="SimSun" w:hAnsi="Times New Roman" w:cs="Times New Roman"/>
          <w:b/>
          <w:sz w:val="24"/>
          <w:szCs w:val="24"/>
        </w:rPr>
        <w:t>HASIL DAN PEMBAHASAN</w:t>
      </w:r>
    </w:p>
    <w:p w:rsidR="000B223A" w:rsidRDefault="002C5016">
      <w:pPr>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Data hasil jawaban tes kemampuan berpikir kreatif dan lembar skala </w:t>
      </w:r>
      <w:r>
        <w:rPr>
          <w:rFonts w:ascii="Times New Roman" w:eastAsia="SimSun" w:hAnsi="Times New Roman" w:cs="Times New Roman"/>
          <w:i/>
          <w:sz w:val="24"/>
          <w:szCs w:val="24"/>
        </w:rPr>
        <w:t>self confidence</w:t>
      </w:r>
      <w:r>
        <w:rPr>
          <w:rFonts w:ascii="Times New Roman" w:eastAsia="SimSun" w:hAnsi="Times New Roman" w:cs="Times New Roman"/>
          <w:sz w:val="24"/>
          <w:szCs w:val="24"/>
        </w:rPr>
        <w:t xml:space="preserve"> siswa selanjutnya dilakukan analisis untuk memperoleh gambaran kemampuan berpikir kreatif dan </w:t>
      </w:r>
      <w:r>
        <w:rPr>
          <w:rFonts w:ascii="Times New Roman" w:eastAsia="SimSun" w:hAnsi="Times New Roman" w:cs="Times New Roman"/>
          <w:i/>
          <w:sz w:val="24"/>
          <w:szCs w:val="24"/>
        </w:rPr>
        <w:t>self confidence</w:t>
      </w:r>
      <w:r>
        <w:rPr>
          <w:rFonts w:ascii="Times New Roman" w:eastAsia="SimSun" w:hAnsi="Times New Roman" w:cs="Times New Roman"/>
          <w:sz w:val="24"/>
          <w:szCs w:val="24"/>
        </w:rPr>
        <w:t xml:space="preserve"> siswa.</w:t>
      </w:r>
    </w:p>
    <w:p w:rsidR="000B223A" w:rsidRDefault="002C5016">
      <w:pPr>
        <w:jc w:val="both"/>
        <w:rPr>
          <w:rFonts w:ascii="Times New Roman" w:eastAsia="SimSun" w:hAnsi="Times New Roman" w:cs="Times New Roman"/>
          <w:b/>
          <w:sz w:val="24"/>
          <w:szCs w:val="24"/>
        </w:rPr>
      </w:pPr>
      <w:r>
        <w:rPr>
          <w:rFonts w:ascii="Times New Roman" w:eastAsia="SimSun" w:hAnsi="Times New Roman" w:cs="Times New Roman"/>
          <w:b/>
          <w:sz w:val="24"/>
          <w:szCs w:val="24"/>
        </w:rPr>
        <w:t>Kemampuan Berfikir Kreatif Matematik Siswa</w:t>
      </w:r>
    </w:p>
    <w:p w:rsidR="000B223A" w:rsidRDefault="002C5016">
      <w:pPr>
        <w:ind w:firstLine="426"/>
        <w:jc w:val="both"/>
        <w:rPr>
          <w:rFonts w:ascii="Times New Roman" w:hAnsi="Times New Roman" w:cs="Times New Roman"/>
          <w:sz w:val="24"/>
          <w:szCs w:val="24"/>
        </w:rPr>
      </w:pPr>
      <w:r>
        <w:rPr>
          <w:rFonts w:ascii="Times New Roman" w:eastAsia="SimSun" w:hAnsi="Times New Roman" w:cs="Times New Roman"/>
          <w:sz w:val="24"/>
          <w:szCs w:val="24"/>
        </w:rPr>
        <w:t xml:space="preserve">Analisis kemampuan berpikir kreatif matematik siswa disesuaikan dengan indikator </w:t>
      </w:r>
      <w:r>
        <w:rPr>
          <w:rFonts w:ascii="Times New Roman" w:hAnsi="Times New Roman" w:cs="Times New Roman"/>
          <w:sz w:val="24"/>
          <w:szCs w:val="24"/>
        </w:rPr>
        <w:t xml:space="preserve">Kemampuan menghasilkan banyak ide </w:t>
      </w:r>
      <w:r>
        <w:rPr>
          <w:rFonts w:ascii="Times New Roman" w:hAnsi="Times New Roman" w:cs="Times New Roman"/>
          <w:i/>
          <w:sz w:val="24"/>
          <w:szCs w:val="24"/>
        </w:rPr>
        <w:t xml:space="preserve">(fluency), </w:t>
      </w:r>
      <w:r>
        <w:rPr>
          <w:rFonts w:ascii="Times New Roman" w:hAnsi="Times New Roman" w:cs="Times New Roman"/>
          <w:sz w:val="24"/>
          <w:szCs w:val="24"/>
        </w:rPr>
        <w:t xml:space="preserve">Kemampuan menghasilkan ide-ide yang bervariasi </w:t>
      </w:r>
      <w:r>
        <w:rPr>
          <w:rFonts w:ascii="Times New Roman" w:hAnsi="Times New Roman" w:cs="Times New Roman"/>
          <w:i/>
          <w:sz w:val="24"/>
          <w:szCs w:val="24"/>
        </w:rPr>
        <w:t xml:space="preserve">(flexibility), dan </w:t>
      </w:r>
      <w:r>
        <w:rPr>
          <w:rFonts w:ascii="Times New Roman" w:hAnsi="Times New Roman" w:cs="Times New Roman"/>
          <w:sz w:val="24"/>
          <w:szCs w:val="24"/>
        </w:rPr>
        <w:t>Kemampuan menghasilkan ide baru (</w:t>
      </w:r>
      <w:r>
        <w:rPr>
          <w:rFonts w:ascii="Times New Roman" w:hAnsi="Times New Roman" w:cs="Times New Roman"/>
          <w:i/>
          <w:sz w:val="24"/>
          <w:szCs w:val="24"/>
        </w:rPr>
        <w:t>Originality</w:t>
      </w:r>
      <w:r>
        <w:rPr>
          <w:rFonts w:ascii="Times New Roman" w:hAnsi="Times New Roman" w:cs="Times New Roman"/>
          <w:sz w:val="24"/>
          <w:szCs w:val="24"/>
        </w:rPr>
        <w:t xml:space="preserve">). Dari 29 siswa yang mengerjakan tes diperoleh persentase jawaban siswa yang memuat ketiga indikator berpikir kreatif matematik. Berikut ini disajikan rata-rata persentase ketiga indikator kemampuan berpikir kreatif matematik siswa </w:t>
      </w:r>
    </w:p>
    <w:p w:rsidR="000B223A" w:rsidRDefault="002C5016">
      <w:pPr>
        <w:jc w:val="center"/>
        <w:rPr>
          <w:rFonts w:ascii="Times New Roman" w:hAnsi="Times New Roman" w:cs="Times New Roman"/>
          <w:sz w:val="24"/>
          <w:szCs w:val="24"/>
        </w:rPr>
      </w:pPr>
      <w:r>
        <w:rPr>
          <w:rFonts w:ascii="Times New Roman" w:hAnsi="Times New Roman" w:cs="Times New Roman"/>
          <w:sz w:val="24"/>
          <w:szCs w:val="24"/>
        </w:rPr>
        <w:t xml:space="preserve">Tabel 2. Persentase (P) Banyaknya </w:t>
      </w:r>
      <w:r w:rsidR="00262650">
        <w:rPr>
          <w:rFonts w:ascii="Times New Roman" w:hAnsi="Times New Roman" w:cs="Times New Roman"/>
          <w:sz w:val="24"/>
          <w:szCs w:val="24"/>
        </w:rPr>
        <w:t>Kesalahan Jawaban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4"/>
        <w:gridCol w:w="1103"/>
        <w:gridCol w:w="1063"/>
        <w:gridCol w:w="2142"/>
      </w:tblGrid>
      <w:tr w:rsidR="000B223A" w:rsidTr="00262650">
        <w:trPr>
          <w:jc w:val="center"/>
        </w:trPr>
        <w:tc>
          <w:tcPr>
            <w:tcW w:w="4934" w:type="dxa"/>
            <w:tcBorders>
              <w:top w:val="single" w:sz="4" w:space="0" w:color="auto"/>
              <w:bottom w:val="single" w:sz="4" w:space="0" w:color="auto"/>
            </w:tcBorders>
          </w:tcPr>
          <w:p w:rsidR="000B223A" w:rsidRDefault="002C5016" w:rsidP="00262650">
            <w:pPr>
              <w:jc w:val="both"/>
              <w:rPr>
                <w:rFonts w:ascii="Times New Roman" w:eastAsia="SimSun" w:hAnsi="Times New Roman" w:cs="Times New Roman"/>
                <w:sz w:val="24"/>
                <w:szCs w:val="24"/>
              </w:rPr>
            </w:pPr>
            <w:r>
              <w:rPr>
                <w:rFonts w:ascii="Times New Roman" w:eastAsia="SimSun" w:hAnsi="Times New Roman" w:cs="Times New Roman"/>
                <w:sz w:val="24"/>
                <w:szCs w:val="24"/>
              </w:rPr>
              <w:t>Indikator</w:t>
            </w:r>
          </w:p>
        </w:tc>
        <w:tc>
          <w:tcPr>
            <w:tcW w:w="1103" w:type="dxa"/>
            <w:tcBorders>
              <w:top w:val="single" w:sz="4" w:space="0" w:color="auto"/>
              <w:bottom w:val="single" w:sz="4" w:space="0" w:color="auto"/>
            </w:tcBorders>
          </w:tcPr>
          <w:p w:rsidR="000B223A" w:rsidRDefault="002C5016" w:rsidP="00262650">
            <w:pPr>
              <w:jc w:val="both"/>
              <w:rPr>
                <w:rFonts w:ascii="Times New Roman" w:eastAsia="SimSun" w:hAnsi="Times New Roman" w:cs="Times New Roman"/>
                <w:sz w:val="24"/>
                <w:szCs w:val="24"/>
              </w:rPr>
            </w:pPr>
            <w:r>
              <w:rPr>
                <w:rFonts w:ascii="Times New Roman" w:eastAsia="SimSun" w:hAnsi="Times New Roman" w:cs="Times New Roman"/>
                <w:sz w:val="24"/>
                <w:szCs w:val="24"/>
              </w:rPr>
              <w:t>P</w:t>
            </w:r>
            <w:r w:rsidR="00262650">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Benar</w:t>
            </w:r>
          </w:p>
        </w:tc>
        <w:tc>
          <w:tcPr>
            <w:tcW w:w="1063" w:type="dxa"/>
            <w:tcBorders>
              <w:top w:val="single" w:sz="4" w:space="0" w:color="auto"/>
              <w:bottom w:val="single" w:sz="4" w:space="0" w:color="auto"/>
            </w:tcBorders>
          </w:tcPr>
          <w:p w:rsidR="000B223A" w:rsidRDefault="002C5016" w:rsidP="00262650">
            <w:pPr>
              <w:jc w:val="both"/>
              <w:rPr>
                <w:rFonts w:ascii="Times New Roman" w:eastAsia="SimSun" w:hAnsi="Times New Roman" w:cs="Times New Roman"/>
                <w:sz w:val="24"/>
                <w:szCs w:val="24"/>
              </w:rPr>
            </w:pPr>
            <w:r>
              <w:rPr>
                <w:rFonts w:ascii="Times New Roman" w:eastAsia="SimSun" w:hAnsi="Times New Roman" w:cs="Times New Roman"/>
                <w:sz w:val="24"/>
                <w:szCs w:val="24"/>
              </w:rPr>
              <w:t>P</w:t>
            </w:r>
            <w:r w:rsidR="00262650">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Salah</w:t>
            </w:r>
          </w:p>
        </w:tc>
        <w:tc>
          <w:tcPr>
            <w:tcW w:w="2142" w:type="dxa"/>
            <w:tcBorders>
              <w:top w:val="single" w:sz="4" w:space="0" w:color="auto"/>
              <w:bottom w:val="single" w:sz="4" w:space="0" w:color="auto"/>
            </w:tcBorders>
          </w:tcPr>
          <w:p w:rsidR="000B223A" w:rsidRDefault="00262650" w:rsidP="00262650">
            <w:pPr>
              <w:jc w:val="both"/>
              <w:rPr>
                <w:rFonts w:ascii="Times New Roman" w:eastAsia="SimSun" w:hAnsi="Times New Roman" w:cs="Times New Roman"/>
                <w:sz w:val="24"/>
                <w:szCs w:val="24"/>
              </w:rPr>
            </w:pPr>
            <w:r>
              <w:rPr>
                <w:rFonts w:ascii="Times New Roman" w:eastAsia="SimSun" w:hAnsi="Times New Roman" w:cs="Times New Roman"/>
                <w:sz w:val="24"/>
                <w:szCs w:val="24"/>
              </w:rPr>
              <w:t>Kriteria</w:t>
            </w:r>
            <w:r>
              <w:rPr>
                <w:rFonts w:ascii="Times New Roman" w:eastAsia="SimSun" w:hAnsi="Times New Roman" w:cs="Times New Roman"/>
                <w:sz w:val="24"/>
                <w:szCs w:val="24"/>
                <w:lang w:val="en-US"/>
              </w:rPr>
              <w:t xml:space="preserve"> K</w:t>
            </w:r>
            <w:r w:rsidR="002C5016">
              <w:rPr>
                <w:rFonts w:ascii="Times New Roman" w:eastAsia="SimSun" w:hAnsi="Times New Roman" w:cs="Times New Roman"/>
                <w:sz w:val="24"/>
                <w:szCs w:val="24"/>
              </w:rPr>
              <w:t>esalahan</w:t>
            </w:r>
          </w:p>
        </w:tc>
      </w:tr>
      <w:tr w:rsidR="000B223A" w:rsidTr="00262650">
        <w:trPr>
          <w:jc w:val="center"/>
        </w:trPr>
        <w:tc>
          <w:tcPr>
            <w:tcW w:w="4934" w:type="dxa"/>
            <w:tcBorders>
              <w:top w:val="single" w:sz="4" w:space="0" w:color="auto"/>
            </w:tcBorders>
          </w:tcPr>
          <w:p w:rsidR="000B223A" w:rsidRDefault="002C5016" w:rsidP="00262650">
            <w:pPr>
              <w:jc w:val="both"/>
              <w:rPr>
                <w:rFonts w:ascii="Times New Roman" w:hAnsi="Times New Roman" w:cs="Times New Roman"/>
                <w:i/>
                <w:sz w:val="24"/>
                <w:szCs w:val="24"/>
              </w:rPr>
            </w:pPr>
            <w:r>
              <w:rPr>
                <w:rFonts w:ascii="Times New Roman" w:hAnsi="Times New Roman" w:cs="Times New Roman"/>
                <w:sz w:val="24"/>
                <w:szCs w:val="24"/>
              </w:rPr>
              <w:t xml:space="preserve">Kemampuan menghasilkan banyak ide </w:t>
            </w:r>
            <w:r>
              <w:rPr>
                <w:rFonts w:ascii="Times New Roman" w:hAnsi="Times New Roman" w:cs="Times New Roman"/>
                <w:i/>
                <w:sz w:val="24"/>
                <w:szCs w:val="24"/>
              </w:rPr>
              <w:t>(fluency)</w:t>
            </w:r>
          </w:p>
          <w:p w:rsidR="000B223A" w:rsidRDefault="002C5016" w:rsidP="00262650">
            <w:pPr>
              <w:jc w:val="both"/>
              <w:rPr>
                <w:rFonts w:ascii="Times New Roman" w:hAnsi="Times New Roman" w:cs="Times New Roman"/>
                <w:i/>
                <w:sz w:val="24"/>
                <w:szCs w:val="24"/>
              </w:rPr>
            </w:pPr>
            <w:r>
              <w:rPr>
                <w:rFonts w:ascii="Times New Roman" w:hAnsi="Times New Roman" w:cs="Times New Roman"/>
                <w:sz w:val="24"/>
                <w:szCs w:val="24"/>
              </w:rPr>
              <w:t xml:space="preserve">Kemampuan menghasilkan ide-ide yang bervariasi </w:t>
            </w:r>
            <w:r>
              <w:rPr>
                <w:rFonts w:ascii="Times New Roman" w:hAnsi="Times New Roman" w:cs="Times New Roman"/>
                <w:i/>
                <w:sz w:val="24"/>
                <w:szCs w:val="24"/>
              </w:rPr>
              <w:t>(flexibility)</w:t>
            </w:r>
          </w:p>
          <w:p w:rsidR="000B223A" w:rsidRPr="00262650" w:rsidRDefault="002C5016" w:rsidP="00262650">
            <w:pPr>
              <w:jc w:val="both"/>
              <w:rPr>
                <w:rFonts w:ascii="Times New Roman" w:eastAsia="SimSun" w:hAnsi="Times New Roman" w:cs="Times New Roman"/>
                <w:sz w:val="24"/>
                <w:szCs w:val="24"/>
                <w:lang w:val="en-US"/>
              </w:rPr>
            </w:pPr>
            <w:r>
              <w:rPr>
                <w:rFonts w:ascii="Times New Roman" w:hAnsi="Times New Roman" w:cs="Times New Roman"/>
                <w:sz w:val="24"/>
                <w:szCs w:val="24"/>
              </w:rPr>
              <w:t>Kemampuan menghasilkan ide baru (Originality)</w:t>
            </w:r>
          </w:p>
        </w:tc>
        <w:tc>
          <w:tcPr>
            <w:tcW w:w="1103" w:type="dxa"/>
            <w:tcBorders>
              <w:top w:val="single" w:sz="4" w:space="0" w:color="auto"/>
            </w:tcBorders>
          </w:tcPr>
          <w:p w:rsidR="000B223A" w:rsidRDefault="002C5016" w:rsidP="00262650">
            <w:pPr>
              <w:jc w:val="center"/>
              <w:rPr>
                <w:rFonts w:ascii="Times New Roman" w:hAnsi="Times New Roman" w:cs="Times New Roman"/>
                <w:sz w:val="24"/>
                <w:szCs w:val="24"/>
              </w:rPr>
            </w:pPr>
            <w:r>
              <w:rPr>
                <w:rFonts w:ascii="Times New Roman" w:hAnsi="Times New Roman" w:cs="Times New Roman"/>
                <w:sz w:val="24"/>
                <w:szCs w:val="24"/>
              </w:rPr>
              <w:t>20.69</w:t>
            </w:r>
          </w:p>
          <w:p w:rsidR="000B223A" w:rsidRDefault="000B223A" w:rsidP="00262650">
            <w:pPr>
              <w:jc w:val="center"/>
              <w:rPr>
                <w:rFonts w:ascii="Times New Roman" w:eastAsia="SimSun" w:hAnsi="Times New Roman" w:cs="Times New Roman"/>
                <w:sz w:val="24"/>
                <w:szCs w:val="24"/>
              </w:rPr>
            </w:pPr>
          </w:p>
          <w:p w:rsidR="000B223A" w:rsidRDefault="002C5016" w:rsidP="00262650">
            <w:pPr>
              <w:jc w:val="center"/>
              <w:rPr>
                <w:rFonts w:ascii="Times New Roman" w:hAnsi="Times New Roman" w:cs="Times New Roman"/>
                <w:sz w:val="24"/>
                <w:szCs w:val="24"/>
              </w:rPr>
            </w:pPr>
            <w:r>
              <w:rPr>
                <w:rFonts w:ascii="Times New Roman" w:hAnsi="Times New Roman" w:cs="Times New Roman"/>
                <w:sz w:val="24"/>
                <w:szCs w:val="24"/>
              </w:rPr>
              <w:t>6.90</w:t>
            </w:r>
          </w:p>
          <w:p w:rsidR="000B223A" w:rsidRDefault="000B223A" w:rsidP="00262650">
            <w:pPr>
              <w:jc w:val="center"/>
              <w:rPr>
                <w:rFonts w:ascii="Times New Roman" w:eastAsia="SimSun" w:hAnsi="Times New Roman" w:cs="Times New Roman"/>
                <w:sz w:val="24"/>
                <w:szCs w:val="24"/>
              </w:rPr>
            </w:pPr>
          </w:p>
          <w:p w:rsidR="000B223A" w:rsidRPr="00262650" w:rsidRDefault="002C5016" w:rsidP="00262650">
            <w:pPr>
              <w:jc w:val="center"/>
              <w:rPr>
                <w:rFonts w:ascii="Times New Roman" w:hAnsi="Times New Roman" w:cs="Times New Roman"/>
                <w:sz w:val="24"/>
                <w:szCs w:val="24"/>
                <w:lang w:val="en-US"/>
              </w:rPr>
            </w:pPr>
            <w:r>
              <w:rPr>
                <w:rFonts w:ascii="Times New Roman" w:hAnsi="Times New Roman" w:cs="Times New Roman"/>
                <w:sz w:val="24"/>
                <w:szCs w:val="24"/>
              </w:rPr>
              <w:t>75.86</w:t>
            </w:r>
          </w:p>
        </w:tc>
        <w:tc>
          <w:tcPr>
            <w:tcW w:w="1063" w:type="dxa"/>
            <w:tcBorders>
              <w:top w:val="single" w:sz="4" w:space="0" w:color="auto"/>
            </w:tcBorders>
          </w:tcPr>
          <w:p w:rsidR="000B223A" w:rsidRDefault="002C5016" w:rsidP="00262650">
            <w:pPr>
              <w:jc w:val="center"/>
              <w:rPr>
                <w:rFonts w:ascii="Times New Roman" w:hAnsi="Times New Roman" w:cs="Times New Roman"/>
                <w:sz w:val="24"/>
                <w:szCs w:val="24"/>
              </w:rPr>
            </w:pPr>
            <w:r>
              <w:rPr>
                <w:rFonts w:ascii="Times New Roman" w:hAnsi="Times New Roman" w:cs="Times New Roman"/>
                <w:sz w:val="24"/>
                <w:szCs w:val="24"/>
              </w:rPr>
              <w:t>79.31</w:t>
            </w:r>
          </w:p>
          <w:p w:rsidR="000B223A" w:rsidRDefault="000B223A" w:rsidP="00262650">
            <w:pPr>
              <w:jc w:val="center"/>
              <w:rPr>
                <w:rFonts w:ascii="Times New Roman" w:eastAsia="SimSun" w:hAnsi="Times New Roman" w:cs="Times New Roman"/>
                <w:sz w:val="24"/>
                <w:szCs w:val="24"/>
              </w:rPr>
            </w:pPr>
          </w:p>
          <w:p w:rsidR="000B223A" w:rsidRDefault="002C5016" w:rsidP="00262650">
            <w:pPr>
              <w:jc w:val="center"/>
              <w:rPr>
                <w:rFonts w:ascii="Times New Roman" w:hAnsi="Times New Roman" w:cs="Times New Roman"/>
                <w:sz w:val="24"/>
                <w:szCs w:val="24"/>
              </w:rPr>
            </w:pPr>
            <w:r>
              <w:rPr>
                <w:rFonts w:ascii="Times New Roman" w:hAnsi="Times New Roman" w:cs="Times New Roman"/>
                <w:sz w:val="24"/>
                <w:szCs w:val="24"/>
              </w:rPr>
              <w:t>93.10</w:t>
            </w:r>
          </w:p>
          <w:p w:rsidR="000B223A" w:rsidRDefault="000B223A" w:rsidP="00262650">
            <w:pPr>
              <w:jc w:val="center"/>
              <w:rPr>
                <w:rFonts w:ascii="Times New Roman" w:eastAsia="SimSun" w:hAnsi="Times New Roman" w:cs="Times New Roman"/>
                <w:sz w:val="24"/>
                <w:szCs w:val="24"/>
              </w:rPr>
            </w:pPr>
          </w:p>
          <w:p w:rsidR="000B223A" w:rsidRPr="00262650" w:rsidRDefault="002C5016" w:rsidP="00262650">
            <w:pPr>
              <w:jc w:val="center"/>
              <w:rPr>
                <w:rFonts w:ascii="Times New Roman" w:hAnsi="Times New Roman" w:cs="Times New Roman"/>
                <w:sz w:val="24"/>
                <w:szCs w:val="24"/>
                <w:lang w:val="en-US"/>
              </w:rPr>
            </w:pPr>
            <w:r>
              <w:rPr>
                <w:rFonts w:ascii="Times New Roman" w:hAnsi="Times New Roman" w:cs="Times New Roman"/>
                <w:sz w:val="24"/>
                <w:szCs w:val="24"/>
              </w:rPr>
              <w:t>24.14</w:t>
            </w:r>
          </w:p>
        </w:tc>
        <w:tc>
          <w:tcPr>
            <w:tcW w:w="2142" w:type="dxa"/>
            <w:tcBorders>
              <w:top w:val="single" w:sz="4" w:space="0" w:color="auto"/>
            </w:tcBorders>
          </w:tcPr>
          <w:p w:rsidR="000B223A" w:rsidRDefault="002C5016" w:rsidP="00262650">
            <w:pPr>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Sedang</w:t>
            </w:r>
          </w:p>
          <w:p w:rsidR="000B223A" w:rsidRDefault="000B223A" w:rsidP="00262650">
            <w:pPr>
              <w:jc w:val="both"/>
              <w:rPr>
                <w:rFonts w:ascii="Times New Roman" w:eastAsia="SimSun" w:hAnsi="Times New Roman" w:cs="Times New Roman"/>
                <w:sz w:val="24"/>
                <w:szCs w:val="24"/>
              </w:rPr>
            </w:pPr>
          </w:p>
          <w:p w:rsidR="000B223A" w:rsidRDefault="002C5016" w:rsidP="00262650">
            <w:pPr>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Sangat Tinggi</w:t>
            </w:r>
          </w:p>
          <w:p w:rsidR="000B223A" w:rsidRDefault="000B223A" w:rsidP="00262650">
            <w:pPr>
              <w:jc w:val="both"/>
              <w:rPr>
                <w:rFonts w:ascii="Times New Roman" w:eastAsia="SimSun" w:hAnsi="Times New Roman" w:cs="Times New Roman"/>
                <w:sz w:val="24"/>
                <w:szCs w:val="24"/>
              </w:rPr>
            </w:pPr>
          </w:p>
          <w:p w:rsidR="000B223A" w:rsidRDefault="002C5016" w:rsidP="00262650">
            <w:pPr>
              <w:jc w:val="both"/>
              <w:rPr>
                <w:rFonts w:ascii="Times New Roman" w:eastAsia="SimSun" w:hAnsi="Times New Roman" w:cs="Times New Roman"/>
                <w:sz w:val="24"/>
                <w:szCs w:val="24"/>
              </w:rPr>
            </w:pPr>
            <w:r>
              <w:rPr>
                <w:rFonts w:ascii="Times New Roman" w:eastAsia="SimSun" w:hAnsi="Times New Roman" w:cs="Times New Roman"/>
                <w:sz w:val="24"/>
                <w:szCs w:val="24"/>
                <w:lang w:val="en-US"/>
              </w:rPr>
              <w:t xml:space="preserve">Sangat </w:t>
            </w:r>
            <w:r>
              <w:rPr>
                <w:rFonts w:ascii="Times New Roman" w:eastAsia="SimSun" w:hAnsi="Times New Roman" w:cs="Times New Roman"/>
                <w:sz w:val="24"/>
                <w:szCs w:val="24"/>
              </w:rPr>
              <w:t>Rendah</w:t>
            </w:r>
          </w:p>
        </w:tc>
      </w:tr>
    </w:tbl>
    <w:p w:rsidR="000B223A" w:rsidRDefault="00992FBA">
      <w:pPr>
        <w:spacing w:before="240"/>
        <w:ind w:firstLine="426"/>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sz w:val="24"/>
          <w:szCs w:val="24"/>
          <w:lang w:val="en-US"/>
        </w:rPr>
        <w:t>T</w:t>
      </w:r>
      <w:r w:rsidR="002C5016">
        <w:rPr>
          <w:rFonts w:ascii="Times New Roman" w:hAnsi="Times New Roman" w:cs="Times New Roman"/>
          <w:sz w:val="24"/>
          <w:szCs w:val="24"/>
        </w:rPr>
        <w:t xml:space="preserve">abel 2 terlihat bahwa tingkat kesalahan jawaban siswa pada indikator Kemampuan menghasilkan banyak ide </w:t>
      </w:r>
      <w:r w:rsidR="002C5016">
        <w:rPr>
          <w:rFonts w:ascii="Times New Roman" w:hAnsi="Times New Roman" w:cs="Times New Roman"/>
          <w:i/>
          <w:sz w:val="24"/>
          <w:szCs w:val="24"/>
        </w:rPr>
        <w:t>(fluency)</w:t>
      </w:r>
      <w:r w:rsidR="002C5016">
        <w:rPr>
          <w:rFonts w:ascii="Times New Roman" w:hAnsi="Times New Roman" w:cs="Times New Roman"/>
          <w:sz w:val="24"/>
          <w:szCs w:val="24"/>
        </w:rPr>
        <w:t xml:space="preserve"> </w:t>
      </w:r>
      <w:r w:rsidR="002C5016">
        <w:rPr>
          <w:rFonts w:ascii="Times New Roman" w:hAnsi="Times New Roman" w:cs="Times New Roman"/>
          <w:sz w:val="24"/>
          <w:szCs w:val="24"/>
          <w:lang w:val="en-US"/>
        </w:rPr>
        <w:t xml:space="preserve">berada pada kriteria kesalahan sedang, </w:t>
      </w:r>
      <w:r w:rsidR="002C5016">
        <w:rPr>
          <w:rFonts w:ascii="Times New Roman" w:hAnsi="Times New Roman" w:cs="Times New Roman"/>
          <w:sz w:val="24"/>
          <w:szCs w:val="24"/>
        </w:rPr>
        <w:t>s</w:t>
      </w:r>
      <w:r w:rsidR="002C5016">
        <w:rPr>
          <w:rFonts w:ascii="Times New Roman" w:hAnsi="Times New Roman" w:cs="Times New Roman"/>
          <w:sz w:val="24"/>
          <w:szCs w:val="24"/>
          <w:lang w:val="en-US"/>
        </w:rPr>
        <w:t>edangkan</w:t>
      </w:r>
      <w:r w:rsidR="002C5016">
        <w:rPr>
          <w:rFonts w:ascii="Times New Roman" w:hAnsi="Times New Roman" w:cs="Times New Roman"/>
          <w:sz w:val="24"/>
          <w:szCs w:val="24"/>
        </w:rPr>
        <w:t xml:space="preserve"> kemampuan menghasilkan ide-ide yang bervariasi </w:t>
      </w:r>
      <w:r w:rsidR="002C5016">
        <w:rPr>
          <w:rFonts w:ascii="Times New Roman" w:hAnsi="Times New Roman" w:cs="Times New Roman"/>
          <w:i/>
          <w:sz w:val="24"/>
          <w:szCs w:val="24"/>
        </w:rPr>
        <w:t xml:space="preserve">(flexibility) </w:t>
      </w:r>
      <w:r w:rsidR="002C5016">
        <w:rPr>
          <w:rFonts w:ascii="Times New Roman" w:hAnsi="Times New Roman" w:cs="Times New Roman"/>
          <w:sz w:val="24"/>
          <w:szCs w:val="24"/>
        </w:rPr>
        <w:t xml:space="preserve">berada pada kriteria </w:t>
      </w:r>
      <w:r w:rsidR="002C5016">
        <w:rPr>
          <w:rFonts w:ascii="Times New Roman" w:hAnsi="Times New Roman" w:cs="Times New Roman"/>
          <w:sz w:val="24"/>
          <w:szCs w:val="24"/>
          <w:lang w:val="en-US"/>
        </w:rPr>
        <w:t xml:space="preserve">kesalahan </w:t>
      </w:r>
      <w:r w:rsidR="00670294">
        <w:rPr>
          <w:rFonts w:ascii="Times New Roman" w:hAnsi="Times New Roman" w:cs="Times New Roman"/>
          <w:sz w:val="24"/>
          <w:szCs w:val="24"/>
        </w:rPr>
        <w:t>sangat tinggi.</w:t>
      </w:r>
      <w:r w:rsidR="002C5016">
        <w:rPr>
          <w:rFonts w:ascii="Times New Roman" w:hAnsi="Times New Roman" w:cs="Times New Roman"/>
          <w:sz w:val="24"/>
          <w:szCs w:val="24"/>
        </w:rPr>
        <w:t xml:space="preserve"> </w:t>
      </w:r>
      <w:r w:rsidR="00670294">
        <w:rPr>
          <w:rFonts w:ascii="Times New Roman" w:hAnsi="Times New Roman" w:cs="Times New Roman"/>
          <w:sz w:val="24"/>
          <w:szCs w:val="24"/>
        </w:rPr>
        <w:t>P</w:t>
      </w:r>
      <w:r w:rsidR="002C5016">
        <w:rPr>
          <w:rFonts w:ascii="Times New Roman" w:hAnsi="Times New Roman" w:cs="Times New Roman"/>
          <w:sz w:val="24"/>
          <w:szCs w:val="24"/>
        </w:rPr>
        <w:t>ada indikator kemampuan menghasilkan ide baru (</w:t>
      </w:r>
      <w:r w:rsidR="002C5016">
        <w:rPr>
          <w:rFonts w:ascii="Times New Roman" w:hAnsi="Times New Roman" w:cs="Times New Roman"/>
          <w:i/>
          <w:sz w:val="24"/>
          <w:szCs w:val="24"/>
        </w:rPr>
        <w:t>Originality</w:t>
      </w:r>
      <w:r w:rsidR="002C5016">
        <w:rPr>
          <w:rFonts w:ascii="Times New Roman" w:hAnsi="Times New Roman" w:cs="Times New Roman"/>
          <w:sz w:val="24"/>
          <w:szCs w:val="24"/>
        </w:rPr>
        <w:t xml:space="preserve">) kriteria kesalahan siswa tergolong </w:t>
      </w:r>
      <w:r w:rsidR="002C5016">
        <w:rPr>
          <w:rFonts w:ascii="Times New Roman" w:hAnsi="Times New Roman" w:cs="Times New Roman"/>
          <w:sz w:val="24"/>
          <w:szCs w:val="24"/>
          <w:lang w:val="en-US"/>
        </w:rPr>
        <w:t xml:space="preserve">sangat </w:t>
      </w:r>
      <w:r w:rsidR="002C5016">
        <w:rPr>
          <w:rFonts w:ascii="Times New Roman" w:hAnsi="Times New Roman" w:cs="Times New Roman"/>
          <w:sz w:val="24"/>
          <w:szCs w:val="24"/>
        </w:rPr>
        <w:t xml:space="preserve">rendah. </w:t>
      </w:r>
    </w:p>
    <w:p w:rsidR="000B223A" w:rsidRDefault="002C5016">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Pada indikator kemampuan menghasilkan banyak ide </w:t>
      </w:r>
      <w:r>
        <w:rPr>
          <w:rFonts w:ascii="Times New Roman" w:hAnsi="Times New Roman" w:cs="Times New Roman"/>
          <w:i/>
          <w:sz w:val="24"/>
          <w:szCs w:val="24"/>
        </w:rPr>
        <w:t>(fluency)</w:t>
      </w:r>
      <w:r>
        <w:rPr>
          <w:rFonts w:ascii="Times New Roman" w:hAnsi="Times New Roman" w:cs="Times New Roman"/>
          <w:sz w:val="24"/>
          <w:szCs w:val="24"/>
          <w:lang w:val="en-US"/>
        </w:rPr>
        <w:t xml:space="preserve">, hanya </w:t>
      </w:r>
      <w:r>
        <w:rPr>
          <w:rFonts w:ascii="Times New Roman" w:hAnsi="Times New Roman" w:cs="Times New Roman"/>
          <w:sz w:val="24"/>
          <w:szCs w:val="24"/>
        </w:rPr>
        <w:t xml:space="preserve">sebesar 20,69% siswa </w:t>
      </w:r>
      <w:r>
        <w:rPr>
          <w:rFonts w:ascii="Times New Roman" w:hAnsi="Times New Roman" w:cs="Times New Roman"/>
          <w:sz w:val="24"/>
          <w:szCs w:val="24"/>
          <w:lang w:val="en-US"/>
        </w:rPr>
        <w:t xml:space="preserve">yang </w:t>
      </w:r>
      <w:r>
        <w:rPr>
          <w:rFonts w:ascii="Times New Roman" w:hAnsi="Times New Roman" w:cs="Times New Roman"/>
          <w:sz w:val="24"/>
          <w:szCs w:val="24"/>
        </w:rPr>
        <w:t xml:space="preserve">mampu menghasilkan banyak ide dan sebesar </w:t>
      </w:r>
      <w:r>
        <w:rPr>
          <w:rFonts w:ascii="Times New Roman" w:hAnsi="Times New Roman" w:cs="Times New Roman"/>
          <w:sz w:val="24"/>
          <w:szCs w:val="24"/>
          <w:lang w:val="en-US"/>
        </w:rPr>
        <w:t>79,31</w:t>
      </w:r>
      <w:r>
        <w:rPr>
          <w:rFonts w:ascii="Times New Roman" w:hAnsi="Times New Roman" w:cs="Times New Roman"/>
          <w:sz w:val="24"/>
          <w:szCs w:val="24"/>
        </w:rPr>
        <w:t xml:space="preserve">% siswa tidak mampu menghasilkan banyak ide. Kondisi ini disebabkan oleh </w:t>
      </w:r>
      <w:r>
        <w:rPr>
          <w:rFonts w:ascii="Times New Roman" w:hAnsi="Times New Roman" w:cs="Times New Roman"/>
          <w:sz w:val="24"/>
          <w:szCs w:val="24"/>
          <w:lang w:val="en-US"/>
        </w:rPr>
        <w:t>ide-ide siswa yang kurang kreatif dalam menjawab soal</w:t>
      </w:r>
      <w:r>
        <w:rPr>
          <w:rFonts w:ascii="Times New Roman" w:hAnsi="Times New Roman" w:cs="Times New Roman"/>
          <w:sz w:val="24"/>
          <w:szCs w:val="24"/>
        </w:rPr>
        <w:t xml:space="preserve">. Pada indikator kemampuan menghasilkan ide-ide yang bervariasi </w:t>
      </w:r>
      <w:r>
        <w:rPr>
          <w:rFonts w:ascii="Times New Roman" w:hAnsi="Times New Roman" w:cs="Times New Roman"/>
          <w:i/>
          <w:sz w:val="24"/>
          <w:szCs w:val="24"/>
        </w:rPr>
        <w:t>(flexibility)</w:t>
      </w:r>
      <w:r>
        <w:rPr>
          <w:rFonts w:ascii="Times New Roman" w:hAnsi="Times New Roman" w:cs="Times New Roman"/>
          <w:sz w:val="24"/>
          <w:szCs w:val="24"/>
        </w:rPr>
        <w:t xml:space="preserve"> </w:t>
      </w:r>
      <w:r>
        <w:rPr>
          <w:rFonts w:ascii="Times New Roman" w:hAnsi="Times New Roman" w:cs="Times New Roman"/>
          <w:sz w:val="24"/>
          <w:szCs w:val="24"/>
          <w:lang w:val="en-US"/>
        </w:rPr>
        <w:t>kurang dari seperempat siswa yaitu sebesar</w:t>
      </w:r>
      <w:r>
        <w:rPr>
          <w:rFonts w:ascii="Times New Roman" w:hAnsi="Times New Roman" w:cs="Times New Roman"/>
          <w:sz w:val="24"/>
          <w:szCs w:val="24"/>
        </w:rPr>
        <w:t xml:space="preserve"> 6,90% yang mampu menghasilkan ide-ide yang bervariasi dan sebagian besar siswa yaitu sebanyak 93,10% siswa tidak mampu menghasilkan ide-ide yang bervariasi. Kondisi ini disebabkan oleh kurang kreatifnya siswa </w:t>
      </w:r>
      <w:r>
        <w:rPr>
          <w:rFonts w:ascii="Times New Roman" w:hAnsi="Times New Roman" w:cs="Times New Roman"/>
          <w:sz w:val="24"/>
          <w:szCs w:val="24"/>
          <w:lang w:val="en-US"/>
        </w:rPr>
        <w:t xml:space="preserve">dalam menghasilkan jawaban yang bervariasi untuk menyelesaikan permasalahan pada soal. </w:t>
      </w:r>
      <w:r>
        <w:rPr>
          <w:rFonts w:ascii="Times New Roman" w:hAnsi="Times New Roman" w:cs="Times New Roman"/>
          <w:sz w:val="24"/>
          <w:szCs w:val="24"/>
        </w:rPr>
        <w:t>Pada indikator kemampuan menghasilkan ide baru (</w:t>
      </w:r>
      <w:r>
        <w:rPr>
          <w:rFonts w:ascii="Times New Roman" w:hAnsi="Times New Roman" w:cs="Times New Roman"/>
          <w:i/>
          <w:sz w:val="24"/>
          <w:szCs w:val="24"/>
        </w:rPr>
        <w:t>Originality</w:t>
      </w:r>
      <w:r>
        <w:rPr>
          <w:rFonts w:ascii="Times New Roman" w:hAnsi="Times New Roman" w:cs="Times New Roman"/>
          <w:sz w:val="24"/>
          <w:szCs w:val="24"/>
        </w:rPr>
        <w:t xml:space="preserve">) sebesar 75,86% siswa </w:t>
      </w:r>
      <w:r>
        <w:rPr>
          <w:rFonts w:ascii="Times New Roman" w:hAnsi="Times New Roman" w:cs="Times New Roman"/>
          <w:sz w:val="24"/>
          <w:szCs w:val="24"/>
          <w:lang w:val="en-US"/>
        </w:rPr>
        <w:t xml:space="preserve">sudah </w:t>
      </w:r>
      <w:r>
        <w:rPr>
          <w:rFonts w:ascii="Times New Roman" w:hAnsi="Times New Roman" w:cs="Times New Roman"/>
          <w:sz w:val="24"/>
          <w:szCs w:val="24"/>
        </w:rPr>
        <w:t>mampu menghasilkan ide baru dan kurang dari seperempat siswa yai</w:t>
      </w:r>
      <w:r>
        <w:rPr>
          <w:rFonts w:ascii="Times New Roman" w:hAnsi="Times New Roman" w:cs="Times New Roman"/>
          <w:sz w:val="24"/>
          <w:szCs w:val="24"/>
          <w:lang w:val="en-US"/>
        </w:rPr>
        <w:t>tu sebanyak</w:t>
      </w:r>
      <w:r>
        <w:rPr>
          <w:rFonts w:ascii="Times New Roman" w:hAnsi="Times New Roman" w:cs="Times New Roman"/>
          <w:sz w:val="24"/>
          <w:szCs w:val="24"/>
        </w:rPr>
        <w:t xml:space="preserve"> 24,14% siswa belum mampu menghasilkan ide baru. Kondisi ini disebabkan oleh kurangnya kemampuan siswa dalam menghasilkan ide baru yang kreatif.</w:t>
      </w:r>
    </w:p>
    <w:p w:rsidR="000B223A" w:rsidRDefault="002C5016">
      <w:pPr>
        <w:jc w:val="both"/>
        <w:rPr>
          <w:rFonts w:ascii="Times New Roman" w:hAnsi="Times New Roman" w:cs="Times New Roman"/>
          <w:sz w:val="24"/>
          <w:szCs w:val="24"/>
        </w:rPr>
      </w:pPr>
      <w:r>
        <w:rPr>
          <w:rFonts w:ascii="Times New Roman" w:hAnsi="Times New Roman" w:cs="Times New Roman"/>
          <w:sz w:val="24"/>
          <w:szCs w:val="24"/>
        </w:rPr>
        <w:tab/>
        <w:t>Pada Tabel 3 berikut ini disajikan skor yang diperoleh 29 siswa pada tes kemampuan berpikir kreatif matematik pada indikator fluency, flexibility dan originality.</w:t>
      </w:r>
    </w:p>
    <w:p w:rsidR="000B223A" w:rsidRDefault="002C5016">
      <w:pPr>
        <w:jc w:val="center"/>
        <w:rPr>
          <w:rFonts w:ascii="Times New Roman" w:hAnsi="Times New Roman" w:cs="Times New Roman"/>
          <w:sz w:val="24"/>
          <w:szCs w:val="24"/>
        </w:rPr>
      </w:pPr>
      <w:r>
        <w:rPr>
          <w:rFonts w:ascii="Times New Roman" w:hAnsi="Times New Roman" w:cs="Times New Roman"/>
          <w:sz w:val="24"/>
          <w:szCs w:val="24"/>
        </w:rPr>
        <w:t>Tabel 3. Skor Kemampuan Berpikir Kreatif Matematik Siswa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1654"/>
        <w:gridCol w:w="2032"/>
      </w:tblGrid>
      <w:tr w:rsidR="000B223A">
        <w:trPr>
          <w:jc w:val="center"/>
        </w:trPr>
        <w:tc>
          <w:tcPr>
            <w:tcW w:w="1843" w:type="dxa"/>
            <w:tcBorders>
              <w:top w:val="single" w:sz="4" w:space="0" w:color="auto"/>
              <w:bottom w:val="single" w:sz="4" w:space="0" w:color="auto"/>
            </w:tcBorders>
          </w:tcPr>
          <w:p w:rsidR="000B223A" w:rsidRDefault="002C5016">
            <w:pPr>
              <w:jc w:val="both"/>
              <w:rPr>
                <w:rFonts w:ascii="Times New Roman" w:eastAsia="SimSun" w:hAnsi="Times New Roman" w:cs="Times New Roman"/>
                <w:sz w:val="24"/>
                <w:szCs w:val="24"/>
              </w:rPr>
            </w:pPr>
            <w:r>
              <w:rPr>
                <w:rFonts w:ascii="Times New Roman" w:eastAsia="SimSun" w:hAnsi="Times New Roman" w:cs="Times New Roman"/>
                <w:sz w:val="24"/>
                <w:szCs w:val="24"/>
              </w:rPr>
              <w:t>Skor</w:t>
            </w:r>
          </w:p>
        </w:tc>
        <w:tc>
          <w:tcPr>
            <w:tcW w:w="1654" w:type="dxa"/>
            <w:tcBorders>
              <w:top w:val="single" w:sz="4" w:space="0" w:color="auto"/>
              <w:bottom w:val="single" w:sz="4" w:space="0" w:color="auto"/>
            </w:tcBorders>
          </w:tcPr>
          <w:p w:rsidR="000B223A" w:rsidRDefault="002C5016">
            <w:pPr>
              <w:jc w:val="both"/>
              <w:rPr>
                <w:rFonts w:ascii="Times New Roman" w:eastAsia="SimSun" w:hAnsi="Times New Roman" w:cs="Times New Roman"/>
                <w:sz w:val="24"/>
                <w:szCs w:val="24"/>
              </w:rPr>
            </w:pPr>
            <w:r>
              <w:rPr>
                <w:rFonts w:ascii="Times New Roman" w:eastAsia="SimSun" w:hAnsi="Times New Roman" w:cs="Times New Roman"/>
                <w:sz w:val="24"/>
                <w:szCs w:val="24"/>
              </w:rPr>
              <w:t>Banyak siswa</w:t>
            </w:r>
          </w:p>
        </w:tc>
        <w:tc>
          <w:tcPr>
            <w:tcW w:w="2032" w:type="dxa"/>
            <w:tcBorders>
              <w:top w:val="single" w:sz="4" w:space="0" w:color="auto"/>
              <w:bottom w:val="single" w:sz="4" w:space="0" w:color="auto"/>
            </w:tcBorders>
          </w:tcPr>
          <w:p w:rsidR="000B223A" w:rsidRDefault="002C5016">
            <w:pPr>
              <w:jc w:val="both"/>
              <w:rPr>
                <w:rFonts w:ascii="Times New Roman" w:eastAsia="SimSun" w:hAnsi="Times New Roman" w:cs="Times New Roman"/>
                <w:sz w:val="24"/>
                <w:szCs w:val="24"/>
              </w:rPr>
            </w:pPr>
            <w:r>
              <w:rPr>
                <w:rFonts w:ascii="Times New Roman" w:eastAsia="SimSun" w:hAnsi="Times New Roman" w:cs="Times New Roman"/>
                <w:sz w:val="24"/>
                <w:szCs w:val="24"/>
              </w:rPr>
              <w:t>Keterangan</w:t>
            </w:r>
          </w:p>
        </w:tc>
      </w:tr>
      <w:tr w:rsidR="000B223A">
        <w:trPr>
          <w:trHeight w:val="1403"/>
          <w:jc w:val="center"/>
        </w:trPr>
        <w:tc>
          <w:tcPr>
            <w:tcW w:w="1843" w:type="dxa"/>
            <w:tcBorders>
              <w:top w:val="single" w:sz="4" w:space="0" w:color="auto"/>
              <w:bottom w:val="single" w:sz="4" w:space="0" w:color="auto"/>
            </w:tcBorders>
          </w:tcPr>
          <w:p w:rsidR="000B223A" w:rsidRDefault="002C5016">
            <w:pPr>
              <w:jc w:val="center"/>
              <w:rPr>
                <w:rFonts w:ascii="Times New Roman" w:hAnsi="Times New Roman" w:cs="Times New Roman"/>
                <w:sz w:val="24"/>
                <w:szCs w:val="24"/>
              </w:rPr>
            </w:pPr>
            <w:r>
              <w:rPr>
                <w:rFonts w:ascii="Times New Roman" w:hAnsi="Times New Roman" w:cs="Times New Roman"/>
                <w:sz w:val="24"/>
                <w:szCs w:val="24"/>
              </w:rPr>
              <w:t>12</w:t>
            </w:r>
          </w:p>
          <w:p w:rsidR="000B223A" w:rsidRDefault="002C5016">
            <w:pPr>
              <w:jc w:val="center"/>
              <w:rPr>
                <w:rFonts w:ascii="Times New Roman" w:eastAsia="SimSun" w:hAnsi="Times New Roman" w:cs="Times New Roman"/>
                <w:sz w:val="24"/>
                <w:szCs w:val="24"/>
              </w:rPr>
            </w:pPr>
            <w:r>
              <w:rPr>
                <w:rFonts w:ascii="Times New Roman" w:eastAsia="SimSun" w:hAnsi="Times New Roman" w:cs="Times New Roman"/>
                <w:sz w:val="24"/>
                <w:szCs w:val="24"/>
              </w:rPr>
              <w:t>9</w:t>
            </w:r>
          </w:p>
          <w:p w:rsidR="000B223A" w:rsidRDefault="002C5016">
            <w:pPr>
              <w:jc w:val="center"/>
              <w:rPr>
                <w:rFonts w:ascii="Times New Roman" w:eastAsia="SimSun" w:hAnsi="Times New Roman" w:cs="Times New Roman"/>
                <w:sz w:val="24"/>
                <w:szCs w:val="24"/>
              </w:rPr>
            </w:pPr>
            <w:r>
              <w:rPr>
                <w:rFonts w:ascii="Times New Roman" w:eastAsia="SimSun" w:hAnsi="Times New Roman" w:cs="Times New Roman"/>
                <w:sz w:val="24"/>
                <w:szCs w:val="24"/>
              </w:rPr>
              <w:t>6</w:t>
            </w:r>
          </w:p>
          <w:p w:rsidR="000B223A" w:rsidRDefault="002C5016">
            <w:pPr>
              <w:jc w:val="center"/>
              <w:rPr>
                <w:rFonts w:ascii="Times New Roman" w:eastAsia="SimSun" w:hAnsi="Times New Roman" w:cs="Times New Roman"/>
                <w:sz w:val="24"/>
                <w:szCs w:val="24"/>
              </w:rPr>
            </w:pPr>
            <w:r>
              <w:rPr>
                <w:rFonts w:ascii="Times New Roman" w:eastAsia="SimSun" w:hAnsi="Times New Roman" w:cs="Times New Roman"/>
                <w:sz w:val="24"/>
                <w:szCs w:val="24"/>
              </w:rPr>
              <w:t>3</w:t>
            </w:r>
          </w:p>
          <w:p w:rsidR="000B223A" w:rsidRDefault="002C5016">
            <w:pPr>
              <w:jc w:val="center"/>
              <w:rPr>
                <w:rFonts w:ascii="Times New Roman" w:eastAsia="SimSun" w:hAnsi="Times New Roman" w:cs="Times New Roman"/>
                <w:sz w:val="24"/>
                <w:szCs w:val="24"/>
              </w:rPr>
            </w:pPr>
            <w:r>
              <w:rPr>
                <w:rFonts w:ascii="Times New Roman" w:eastAsia="SimSun" w:hAnsi="Times New Roman" w:cs="Times New Roman"/>
                <w:sz w:val="24"/>
                <w:szCs w:val="24"/>
              </w:rPr>
              <w:t>0</w:t>
            </w:r>
          </w:p>
        </w:tc>
        <w:tc>
          <w:tcPr>
            <w:tcW w:w="1654" w:type="dxa"/>
            <w:tcBorders>
              <w:top w:val="single" w:sz="4" w:space="0" w:color="auto"/>
              <w:bottom w:val="single" w:sz="4" w:space="0" w:color="auto"/>
            </w:tcBorders>
          </w:tcPr>
          <w:p w:rsidR="000B223A" w:rsidRDefault="002C5016">
            <w:pPr>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3</w:t>
            </w:r>
          </w:p>
          <w:p w:rsidR="000B223A" w:rsidRDefault="002C5016">
            <w:pPr>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15</w:t>
            </w:r>
          </w:p>
          <w:p w:rsidR="000B223A" w:rsidRDefault="002C5016">
            <w:pPr>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11</w:t>
            </w:r>
          </w:p>
          <w:p w:rsidR="000B223A" w:rsidRDefault="002C5016">
            <w:pPr>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0</w:t>
            </w:r>
          </w:p>
          <w:p w:rsidR="000B223A" w:rsidRDefault="002C5016">
            <w:pPr>
              <w:jc w:val="center"/>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0</w:t>
            </w:r>
          </w:p>
        </w:tc>
        <w:tc>
          <w:tcPr>
            <w:tcW w:w="2032" w:type="dxa"/>
            <w:tcBorders>
              <w:top w:val="single" w:sz="4" w:space="0" w:color="auto"/>
              <w:bottom w:val="single" w:sz="4" w:space="0" w:color="auto"/>
            </w:tcBorders>
          </w:tcPr>
          <w:p w:rsidR="000B223A" w:rsidRDefault="002C5016">
            <w:pPr>
              <w:jc w:val="both"/>
              <w:rPr>
                <w:rFonts w:ascii="Times New Roman" w:eastAsia="SimSun" w:hAnsi="Times New Roman" w:cs="Times New Roman"/>
                <w:sz w:val="24"/>
                <w:szCs w:val="24"/>
              </w:rPr>
            </w:pPr>
            <w:r>
              <w:rPr>
                <w:rFonts w:ascii="Times New Roman" w:eastAsia="SimSun" w:hAnsi="Times New Roman" w:cs="Times New Roman"/>
                <w:sz w:val="24"/>
                <w:szCs w:val="24"/>
              </w:rPr>
              <w:t>Sangat Baik</w:t>
            </w:r>
          </w:p>
          <w:p w:rsidR="000B223A" w:rsidRDefault="002C5016">
            <w:pPr>
              <w:jc w:val="both"/>
              <w:rPr>
                <w:rFonts w:ascii="Times New Roman" w:eastAsia="SimSun" w:hAnsi="Times New Roman" w:cs="Times New Roman"/>
                <w:sz w:val="24"/>
                <w:szCs w:val="24"/>
              </w:rPr>
            </w:pPr>
            <w:r>
              <w:rPr>
                <w:rFonts w:ascii="Times New Roman" w:eastAsia="SimSun" w:hAnsi="Times New Roman" w:cs="Times New Roman"/>
                <w:sz w:val="24"/>
                <w:szCs w:val="24"/>
              </w:rPr>
              <w:t>Baik</w:t>
            </w:r>
          </w:p>
          <w:p w:rsidR="000B223A" w:rsidRDefault="002C5016">
            <w:pPr>
              <w:jc w:val="both"/>
              <w:rPr>
                <w:rFonts w:ascii="Times New Roman" w:eastAsia="SimSun" w:hAnsi="Times New Roman" w:cs="Times New Roman"/>
                <w:sz w:val="24"/>
                <w:szCs w:val="24"/>
              </w:rPr>
            </w:pPr>
            <w:r>
              <w:rPr>
                <w:rFonts w:ascii="Times New Roman" w:eastAsia="SimSun" w:hAnsi="Times New Roman" w:cs="Times New Roman"/>
                <w:sz w:val="24"/>
                <w:szCs w:val="24"/>
              </w:rPr>
              <w:t>Cukup</w:t>
            </w:r>
          </w:p>
          <w:p w:rsidR="000B223A" w:rsidRDefault="002C5016">
            <w:pPr>
              <w:jc w:val="both"/>
              <w:rPr>
                <w:rFonts w:ascii="Times New Roman" w:eastAsia="SimSun" w:hAnsi="Times New Roman" w:cs="Times New Roman"/>
                <w:sz w:val="24"/>
                <w:szCs w:val="24"/>
              </w:rPr>
            </w:pPr>
            <w:r>
              <w:rPr>
                <w:rFonts w:ascii="Times New Roman" w:eastAsia="SimSun" w:hAnsi="Times New Roman" w:cs="Times New Roman"/>
                <w:sz w:val="24"/>
                <w:szCs w:val="24"/>
              </w:rPr>
              <w:t>Tidak Baik</w:t>
            </w:r>
          </w:p>
          <w:p w:rsidR="000B223A" w:rsidRDefault="002C5016">
            <w:pPr>
              <w:jc w:val="both"/>
              <w:rPr>
                <w:rFonts w:ascii="Times New Roman" w:eastAsia="SimSun" w:hAnsi="Times New Roman" w:cs="Times New Roman"/>
                <w:sz w:val="24"/>
                <w:szCs w:val="24"/>
              </w:rPr>
            </w:pPr>
            <w:r>
              <w:rPr>
                <w:rFonts w:ascii="Times New Roman" w:eastAsia="SimSun" w:hAnsi="Times New Roman" w:cs="Times New Roman"/>
                <w:sz w:val="24"/>
                <w:szCs w:val="24"/>
              </w:rPr>
              <w:t>Sangat tidak baik</w:t>
            </w:r>
          </w:p>
        </w:tc>
      </w:tr>
      <w:tr w:rsidR="000B223A">
        <w:trPr>
          <w:jc w:val="center"/>
        </w:trPr>
        <w:tc>
          <w:tcPr>
            <w:tcW w:w="1843" w:type="dxa"/>
            <w:tcBorders>
              <w:top w:val="single" w:sz="4" w:space="0" w:color="auto"/>
            </w:tcBorders>
          </w:tcPr>
          <w:p w:rsidR="000B223A" w:rsidRDefault="002C5016">
            <w:pPr>
              <w:jc w:val="center"/>
              <w:rPr>
                <w:rFonts w:ascii="Times New Roman" w:hAnsi="Times New Roman" w:cs="Times New Roman"/>
                <w:sz w:val="24"/>
                <w:szCs w:val="24"/>
              </w:rPr>
            </w:pPr>
            <w:r>
              <w:rPr>
                <w:rFonts w:ascii="Times New Roman" w:hAnsi="Times New Roman" w:cs="Times New Roman"/>
                <w:sz w:val="24"/>
                <w:szCs w:val="24"/>
              </w:rPr>
              <w:t>Jumlah</w:t>
            </w:r>
          </w:p>
        </w:tc>
        <w:tc>
          <w:tcPr>
            <w:tcW w:w="1654" w:type="dxa"/>
            <w:tcBorders>
              <w:top w:val="single" w:sz="4" w:space="0" w:color="auto"/>
            </w:tcBorders>
          </w:tcPr>
          <w:p w:rsidR="000B223A" w:rsidRDefault="002C5016">
            <w:pPr>
              <w:jc w:val="center"/>
              <w:rPr>
                <w:rFonts w:ascii="Times New Roman" w:eastAsia="SimSun" w:hAnsi="Times New Roman" w:cs="Times New Roman"/>
                <w:sz w:val="24"/>
                <w:szCs w:val="24"/>
              </w:rPr>
            </w:pPr>
            <w:r>
              <w:rPr>
                <w:rFonts w:ascii="Times New Roman" w:eastAsia="SimSun" w:hAnsi="Times New Roman" w:cs="Times New Roman"/>
                <w:sz w:val="24"/>
                <w:szCs w:val="24"/>
              </w:rPr>
              <w:t>29</w:t>
            </w:r>
          </w:p>
        </w:tc>
        <w:tc>
          <w:tcPr>
            <w:tcW w:w="2032" w:type="dxa"/>
            <w:tcBorders>
              <w:top w:val="single" w:sz="4" w:space="0" w:color="auto"/>
            </w:tcBorders>
          </w:tcPr>
          <w:p w:rsidR="000B223A" w:rsidRDefault="000B223A">
            <w:pPr>
              <w:jc w:val="both"/>
              <w:rPr>
                <w:rFonts w:ascii="Times New Roman" w:eastAsia="SimSun" w:hAnsi="Times New Roman" w:cs="Times New Roman"/>
                <w:sz w:val="24"/>
                <w:szCs w:val="24"/>
              </w:rPr>
            </w:pPr>
          </w:p>
        </w:tc>
      </w:tr>
    </w:tbl>
    <w:p w:rsidR="000B223A" w:rsidRDefault="002C5016">
      <w:pPr>
        <w:jc w:val="both"/>
        <w:rPr>
          <w:rFonts w:ascii="Times New Roman" w:hAnsi="Times New Roman" w:cs="Times New Roman"/>
          <w:sz w:val="24"/>
          <w:szCs w:val="24"/>
        </w:rPr>
      </w:pPr>
      <w:r>
        <w:rPr>
          <w:rFonts w:ascii="Times New Roman" w:hAnsi="Times New Roman" w:cs="Times New Roman"/>
          <w:sz w:val="24"/>
          <w:szCs w:val="24"/>
        </w:rPr>
        <w:tab/>
      </w:r>
    </w:p>
    <w:p w:rsidR="000B223A" w:rsidRDefault="002C5016">
      <w:pPr>
        <w:ind w:firstLine="426"/>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Berdasarkan Tabel 3</w:t>
      </w:r>
      <w:r>
        <w:rPr>
          <w:rFonts w:ascii="Times New Roman" w:hAnsi="Times New Roman" w:cs="Times New Roman"/>
          <w:color w:val="000000"/>
          <w:sz w:val="24"/>
          <w:szCs w:val="24"/>
          <w:lang w:val="en-US"/>
        </w:rPr>
        <w:t>,</w:t>
      </w:r>
      <w:r>
        <w:rPr>
          <w:rFonts w:ascii="Times New Roman" w:hAnsi="Times New Roman" w:cs="Times New Roman"/>
          <w:color w:val="000000"/>
          <w:sz w:val="24"/>
          <w:szCs w:val="24"/>
        </w:rPr>
        <w:t xml:space="preserve"> terlihat bahwa dari 29 siswa hanya 3 siswa yang memiliki skor sangat baik dalam kemampuan berpikir kreatif. Siswa yang tergolong sangat baik dapat menghasilkan banyak ide </w:t>
      </w:r>
      <w:r>
        <w:rPr>
          <w:rFonts w:ascii="Times New Roman" w:hAnsi="Times New Roman" w:cs="Times New Roman"/>
          <w:i/>
          <w:color w:val="000000"/>
          <w:sz w:val="24"/>
          <w:szCs w:val="24"/>
        </w:rPr>
        <w:t>(fluency)</w:t>
      </w:r>
      <w:r>
        <w:rPr>
          <w:rFonts w:ascii="Times New Roman" w:hAnsi="Times New Roman" w:cs="Times New Roman"/>
          <w:color w:val="000000"/>
          <w:sz w:val="24"/>
          <w:szCs w:val="24"/>
        </w:rPr>
        <w:t xml:space="preserve">, menghasilkan ide-ide yang bervariasi </w:t>
      </w:r>
      <w:r>
        <w:rPr>
          <w:rFonts w:ascii="Times New Roman" w:hAnsi="Times New Roman" w:cs="Times New Roman"/>
          <w:i/>
          <w:color w:val="000000"/>
          <w:sz w:val="24"/>
          <w:szCs w:val="24"/>
        </w:rPr>
        <w:t xml:space="preserve">(flexibility)  </w:t>
      </w:r>
      <w:r>
        <w:rPr>
          <w:rFonts w:ascii="Times New Roman" w:hAnsi="Times New Roman" w:cs="Times New Roman"/>
          <w:color w:val="000000"/>
          <w:sz w:val="24"/>
          <w:szCs w:val="24"/>
        </w:rPr>
        <w:t>dan menghasilkan ide baru (Originality), sehingga memperoleh skor 12. Sebanyak 15 siswa sudah baik dalam kemampuan berpikir kreatif. Cukup sedikit kesalahan yang dilakukan oleh siswa. Sebanyak 11 siswa sudah cukup dalam menyelesaikan soal kemampuan berfikir kreatif. Namun kesalahan yang dilakukan siswa tergolong tidak sedikit. Masih terdapat kekeliruan dalam proses penyelesaian.</w:t>
      </w:r>
    </w:p>
    <w:p w:rsidR="000B223A" w:rsidRDefault="002C5016">
      <w:pPr>
        <w:jc w:val="both"/>
        <w:rPr>
          <w:rFonts w:ascii="Times New Roman" w:hAnsi="Times New Roman" w:cs="Times New Roman"/>
          <w:b/>
          <w:sz w:val="24"/>
          <w:szCs w:val="24"/>
        </w:rPr>
      </w:pPr>
      <w:r>
        <w:rPr>
          <w:rFonts w:ascii="Times New Roman" w:hAnsi="Times New Roman" w:cs="Times New Roman"/>
          <w:b/>
          <w:sz w:val="24"/>
          <w:szCs w:val="24"/>
        </w:rPr>
        <w:t>Analisis Kesalahan Jawaban Siswa</w:t>
      </w:r>
    </w:p>
    <w:p w:rsidR="000B223A" w:rsidRDefault="002C5016">
      <w:pPr>
        <w:jc w:val="both"/>
        <w:rPr>
          <w:rFonts w:ascii="Times New Roman" w:hAnsi="Times New Roman" w:cs="Times New Roman"/>
          <w:sz w:val="24"/>
          <w:szCs w:val="24"/>
        </w:rPr>
      </w:pPr>
      <w:r>
        <w:rPr>
          <w:rFonts w:ascii="Times New Roman" w:hAnsi="Times New Roman" w:cs="Times New Roman"/>
          <w:sz w:val="24"/>
          <w:szCs w:val="24"/>
        </w:rPr>
        <w:t>Berikut ini akan dibahas jawaban siswa yang memiliki skor 2 pada setiap soal kemampuan berpikir kreatif matematik. Berikut ini soal kemampuan berpikir kreatif dan analisisnya.</w:t>
      </w:r>
    </w:p>
    <w:p w:rsidR="00262650" w:rsidRDefault="002C5016">
      <w:pPr>
        <w:jc w:val="both"/>
        <w:rPr>
          <w:rFonts w:ascii="Times New Roman" w:hAnsi="Times New Roman" w:cs="Times New Roman"/>
          <w:b/>
          <w:i/>
          <w:sz w:val="24"/>
          <w:szCs w:val="24"/>
        </w:rPr>
      </w:pPr>
      <w:r>
        <w:rPr>
          <w:rFonts w:ascii="Times New Roman" w:hAnsi="Times New Roman" w:cs="Times New Roman"/>
          <w:b/>
          <w:sz w:val="24"/>
          <w:szCs w:val="24"/>
        </w:rPr>
        <w:t xml:space="preserve">Analisis Jawaban Siswa yang Memperoleh Skor  2 pada soal nomor 1 dengan indikator Kemampuan menghasilkan banyak ide </w:t>
      </w:r>
      <w:r>
        <w:rPr>
          <w:rFonts w:ascii="Times New Roman" w:hAnsi="Times New Roman" w:cs="Times New Roman"/>
          <w:b/>
          <w:i/>
          <w:sz w:val="24"/>
          <w:szCs w:val="24"/>
        </w:rPr>
        <w:t>(fluency)</w:t>
      </w:r>
    </w:p>
    <w:p w:rsidR="00262650" w:rsidRDefault="00262650">
      <w:pPr>
        <w:rPr>
          <w:rFonts w:ascii="Times New Roman" w:hAnsi="Times New Roman" w:cs="Times New Roman"/>
          <w:b/>
          <w:i/>
          <w:sz w:val="24"/>
          <w:szCs w:val="24"/>
        </w:rPr>
      </w:pPr>
      <w:r>
        <w:rPr>
          <w:rFonts w:ascii="Times New Roman" w:hAnsi="Times New Roman" w:cs="Times New Roman"/>
          <w:b/>
          <w:i/>
          <w:sz w:val="24"/>
          <w:szCs w:val="24"/>
        </w:rPr>
        <w:br w:type="page"/>
      </w:r>
    </w:p>
    <w:p w:rsidR="000B223A" w:rsidRDefault="002C5016">
      <w:pPr>
        <w:jc w:val="both"/>
        <w:rPr>
          <w:rFonts w:ascii="Times New Roman" w:hAnsi="Times New Roman" w:cs="Times New Roman"/>
          <w:sz w:val="24"/>
          <w:szCs w:val="24"/>
        </w:rPr>
      </w:pPr>
      <w:r>
        <w:rPr>
          <w:rFonts w:ascii="Times New Roman" w:hAnsi="Times New Roman" w:cs="Times New Roman"/>
          <w:sz w:val="24"/>
          <w:szCs w:val="24"/>
          <w:lang w:val="en-US"/>
        </w:rPr>
        <w:lastRenderedPageBreak/>
        <w:t>Perhatikan gambar di bawah ini!</w:t>
      </w:r>
    </w:p>
    <w:p w:rsidR="000B223A" w:rsidRDefault="002C5016">
      <w:pPr>
        <w:jc w:val="both"/>
        <w:rPr>
          <w:rFonts w:ascii="Times New Roman" w:hAnsi="Times New Roman" w:cs="Times New Roman"/>
          <w:sz w:val="24"/>
          <w:szCs w:val="24"/>
        </w:rPr>
      </w:pPr>
      <w:r>
        <w:rPr>
          <w:noProof/>
          <w:lang w:eastAsia="id-ID"/>
        </w:rPr>
        <w:drawing>
          <wp:anchor distT="0" distB="0" distL="0" distR="0" simplePos="0" relativeHeight="3" behindDoc="0" locked="0" layoutInCell="1" allowOverlap="1">
            <wp:simplePos x="0" y="0"/>
            <wp:positionH relativeFrom="column">
              <wp:posOffset>471554</wp:posOffset>
            </wp:positionH>
            <wp:positionV relativeFrom="paragraph">
              <wp:posOffset>207364</wp:posOffset>
            </wp:positionV>
            <wp:extent cx="1971675" cy="967105"/>
            <wp:effectExtent l="0" t="0" r="9525" b="4445"/>
            <wp:wrapNone/>
            <wp:docPr id="1026"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9" cstate="print"/>
                    <a:srcRect/>
                    <a:stretch/>
                  </pic:blipFill>
                  <pic:spPr>
                    <a:xfrm>
                      <a:off x="0" y="0"/>
                      <a:ext cx="1971675" cy="967105"/>
                    </a:xfrm>
                    <a:prstGeom prst="rect">
                      <a:avLst/>
                    </a:prstGeom>
                  </pic:spPr>
                </pic:pic>
              </a:graphicData>
            </a:graphic>
            <wp14:sizeRelH relativeFrom="page">
              <wp14:pctWidth>0</wp14:pctWidth>
            </wp14:sizeRelH>
            <wp14:sizeRelV relativeFrom="page">
              <wp14:pctHeight>0</wp14:pctHeight>
            </wp14:sizeRelV>
          </wp:anchor>
        </w:drawing>
      </w:r>
    </w:p>
    <w:p w:rsidR="000B223A" w:rsidRDefault="000B223A">
      <w:pPr>
        <w:jc w:val="both"/>
        <w:rPr>
          <w:rFonts w:ascii="Times New Roman" w:hAnsi="Times New Roman" w:cs="Times New Roman"/>
          <w:sz w:val="24"/>
          <w:szCs w:val="24"/>
        </w:rPr>
      </w:pPr>
    </w:p>
    <w:p w:rsidR="000B223A" w:rsidRDefault="000B223A">
      <w:pPr>
        <w:jc w:val="both"/>
        <w:rPr>
          <w:rFonts w:ascii="Times New Roman" w:hAnsi="Times New Roman" w:cs="Times New Roman"/>
          <w:sz w:val="24"/>
          <w:szCs w:val="24"/>
        </w:rPr>
      </w:pPr>
    </w:p>
    <w:p w:rsidR="000B223A" w:rsidRDefault="000B223A">
      <w:pPr>
        <w:jc w:val="both"/>
        <w:rPr>
          <w:rFonts w:ascii="Times New Roman" w:hAnsi="Times New Roman" w:cs="Times New Roman"/>
          <w:sz w:val="24"/>
          <w:szCs w:val="24"/>
        </w:rPr>
      </w:pPr>
    </w:p>
    <w:p w:rsidR="000B223A" w:rsidRDefault="002C501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Pada gambar kubus di atas, kubus yang ukurannya lebih besar bisa di isi dengan kubus kecil disampingnya, berapa banyak kubus-kubus kecil yang dapat dimasukan ke dalam kubus yang ukurannya lebih besar? Jika ada sisa ruang, maka berapakah sisanya? </w:t>
      </w:r>
    </w:p>
    <w:p w:rsidR="000B223A" w:rsidRDefault="002C5016">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Berdasarkan soal tersebut diperoleh berbagai jawaban siswa. Berikut ini disajikan salah satu jawaban siswa yang memiliki skor 2.</w:t>
      </w:r>
    </w:p>
    <w:p w:rsidR="000B223A" w:rsidRDefault="002C5016">
      <w:pPr>
        <w:jc w:val="center"/>
        <w:rPr>
          <w:rFonts w:ascii="Times New Roman" w:hAnsi="Times New Roman" w:cs="Times New Roman"/>
          <w:b/>
          <w:sz w:val="24"/>
          <w:szCs w:val="24"/>
          <w:lang w:val="en-US"/>
        </w:rPr>
      </w:pPr>
      <w:r>
        <w:rPr>
          <w:b/>
          <w:noProof/>
          <w:lang w:eastAsia="id-ID"/>
        </w:rPr>
        <w:drawing>
          <wp:inline distT="0" distB="0" distL="0" distR="0">
            <wp:extent cx="2081530" cy="3889079"/>
            <wp:effectExtent l="914400" t="0" r="909320" b="0"/>
            <wp:docPr id="1027"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10" cstate="print"/>
                    <a:srcRect l="12117" t="-352" r="10693" b="2082"/>
                    <a:stretch/>
                  </pic:blipFill>
                  <pic:spPr>
                    <a:xfrm rot="16200000">
                      <a:off x="0" y="0"/>
                      <a:ext cx="2081530" cy="3889079"/>
                    </a:xfrm>
                    <a:prstGeom prst="rect">
                      <a:avLst/>
                    </a:prstGeom>
                    <a:ln>
                      <a:noFill/>
                    </a:ln>
                  </pic:spPr>
                </pic:pic>
              </a:graphicData>
            </a:graphic>
          </wp:inline>
        </w:drawing>
      </w:r>
    </w:p>
    <w:p w:rsidR="00262650" w:rsidRDefault="00262650" w:rsidP="00262650">
      <w:pPr>
        <w:jc w:val="center"/>
        <w:rPr>
          <w:rFonts w:ascii="Times New Roman" w:hAnsi="Times New Roman" w:cs="Times New Roman"/>
          <w:b/>
          <w:sz w:val="24"/>
          <w:szCs w:val="24"/>
        </w:rPr>
      </w:pPr>
      <w:r>
        <w:rPr>
          <w:rFonts w:ascii="Times New Roman" w:hAnsi="Times New Roman" w:cs="Times New Roman"/>
          <w:b/>
          <w:sz w:val="24"/>
          <w:szCs w:val="24"/>
        </w:rPr>
        <w:t>Gambar 1. Jawaban Siswa yang Memperoleh Skor 2</w:t>
      </w:r>
    </w:p>
    <w:p w:rsidR="000B223A" w:rsidRDefault="002C5016">
      <w:pPr>
        <w:jc w:val="both"/>
        <w:rPr>
          <w:rFonts w:ascii="Times New Roman" w:hAnsi="Times New Roman" w:cs="Times New Roman"/>
          <w:sz w:val="24"/>
          <w:szCs w:val="24"/>
        </w:rPr>
      </w:pPr>
      <w:r>
        <w:rPr>
          <w:rFonts w:ascii="Times New Roman" w:hAnsi="Times New Roman" w:cs="Times New Roman"/>
          <w:sz w:val="24"/>
          <w:szCs w:val="24"/>
        </w:rPr>
        <w:t xml:space="preserve">Berdasarkan Gambar 1 terlihat bahwa siswa sudah memahami soal tersebut. Siswa mencoba menyelesaikan permasalahan tersebut dengan memberikan ide, yaitu seperti menghitung volume kubus besar, dan siswa sudah bisa menentukan ukuran kubus kecil untuk mengisi kubus besar, ide tersebut sudah relevan, namun siswa masih salah dalam proses penyelesaiannya, masih ada yang keliru dalam penulisan jawaban dalam menyelesaikan permasalahan tersebut, serta siswa masih tidak menuliskan satuannya pada proses penyelesaiannya dari awal hingga akhir dan keterangan pun masih kurang lengkap. Dapat disimpulkan bahwa siswa sudah memberikan sebuah ide yang relevan tetapi penyelesaiannya salah sehingga siswa memperoleh skor 2. </w:t>
      </w:r>
    </w:p>
    <w:p w:rsidR="000B223A" w:rsidRDefault="002C5016">
      <w:pPr>
        <w:jc w:val="both"/>
        <w:rPr>
          <w:rFonts w:ascii="Times New Roman" w:hAnsi="Times New Roman" w:cs="Times New Roman"/>
          <w:b/>
          <w:sz w:val="24"/>
          <w:szCs w:val="24"/>
        </w:rPr>
      </w:pPr>
      <w:r>
        <w:rPr>
          <w:rFonts w:ascii="Times New Roman" w:hAnsi="Times New Roman" w:cs="Times New Roman"/>
          <w:b/>
          <w:sz w:val="24"/>
          <w:szCs w:val="24"/>
        </w:rPr>
        <w:t xml:space="preserve">Analisis Jawaban Siswa yang Memperoleh Skor  2 pada soal nomor 2 dengan indikator Kemampuan menghasilkan ide-ide yang bervariasi </w:t>
      </w:r>
      <w:r>
        <w:rPr>
          <w:rFonts w:ascii="Times New Roman" w:hAnsi="Times New Roman" w:cs="Times New Roman"/>
          <w:b/>
          <w:i/>
          <w:sz w:val="24"/>
          <w:szCs w:val="24"/>
        </w:rPr>
        <w:t>(flexibility)</w:t>
      </w:r>
      <w:r>
        <w:rPr>
          <w:rFonts w:ascii="Times New Roman" w:hAnsi="Times New Roman" w:cs="Times New Roman"/>
          <w:b/>
          <w:sz w:val="24"/>
          <w:szCs w:val="24"/>
        </w:rPr>
        <w:t xml:space="preserve"> </w:t>
      </w:r>
    </w:p>
    <w:p w:rsidR="000B223A" w:rsidRDefault="002C50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Pak Udin akan membuat wadah penampungan air yang berbentuk balok dan jika di isi air volumenya adalah 6.000 cm </w:t>
      </w:r>
      <w:r>
        <w:rPr>
          <w:rFonts w:ascii="Times New Roman" w:hAnsi="Times New Roman" w:cs="Times New Roman"/>
          <w:sz w:val="24"/>
          <w:szCs w:val="24"/>
          <w:vertAlign w:val="superscript"/>
        </w:rPr>
        <w:t>3</w:t>
      </w:r>
      <w:r>
        <w:rPr>
          <w:rFonts w:ascii="Times New Roman" w:hAnsi="Times New Roman" w:cs="Times New Roman"/>
          <w:sz w:val="24"/>
          <w:szCs w:val="24"/>
        </w:rPr>
        <w:t>. Pak Udin akan membuat berbagai macam ukuran wadah balok tersebut, asalkan jika di isi air volumenya 6.000 cm</w:t>
      </w:r>
      <w:r>
        <w:rPr>
          <w:rFonts w:ascii="Times New Roman" w:hAnsi="Times New Roman" w:cs="Times New Roman"/>
          <w:sz w:val="24"/>
          <w:szCs w:val="24"/>
          <w:vertAlign w:val="superscript"/>
        </w:rPr>
        <w:t>3</w:t>
      </w:r>
      <w:r>
        <w:rPr>
          <w:rFonts w:ascii="Times New Roman" w:hAnsi="Times New Roman" w:cs="Times New Roman"/>
          <w:sz w:val="24"/>
          <w:szCs w:val="24"/>
        </w:rPr>
        <w:t>. Untuk itu bantulah Pak Udin untuk menentukan panjang, lebar dan tinggi wadah balok tersebut!</w:t>
      </w:r>
    </w:p>
    <w:p w:rsidR="000B223A" w:rsidRDefault="002C5016">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Berdasarkan soal tersebut diperoleh berbagai jawaban siswa. Berikut ini disajikan salah satu jawaban siswa yang memiliki skor 2.</w:t>
      </w:r>
    </w:p>
    <w:p w:rsidR="000B223A" w:rsidRDefault="002C5016">
      <w:pPr>
        <w:jc w:val="center"/>
        <w:rPr>
          <w:rFonts w:ascii="Times New Roman" w:hAnsi="Times New Roman" w:cs="Times New Roman"/>
          <w:b/>
          <w:sz w:val="24"/>
          <w:szCs w:val="24"/>
        </w:rPr>
      </w:pPr>
      <w:r>
        <w:rPr>
          <w:b/>
          <w:noProof/>
          <w:lang w:eastAsia="id-ID"/>
        </w:rPr>
        <w:drawing>
          <wp:anchor distT="0" distB="0" distL="0" distR="0" simplePos="0" relativeHeight="2" behindDoc="1" locked="0" layoutInCell="1" allowOverlap="1">
            <wp:simplePos x="0" y="0"/>
            <wp:positionH relativeFrom="column">
              <wp:posOffset>2349707</wp:posOffset>
            </wp:positionH>
            <wp:positionV relativeFrom="paragraph">
              <wp:posOffset>-1722266</wp:posOffset>
            </wp:positionV>
            <wp:extent cx="1199706" cy="4575342"/>
            <wp:effectExtent l="7620" t="0" r="8255" b="8255"/>
            <wp:wrapNone/>
            <wp:docPr id="102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1" cstate="print"/>
                    <a:srcRect l="25586" r="41412"/>
                    <a:stretch/>
                  </pic:blipFill>
                  <pic:spPr>
                    <a:xfrm rot="16200000">
                      <a:off x="0" y="0"/>
                      <a:ext cx="1199706" cy="4575342"/>
                    </a:xfrm>
                    <a:prstGeom prst="rect">
                      <a:avLst/>
                    </a:prstGeom>
                    <a:ln>
                      <a:noFill/>
                    </a:ln>
                  </pic:spPr>
                </pic:pic>
              </a:graphicData>
            </a:graphic>
            <wp14:sizeRelH relativeFrom="page">
              <wp14:pctWidth>0</wp14:pctWidth>
            </wp14:sizeRelH>
            <wp14:sizeRelV relativeFrom="page">
              <wp14:pctHeight>0</wp14:pctHeight>
            </wp14:sizeRelV>
          </wp:anchor>
        </w:drawing>
      </w:r>
    </w:p>
    <w:p w:rsidR="000B223A" w:rsidRDefault="000B223A">
      <w:pPr>
        <w:spacing w:line="360" w:lineRule="auto"/>
        <w:jc w:val="both"/>
        <w:rPr>
          <w:rFonts w:ascii="Times New Roman" w:hAnsi="Times New Roman" w:cs="Times New Roman"/>
          <w:b/>
          <w:sz w:val="24"/>
          <w:szCs w:val="24"/>
        </w:rPr>
      </w:pPr>
    </w:p>
    <w:p w:rsidR="000B223A" w:rsidRDefault="000B223A" w:rsidP="00262650">
      <w:pPr>
        <w:spacing w:after="0" w:line="360" w:lineRule="auto"/>
        <w:jc w:val="both"/>
        <w:rPr>
          <w:rFonts w:ascii="Times New Roman" w:hAnsi="Times New Roman" w:cs="Times New Roman"/>
          <w:b/>
          <w:sz w:val="24"/>
          <w:szCs w:val="24"/>
        </w:rPr>
      </w:pPr>
    </w:p>
    <w:p w:rsidR="00262650" w:rsidRDefault="00262650" w:rsidP="00262650">
      <w:pPr>
        <w:spacing w:before="240" w:after="0"/>
        <w:jc w:val="center"/>
        <w:rPr>
          <w:rFonts w:ascii="Times New Roman" w:hAnsi="Times New Roman" w:cs="Times New Roman"/>
          <w:b/>
          <w:sz w:val="24"/>
          <w:szCs w:val="24"/>
          <w:lang w:val="en-US"/>
        </w:rPr>
      </w:pPr>
    </w:p>
    <w:p w:rsidR="00262650" w:rsidRDefault="00262650" w:rsidP="00262650">
      <w:pPr>
        <w:jc w:val="center"/>
        <w:rPr>
          <w:rFonts w:ascii="Times New Roman" w:hAnsi="Times New Roman" w:cs="Times New Roman"/>
          <w:b/>
          <w:sz w:val="24"/>
          <w:szCs w:val="24"/>
        </w:rPr>
      </w:pPr>
      <w:r>
        <w:rPr>
          <w:rFonts w:ascii="Times New Roman" w:hAnsi="Times New Roman" w:cs="Times New Roman"/>
          <w:b/>
          <w:sz w:val="24"/>
          <w:szCs w:val="24"/>
        </w:rPr>
        <w:t>Gambar 2. Jawaban Siswa yang Memperoleh Skor 2</w:t>
      </w:r>
    </w:p>
    <w:p w:rsidR="000B223A" w:rsidRDefault="002C5016">
      <w:pPr>
        <w:jc w:val="both"/>
        <w:rPr>
          <w:rFonts w:ascii="Times New Roman" w:hAnsi="Times New Roman" w:cs="Times New Roman"/>
          <w:sz w:val="24"/>
          <w:szCs w:val="24"/>
        </w:rPr>
      </w:pPr>
      <w:r>
        <w:rPr>
          <w:rFonts w:ascii="Times New Roman" w:hAnsi="Times New Roman" w:cs="Times New Roman"/>
          <w:sz w:val="24"/>
          <w:szCs w:val="24"/>
        </w:rPr>
        <w:t xml:space="preserve">Berdasarkan Gambar 2 terlihat bahwa siswa sudah memberikan jawaban, siswa sudah menuliskan unsur apa yang ditanyakan jawaban siswa pun belum bervariasi, siswa memberikan jawaban dengan satu cara hal ini disebabkan oleh kurang kreatifnya siswa dalam menyelesaikan persoalan. Dalam proses perhitungan yang dilakukan siswa sudah benar dan hasilnya benar, namun siswa tersebut kurang lengkap dalam menuliskan satuan, dan keterangan yang siswa berikan kurang lengkap sehingga siswa memperoleh skor 2.  </w:t>
      </w:r>
    </w:p>
    <w:p w:rsidR="000B223A" w:rsidRDefault="002C5016">
      <w:pPr>
        <w:spacing w:line="360" w:lineRule="auto"/>
        <w:jc w:val="both"/>
        <w:rPr>
          <w:rFonts w:ascii="Times New Roman" w:hAnsi="Times New Roman" w:cs="Times New Roman"/>
          <w:sz w:val="24"/>
          <w:szCs w:val="24"/>
        </w:rPr>
      </w:pPr>
      <w:r>
        <w:rPr>
          <w:rFonts w:ascii="Times New Roman" w:hAnsi="Times New Roman" w:cs="Times New Roman"/>
          <w:b/>
          <w:sz w:val="24"/>
          <w:szCs w:val="24"/>
        </w:rPr>
        <w:t>Analisis Jawaban Siswa yang Memperoleh Skor  2 pada soal nomor 3 dengan indikator Kemampuan menghasilkan ide baru (Originality)</w:t>
      </w:r>
    </w:p>
    <w:p w:rsidR="000B223A" w:rsidRDefault="002C5016">
      <w:pPr>
        <w:jc w:val="both"/>
        <w:rPr>
          <w:rFonts w:ascii="Times New Roman" w:hAnsi="Times New Roman" w:cs="Times New Roman"/>
          <w:sz w:val="24"/>
          <w:szCs w:val="24"/>
        </w:rPr>
      </w:pPr>
      <w:r>
        <w:rPr>
          <w:rFonts w:ascii="Times New Roman" w:hAnsi="Times New Roman" w:cs="Times New Roman"/>
          <w:sz w:val="24"/>
          <w:szCs w:val="24"/>
        </w:rPr>
        <w:t>Volume sebuah balok yang berukuran 10 cm x 3 cm x 6 cm adalah 180 cm</w:t>
      </w:r>
      <w:r>
        <w:rPr>
          <w:rFonts w:ascii="Times New Roman" w:hAnsi="Times New Roman" w:cs="Times New Roman"/>
          <w:sz w:val="24"/>
          <w:szCs w:val="24"/>
          <w:vertAlign w:val="superscript"/>
        </w:rPr>
        <w:t>3</w:t>
      </w:r>
      <w:r>
        <w:rPr>
          <w:rFonts w:ascii="Times New Roman" w:hAnsi="Times New Roman" w:cs="Times New Roman"/>
          <w:sz w:val="24"/>
          <w:szCs w:val="24"/>
        </w:rPr>
        <w:t xml:space="preserve"> dengan tingginya 6 cm. Bagaimana  jika tingginya kurang dari 6 cm, apa yang terjadi? Dan bagaimana volumenya?</w:t>
      </w:r>
    </w:p>
    <w:p w:rsidR="00262650" w:rsidRDefault="002C5016">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Berdasarkan soal tersebut diperoleh berbagai jawaban siswa. Berikut ini disajikan salah satu jawaban siswa yang memiliki skor 2.</w:t>
      </w:r>
    </w:p>
    <w:p w:rsidR="000B223A" w:rsidRDefault="002C5016" w:rsidP="00262650">
      <w:pPr>
        <w:rPr>
          <w:rFonts w:ascii="Times New Roman" w:hAnsi="Times New Roman" w:cs="Times New Roman"/>
          <w:b/>
          <w:sz w:val="24"/>
          <w:szCs w:val="24"/>
          <w:lang w:val="en-US"/>
        </w:rPr>
      </w:pPr>
      <w:r>
        <w:rPr>
          <w:b/>
          <w:noProof/>
          <w:lang w:eastAsia="id-ID"/>
        </w:rPr>
        <w:drawing>
          <wp:inline distT="0" distB="0" distL="0" distR="0" wp14:anchorId="1C32F6CC" wp14:editId="6A32C274">
            <wp:extent cx="953813" cy="3371519"/>
            <wp:effectExtent l="1219200" t="0" r="1217887" b="0"/>
            <wp:docPr id="1029"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1"/>
                    <pic:cNvPicPr/>
                  </pic:nvPicPr>
                  <pic:blipFill>
                    <a:blip r:embed="rId12" cstate="print"/>
                    <a:srcRect l="32801" r="29470"/>
                    <a:stretch/>
                  </pic:blipFill>
                  <pic:spPr>
                    <a:xfrm rot="16200000">
                      <a:off x="0" y="0"/>
                      <a:ext cx="953813" cy="3371519"/>
                    </a:xfrm>
                    <a:prstGeom prst="rect">
                      <a:avLst/>
                    </a:prstGeom>
                    <a:ln>
                      <a:noFill/>
                    </a:ln>
                  </pic:spPr>
                </pic:pic>
              </a:graphicData>
            </a:graphic>
          </wp:inline>
        </w:drawing>
      </w:r>
    </w:p>
    <w:p w:rsidR="00262650" w:rsidRDefault="00262650" w:rsidP="00262650">
      <w:pPr>
        <w:jc w:val="center"/>
        <w:rPr>
          <w:rFonts w:ascii="Times New Roman" w:hAnsi="Times New Roman" w:cs="Times New Roman"/>
          <w:b/>
          <w:sz w:val="24"/>
          <w:szCs w:val="24"/>
        </w:rPr>
      </w:pPr>
      <w:r>
        <w:rPr>
          <w:rFonts w:ascii="Times New Roman" w:hAnsi="Times New Roman" w:cs="Times New Roman"/>
          <w:b/>
          <w:sz w:val="24"/>
          <w:szCs w:val="24"/>
        </w:rPr>
        <w:t>Gambar 3. Jawaban Siswa yang Memperoleh Skor 2</w:t>
      </w:r>
    </w:p>
    <w:p w:rsidR="000B223A" w:rsidRDefault="002C5016">
      <w:pPr>
        <w:jc w:val="both"/>
        <w:rPr>
          <w:rFonts w:ascii="Times New Roman" w:hAnsi="Times New Roman" w:cs="Times New Roman"/>
          <w:sz w:val="24"/>
          <w:szCs w:val="24"/>
        </w:rPr>
      </w:pPr>
      <w:r>
        <w:rPr>
          <w:rFonts w:ascii="Times New Roman" w:hAnsi="Times New Roman" w:cs="Times New Roman"/>
          <w:sz w:val="24"/>
          <w:szCs w:val="24"/>
        </w:rPr>
        <w:t xml:space="preserve">Berdasarkan Gambar 3 terlihat bahwa siswa sudah bisa menuliskan rumus volume balok. Siswa memberikan jawaban dengan cara sendiri dengan memisalkan tinggi balok 5 cm, siswa </w:t>
      </w:r>
      <w:r>
        <w:rPr>
          <w:rFonts w:ascii="Times New Roman" w:hAnsi="Times New Roman" w:cs="Times New Roman"/>
          <w:sz w:val="24"/>
          <w:szCs w:val="24"/>
        </w:rPr>
        <w:lastRenderedPageBreak/>
        <w:t>sudah bisa menghitung volume balok, proses perhitungan yang dilakukan siswa sudah terarah tapi tidak selesai, siswa menuliskan jawaban tidak disertai dengan bukti, yaitu tidak disertai dengan keterangan yang menjelaskan bagaimana volume yang terjadi jika tingginya kurang dari 6 cm dan penulisan satuan pun kurang lengkap sehingga siswa memperoleh skor 2.</w:t>
      </w:r>
    </w:p>
    <w:p w:rsidR="000B223A" w:rsidRDefault="002C5016">
      <w:pPr>
        <w:jc w:val="both"/>
        <w:rPr>
          <w:rFonts w:ascii="Times New Roman" w:hAnsi="Times New Roman" w:cs="Times New Roman"/>
          <w:b/>
          <w:sz w:val="24"/>
          <w:szCs w:val="24"/>
        </w:rPr>
      </w:pPr>
      <w:r>
        <w:rPr>
          <w:rFonts w:ascii="Times New Roman" w:hAnsi="Times New Roman" w:cs="Times New Roman"/>
          <w:b/>
          <w:i/>
          <w:sz w:val="24"/>
          <w:szCs w:val="24"/>
        </w:rPr>
        <w:t>Self Confidence</w:t>
      </w:r>
      <w:r>
        <w:rPr>
          <w:rFonts w:ascii="Times New Roman" w:hAnsi="Times New Roman" w:cs="Times New Roman"/>
          <w:b/>
          <w:sz w:val="24"/>
          <w:szCs w:val="24"/>
        </w:rPr>
        <w:t xml:space="preserve"> Matematik Siswa</w:t>
      </w:r>
    </w:p>
    <w:p w:rsidR="000B223A" w:rsidRDefault="002C5016">
      <w:pPr>
        <w:jc w:val="both"/>
        <w:rPr>
          <w:rFonts w:ascii="Times New Roman" w:hAnsi="Times New Roman" w:cs="Times New Roman"/>
          <w:sz w:val="24"/>
          <w:szCs w:val="24"/>
        </w:rPr>
      </w:pPr>
      <w:r>
        <w:rPr>
          <w:rFonts w:ascii="Times New Roman" w:eastAsia="SimSun" w:hAnsi="Times New Roman" w:cs="Times New Roman"/>
          <w:sz w:val="24"/>
          <w:szCs w:val="24"/>
        </w:rPr>
        <w:tab/>
        <w:t xml:space="preserve">Analisis </w:t>
      </w:r>
      <w:r>
        <w:rPr>
          <w:rFonts w:ascii="Times New Roman" w:eastAsia="SimSun" w:hAnsi="Times New Roman" w:cs="Times New Roman"/>
          <w:i/>
          <w:sz w:val="24"/>
          <w:szCs w:val="24"/>
        </w:rPr>
        <w:t>self confidence</w:t>
      </w:r>
      <w:r>
        <w:rPr>
          <w:rFonts w:ascii="Times New Roman" w:eastAsia="SimSun" w:hAnsi="Times New Roman" w:cs="Times New Roman"/>
          <w:sz w:val="24"/>
          <w:szCs w:val="24"/>
        </w:rPr>
        <w:t xml:space="preserve"> atau kepercayaan diri matematik siswa disesuaikan dengan indikator</w:t>
      </w:r>
      <w:r>
        <w:rPr>
          <w:rFonts w:ascii="Times New Roman" w:hAnsi="Times New Roman" w:cs="Times New Roman"/>
          <w:sz w:val="24"/>
          <w:szCs w:val="24"/>
        </w:rPr>
        <w:t xml:space="preserve"> kepercayaan diri. Indikator keperc</w:t>
      </w:r>
      <w:r w:rsidR="00670294">
        <w:rPr>
          <w:rFonts w:ascii="Times New Roman" w:hAnsi="Times New Roman" w:cs="Times New Roman"/>
          <w:sz w:val="24"/>
          <w:szCs w:val="24"/>
        </w:rPr>
        <w:t xml:space="preserve">ayaan diri yang digunakan </w:t>
      </w:r>
      <w:r>
        <w:rPr>
          <w:rFonts w:ascii="Times New Roman" w:hAnsi="Times New Roman" w:cs="Times New Roman"/>
          <w:sz w:val="24"/>
          <w:szCs w:val="24"/>
        </w:rPr>
        <w:t xml:space="preserve">menurut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Hendriana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Rohaeti</w:t>
      </w:r>
      <w:proofErr w:type="spellEnd"/>
      <w:r>
        <w:rPr>
          <w:rFonts w:ascii="Times New Roman" w:hAnsi="Times New Roman" w:cs="Times New Roman"/>
          <w:sz w:val="24"/>
          <w:szCs w:val="24"/>
          <w:lang w:val="en-US"/>
        </w:rPr>
        <w:t xml:space="preserve"> &amp; </w:t>
      </w:r>
      <w:proofErr w:type="spellStart"/>
      <w:r>
        <w:rPr>
          <w:rFonts w:ascii="Times New Roman" w:hAnsi="Times New Roman" w:cs="Times New Roman"/>
          <w:sz w:val="24"/>
          <w:szCs w:val="24"/>
          <w:lang w:val="en-US"/>
        </w:rPr>
        <w:t>Sumarmo</w:t>
      </w:r>
      <w:proofErr w:type="spellEnd"/>
      <w:r>
        <w:rPr>
          <w:rFonts w:ascii="Times New Roman" w:hAnsi="Times New Roman" w:cs="Times New Roman"/>
          <w:sz w:val="24"/>
          <w:szCs w:val="24"/>
          <w:lang w:val="en-US"/>
        </w:rPr>
        <w:t xml:space="preserve"> (2017)</w:t>
      </w:r>
      <w:r>
        <w:rPr>
          <w:rFonts w:ascii="Times New Roman" w:hAnsi="Times New Roman" w:cs="Times New Roman"/>
          <w:sz w:val="24"/>
          <w:szCs w:val="24"/>
        </w:rPr>
        <w:t xml:space="preserve"> diantaranya yaitu (1) Percaya pada kemampuan sendiri; (2) bertindak mandiri dalam mengambil keputusan; (3) memiliki konsep diri yang positif; (4) berani mengungkapkan pendapat. </w:t>
      </w:r>
    </w:p>
    <w:p w:rsidR="000B223A" w:rsidRDefault="002C5016">
      <w:pPr>
        <w:jc w:val="both"/>
        <w:rPr>
          <w:rFonts w:ascii="Times New Roman" w:hAnsi="Times New Roman" w:cs="Times New Roman"/>
          <w:sz w:val="24"/>
          <w:szCs w:val="24"/>
        </w:rPr>
      </w:pPr>
      <w:r>
        <w:rPr>
          <w:rFonts w:ascii="Times New Roman" w:hAnsi="Times New Roman" w:cs="Times New Roman"/>
          <w:sz w:val="24"/>
          <w:szCs w:val="24"/>
        </w:rPr>
        <w:t>Pada Tabel 4 berikut ini disajikan persentase self confidence dari 29 siswa dalam pelajaran matematika.</w:t>
      </w:r>
    </w:p>
    <w:p w:rsidR="000B223A" w:rsidRDefault="002C5016">
      <w:pPr>
        <w:jc w:val="center"/>
        <w:rPr>
          <w:rFonts w:ascii="Times New Roman" w:hAnsi="Times New Roman" w:cs="Times New Roman"/>
          <w:sz w:val="24"/>
          <w:szCs w:val="24"/>
        </w:rPr>
      </w:pPr>
      <w:r>
        <w:rPr>
          <w:rFonts w:ascii="Times New Roman" w:hAnsi="Times New Roman" w:cs="Times New Roman"/>
          <w:sz w:val="24"/>
          <w:szCs w:val="24"/>
        </w:rPr>
        <w:t>Tabel 4. Persentase Self Confidence Siswa</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
        <w:gridCol w:w="4530"/>
        <w:gridCol w:w="1772"/>
        <w:gridCol w:w="2032"/>
      </w:tblGrid>
      <w:tr w:rsidR="000B223A" w:rsidTr="00BE62F5">
        <w:trPr>
          <w:jc w:val="center"/>
        </w:trPr>
        <w:tc>
          <w:tcPr>
            <w:tcW w:w="908" w:type="dxa"/>
            <w:tcBorders>
              <w:top w:val="single" w:sz="4" w:space="0" w:color="auto"/>
              <w:bottom w:val="single" w:sz="4" w:space="0" w:color="auto"/>
            </w:tcBorders>
          </w:tcPr>
          <w:p w:rsidR="000B223A" w:rsidRDefault="002C5016">
            <w:pPr>
              <w:jc w:val="both"/>
              <w:rPr>
                <w:rFonts w:ascii="Times New Roman" w:eastAsia="SimSun" w:hAnsi="Times New Roman" w:cs="Times New Roman"/>
                <w:sz w:val="24"/>
                <w:szCs w:val="24"/>
              </w:rPr>
            </w:pPr>
            <w:r>
              <w:rPr>
                <w:rFonts w:ascii="Times New Roman" w:eastAsia="SimSun" w:hAnsi="Times New Roman" w:cs="Times New Roman"/>
                <w:sz w:val="24"/>
                <w:szCs w:val="24"/>
              </w:rPr>
              <w:t>No</w:t>
            </w:r>
          </w:p>
        </w:tc>
        <w:tc>
          <w:tcPr>
            <w:tcW w:w="4530" w:type="dxa"/>
            <w:tcBorders>
              <w:top w:val="single" w:sz="4" w:space="0" w:color="auto"/>
              <w:bottom w:val="single" w:sz="4" w:space="0" w:color="auto"/>
            </w:tcBorders>
          </w:tcPr>
          <w:p w:rsidR="000B223A" w:rsidRDefault="002C5016">
            <w:pPr>
              <w:jc w:val="both"/>
              <w:rPr>
                <w:rFonts w:ascii="Times New Roman" w:eastAsia="SimSun" w:hAnsi="Times New Roman" w:cs="Times New Roman"/>
                <w:sz w:val="24"/>
                <w:szCs w:val="24"/>
              </w:rPr>
            </w:pPr>
            <w:r>
              <w:rPr>
                <w:rFonts w:ascii="Times New Roman" w:eastAsia="SimSun" w:hAnsi="Times New Roman" w:cs="Times New Roman"/>
                <w:sz w:val="24"/>
                <w:szCs w:val="24"/>
              </w:rPr>
              <w:t>Indikator</w:t>
            </w:r>
          </w:p>
        </w:tc>
        <w:tc>
          <w:tcPr>
            <w:tcW w:w="1772" w:type="dxa"/>
            <w:tcBorders>
              <w:top w:val="single" w:sz="4" w:space="0" w:color="auto"/>
              <w:bottom w:val="single" w:sz="4" w:space="0" w:color="auto"/>
            </w:tcBorders>
          </w:tcPr>
          <w:p w:rsidR="000B223A" w:rsidRDefault="002C5016">
            <w:pPr>
              <w:jc w:val="both"/>
              <w:rPr>
                <w:rFonts w:ascii="Times New Roman" w:eastAsia="SimSun" w:hAnsi="Times New Roman" w:cs="Times New Roman"/>
                <w:sz w:val="24"/>
                <w:szCs w:val="24"/>
              </w:rPr>
            </w:pPr>
            <w:r>
              <w:rPr>
                <w:rFonts w:ascii="Times New Roman" w:eastAsia="SimSun" w:hAnsi="Times New Roman" w:cs="Times New Roman"/>
                <w:sz w:val="24"/>
                <w:szCs w:val="24"/>
              </w:rPr>
              <w:t>Setuju</w:t>
            </w:r>
          </w:p>
        </w:tc>
        <w:tc>
          <w:tcPr>
            <w:tcW w:w="2032" w:type="dxa"/>
            <w:tcBorders>
              <w:top w:val="single" w:sz="4" w:space="0" w:color="auto"/>
              <w:bottom w:val="single" w:sz="4" w:space="0" w:color="auto"/>
            </w:tcBorders>
          </w:tcPr>
          <w:p w:rsidR="000B223A" w:rsidRDefault="002C5016">
            <w:pPr>
              <w:jc w:val="both"/>
              <w:rPr>
                <w:rFonts w:ascii="Times New Roman" w:eastAsia="SimSun" w:hAnsi="Times New Roman" w:cs="Times New Roman"/>
                <w:sz w:val="24"/>
                <w:szCs w:val="24"/>
              </w:rPr>
            </w:pPr>
            <w:r>
              <w:rPr>
                <w:rFonts w:ascii="Times New Roman" w:eastAsia="SimSun" w:hAnsi="Times New Roman" w:cs="Times New Roman"/>
                <w:sz w:val="24"/>
                <w:szCs w:val="24"/>
              </w:rPr>
              <w:t>Tidak Setuju</w:t>
            </w:r>
          </w:p>
        </w:tc>
      </w:tr>
      <w:tr w:rsidR="000B223A" w:rsidTr="00BE62F5">
        <w:trPr>
          <w:jc w:val="center"/>
        </w:trPr>
        <w:tc>
          <w:tcPr>
            <w:tcW w:w="908" w:type="dxa"/>
            <w:tcBorders>
              <w:top w:val="single" w:sz="4" w:space="0" w:color="auto"/>
              <w:bottom w:val="single" w:sz="4" w:space="0" w:color="auto"/>
            </w:tcBorders>
          </w:tcPr>
          <w:p w:rsidR="000B223A" w:rsidRDefault="002C5016">
            <w:pPr>
              <w:jc w:val="center"/>
              <w:rPr>
                <w:rFonts w:ascii="Times New Roman" w:hAnsi="Times New Roman" w:cs="Times New Roman"/>
                <w:sz w:val="24"/>
                <w:szCs w:val="24"/>
              </w:rPr>
            </w:pPr>
            <w:r>
              <w:rPr>
                <w:rFonts w:ascii="Times New Roman" w:hAnsi="Times New Roman" w:cs="Times New Roman"/>
                <w:sz w:val="24"/>
                <w:szCs w:val="24"/>
              </w:rPr>
              <w:t>1</w:t>
            </w:r>
          </w:p>
          <w:p w:rsidR="000B223A" w:rsidRDefault="002C5016">
            <w:pPr>
              <w:jc w:val="center"/>
              <w:rPr>
                <w:rFonts w:ascii="Times New Roman" w:hAnsi="Times New Roman" w:cs="Times New Roman"/>
                <w:sz w:val="24"/>
                <w:szCs w:val="24"/>
              </w:rPr>
            </w:pPr>
            <w:r>
              <w:rPr>
                <w:rFonts w:ascii="Times New Roman" w:hAnsi="Times New Roman" w:cs="Times New Roman"/>
                <w:sz w:val="24"/>
                <w:szCs w:val="24"/>
              </w:rPr>
              <w:t>2</w:t>
            </w:r>
          </w:p>
          <w:p w:rsidR="000B223A" w:rsidRDefault="000B223A">
            <w:pPr>
              <w:jc w:val="center"/>
              <w:rPr>
                <w:rFonts w:ascii="Times New Roman" w:hAnsi="Times New Roman" w:cs="Times New Roman"/>
                <w:sz w:val="24"/>
                <w:szCs w:val="24"/>
              </w:rPr>
            </w:pPr>
          </w:p>
          <w:p w:rsidR="000B223A" w:rsidRDefault="002C5016">
            <w:pPr>
              <w:jc w:val="center"/>
              <w:rPr>
                <w:rFonts w:ascii="Times New Roman" w:hAnsi="Times New Roman" w:cs="Times New Roman"/>
                <w:sz w:val="24"/>
                <w:szCs w:val="24"/>
              </w:rPr>
            </w:pPr>
            <w:r>
              <w:rPr>
                <w:rFonts w:ascii="Times New Roman" w:hAnsi="Times New Roman" w:cs="Times New Roman"/>
                <w:sz w:val="24"/>
                <w:szCs w:val="24"/>
              </w:rPr>
              <w:t>3</w:t>
            </w:r>
          </w:p>
          <w:p w:rsidR="000B223A" w:rsidRDefault="002C5016">
            <w:pPr>
              <w:jc w:val="center"/>
              <w:rPr>
                <w:rFonts w:ascii="Times New Roman" w:hAnsi="Times New Roman" w:cs="Times New Roman"/>
                <w:sz w:val="24"/>
                <w:szCs w:val="24"/>
              </w:rPr>
            </w:pPr>
            <w:r>
              <w:rPr>
                <w:rFonts w:ascii="Times New Roman" w:hAnsi="Times New Roman" w:cs="Times New Roman"/>
                <w:sz w:val="24"/>
                <w:szCs w:val="24"/>
              </w:rPr>
              <w:t>4</w:t>
            </w:r>
          </w:p>
        </w:tc>
        <w:tc>
          <w:tcPr>
            <w:tcW w:w="4530" w:type="dxa"/>
            <w:tcBorders>
              <w:top w:val="single" w:sz="4" w:space="0" w:color="auto"/>
              <w:bottom w:val="single" w:sz="4" w:space="0" w:color="auto"/>
            </w:tcBorders>
          </w:tcPr>
          <w:p w:rsidR="000B223A" w:rsidRDefault="002C5016">
            <w:pPr>
              <w:jc w:val="both"/>
              <w:rPr>
                <w:rFonts w:ascii="Times New Roman" w:hAnsi="Times New Roman" w:cs="Times New Roman"/>
                <w:sz w:val="24"/>
                <w:szCs w:val="24"/>
                <w:lang w:val="en-US"/>
              </w:rPr>
            </w:pPr>
            <w:r>
              <w:rPr>
                <w:rFonts w:ascii="Times New Roman" w:hAnsi="Times New Roman" w:cs="Times New Roman"/>
                <w:sz w:val="24"/>
                <w:szCs w:val="24"/>
              </w:rPr>
              <w:t xml:space="preserve">Percaya pada kemampuan sendiri </w:t>
            </w:r>
          </w:p>
          <w:p w:rsidR="000B223A" w:rsidRDefault="002C5016">
            <w:pPr>
              <w:jc w:val="both"/>
              <w:rPr>
                <w:rFonts w:ascii="Times New Roman" w:hAnsi="Times New Roman" w:cs="Times New Roman"/>
                <w:sz w:val="24"/>
                <w:szCs w:val="24"/>
              </w:rPr>
            </w:pPr>
            <w:r>
              <w:rPr>
                <w:rFonts w:ascii="Times New Roman" w:hAnsi="Times New Roman" w:cs="Times New Roman"/>
                <w:sz w:val="24"/>
                <w:szCs w:val="24"/>
              </w:rPr>
              <w:t>Bertindak mandiri dalam mengambil keputusan</w:t>
            </w:r>
          </w:p>
          <w:p w:rsidR="000B223A" w:rsidRDefault="002C5016">
            <w:pPr>
              <w:jc w:val="both"/>
              <w:rPr>
                <w:rFonts w:ascii="Times New Roman" w:hAnsi="Times New Roman" w:cs="Times New Roman"/>
                <w:sz w:val="24"/>
                <w:szCs w:val="24"/>
                <w:lang w:val="en-US"/>
              </w:rPr>
            </w:pPr>
            <w:r>
              <w:rPr>
                <w:rFonts w:ascii="Times New Roman" w:hAnsi="Times New Roman" w:cs="Times New Roman"/>
                <w:sz w:val="24"/>
                <w:szCs w:val="24"/>
              </w:rPr>
              <w:t>Memiliki konsep diri yang positif</w:t>
            </w:r>
          </w:p>
          <w:p w:rsidR="000B223A" w:rsidRPr="00BE62F5" w:rsidRDefault="002C5016" w:rsidP="00BE62F5">
            <w:pPr>
              <w:jc w:val="both"/>
              <w:rPr>
                <w:rFonts w:ascii="Times New Roman" w:hAnsi="Times New Roman" w:cs="Times New Roman"/>
                <w:sz w:val="24"/>
                <w:szCs w:val="24"/>
                <w:lang w:val="en-US"/>
              </w:rPr>
            </w:pPr>
            <w:r>
              <w:rPr>
                <w:rFonts w:ascii="Times New Roman" w:hAnsi="Times New Roman" w:cs="Times New Roman"/>
                <w:sz w:val="24"/>
                <w:szCs w:val="24"/>
              </w:rPr>
              <w:t xml:space="preserve">Berani mengungkapkan pendapat. </w:t>
            </w:r>
          </w:p>
        </w:tc>
        <w:tc>
          <w:tcPr>
            <w:tcW w:w="1772" w:type="dxa"/>
            <w:tcBorders>
              <w:top w:val="single" w:sz="4" w:space="0" w:color="auto"/>
              <w:bottom w:val="single" w:sz="4" w:space="0" w:color="auto"/>
            </w:tcBorders>
          </w:tcPr>
          <w:p w:rsidR="000B223A" w:rsidRDefault="002C5016">
            <w:pPr>
              <w:jc w:val="center"/>
              <w:rPr>
                <w:rFonts w:ascii="Times New Roman" w:hAnsi="Times New Roman" w:cs="Times New Roman"/>
                <w:sz w:val="24"/>
                <w:szCs w:val="24"/>
              </w:rPr>
            </w:pPr>
            <w:r>
              <w:rPr>
                <w:rFonts w:ascii="Times New Roman" w:hAnsi="Times New Roman" w:cs="Times New Roman"/>
                <w:sz w:val="24"/>
                <w:szCs w:val="24"/>
              </w:rPr>
              <w:t>47,59</w:t>
            </w:r>
          </w:p>
          <w:p w:rsidR="000B223A" w:rsidRDefault="002C5016">
            <w:pPr>
              <w:jc w:val="center"/>
              <w:rPr>
                <w:rFonts w:ascii="Times New Roman" w:hAnsi="Times New Roman" w:cs="Times New Roman"/>
                <w:sz w:val="24"/>
                <w:szCs w:val="24"/>
              </w:rPr>
            </w:pPr>
            <w:r>
              <w:rPr>
                <w:rFonts w:ascii="Times New Roman" w:hAnsi="Times New Roman" w:cs="Times New Roman"/>
                <w:sz w:val="24"/>
                <w:szCs w:val="24"/>
              </w:rPr>
              <w:t>60,69</w:t>
            </w:r>
          </w:p>
          <w:p w:rsidR="000B223A" w:rsidRDefault="000B223A">
            <w:pPr>
              <w:jc w:val="center"/>
              <w:rPr>
                <w:rFonts w:ascii="Times New Roman" w:eastAsia="SimSun" w:hAnsi="Times New Roman" w:cs="Times New Roman"/>
                <w:sz w:val="24"/>
                <w:szCs w:val="24"/>
              </w:rPr>
            </w:pPr>
          </w:p>
          <w:p w:rsidR="000B223A" w:rsidRDefault="002C5016">
            <w:pPr>
              <w:jc w:val="center"/>
              <w:rPr>
                <w:rFonts w:ascii="Times New Roman" w:hAnsi="Times New Roman" w:cs="Times New Roman"/>
                <w:sz w:val="24"/>
                <w:szCs w:val="24"/>
              </w:rPr>
            </w:pPr>
            <w:r>
              <w:rPr>
                <w:rFonts w:ascii="Times New Roman" w:hAnsi="Times New Roman" w:cs="Times New Roman"/>
                <w:sz w:val="24"/>
                <w:szCs w:val="24"/>
              </w:rPr>
              <w:t>68,28</w:t>
            </w:r>
          </w:p>
          <w:p w:rsidR="000B223A" w:rsidRPr="00BE62F5" w:rsidRDefault="002C5016" w:rsidP="00BE62F5">
            <w:pPr>
              <w:jc w:val="center"/>
              <w:rPr>
                <w:rFonts w:ascii="Times New Roman" w:hAnsi="Times New Roman" w:cs="Times New Roman"/>
                <w:sz w:val="24"/>
                <w:szCs w:val="24"/>
                <w:lang w:val="en-US"/>
              </w:rPr>
            </w:pPr>
            <w:r>
              <w:rPr>
                <w:rFonts w:ascii="Times New Roman" w:hAnsi="Times New Roman" w:cs="Times New Roman"/>
                <w:sz w:val="24"/>
                <w:szCs w:val="24"/>
              </w:rPr>
              <w:t>55,86</w:t>
            </w:r>
          </w:p>
        </w:tc>
        <w:tc>
          <w:tcPr>
            <w:tcW w:w="2032" w:type="dxa"/>
            <w:tcBorders>
              <w:top w:val="single" w:sz="4" w:space="0" w:color="auto"/>
              <w:bottom w:val="single" w:sz="4" w:space="0" w:color="auto"/>
            </w:tcBorders>
          </w:tcPr>
          <w:p w:rsidR="000B223A" w:rsidRDefault="002C5016">
            <w:pPr>
              <w:jc w:val="both"/>
              <w:rPr>
                <w:rFonts w:ascii="Times New Roman" w:hAnsi="Times New Roman" w:cs="Times New Roman"/>
                <w:sz w:val="24"/>
                <w:szCs w:val="24"/>
              </w:rPr>
            </w:pPr>
            <w:r>
              <w:rPr>
                <w:rFonts w:ascii="Times New Roman" w:hAnsi="Times New Roman" w:cs="Times New Roman"/>
                <w:sz w:val="24"/>
                <w:szCs w:val="24"/>
              </w:rPr>
              <w:t>52,41</w:t>
            </w:r>
          </w:p>
          <w:p w:rsidR="000B223A" w:rsidRDefault="002C5016">
            <w:pPr>
              <w:jc w:val="both"/>
              <w:rPr>
                <w:rFonts w:ascii="Times New Roman" w:eastAsia="SimSun" w:hAnsi="Times New Roman" w:cs="Times New Roman"/>
                <w:sz w:val="24"/>
                <w:szCs w:val="24"/>
              </w:rPr>
            </w:pPr>
            <w:r>
              <w:rPr>
                <w:rFonts w:ascii="Times New Roman" w:eastAsia="SimSun" w:hAnsi="Times New Roman" w:cs="Times New Roman"/>
                <w:sz w:val="24"/>
                <w:szCs w:val="24"/>
              </w:rPr>
              <w:t>39,31</w:t>
            </w:r>
          </w:p>
          <w:p w:rsidR="000B223A" w:rsidRDefault="000B223A">
            <w:pPr>
              <w:jc w:val="both"/>
              <w:rPr>
                <w:rFonts w:ascii="Times New Roman" w:eastAsia="SimSun" w:hAnsi="Times New Roman" w:cs="Times New Roman"/>
                <w:sz w:val="24"/>
                <w:szCs w:val="24"/>
              </w:rPr>
            </w:pPr>
          </w:p>
          <w:p w:rsidR="000B223A" w:rsidRDefault="002C5016">
            <w:pPr>
              <w:jc w:val="both"/>
              <w:rPr>
                <w:rFonts w:ascii="Times New Roman" w:hAnsi="Times New Roman" w:cs="Times New Roman"/>
                <w:sz w:val="24"/>
                <w:szCs w:val="24"/>
              </w:rPr>
            </w:pPr>
            <w:r>
              <w:rPr>
                <w:rFonts w:ascii="Times New Roman" w:hAnsi="Times New Roman" w:cs="Times New Roman"/>
                <w:sz w:val="24"/>
                <w:szCs w:val="24"/>
              </w:rPr>
              <w:t>31,72</w:t>
            </w:r>
          </w:p>
          <w:p w:rsidR="000B223A" w:rsidRPr="00BE62F5" w:rsidRDefault="002C5016">
            <w:pPr>
              <w:jc w:val="both"/>
              <w:rPr>
                <w:rFonts w:ascii="Times New Roman" w:hAnsi="Times New Roman" w:cs="Times New Roman"/>
                <w:sz w:val="24"/>
                <w:szCs w:val="24"/>
                <w:lang w:val="en-US"/>
              </w:rPr>
            </w:pPr>
            <w:r>
              <w:rPr>
                <w:rFonts w:ascii="Times New Roman" w:hAnsi="Times New Roman" w:cs="Times New Roman"/>
                <w:sz w:val="24"/>
                <w:szCs w:val="24"/>
              </w:rPr>
              <w:t>44,14</w:t>
            </w:r>
          </w:p>
        </w:tc>
      </w:tr>
      <w:tr w:rsidR="000B223A" w:rsidTr="00BE62F5">
        <w:trPr>
          <w:jc w:val="center"/>
        </w:trPr>
        <w:tc>
          <w:tcPr>
            <w:tcW w:w="908" w:type="dxa"/>
            <w:tcBorders>
              <w:top w:val="single" w:sz="4" w:space="0" w:color="auto"/>
            </w:tcBorders>
          </w:tcPr>
          <w:p w:rsidR="000B223A" w:rsidRDefault="000B223A">
            <w:pPr>
              <w:jc w:val="center"/>
              <w:rPr>
                <w:rFonts w:ascii="Times New Roman" w:hAnsi="Times New Roman" w:cs="Times New Roman"/>
                <w:sz w:val="24"/>
                <w:szCs w:val="24"/>
              </w:rPr>
            </w:pPr>
          </w:p>
        </w:tc>
        <w:tc>
          <w:tcPr>
            <w:tcW w:w="4530" w:type="dxa"/>
            <w:tcBorders>
              <w:top w:val="single" w:sz="4" w:space="0" w:color="auto"/>
            </w:tcBorders>
          </w:tcPr>
          <w:p w:rsidR="000B223A" w:rsidRDefault="002C5016">
            <w:pPr>
              <w:jc w:val="center"/>
              <w:rPr>
                <w:rFonts w:ascii="Times New Roman" w:hAnsi="Times New Roman" w:cs="Times New Roman"/>
                <w:sz w:val="24"/>
                <w:szCs w:val="24"/>
              </w:rPr>
            </w:pPr>
            <w:r>
              <w:rPr>
                <w:rFonts w:ascii="Times New Roman" w:hAnsi="Times New Roman" w:cs="Times New Roman"/>
                <w:sz w:val="24"/>
                <w:szCs w:val="24"/>
              </w:rPr>
              <w:t>Rata-rata</w:t>
            </w:r>
          </w:p>
        </w:tc>
        <w:tc>
          <w:tcPr>
            <w:tcW w:w="1772" w:type="dxa"/>
            <w:tcBorders>
              <w:top w:val="single" w:sz="4" w:space="0" w:color="auto"/>
            </w:tcBorders>
          </w:tcPr>
          <w:p w:rsidR="000B223A" w:rsidRDefault="002C5016">
            <w:pPr>
              <w:jc w:val="center"/>
              <w:rPr>
                <w:rFonts w:ascii="Times New Roman" w:eastAsia="SimSun" w:hAnsi="Times New Roman" w:cs="Times New Roman"/>
                <w:sz w:val="24"/>
                <w:szCs w:val="24"/>
              </w:rPr>
            </w:pPr>
            <w:r>
              <w:rPr>
                <w:rFonts w:ascii="Times New Roman" w:eastAsia="SimSun" w:hAnsi="Times New Roman" w:cs="Times New Roman"/>
                <w:sz w:val="24"/>
                <w:szCs w:val="24"/>
              </w:rPr>
              <w:t>58,10</w:t>
            </w:r>
          </w:p>
        </w:tc>
        <w:tc>
          <w:tcPr>
            <w:tcW w:w="2032" w:type="dxa"/>
            <w:tcBorders>
              <w:top w:val="single" w:sz="4" w:space="0" w:color="auto"/>
            </w:tcBorders>
          </w:tcPr>
          <w:p w:rsidR="000B223A" w:rsidRDefault="002C5016">
            <w:pPr>
              <w:jc w:val="both"/>
              <w:rPr>
                <w:rFonts w:ascii="Times New Roman" w:eastAsia="SimSun" w:hAnsi="Times New Roman" w:cs="Times New Roman"/>
                <w:sz w:val="24"/>
                <w:szCs w:val="24"/>
              </w:rPr>
            </w:pPr>
            <w:r>
              <w:rPr>
                <w:rFonts w:ascii="Times New Roman" w:eastAsia="SimSun" w:hAnsi="Times New Roman" w:cs="Times New Roman"/>
                <w:sz w:val="24"/>
                <w:szCs w:val="24"/>
              </w:rPr>
              <w:t>41,90</w:t>
            </w:r>
          </w:p>
        </w:tc>
      </w:tr>
    </w:tbl>
    <w:p w:rsidR="000B223A" w:rsidRDefault="000B223A">
      <w:pPr>
        <w:jc w:val="center"/>
        <w:rPr>
          <w:rFonts w:ascii="Times New Roman" w:hAnsi="Times New Roman" w:cs="Times New Roman"/>
          <w:sz w:val="24"/>
          <w:szCs w:val="24"/>
        </w:rPr>
      </w:pPr>
    </w:p>
    <w:p w:rsidR="000B223A" w:rsidRDefault="002C5016">
      <w:pPr>
        <w:jc w:val="both"/>
        <w:rPr>
          <w:rFonts w:ascii="Times New Roman" w:hAnsi="Times New Roman" w:cs="Times New Roman"/>
          <w:sz w:val="24"/>
          <w:szCs w:val="24"/>
          <w:lang w:val="en-US"/>
        </w:rPr>
      </w:pPr>
      <w:r>
        <w:rPr>
          <w:rFonts w:ascii="Times New Roman" w:hAnsi="Times New Roman" w:cs="Times New Roman"/>
          <w:sz w:val="24"/>
          <w:szCs w:val="24"/>
        </w:rPr>
        <w:t xml:space="preserve">Berdasarkan Tabel 4, </w:t>
      </w:r>
      <w:r>
        <w:rPr>
          <w:rFonts w:ascii="Times New Roman" w:hAnsi="Times New Roman" w:cs="Times New Roman"/>
          <w:sz w:val="24"/>
          <w:szCs w:val="24"/>
          <w:lang w:val="en-US"/>
        </w:rPr>
        <w:t xml:space="preserve">Pada Indikator pertama </w:t>
      </w:r>
      <w:r>
        <w:rPr>
          <w:rFonts w:ascii="Times New Roman" w:hAnsi="Times New Roman" w:cs="Times New Roman"/>
          <w:sz w:val="24"/>
          <w:szCs w:val="24"/>
        </w:rPr>
        <w:t xml:space="preserve">terlihat bahwa </w:t>
      </w:r>
      <w:r>
        <w:rPr>
          <w:rFonts w:ascii="Times New Roman" w:hAnsi="Times New Roman" w:cs="Times New Roman"/>
          <w:sz w:val="24"/>
          <w:szCs w:val="24"/>
          <w:lang w:val="en-US"/>
        </w:rPr>
        <w:t>(</w:t>
      </w:r>
      <w:r>
        <w:rPr>
          <w:rFonts w:ascii="Times New Roman" w:hAnsi="Times New Roman" w:cs="Times New Roman"/>
          <w:sz w:val="24"/>
          <w:szCs w:val="24"/>
        </w:rPr>
        <w:t>47,59%</w:t>
      </w:r>
      <w:r>
        <w:rPr>
          <w:rFonts w:ascii="Times New Roman" w:hAnsi="Times New Roman" w:cs="Times New Roman"/>
          <w:sz w:val="24"/>
          <w:szCs w:val="24"/>
          <w:lang w:val="en-US"/>
        </w:rPr>
        <w:t>)</w:t>
      </w:r>
      <w:r>
        <w:rPr>
          <w:rFonts w:ascii="Times New Roman" w:hAnsi="Times New Roman" w:cs="Times New Roman"/>
          <w:sz w:val="24"/>
          <w:szCs w:val="24"/>
        </w:rPr>
        <w:t xml:space="preserve"> siswa </w:t>
      </w:r>
      <w:r>
        <w:rPr>
          <w:rFonts w:ascii="Times New Roman" w:hAnsi="Times New Roman" w:cs="Times New Roman"/>
          <w:sz w:val="24"/>
          <w:szCs w:val="24"/>
          <w:lang w:val="en-US"/>
        </w:rPr>
        <w:t>memiliki kepercayaan diri terhadap kemampuannya dalam mempelajarari matematika</w:t>
      </w:r>
      <w:r>
        <w:rPr>
          <w:rFonts w:ascii="Times New Roman" w:hAnsi="Times New Roman" w:cs="Times New Roman"/>
          <w:sz w:val="24"/>
          <w:szCs w:val="24"/>
        </w:rPr>
        <w:t xml:space="preserve">. </w:t>
      </w:r>
      <w:r>
        <w:rPr>
          <w:rFonts w:ascii="Times New Roman" w:hAnsi="Times New Roman" w:cs="Times New Roman"/>
          <w:sz w:val="24"/>
          <w:szCs w:val="24"/>
          <w:lang w:val="en-US"/>
        </w:rPr>
        <w:t>Pada Indikator kedua terlihat bahwa lebih dari setengah siswa (</w:t>
      </w:r>
      <w:r>
        <w:rPr>
          <w:rFonts w:ascii="Times New Roman" w:hAnsi="Times New Roman" w:cs="Times New Roman"/>
          <w:sz w:val="24"/>
          <w:szCs w:val="24"/>
        </w:rPr>
        <w:t>60</w:t>
      </w:r>
      <w:proofErr w:type="gramStart"/>
      <w:r>
        <w:rPr>
          <w:rFonts w:ascii="Times New Roman" w:hAnsi="Times New Roman" w:cs="Times New Roman"/>
          <w:sz w:val="24"/>
          <w:szCs w:val="24"/>
        </w:rPr>
        <w:t>,69</w:t>
      </w:r>
      <w:proofErr w:type="gramEnd"/>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setuju dalam mengambil keputusan secara mandiri</w:t>
      </w:r>
      <w:r>
        <w:rPr>
          <w:rFonts w:ascii="Times New Roman" w:hAnsi="Times New Roman" w:cs="Times New Roman"/>
          <w:sz w:val="24"/>
          <w:szCs w:val="24"/>
        </w:rPr>
        <w:t xml:space="preserve">. </w:t>
      </w:r>
      <w:r>
        <w:rPr>
          <w:rFonts w:ascii="Times New Roman" w:hAnsi="Times New Roman" w:cs="Times New Roman"/>
          <w:sz w:val="24"/>
          <w:szCs w:val="24"/>
          <w:lang w:val="en-US"/>
        </w:rPr>
        <w:t>Sedangkan dalam indikator ketiga hanya sebagian siswa</w:t>
      </w:r>
      <w:r>
        <w:rPr>
          <w:rFonts w:ascii="Times New Roman" w:hAnsi="Times New Roman" w:cs="Times New Roman"/>
          <w:sz w:val="24"/>
          <w:szCs w:val="24"/>
        </w:rPr>
        <w:t xml:space="preserve"> </w:t>
      </w:r>
      <w:r>
        <w:rPr>
          <w:rFonts w:ascii="Times New Roman" w:hAnsi="Times New Roman" w:cs="Times New Roman"/>
          <w:sz w:val="24"/>
          <w:szCs w:val="24"/>
          <w:lang w:val="en-US"/>
        </w:rPr>
        <w:t>(</w:t>
      </w:r>
      <w:r>
        <w:rPr>
          <w:rFonts w:ascii="Times New Roman" w:hAnsi="Times New Roman" w:cs="Times New Roman"/>
          <w:sz w:val="24"/>
          <w:szCs w:val="24"/>
        </w:rPr>
        <w:t>31</w:t>
      </w:r>
      <w:proofErr w:type="gramStart"/>
      <w:r>
        <w:rPr>
          <w:rFonts w:ascii="Times New Roman" w:hAnsi="Times New Roman" w:cs="Times New Roman"/>
          <w:sz w:val="24"/>
          <w:szCs w:val="24"/>
        </w:rPr>
        <w:t>,72</w:t>
      </w:r>
      <w:proofErr w:type="gramEnd"/>
      <w:r>
        <w:rPr>
          <w:rFonts w:ascii="Times New Roman" w:hAnsi="Times New Roman" w:cs="Times New Roman"/>
          <w:sz w:val="24"/>
          <w:szCs w:val="24"/>
        </w:rPr>
        <w:t>%</w:t>
      </w:r>
      <w:r>
        <w:rPr>
          <w:rFonts w:ascii="Times New Roman" w:hAnsi="Times New Roman" w:cs="Times New Roman"/>
          <w:sz w:val="24"/>
          <w:szCs w:val="24"/>
          <w:lang w:val="en-US"/>
        </w:rPr>
        <w:t>)</w:t>
      </w:r>
      <w:r>
        <w:rPr>
          <w:rFonts w:ascii="Times New Roman" w:hAnsi="Times New Roman" w:cs="Times New Roman"/>
          <w:sz w:val="24"/>
          <w:szCs w:val="24"/>
        </w:rPr>
        <w:t xml:space="preserve"> tidak setuju </w:t>
      </w:r>
      <w:r>
        <w:rPr>
          <w:rFonts w:ascii="Times New Roman" w:hAnsi="Times New Roman" w:cs="Times New Roman"/>
          <w:sz w:val="24"/>
          <w:szCs w:val="24"/>
          <w:lang w:val="en-US"/>
        </w:rPr>
        <w:t xml:space="preserve">bahwa </w:t>
      </w:r>
      <w:r>
        <w:rPr>
          <w:rFonts w:ascii="Times New Roman" w:hAnsi="Times New Roman" w:cs="Times New Roman"/>
          <w:sz w:val="24"/>
          <w:szCs w:val="24"/>
        </w:rPr>
        <w:t>konsep diri yang positif</w:t>
      </w:r>
      <w:r>
        <w:rPr>
          <w:rFonts w:ascii="Times New Roman" w:hAnsi="Times New Roman" w:cs="Times New Roman"/>
          <w:sz w:val="24"/>
          <w:szCs w:val="24"/>
          <w:lang w:val="en-US"/>
        </w:rPr>
        <w:t xml:space="preserve"> sudah dimiliki siswa</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Pada indikator terakhir </w:t>
      </w:r>
      <w:r>
        <w:rPr>
          <w:rFonts w:ascii="Times New Roman" w:hAnsi="Times New Roman" w:cs="Times New Roman"/>
          <w:sz w:val="24"/>
          <w:szCs w:val="24"/>
        </w:rPr>
        <w:t>55</w:t>
      </w:r>
      <w:proofErr w:type="gramStart"/>
      <w:r>
        <w:rPr>
          <w:rFonts w:ascii="Times New Roman" w:hAnsi="Times New Roman" w:cs="Times New Roman"/>
          <w:sz w:val="24"/>
          <w:szCs w:val="24"/>
        </w:rPr>
        <w:t>,86</w:t>
      </w:r>
      <w:proofErr w:type="gramEnd"/>
      <w:r>
        <w:rPr>
          <w:rFonts w:ascii="Times New Roman" w:hAnsi="Times New Roman" w:cs="Times New Roman"/>
          <w:sz w:val="24"/>
          <w:szCs w:val="24"/>
        </w:rPr>
        <w:t xml:space="preserve">% siswa sudah berani mengungkapkan pendapat </w:t>
      </w:r>
      <w:r>
        <w:rPr>
          <w:rFonts w:ascii="Times New Roman" w:hAnsi="Times New Roman" w:cs="Times New Roman"/>
          <w:sz w:val="24"/>
          <w:szCs w:val="24"/>
          <w:lang w:val="en-US"/>
        </w:rPr>
        <w:t>ketika pembelajaran berlangsung</w:t>
      </w:r>
      <w:r>
        <w:rPr>
          <w:rFonts w:ascii="Times New Roman" w:hAnsi="Times New Roman" w:cs="Times New Roman"/>
          <w:sz w:val="24"/>
          <w:szCs w:val="24"/>
        </w:rPr>
        <w:t xml:space="preserve">. Secara keseluruhan sebagian besar siswa (58,10%) </w:t>
      </w:r>
      <w:r>
        <w:rPr>
          <w:rFonts w:ascii="Times New Roman" w:hAnsi="Times New Roman" w:cs="Times New Roman"/>
          <w:sz w:val="24"/>
          <w:szCs w:val="24"/>
          <w:lang w:val="en-US"/>
        </w:rPr>
        <w:t xml:space="preserve">sudah </w:t>
      </w:r>
      <w:r>
        <w:rPr>
          <w:rFonts w:ascii="Times New Roman" w:hAnsi="Times New Roman" w:cs="Times New Roman"/>
          <w:sz w:val="24"/>
          <w:szCs w:val="24"/>
        </w:rPr>
        <w:t xml:space="preserve">memiliki kepercayaan diri (self confidence) yang baik </w:t>
      </w:r>
      <w:r w:rsidR="00670294">
        <w:rPr>
          <w:rFonts w:ascii="Times New Roman" w:hAnsi="Times New Roman" w:cs="Times New Roman"/>
          <w:sz w:val="24"/>
          <w:szCs w:val="24"/>
        </w:rPr>
        <w:t xml:space="preserve">dalam pelajaran matematika. </w:t>
      </w:r>
      <w:r w:rsidR="00670294">
        <w:rPr>
          <w:rFonts w:ascii="Times New Roman" w:hAnsi="Times New Roman" w:cs="Times New Roman"/>
          <w:sz w:val="24"/>
          <w:szCs w:val="24"/>
          <w:lang w:val="en-US"/>
        </w:rPr>
        <w:t>Hanya</w:t>
      </w:r>
      <w:r>
        <w:rPr>
          <w:rFonts w:ascii="Times New Roman" w:hAnsi="Times New Roman" w:cs="Times New Roman"/>
          <w:sz w:val="24"/>
          <w:szCs w:val="24"/>
          <w:lang w:val="en-US"/>
        </w:rPr>
        <w:t xml:space="preserve"> </w:t>
      </w:r>
      <w:r>
        <w:rPr>
          <w:rFonts w:ascii="Times New Roman" w:hAnsi="Times New Roman" w:cs="Times New Roman"/>
          <w:sz w:val="24"/>
          <w:szCs w:val="24"/>
        </w:rPr>
        <w:t>41</w:t>
      </w:r>
      <w:proofErr w:type="gramStart"/>
      <w:r>
        <w:rPr>
          <w:rFonts w:ascii="Times New Roman" w:hAnsi="Times New Roman" w:cs="Times New Roman"/>
          <w:sz w:val="24"/>
          <w:szCs w:val="24"/>
        </w:rPr>
        <w:t>,90</w:t>
      </w:r>
      <w:proofErr w:type="gramEnd"/>
      <w:r>
        <w:rPr>
          <w:rFonts w:ascii="Times New Roman" w:hAnsi="Times New Roman" w:cs="Times New Roman"/>
          <w:sz w:val="24"/>
          <w:szCs w:val="24"/>
        </w:rPr>
        <w:t>% yang merasa tidak percaya diri dalam pelajaran matematika</w:t>
      </w:r>
      <w:r>
        <w:rPr>
          <w:rFonts w:ascii="Times New Roman" w:hAnsi="Times New Roman" w:cs="Times New Roman"/>
          <w:sz w:val="24"/>
          <w:szCs w:val="24"/>
          <w:lang w:val="en-US"/>
        </w:rPr>
        <w:t>.</w:t>
      </w:r>
    </w:p>
    <w:p w:rsidR="000B223A" w:rsidRDefault="002C5016">
      <w:pPr>
        <w:jc w:val="both"/>
        <w:rPr>
          <w:rFonts w:ascii="Times New Roman" w:hAnsi="Times New Roman" w:cs="Times New Roman"/>
          <w:b/>
          <w:sz w:val="24"/>
          <w:szCs w:val="24"/>
        </w:rPr>
      </w:pPr>
      <w:r>
        <w:rPr>
          <w:rFonts w:ascii="Times New Roman" w:hAnsi="Times New Roman" w:cs="Times New Roman"/>
          <w:b/>
          <w:sz w:val="24"/>
          <w:szCs w:val="24"/>
        </w:rPr>
        <w:t>SIMPULAN</w:t>
      </w:r>
    </w:p>
    <w:p w:rsidR="000B223A" w:rsidRDefault="002C5016" w:rsidP="00262650">
      <w:pPr>
        <w:spacing w:after="0"/>
        <w:jc w:val="both"/>
        <w:rPr>
          <w:rFonts w:ascii="Times New Roman" w:hAnsi="Times New Roman" w:cs="Times New Roman"/>
          <w:sz w:val="24"/>
          <w:szCs w:val="24"/>
        </w:rPr>
      </w:pPr>
      <w:r>
        <w:rPr>
          <w:rFonts w:ascii="Times New Roman" w:hAnsi="Times New Roman" w:cs="Times New Roman"/>
          <w:sz w:val="24"/>
          <w:szCs w:val="24"/>
        </w:rPr>
        <w:tab/>
        <w:t xml:space="preserve">Berdasarkan hasil analisis kemampuan berpikir kreatif matematik siswa dapat disimpulkan bahwa kesalahan siswa terbanyak berada pada soal nomor 2 yaitu pada indikator kemampuan menghasilkan ide-ide yang bervariasi </w:t>
      </w:r>
      <w:r>
        <w:rPr>
          <w:rFonts w:ascii="Times New Roman" w:hAnsi="Times New Roman" w:cs="Times New Roman"/>
          <w:i/>
          <w:sz w:val="24"/>
          <w:szCs w:val="24"/>
        </w:rPr>
        <w:t>(flexibility), s</w:t>
      </w:r>
      <w:r>
        <w:rPr>
          <w:rFonts w:ascii="Times New Roman" w:hAnsi="Times New Roman" w:cs="Times New Roman"/>
          <w:sz w:val="24"/>
          <w:szCs w:val="24"/>
        </w:rPr>
        <w:t xml:space="preserve">angat sedikit siswa yang mampu menyelesaikan persoalan tersebut. Lalu kesalahan siswa terbanyak berikutnya berada pada soal nomor 1 yaitu dengan indikator </w:t>
      </w:r>
      <w:r>
        <w:rPr>
          <w:rFonts w:ascii="Times New Roman" w:hAnsi="Times New Roman" w:cs="Times New Roman"/>
          <w:i/>
          <w:sz w:val="24"/>
          <w:szCs w:val="24"/>
        </w:rPr>
        <w:t xml:space="preserve"> </w:t>
      </w:r>
      <w:r>
        <w:rPr>
          <w:rFonts w:ascii="Times New Roman" w:hAnsi="Times New Roman" w:cs="Times New Roman"/>
          <w:sz w:val="24"/>
          <w:szCs w:val="24"/>
        </w:rPr>
        <w:t xml:space="preserve">kemampuan menghasilkan banyak ide </w:t>
      </w:r>
      <w:r>
        <w:rPr>
          <w:rFonts w:ascii="Times New Roman" w:hAnsi="Times New Roman" w:cs="Times New Roman"/>
          <w:i/>
          <w:sz w:val="24"/>
          <w:szCs w:val="24"/>
        </w:rPr>
        <w:t>(fluency).</w:t>
      </w:r>
      <w:r>
        <w:rPr>
          <w:rFonts w:ascii="Times New Roman" w:hAnsi="Times New Roman" w:cs="Times New Roman"/>
          <w:sz w:val="24"/>
          <w:szCs w:val="24"/>
        </w:rPr>
        <w:t xml:space="preserve"> Siswa masih belum mampu menjawab soal dengan banyak ide. Lalu untuk indikator kemampuan menghasilkan ide baru (Originality) sudah banyak siswa siswa yang mampu menghasilkan ide baru dengan caranya sendiri. Berdasarkan hasil jawaban siswa dapat </w:t>
      </w:r>
      <w:r>
        <w:rPr>
          <w:rFonts w:ascii="Times New Roman" w:hAnsi="Times New Roman" w:cs="Times New Roman"/>
          <w:sz w:val="24"/>
          <w:szCs w:val="24"/>
        </w:rPr>
        <w:lastRenderedPageBreak/>
        <w:t xml:space="preserve">dikatakan bahwa kemampuan berpikir kreatif matematik siswa di SMP Darul Falah masih rendah sehingga perlu dibiasakan bagi siswa mengerjakan soal-soal berpikir kreatif untuk melatih kemampuan mereka. </w:t>
      </w:r>
    </w:p>
    <w:p w:rsidR="000B223A" w:rsidRDefault="002C5016">
      <w:pPr>
        <w:jc w:val="both"/>
        <w:rPr>
          <w:rFonts w:ascii="Times New Roman" w:hAnsi="Times New Roman" w:cs="Times New Roman"/>
          <w:sz w:val="24"/>
          <w:szCs w:val="24"/>
        </w:rPr>
      </w:pPr>
      <w:r>
        <w:rPr>
          <w:rFonts w:ascii="Times New Roman" w:hAnsi="Times New Roman" w:cs="Times New Roman"/>
          <w:sz w:val="24"/>
          <w:szCs w:val="24"/>
        </w:rPr>
        <w:tab/>
        <w:t xml:space="preserve">Hasil dari skala </w:t>
      </w:r>
      <w:r>
        <w:rPr>
          <w:rFonts w:ascii="Times New Roman" w:hAnsi="Times New Roman" w:cs="Times New Roman"/>
          <w:i/>
          <w:sz w:val="24"/>
          <w:szCs w:val="24"/>
        </w:rPr>
        <w:t>self confidence</w:t>
      </w:r>
      <w:r>
        <w:rPr>
          <w:rFonts w:ascii="Times New Roman" w:hAnsi="Times New Roman" w:cs="Times New Roman"/>
          <w:sz w:val="24"/>
          <w:szCs w:val="24"/>
        </w:rPr>
        <w:t xml:space="preserve"> (kepercayaan diri) siswa dapat disimpulkan bahwa sebagian besar siswa memiliki rasa percaya diri yang baik dalam pelajaran matematika, tetapi masih ada dari siswa yang belum memiliki kepercayaan diri dalam mempelajari matematika.. Meskipun kemampuan berpikir kreatif siswa masih rendah, tetapi </w:t>
      </w:r>
      <w:r>
        <w:rPr>
          <w:rFonts w:ascii="Times New Roman" w:hAnsi="Times New Roman" w:cs="Times New Roman"/>
          <w:i/>
          <w:sz w:val="24"/>
          <w:szCs w:val="24"/>
        </w:rPr>
        <w:t>self confidence</w:t>
      </w:r>
      <w:r>
        <w:rPr>
          <w:rFonts w:ascii="Times New Roman" w:hAnsi="Times New Roman" w:cs="Times New Roman"/>
          <w:sz w:val="24"/>
          <w:szCs w:val="24"/>
        </w:rPr>
        <w:t xml:space="preserve"> mereka tergolong baik, sehingga dapat dikatakan bahwa meskipun siswa kesulitan dalam menyelesaikan masalah matematika, tetapi tidak melemahkan kepercayaan diri mereka dalam menemukan solusi dari masalah.</w:t>
      </w:r>
    </w:p>
    <w:p w:rsidR="000B223A" w:rsidRDefault="002C5016">
      <w:pPr>
        <w:jc w:val="both"/>
        <w:rPr>
          <w:rFonts w:ascii="Times New Roman" w:hAnsi="Times New Roman" w:cs="Times New Roman"/>
          <w:b/>
          <w:sz w:val="24"/>
          <w:szCs w:val="24"/>
        </w:rPr>
      </w:pPr>
      <w:r>
        <w:rPr>
          <w:rFonts w:ascii="Times New Roman" w:hAnsi="Times New Roman" w:cs="Times New Roman"/>
          <w:b/>
          <w:sz w:val="24"/>
          <w:szCs w:val="24"/>
        </w:rPr>
        <w:t>DAFTAR PUSTAKA</w:t>
      </w:r>
    </w:p>
    <w:p w:rsidR="00262650" w:rsidRPr="00262650" w:rsidRDefault="002C5016" w:rsidP="00262650">
      <w:pPr>
        <w:pStyle w:val="DaftarPustaka"/>
        <w:rPr>
          <w:noProof/>
        </w:rPr>
      </w:pPr>
      <w:r w:rsidRPr="00262650">
        <w:fldChar w:fldCharType="begin"/>
      </w:r>
      <w:r w:rsidRPr="00262650">
        <w:instrText xml:space="preserve"> BIBLIOGRAPHY </w:instrText>
      </w:r>
      <w:r w:rsidRPr="00262650">
        <w:fldChar w:fldCharType="separate"/>
      </w:r>
      <w:r w:rsidR="00262650" w:rsidRPr="00262650">
        <w:rPr>
          <w:noProof/>
        </w:rPr>
        <w:t xml:space="preserve">Faelasofi, R. (2017). </w:t>
      </w:r>
      <w:r w:rsidR="00BE62F5" w:rsidRPr="00262650">
        <w:rPr>
          <w:noProof/>
        </w:rPr>
        <w:t>Identifikasi Kemampuan Berpikir Kreatif Matematika Pokok Bahasan Peluang</w:t>
      </w:r>
      <w:r w:rsidR="00262650" w:rsidRPr="00262650">
        <w:rPr>
          <w:noProof/>
        </w:rPr>
        <w:t xml:space="preserve"> . </w:t>
      </w:r>
      <w:r w:rsidR="00262650" w:rsidRPr="00262650">
        <w:rPr>
          <w:i/>
          <w:iCs/>
          <w:noProof/>
        </w:rPr>
        <w:t xml:space="preserve">Jurnal Edumath , Volume 3 No. 2 ISSN Cetak : 2356-2064 ISSN Online : 2356-2056 </w:t>
      </w:r>
      <w:r w:rsidR="00262650" w:rsidRPr="00262650">
        <w:rPr>
          <w:noProof/>
        </w:rPr>
        <w:t>, 155-163.</w:t>
      </w:r>
    </w:p>
    <w:p w:rsidR="00262650" w:rsidRPr="00262650" w:rsidRDefault="00262650" w:rsidP="00262650">
      <w:pPr>
        <w:pStyle w:val="DaftarPustaka"/>
        <w:rPr>
          <w:noProof/>
        </w:rPr>
      </w:pPr>
      <w:r w:rsidRPr="00262650">
        <w:rPr>
          <w:noProof/>
        </w:rPr>
        <w:t xml:space="preserve">Hendriana, H., Rohaeti, E. E., &amp; Sumarmo, U. (2017). </w:t>
      </w:r>
      <w:r w:rsidRPr="00262650">
        <w:rPr>
          <w:i/>
          <w:iCs/>
          <w:noProof/>
        </w:rPr>
        <w:t>Hard Skills dan Soft Skills Matematik Siswa.</w:t>
      </w:r>
      <w:r w:rsidRPr="00262650">
        <w:rPr>
          <w:noProof/>
        </w:rPr>
        <w:t xml:space="preserve"> Bandung: Refika Aditama.</w:t>
      </w:r>
    </w:p>
    <w:p w:rsidR="00262650" w:rsidRPr="00262650" w:rsidRDefault="00262650" w:rsidP="00262650">
      <w:pPr>
        <w:pStyle w:val="DaftarPustaka"/>
        <w:rPr>
          <w:noProof/>
        </w:rPr>
      </w:pPr>
      <w:r w:rsidRPr="00262650">
        <w:rPr>
          <w:noProof/>
        </w:rPr>
        <w:t xml:space="preserve">Luningrum, L. (2015). </w:t>
      </w:r>
      <w:r w:rsidR="00BE62F5" w:rsidRPr="00262650">
        <w:rPr>
          <w:noProof/>
        </w:rPr>
        <w:t>Mengembangkan Kemampuan Pemahaman Dan Berpikir Kreatif Matematik Serta Kemandirian Belajar Siswa SMP Melalui Pendekatan Induktif</w:t>
      </w:r>
      <w:r w:rsidRPr="00262650">
        <w:rPr>
          <w:noProof/>
        </w:rPr>
        <w:t>. Bandung: STKIP Siliwangi Bandung.</w:t>
      </w:r>
    </w:p>
    <w:p w:rsidR="00262650" w:rsidRPr="00262650" w:rsidRDefault="00262650" w:rsidP="00262650">
      <w:pPr>
        <w:pStyle w:val="DaftarPustaka"/>
        <w:rPr>
          <w:noProof/>
        </w:rPr>
      </w:pPr>
      <w:r w:rsidRPr="00262650">
        <w:rPr>
          <w:noProof/>
        </w:rPr>
        <w:t xml:space="preserve">Munandar, U. (2009). </w:t>
      </w:r>
      <w:r w:rsidRPr="00262650">
        <w:rPr>
          <w:i/>
          <w:iCs/>
          <w:noProof/>
        </w:rPr>
        <w:t>Pengembangan Kreativitas Anak Berbakat.</w:t>
      </w:r>
      <w:r w:rsidRPr="00262650">
        <w:rPr>
          <w:noProof/>
        </w:rPr>
        <w:t xml:space="preserve"> Jakarta: Rineka Cipta.</w:t>
      </w:r>
    </w:p>
    <w:p w:rsidR="00262650" w:rsidRPr="00262650" w:rsidRDefault="00262650" w:rsidP="00262650">
      <w:pPr>
        <w:pStyle w:val="DaftarPustaka"/>
        <w:rPr>
          <w:noProof/>
        </w:rPr>
      </w:pPr>
      <w:r w:rsidRPr="00262650">
        <w:rPr>
          <w:noProof/>
        </w:rPr>
        <w:t xml:space="preserve">Putra, H. D. (2014). Tahap Perkembangan Kognitif Matematika Siswa MTs Asy Syifa Kelas IX Berdasarkan Teori Piaget. </w:t>
      </w:r>
      <w:r w:rsidRPr="00262650">
        <w:rPr>
          <w:i/>
          <w:iCs/>
          <w:noProof/>
        </w:rPr>
        <w:t>Seminar Nasional Pendidikan Matematika.</w:t>
      </w:r>
      <w:r w:rsidRPr="00262650">
        <w:rPr>
          <w:noProof/>
        </w:rPr>
        <w:t xml:space="preserve"> </w:t>
      </w:r>
      <w:r w:rsidRPr="00262650">
        <w:rPr>
          <w:i/>
          <w:iCs/>
          <w:noProof/>
        </w:rPr>
        <w:t>2</w:t>
      </w:r>
      <w:r w:rsidRPr="00262650">
        <w:rPr>
          <w:noProof/>
        </w:rPr>
        <w:t>, hal. 224-230. Cimahi: STKIP Siliwangi.</w:t>
      </w:r>
    </w:p>
    <w:p w:rsidR="00262650" w:rsidRPr="00262650" w:rsidRDefault="00262650" w:rsidP="00262650">
      <w:pPr>
        <w:pStyle w:val="DaftarPustaka"/>
        <w:rPr>
          <w:noProof/>
        </w:rPr>
      </w:pPr>
      <w:r w:rsidRPr="00262650">
        <w:rPr>
          <w:noProof/>
        </w:rPr>
        <w:t xml:space="preserve">Putra, H. D. (2016). Pengembangan Instrumen untuk Meningkatkan Kemampuan Berpikir Reflektif Matematis Siswa SMA dengan Pendekatan Scientific Disertai Strategi What If Not. </w:t>
      </w:r>
      <w:r w:rsidRPr="00262650">
        <w:rPr>
          <w:i/>
          <w:iCs/>
          <w:noProof/>
        </w:rPr>
        <w:t>Seminar Nasional Matematika dan Pendidikan Matematika.</w:t>
      </w:r>
      <w:r w:rsidRPr="00262650">
        <w:rPr>
          <w:noProof/>
        </w:rPr>
        <w:t xml:space="preserve"> </w:t>
      </w:r>
      <w:r w:rsidRPr="00262650">
        <w:rPr>
          <w:i/>
          <w:iCs/>
          <w:noProof/>
        </w:rPr>
        <w:t>4</w:t>
      </w:r>
      <w:r w:rsidRPr="00262650">
        <w:rPr>
          <w:noProof/>
        </w:rPr>
        <w:t>, hal. 131-138. Cimahi: STKIP Siliwangi.</w:t>
      </w:r>
    </w:p>
    <w:p w:rsidR="00262650" w:rsidRPr="00262650" w:rsidRDefault="00262650" w:rsidP="00262650">
      <w:pPr>
        <w:pStyle w:val="DaftarPustaka"/>
        <w:rPr>
          <w:noProof/>
        </w:rPr>
      </w:pPr>
      <w:r w:rsidRPr="00262650">
        <w:rPr>
          <w:noProof/>
        </w:rPr>
        <w:t xml:space="preserve">Putra, H. D. (2017). Pengembangan Instrumen untuk Meningkatkan Kemampuan Mathematical Problem Posing Siswa SMA. </w:t>
      </w:r>
      <w:r w:rsidRPr="00262650">
        <w:rPr>
          <w:i/>
          <w:iCs/>
          <w:noProof/>
        </w:rPr>
        <w:t>Jurnal Euclid, 4</w:t>
      </w:r>
      <w:r w:rsidRPr="00262650">
        <w:rPr>
          <w:noProof/>
        </w:rPr>
        <w:t>(1), 636-645.</w:t>
      </w:r>
    </w:p>
    <w:p w:rsidR="00262650" w:rsidRPr="00262650" w:rsidRDefault="00262650" w:rsidP="00262650">
      <w:pPr>
        <w:pStyle w:val="DaftarPustaka"/>
        <w:rPr>
          <w:noProof/>
        </w:rPr>
      </w:pPr>
      <w:r w:rsidRPr="00262650">
        <w:rPr>
          <w:noProof/>
        </w:rPr>
        <w:t xml:space="preserve">Putra, H. D., Herman, T., &amp; Sumarmo, U. (2017). Development of Student Worksheets to Improve the Ability of Mathematical Problem Posing. </w:t>
      </w:r>
      <w:r w:rsidRPr="00262650">
        <w:rPr>
          <w:i/>
          <w:iCs/>
          <w:noProof/>
        </w:rPr>
        <w:t>International Journal on Emerging Mathematics Education, 1</w:t>
      </w:r>
      <w:r w:rsidRPr="00262650">
        <w:rPr>
          <w:noProof/>
        </w:rPr>
        <w:t>(1), 1-10.</w:t>
      </w:r>
    </w:p>
    <w:p w:rsidR="00262650" w:rsidRPr="00262650" w:rsidRDefault="00262650" w:rsidP="00262650">
      <w:pPr>
        <w:pStyle w:val="DaftarPustaka"/>
        <w:rPr>
          <w:noProof/>
        </w:rPr>
      </w:pPr>
      <w:r w:rsidRPr="00262650">
        <w:rPr>
          <w:noProof/>
        </w:rPr>
        <w:t xml:space="preserve">Putra, H. D., Setiawan, H., Nurdianti, D., Retta, I., &amp; Desi, A. (2018). Kemampuan Pemahaman Matematis Siswa SMP di Bandung Barat. </w:t>
      </w:r>
      <w:r w:rsidRPr="00262650">
        <w:rPr>
          <w:i/>
          <w:iCs/>
          <w:noProof/>
        </w:rPr>
        <w:t>Jurnal Pendidikan dan Pembelajaran Matematika, 11</w:t>
      </w:r>
      <w:r w:rsidRPr="00262650">
        <w:rPr>
          <w:noProof/>
        </w:rPr>
        <w:t>(1), 19-30.</w:t>
      </w:r>
    </w:p>
    <w:p w:rsidR="00262650" w:rsidRPr="00262650" w:rsidRDefault="00262650" w:rsidP="00262650">
      <w:pPr>
        <w:pStyle w:val="DaftarPustaka"/>
        <w:rPr>
          <w:noProof/>
        </w:rPr>
      </w:pPr>
      <w:r w:rsidRPr="00262650">
        <w:rPr>
          <w:noProof/>
        </w:rPr>
        <w:t xml:space="preserve">Putra, H. D., Thahiram, N. F., Ganiati, M., &amp; Nuryana, D. (2018). Kemampuan Pemecahan Masalah Matematis Siswa SMP pada Materi Bangun Ruang. </w:t>
      </w:r>
      <w:r w:rsidRPr="00262650">
        <w:rPr>
          <w:i/>
          <w:iCs/>
          <w:noProof/>
        </w:rPr>
        <w:t>Jurnal Ilmiah Pendidikan Matematika, 6</w:t>
      </w:r>
      <w:r w:rsidRPr="00262650">
        <w:rPr>
          <w:noProof/>
        </w:rPr>
        <w:t>(2), 82-90.</w:t>
      </w:r>
    </w:p>
    <w:p w:rsidR="00262650" w:rsidRPr="00262650" w:rsidRDefault="00262650" w:rsidP="00262650">
      <w:pPr>
        <w:pStyle w:val="DaftarPustaka"/>
        <w:rPr>
          <w:noProof/>
        </w:rPr>
      </w:pPr>
      <w:r w:rsidRPr="00262650">
        <w:rPr>
          <w:noProof/>
        </w:rPr>
        <w:t xml:space="preserve">Sabandar, J. (2008). </w:t>
      </w:r>
      <w:r w:rsidRPr="00262650">
        <w:rPr>
          <w:i/>
          <w:iCs/>
          <w:noProof/>
        </w:rPr>
        <w:t>Thinking Classroom dalam Pembelajaran Matematika di Sekolah.</w:t>
      </w:r>
      <w:r w:rsidRPr="00262650">
        <w:rPr>
          <w:noProof/>
        </w:rPr>
        <w:t xml:space="preserve"> Bandung: FPMIPA UPI.</w:t>
      </w:r>
    </w:p>
    <w:p w:rsidR="00262650" w:rsidRPr="00262650" w:rsidRDefault="00262650" w:rsidP="00262650">
      <w:pPr>
        <w:pStyle w:val="DaftarPustaka"/>
        <w:rPr>
          <w:noProof/>
        </w:rPr>
      </w:pPr>
      <w:r w:rsidRPr="00262650">
        <w:rPr>
          <w:noProof/>
        </w:rPr>
        <w:lastRenderedPageBreak/>
        <w:t xml:space="preserve">Yuli, A., Duskri, M., &amp; Anizar, A. (2015). Penerapan Model Eliciting Activities untuk Meningkatkan Kemampuan Berpikir Kreatif Matematis dan Self Confidence Siswa SMA. </w:t>
      </w:r>
      <w:r w:rsidRPr="00262650">
        <w:rPr>
          <w:i/>
          <w:iCs/>
          <w:noProof/>
        </w:rPr>
        <w:t>Jurnal Didaktik Matematika</w:t>
      </w:r>
      <w:r w:rsidRPr="00262650">
        <w:rPr>
          <w:noProof/>
        </w:rPr>
        <w:t>.</w:t>
      </w:r>
    </w:p>
    <w:p w:rsidR="000B223A" w:rsidRPr="00262650" w:rsidRDefault="002C5016" w:rsidP="00262650">
      <w:pPr>
        <w:pStyle w:val="DaftarPustaka"/>
        <w:rPr>
          <w:lang w:val="en-US"/>
        </w:rPr>
      </w:pPr>
      <w:r w:rsidRPr="00262650">
        <w:rPr>
          <w:b/>
          <w:bCs/>
          <w:noProof/>
        </w:rPr>
        <w:fldChar w:fldCharType="end"/>
      </w:r>
    </w:p>
    <w:p w:rsidR="000B223A" w:rsidRDefault="000B223A">
      <w:pPr>
        <w:jc w:val="both"/>
        <w:rPr>
          <w:rFonts w:ascii="Times New Roman" w:hAnsi="Times New Roman" w:cs="Times New Roman"/>
          <w:b/>
          <w:sz w:val="24"/>
          <w:szCs w:val="24"/>
        </w:rPr>
      </w:pPr>
    </w:p>
    <w:p w:rsidR="000B223A" w:rsidRDefault="000B223A">
      <w:pPr>
        <w:rPr>
          <w:rFonts w:ascii="Times New Roman" w:hAnsi="Times New Roman" w:cs="Times New Roman"/>
          <w:sz w:val="24"/>
          <w:szCs w:val="24"/>
        </w:rPr>
      </w:pPr>
    </w:p>
    <w:p w:rsidR="000B223A" w:rsidRDefault="000B223A">
      <w:pPr>
        <w:rPr>
          <w:rFonts w:ascii="Times New Roman" w:hAnsi="Times New Roman" w:cs="Times New Roman"/>
          <w:sz w:val="24"/>
          <w:szCs w:val="24"/>
        </w:rPr>
      </w:pPr>
    </w:p>
    <w:p w:rsidR="000B223A" w:rsidRDefault="000B223A">
      <w:pPr>
        <w:jc w:val="both"/>
        <w:rPr>
          <w:rFonts w:ascii="Times New Roman" w:hAnsi="Times New Roman" w:cs="Times New Roman"/>
          <w:sz w:val="24"/>
          <w:szCs w:val="24"/>
        </w:rPr>
      </w:pPr>
    </w:p>
    <w:p w:rsidR="000B223A" w:rsidRDefault="000B223A">
      <w:pPr>
        <w:jc w:val="both"/>
        <w:rPr>
          <w:rFonts w:ascii="Times New Roman" w:eastAsia="SimSun" w:hAnsi="Times New Roman" w:cs="Times New Roman"/>
          <w:sz w:val="24"/>
          <w:szCs w:val="24"/>
        </w:rPr>
      </w:pPr>
    </w:p>
    <w:p w:rsidR="000B223A" w:rsidRDefault="000B223A">
      <w:pPr>
        <w:jc w:val="both"/>
        <w:rPr>
          <w:rFonts w:ascii="Times New Roman" w:hAnsi="Times New Roman" w:cs="Times New Roman"/>
          <w:sz w:val="24"/>
          <w:szCs w:val="24"/>
        </w:rPr>
      </w:pPr>
    </w:p>
    <w:p w:rsidR="000B223A" w:rsidRDefault="000B223A">
      <w:pPr>
        <w:jc w:val="both"/>
        <w:rPr>
          <w:rFonts w:ascii="Times New Roman" w:hAnsi="Times New Roman" w:cs="Times New Roman"/>
          <w:sz w:val="24"/>
          <w:szCs w:val="24"/>
        </w:rPr>
      </w:pPr>
    </w:p>
    <w:p w:rsidR="000B223A" w:rsidRDefault="000B223A">
      <w:pPr>
        <w:jc w:val="both"/>
        <w:rPr>
          <w:rFonts w:ascii="Times New Roman" w:hAnsi="Times New Roman" w:cs="Times New Roman"/>
          <w:sz w:val="24"/>
          <w:szCs w:val="24"/>
        </w:rPr>
      </w:pPr>
    </w:p>
    <w:p w:rsidR="000B223A" w:rsidRDefault="000B223A">
      <w:pPr>
        <w:jc w:val="both"/>
        <w:rPr>
          <w:rFonts w:ascii="Times New Roman" w:hAnsi="Times New Roman" w:cs="Times New Roman"/>
          <w:sz w:val="24"/>
          <w:szCs w:val="24"/>
        </w:rPr>
      </w:pPr>
    </w:p>
    <w:p w:rsidR="000B223A" w:rsidRDefault="000B223A">
      <w:pPr>
        <w:jc w:val="both"/>
        <w:rPr>
          <w:rFonts w:ascii="Times New Roman" w:hAnsi="Times New Roman" w:cs="Times New Roman"/>
          <w:sz w:val="24"/>
          <w:szCs w:val="24"/>
        </w:rPr>
      </w:pPr>
    </w:p>
    <w:p w:rsidR="000B223A" w:rsidRDefault="000B223A">
      <w:pPr>
        <w:jc w:val="both"/>
        <w:rPr>
          <w:rFonts w:ascii="Times New Roman" w:hAnsi="Times New Roman" w:cs="Times New Roman"/>
          <w:sz w:val="24"/>
          <w:szCs w:val="24"/>
        </w:rPr>
      </w:pPr>
    </w:p>
    <w:sectPr w:rsidR="000B22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21E83"/>
    <w:multiLevelType w:val="hybridMultilevel"/>
    <w:tmpl w:val="CBC4B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23A"/>
    <w:rsid w:val="00092278"/>
    <w:rsid w:val="000B223A"/>
    <w:rsid w:val="001D4CD5"/>
    <w:rsid w:val="001F211E"/>
    <w:rsid w:val="00262650"/>
    <w:rsid w:val="002C5016"/>
    <w:rsid w:val="00441105"/>
    <w:rsid w:val="005A5D89"/>
    <w:rsid w:val="00670294"/>
    <w:rsid w:val="006C7381"/>
    <w:rsid w:val="008006E4"/>
    <w:rsid w:val="00961696"/>
    <w:rsid w:val="00992FBA"/>
    <w:rsid w:val="00BE62F5"/>
    <w:rsid w:val="00D053EA"/>
    <w:rsid w:val="00DB3E8B"/>
    <w:rsid w:val="00DE7DC7"/>
    <w:rsid w:val="00EC036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59" w:lineRule="auto"/>
      <w:outlineLvl w:val="0"/>
    </w:pPr>
    <w:rPr>
      <w:rFonts w:ascii="Cambria" w:eastAsia="SimSun" w:hAnsi="Cambria"/>
      <w:color w:val="365F91"/>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Cambria" w:eastAsia="SimSun" w:hAnsi="Cambria" w:cs="SimSun"/>
      <w:color w:val="365F91"/>
      <w:sz w:val="32"/>
      <w:szCs w:val="32"/>
      <w:lang w:val="en-US"/>
    </w:rPr>
  </w:style>
  <w:style w:type="paragraph" w:styleId="Bibliography">
    <w:name w:val="Bibliography"/>
    <w:basedOn w:val="Normal"/>
    <w:next w:val="Normal"/>
    <w:link w:val="BibliographyChar"/>
    <w:uiPriority w:val="37"/>
  </w:style>
  <w:style w:type="paragraph" w:customStyle="1" w:styleId="DaftarPustaka">
    <w:name w:val="Daftar Pustaka"/>
    <w:basedOn w:val="Bibliography"/>
    <w:link w:val="DaftarPustakaChar"/>
    <w:qFormat/>
    <w:rsid w:val="00262650"/>
    <w:pPr>
      <w:spacing w:after="0"/>
      <w:ind w:left="720" w:hanging="720"/>
      <w:jc w:val="both"/>
    </w:pPr>
    <w:rPr>
      <w:rFonts w:ascii="Times New Roman" w:hAnsi="Times New Roman" w:cs="Times New Roman"/>
      <w:sz w:val="24"/>
      <w:szCs w:val="24"/>
    </w:rPr>
  </w:style>
  <w:style w:type="character" w:customStyle="1" w:styleId="BibliographyChar">
    <w:name w:val="Bibliography Char"/>
    <w:basedOn w:val="DefaultParagraphFont"/>
    <w:link w:val="Bibliography"/>
    <w:uiPriority w:val="37"/>
    <w:rsid w:val="00262650"/>
  </w:style>
  <w:style w:type="character" w:customStyle="1" w:styleId="DaftarPustakaChar">
    <w:name w:val="Daftar Pustaka Char"/>
    <w:basedOn w:val="BibliographyChar"/>
    <w:link w:val="DaftarPustaka"/>
    <w:rsid w:val="00262650"/>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line="259" w:lineRule="auto"/>
      <w:outlineLvl w:val="0"/>
    </w:pPr>
    <w:rPr>
      <w:rFonts w:ascii="Cambria" w:eastAsia="SimSun" w:hAnsi="Cambria"/>
      <w:color w:val="365F91"/>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Pr>
      <w:rFonts w:ascii="Cambria" w:eastAsia="SimSun" w:hAnsi="Cambria" w:cs="SimSun"/>
      <w:color w:val="365F91"/>
      <w:sz w:val="32"/>
      <w:szCs w:val="32"/>
      <w:lang w:val="en-US"/>
    </w:rPr>
  </w:style>
  <w:style w:type="paragraph" w:styleId="Bibliography">
    <w:name w:val="Bibliography"/>
    <w:basedOn w:val="Normal"/>
    <w:next w:val="Normal"/>
    <w:link w:val="BibliographyChar"/>
    <w:uiPriority w:val="37"/>
  </w:style>
  <w:style w:type="paragraph" w:customStyle="1" w:styleId="DaftarPustaka">
    <w:name w:val="Daftar Pustaka"/>
    <w:basedOn w:val="Bibliography"/>
    <w:link w:val="DaftarPustakaChar"/>
    <w:qFormat/>
    <w:rsid w:val="00262650"/>
    <w:pPr>
      <w:spacing w:after="0"/>
      <w:ind w:left="720" w:hanging="720"/>
      <w:jc w:val="both"/>
    </w:pPr>
    <w:rPr>
      <w:rFonts w:ascii="Times New Roman" w:hAnsi="Times New Roman" w:cs="Times New Roman"/>
      <w:sz w:val="24"/>
      <w:szCs w:val="24"/>
    </w:rPr>
  </w:style>
  <w:style w:type="character" w:customStyle="1" w:styleId="BibliographyChar">
    <w:name w:val="Bibliography Char"/>
    <w:basedOn w:val="DefaultParagraphFont"/>
    <w:link w:val="Bibliography"/>
    <w:uiPriority w:val="37"/>
    <w:rsid w:val="00262650"/>
  </w:style>
  <w:style w:type="character" w:customStyle="1" w:styleId="DaftarPustakaChar">
    <w:name w:val="Daftar Pustaka Char"/>
    <w:basedOn w:val="BibliographyChar"/>
    <w:link w:val="DaftarPustaka"/>
    <w:rsid w:val="0026265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Meilindagita7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ahminurislami29@gmail.com"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Rah17</b:Tag>
    <b:SourceType>JournalArticle</b:SourceType>
    <b:Guid>{546CA052-6564-4DBC-8F23-3D64E71B94BC}</b:Guid>
    <b:Author>
      <b:Author>
        <b:NameList>
          <b:Person>
            <b:Last>Faelasofi</b:Last>
            <b:First>Rahma</b:First>
          </b:Person>
        </b:NameList>
      </b:Author>
    </b:Author>
    <b:Title>IDENTIFIKASI KEMAMPUAN BERPIKIR KREATIF  MATEMATIKA  POKOK BAHASAN PELUANG  </b:Title>
    <b:JournalName>Jurnal Edumath , Volume 3 No. 2  ISSN Cetak   : 2356-2064 ISSN Online : 2356-2056 </b:JournalName>
    <b:Year>2017</b:Year>
    <b:Pages> 155-163</b:Pages>
    <b:RefOrder>4</b:RefOrder>
  </b:Source>
  <b:Source>
    <b:Tag>Yul15</b:Tag>
    <b:SourceType>JournalArticle</b:SourceType>
    <b:Guid>{8C4A4C0E-DF34-4758-8747-CB220CA1AD1C}</b:Guid>
    <b:Title>Penerapan Model Eliciting Activities untuk Meningkatkan Kemampuan Berpikir Kreatif Matematis dan Self Confidence Siswa SMA</b:Title>
    <b:Year>2015</b:Year>
    <b:Author>
      <b:Author>
        <b:NameList>
          <b:Person>
            <b:Last>Yuli</b:Last>
            <b:First>Amalia</b:First>
          </b:Person>
          <b:Person>
            <b:Last>Duskri</b:Last>
            <b:First>M</b:First>
          </b:Person>
          <b:Person>
            <b:Last>Anizar</b:Last>
            <b:First>Ahmad</b:First>
          </b:Person>
        </b:NameList>
      </b:Author>
    </b:Author>
    <b:JournalName>Jurnal Didaktik Matematika</b:JournalName>
    <b:RefOrder>2</b:RefOrder>
  </b:Source>
  <b:Source>
    <b:Tag>Lin15</b:Tag>
    <b:SourceType>ConferenceProceedings</b:SourceType>
    <b:Guid>{92742C73-5322-4AE9-99D9-B02B7C7BA0C9}</b:Guid>
    <b:Title>MENGEMBANGKAN KEMAMPUAN PEMAHAMAN DAN BERPIKIR KREATIF MATEMATIK SERTA KEMANDIRIAN BELAJAR SISWA SMP MELALUI PENDEKATAN INDUKTIF</b:Title>
    <b:Year>2015</b:Year>
    <b:Author>
      <b:Author>
        <b:NameList>
          <b:Person>
            <b:Last>Luningrum</b:Last>
            <b:First>Linda</b:First>
          </b:Person>
        </b:NameList>
      </b:Author>
    </b:Author>
    <b:City>Bandung</b:City>
    <b:Publisher>STKIP Siliwangi Bandung</b:Publisher>
    <b:RefOrder>1</b:RefOrder>
  </b:Source>
  <b:Source>
    <b:Tag>Her172</b:Tag>
    <b:SourceType>Book</b:SourceType>
    <b:Guid>{3ADB0DAD-34AE-4E8F-992B-1042A5DC93CF}</b:Guid>
    <b:Title>Hard Skills dan Soft Skills Matematik Siswa</b:Title>
    <b:Year>2017</b:Year>
    <b:Author>
      <b:Author>
        <b:NameList>
          <b:Person>
            <b:Last>Hendriana</b:Last>
            <b:First>Heris</b:First>
          </b:Person>
          <b:Person>
            <b:Last>Rohaeti</b:Last>
            <b:First>Euis</b:First>
            <b:Middle>Eti</b:Middle>
          </b:Person>
          <b:Person>
            <b:Last>Sumarmo</b:Last>
            <b:First>Utari</b:First>
          </b:Person>
        </b:NameList>
      </b:Author>
    </b:Author>
    <b:City>Bandung</b:City>
    <b:Publisher>Refika Aditama</b:Publisher>
    <b:RefOrder>3</b:RefOrder>
  </b:Source>
  <b:Source>
    <b:Tag>Sab</b:Tag>
    <b:SourceType>Book</b:SourceType>
    <b:Guid>{35BB8459-3299-4078-8797-B1C6ABC277AD}</b:Guid>
    <b:Author>
      <b:Author>
        <b:NameList>
          <b:Person>
            <b:Last>Sabandar</b:Last>
            <b:First>J</b:First>
          </b:Person>
        </b:NameList>
      </b:Author>
    </b:Author>
    <b:Year>2008</b:Year>
    <b:Title>Thinking Classroom dalam Pembelajaran Matematika di Sekolah</b:Title>
    <b:City>Bandung</b:City>
    <b:Publisher>FPMIPA UPI</b:Publisher>
    <b:RefOrder>5</b:RefOrder>
  </b:Source>
  <b:Source>
    <b:Tag>Mun09</b:Tag>
    <b:SourceType>Book</b:SourceType>
    <b:Guid>{29C8DCDA-DFE6-45D3-8D89-A6D609F7F260}</b:Guid>
    <b:Author>
      <b:Author>
        <b:NameList>
          <b:Person>
            <b:Last>Munandar</b:Last>
            <b:First>U</b:First>
          </b:Person>
        </b:NameList>
      </b:Author>
    </b:Author>
    <b:Title>Pengembangan Kreativitas Anak Berbakat</b:Title>
    <b:Year>2009</b:Year>
    <b:City>Jakarta</b:City>
    <b:Publisher>Rineka Cipta</b:Publisher>
    <b:RefOrder>6</b:RefOrder>
  </b:Source>
  <b:Source>
    <b:Tag>Put174</b:Tag>
    <b:SourceType>JournalArticle</b:SourceType>
    <b:Guid>{EBF98421-C4E9-47DB-AFFA-8B003E4F5268}</b:Guid>
    <b:Author>
      <b:Author>
        <b:NameList>
          <b:Person>
            <b:Last>Putra</b:Last>
            <b:First>H</b:First>
            <b:Middle>D</b:Middle>
          </b:Person>
          <b:Person>
            <b:Last>Herman</b:Last>
            <b:First>T</b:First>
          </b:Person>
          <b:Person>
            <b:Last>Sumarmo</b:Last>
            <b:First>U</b:First>
          </b:Person>
        </b:NameList>
      </b:Author>
    </b:Author>
    <b:Title>Development of Student Worksheets to Improve the Ability of Mathematical Problem Posing</b:Title>
    <b:Year>2017</b:Year>
    <b:JournalName>International Journal on Emerging Mathematics Education</b:JournalName>
    <b:Pages>1-10</b:Pages>
    <b:Volume>1</b:Volume>
    <b:Issue>1</b:Issue>
    <b:RefOrder>7</b:RefOrder>
  </b:Source>
  <b:Source>
    <b:Tag>Put161</b:Tag>
    <b:SourceType>ConferenceProceedings</b:SourceType>
    <b:Guid>{7F96CB0C-3BBC-4083-BAF2-981F95ADB0C9}</b:Guid>
    <b:Author>
      <b:Author>
        <b:NameList>
          <b:Person>
            <b:Last>Putra</b:Last>
            <b:First>Harry</b:First>
            <b:Middle>Dwi</b:Middle>
          </b:Person>
        </b:NameList>
      </b:Author>
    </b:Author>
    <b:Title>Pengembangan Instrumen untuk Meningkatkan Kemampuan Berpikir Reflektif Matematis Siswa SMA dengan Pendekatan Scientific Disertai Strategi What If Not</b:Title>
    <b:Year>2016</b:Year>
    <b:Pages>131-138</b:Pages>
    <b:ConferenceName>Seminar Nasional Matematika dan Pendidikan Matematika</b:ConferenceName>
    <b:City>Cimahi</b:City>
    <b:Publisher>STKIP Siliwangi</b:Publisher>
    <b:Volume>4</b:Volume>
    <b:RefOrder>8</b:RefOrder>
  </b:Source>
  <b:Source>
    <b:Tag>Put17</b:Tag>
    <b:SourceType>JournalArticle</b:SourceType>
    <b:Guid>{61E7DB05-7C5C-4E60-8FA0-EC5BC2B80EC8}</b:Guid>
    <b:Author>
      <b:Author>
        <b:NameList>
          <b:Person>
            <b:Last>Putra</b:Last>
            <b:First>Harry</b:First>
            <b:Middle>Dwi</b:Middle>
          </b:Person>
        </b:NameList>
      </b:Author>
    </b:Author>
    <b:Title>Pengembangan Instrumen untuk Meningkatkan Kemampuan Mathematical Problem Posing Siswa SMA</b:Title>
    <b:Year>2017</b:Year>
    <b:JournalName>Jurnal Euclid</b:JournalName>
    <b:Pages>636-645</b:Pages>
    <b:Volume>4</b:Volume>
    <b:Issue>1</b:Issue>
    <b:RefOrder>9</b:RefOrder>
  </b:Source>
  <b:Source>
    <b:Tag>Put14</b:Tag>
    <b:SourceType>ConferenceProceedings</b:SourceType>
    <b:Guid>{6FDC115A-A6DF-40CB-842D-3FFC7605BE8B}</b:Guid>
    <b:Author>
      <b:Author>
        <b:NameList>
          <b:Person>
            <b:Last>Putra</b:Last>
            <b:First>Harry</b:First>
            <b:Middle>Dwi</b:Middle>
          </b:Person>
        </b:NameList>
      </b:Author>
    </b:Author>
    <b:Title>Tahap Perkembangan Kognitif Matematika Siswa MTs Asy Syifa Kelas IX Berdasarkan Teori Piaget</b:Title>
    <b:Year>2014</b:Year>
    <b:Pages>224-230</b:Pages>
    <b:ConferenceName>Seminar Nasional Pendidikan Matematika</b:ConferenceName>
    <b:City>Cimahi</b:City>
    <b:Publisher>STKIP Siliwangi</b:Publisher>
    <b:Volume>2</b:Volume>
    <b:RefOrder>10</b:RefOrder>
  </b:Source>
  <b:Source>
    <b:Tag>Put181</b:Tag>
    <b:SourceType>JournalArticle</b:SourceType>
    <b:Guid>{8E87BDB9-FA46-4660-B4BF-C4ADA0DBC56B}</b:Guid>
    <b:Title>Kemampuan Pemecahan Masalah Matematis Siswa SMP pada Materi Bangun Ruang</b:Title>
    <b:JournalName>Jurnal Ilmiah Pendidikan Matematika</b:JournalName>
    <b:Year>2018</b:Year>
    <b:Pages>82-90</b:Pages>
    <b:Author>
      <b:Author>
        <b:NameList>
          <b:Person>
            <b:Last>Putra</b:Last>
            <b:Middle>Dwi</b:Middle>
            <b:First>Harry</b:First>
          </b:Person>
          <b:Person>
            <b:Last>Thahiram</b:Last>
            <b:Middle>Fathia</b:Middle>
            <b:First>Nazmy </b:First>
          </b:Person>
          <b:Person>
            <b:Last>Ganiati</b:Last>
            <b:First>Mentari</b:First>
          </b:Person>
          <b:Person>
            <b:Last>Nuryana</b:Last>
            <b:First>Dede</b:First>
          </b:Person>
        </b:NameList>
      </b:Author>
    </b:Author>
    <b:Volume>6</b:Volume>
    <b:Issue>2</b:Issue>
    <b:RefOrder>11</b:RefOrder>
  </b:Source>
  <b:Source>
    <b:Tag>Put18</b:Tag>
    <b:SourceType>JournalArticle</b:SourceType>
    <b:Guid>{E058D7A9-E20F-49C6-A594-776D96B7CEB1}</b:Guid>
    <b:Title>Kemampuan Pemahaman Matematis Siswa SMP di Bandung Barat</b:Title>
    <b:JournalName>Jurnal Pendidikan dan Pembelajaran Matematika</b:JournalName>
    <b:Year>2018</b:Year>
    <b:Pages>19-30</b:Pages>
    <b:Author>
      <b:Author>
        <b:NameList>
          <b:Person>
            <b:Last>Putra</b:Last>
            <b:Middle>Dwi</b:Middle>
            <b:First>Harry</b:First>
          </b:Person>
          <b:Person>
            <b:Last>Setiawan</b:Last>
            <b:First>Hikmal</b:First>
          </b:Person>
          <b:Person>
            <b:Last>Nurdianti</b:Last>
            <b:First>Devina</b:First>
          </b:Person>
          <b:Person>
            <b:Last>Retta</b:Last>
            <b:First>Indah</b:First>
          </b:Person>
          <b:Person>
            <b:Last>Desi</b:Last>
            <b:First>Amaliya</b:First>
          </b:Person>
        </b:NameList>
      </b:Author>
    </b:Author>
    <b:Volume>11</b:Volume>
    <b:Issue>1</b:Issue>
    <b:RefOrder>12</b:RefOrder>
  </b:Source>
</b:Sources>
</file>

<file path=customXml/itemProps1.xml><?xml version="1.0" encoding="utf-8"?>
<ds:datastoreItem xmlns:ds="http://schemas.openxmlformats.org/officeDocument/2006/customXml" ds:itemID="{C28E17F7-BFC4-4D72-94D2-F70451416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10</Pages>
  <Words>3218</Words>
  <Characters>18345</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cp:revision>
  <dcterms:created xsi:type="dcterms:W3CDTF">2018-03-29T11:38:00Z</dcterms:created>
  <dcterms:modified xsi:type="dcterms:W3CDTF">2018-03-31T16:49:00Z</dcterms:modified>
</cp:coreProperties>
</file>