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9" w:rsidRDefault="000373AB" w:rsidP="003B5759">
      <w:pPr>
        <w:spacing w:after="0" w:line="240" w:lineRule="auto"/>
        <w:jc w:val="center"/>
        <w:rPr>
          <w:rFonts w:ascii="Times New Roman" w:hAnsi="Times New Roman" w:cs="Times New Roman"/>
          <w:b/>
          <w:sz w:val="32"/>
          <w:szCs w:val="24"/>
          <w:lang w:val="en-US"/>
        </w:rPr>
      </w:pPr>
      <w:bookmarkStart w:id="0" w:name="_GoBack"/>
      <w:bookmarkEnd w:id="0"/>
      <w:r w:rsidRPr="000373AB">
        <w:rPr>
          <w:rFonts w:ascii="Times New Roman" w:hAnsi="Times New Roman" w:cs="Times New Roman"/>
          <w:b/>
          <w:sz w:val="32"/>
          <w:szCs w:val="24"/>
          <w:lang w:val="en-US"/>
        </w:rPr>
        <w:t>LEVELS OF STUDENTS’ ANXIETY TOWARDS ENGLISH TEACHING THROUGH SONGS</w:t>
      </w:r>
    </w:p>
    <w:p w:rsidR="000373AB" w:rsidRPr="00017AD9" w:rsidRDefault="000373AB" w:rsidP="003B5759">
      <w:pPr>
        <w:spacing w:after="0" w:line="240" w:lineRule="auto"/>
        <w:jc w:val="center"/>
        <w:rPr>
          <w:rFonts w:ascii="Times New Roman" w:hAnsi="Times New Roman" w:cs="Times New Roman"/>
          <w:sz w:val="24"/>
          <w:szCs w:val="24"/>
          <w:lang w:val="en-US"/>
        </w:rPr>
      </w:pPr>
    </w:p>
    <w:p w:rsidR="00EA73FA" w:rsidRPr="00017AD9" w:rsidRDefault="008F3959"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Meliyana Imelda</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Pr>
          <w:rFonts w:ascii="Times New Roman" w:hAnsi="Times New Roman" w:cs="Times New Roman"/>
          <w:b/>
          <w:sz w:val="24"/>
          <w:lang w:val="en-US"/>
        </w:rPr>
        <w:t>Junia Fajardini</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C42926" w:rsidP="005A266C">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1</w:t>
      </w:r>
      <w:r w:rsidR="008F3959">
        <w:rPr>
          <w:rFonts w:ascii="Times New Roman" w:hAnsi="Times New Roman" w:cs="Times New Roman"/>
          <w:szCs w:val="24"/>
          <w:lang w:val="en-US"/>
        </w:rPr>
        <w:t>IKIP SILIWANGI</w:t>
      </w:r>
    </w:p>
    <w:p w:rsidR="005A266C" w:rsidRDefault="005A266C" w:rsidP="0016750F">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2</w:t>
      </w:r>
      <w:r w:rsidR="008F3959">
        <w:rPr>
          <w:rFonts w:ascii="Times New Roman" w:hAnsi="Times New Roman" w:cs="Times New Roman"/>
          <w:szCs w:val="24"/>
          <w:lang w:val="en-US"/>
        </w:rPr>
        <w:t>IKIP SILIWANGI</w:t>
      </w:r>
    </w:p>
    <w:p w:rsidR="005A266C" w:rsidRPr="00386B7E" w:rsidRDefault="005A266C" w:rsidP="005A266C">
      <w:pPr>
        <w:spacing w:after="0" w:line="240" w:lineRule="auto"/>
        <w:jc w:val="center"/>
        <w:rPr>
          <w:rFonts w:ascii="Times New Roman" w:hAnsi="Times New Roman" w:cs="Times New Roman"/>
          <w:szCs w:val="24"/>
          <w:lang w:val="en-US"/>
        </w:rPr>
      </w:pPr>
    </w:p>
    <w:p w:rsidR="005A266C" w:rsidRDefault="007D37D0" w:rsidP="005A266C">
      <w:pPr>
        <w:spacing w:after="0" w:line="240" w:lineRule="auto"/>
        <w:jc w:val="center"/>
        <w:rPr>
          <w:rStyle w:val="Hyperlink"/>
          <w:rFonts w:ascii="Times New Roman" w:hAnsi="Times New Roman" w:cs="Times New Roman"/>
          <w:bCs/>
          <w:szCs w:val="20"/>
        </w:rPr>
      </w:pPr>
      <w:r>
        <w:rPr>
          <w:rFonts w:ascii="Times New Roman" w:hAnsi="Times New Roman" w:cs="Times New Roman"/>
          <w:szCs w:val="20"/>
          <w:vertAlign w:val="superscript"/>
          <w:lang w:val="en-US"/>
        </w:rPr>
        <w:t>1</w:t>
      </w:r>
      <w:r w:rsidR="005A266C" w:rsidRPr="00A47405">
        <w:rPr>
          <w:rFonts w:ascii="Times New Roman" w:hAnsi="Times New Roman" w:cs="Times New Roman"/>
          <w:szCs w:val="20"/>
          <w:lang w:val="en-US"/>
        </w:rPr>
        <w:t xml:space="preserve"> </w:t>
      </w:r>
      <w:hyperlink r:id="rId9" w:history="1">
        <w:r w:rsidR="008C18E6" w:rsidRPr="0052756D">
          <w:rPr>
            <w:rStyle w:val="Hyperlink"/>
            <w:rFonts w:ascii="Times New Roman" w:hAnsi="Times New Roman" w:cs="Times New Roman"/>
            <w:bCs/>
            <w:szCs w:val="20"/>
            <w:lang w:val="en-US"/>
          </w:rPr>
          <w:t>meliyana.imelda</w:t>
        </w:r>
        <w:r w:rsidR="008C18E6" w:rsidRPr="0052756D">
          <w:rPr>
            <w:rStyle w:val="Hyperlink"/>
            <w:rFonts w:ascii="Times New Roman" w:hAnsi="Times New Roman" w:cs="Times New Roman"/>
            <w:bCs/>
            <w:szCs w:val="20"/>
          </w:rPr>
          <w:t>@</w:t>
        </w:r>
        <w:r w:rsidR="008C18E6" w:rsidRPr="0052756D">
          <w:rPr>
            <w:rStyle w:val="Hyperlink"/>
            <w:rFonts w:ascii="Times New Roman" w:hAnsi="Times New Roman" w:cs="Times New Roman"/>
            <w:bCs/>
            <w:szCs w:val="20"/>
            <w:lang w:val="en-US"/>
          </w:rPr>
          <w:t>gmail</w:t>
        </w:r>
        <w:r w:rsidR="008C18E6" w:rsidRPr="0052756D">
          <w:rPr>
            <w:rStyle w:val="Hyperlink"/>
            <w:rFonts w:ascii="Times New Roman" w:hAnsi="Times New Roman" w:cs="Times New Roman"/>
            <w:bCs/>
            <w:szCs w:val="20"/>
          </w:rPr>
          <w:t>.com</w:t>
        </w:r>
      </w:hyperlink>
      <w:r w:rsidR="005A266C" w:rsidRPr="00A47405">
        <w:rPr>
          <w:rFonts w:ascii="Times New Roman" w:hAnsi="Times New Roman" w:cs="Times New Roman"/>
          <w:bCs/>
          <w:szCs w:val="20"/>
          <w:lang w:val="en-US"/>
        </w:rPr>
        <w:t xml:space="preserve">, </w:t>
      </w:r>
      <w:r>
        <w:rPr>
          <w:rFonts w:ascii="Times New Roman" w:hAnsi="Times New Roman" w:cs="Times New Roman"/>
          <w:szCs w:val="20"/>
          <w:vertAlign w:val="superscript"/>
          <w:lang w:val="en-US"/>
        </w:rPr>
        <w:t>2</w:t>
      </w:r>
      <w:r w:rsidR="005A266C" w:rsidRPr="00A47405">
        <w:rPr>
          <w:rFonts w:ascii="Times New Roman" w:hAnsi="Times New Roman" w:cs="Times New Roman"/>
          <w:szCs w:val="20"/>
          <w:lang w:val="en-US"/>
        </w:rPr>
        <w:t xml:space="preserve"> </w:t>
      </w:r>
      <w:hyperlink r:id="rId10" w:history="1">
        <w:r w:rsidRPr="0052756D">
          <w:rPr>
            <w:rStyle w:val="Hyperlink"/>
            <w:rFonts w:ascii="Times New Roman" w:hAnsi="Times New Roman" w:cs="Times New Roman"/>
            <w:bCs/>
            <w:szCs w:val="20"/>
            <w:lang w:val="en-US"/>
          </w:rPr>
          <w:t>juniafajardini</w:t>
        </w:r>
        <w:r w:rsidRPr="0052756D">
          <w:rPr>
            <w:rStyle w:val="Hyperlink"/>
            <w:rFonts w:ascii="Times New Roman" w:hAnsi="Times New Roman" w:cs="Times New Roman"/>
            <w:bCs/>
            <w:szCs w:val="20"/>
          </w:rPr>
          <w:t>@</w:t>
        </w:r>
        <w:r w:rsidRPr="0052756D">
          <w:rPr>
            <w:rStyle w:val="Hyperlink"/>
            <w:rFonts w:ascii="Times New Roman" w:hAnsi="Times New Roman" w:cs="Times New Roman"/>
            <w:bCs/>
            <w:szCs w:val="20"/>
            <w:lang w:val="en-US"/>
          </w:rPr>
          <w:t>gmail</w:t>
        </w:r>
        <w:r w:rsidRPr="0052756D">
          <w:rPr>
            <w:rStyle w:val="Hyperlink"/>
            <w:rFonts w:ascii="Times New Roman" w:hAnsi="Times New Roman" w:cs="Times New Roman"/>
            <w:bCs/>
            <w:szCs w:val="20"/>
          </w:rPr>
          <w:t>.com</w:t>
        </w:r>
      </w:hyperlink>
    </w:p>
    <w:p w:rsidR="002A5FD6" w:rsidRPr="00A47405" w:rsidRDefault="002A5FD6" w:rsidP="005A266C">
      <w:pPr>
        <w:spacing w:after="0" w:line="240" w:lineRule="auto"/>
        <w:jc w:val="center"/>
        <w:rPr>
          <w:rFonts w:ascii="Times New Roman" w:hAnsi="Times New Roman" w:cs="Times New Roman"/>
          <w:szCs w:val="20"/>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020D76" w:rsidRPr="00897DEA" w:rsidRDefault="00516CB2" w:rsidP="00020D76">
      <w:pPr>
        <w:spacing w:after="120" w:line="240" w:lineRule="auto"/>
        <w:jc w:val="both"/>
        <w:rPr>
          <w:rFonts w:ascii="Times New Roman" w:hAnsi="Times New Roman" w:cs="Times New Roman"/>
          <w:color w:val="111111"/>
          <w:szCs w:val="24"/>
        </w:rPr>
      </w:pPr>
      <w:r>
        <w:rPr>
          <w:rFonts w:ascii="Times New Roman" w:hAnsi="Times New Roman" w:cs="Times New Roman"/>
          <w:color w:val="111111"/>
          <w:szCs w:val="24"/>
        </w:rPr>
        <w:t>Th</w:t>
      </w:r>
      <w:r w:rsidR="00BB7619">
        <w:rPr>
          <w:rFonts w:ascii="Times New Roman" w:hAnsi="Times New Roman" w:cs="Times New Roman"/>
          <w:color w:val="111111"/>
          <w:szCs w:val="24"/>
          <w:lang w:val="en-US"/>
        </w:rPr>
        <w:t>is study entitled “</w:t>
      </w:r>
      <w:r w:rsidR="00BB7619" w:rsidRPr="00BB7619">
        <w:rPr>
          <w:rFonts w:ascii="Times New Roman" w:hAnsi="Times New Roman" w:cs="Times New Roman"/>
          <w:color w:val="111111"/>
          <w:szCs w:val="24"/>
          <w:lang w:val="en-US"/>
        </w:rPr>
        <w:t>LEVELS OF STUDENTS’ ANXIETY TOWARDS ENGLISH TEACHING THROUGH SONGS</w:t>
      </w:r>
      <w:r w:rsidR="00BB7619">
        <w:rPr>
          <w:rFonts w:ascii="Times New Roman" w:hAnsi="Times New Roman" w:cs="Times New Roman"/>
          <w:color w:val="111111"/>
          <w:szCs w:val="24"/>
          <w:lang w:val="en-US"/>
        </w:rPr>
        <w:t xml:space="preserve">” </w:t>
      </w:r>
      <w:r>
        <w:rPr>
          <w:rFonts w:ascii="Times New Roman" w:hAnsi="Times New Roman" w:cs="Times New Roman"/>
          <w:color w:val="111111"/>
          <w:szCs w:val="24"/>
          <w:lang w:val="en-US"/>
        </w:rPr>
        <w:t>was</w:t>
      </w:r>
      <w:r w:rsidR="00FE3E7F">
        <w:rPr>
          <w:rFonts w:ascii="Times New Roman" w:hAnsi="Times New Roman" w:cs="Times New Roman"/>
          <w:color w:val="111111"/>
          <w:szCs w:val="24"/>
        </w:rPr>
        <w:t xml:space="preserve"> </w:t>
      </w:r>
      <w:r w:rsidR="00FE3E7F">
        <w:rPr>
          <w:rFonts w:ascii="Times New Roman" w:hAnsi="Times New Roman" w:cs="Times New Roman"/>
          <w:color w:val="111111"/>
          <w:szCs w:val="24"/>
          <w:lang w:val="en-US"/>
        </w:rPr>
        <w:t>to</w:t>
      </w:r>
      <w:r w:rsidR="00C56DB2">
        <w:rPr>
          <w:rFonts w:ascii="Times New Roman" w:hAnsi="Times New Roman" w:cs="Times New Roman"/>
          <w:color w:val="111111"/>
          <w:szCs w:val="24"/>
        </w:rPr>
        <w:t xml:space="preserve"> </w:t>
      </w:r>
      <w:r w:rsidR="007F5190">
        <w:rPr>
          <w:rFonts w:ascii="Times New Roman" w:hAnsi="Times New Roman" w:cs="Times New Roman"/>
          <w:color w:val="111111"/>
          <w:szCs w:val="24"/>
          <w:lang w:val="en-US"/>
        </w:rPr>
        <w:t>observing</w:t>
      </w:r>
      <w:r w:rsidR="00020D76" w:rsidRPr="00897DEA">
        <w:rPr>
          <w:rFonts w:ascii="Times New Roman" w:hAnsi="Times New Roman" w:cs="Times New Roman"/>
          <w:color w:val="111111"/>
          <w:szCs w:val="24"/>
        </w:rPr>
        <w:t xml:space="preserve"> students’ anxiety levels through</w:t>
      </w:r>
      <w:r w:rsidR="007F5190">
        <w:rPr>
          <w:rFonts w:ascii="Times New Roman" w:hAnsi="Times New Roman" w:cs="Times New Roman"/>
          <w:color w:val="111111"/>
          <w:szCs w:val="24"/>
          <w:lang w:val="en-US"/>
        </w:rPr>
        <w:t xml:space="preserve"> the</w:t>
      </w:r>
      <w:r w:rsidR="00020D76" w:rsidRPr="00897DEA">
        <w:rPr>
          <w:rFonts w:ascii="Times New Roman" w:hAnsi="Times New Roman" w:cs="Times New Roman"/>
          <w:color w:val="111111"/>
          <w:szCs w:val="24"/>
        </w:rPr>
        <w:t xml:space="preserve"> songs. In this case, the writers compared levels of students’ anxiety in English teaching with songs and English teaching without songs</w:t>
      </w:r>
      <w:r w:rsidR="003945F0">
        <w:rPr>
          <w:rFonts w:ascii="Times New Roman" w:hAnsi="Times New Roman" w:cs="Times New Roman"/>
          <w:color w:val="111111"/>
          <w:szCs w:val="24"/>
        </w:rPr>
        <w:t xml:space="preserve">. The </w:t>
      </w:r>
      <w:r w:rsidR="00912125">
        <w:rPr>
          <w:rFonts w:ascii="Times New Roman" w:hAnsi="Times New Roman" w:cs="Times New Roman"/>
          <w:color w:val="111111"/>
          <w:szCs w:val="24"/>
          <w:lang w:val="en-US"/>
        </w:rPr>
        <w:t>participants</w:t>
      </w:r>
      <w:r w:rsidR="00020D76">
        <w:rPr>
          <w:rFonts w:ascii="Times New Roman" w:hAnsi="Times New Roman" w:cs="Times New Roman"/>
          <w:color w:val="111111"/>
          <w:szCs w:val="24"/>
        </w:rPr>
        <w:t xml:space="preserve"> were </w:t>
      </w:r>
      <w:r w:rsidR="00020D76" w:rsidRPr="00897DEA">
        <w:rPr>
          <w:rFonts w:ascii="Times New Roman" w:hAnsi="Times New Roman" w:cs="Times New Roman"/>
          <w:color w:val="111111"/>
          <w:szCs w:val="24"/>
        </w:rPr>
        <w:t>two classes</w:t>
      </w:r>
      <w:r w:rsidR="00020D76">
        <w:rPr>
          <w:rFonts w:ascii="Times New Roman" w:hAnsi="Times New Roman" w:cs="Times New Roman"/>
          <w:color w:val="111111"/>
          <w:szCs w:val="24"/>
          <w:lang w:val="en-US"/>
        </w:rPr>
        <w:t xml:space="preserve"> consisted 30 students</w:t>
      </w:r>
      <w:r w:rsidR="00020D76" w:rsidRPr="00897DEA">
        <w:rPr>
          <w:rFonts w:ascii="Times New Roman" w:hAnsi="Times New Roman" w:cs="Times New Roman"/>
          <w:color w:val="111111"/>
          <w:szCs w:val="24"/>
        </w:rPr>
        <w:t xml:space="preserve">, </w:t>
      </w:r>
      <w:r w:rsidR="00020D76">
        <w:rPr>
          <w:rFonts w:ascii="Times New Roman" w:hAnsi="Times New Roman" w:cs="Times New Roman"/>
          <w:color w:val="111111"/>
          <w:szCs w:val="24"/>
          <w:lang w:val="en-US"/>
        </w:rPr>
        <w:t xml:space="preserve">15 students from </w:t>
      </w:r>
      <w:r w:rsidR="00020D76" w:rsidRPr="00897DEA">
        <w:rPr>
          <w:rFonts w:ascii="Times New Roman" w:hAnsi="Times New Roman" w:cs="Times New Roman"/>
          <w:color w:val="111111"/>
          <w:szCs w:val="24"/>
        </w:rPr>
        <w:t xml:space="preserve">XI Putra and </w:t>
      </w:r>
      <w:r w:rsidR="00020D76">
        <w:rPr>
          <w:rFonts w:ascii="Times New Roman" w:hAnsi="Times New Roman" w:cs="Times New Roman"/>
          <w:color w:val="111111"/>
          <w:szCs w:val="24"/>
          <w:lang w:val="en-US"/>
        </w:rPr>
        <w:t xml:space="preserve">15 students from </w:t>
      </w:r>
      <w:r w:rsidR="00020D76">
        <w:rPr>
          <w:rFonts w:ascii="Times New Roman" w:hAnsi="Times New Roman" w:cs="Times New Roman"/>
          <w:color w:val="111111"/>
          <w:szCs w:val="24"/>
        </w:rPr>
        <w:t>XI Putri.</w:t>
      </w:r>
      <w:r w:rsidR="009B4506">
        <w:rPr>
          <w:rFonts w:ascii="Times New Roman" w:hAnsi="Times New Roman" w:cs="Times New Roman"/>
          <w:color w:val="111111"/>
          <w:szCs w:val="24"/>
          <w:lang w:val="en-US"/>
        </w:rPr>
        <w:t xml:space="preserve"> </w:t>
      </w:r>
      <w:r w:rsidR="00BE6000">
        <w:rPr>
          <w:rFonts w:ascii="Times New Roman" w:hAnsi="Times New Roman" w:cs="Times New Roman"/>
          <w:color w:val="111111"/>
          <w:szCs w:val="24"/>
          <w:lang w:val="en-US"/>
        </w:rPr>
        <w:t xml:space="preserve">The data in this study were collected by giving </w:t>
      </w:r>
      <w:r w:rsidR="00115263" w:rsidRPr="00897DEA">
        <w:rPr>
          <w:rFonts w:ascii="Times New Roman" w:hAnsi="Times New Roman" w:cs="Times New Roman"/>
          <w:color w:val="111111"/>
          <w:szCs w:val="24"/>
        </w:rPr>
        <w:t>Foreign Language Classroom Anxiety Scale</w:t>
      </w:r>
      <w:r w:rsidR="00AD0911">
        <w:rPr>
          <w:rFonts w:ascii="Times New Roman" w:hAnsi="Times New Roman" w:cs="Times New Roman"/>
          <w:color w:val="111111"/>
          <w:szCs w:val="24"/>
          <w:lang w:val="en-US"/>
        </w:rPr>
        <w:t xml:space="preserve"> </w:t>
      </w:r>
      <w:r w:rsidR="00BE6000">
        <w:rPr>
          <w:rFonts w:ascii="Times New Roman" w:hAnsi="Times New Roman" w:cs="Times New Roman"/>
          <w:color w:val="111111"/>
          <w:szCs w:val="24"/>
          <w:lang w:val="en-US"/>
        </w:rPr>
        <w:t xml:space="preserve">questionnaire by </w:t>
      </w:r>
      <w:r w:rsidR="00BE6000" w:rsidRPr="00897DEA">
        <w:rPr>
          <w:rFonts w:ascii="Times New Roman" w:hAnsi="Times New Roman" w:cs="Times New Roman"/>
          <w:color w:val="111111"/>
          <w:szCs w:val="24"/>
        </w:rPr>
        <w:t>Horwitz et al (1986)</w:t>
      </w:r>
      <w:r w:rsidR="00115263">
        <w:rPr>
          <w:rFonts w:ascii="Times New Roman" w:hAnsi="Times New Roman" w:cs="Times New Roman"/>
          <w:color w:val="111111"/>
          <w:szCs w:val="24"/>
          <w:lang w:val="en-US"/>
        </w:rPr>
        <w:t xml:space="preserve">. </w:t>
      </w:r>
      <w:r w:rsidR="00020D76" w:rsidRPr="00897DEA">
        <w:rPr>
          <w:rFonts w:ascii="Times New Roman" w:hAnsi="Times New Roman" w:cs="Times New Roman"/>
          <w:color w:val="111111"/>
          <w:szCs w:val="24"/>
        </w:rPr>
        <w:t>The FLCAS questionnaire consisting of 33 items scoring with Likert’s s</w:t>
      </w:r>
      <w:r w:rsidR="00020D76">
        <w:rPr>
          <w:rFonts w:ascii="Times New Roman" w:hAnsi="Times New Roman" w:cs="Times New Roman"/>
          <w:color w:val="111111"/>
          <w:szCs w:val="24"/>
        </w:rPr>
        <w:t xml:space="preserve">cale and analyzed manually </w:t>
      </w:r>
      <w:r w:rsidR="00020D76">
        <w:rPr>
          <w:rFonts w:ascii="Times New Roman" w:hAnsi="Times New Roman" w:cs="Times New Roman"/>
          <w:color w:val="111111"/>
          <w:szCs w:val="24"/>
          <w:lang w:val="en-US"/>
        </w:rPr>
        <w:t>used</w:t>
      </w:r>
      <w:r w:rsidR="00020D76" w:rsidRPr="00897DEA">
        <w:rPr>
          <w:rFonts w:ascii="Times New Roman" w:hAnsi="Times New Roman" w:cs="Times New Roman"/>
          <w:color w:val="111111"/>
          <w:szCs w:val="24"/>
        </w:rPr>
        <w:t xml:space="preserve"> Oetting’s scale to categorize anxiety levels</w:t>
      </w:r>
      <w:r w:rsidR="00102415">
        <w:rPr>
          <w:rFonts w:ascii="Times New Roman" w:hAnsi="Times New Roman" w:cs="Times New Roman"/>
          <w:color w:val="111111"/>
          <w:szCs w:val="24"/>
        </w:rPr>
        <w:t>. The study showed that there was</w:t>
      </w:r>
      <w:r w:rsidR="00020D76" w:rsidRPr="00897DEA">
        <w:rPr>
          <w:rFonts w:ascii="Times New Roman" w:hAnsi="Times New Roman" w:cs="Times New Roman"/>
          <w:color w:val="111111"/>
          <w:szCs w:val="24"/>
        </w:rPr>
        <w:t xml:space="preserve"> a significant difference between class that used English songs method and class without used English songs</w:t>
      </w:r>
      <w:r w:rsidR="00FB245D">
        <w:rPr>
          <w:rFonts w:ascii="Times New Roman" w:hAnsi="Times New Roman" w:cs="Times New Roman"/>
          <w:color w:val="111111"/>
          <w:szCs w:val="24"/>
        </w:rPr>
        <w:t xml:space="preserve"> method. The class with songs was</w:t>
      </w:r>
      <w:r w:rsidR="00020D76" w:rsidRPr="00897DEA">
        <w:rPr>
          <w:rFonts w:ascii="Times New Roman" w:hAnsi="Times New Roman" w:cs="Times New Roman"/>
          <w:color w:val="111111"/>
          <w:szCs w:val="24"/>
        </w:rPr>
        <w:t xml:space="preserve"> relaxed </w:t>
      </w:r>
      <w:r w:rsidR="00EF50D8">
        <w:rPr>
          <w:rFonts w:ascii="Times New Roman" w:hAnsi="Times New Roman" w:cs="Times New Roman"/>
          <w:color w:val="111111"/>
          <w:szCs w:val="24"/>
        </w:rPr>
        <w:t>while the class without songs was</w:t>
      </w:r>
      <w:r w:rsidR="00020D76" w:rsidRPr="00897DEA">
        <w:rPr>
          <w:rFonts w:ascii="Times New Roman" w:hAnsi="Times New Roman" w:cs="Times New Roman"/>
          <w:color w:val="111111"/>
          <w:szCs w:val="24"/>
        </w:rPr>
        <w:t xml:space="preserve"> mildly anxious.</w:t>
      </w:r>
    </w:p>
    <w:p w:rsidR="00020D76" w:rsidRPr="006D2565" w:rsidRDefault="00020D76" w:rsidP="00020D76">
      <w:pPr>
        <w:spacing w:after="0" w:line="240" w:lineRule="auto"/>
        <w:jc w:val="both"/>
        <w:rPr>
          <w:rFonts w:ascii="Times New Roman" w:eastAsia="Times New Roman" w:hAnsi="Times New Roman" w:cs="Times New Roman"/>
          <w:sz w:val="6"/>
          <w:szCs w:val="24"/>
        </w:rPr>
      </w:pPr>
      <w:r w:rsidRPr="002B5139">
        <w:rPr>
          <w:rFonts w:ascii="Times New Roman" w:hAnsi="Times New Roman" w:cs="Times New Roman"/>
          <w:b/>
          <w:color w:val="111111"/>
          <w:szCs w:val="24"/>
        </w:rPr>
        <w:t>Keywords</w:t>
      </w:r>
      <w:r w:rsidRPr="00897DEA">
        <w:rPr>
          <w:rFonts w:ascii="Times New Roman" w:hAnsi="Times New Roman" w:cs="Times New Roman"/>
          <w:color w:val="111111"/>
          <w:szCs w:val="24"/>
        </w:rPr>
        <w:t>: Songs, English Songs, Anxiety</w:t>
      </w: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183BC3" w:rsidRPr="00727F4F" w:rsidRDefault="00183BC3" w:rsidP="00183BC3">
      <w:pPr>
        <w:spacing w:after="0" w:line="240" w:lineRule="auto"/>
        <w:jc w:val="both"/>
        <w:rPr>
          <w:rFonts w:ascii="Times New Roman" w:hAnsi="Times New Roman" w:cs="Times New Roman"/>
          <w:color w:val="111111"/>
          <w:sz w:val="24"/>
          <w:szCs w:val="14"/>
          <w:shd w:val="clear" w:color="auto" w:fill="FCFFFF"/>
          <w:lang w:val="en-US"/>
        </w:rPr>
      </w:pPr>
      <w:r w:rsidRPr="00183BC3">
        <w:rPr>
          <w:rFonts w:ascii="Times New Roman" w:hAnsi="Times New Roman" w:cs="Times New Roman"/>
          <w:color w:val="111111"/>
          <w:sz w:val="24"/>
          <w:szCs w:val="14"/>
          <w:shd w:val="clear" w:color="auto" w:fill="FCFFFF"/>
        </w:rPr>
        <w:t>In Indonesia nowadays, English has been taught at schools from the various levels. English is the first foreign language that becomes one of compulsory subject in final examination (UAN</w:t>
      </w:r>
      <w:r w:rsidR="004C0972">
        <w:rPr>
          <w:rFonts w:ascii="Times New Roman" w:hAnsi="Times New Roman" w:cs="Times New Roman"/>
          <w:color w:val="111111"/>
          <w:sz w:val="24"/>
          <w:szCs w:val="14"/>
          <w:shd w:val="clear" w:color="auto" w:fill="FCFFFF"/>
          <w:lang w:val="en-US"/>
        </w:rPr>
        <w:t xml:space="preserve">). </w:t>
      </w:r>
      <w:r w:rsidR="004C0972">
        <w:rPr>
          <w:rFonts w:ascii="Times New Roman" w:hAnsi="Times New Roman" w:cs="Times New Roman"/>
          <w:color w:val="111111"/>
          <w:sz w:val="24"/>
          <w:szCs w:val="14"/>
          <w:shd w:val="clear" w:color="auto" w:fill="FCFFFF"/>
        </w:rPr>
        <w:t>The</w:t>
      </w:r>
      <w:r w:rsidR="004C0972">
        <w:rPr>
          <w:rFonts w:ascii="Times New Roman" w:hAnsi="Times New Roman" w:cs="Times New Roman"/>
          <w:color w:val="111111"/>
          <w:sz w:val="24"/>
          <w:szCs w:val="14"/>
          <w:shd w:val="clear" w:color="auto" w:fill="FCFFFF"/>
          <w:lang w:val="en-US"/>
        </w:rPr>
        <w:t xml:space="preserve"> government</w:t>
      </w:r>
      <w:r w:rsidR="00B83944">
        <w:rPr>
          <w:rFonts w:ascii="Times New Roman" w:hAnsi="Times New Roman" w:cs="Times New Roman"/>
          <w:color w:val="111111"/>
          <w:sz w:val="24"/>
          <w:szCs w:val="14"/>
          <w:shd w:val="clear" w:color="auto" w:fill="FCFFFF"/>
        </w:rPr>
        <w:t xml:space="preserve"> prepared the students to be able </w:t>
      </w:r>
      <w:r w:rsidR="00B83944">
        <w:rPr>
          <w:rFonts w:ascii="Times New Roman" w:hAnsi="Times New Roman" w:cs="Times New Roman"/>
          <w:color w:val="111111"/>
          <w:sz w:val="24"/>
          <w:szCs w:val="14"/>
          <w:shd w:val="clear" w:color="auto" w:fill="FCFFFF"/>
          <w:lang w:val="en-US"/>
        </w:rPr>
        <w:t>in</w:t>
      </w:r>
      <w:r w:rsidR="00B83944">
        <w:rPr>
          <w:rFonts w:ascii="Times New Roman" w:hAnsi="Times New Roman" w:cs="Times New Roman"/>
          <w:color w:val="111111"/>
          <w:sz w:val="24"/>
          <w:szCs w:val="14"/>
          <w:shd w:val="clear" w:color="auto" w:fill="FCFFFF"/>
        </w:rPr>
        <w:t xml:space="preserve"> communicat</w:t>
      </w:r>
      <w:r w:rsidR="00B83944">
        <w:rPr>
          <w:rFonts w:ascii="Times New Roman" w:hAnsi="Times New Roman" w:cs="Times New Roman"/>
          <w:color w:val="111111"/>
          <w:sz w:val="24"/>
          <w:szCs w:val="14"/>
          <w:shd w:val="clear" w:color="auto" w:fill="FCFFFF"/>
          <w:lang w:val="en-US"/>
        </w:rPr>
        <w:t>ing</w:t>
      </w:r>
      <w:r w:rsidRPr="00183BC3">
        <w:rPr>
          <w:rFonts w:ascii="Times New Roman" w:hAnsi="Times New Roman" w:cs="Times New Roman"/>
          <w:color w:val="111111"/>
          <w:sz w:val="24"/>
          <w:szCs w:val="14"/>
          <w:shd w:val="clear" w:color="auto" w:fill="FCFFFF"/>
        </w:rPr>
        <w:t xml:space="preserve"> with people around the world by maste</w:t>
      </w:r>
      <w:r w:rsidR="00A43DF2">
        <w:rPr>
          <w:rFonts w:ascii="Times New Roman" w:hAnsi="Times New Roman" w:cs="Times New Roman"/>
          <w:color w:val="111111"/>
          <w:sz w:val="24"/>
          <w:szCs w:val="14"/>
          <w:shd w:val="clear" w:color="auto" w:fill="FCFFFF"/>
        </w:rPr>
        <w:t xml:space="preserve">ring English as </w:t>
      </w:r>
      <w:r w:rsidR="000577C2">
        <w:rPr>
          <w:rFonts w:ascii="Times New Roman" w:hAnsi="Times New Roman" w:cs="Times New Roman"/>
          <w:color w:val="111111"/>
          <w:sz w:val="24"/>
          <w:szCs w:val="14"/>
          <w:shd w:val="clear" w:color="auto" w:fill="FCFFFF"/>
          <w:lang w:val="en-US"/>
        </w:rPr>
        <w:t>the international</w:t>
      </w:r>
      <w:r w:rsidRPr="00183BC3">
        <w:rPr>
          <w:rFonts w:ascii="Times New Roman" w:hAnsi="Times New Roman" w:cs="Times New Roman"/>
          <w:color w:val="111111"/>
          <w:sz w:val="24"/>
          <w:szCs w:val="14"/>
          <w:shd w:val="clear" w:color="auto" w:fill="FCFFFF"/>
        </w:rPr>
        <w:t xml:space="preserve"> la</w:t>
      </w:r>
      <w:r w:rsidR="00727F4F">
        <w:rPr>
          <w:rFonts w:ascii="Times New Roman" w:hAnsi="Times New Roman" w:cs="Times New Roman"/>
          <w:color w:val="111111"/>
          <w:sz w:val="24"/>
          <w:szCs w:val="14"/>
          <w:shd w:val="clear" w:color="auto" w:fill="FCFFFF"/>
        </w:rPr>
        <w:t>nguage.</w:t>
      </w:r>
      <w:r w:rsidR="00727F4F">
        <w:rPr>
          <w:rFonts w:ascii="Times New Roman" w:hAnsi="Times New Roman" w:cs="Times New Roman"/>
          <w:color w:val="111111"/>
          <w:sz w:val="24"/>
          <w:szCs w:val="14"/>
          <w:shd w:val="clear" w:color="auto" w:fill="FCFFFF"/>
          <w:lang w:val="en-US"/>
        </w:rPr>
        <w:t xml:space="preserve"> T</w:t>
      </w:r>
      <w:r w:rsidRPr="00183BC3">
        <w:rPr>
          <w:rFonts w:ascii="Times New Roman" w:hAnsi="Times New Roman" w:cs="Times New Roman"/>
          <w:color w:val="111111"/>
          <w:sz w:val="24"/>
          <w:szCs w:val="14"/>
          <w:shd w:val="clear" w:color="auto" w:fill="FCFFFF"/>
        </w:rPr>
        <w:t>he students are expected to keep pace with the develo</w:t>
      </w:r>
      <w:r w:rsidR="00727F4F">
        <w:rPr>
          <w:rFonts w:ascii="Times New Roman" w:hAnsi="Times New Roman" w:cs="Times New Roman"/>
          <w:color w:val="111111"/>
          <w:sz w:val="24"/>
          <w:szCs w:val="14"/>
          <w:shd w:val="clear" w:color="auto" w:fill="FCFFFF"/>
        </w:rPr>
        <w:t>pment of science and technology</w:t>
      </w:r>
      <w:r w:rsidR="00727F4F">
        <w:rPr>
          <w:rFonts w:ascii="Times New Roman" w:hAnsi="Times New Roman" w:cs="Times New Roman"/>
          <w:color w:val="111111"/>
          <w:sz w:val="24"/>
          <w:szCs w:val="14"/>
          <w:shd w:val="clear" w:color="auto" w:fill="FCFFFF"/>
          <w:lang w:val="en-US"/>
        </w:rPr>
        <w:t xml:space="preserve"> by learning English.</w:t>
      </w:r>
    </w:p>
    <w:p w:rsidR="00183BC3" w:rsidRPr="00183BC3" w:rsidRDefault="00183BC3" w:rsidP="00183BC3">
      <w:pPr>
        <w:spacing w:after="0" w:line="240" w:lineRule="auto"/>
        <w:jc w:val="both"/>
        <w:rPr>
          <w:rFonts w:ascii="Times New Roman" w:hAnsi="Times New Roman" w:cs="Times New Roman"/>
          <w:color w:val="111111"/>
          <w:sz w:val="24"/>
          <w:szCs w:val="14"/>
          <w:shd w:val="clear" w:color="auto" w:fill="FCFFFF"/>
        </w:rPr>
      </w:pPr>
    </w:p>
    <w:p w:rsidR="00183BC3" w:rsidRPr="00183BC3" w:rsidRDefault="00183BC3" w:rsidP="00183BC3">
      <w:pPr>
        <w:spacing w:after="0" w:line="240" w:lineRule="auto"/>
        <w:jc w:val="both"/>
        <w:rPr>
          <w:rFonts w:ascii="Times New Roman" w:hAnsi="Times New Roman" w:cs="Times New Roman"/>
          <w:color w:val="111111"/>
          <w:sz w:val="24"/>
          <w:szCs w:val="14"/>
          <w:shd w:val="clear" w:color="auto" w:fill="FCFFFF"/>
        </w:rPr>
      </w:pPr>
      <w:r w:rsidRPr="00183BC3">
        <w:rPr>
          <w:rFonts w:ascii="Times New Roman" w:hAnsi="Times New Roman" w:cs="Times New Roman"/>
          <w:color w:val="111111"/>
          <w:sz w:val="24"/>
          <w:szCs w:val="14"/>
          <w:shd w:val="clear" w:color="auto" w:fill="FCFFFF"/>
        </w:rPr>
        <w:t>According to Nizam, Head of Education Assessment Center, the most significant decrease in the value of subjects is English sub</w:t>
      </w:r>
      <w:r w:rsidR="00B921FA">
        <w:rPr>
          <w:rFonts w:ascii="Times New Roman" w:hAnsi="Times New Roman" w:cs="Times New Roman"/>
          <w:color w:val="111111"/>
          <w:sz w:val="24"/>
          <w:szCs w:val="14"/>
          <w:shd w:val="clear" w:color="auto" w:fill="FCFFFF"/>
        </w:rPr>
        <w:t xml:space="preserve">jects </w:t>
      </w:r>
      <w:r w:rsidR="00B921FA">
        <w:rPr>
          <w:rFonts w:ascii="Times New Roman" w:hAnsi="Times New Roman" w:cs="Times New Roman"/>
          <w:color w:val="111111"/>
          <w:sz w:val="24"/>
          <w:szCs w:val="14"/>
          <w:shd w:val="clear" w:color="auto" w:fill="FCFFFF"/>
        </w:rPr>
        <w:fldChar w:fldCharType="begin" w:fldLock="1"/>
      </w:r>
      <w:r w:rsidR="00B921FA">
        <w:rPr>
          <w:rFonts w:ascii="Times New Roman" w:hAnsi="Times New Roman" w:cs="Times New Roman"/>
          <w:color w:val="111111"/>
          <w:sz w:val="24"/>
          <w:szCs w:val="14"/>
          <w:shd w:val="clear" w:color="auto" w:fill="FCFFFF"/>
        </w:rPr>
        <w:instrText>ADDIN CSL_CITATION {"citationItems":[{"id":"ITEM-1","itemData":{"author":[{"dropping-particle":"","family":"Fadhilah","given":"Umi Nur","non-dropping-particle":"","parse-names":false,"suffix":""}],"id":"ITEM-1","issued":{"date-parts":[["2017"]]},"title":"Nilai UN SMP Bahasa Indonesia dan Bahasa Inggris Anjlok _ Republika Online","type":"article-newspaper"},"uris":["http://www.mendeley.com/documents/?uuid=ff709f21-8203-4d05-a6d5-916bc7fa5245"]}],"mendeley":{"formattedCitation":"(Fadhilah, 2017)","plainTextFormattedCitation":"(Fadhilah, 2017)","previouslyFormattedCitation":"(Fadhilah, 2017)"},"properties":{"noteIndex":0},"schema":"https://github.com/citation-style-language/schema/raw/master/csl-citation.json"}</w:instrText>
      </w:r>
      <w:r w:rsidR="00B921FA">
        <w:rPr>
          <w:rFonts w:ascii="Times New Roman" w:hAnsi="Times New Roman" w:cs="Times New Roman"/>
          <w:color w:val="111111"/>
          <w:sz w:val="24"/>
          <w:szCs w:val="14"/>
          <w:shd w:val="clear" w:color="auto" w:fill="FCFFFF"/>
        </w:rPr>
        <w:fldChar w:fldCharType="separate"/>
      </w:r>
      <w:r w:rsidR="00B921FA" w:rsidRPr="00B921FA">
        <w:rPr>
          <w:rFonts w:ascii="Times New Roman" w:hAnsi="Times New Roman" w:cs="Times New Roman"/>
          <w:noProof/>
          <w:color w:val="111111"/>
          <w:sz w:val="24"/>
          <w:szCs w:val="14"/>
          <w:shd w:val="clear" w:color="auto" w:fill="FCFFFF"/>
        </w:rPr>
        <w:t>(Fadhilah, 2017)</w:t>
      </w:r>
      <w:r w:rsidR="00B921FA">
        <w:rPr>
          <w:rFonts w:ascii="Times New Roman" w:hAnsi="Times New Roman" w:cs="Times New Roman"/>
          <w:color w:val="111111"/>
          <w:sz w:val="24"/>
          <w:szCs w:val="14"/>
          <w:shd w:val="clear" w:color="auto" w:fill="FCFFFF"/>
        </w:rPr>
        <w:fldChar w:fldCharType="end"/>
      </w:r>
      <w:r w:rsidRPr="00183BC3">
        <w:rPr>
          <w:rFonts w:ascii="Times New Roman" w:hAnsi="Times New Roman" w:cs="Times New Roman"/>
          <w:color w:val="111111"/>
          <w:sz w:val="24"/>
          <w:szCs w:val="14"/>
          <w:shd w:val="clear" w:color="auto" w:fill="FCFFFF"/>
        </w:rPr>
        <w:t xml:space="preserve">. Why? One of the reasons is students have anxiety in learning English. The students tend to feel shy and not confident when they learn foreign language especially English.   </w:t>
      </w:r>
    </w:p>
    <w:p w:rsidR="00183BC3" w:rsidRPr="00183BC3" w:rsidRDefault="00183BC3" w:rsidP="00183BC3">
      <w:pPr>
        <w:spacing w:after="0" w:line="240" w:lineRule="auto"/>
        <w:jc w:val="both"/>
        <w:rPr>
          <w:rFonts w:ascii="Times New Roman" w:hAnsi="Times New Roman" w:cs="Times New Roman"/>
          <w:color w:val="111111"/>
          <w:sz w:val="24"/>
          <w:szCs w:val="14"/>
          <w:shd w:val="clear" w:color="auto" w:fill="FCFFFF"/>
        </w:rPr>
      </w:pPr>
    </w:p>
    <w:p w:rsidR="00183BC3" w:rsidRPr="00183BC3" w:rsidRDefault="00B921FA" w:rsidP="00183BC3">
      <w:pPr>
        <w:spacing w:after="0"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rPr>
        <w:t>According to</w:t>
      </w:r>
      <w:r>
        <w:rPr>
          <w:rFonts w:ascii="Times New Roman" w:hAnsi="Times New Roman" w:cs="Times New Roman"/>
          <w:color w:val="111111"/>
          <w:sz w:val="24"/>
          <w:szCs w:val="14"/>
          <w:shd w:val="clear" w:color="auto" w:fill="FCFFFF"/>
          <w:lang w:val="en-US"/>
        </w:rPr>
        <w:t xml:space="preserve"> </w:t>
      </w:r>
      <w:r>
        <w:rPr>
          <w:rFonts w:ascii="Times New Roman" w:hAnsi="Times New Roman" w:cs="Times New Roman"/>
          <w:color w:val="111111"/>
          <w:sz w:val="24"/>
          <w:szCs w:val="14"/>
          <w:shd w:val="clear" w:color="auto" w:fill="FCFFFF"/>
          <w:lang w:val="en-US"/>
        </w:rPr>
        <w:fldChar w:fldCharType="begin" w:fldLock="1"/>
      </w:r>
      <w:r w:rsidR="009E03DB">
        <w:rPr>
          <w:rFonts w:ascii="Times New Roman" w:hAnsi="Times New Roman" w:cs="Times New Roman"/>
          <w:color w:val="111111"/>
          <w:sz w:val="24"/>
          <w:szCs w:val="14"/>
          <w:shd w:val="clear" w:color="auto" w:fill="FCFFFF"/>
          <w:lang w:val="en-US"/>
        </w:rPr>
        <w:instrText>ADDIN CSL_CITATION {"citationItems":[{"id":"ITEM-1","itemData":{"author":[{"dropping-particle":"","family":"Marsh","given":"Lily","non-dropping-particle":"","parse-names":false,"suffix":""}],"id":"ITEM-1","issued":{"date-parts":[["2015"]]},"publisher":"Mind (National Association for Mental Health)","publisher-place":"London","title":"Understanding Anxiety And Panic Attacks","type":"book"},"uris":["http://www.mendeley.com/documents/?uuid=8e483b3a-8c57-409c-91ca-d6490f9ceda8"]}],"mendeley":{"formattedCitation":"(Marsh, 2015)","plainTextFormattedCitation":"(Marsh, 2015)","previouslyFormattedCitation":"(Marsh, 2015)"},"properties":{"noteIndex":0},"schema":"https://github.com/citation-style-language/schema/raw/master/csl-citation.json"}</w:instrText>
      </w:r>
      <w:r>
        <w:rPr>
          <w:rFonts w:ascii="Times New Roman" w:hAnsi="Times New Roman" w:cs="Times New Roman"/>
          <w:color w:val="111111"/>
          <w:sz w:val="24"/>
          <w:szCs w:val="14"/>
          <w:shd w:val="clear" w:color="auto" w:fill="FCFFFF"/>
          <w:lang w:val="en-US"/>
        </w:rPr>
        <w:fldChar w:fldCharType="separate"/>
      </w:r>
      <w:r w:rsidRPr="00B921FA">
        <w:rPr>
          <w:rFonts w:ascii="Times New Roman" w:hAnsi="Times New Roman" w:cs="Times New Roman"/>
          <w:noProof/>
          <w:color w:val="111111"/>
          <w:sz w:val="24"/>
          <w:szCs w:val="14"/>
          <w:shd w:val="clear" w:color="auto" w:fill="FCFFFF"/>
          <w:lang w:val="en-US"/>
        </w:rPr>
        <w:t>(Marsh, 2015)</w:t>
      </w:r>
      <w:r>
        <w:rPr>
          <w:rFonts w:ascii="Times New Roman" w:hAnsi="Times New Roman" w:cs="Times New Roman"/>
          <w:color w:val="111111"/>
          <w:sz w:val="24"/>
          <w:szCs w:val="14"/>
          <w:shd w:val="clear" w:color="auto" w:fill="FCFFFF"/>
          <w:lang w:val="en-US"/>
        </w:rPr>
        <w:fldChar w:fldCharType="end"/>
      </w:r>
      <w:r w:rsidR="00183BC3" w:rsidRPr="00183BC3">
        <w:rPr>
          <w:rFonts w:ascii="Times New Roman" w:hAnsi="Times New Roman" w:cs="Times New Roman"/>
          <w:color w:val="111111"/>
          <w:sz w:val="24"/>
          <w:szCs w:val="14"/>
          <w:shd w:val="clear" w:color="auto" w:fill="FCFFFF"/>
        </w:rPr>
        <w:t xml:space="preserve"> Anxiety is a word we use to describe feelings of unease, worry and fear. </w:t>
      </w:r>
      <w:r w:rsidR="00B664BC">
        <w:rPr>
          <w:rFonts w:ascii="Times New Roman" w:hAnsi="Times New Roman" w:cs="Times New Roman"/>
          <w:color w:val="111111"/>
          <w:sz w:val="24"/>
          <w:szCs w:val="14"/>
          <w:shd w:val="clear" w:color="auto" w:fill="FCFFFF"/>
        </w:rPr>
        <w:t>T</w:t>
      </w:r>
      <w:r w:rsidR="006C7089">
        <w:rPr>
          <w:rFonts w:ascii="Times New Roman" w:hAnsi="Times New Roman" w:cs="Times New Roman"/>
          <w:color w:val="111111"/>
          <w:sz w:val="24"/>
          <w:szCs w:val="14"/>
          <w:shd w:val="clear" w:color="auto" w:fill="FCFFFF"/>
        </w:rPr>
        <w:t>he writers describe</w:t>
      </w:r>
      <w:r w:rsidR="00183BC3" w:rsidRPr="00183BC3">
        <w:rPr>
          <w:rFonts w:ascii="Times New Roman" w:hAnsi="Times New Roman" w:cs="Times New Roman"/>
          <w:color w:val="111111"/>
          <w:sz w:val="24"/>
          <w:szCs w:val="14"/>
          <w:shd w:val="clear" w:color="auto" w:fill="FCFFFF"/>
        </w:rPr>
        <w:t xml:space="preserve"> anxiety is emotions and physical sensations when we are worried, fear, and concern about the future.  </w:t>
      </w:r>
    </w:p>
    <w:p w:rsidR="00183BC3" w:rsidRPr="00183BC3" w:rsidRDefault="00183BC3" w:rsidP="00183BC3">
      <w:pPr>
        <w:spacing w:after="0" w:line="240" w:lineRule="auto"/>
        <w:jc w:val="both"/>
        <w:rPr>
          <w:rFonts w:ascii="Times New Roman" w:hAnsi="Times New Roman" w:cs="Times New Roman"/>
          <w:color w:val="111111"/>
          <w:sz w:val="24"/>
          <w:szCs w:val="14"/>
          <w:shd w:val="clear" w:color="auto" w:fill="FCFFFF"/>
        </w:rPr>
      </w:pPr>
    </w:p>
    <w:p w:rsidR="00481852" w:rsidRPr="00481852" w:rsidRDefault="00183BC3" w:rsidP="00481852">
      <w:pPr>
        <w:spacing w:after="0" w:line="240" w:lineRule="auto"/>
        <w:jc w:val="both"/>
        <w:rPr>
          <w:rFonts w:ascii="Times New Roman" w:hAnsi="Times New Roman" w:cs="Times New Roman"/>
          <w:color w:val="111111"/>
          <w:sz w:val="24"/>
          <w:szCs w:val="14"/>
          <w:shd w:val="clear" w:color="auto" w:fill="FCFFFF"/>
          <w:lang w:val="en-US"/>
        </w:rPr>
      </w:pPr>
      <w:r w:rsidRPr="00183BC3">
        <w:rPr>
          <w:rFonts w:ascii="Times New Roman" w:hAnsi="Times New Roman" w:cs="Times New Roman"/>
          <w:color w:val="111111"/>
          <w:sz w:val="24"/>
          <w:szCs w:val="14"/>
          <w:shd w:val="clear" w:color="auto" w:fill="FCFFFF"/>
        </w:rPr>
        <w:t xml:space="preserve">To reduce anxiety required special techniques to explain material. One of the techniques is teaching English through songs. According to </w:t>
      </w:r>
      <w:r w:rsidR="00B921FA">
        <w:rPr>
          <w:rFonts w:ascii="Times New Roman" w:hAnsi="Times New Roman" w:cs="Times New Roman"/>
          <w:color w:val="111111"/>
          <w:sz w:val="24"/>
          <w:szCs w:val="14"/>
          <w:shd w:val="clear" w:color="auto" w:fill="FCFFFF"/>
        </w:rPr>
        <w:fldChar w:fldCharType="begin" w:fldLock="1"/>
      </w:r>
      <w:r w:rsidR="00B12E39">
        <w:rPr>
          <w:rFonts w:ascii="Times New Roman" w:hAnsi="Times New Roman" w:cs="Times New Roman"/>
          <w:color w:val="111111"/>
          <w:sz w:val="24"/>
          <w:szCs w:val="14"/>
          <w:shd w:val="clear" w:color="auto" w:fill="FCFFFF"/>
        </w:rPr>
        <w:instrText>ADDIN CSL_CITATION {"citationItems":[{"id":"ITEM-1","itemData":{"author":[{"dropping-particle":"","family":"Sophya","given":"Ida Vera","non-dropping-particle":"","parse-names":false,"suffix":""}],"id":"ITEM-1","issued":{"date-parts":[["2013"]]},"page":"1-21","title":"Pembelajaran Bahasa Inggris Melalui Lagu Pada Anak Usia Dini","type":"article-journal","volume":"1"},"uris":["http://www.mendeley.com/documents/?uuid=4a736302-94e3-4c4c-9fd5-d499efab5fce"]}],"mendeley":{"formattedCitation":"(Sophya, 2013)","plainTextFormattedCitation":"(Sophya, 2013)","previouslyFormattedCitation":"(Sophya, 2013)"},"properties":{"noteIndex":0},"schema":"https://github.com/citation-style-language/schema/raw/master/csl-citation.json"}</w:instrText>
      </w:r>
      <w:r w:rsidR="00B921FA">
        <w:rPr>
          <w:rFonts w:ascii="Times New Roman" w:hAnsi="Times New Roman" w:cs="Times New Roman"/>
          <w:color w:val="111111"/>
          <w:sz w:val="24"/>
          <w:szCs w:val="14"/>
          <w:shd w:val="clear" w:color="auto" w:fill="FCFFFF"/>
        </w:rPr>
        <w:fldChar w:fldCharType="separate"/>
      </w:r>
      <w:r w:rsidR="00B921FA" w:rsidRPr="00B921FA">
        <w:rPr>
          <w:rFonts w:ascii="Times New Roman" w:hAnsi="Times New Roman" w:cs="Times New Roman"/>
          <w:noProof/>
          <w:color w:val="111111"/>
          <w:sz w:val="24"/>
          <w:szCs w:val="14"/>
          <w:shd w:val="clear" w:color="auto" w:fill="FCFFFF"/>
        </w:rPr>
        <w:t>(Sophya, 2013)</w:t>
      </w:r>
      <w:r w:rsidR="00B921FA">
        <w:rPr>
          <w:rFonts w:ascii="Times New Roman" w:hAnsi="Times New Roman" w:cs="Times New Roman"/>
          <w:color w:val="111111"/>
          <w:sz w:val="24"/>
          <w:szCs w:val="14"/>
          <w:shd w:val="clear" w:color="auto" w:fill="FCFFFF"/>
        </w:rPr>
        <w:fldChar w:fldCharType="end"/>
      </w:r>
      <w:r w:rsidR="00B921FA">
        <w:rPr>
          <w:rFonts w:ascii="Times New Roman" w:hAnsi="Times New Roman" w:cs="Times New Roman"/>
          <w:color w:val="111111"/>
          <w:sz w:val="24"/>
          <w:szCs w:val="14"/>
          <w:shd w:val="clear" w:color="auto" w:fill="FCFFFF"/>
          <w:lang w:val="en-US"/>
        </w:rPr>
        <w:t xml:space="preserve"> </w:t>
      </w:r>
      <w:r w:rsidRPr="00183BC3">
        <w:rPr>
          <w:rFonts w:ascii="Times New Roman" w:hAnsi="Times New Roman" w:cs="Times New Roman"/>
          <w:color w:val="111111"/>
          <w:sz w:val="24"/>
          <w:szCs w:val="14"/>
          <w:shd w:val="clear" w:color="auto" w:fill="FCFFFF"/>
        </w:rPr>
        <w:t>song is an authentic sour</w:t>
      </w:r>
      <w:r w:rsidR="003A6E2C">
        <w:rPr>
          <w:rFonts w:ascii="Times New Roman" w:hAnsi="Times New Roman" w:cs="Times New Roman"/>
          <w:color w:val="111111"/>
          <w:sz w:val="24"/>
          <w:szCs w:val="14"/>
          <w:shd w:val="clear" w:color="auto" w:fill="FCFFFF"/>
        </w:rPr>
        <w:t xml:space="preserve">ce of language. </w:t>
      </w:r>
      <w:r w:rsidR="003A6E2C">
        <w:rPr>
          <w:rFonts w:ascii="Times New Roman" w:hAnsi="Times New Roman" w:cs="Times New Roman"/>
          <w:color w:val="111111"/>
          <w:sz w:val="24"/>
          <w:szCs w:val="14"/>
          <w:shd w:val="clear" w:color="auto" w:fill="FCFFFF"/>
        </w:rPr>
        <w:fldChar w:fldCharType="begin" w:fldLock="1"/>
      </w:r>
      <w:r w:rsidR="00B12E39">
        <w:rPr>
          <w:rFonts w:ascii="Times New Roman" w:hAnsi="Times New Roman" w:cs="Times New Roman"/>
          <w:color w:val="111111"/>
          <w:sz w:val="24"/>
          <w:szCs w:val="14"/>
          <w:shd w:val="clear" w:color="auto" w:fill="FCFFFF"/>
        </w:rPr>
        <w:instrText>ADDIN CSL_CITATION {"citationItems":[{"id":"ITEM-1","itemData":{"author":[{"dropping-particle":"","family":"Sophya","given":"Ida Vera","non-dropping-particle":"","parse-names":false,"suffix":""}],"id":"ITEM-1","issued":{"date-parts":[["2013"]]},"page":"1-21","title":"Pembelajaran Bahasa Inggris Melalui Lagu Pada Anak Usia Dini","type":"article-journal","volume":"1"},"uris":["http://www.mendeley.com/documents/?uuid=4a736302-94e3-4c4c-9fd5-d499efab5fce"]}],"mendeley":{"formattedCitation":"(Sophya, 2013)","plainTextFormattedCitation":"(Sophya, 2013)","previouslyFormattedCitation":"(Sophya, 2013)"},"properties":{"noteIndex":0},"schema":"https://github.com/citation-style-language/schema/raw/master/csl-citation.json"}</w:instrText>
      </w:r>
      <w:r w:rsidR="003A6E2C">
        <w:rPr>
          <w:rFonts w:ascii="Times New Roman" w:hAnsi="Times New Roman" w:cs="Times New Roman"/>
          <w:color w:val="111111"/>
          <w:sz w:val="24"/>
          <w:szCs w:val="14"/>
          <w:shd w:val="clear" w:color="auto" w:fill="FCFFFF"/>
        </w:rPr>
        <w:fldChar w:fldCharType="separate"/>
      </w:r>
      <w:r w:rsidR="003A6E2C" w:rsidRPr="003A6E2C">
        <w:rPr>
          <w:rFonts w:ascii="Times New Roman" w:hAnsi="Times New Roman" w:cs="Times New Roman"/>
          <w:noProof/>
          <w:color w:val="111111"/>
          <w:sz w:val="24"/>
          <w:szCs w:val="14"/>
          <w:shd w:val="clear" w:color="auto" w:fill="FCFFFF"/>
        </w:rPr>
        <w:t>(Sophya, 2013)</w:t>
      </w:r>
      <w:r w:rsidR="003A6E2C">
        <w:rPr>
          <w:rFonts w:ascii="Times New Roman" w:hAnsi="Times New Roman" w:cs="Times New Roman"/>
          <w:color w:val="111111"/>
          <w:sz w:val="24"/>
          <w:szCs w:val="14"/>
          <w:shd w:val="clear" w:color="auto" w:fill="FCFFFF"/>
        </w:rPr>
        <w:fldChar w:fldCharType="end"/>
      </w:r>
      <w:r w:rsidRPr="00183BC3">
        <w:rPr>
          <w:rFonts w:ascii="Times New Roman" w:hAnsi="Times New Roman" w:cs="Times New Roman"/>
          <w:color w:val="111111"/>
          <w:sz w:val="24"/>
          <w:szCs w:val="14"/>
          <w:shd w:val="clear" w:color="auto" w:fill="FCFFFF"/>
        </w:rPr>
        <w:t xml:space="preserve"> states that song is a tool to help student in learning English language especially able to increase students' motivation. So, if songs increase students’ motivation that mean students have low level of anxiety because they are interesting in learning process. </w:t>
      </w:r>
    </w:p>
    <w:p w:rsidR="00060B60" w:rsidRPr="007311E7" w:rsidRDefault="00AD05D0" w:rsidP="007311E7">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lastRenderedPageBreak/>
        <w:t xml:space="preserve">According to </w:t>
      </w:r>
      <w:r w:rsidR="003A6E2C">
        <w:rPr>
          <w:rFonts w:ascii="Times New Roman" w:hAnsi="Times New Roman" w:cs="Times New Roman"/>
          <w:color w:val="111111"/>
          <w:sz w:val="24"/>
          <w:szCs w:val="14"/>
          <w:shd w:val="clear" w:color="auto" w:fill="FCFFFF"/>
          <w:lang w:val="en-US"/>
        </w:rPr>
        <w:fldChar w:fldCharType="begin" w:fldLock="1"/>
      </w:r>
      <w:r w:rsidR="009E03DB">
        <w:rPr>
          <w:rFonts w:ascii="Times New Roman" w:hAnsi="Times New Roman" w:cs="Times New Roman"/>
          <w:color w:val="111111"/>
          <w:sz w:val="24"/>
          <w:szCs w:val="14"/>
          <w:shd w:val="clear" w:color="auto" w:fill="FCFFFF"/>
          <w:lang w:val="en-US"/>
        </w:rPr>
        <w:instrText>ADDIN CSL_CITATION {"citationItems":[{"id":"ITEM-1","itemData":{"author":[{"dropping-particle":"","family":"Eken","given":"Deniz Kortoglu","non-dropping-particle":"","parse-names":false,"suffix":""}],"id":"ITEM-1","issued":{"date-parts":[["1996"]]},"page":"46","title":"Ideas for Using Songs in the English Language Classroom","type":"article-journal","volume":"34"},"uris":["http://www.mendeley.com/documents/?uuid=70eaf1f0-4015-4cae-bd69-81b0222512e2"]}],"mendeley":{"formattedCitation":"(Eken, 1996)","plainTextFormattedCitation":"(Eken, 1996)","previouslyFormattedCitation":"(Eken, 1996)"},"properties":{"noteIndex":0},"schema":"https://github.com/citation-style-language/schema/raw/master/csl-citation.json"}</w:instrText>
      </w:r>
      <w:r w:rsidR="003A6E2C">
        <w:rPr>
          <w:rFonts w:ascii="Times New Roman" w:hAnsi="Times New Roman" w:cs="Times New Roman"/>
          <w:color w:val="111111"/>
          <w:sz w:val="24"/>
          <w:szCs w:val="14"/>
          <w:shd w:val="clear" w:color="auto" w:fill="FCFFFF"/>
          <w:lang w:val="en-US"/>
        </w:rPr>
        <w:fldChar w:fldCharType="separate"/>
      </w:r>
      <w:r w:rsidR="003A6E2C" w:rsidRPr="003A6E2C">
        <w:rPr>
          <w:rFonts w:ascii="Times New Roman" w:hAnsi="Times New Roman" w:cs="Times New Roman"/>
          <w:noProof/>
          <w:color w:val="111111"/>
          <w:sz w:val="24"/>
          <w:szCs w:val="14"/>
          <w:shd w:val="clear" w:color="auto" w:fill="FCFFFF"/>
          <w:lang w:val="en-US"/>
        </w:rPr>
        <w:t>(Eken, 1996)</w:t>
      </w:r>
      <w:r w:rsidR="003A6E2C">
        <w:rPr>
          <w:rFonts w:ascii="Times New Roman" w:hAnsi="Times New Roman" w:cs="Times New Roman"/>
          <w:color w:val="111111"/>
          <w:sz w:val="24"/>
          <w:szCs w:val="14"/>
          <w:shd w:val="clear" w:color="auto" w:fill="FCFFFF"/>
          <w:lang w:val="en-US"/>
        </w:rPr>
        <w:fldChar w:fldCharType="end"/>
      </w:r>
      <w:r w:rsidR="003A6E2C">
        <w:rPr>
          <w:rFonts w:ascii="Times New Roman" w:hAnsi="Times New Roman" w:cs="Times New Roman"/>
          <w:color w:val="111111"/>
          <w:sz w:val="24"/>
          <w:szCs w:val="14"/>
          <w:shd w:val="clear" w:color="auto" w:fill="FCFFFF"/>
          <w:lang w:val="en-US"/>
        </w:rPr>
        <w:t xml:space="preserve"> </w:t>
      </w:r>
      <w:r w:rsidR="008B48F1">
        <w:rPr>
          <w:rFonts w:ascii="Times New Roman" w:hAnsi="Times New Roman" w:cs="Times New Roman"/>
          <w:color w:val="111111"/>
          <w:sz w:val="24"/>
          <w:szCs w:val="14"/>
          <w:shd w:val="clear" w:color="auto" w:fill="FCFFFF"/>
          <w:lang w:val="en-US"/>
        </w:rPr>
        <w:t>Teachers use songs in</w:t>
      </w:r>
      <w:r w:rsidR="00AB4A67" w:rsidRPr="00AB4A67">
        <w:rPr>
          <w:rFonts w:ascii="Times New Roman" w:hAnsi="Times New Roman" w:cs="Times New Roman"/>
          <w:color w:val="111111"/>
          <w:sz w:val="24"/>
          <w:szCs w:val="14"/>
          <w:shd w:val="clear" w:color="auto" w:fill="FCFFFF"/>
          <w:lang w:val="en-US"/>
        </w:rPr>
        <w:t xml:space="preserve"> English language classroom for a variety of r</w:t>
      </w:r>
      <w:r w:rsidR="00C00899">
        <w:rPr>
          <w:rFonts w:ascii="Times New Roman" w:hAnsi="Times New Roman" w:cs="Times New Roman"/>
          <w:color w:val="111111"/>
          <w:sz w:val="24"/>
          <w:szCs w:val="14"/>
          <w:shd w:val="clear" w:color="auto" w:fill="FCFFFF"/>
          <w:lang w:val="en-US"/>
        </w:rPr>
        <w:t>easons, the</w:t>
      </w:r>
      <w:r w:rsidR="007311E7">
        <w:rPr>
          <w:rFonts w:ascii="Times New Roman" w:hAnsi="Times New Roman" w:cs="Times New Roman"/>
          <w:color w:val="111111"/>
          <w:sz w:val="24"/>
          <w:szCs w:val="14"/>
          <w:shd w:val="clear" w:color="auto" w:fill="FCFFFF"/>
          <w:lang w:val="en-US"/>
        </w:rPr>
        <w:t xml:space="preserve"> most common being among others are </w:t>
      </w:r>
      <w:r w:rsidR="0076767F" w:rsidRPr="007311E7">
        <w:rPr>
          <w:rFonts w:ascii="Times New Roman" w:hAnsi="Times New Roman" w:cs="Times New Roman"/>
          <w:color w:val="111111"/>
          <w:sz w:val="24"/>
          <w:szCs w:val="14"/>
          <w:shd w:val="clear" w:color="auto" w:fill="FCFFFF"/>
          <w:lang w:val="en-US"/>
        </w:rPr>
        <w:t>to provide a relaxed classroom atmosphere</w:t>
      </w:r>
      <w:r w:rsidR="007311E7">
        <w:rPr>
          <w:rFonts w:ascii="Times New Roman" w:hAnsi="Times New Roman" w:cs="Times New Roman"/>
          <w:color w:val="111111"/>
          <w:sz w:val="24"/>
          <w:szCs w:val="14"/>
          <w:shd w:val="clear" w:color="auto" w:fill="FCFFFF"/>
          <w:lang w:val="en-US"/>
        </w:rPr>
        <w:t xml:space="preserve"> and </w:t>
      </w:r>
      <w:r w:rsidR="0076767F" w:rsidRPr="007311E7">
        <w:rPr>
          <w:rFonts w:ascii="Times New Roman" w:hAnsi="Times New Roman" w:cs="Times New Roman"/>
          <w:color w:val="111111"/>
          <w:sz w:val="24"/>
          <w:szCs w:val="14"/>
          <w:shd w:val="clear" w:color="auto" w:fill="FCFFFF"/>
          <w:lang w:val="en-US"/>
        </w:rPr>
        <w:t>to bring variety and fun to teaching and learning</w:t>
      </w:r>
    </w:p>
    <w:p w:rsidR="00AB4A67" w:rsidRDefault="00AB4A67" w:rsidP="00AB4A67">
      <w:pPr>
        <w:spacing w:after="0" w:line="240" w:lineRule="auto"/>
        <w:jc w:val="both"/>
        <w:rPr>
          <w:rFonts w:ascii="Times New Roman" w:hAnsi="Times New Roman" w:cs="Times New Roman"/>
          <w:color w:val="111111"/>
          <w:sz w:val="24"/>
          <w:szCs w:val="14"/>
          <w:shd w:val="clear" w:color="auto" w:fill="FCFFFF"/>
          <w:lang w:val="en-US"/>
        </w:rPr>
      </w:pPr>
    </w:p>
    <w:p w:rsidR="00AB4A67" w:rsidRPr="00AB4A67" w:rsidRDefault="008B48F1" w:rsidP="00AB4A67">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Based on the statement,</w:t>
      </w:r>
      <w:r w:rsidR="00AB4A67">
        <w:rPr>
          <w:rFonts w:ascii="Times New Roman" w:hAnsi="Times New Roman" w:cs="Times New Roman"/>
          <w:color w:val="111111"/>
          <w:sz w:val="24"/>
          <w:szCs w:val="14"/>
          <w:shd w:val="clear" w:color="auto" w:fill="FCFFFF"/>
          <w:lang w:val="en-US"/>
        </w:rPr>
        <w:t xml:space="preserve"> </w:t>
      </w:r>
      <w:r w:rsidR="000577C2">
        <w:rPr>
          <w:rFonts w:ascii="Times New Roman" w:hAnsi="Times New Roman" w:cs="Times New Roman"/>
          <w:color w:val="111111"/>
          <w:sz w:val="24"/>
          <w:szCs w:val="14"/>
          <w:shd w:val="clear" w:color="auto" w:fill="FCFFFF"/>
          <w:lang w:val="en-US"/>
        </w:rPr>
        <w:t>there are some</w:t>
      </w:r>
      <w:r>
        <w:rPr>
          <w:rFonts w:ascii="Times New Roman" w:hAnsi="Times New Roman" w:cs="Times New Roman"/>
          <w:color w:val="111111"/>
          <w:sz w:val="24"/>
          <w:szCs w:val="14"/>
          <w:shd w:val="clear" w:color="auto" w:fill="FCFFFF"/>
          <w:lang w:val="en-US"/>
        </w:rPr>
        <w:t xml:space="preserve"> uses of song</w:t>
      </w:r>
      <w:r w:rsidR="00CF7E23">
        <w:rPr>
          <w:rFonts w:ascii="Times New Roman" w:hAnsi="Times New Roman" w:cs="Times New Roman"/>
          <w:color w:val="111111"/>
          <w:sz w:val="24"/>
          <w:szCs w:val="14"/>
          <w:shd w:val="clear" w:color="auto" w:fill="FCFFFF"/>
          <w:lang w:val="en-US"/>
        </w:rPr>
        <w:t>s</w:t>
      </w:r>
      <w:r>
        <w:rPr>
          <w:rFonts w:ascii="Times New Roman" w:hAnsi="Times New Roman" w:cs="Times New Roman"/>
          <w:color w:val="111111"/>
          <w:sz w:val="24"/>
          <w:szCs w:val="14"/>
          <w:shd w:val="clear" w:color="auto" w:fill="FCFFFF"/>
          <w:lang w:val="en-US"/>
        </w:rPr>
        <w:t xml:space="preserve"> in English teaching. One of them is to provide a relaxed classroom atmosphere. </w:t>
      </w:r>
      <w:r w:rsidR="00F94633">
        <w:rPr>
          <w:rFonts w:ascii="Times New Roman" w:hAnsi="Times New Roman" w:cs="Times New Roman"/>
          <w:color w:val="111111"/>
          <w:sz w:val="24"/>
          <w:szCs w:val="14"/>
          <w:shd w:val="clear" w:color="auto" w:fill="FCFFFF"/>
          <w:lang w:val="en-US"/>
        </w:rPr>
        <w:t>If relaxed</w:t>
      </w:r>
      <w:r w:rsidR="002C1E1E">
        <w:rPr>
          <w:rFonts w:ascii="Times New Roman" w:hAnsi="Times New Roman" w:cs="Times New Roman"/>
          <w:color w:val="111111"/>
          <w:sz w:val="24"/>
          <w:szCs w:val="14"/>
          <w:shd w:val="clear" w:color="auto" w:fill="FCFFFF"/>
          <w:lang w:val="en-US"/>
        </w:rPr>
        <w:t xml:space="preserve"> classroom atmosphere is created, students will learn better</w:t>
      </w:r>
      <w:r w:rsidR="00CF7E23">
        <w:rPr>
          <w:rFonts w:ascii="Times New Roman" w:hAnsi="Times New Roman" w:cs="Times New Roman"/>
          <w:color w:val="111111"/>
          <w:sz w:val="24"/>
          <w:szCs w:val="14"/>
          <w:shd w:val="clear" w:color="auto" w:fill="FCFFFF"/>
          <w:lang w:val="en-US"/>
        </w:rPr>
        <w:t xml:space="preserve">. Another use of songs is to bring variety and fun to teaching and learning. That means songs </w:t>
      </w:r>
      <w:r w:rsidR="008950C7">
        <w:rPr>
          <w:rFonts w:ascii="Times New Roman" w:hAnsi="Times New Roman" w:cs="Times New Roman"/>
          <w:color w:val="111111"/>
          <w:sz w:val="24"/>
          <w:szCs w:val="14"/>
          <w:shd w:val="clear" w:color="auto" w:fill="FCFFFF"/>
          <w:lang w:val="en-US"/>
        </w:rPr>
        <w:t xml:space="preserve">increase creativity of the teacher in teaching English and make students fun in learning English.  </w:t>
      </w:r>
      <w:r w:rsidR="002C1E1E">
        <w:rPr>
          <w:rFonts w:ascii="Times New Roman" w:hAnsi="Times New Roman" w:cs="Times New Roman"/>
          <w:color w:val="111111"/>
          <w:sz w:val="24"/>
          <w:szCs w:val="14"/>
          <w:shd w:val="clear" w:color="auto" w:fill="FCFFFF"/>
          <w:lang w:val="en-US"/>
        </w:rPr>
        <w:t xml:space="preserve"> </w:t>
      </w:r>
    </w:p>
    <w:p w:rsidR="00B16FDF" w:rsidRDefault="00B16FDF" w:rsidP="00060B60">
      <w:pPr>
        <w:spacing w:after="0" w:line="240" w:lineRule="auto"/>
        <w:jc w:val="both"/>
        <w:rPr>
          <w:rFonts w:ascii="Times New Roman" w:hAnsi="Times New Roman" w:cs="Times New Roman"/>
          <w:color w:val="111111"/>
          <w:sz w:val="24"/>
          <w:szCs w:val="14"/>
          <w:shd w:val="clear" w:color="auto" w:fill="FCFFFF"/>
          <w:lang w:val="en-US"/>
        </w:rPr>
      </w:pPr>
    </w:p>
    <w:p w:rsidR="00CA52AE" w:rsidRDefault="00183BC3" w:rsidP="00060B60">
      <w:pPr>
        <w:spacing w:after="0" w:line="240" w:lineRule="auto"/>
        <w:jc w:val="both"/>
        <w:rPr>
          <w:rFonts w:ascii="Times New Roman" w:hAnsi="Times New Roman" w:cs="Times New Roman"/>
          <w:color w:val="111111"/>
          <w:sz w:val="24"/>
          <w:szCs w:val="14"/>
          <w:shd w:val="clear" w:color="auto" w:fill="FCFFFF"/>
          <w:lang w:val="en-US"/>
        </w:rPr>
      </w:pPr>
      <w:r w:rsidRPr="00183BC3">
        <w:rPr>
          <w:rFonts w:ascii="Times New Roman" w:hAnsi="Times New Roman" w:cs="Times New Roman"/>
          <w:color w:val="111111"/>
          <w:sz w:val="24"/>
          <w:szCs w:val="14"/>
          <w:shd w:val="clear" w:color="auto" w:fill="FCFFFF"/>
        </w:rPr>
        <w:t xml:space="preserve">Therefore, the objective of the study is to </w:t>
      </w:r>
      <w:r w:rsidR="00C12DB3">
        <w:rPr>
          <w:rFonts w:ascii="Times New Roman" w:hAnsi="Times New Roman" w:cs="Times New Roman"/>
          <w:color w:val="111111"/>
          <w:sz w:val="24"/>
          <w:szCs w:val="14"/>
          <w:shd w:val="clear" w:color="auto" w:fill="FCFFFF"/>
        </w:rPr>
        <w:t>find out the levels of</w:t>
      </w:r>
      <w:r w:rsidRPr="00183BC3">
        <w:rPr>
          <w:rFonts w:ascii="Times New Roman" w:hAnsi="Times New Roman" w:cs="Times New Roman"/>
          <w:color w:val="111111"/>
          <w:sz w:val="24"/>
          <w:szCs w:val="14"/>
          <w:shd w:val="clear" w:color="auto" w:fill="FCFFFF"/>
        </w:rPr>
        <w:t xml:space="preserve"> anxiety experienced by students who are taught English through songs and those who are taught English without songs.</w:t>
      </w:r>
    </w:p>
    <w:p w:rsidR="00183BC3" w:rsidRPr="00183BC3" w:rsidRDefault="00183BC3" w:rsidP="00183BC3">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B72C6A" w:rsidRPr="00AF356C" w:rsidRDefault="00B72C6A" w:rsidP="00B72C6A">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B72C6A">
        <w:rPr>
          <w:rFonts w:ascii="Times New Roman" w:hAnsi="Times New Roman" w:cs="Times New Roman"/>
          <w:sz w:val="24"/>
          <w:szCs w:val="24"/>
        </w:rPr>
        <w:t>In this research the writers used qualitative research design. According to</w:t>
      </w:r>
      <w:r w:rsidR="00D027FD">
        <w:rPr>
          <w:rFonts w:ascii="Times New Roman" w:hAnsi="Times New Roman" w:cs="Times New Roman"/>
          <w:sz w:val="24"/>
          <w:szCs w:val="24"/>
          <w:lang w:val="en-US"/>
        </w:rPr>
        <w:t xml:space="preserve"> </w:t>
      </w:r>
      <w:r w:rsidR="00D027FD">
        <w:rPr>
          <w:rFonts w:ascii="Times New Roman" w:hAnsi="Times New Roman" w:cs="Times New Roman"/>
          <w:sz w:val="24"/>
          <w:szCs w:val="24"/>
          <w:lang w:val="en-US"/>
        </w:rPr>
        <w:fldChar w:fldCharType="begin" w:fldLock="1"/>
      </w:r>
      <w:r w:rsidR="002A5BDA">
        <w:rPr>
          <w:rFonts w:ascii="Times New Roman" w:hAnsi="Times New Roman" w:cs="Times New Roman"/>
          <w:sz w:val="24"/>
          <w:szCs w:val="24"/>
          <w:lang w:val="en-US"/>
        </w:rPr>
        <w:instrText>ADDIN CSL_CITATION {"citationItems":[{"id":"ITEM-1","itemData":{"author":[{"dropping-particle":"","family":"Kaswan &amp; Suprijadi","given":"Dasep","non-dropping-particle":"","parse-names":false,"suffix":""}],"id":"ITEM-1","issued":{"date-parts":[["2016"]]},"publisher":"Putra Praktisi","publisher-place":"Bandung","title":"Research In English Language Education","type":"book"},"uris":["http://www.mendeley.com/documents/?uuid=1c7045ce-a2db-4931-9cea-b0228144f0bc"]}],"mendeley":{"formattedCitation":"(Kaswan &amp; Suprijadi, 2016)","plainTextFormattedCitation":"(Kaswan &amp; Suprijadi, 2016)","previouslyFormattedCitation":"(Kaswan &amp; Suprijadi, 2016)"},"properties":{"noteIndex":0},"schema":"https://github.com/citation-style-language/schema/raw/master/csl-citation.json"}</w:instrText>
      </w:r>
      <w:r w:rsidR="00D027FD">
        <w:rPr>
          <w:rFonts w:ascii="Times New Roman" w:hAnsi="Times New Roman" w:cs="Times New Roman"/>
          <w:sz w:val="24"/>
          <w:szCs w:val="24"/>
          <w:lang w:val="en-US"/>
        </w:rPr>
        <w:fldChar w:fldCharType="separate"/>
      </w:r>
      <w:r w:rsidR="00D027FD" w:rsidRPr="00D027FD">
        <w:rPr>
          <w:rFonts w:ascii="Times New Roman" w:hAnsi="Times New Roman" w:cs="Times New Roman"/>
          <w:noProof/>
          <w:sz w:val="24"/>
          <w:szCs w:val="24"/>
          <w:lang w:val="en-US"/>
        </w:rPr>
        <w:t>(Kaswan &amp; Suprijadi, 2016)</w:t>
      </w:r>
      <w:r w:rsidR="00D027FD">
        <w:rPr>
          <w:rFonts w:ascii="Times New Roman" w:hAnsi="Times New Roman" w:cs="Times New Roman"/>
          <w:sz w:val="24"/>
          <w:szCs w:val="24"/>
          <w:lang w:val="en-US"/>
        </w:rPr>
        <w:fldChar w:fldCharType="end"/>
      </w:r>
      <w:r w:rsidRPr="00B72C6A">
        <w:rPr>
          <w:rFonts w:ascii="Times New Roman" w:hAnsi="Times New Roman" w:cs="Times New Roman"/>
          <w:sz w:val="24"/>
          <w:szCs w:val="24"/>
        </w:rPr>
        <w:t xml:space="preserve"> A qualitative research design is a research design that place primary importance on studying small samples </w:t>
      </w:r>
      <w:r w:rsidR="00AF356C">
        <w:rPr>
          <w:rFonts w:ascii="Times New Roman" w:hAnsi="Times New Roman" w:cs="Times New Roman"/>
          <w:sz w:val="24"/>
          <w:szCs w:val="24"/>
        </w:rPr>
        <w:t>of purposely chosen individua</w:t>
      </w:r>
      <w:r w:rsidR="00AF356C">
        <w:rPr>
          <w:rFonts w:ascii="Times New Roman" w:hAnsi="Times New Roman" w:cs="Times New Roman"/>
          <w:sz w:val="24"/>
          <w:szCs w:val="24"/>
          <w:lang w:val="en-US"/>
        </w:rPr>
        <w:t xml:space="preserve">l; not attempting to control contextual factors, but rather seeking, through a variety methods, to understand things from the informants’ points of view; and creating a rich and in-depth picture of the phenonema under investigation. </w:t>
      </w:r>
    </w:p>
    <w:p w:rsidR="00F20472" w:rsidRPr="00710B7D" w:rsidRDefault="00F20472" w:rsidP="00F20472">
      <w:pPr>
        <w:pStyle w:val="ListParagraph"/>
        <w:spacing w:after="0" w:line="240" w:lineRule="auto"/>
        <w:ind w:left="0"/>
        <w:jc w:val="both"/>
        <w:rPr>
          <w:rFonts w:ascii="Times New Roman" w:hAnsi="Times New Roman" w:cs="Times New Roman"/>
          <w:noProof/>
          <w:sz w:val="24"/>
          <w:lang w:val="en-US"/>
        </w:rPr>
      </w:pPr>
    </w:p>
    <w:p w:rsidR="00DE612B" w:rsidRPr="00DE612B" w:rsidRDefault="00880146" w:rsidP="00F20472">
      <w:pPr>
        <w:pStyle w:val="ListParagraph"/>
        <w:spacing w:after="0" w:line="240" w:lineRule="auto"/>
        <w:ind w:left="0"/>
        <w:jc w:val="both"/>
        <w:rPr>
          <w:rFonts w:ascii="Times New Roman" w:hAnsi="Times New Roman" w:cs="Times New Roman"/>
          <w:noProof/>
          <w:sz w:val="24"/>
          <w:lang w:val="en-US"/>
        </w:rPr>
      </w:pPr>
      <w:r>
        <w:rPr>
          <w:rFonts w:ascii="Times New Roman" w:hAnsi="Times New Roman" w:cs="Times New Roman"/>
          <w:noProof/>
          <w:sz w:val="24"/>
          <w:lang w:val="en-US"/>
        </w:rPr>
        <w:t>The participants</w:t>
      </w:r>
      <w:r w:rsidR="00DE612B" w:rsidRPr="00DE612B">
        <w:rPr>
          <w:rFonts w:ascii="Times New Roman" w:hAnsi="Times New Roman" w:cs="Times New Roman"/>
          <w:noProof/>
          <w:sz w:val="24"/>
          <w:lang w:val="en-US"/>
        </w:rPr>
        <w:t xml:space="preserve"> in this research</w:t>
      </w:r>
      <w:r w:rsidR="00710B7D">
        <w:rPr>
          <w:rFonts w:ascii="Times New Roman" w:hAnsi="Times New Roman" w:cs="Times New Roman"/>
          <w:noProof/>
          <w:sz w:val="24"/>
          <w:lang w:val="en-US"/>
        </w:rPr>
        <w:t xml:space="preserve"> were</w:t>
      </w:r>
      <w:r w:rsidR="00DE612B" w:rsidRPr="00DE612B">
        <w:rPr>
          <w:rFonts w:ascii="Times New Roman" w:hAnsi="Times New Roman" w:cs="Times New Roman"/>
          <w:noProof/>
          <w:sz w:val="24"/>
          <w:lang w:val="en-US"/>
        </w:rPr>
        <w:t xml:space="preserve"> </w:t>
      </w:r>
      <w:r w:rsidR="00F12929">
        <w:rPr>
          <w:rFonts w:ascii="Times New Roman" w:hAnsi="Times New Roman" w:cs="Times New Roman"/>
          <w:noProof/>
          <w:sz w:val="24"/>
          <w:lang w:val="en-US"/>
        </w:rPr>
        <w:t xml:space="preserve">30 students from two clases, they were 15 students from XI Putra and 15 students from XI Putri in </w:t>
      </w:r>
      <w:r w:rsidR="00F12929" w:rsidRPr="00C92786">
        <w:rPr>
          <w:rFonts w:ascii="Times New Roman" w:hAnsi="Times New Roman" w:cs="Times New Roman"/>
          <w:noProof/>
          <w:sz w:val="24"/>
          <w:lang w:val="en-US"/>
        </w:rPr>
        <w:t>the academic year 20</w:t>
      </w:r>
      <w:r w:rsidR="00F12929">
        <w:rPr>
          <w:rFonts w:ascii="Times New Roman" w:hAnsi="Times New Roman" w:cs="Times New Roman"/>
          <w:noProof/>
          <w:sz w:val="24"/>
          <w:lang w:val="en-US"/>
        </w:rPr>
        <w:t xml:space="preserve">17/2018. </w:t>
      </w:r>
    </w:p>
    <w:p w:rsidR="00F20472" w:rsidRPr="00F20472" w:rsidRDefault="00F20472" w:rsidP="00B72C6A">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B72C6A" w:rsidRDefault="00D92C80" w:rsidP="00B72C6A">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D92C80">
        <w:rPr>
          <w:rFonts w:ascii="Times New Roman" w:hAnsi="Times New Roman" w:cs="Times New Roman"/>
          <w:sz w:val="24"/>
          <w:szCs w:val="24"/>
          <w:lang w:val="en-US"/>
        </w:rPr>
        <w:t xml:space="preserve">The data in this study were collected by giving Foreign </w:t>
      </w:r>
      <w:r w:rsidR="008E0604">
        <w:rPr>
          <w:rFonts w:ascii="Times New Roman" w:hAnsi="Times New Roman" w:cs="Times New Roman"/>
          <w:sz w:val="24"/>
          <w:szCs w:val="24"/>
          <w:lang w:val="en-US"/>
        </w:rPr>
        <w:t>Language Classroom Anxiety Scale (FLCAS)</w:t>
      </w:r>
      <w:r w:rsidRPr="00D92C80">
        <w:rPr>
          <w:rFonts w:ascii="Times New Roman" w:hAnsi="Times New Roman" w:cs="Times New Roman"/>
          <w:sz w:val="24"/>
          <w:szCs w:val="24"/>
          <w:lang w:val="en-US"/>
        </w:rPr>
        <w:t xml:space="preserve"> questio</w:t>
      </w:r>
      <w:r>
        <w:rPr>
          <w:rFonts w:ascii="Times New Roman" w:hAnsi="Times New Roman" w:cs="Times New Roman"/>
          <w:sz w:val="24"/>
          <w:szCs w:val="24"/>
          <w:lang w:val="en-US"/>
        </w:rPr>
        <w:t xml:space="preserve">nnaire by </w:t>
      </w:r>
      <w:r w:rsidR="00D027FD">
        <w:rPr>
          <w:rFonts w:ascii="Times New Roman" w:hAnsi="Times New Roman" w:cs="Times New Roman"/>
          <w:sz w:val="24"/>
          <w:szCs w:val="24"/>
          <w:lang w:val="en-US"/>
        </w:rPr>
        <w:fldChar w:fldCharType="begin" w:fldLock="1"/>
      </w:r>
      <w:r w:rsidR="00D027FD">
        <w:rPr>
          <w:rFonts w:ascii="Times New Roman" w:hAnsi="Times New Roman" w:cs="Times New Roman"/>
          <w:sz w:val="24"/>
          <w:szCs w:val="24"/>
          <w:lang w:val="en-US"/>
        </w:rPr>
        <w:instrText>ADDIN CSL_CITATION {"citationItems":[{"id":"ITEM-1","itemData":{"author":[{"dropping-particle":"","family":"Horwitz","given":"Elaine K","non-dropping-particle":"","parse-names":false,"suffix":""},{"dropping-particle":"","family":"Horwitz","given":"Michael B","non-dropping-particle":"","parse-names":false,"suffix":""},{"dropping-particle":"","family":"Cope","given":"Joann","non-dropping-particle":"","parse-names":false,"suffix":""},{"dropping-particle":"","family":"Horwitz","given":"Elaine K","non-dropping-particle":"","parse-names":false,"suffix":""},{"dropping-particle":"","family":"Horwitz","given":"Michael B","non-dropping-particle":"","parse-names":false,"suffix":""},{"dropping-particle":"","family":"Cope","given":"Joann","non-dropping-particle":"","parse-names":false,"suffix":""}],"id":"ITEM-1","issue":"2","issued":{"date-parts":[["1986"]]},"page":"125-132","title":"Foreign Language Classroom Anxiety","type":"article-journal","volume":"70"},"uris":["http://www.mendeley.com/documents/?uuid=3ad18ea5-1809-4cfc-a62f-2670912b8d1a"]}],"mendeley":{"formattedCitation":"(Horwitz &lt;i&gt;et al.&lt;/i&gt;, 1986)","plainTextFormattedCitation":"(Horwitz et al., 1986)","previouslyFormattedCitation":"(Horwitz &lt;i&gt;et al.&lt;/i&gt;, 1986)"},"properties":{"noteIndex":0},"schema":"https://github.com/citation-style-language/schema/raw/master/csl-citation.json"}</w:instrText>
      </w:r>
      <w:r w:rsidR="00D027FD">
        <w:rPr>
          <w:rFonts w:ascii="Times New Roman" w:hAnsi="Times New Roman" w:cs="Times New Roman"/>
          <w:sz w:val="24"/>
          <w:szCs w:val="24"/>
          <w:lang w:val="en-US"/>
        </w:rPr>
        <w:fldChar w:fldCharType="separate"/>
      </w:r>
      <w:r w:rsidR="00D027FD" w:rsidRPr="00D027FD">
        <w:rPr>
          <w:rFonts w:ascii="Times New Roman" w:hAnsi="Times New Roman" w:cs="Times New Roman"/>
          <w:noProof/>
          <w:sz w:val="24"/>
          <w:szCs w:val="24"/>
          <w:lang w:val="en-US"/>
        </w:rPr>
        <w:t xml:space="preserve">(Horwitz </w:t>
      </w:r>
      <w:r w:rsidR="00D027FD" w:rsidRPr="00D027FD">
        <w:rPr>
          <w:rFonts w:ascii="Times New Roman" w:hAnsi="Times New Roman" w:cs="Times New Roman"/>
          <w:i/>
          <w:noProof/>
          <w:sz w:val="24"/>
          <w:szCs w:val="24"/>
          <w:lang w:val="en-US"/>
        </w:rPr>
        <w:t>et al.</w:t>
      </w:r>
      <w:r w:rsidR="00D027FD" w:rsidRPr="00D027FD">
        <w:rPr>
          <w:rFonts w:ascii="Times New Roman" w:hAnsi="Times New Roman" w:cs="Times New Roman"/>
          <w:noProof/>
          <w:sz w:val="24"/>
          <w:szCs w:val="24"/>
          <w:lang w:val="en-US"/>
        </w:rPr>
        <w:t>, 1986)</w:t>
      </w:r>
      <w:r w:rsidR="00D027FD">
        <w:rPr>
          <w:rFonts w:ascii="Times New Roman" w:hAnsi="Times New Roman" w:cs="Times New Roman"/>
          <w:sz w:val="24"/>
          <w:szCs w:val="24"/>
          <w:lang w:val="en-US"/>
        </w:rPr>
        <w:fldChar w:fldCharType="end"/>
      </w:r>
      <w:r w:rsidR="00D027FD">
        <w:rPr>
          <w:rFonts w:ascii="Times New Roman" w:hAnsi="Times New Roman" w:cs="Times New Roman"/>
          <w:sz w:val="24"/>
          <w:szCs w:val="24"/>
          <w:lang w:val="en-US"/>
        </w:rPr>
        <w:t xml:space="preserve"> </w:t>
      </w:r>
      <w:r>
        <w:rPr>
          <w:rFonts w:ascii="Times New Roman" w:hAnsi="Times New Roman" w:cs="Times New Roman"/>
          <w:sz w:val="24"/>
          <w:szCs w:val="24"/>
          <w:lang w:val="en-US"/>
        </w:rPr>
        <w:t>and the</w:t>
      </w:r>
      <w:r w:rsidR="00091285">
        <w:rPr>
          <w:rFonts w:ascii="Times New Roman" w:hAnsi="Times New Roman" w:cs="Times New Roman"/>
          <w:sz w:val="24"/>
          <w:szCs w:val="24"/>
          <w:lang w:val="en-US"/>
        </w:rPr>
        <w:t xml:space="preserve"> writers also used</w:t>
      </w:r>
      <w:r>
        <w:rPr>
          <w:rFonts w:ascii="Times New Roman" w:hAnsi="Times New Roman" w:cs="Times New Roman"/>
          <w:sz w:val="24"/>
          <w:szCs w:val="24"/>
          <w:lang w:val="en-US"/>
        </w:rPr>
        <w:t xml:space="preserve"> observation. </w:t>
      </w:r>
      <w:r w:rsidR="00C955EB">
        <w:rPr>
          <w:rFonts w:ascii="Times New Roman" w:hAnsi="Times New Roman" w:cs="Times New Roman"/>
          <w:sz w:val="24"/>
          <w:szCs w:val="24"/>
          <w:lang w:val="en-US"/>
        </w:rPr>
        <w:t xml:space="preserve">There are </w:t>
      </w:r>
      <w:r w:rsidR="00B72C6A" w:rsidRPr="00B72C6A">
        <w:rPr>
          <w:rFonts w:ascii="Times New Roman" w:hAnsi="Times New Roman" w:cs="Times New Roman"/>
          <w:sz w:val="24"/>
          <w:szCs w:val="24"/>
        </w:rPr>
        <w:t>33 items questionnaire</w:t>
      </w:r>
      <w:r w:rsidR="0022333C">
        <w:rPr>
          <w:rFonts w:ascii="Times New Roman" w:hAnsi="Times New Roman" w:cs="Times New Roman"/>
          <w:sz w:val="24"/>
          <w:szCs w:val="24"/>
          <w:lang w:val="en-US"/>
        </w:rPr>
        <w:t xml:space="preserve"> on</w:t>
      </w:r>
      <w:r w:rsidR="00C955EB">
        <w:rPr>
          <w:rFonts w:ascii="Times New Roman" w:hAnsi="Times New Roman" w:cs="Times New Roman"/>
          <w:sz w:val="24"/>
          <w:szCs w:val="24"/>
          <w:lang w:val="en-US"/>
        </w:rPr>
        <w:t xml:space="preserve"> </w:t>
      </w:r>
      <w:r w:rsidR="00792DAD">
        <w:rPr>
          <w:rFonts w:ascii="Times New Roman" w:hAnsi="Times New Roman" w:cs="Times New Roman"/>
          <w:sz w:val="24"/>
          <w:szCs w:val="24"/>
          <w:lang w:val="en-US"/>
        </w:rPr>
        <w:t xml:space="preserve">the </w:t>
      </w:r>
      <w:r w:rsidR="00C955EB">
        <w:rPr>
          <w:rFonts w:ascii="Times New Roman" w:hAnsi="Times New Roman" w:cs="Times New Roman"/>
          <w:sz w:val="24"/>
          <w:szCs w:val="24"/>
          <w:lang w:val="en-US"/>
        </w:rPr>
        <w:t>FLCAS</w:t>
      </w:r>
      <w:r w:rsidR="00B72C6A" w:rsidRPr="00B72C6A">
        <w:rPr>
          <w:rFonts w:ascii="Times New Roman" w:hAnsi="Times New Roman" w:cs="Times New Roman"/>
          <w:sz w:val="24"/>
          <w:szCs w:val="24"/>
        </w:rPr>
        <w:t xml:space="preserve">. The </w:t>
      </w:r>
      <w:r w:rsidR="00380150">
        <w:rPr>
          <w:rFonts w:ascii="Times New Roman" w:hAnsi="Times New Roman" w:cs="Times New Roman"/>
          <w:sz w:val="24"/>
          <w:szCs w:val="24"/>
          <w:lang w:val="en-US"/>
        </w:rPr>
        <w:t xml:space="preserve">writers translated the </w:t>
      </w:r>
      <w:r w:rsidR="00B72C6A" w:rsidRPr="00B72C6A">
        <w:rPr>
          <w:rFonts w:ascii="Times New Roman" w:hAnsi="Times New Roman" w:cs="Times New Roman"/>
          <w:sz w:val="24"/>
          <w:szCs w:val="24"/>
        </w:rPr>
        <w:t xml:space="preserve">FLCAS </w:t>
      </w:r>
      <w:r w:rsidR="00380150">
        <w:rPr>
          <w:rFonts w:ascii="Times New Roman" w:hAnsi="Times New Roman" w:cs="Times New Roman"/>
          <w:sz w:val="24"/>
          <w:szCs w:val="24"/>
          <w:lang w:val="en-US"/>
        </w:rPr>
        <w:t>into Indonesian language to</w:t>
      </w:r>
      <w:r w:rsidR="00B72C6A" w:rsidRPr="00B72C6A">
        <w:rPr>
          <w:rFonts w:ascii="Times New Roman" w:hAnsi="Times New Roman" w:cs="Times New Roman"/>
          <w:sz w:val="24"/>
          <w:szCs w:val="24"/>
        </w:rPr>
        <w:t xml:space="preserve"> </w:t>
      </w:r>
      <w:r w:rsidR="00C955EB">
        <w:rPr>
          <w:rFonts w:ascii="Times New Roman" w:hAnsi="Times New Roman" w:cs="Times New Roman"/>
          <w:sz w:val="24"/>
          <w:szCs w:val="24"/>
        </w:rPr>
        <w:t xml:space="preserve">make the students </w:t>
      </w:r>
      <w:r w:rsidR="00C955EB">
        <w:rPr>
          <w:rFonts w:ascii="Times New Roman" w:hAnsi="Times New Roman" w:cs="Times New Roman"/>
          <w:sz w:val="24"/>
          <w:szCs w:val="24"/>
          <w:lang w:val="en-US"/>
        </w:rPr>
        <w:t>understand</w:t>
      </w:r>
      <w:r w:rsidR="008D3E74">
        <w:rPr>
          <w:rFonts w:ascii="Times New Roman" w:hAnsi="Times New Roman" w:cs="Times New Roman"/>
          <w:sz w:val="24"/>
          <w:szCs w:val="24"/>
          <w:lang w:val="en-US"/>
        </w:rPr>
        <w:t xml:space="preserve"> easily</w:t>
      </w:r>
      <w:r w:rsidR="00B72C6A" w:rsidRPr="00B72C6A">
        <w:rPr>
          <w:rFonts w:ascii="Times New Roman" w:hAnsi="Times New Roman" w:cs="Times New Roman"/>
          <w:sz w:val="24"/>
          <w:szCs w:val="24"/>
        </w:rPr>
        <w:t>.</w:t>
      </w:r>
      <w:r w:rsidR="00A3295F">
        <w:rPr>
          <w:rFonts w:ascii="Times New Roman" w:hAnsi="Times New Roman" w:cs="Times New Roman"/>
          <w:sz w:val="24"/>
          <w:szCs w:val="24"/>
          <w:lang w:val="en-US"/>
        </w:rPr>
        <w:t xml:space="preserve"> </w:t>
      </w:r>
    </w:p>
    <w:p w:rsidR="00A3295F" w:rsidRPr="00A3295F" w:rsidRDefault="00A3295F" w:rsidP="00B72C6A">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BC771D" w:rsidRDefault="00B72C6A" w:rsidP="002E7A61">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B72C6A">
        <w:rPr>
          <w:rFonts w:ascii="Times New Roman" w:hAnsi="Times New Roman" w:cs="Times New Roman"/>
          <w:sz w:val="24"/>
          <w:szCs w:val="24"/>
        </w:rPr>
        <w:t xml:space="preserve">According to </w:t>
      </w:r>
      <w:r w:rsidR="00D027FD">
        <w:rPr>
          <w:rFonts w:ascii="Times New Roman" w:hAnsi="Times New Roman" w:cs="Times New Roman"/>
          <w:sz w:val="24"/>
          <w:szCs w:val="24"/>
        </w:rPr>
        <w:fldChar w:fldCharType="begin" w:fldLock="1"/>
      </w:r>
      <w:r w:rsidR="009E03DB">
        <w:rPr>
          <w:rFonts w:ascii="Times New Roman" w:hAnsi="Times New Roman" w:cs="Times New Roman"/>
          <w:sz w:val="24"/>
          <w:szCs w:val="24"/>
        </w:rPr>
        <w:instrText>ADDIN CSL_CITATION {"citationItems":[{"id":"ITEM-1","itemData":{"abstract":"This chapter depicts how this study was conducted in order to find out the answers of the research questions; what are the levels of anxiety experienced by the students in English speaking class, what are the sources that contribute to students' speaking anxiety and what strategies do the students apply to reduce their anxiety. It covers the research design, the site and respondents, the data collection procedure and the data analysis. 3.1 Research Design This current research uses a qualitative descriptive method to obtain the data needed. It is to find the answer of questions and to test hypothesis concerning the current situation of the subject of the research when there is certain phenomenon or situations happened (Gay, 1987). The description of students' anxiety was explored using this method. It offers deep insight to see the issue experienced by the participants (Maxwell, 1996). Therefore, this research uses a descriptive method to reveal the phenomenon of speaking anxiety in junior high school students. 3.2 Site and Respondents The research respondents were students from a junior high school in Bandung. From the first to the third grade, thirty two second grade students were chosen as the respondents of this research. The second graders were chosen as respondents in consideration that they have learnt English for several years and are capable to represent their opinion related to the research questions. 3.3 Data Collection Procedure In collecting the data from the respondents, the research used two instruments which were FLCAS (Foreign Language Classroom Anxiety Scale)","author":[{"dropping-particle":"","family":"Mayangta","given":"Tesalonika","non-dropping-particle":"","parse-names":false,"suffix":""}],"id":"ITEM-1","issued":{"date-parts":[["2013"]]},"publisher":"Universitas Pendidikan Indonesia Press","publisher-place":"Bandung","title":"Students’ Speaking Anxiety in an EFL Classroom","type":"thesis"},"uris":["http://www.mendeley.com/documents/?uuid=0a0a5630-c145-4d2a-a100-30e76afaadf3"]}],"mendeley":{"formattedCitation":"(Mayangta, 2013)","plainTextFormattedCitation":"(Mayangta, 2013)","previouslyFormattedCitation":"(Mayangta, 2013)"},"properties":{"noteIndex":0},"schema":"https://github.com/citation-style-language/schema/raw/master/csl-citation.json"}</w:instrText>
      </w:r>
      <w:r w:rsidR="00D027FD">
        <w:rPr>
          <w:rFonts w:ascii="Times New Roman" w:hAnsi="Times New Roman" w:cs="Times New Roman"/>
          <w:sz w:val="24"/>
          <w:szCs w:val="24"/>
        </w:rPr>
        <w:fldChar w:fldCharType="separate"/>
      </w:r>
      <w:r w:rsidR="00D027FD" w:rsidRPr="00D027FD">
        <w:rPr>
          <w:rFonts w:ascii="Times New Roman" w:hAnsi="Times New Roman" w:cs="Times New Roman"/>
          <w:noProof/>
          <w:sz w:val="24"/>
          <w:szCs w:val="24"/>
        </w:rPr>
        <w:t>(Mayangta, 2013)</w:t>
      </w:r>
      <w:r w:rsidR="00D027FD">
        <w:rPr>
          <w:rFonts w:ascii="Times New Roman" w:hAnsi="Times New Roman" w:cs="Times New Roman"/>
          <w:sz w:val="24"/>
          <w:szCs w:val="24"/>
        </w:rPr>
        <w:fldChar w:fldCharType="end"/>
      </w:r>
      <w:r w:rsidR="00D027FD">
        <w:rPr>
          <w:rFonts w:ascii="Times New Roman" w:hAnsi="Times New Roman" w:cs="Times New Roman"/>
          <w:sz w:val="24"/>
          <w:szCs w:val="24"/>
          <w:lang w:val="en-US"/>
        </w:rPr>
        <w:t xml:space="preserve"> </w:t>
      </w:r>
      <w:r w:rsidRPr="00B72C6A">
        <w:rPr>
          <w:rFonts w:ascii="Times New Roman" w:hAnsi="Times New Roman" w:cs="Times New Roman"/>
          <w:sz w:val="24"/>
          <w:szCs w:val="24"/>
        </w:rPr>
        <w:t xml:space="preserve">FLCAS consist of </w:t>
      </w:r>
      <w:r w:rsidR="00481852">
        <w:rPr>
          <w:rFonts w:ascii="Times New Roman" w:hAnsi="Times New Roman" w:cs="Times New Roman"/>
          <w:sz w:val="24"/>
          <w:szCs w:val="24"/>
          <w:lang w:val="en-US"/>
        </w:rPr>
        <w:t>positive and negative</w:t>
      </w:r>
      <w:r w:rsidRPr="00B72C6A">
        <w:rPr>
          <w:rFonts w:ascii="Times New Roman" w:hAnsi="Times New Roman" w:cs="Times New Roman"/>
          <w:sz w:val="24"/>
          <w:szCs w:val="24"/>
        </w:rPr>
        <w:t xml:space="preserve"> statement. The data were calculated manually with the range of score started from 33 to 165. </w:t>
      </w:r>
    </w:p>
    <w:p w:rsidR="00DA7997" w:rsidRPr="00DA7997" w:rsidRDefault="00DA7997" w:rsidP="002E7A61">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742467" w:rsidRDefault="00B72C6A" w:rsidP="001A2EE4">
      <w:pPr>
        <w:pStyle w:val="ListParagraph"/>
        <w:spacing w:after="0" w:line="240" w:lineRule="auto"/>
        <w:ind w:left="0"/>
        <w:jc w:val="both"/>
        <w:rPr>
          <w:rFonts w:ascii="Times New Roman" w:hAnsi="Times New Roman" w:cs="Times New Roman"/>
          <w:sz w:val="24"/>
          <w:szCs w:val="24"/>
          <w:lang w:val="en-US"/>
        </w:rPr>
      </w:pPr>
      <w:r w:rsidRPr="00B72C6A">
        <w:rPr>
          <w:rFonts w:ascii="Times New Roman" w:hAnsi="Times New Roman" w:cs="Times New Roman"/>
          <w:sz w:val="24"/>
          <w:szCs w:val="24"/>
        </w:rPr>
        <w:t>The Likert’s scoring scale table to measure students’ anxiety level using FLCAS is shown in below.</w:t>
      </w:r>
    </w:p>
    <w:p w:rsidR="00DE39A5" w:rsidRDefault="00DE39A5" w:rsidP="001A2EE4">
      <w:pPr>
        <w:pStyle w:val="ListParagraph"/>
        <w:spacing w:after="0" w:line="240" w:lineRule="auto"/>
        <w:ind w:left="0"/>
        <w:jc w:val="both"/>
        <w:rPr>
          <w:rFonts w:ascii="Times New Roman" w:hAnsi="Times New Roman" w:cs="Times New Roman"/>
          <w:sz w:val="24"/>
          <w:szCs w:val="24"/>
          <w:lang w:val="en-US"/>
        </w:rPr>
      </w:pPr>
    </w:p>
    <w:p w:rsidR="00720F16" w:rsidRDefault="004F35DA" w:rsidP="00720F16">
      <w:pPr>
        <w:pStyle w:val="ListParagraph"/>
        <w:spacing w:after="0" w:line="240" w:lineRule="auto"/>
        <w:ind w:left="0"/>
        <w:jc w:val="center"/>
        <w:rPr>
          <w:rFonts w:ascii="Times New Roman" w:hAnsi="Times New Roman" w:cs="Times New Roman"/>
          <w:sz w:val="24"/>
          <w:szCs w:val="24"/>
          <w:lang w:val="en-US"/>
        </w:rPr>
      </w:pPr>
      <w:r w:rsidRPr="00D165CF">
        <w:rPr>
          <w:rFonts w:ascii="Times New Roman" w:hAnsi="Times New Roman" w:cs="Times New Roman"/>
          <w:b/>
          <w:sz w:val="24"/>
          <w:szCs w:val="24"/>
          <w:lang w:val="en-US"/>
        </w:rPr>
        <w:t>Table 1</w:t>
      </w:r>
      <w:r w:rsidR="00D165CF">
        <w:rPr>
          <w:rFonts w:ascii="Times New Roman" w:hAnsi="Times New Roman" w:cs="Times New Roman"/>
          <w:b/>
          <w:sz w:val="24"/>
          <w:szCs w:val="24"/>
          <w:lang w:val="en-US"/>
        </w:rPr>
        <w:t>.</w:t>
      </w:r>
      <w:r w:rsidR="009B0391">
        <w:rPr>
          <w:rFonts w:ascii="Times New Roman" w:hAnsi="Times New Roman" w:cs="Times New Roman"/>
          <w:b/>
          <w:sz w:val="24"/>
          <w:szCs w:val="24"/>
          <w:lang w:val="en-US"/>
        </w:rPr>
        <w:t xml:space="preserve"> </w:t>
      </w:r>
      <w:r w:rsidR="00BC771D" w:rsidRPr="006441C0">
        <w:rPr>
          <w:rFonts w:ascii="Times New Roman" w:hAnsi="Times New Roman" w:cs="Times New Roman"/>
          <w:sz w:val="24"/>
          <w:szCs w:val="24"/>
          <w:lang w:val="en-US"/>
        </w:rPr>
        <w:t xml:space="preserve">Likert’s scoring table stated in </w:t>
      </w:r>
      <w:r w:rsidR="00D027FD">
        <w:rPr>
          <w:rFonts w:ascii="Times New Roman" w:hAnsi="Times New Roman" w:cs="Times New Roman"/>
          <w:sz w:val="24"/>
          <w:szCs w:val="24"/>
          <w:lang w:val="en-US"/>
        </w:rPr>
        <w:fldChar w:fldCharType="begin" w:fldLock="1"/>
      </w:r>
      <w:r w:rsidR="009E03DB">
        <w:rPr>
          <w:rFonts w:ascii="Times New Roman" w:hAnsi="Times New Roman" w:cs="Times New Roman"/>
          <w:sz w:val="24"/>
          <w:szCs w:val="24"/>
          <w:lang w:val="en-US"/>
        </w:rPr>
        <w:instrText>ADDIN CSL_CITATION {"citationItems":[{"id":"ITEM-1","itemData":{"abstract":"This chapter depicts how this study was conducted in order to find out the answers of the research questions; what are the levels of anxiety experienced by the students in English speaking class, what are the sources that contribute to students' speaking anxiety and what strategies do the students apply to reduce their anxiety. It covers the research design, the site and respondents, the data collection procedure and the data analysis. 3.1 Research Design This current research uses a qualitative descriptive method to obtain the data needed. It is to find the answer of questions and to test hypothesis concerning the current situation of the subject of the research when there is certain phenomenon or situations happened (Gay, 1987). The description of students' anxiety was explored using this method. It offers deep insight to see the issue experienced by the participants (Maxwell, 1996). Therefore, this research uses a descriptive method to reveal the phenomenon of speaking anxiety in junior high school students. 3.2 Site and Respondents The research respondents were students from a junior high school in Bandung. From the first to the third grade, thirty two second grade students were chosen as the respondents of this research. The second graders were chosen as respondents in consideration that they have learnt English for several years and are capable to represent their opinion related to the research questions. 3.3 Data Collection Procedure In collecting the data from the respondents, the research used two instruments which were FLCAS (Foreign Language Classroom Anxiety Scale)","author":[{"dropping-particle":"","family":"Mayangta","given":"Tesalonika","non-dropping-particle":"","parse-names":false,"suffix":""}],"id":"ITEM-1","issued":{"date-parts":[["2013"]]},"publisher":"Universitas Pendidikan Indonesia Press","publisher-place":"Bandung","title":"Students’ Speaking Anxiety in an EFL Classroom","type":"thesis"},"uris":["http://www.mendeley.com/documents/?uuid=0a0a5630-c145-4d2a-a100-30e76afaadf3"]}],"mendeley":{"formattedCitation":"(Mayangta, 2013)","plainTextFormattedCitation":"(Mayangta, 2013)","previouslyFormattedCitation":"(Mayangta, 2013)"},"properties":{"noteIndex":0},"schema":"https://github.com/citation-style-language/schema/raw/master/csl-citation.json"}</w:instrText>
      </w:r>
      <w:r w:rsidR="00D027FD">
        <w:rPr>
          <w:rFonts w:ascii="Times New Roman" w:hAnsi="Times New Roman" w:cs="Times New Roman"/>
          <w:sz w:val="24"/>
          <w:szCs w:val="24"/>
          <w:lang w:val="en-US"/>
        </w:rPr>
        <w:fldChar w:fldCharType="separate"/>
      </w:r>
      <w:r w:rsidR="00D027FD" w:rsidRPr="00D027FD">
        <w:rPr>
          <w:rFonts w:ascii="Times New Roman" w:hAnsi="Times New Roman" w:cs="Times New Roman"/>
          <w:noProof/>
          <w:sz w:val="24"/>
          <w:szCs w:val="24"/>
          <w:lang w:val="en-US"/>
        </w:rPr>
        <w:t>(Mayangta, 2013)</w:t>
      </w:r>
      <w:r w:rsidR="00D027FD">
        <w:rPr>
          <w:rFonts w:ascii="Times New Roman" w:hAnsi="Times New Roman" w:cs="Times New Roman"/>
          <w:sz w:val="24"/>
          <w:szCs w:val="24"/>
          <w:lang w:val="en-US"/>
        </w:rPr>
        <w:fldChar w:fldCharType="end"/>
      </w:r>
    </w:p>
    <w:p w:rsidR="0098407C" w:rsidRDefault="0098407C" w:rsidP="00D165CF">
      <w:pPr>
        <w:pStyle w:val="ListParagraph"/>
        <w:spacing w:after="0" w:line="240" w:lineRule="auto"/>
        <w:ind w:left="0"/>
        <w:jc w:val="center"/>
        <w:rPr>
          <w:rFonts w:ascii="Times New Roman" w:hAnsi="Times New Roman" w:cs="Times New Roman"/>
          <w:sz w:val="24"/>
          <w:szCs w:val="24"/>
          <w:lang w:val="en-US"/>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256"/>
        <w:gridCol w:w="1160"/>
        <w:gridCol w:w="1134"/>
        <w:gridCol w:w="2234"/>
        <w:gridCol w:w="1359"/>
        <w:gridCol w:w="1359"/>
      </w:tblGrid>
      <w:tr w:rsidR="0098407C" w:rsidRPr="006441C0" w:rsidTr="00720F16">
        <w:trPr>
          <w:jc w:val="center"/>
        </w:trPr>
        <w:tc>
          <w:tcPr>
            <w:tcW w:w="1256" w:type="dxa"/>
            <w:vMerge w:val="restart"/>
            <w:vAlign w:val="center"/>
          </w:tcPr>
          <w:p w:rsidR="0098407C" w:rsidRPr="006441C0" w:rsidRDefault="0098407C" w:rsidP="00EF13F6">
            <w:pPr>
              <w:pStyle w:val="ListParagraph"/>
              <w:ind w:left="0"/>
              <w:jc w:val="center"/>
              <w:rPr>
                <w:rFonts w:ascii="Times New Roman" w:hAnsi="Times New Roman" w:cs="Times New Roman"/>
                <w:b/>
                <w:sz w:val="24"/>
                <w:szCs w:val="24"/>
                <w:shd w:val="clear" w:color="auto" w:fill="FFFFFF"/>
              </w:rPr>
            </w:pPr>
          </w:p>
          <w:p w:rsidR="0098407C" w:rsidRPr="006441C0" w:rsidRDefault="0098407C" w:rsidP="00EF13F6">
            <w:pPr>
              <w:pStyle w:val="ListParagraph"/>
              <w:ind w:left="0"/>
              <w:jc w:val="center"/>
              <w:rPr>
                <w:rFonts w:ascii="Times New Roman" w:hAnsi="Times New Roman" w:cs="Times New Roman"/>
                <w:b/>
                <w:sz w:val="24"/>
                <w:szCs w:val="24"/>
                <w:shd w:val="clear" w:color="auto" w:fill="FFFFFF"/>
              </w:rPr>
            </w:pPr>
            <w:r w:rsidRPr="006441C0">
              <w:rPr>
                <w:rFonts w:ascii="Times New Roman" w:hAnsi="Times New Roman" w:cs="Times New Roman"/>
                <w:b/>
                <w:sz w:val="24"/>
                <w:szCs w:val="24"/>
                <w:shd w:val="clear" w:color="auto" w:fill="FFFFFF"/>
              </w:rPr>
              <w:t>Statement</w:t>
            </w:r>
          </w:p>
          <w:p w:rsidR="0098407C" w:rsidRPr="006441C0" w:rsidRDefault="0098407C" w:rsidP="00EF13F6">
            <w:pPr>
              <w:pStyle w:val="ListParagraph"/>
              <w:ind w:left="0"/>
              <w:jc w:val="center"/>
              <w:rPr>
                <w:rFonts w:ascii="Times New Roman" w:hAnsi="Times New Roman" w:cs="Times New Roman"/>
                <w:b/>
                <w:sz w:val="24"/>
                <w:szCs w:val="24"/>
                <w:shd w:val="clear" w:color="auto" w:fill="FFFFFF"/>
              </w:rPr>
            </w:pPr>
          </w:p>
        </w:tc>
        <w:tc>
          <w:tcPr>
            <w:tcW w:w="7246" w:type="dxa"/>
            <w:gridSpan w:val="5"/>
            <w:vAlign w:val="center"/>
          </w:tcPr>
          <w:p w:rsidR="0098407C" w:rsidRPr="006441C0" w:rsidRDefault="0098407C" w:rsidP="00EF13F6">
            <w:pPr>
              <w:pStyle w:val="ListParagraph"/>
              <w:ind w:left="0"/>
              <w:jc w:val="center"/>
              <w:rPr>
                <w:rFonts w:ascii="Times New Roman" w:hAnsi="Times New Roman" w:cs="Times New Roman"/>
                <w:b/>
                <w:sz w:val="24"/>
                <w:szCs w:val="24"/>
                <w:shd w:val="clear" w:color="auto" w:fill="FFFFFF"/>
              </w:rPr>
            </w:pPr>
            <w:r w:rsidRPr="006441C0">
              <w:rPr>
                <w:rFonts w:ascii="Times New Roman" w:hAnsi="Times New Roman" w:cs="Times New Roman"/>
                <w:b/>
                <w:sz w:val="24"/>
                <w:szCs w:val="24"/>
                <w:shd w:val="clear" w:color="auto" w:fill="FFFFFF"/>
              </w:rPr>
              <w:t>Scoring</w:t>
            </w:r>
          </w:p>
        </w:tc>
      </w:tr>
      <w:tr w:rsidR="0098407C" w:rsidRPr="006441C0" w:rsidTr="00720F16">
        <w:trPr>
          <w:cantSplit/>
          <w:trHeight w:val="691"/>
          <w:jc w:val="center"/>
        </w:trPr>
        <w:tc>
          <w:tcPr>
            <w:tcW w:w="1256" w:type="dxa"/>
            <w:vMerge/>
            <w:vAlign w:val="center"/>
          </w:tcPr>
          <w:p w:rsidR="0098407C" w:rsidRPr="006441C0" w:rsidRDefault="0098407C" w:rsidP="00EF13F6">
            <w:pPr>
              <w:pStyle w:val="ListParagraph"/>
              <w:ind w:left="0"/>
              <w:jc w:val="center"/>
              <w:rPr>
                <w:rFonts w:ascii="Times New Roman" w:hAnsi="Times New Roman" w:cs="Times New Roman"/>
                <w:b/>
                <w:sz w:val="24"/>
                <w:szCs w:val="24"/>
                <w:shd w:val="clear" w:color="auto" w:fill="FFFFFF"/>
              </w:rPr>
            </w:pPr>
          </w:p>
        </w:tc>
        <w:tc>
          <w:tcPr>
            <w:tcW w:w="1160" w:type="dxa"/>
            <w:vAlign w:val="center"/>
          </w:tcPr>
          <w:p w:rsidR="0098407C" w:rsidRPr="006441C0" w:rsidRDefault="0098407C" w:rsidP="00EF13F6">
            <w:pPr>
              <w:pStyle w:val="ListParagraph"/>
              <w:ind w:left="0"/>
              <w:jc w:val="center"/>
              <w:rPr>
                <w:rFonts w:ascii="Times New Roman" w:hAnsi="Times New Roman" w:cs="Times New Roman"/>
                <w:b/>
                <w:sz w:val="24"/>
                <w:szCs w:val="24"/>
                <w:shd w:val="clear" w:color="auto" w:fill="FFFFFF"/>
              </w:rPr>
            </w:pPr>
            <w:r w:rsidRPr="006441C0">
              <w:rPr>
                <w:rFonts w:ascii="Times New Roman" w:hAnsi="Times New Roman" w:cs="Times New Roman"/>
                <w:b/>
                <w:sz w:val="24"/>
                <w:szCs w:val="24"/>
                <w:shd w:val="clear" w:color="auto" w:fill="FFFFFF"/>
              </w:rPr>
              <w:t>Strongly Agree</w:t>
            </w:r>
          </w:p>
        </w:tc>
        <w:tc>
          <w:tcPr>
            <w:tcW w:w="1134" w:type="dxa"/>
            <w:vAlign w:val="center"/>
          </w:tcPr>
          <w:p w:rsidR="0098407C" w:rsidRPr="006441C0" w:rsidRDefault="0098407C" w:rsidP="00EF13F6">
            <w:pPr>
              <w:pStyle w:val="ListParagraph"/>
              <w:ind w:left="0"/>
              <w:jc w:val="center"/>
              <w:rPr>
                <w:rFonts w:ascii="Times New Roman" w:hAnsi="Times New Roman" w:cs="Times New Roman"/>
                <w:b/>
                <w:sz w:val="24"/>
                <w:szCs w:val="24"/>
                <w:shd w:val="clear" w:color="auto" w:fill="FFFFFF"/>
              </w:rPr>
            </w:pPr>
            <w:r w:rsidRPr="006441C0">
              <w:rPr>
                <w:rFonts w:ascii="Times New Roman" w:hAnsi="Times New Roman" w:cs="Times New Roman"/>
                <w:b/>
                <w:sz w:val="24"/>
                <w:szCs w:val="24"/>
                <w:shd w:val="clear" w:color="auto" w:fill="FFFFFF"/>
              </w:rPr>
              <w:t>Agree</w:t>
            </w:r>
          </w:p>
        </w:tc>
        <w:tc>
          <w:tcPr>
            <w:tcW w:w="2234" w:type="dxa"/>
            <w:vAlign w:val="center"/>
          </w:tcPr>
          <w:p w:rsidR="0098407C" w:rsidRPr="006441C0" w:rsidRDefault="0098407C" w:rsidP="00EF13F6">
            <w:pPr>
              <w:pStyle w:val="ListParagraph"/>
              <w:ind w:left="0"/>
              <w:jc w:val="center"/>
              <w:rPr>
                <w:rFonts w:ascii="Times New Roman" w:hAnsi="Times New Roman" w:cs="Times New Roman"/>
                <w:b/>
                <w:sz w:val="24"/>
                <w:szCs w:val="24"/>
                <w:shd w:val="clear" w:color="auto" w:fill="FFFFFF"/>
              </w:rPr>
            </w:pPr>
            <w:r w:rsidRPr="006441C0">
              <w:rPr>
                <w:rFonts w:ascii="Times New Roman" w:hAnsi="Times New Roman" w:cs="Times New Roman"/>
                <w:b/>
                <w:sz w:val="24"/>
                <w:szCs w:val="24"/>
                <w:shd w:val="clear" w:color="auto" w:fill="FFFFFF"/>
              </w:rPr>
              <w:t xml:space="preserve">Neither Agree </w:t>
            </w:r>
            <w:r>
              <w:rPr>
                <w:rFonts w:ascii="Times New Roman" w:hAnsi="Times New Roman" w:cs="Times New Roman"/>
                <w:b/>
                <w:sz w:val="24"/>
                <w:szCs w:val="24"/>
                <w:shd w:val="clear" w:color="auto" w:fill="FFFFFF"/>
                <w:lang w:val="en-US"/>
              </w:rPr>
              <w:t>n</w:t>
            </w:r>
            <w:r w:rsidRPr="006441C0">
              <w:rPr>
                <w:rFonts w:ascii="Times New Roman" w:hAnsi="Times New Roman" w:cs="Times New Roman"/>
                <w:b/>
                <w:sz w:val="24"/>
                <w:szCs w:val="24"/>
                <w:shd w:val="clear" w:color="auto" w:fill="FFFFFF"/>
              </w:rPr>
              <w:t>or Disagree</w:t>
            </w:r>
          </w:p>
        </w:tc>
        <w:tc>
          <w:tcPr>
            <w:tcW w:w="1359" w:type="dxa"/>
            <w:vAlign w:val="center"/>
          </w:tcPr>
          <w:p w:rsidR="0098407C" w:rsidRPr="006441C0" w:rsidRDefault="0098407C" w:rsidP="00EF13F6">
            <w:pPr>
              <w:pStyle w:val="ListParagraph"/>
              <w:ind w:left="0"/>
              <w:jc w:val="center"/>
              <w:rPr>
                <w:rFonts w:ascii="Times New Roman" w:hAnsi="Times New Roman" w:cs="Times New Roman"/>
                <w:b/>
                <w:sz w:val="24"/>
                <w:szCs w:val="24"/>
                <w:shd w:val="clear" w:color="auto" w:fill="FFFFFF"/>
              </w:rPr>
            </w:pPr>
            <w:r w:rsidRPr="006441C0">
              <w:rPr>
                <w:rFonts w:ascii="Times New Roman" w:hAnsi="Times New Roman" w:cs="Times New Roman"/>
                <w:b/>
                <w:sz w:val="24"/>
                <w:szCs w:val="24"/>
                <w:shd w:val="clear" w:color="auto" w:fill="FFFFFF"/>
              </w:rPr>
              <w:t>Disagree</w:t>
            </w:r>
          </w:p>
        </w:tc>
        <w:tc>
          <w:tcPr>
            <w:tcW w:w="1359" w:type="dxa"/>
            <w:vAlign w:val="center"/>
          </w:tcPr>
          <w:p w:rsidR="0098407C" w:rsidRPr="006441C0" w:rsidRDefault="0098407C" w:rsidP="00EF13F6">
            <w:pPr>
              <w:pStyle w:val="ListParagraph"/>
              <w:ind w:left="0"/>
              <w:jc w:val="center"/>
              <w:rPr>
                <w:rFonts w:ascii="Times New Roman" w:hAnsi="Times New Roman" w:cs="Times New Roman"/>
                <w:b/>
                <w:sz w:val="24"/>
                <w:szCs w:val="24"/>
                <w:shd w:val="clear" w:color="auto" w:fill="FFFFFF"/>
              </w:rPr>
            </w:pPr>
            <w:r w:rsidRPr="006441C0">
              <w:rPr>
                <w:rFonts w:ascii="Times New Roman" w:hAnsi="Times New Roman" w:cs="Times New Roman"/>
                <w:b/>
                <w:sz w:val="24"/>
                <w:szCs w:val="24"/>
                <w:shd w:val="clear" w:color="auto" w:fill="FFFFFF"/>
              </w:rPr>
              <w:t>Strongly Disagree</w:t>
            </w:r>
          </w:p>
        </w:tc>
      </w:tr>
      <w:tr w:rsidR="00720F16" w:rsidRPr="006441C0" w:rsidTr="00720F16">
        <w:trPr>
          <w:jc w:val="center"/>
        </w:trPr>
        <w:tc>
          <w:tcPr>
            <w:tcW w:w="1256" w:type="dxa"/>
            <w:vAlign w:val="center"/>
          </w:tcPr>
          <w:p w:rsidR="00720F16" w:rsidRPr="006441C0" w:rsidRDefault="00720F16" w:rsidP="00720F16">
            <w:pPr>
              <w:pStyle w:val="ListParagraph"/>
              <w:spacing w:after="120"/>
              <w:ind w:left="0"/>
              <w:jc w:val="center"/>
              <w:rPr>
                <w:rFonts w:ascii="Times New Roman" w:hAnsi="Times New Roman" w:cs="Times New Roman"/>
                <w:sz w:val="24"/>
                <w:szCs w:val="24"/>
                <w:shd w:val="clear" w:color="auto" w:fill="FFFFFF"/>
              </w:rPr>
            </w:pPr>
            <w:r w:rsidRPr="006441C0">
              <w:rPr>
                <w:rFonts w:ascii="Times New Roman" w:hAnsi="Times New Roman" w:cs="Times New Roman"/>
                <w:sz w:val="24"/>
                <w:szCs w:val="24"/>
                <w:shd w:val="clear" w:color="auto" w:fill="FFFFFF"/>
              </w:rPr>
              <w:t>Positive</w:t>
            </w:r>
          </w:p>
        </w:tc>
        <w:tc>
          <w:tcPr>
            <w:tcW w:w="1160" w:type="dxa"/>
            <w:vAlign w:val="center"/>
          </w:tcPr>
          <w:p w:rsidR="00720F16" w:rsidRPr="006441C0" w:rsidRDefault="00720F16" w:rsidP="00720F16">
            <w:pPr>
              <w:pStyle w:val="ListParagraph"/>
              <w:spacing w:after="120"/>
              <w:ind w:left="0"/>
              <w:jc w:val="center"/>
              <w:rPr>
                <w:rFonts w:ascii="Times New Roman" w:hAnsi="Times New Roman" w:cs="Times New Roman"/>
                <w:sz w:val="24"/>
                <w:szCs w:val="24"/>
                <w:shd w:val="clear" w:color="auto" w:fill="FFFFFF"/>
              </w:rPr>
            </w:pPr>
            <w:r w:rsidRPr="006441C0">
              <w:rPr>
                <w:rFonts w:ascii="Times New Roman" w:hAnsi="Times New Roman" w:cs="Times New Roman"/>
                <w:sz w:val="24"/>
                <w:szCs w:val="24"/>
                <w:shd w:val="clear" w:color="auto" w:fill="FFFFFF"/>
              </w:rPr>
              <w:t>1</w:t>
            </w:r>
          </w:p>
        </w:tc>
        <w:tc>
          <w:tcPr>
            <w:tcW w:w="1134" w:type="dxa"/>
            <w:vAlign w:val="center"/>
          </w:tcPr>
          <w:p w:rsidR="00720F16" w:rsidRPr="006441C0" w:rsidRDefault="00720F16" w:rsidP="00720F16">
            <w:pPr>
              <w:pStyle w:val="ListParagraph"/>
              <w:spacing w:after="120"/>
              <w:ind w:left="0"/>
              <w:jc w:val="center"/>
              <w:rPr>
                <w:rFonts w:ascii="Times New Roman" w:hAnsi="Times New Roman" w:cs="Times New Roman"/>
                <w:sz w:val="24"/>
                <w:szCs w:val="24"/>
                <w:shd w:val="clear" w:color="auto" w:fill="FFFFFF"/>
              </w:rPr>
            </w:pPr>
            <w:r w:rsidRPr="006441C0">
              <w:rPr>
                <w:rFonts w:ascii="Times New Roman" w:hAnsi="Times New Roman" w:cs="Times New Roman"/>
                <w:sz w:val="24"/>
                <w:szCs w:val="24"/>
                <w:shd w:val="clear" w:color="auto" w:fill="FFFFFF"/>
              </w:rPr>
              <w:t>2</w:t>
            </w:r>
          </w:p>
        </w:tc>
        <w:tc>
          <w:tcPr>
            <w:tcW w:w="2234" w:type="dxa"/>
            <w:vAlign w:val="center"/>
          </w:tcPr>
          <w:p w:rsidR="00720F16" w:rsidRPr="006441C0" w:rsidRDefault="00720F16" w:rsidP="00720F16">
            <w:pPr>
              <w:pStyle w:val="ListParagraph"/>
              <w:spacing w:after="120"/>
              <w:ind w:left="0"/>
              <w:jc w:val="center"/>
              <w:rPr>
                <w:rFonts w:ascii="Times New Roman" w:hAnsi="Times New Roman" w:cs="Times New Roman"/>
                <w:sz w:val="24"/>
                <w:szCs w:val="24"/>
                <w:shd w:val="clear" w:color="auto" w:fill="FFFFFF"/>
              </w:rPr>
            </w:pPr>
            <w:r w:rsidRPr="006441C0">
              <w:rPr>
                <w:rFonts w:ascii="Times New Roman" w:hAnsi="Times New Roman" w:cs="Times New Roman"/>
                <w:sz w:val="24"/>
                <w:szCs w:val="24"/>
                <w:shd w:val="clear" w:color="auto" w:fill="FFFFFF"/>
              </w:rPr>
              <w:t>3</w:t>
            </w:r>
          </w:p>
        </w:tc>
        <w:tc>
          <w:tcPr>
            <w:tcW w:w="1359" w:type="dxa"/>
            <w:vAlign w:val="center"/>
          </w:tcPr>
          <w:p w:rsidR="00720F16" w:rsidRPr="006441C0" w:rsidRDefault="00720F16" w:rsidP="00720F16">
            <w:pPr>
              <w:pStyle w:val="ListParagraph"/>
              <w:spacing w:after="120"/>
              <w:ind w:left="0"/>
              <w:jc w:val="center"/>
              <w:rPr>
                <w:rFonts w:ascii="Times New Roman" w:hAnsi="Times New Roman" w:cs="Times New Roman"/>
                <w:sz w:val="24"/>
                <w:szCs w:val="24"/>
                <w:shd w:val="clear" w:color="auto" w:fill="FFFFFF"/>
              </w:rPr>
            </w:pPr>
            <w:r w:rsidRPr="006441C0">
              <w:rPr>
                <w:rFonts w:ascii="Times New Roman" w:hAnsi="Times New Roman" w:cs="Times New Roman"/>
                <w:sz w:val="24"/>
                <w:szCs w:val="24"/>
                <w:shd w:val="clear" w:color="auto" w:fill="FFFFFF"/>
              </w:rPr>
              <w:t>4</w:t>
            </w:r>
          </w:p>
        </w:tc>
        <w:tc>
          <w:tcPr>
            <w:tcW w:w="1359" w:type="dxa"/>
            <w:vAlign w:val="bottom"/>
          </w:tcPr>
          <w:p w:rsidR="00720F16" w:rsidRPr="00720F16" w:rsidRDefault="00720F16" w:rsidP="00720F16">
            <w:pPr>
              <w:pStyle w:val="ListParagraph"/>
              <w:spacing w:after="120"/>
              <w:ind w:left="0"/>
              <w:jc w:val="cente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5</w:t>
            </w:r>
          </w:p>
        </w:tc>
      </w:tr>
      <w:tr w:rsidR="00720F16" w:rsidRPr="006441C0" w:rsidTr="00720F16">
        <w:trPr>
          <w:jc w:val="center"/>
        </w:trPr>
        <w:tc>
          <w:tcPr>
            <w:tcW w:w="1256" w:type="dxa"/>
            <w:vAlign w:val="center"/>
          </w:tcPr>
          <w:p w:rsidR="00720F16" w:rsidRPr="006441C0" w:rsidRDefault="00720F16" w:rsidP="00720F16">
            <w:pPr>
              <w:pStyle w:val="ListParagraph"/>
              <w:spacing w:after="120"/>
              <w:ind w:left="0"/>
              <w:jc w:val="center"/>
              <w:rPr>
                <w:rFonts w:ascii="Times New Roman" w:hAnsi="Times New Roman" w:cs="Times New Roman"/>
                <w:sz w:val="24"/>
                <w:szCs w:val="24"/>
                <w:shd w:val="clear" w:color="auto" w:fill="FFFFFF"/>
              </w:rPr>
            </w:pPr>
            <w:r w:rsidRPr="006441C0">
              <w:rPr>
                <w:rFonts w:ascii="Times New Roman" w:hAnsi="Times New Roman" w:cs="Times New Roman"/>
                <w:sz w:val="24"/>
                <w:szCs w:val="24"/>
                <w:shd w:val="clear" w:color="auto" w:fill="FFFFFF"/>
              </w:rPr>
              <w:t>Negative</w:t>
            </w:r>
          </w:p>
        </w:tc>
        <w:tc>
          <w:tcPr>
            <w:tcW w:w="1160" w:type="dxa"/>
            <w:vAlign w:val="center"/>
          </w:tcPr>
          <w:p w:rsidR="00720F16" w:rsidRPr="006441C0" w:rsidRDefault="00720F16" w:rsidP="00720F16">
            <w:pPr>
              <w:pStyle w:val="ListParagraph"/>
              <w:spacing w:after="120"/>
              <w:ind w:left="0"/>
              <w:jc w:val="center"/>
              <w:rPr>
                <w:rFonts w:ascii="Times New Roman" w:hAnsi="Times New Roman" w:cs="Times New Roman"/>
                <w:sz w:val="24"/>
                <w:szCs w:val="24"/>
                <w:shd w:val="clear" w:color="auto" w:fill="FFFFFF"/>
              </w:rPr>
            </w:pPr>
            <w:r w:rsidRPr="006441C0">
              <w:rPr>
                <w:rFonts w:ascii="Times New Roman" w:hAnsi="Times New Roman" w:cs="Times New Roman"/>
                <w:sz w:val="24"/>
                <w:szCs w:val="24"/>
                <w:shd w:val="clear" w:color="auto" w:fill="FFFFFF"/>
              </w:rPr>
              <w:t>5</w:t>
            </w:r>
          </w:p>
        </w:tc>
        <w:tc>
          <w:tcPr>
            <w:tcW w:w="1134" w:type="dxa"/>
            <w:vAlign w:val="center"/>
          </w:tcPr>
          <w:p w:rsidR="00720F16" w:rsidRPr="006441C0" w:rsidRDefault="00720F16" w:rsidP="00720F16">
            <w:pPr>
              <w:pStyle w:val="ListParagraph"/>
              <w:spacing w:after="120"/>
              <w:ind w:left="0"/>
              <w:jc w:val="center"/>
              <w:rPr>
                <w:rFonts w:ascii="Times New Roman" w:hAnsi="Times New Roman" w:cs="Times New Roman"/>
                <w:sz w:val="24"/>
                <w:szCs w:val="24"/>
                <w:shd w:val="clear" w:color="auto" w:fill="FFFFFF"/>
              </w:rPr>
            </w:pPr>
            <w:r w:rsidRPr="006441C0">
              <w:rPr>
                <w:rFonts w:ascii="Times New Roman" w:hAnsi="Times New Roman" w:cs="Times New Roman"/>
                <w:sz w:val="24"/>
                <w:szCs w:val="24"/>
                <w:shd w:val="clear" w:color="auto" w:fill="FFFFFF"/>
              </w:rPr>
              <w:t>4</w:t>
            </w:r>
          </w:p>
        </w:tc>
        <w:tc>
          <w:tcPr>
            <w:tcW w:w="2234" w:type="dxa"/>
            <w:vAlign w:val="center"/>
          </w:tcPr>
          <w:p w:rsidR="00720F16" w:rsidRPr="006441C0" w:rsidRDefault="00720F16" w:rsidP="00720F16">
            <w:pPr>
              <w:pStyle w:val="ListParagraph"/>
              <w:spacing w:after="120"/>
              <w:ind w:left="0"/>
              <w:jc w:val="center"/>
              <w:rPr>
                <w:rFonts w:ascii="Times New Roman" w:hAnsi="Times New Roman" w:cs="Times New Roman"/>
                <w:sz w:val="24"/>
                <w:szCs w:val="24"/>
                <w:shd w:val="clear" w:color="auto" w:fill="FFFFFF"/>
              </w:rPr>
            </w:pPr>
            <w:r w:rsidRPr="006441C0">
              <w:rPr>
                <w:rFonts w:ascii="Times New Roman" w:hAnsi="Times New Roman" w:cs="Times New Roman"/>
                <w:sz w:val="24"/>
                <w:szCs w:val="24"/>
                <w:shd w:val="clear" w:color="auto" w:fill="FFFFFF"/>
              </w:rPr>
              <w:t>3</w:t>
            </w:r>
          </w:p>
        </w:tc>
        <w:tc>
          <w:tcPr>
            <w:tcW w:w="1359" w:type="dxa"/>
            <w:vAlign w:val="center"/>
          </w:tcPr>
          <w:p w:rsidR="00720F16" w:rsidRPr="006441C0" w:rsidRDefault="00720F16" w:rsidP="00720F16">
            <w:pPr>
              <w:pStyle w:val="ListParagraph"/>
              <w:spacing w:after="120"/>
              <w:ind w:left="0"/>
              <w:jc w:val="center"/>
              <w:rPr>
                <w:rFonts w:ascii="Times New Roman" w:hAnsi="Times New Roman" w:cs="Times New Roman"/>
                <w:sz w:val="24"/>
                <w:szCs w:val="24"/>
                <w:shd w:val="clear" w:color="auto" w:fill="FFFFFF"/>
              </w:rPr>
            </w:pPr>
            <w:r w:rsidRPr="006441C0">
              <w:rPr>
                <w:rFonts w:ascii="Times New Roman" w:hAnsi="Times New Roman" w:cs="Times New Roman"/>
                <w:sz w:val="24"/>
                <w:szCs w:val="24"/>
                <w:shd w:val="clear" w:color="auto" w:fill="FFFFFF"/>
              </w:rPr>
              <w:t>2</w:t>
            </w:r>
          </w:p>
        </w:tc>
        <w:tc>
          <w:tcPr>
            <w:tcW w:w="1359" w:type="dxa"/>
            <w:vAlign w:val="bottom"/>
          </w:tcPr>
          <w:p w:rsidR="00720F16" w:rsidRPr="00720F16" w:rsidRDefault="00720F16" w:rsidP="00720F16">
            <w:pPr>
              <w:pStyle w:val="ListParagraph"/>
              <w:spacing w:after="120"/>
              <w:ind w:left="0"/>
              <w:jc w:val="cente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1</w:t>
            </w:r>
          </w:p>
        </w:tc>
      </w:tr>
    </w:tbl>
    <w:p w:rsidR="00ED005E" w:rsidRPr="009B0391" w:rsidRDefault="00ED005E" w:rsidP="0098407C">
      <w:pPr>
        <w:pStyle w:val="ListParagraph"/>
        <w:spacing w:after="0" w:line="240" w:lineRule="auto"/>
        <w:ind w:left="0"/>
        <w:rPr>
          <w:rFonts w:ascii="Times New Roman" w:hAnsi="Times New Roman" w:cs="Times New Roman"/>
          <w:b/>
          <w:sz w:val="24"/>
          <w:szCs w:val="24"/>
          <w:lang w:val="en-US"/>
        </w:rPr>
      </w:pPr>
    </w:p>
    <w:p w:rsidR="001A2EE4" w:rsidRDefault="00BC771D" w:rsidP="0073340C">
      <w:pPr>
        <w:pStyle w:val="ListParagraph"/>
        <w:spacing w:line="240" w:lineRule="auto"/>
        <w:ind w:left="0"/>
        <w:jc w:val="both"/>
        <w:rPr>
          <w:rFonts w:ascii="Times New Roman" w:hAnsi="Times New Roman" w:cs="Times New Roman"/>
          <w:sz w:val="24"/>
          <w:shd w:val="clear" w:color="auto" w:fill="FFFFFF"/>
          <w:lang w:val="en-US"/>
        </w:rPr>
      </w:pPr>
      <w:r w:rsidRPr="001A2EE4">
        <w:rPr>
          <w:rFonts w:ascii="Times New Roman" w:hAnsi="Times New Roman" w:cs="Times New Roman"/>
          <w:sz w:val="24"/>
          <w:shd w:val="clear" w:color="auto" w:fill="FFFFFF"/>
        </w:rPr>
        <w:t>As for the categorization of the anxiety level, the research used and adapted Oetting’s scale.</w:t>
      </w:r>
    </w:p>
    <w:p w:rsidR="00DA7997" w:rsidRDefault="00DA7997" w:rsidP="0073340C">
      <w:pPr>
        <w:pStyle w:val="ListParagraph"/>
        <w:spacing w:line="240" w:lineRule="auto"/>
        <w:ind w:left="0"/>
        <w:jc w:val="both"/>
        <w:rPr>
          <w:rFonts w:ascii="Times New Roman" w:hAnsi="Times New Roman" w:cs="Times New Roman"/>
          <w:sz w:val="24"/>
          <w:shd w:val="clear" w:color="auto" w:fill="FFFFFF"/>
          <w:lang w:val="en-US"/>
        </w:rPr>
      </w:pPr>
    </w:p>
    <w:p w:rsidR="00B9418A" w:rsidRDefault="00B9418A" w:rsidP="0073340C">
      <w:pPr>
        <w:pStyle w:val="ListParagraph"/>
        <w:spacing w:line="240" w:lineRule="auto"/>
        <w:ind w:left="0"/>
        <w:jc w:val="both"/>
        <w:rPr>
          <w:rFonts w:ascii="Times New Roman" w:hAnsi="Times New Roman" w:cs="Times New Roman"/>
          <w:sz w:val="24"/>
          <w:shd w:val="clear" w:color="auto" w:fill="FFFFFF"/>
          <w:lang w:val="en-US"/>
        </w:rPr>
      </w:pPr>
    </w:p>
    <w:p w:rsidR="001A2EE4" w:rsidRPr="00066882" w:rsidRDefault="00237DDC" w:rsidP="00DE0279">
      <w:pPr>
        <w:pStyle w:val="ListParagraph"/>
        <w:spacing w:before="120" w:line="240" w:lineRule="auto"/>
        <w:ind w:left="0"/>
        <w:jc w:val="center"/>
        <w:rPr>
          <w:rFonts w:ascii="Times New Roman" w:hAnsi="Times New Roman" w:cs="Times New Roman"/>
          <w:sz w:val="24"/>
          <w:shd w:val="clear" w:color="auto" w:fill="FFFFFF"/>
          <w:lang w:val="en-US"/>
        </w:rPr>
      </w:pPr>
      <w:r w:rsidRPr="00DE0279">
        <w:rPr>
          <w:rFonts w:ascii="Times New Roman" w:hAnsi="Times New Roman" w:cs="Times New Roman"/>
          <w:b/>
          <w:sz w:val="24"/>
          <w:shd w:val="clear" w:color="auto" w:fill="FFFFFF"/>
        </w:rPr>
        <w:lastRenderedPageBreak/>
        <w:t xml:space="preserve">Table </w:t>
      </w:r>
      <w:r w:rsidR="004F35DA" w:rsidRPr="00DE0279">
        <w:rPr>
          <w:rFonts w:ascii="Times New Roman" w:hAnsi="Times New Roman" w:cs="Times New Roman"/>
          <w:b/>
          <w:sz w:val="24"/>
          <w:shd w:val="clear" w:color="auto" w:fill="FFFFFF"/>
          <w:lang w:val="en-US"/>
        </w:rPr>
        <w:t>2</w:t>
      </w:r>
      <w:r w:rsidR="00DE0279">
        <w:rPr>
          <w:rFonts w:ascii="Times New Roman" w:hAnsi="Times New Roman" w:cs="Times New Roman"/>
          <w:b/>
          <w:sz w:val="24"/>
          <w:shd w:val="clear" w:color="auto" w:fill="FFFFFF"/>
          <w:lang w:val="en-US"/>
        </w:rPr>
        <w:t>.</w:t>
      </w:r>
      <w:r w:rsidR="00066882">
        <w:rPr>
          <w:rFonts w:ascii="Times New Roman" w:hAnsi="Times New Roman" w:cs="Times New Roman"/>
          <w:sz w:val="24"/>
          <w:shd w:val="clear" w:color="auto" w:fill="FFFFFF"/>
          <w:lang w:val="en-US"/>
        </w:rPr>
        <w:t xml:space="preserve"> </w:t>
      </w:r>
      <w:r w:rsidR="00051F78">
        <w:rPr>
          <w:rFonts w:ascii="Times New Roman" w:hAnsi="Times New Roman" w:cs="Times New Roman"/>
          <w:sz w:val="24"/>
          <w:shd w:val="clear" w:color="auto" w:fill="FFFFFF"/>
        </w:rPr>
        <w:t xml:space="preserve">FLCAS Anxiety Scale </w:t>
      </w:r>
      <w:r w:rsidR="00051F78">
        <w:rPr>
          <w:rFonts w:ascii="Times New Roman" w:hAnsi="Times New Roman" w:cs="Times New Roman"/>
          <w:sz w:val="24"/>
          <w:shd w:val="clear" w:color="auto" w:fill="FFFFFF"/>
          <w:lang w:val="en-US"/>
        </w:rPr>
        <w:t>a</w:t>
      </w:r>
      <w:r w:rsidR="00BC771D" w:rsidRPr="001A2EE4">
        <w:rPr>
          <w:rFonts w:ascii="Times New Roman" w:hAnsi="Times New Roman" w:cs="Times New Roman"/>
          <w:sz w:val="24"/>
          <w:shd w:val="clear" w:color="auto" w:fill="FFFFFF"/>
        </w:rPr>
        <w:t xml:space="preserve">dapted from Oetting’s Scale </w:t>
      </w:r>
      <w:r w:rsidR="002C0B79">
        <w:rPr>
          <w:rFonts w:ascii="Times New Roman" w:hAnsi="Times New Roman" w:cs="Times New Roman"/>
          <w:sz w:val="24"/>
          <w:shd w:val="clear" w:color="auto" w:fill="FFFFFF"/>
        </w:rPr>
        <w:fldChar w:fldCharType="begin" w:fldLock="1"/>
      </w:r>
      <w:r w:rsidR="009E03DB">
        <w:rPr>
          <w:rFonts w:ascii="Times New Roman" w:hAnsi="Times New Roman" w:cs="Times New Roman"/>
          <w:sz w:val="24"/>
          <w:shd w:val="clear" w:color="auto" w:fill="FFFFFF"/>
        </w:rPr>
        <w:instrText>ADDIN CSL_CITATION {"citationItems":[{"id":"ITEM-1","itemData":{"abstract":"This chapter depicts how this study was conducted in order to find out the answers of the research questions; what are the levels of anxiety experienced by the students in English speaking class, what are the sources that contribute to students' speaking anxiety and what strategies do the students apply to reduce their anxiety. It covers the research design, the site and respondents, the data collection procedure and the data analysis. 3.1 Research Design This current research uses a qualitative descriptive method to obtain the data needed. It is to find the answer of questions and to test hypothesis concerning the current situation of the subject of the research when there is certain phenomenon or situations happened (Gay, 1987). The description of students' anxiety was explored using this method. It offers deep insight to see the issue experienced by the participants (Maxwell, 1996). Therefore, this research uses a descriptive method to reveal the phenomenon of speaking anxiety in junior high school students. 3.2 Site and Respondents The research respondents were students from a junior high school in Bandung. From the first to the third grade, thirty two second grade students were chosen as the respondents of this research. The second graders were chosen as respondents in consideration that they have learnt English for several years and are capable to represent their opinion related to the research questions. 3.3 Data Collection Procedure In collecting the data from the respondents, the research used two instruments which were FLCAS (Foreign Language Classroom Anxiety Scale)","author":[{"dropping-particle":"","family":"Mayangta","given":"Tesalonika","non-dropping-particle":"","parse-names":false,"suffix":""}],"id":"ITEM-1","issued":{"date-parts":[["2013"]]},"publisher":"Universitas Pendidikan Indonesia Press","publisher-place":"Bandung","title":"Students’ Speaking Anxiety in an EFL Classroom","type":"thesis"},"uris":["http://www.mendeley.com/documents/?uuid=0a0a5630-c145-4d2a-a100-30e76afaadf3"]}],"mendeley":{"formattedCitation":"(Mayangta, 2013)","plainTextFormattedCitation":"(Mayangta, 2013)","previouslyFormattedCitation":"(Mayangta, 2013)"},"properties":{"noteIndex":0},"schema":"https://github.com/citation-style-language/schema/raw/master/csl-citation.json"}</w:instrText>
      </w:r>
      <w:r w:rsidR="002C0B79">
        <w:rPr>
          <w:rFonts w:ascii="Times New Roman" w:hAnsi="Times New Roman" w:cs="Times New Roman"/>
          <w:sz w:val="24"/>
          <w:shd w:val="clear" w:color="auto" w:fill="FFFFFF"/>
        </w:rPr>
        <w:fldChar w:fldCharType="separate"/>
      </w:r>
      <w:r w:rsidR="002C0B79" w:rsidRPr="002C0B79">
        <w:rPr>
          <w:rFonts w:ascii="Times New Roman" w:hAnsi="Times New Roman" w:cs="Times New Roman"/>
          <w:noProof/>
          <w:sz w:val="24"/>
          <w:shd w:val="clear" w:color="auto" w:fill="FFFFFF"/>
        </w:rPr>
        <w:t>(Mayangta, 2013)</w:t>
      </w:r>
      <w:r w:rsidR="002C0B79">
        <w:rPr>
          <w:rFonts w:ascii="Times New Roman" w:hAnsi="Times New Roman" w:cs="Times New Roman"/>
          <w:sz w:val="24"/>
          <w:shd w:val="clear" w:color="auto" w:fill="FFFFFF"/>
        </w:rPr>
        <w:fldChar w:fldCharType="end"/>
      </w:r>
    </w:p>
    <w:p w:rsidR="008E0821" w:rsidRPr="008E0821" w:rsidRDefault="008E0821" w:rsidP="008E0821">
      <w:pPr>
        <w:pStyle w:val="ListParagraph"/>
        <w:spacing w:before="120" w:line="240" w:lineRule="auto"/>
        <w:ind w:left="0"/>
        <w:jc w:val="center"/>
        <w:rPr>
          <w:rFonts w:ascii="Times New Roman" w:hAnsi="Times New Roman" w:cs="Times New Roman"/>
          <w:sz w:val="16"/>
          <w:szCs w:val="16"/>
          <w:shd w:val="clear" w:color="auto" w:fill="FFFFFF"/>
          <w:lang w:val="en-US"/>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792"/>
        <w:gridCol w:w="3074"/>
      </w:tblGrid>
      <w:tr w:rsidR="00BC771D" w:rsidRPr="001A2EE4" w:rsidTr="007B5348">
        <w:trPr>
          <w:jc w:val="center"/>
        </w:trPr>
        <w:tc>
          <w:tcPr>
            <w:tcW w:w="2792" w:type="dxa"/>
            <w:shd w:val="clear" w:color="auto" w:fill="auto"/>
          </w:tcPr>
          <w:p w:rsidR="00BC771D" w:rsidRPr="001A2EE4" w:rsidRDefault="00BC771D" w:rsidP="001A2EE4">
            <w:pPr>
              <w:pStyle w:val="ListParagraph"/>
              <w:spacing w:line="240" w:lineRule="auto"/>
              <w:ind w:left="0"/>
              <w:jc w:val="center"/>
              <w:rPr>
                <w:rFonts w:ascii="Times New Roman" w:hAnsi="Times New Roman" w:cs="Times New Roman"/>
                <w:b/>
                <w:sz w:val="24"/>
                <w:shd w:val="clear" w:color="auto" w:fill="FFFFFF"/>
              </w:rPr>
            </w:pPr>
            <w:r w:rsidRPr="001A2EE4">
              <w:rPr>
                <w:rFonts w:ascii="Times New Roman" w:hAnsi="Times New Roman" w:cs="Times New Roman"/>
                <w:b/>
                <w:sz w:val="24"/>
                <w:shd w:val="clear" w:color="auto" w:fill="FFFFFF"/>
              </w:rPr>
              <w:t>Range</w:t>
            </w:r>
          </w:p>
        </w:tc>
        <w:tc>
          <w:tcPr>
            <w:tcW w:w="3074" w:type="dxa"/>
            <w:shd w:val="clear" w:color="auto" w:fill="auto"/>
          </w:tcPr>
          <w:p w:rsidR="00BC771D" w:rsidRPr="001A2EE4" w:rsidRDefault="00BC771D" w:rsidP="001A2EE4">
            <w:pPr>
              <w:pStyle w:val="ListParagraph"/>
              <w:spacing w:line="240" w:lineRule="auto"/>
              <w:ind w:left="0"/>
              <w:jc w:val="center"/>
              <w:rPr>
                <w:rFonts w:ascii="Times New Roman" w:hAnsi="Times New Roman" w:cs="Times New Roman"/>
                <w:b/>
                <w:sz w:val="24"/>
                <w:shd w:val="clear" w:color="auto" w:fill="FFFFFF"/>
              </w:rPr>
            </w:pPr>
            <w:r w:rsidRPr="001A2EE4">
              <w:rPr>
                <w:rFonts w:ascii="Times New Roman" w:hAnsi="Times New Roman" w:cs="Times New Roman"/>
                <w:b/>
                <w:sz w:val="24"/>
                <w:shd w:val="clear" w:color="auto" w:fill="FFFFFF"/>
              </w:rPr>
              <w:t>Level</w:t>
            </w:r>
          </w:p>
        </w:tc>
      </w:tr>
      <w:tr w:rsidR="00BC771D" w:rsidRPr="001A2EE4" w:rsidTr="007B5348">
        <w:trPr>
          <w:jc w:val="center"/>
        </w:trPr>
        <w:tc>
          <w:tcPr>
            <w:tcW w:w="2792" w:type="dxa"/>
            <w:shd w:val="clear" w:color="auto" w:fill="auto"/>
          </w:tcPr>
          <w:p w:rsidR="00BC771D" w:rsidRPr="001A2EE4" w:rsidRDefault="00BC771D" w:rsidP="001A2EE4">
            <w:pPr>
              <w:pStyle w:val="ListParagraph"/>
              <w:spacing w:line="240" w:lineRule="auto"/>
              <w:ind w:left="0"/>
              <w:jc w:val="center"/>
              <w:rPr>
                <w:rFonts w:ascii="Times New Roman" w:hAnsi="Times New Roman" w:cs="Times New Roman"/>
                <w:sz w:val="24"/>
                <w:shd w:val="clear" w:color="auto" w:fill="FFFFFF"/>
              </w:rPr>
            </w:pPr>
            <w:r w:rsidRPr="001A2EE4">
              <w:rPr>
                <w:rFonts w:ascii="Times New Roman" w:hAnsi="Times New Roman" w:cs="Times New Roman"/>
                <w:sz w:val="24"/>
                <w:shd w:val="clear" w:color="auto" w:fill="FFFFFF"/>
              </w:rPr>
              <w:t>124 – 165</w:t>
            </w:r>
          </w:p>
          <w:p w:rsidR="00BC771D" w:rsidRPr="001A2EE4" w:rsidRDefault="00BC771D" w:rsidP="001A2EE4">
            <w:pPr>
              <w:pStyle w:val="ListParagraph"/>
              <w:spacing w:line="240" w:lineRule="auto"/>
              <w:ind w:left="0"/>
              <w:jc w:val="center"/>
              <w:rPr>
                <w:rFonts w:ascii="Times New Roman" w:hAnsi="Times New Roman" w:cs="Times New Roman"/>
                <w:sz w:val="24"/>
                <w:shd w:val="clear" w:color="auto" w:fill="FFFFFF"/>
              </w:rPr>
            </w:pPr>
            <w:r w:rsidRPr="001A2EE4">
              <w:rPr>
                <w:rFonts w:ascii="Times New Roman" w:hAnsi="Times New Roman" w:cs="Times New Roman"/>
                <w:sz w:val="24"/>
                <w:shd w:val="clear" w:color="auto" w:fill="FFFFFF"/>
              </w:rPr>
              <w:t>108 – 123</w:t>
            </w:r>
          </w:p>
          <w:p w:rsidR="00BC771D" w:rsidRPr="001A2EE4" w:rsidRDefault="00034783" w:rsidP="001A2EE4">
            <w:pPr>
              <w:pStyle w:val="ListParagraph"/>
              <w:spacing w:line="240" w:lineRule="auto"/>
              <w:ind w:left="0"/>
              <w:jc w:val="center"/>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87 </w:t>
            </w:r>
            <w:r w:rsidR="00BC771D" w:rsidRPr="001A2EE4">
              <w:rPr>
                <w:rFonts w:ascii="Times New Roman" w:hAnsi="Times New Roman" w:cs="Times New Roman"/>
                <w:sz w:val="24"/>
                <w:shd w:val="clear" w:color="auto" w:fill="FFFFFF"/>
              </w:rPr>
              <w:t>– 107</w:t>
            </w:r>
          </w:p>
          <w:p w:rsidR="00BC771D" w:rsidRPr="001A2EE4" w:rsidRDefault="00BC771D" w:rsidP="001A2EE4">
            <w:pPr>
              <w:pStyle w:val="ListParagraph"/>
              <w:spacing w:line="240" w:lineRule="auto"/>
              <w:ind w:left="0"/>
              <w:jc w:val="center"/>
              <w:rPr>
                <w:rFonts w:ascii="Times New Roman" w:hAnsi="Times New Roman" w:cs="Times New Roman"/>
                <w:sz w:val="24"/>
                <w:shd w:val="clear" w:color="auto" w:fill="FFFFFF"/>
              </w:rPr>
            </w:pPr>
            <w:r w:rsidRPr="001A2EE4">
              <w:rPr>
                <w:rFonts w:ascii="Times New Roman" w:hAnsi="Times New Roman" w:cs="Times New Roman"/>
                <w:sz w:val="24"/>
                <w:shd w:val="clear" w:color="auto" w:fill="FFFFFF"/>
              </w:rPr>
              <w:t>66 – 86</w:t>
            </w:r>
          </w:p>
          <w:p w:rsidR="00BC771D" w:rsidRPr="001A2EE4" w:rsidRDefault="00BC771D" w:rsidP="001A2EE4">
            <w:pPr>
              <w:pStyle w:val="ListParagraph"/>
              <w:spacing w:line="240" w:lineRule="auto"/>
              <w:ind w:left="0"/>
              <w:jc w:val="center"/>
              <w:rPr>
                <w:rFonts w:ascii="Times New Roman" w:hAnsi="Times New Roman" w:cs="Times New Roman"/>
                <w:sz w:val="24"/>
                <w:shd w:val="clear" w:color="auto" w:fill="FFFFFF"/>
              </w:rPr>
            </w:pPr>
            <w:r w:rsidRPr="001A2EE4">
              <w:rPr>
                <w:rFonts w:ascii="Times New Roman" w:hAnsi="Times New Roman" w:cs="Times New Roman"/>
                <w:sz w:val="24"/>
                <w:shd w:val="clear" w:color="auto" w:fill="FFFFFF"/>
              </w:rPr>
              <w:t>33 – 65</w:t>
            </w:r>
          </w:p>
        </w:tc>
        <w:tc>
          <w:tcPr>
            <w:tcW w:w="3074" w:type="dxa"/>
            <w:shd w:val="clear" w:color="auto" w:fill="auto"/>
          </w:tcPr>
          <w:p w:rsidR="00BC771D" w:rsidRPr="001A2EE4" w:rsidRDefault="00BC771D" w:rsidP="001A2EE4">
            <w:pPr>
              <w:pStyle w:val="ListParagraph"/>
              <w:spacing w:line="240" w:lineRule="auto"/>
              <w:ind w:left="0"/>
              <w:jc w:val="center"/>
              <w:rPr>
                <w:rFonts w:ascii="Times New Roman" w:hAnsi="Times New Roman" w:cs="Times New Roman"/>
                <w:sz w:val="24"/>
                <w:shd w:val="clear" w:color="auto" w:fill="FFFFFF"/>
              </w:rPr>
            </w:pPr>
            <w:r w:rsidRPr="001A2EE4">
              <w:rPr>
                <w:rFonts w:ascii="Times New Roman" w:hAnsi="Times New Roman" w:cs="Times New Roman"/>
                <w:sz w:val="24"/>
                <w:shd w:val="clear" w:color="auto" w:fill="FFFFFF"/>
              </w:rPr>
              <w:t>Very Anxious</w:t>
            </w:r>
          </w:p>
          <w:p w:rsidR="00BC771D" w:rsidRPr="001A2EE4" w:rsidRDefault="00BC771D" w:rsidP="001A2EE4">
            <w:pPr>
              <w:pStyle w:val="ListParagraph"/>
              <w:spacing w:line="240" w:lineRule="auto"/>
              <w:ind w:left="0"/>
              <w:jc w:val="center"/>
              <w:rPr>
                <w:rFonts w:ascii="Times New Roman" w:hAnsi="Times New Roman" w:cs="Times New Roman"/>
                <w:sz w:val="24"/>
                <w:shd w:val="clear" w:color="auto" w:fill="FFFFFF"/>
              </w:rPr>
            </w:pPr>
            <w:r w:rsidRPr="001A2EE4">
              <w:rPr>
                <w:rFonts w:ascii="Times New Roman" w:hAnsi="Times New Roman" w:cs="Times New Roman"/>
                <w:sz w:val="24"/>
                <w:shd w:val="clear" w:color="auto" w:fill="FFFFFF"/>
              </w:rPr>
              <w:t>Anxious</w:t>
            </w:r>
          </w:p>
          <w:p w:rsidR="00BC771D" w:rsidRPr="001A2EE4" w:rsidRDefault="00BC771D" w:rsidP="001A2EE4">
            <w:pPr>
              <w:pStyle w:val="ListParagraph"/>
              <w:spacing w:line="240" w:lineRule="auto"/>
              <w:ind w:left="0"/>
              <w:jc w:val="center"/>
              <w:rPr>
                <w:rFonts w:ascii="Times New Roman" w:hAnsi="Times New Roman" w:cs="Times New Roman"/>
                <w:sz w:val="24"/>
                <w:shd w:val="clear" w:color="auto" w:fill="FFFFFF"/>
              </w:rPr>
            </w:pPr>
            <w:r w:rsidRPr="001A2EE4">
              <w:rPr>
                <w:rFonts w:ascii="Times New Roman" w:hAnsi="Times New Roman" w:cs="Times New Roman"/>
                <w:sz w:val="24"/>
                <w:shd w:val="clear" w:color="auto" w:fill="FFFFFF"/>
              </w:rPr>
              <w:t>Mildly Anxious</w:t>
            </w:r>
          </w:p>
          <w:p w:rsidR="00BC771D" w:rsidRPr="001A2EE4" w:rsidRDefault="00BC771D" w:rsidP="001A2EE4">
            <w:pPr>
              <w:pStyle w:val="ListParagraph"/>
              <w:spacing w:line="240" w:lineRule="auto"/>
              <w:ind w:left="0"/>
              <w:jc w:val="center"/>
              <w:rPr>
                <w:rFonts w:ascii="Times New Roman" w:hAnsi="Times New Roman" w:cs="Times New Roman"/>
                <w:sz w:val="24"/>
                <w:shd w:val="clear" w:color="auto" w:fill="FFFFFF"/>
              </w:rPr>
            </w:pPr>
            <w:r w:rsidRPr="001A2EE4">
              <w:rPr>
                <w:rFonts w:ascii="Times New Roman" w:hAnsi="Times New Roman" w:cs="Times New Roman"/>
                <w:sz w:val="24"/>
                <w:shd w:val="clear" w:color="auto" w:fill="FFFFFF"/>
              </w:rPr>
              <w:t>Relaxed</w:t>
            </w:r>
          </w:p>
          <w:p w:rsidR="00BC771D" w:rsidRPr="001A2EE4" w:rsidRDefault="00BC771D" w:rsidP="001A2EE4">
            <w:pPr>
              <w:pStyle w:val="ListParagraph"/>
              <w:spacing w:line="240" w:lineRule="auto"/>
              <w:ind w:left="0"/>
              <w:jc w:val="center"/>
              <w:rPr>
                <w:rFonts w:ascii="Times New Roman" w:hAnsi="Times New Roman" w:cs="Times New Roman"/>
                <w:sz w:val="24"/>
                <w:shd w:val="clear" w:color="auto" w:fill="FFFFFF"/>
              </w:rPr>
            </w:pPr>
            <w:r w:rsidRPr="001A2EE4">
              <w:rPr>
                <w:rFonts w:ascii="Times New Roman" w:hAnsi="Times New Roman" w:cs="Times New Roman"/>
                <w:sz w:val="24"/>
                <w:shd w:val="clear" w:color="auto" w:fill="FFFFFF"/>
              </w:rPr>
              <w:t>Very Relaxed</w:t>
            </w:r>
          </w:p>
        </w:tc>
      </w:tr>
    </w:tbl>
    <w:p w:rsidR="003878F0" w:rsidRDefault="003878F0" w:rsidP="00C12348">
      <w:pPr>
        <w:spacing w:line="240" w:lineRule="auto"/>
        <w:jc w:val="both"/>
        <w:rPr>
          <w:rFonts w:ascii="Times New Roman" w:hAnsi="Times New Roman" w:cs="Times New Roman"/>
          <w:b/>
          <w:sz w:val="24"/>
          <w:szCs w:val="24"/>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523601" w:rsidRDefault="00523601" w:rsidP="0016750F">
      <w:pPr>
        <w:spacing w:after="0" w:line="240" w:lineRule="auto"/>
        <w:jc w:val="both"/>
        <w:rPr>
          <w:rFonts w:ascii="Times New Roman" w:hAnsi="Times New Roman" w:cs="Times New Roman"/>
          <w:sz w:val="24"/>
          <w:szCs w:val="24"/>
          <w:lang w:val="en-US"/>
        </w:rPr>
      </w:pPr>
      <w:r w:rsidRPr="00523601">
        <w:rPr>
          <w:rFonts w:ascii="Times New Roman" w:hAnsi="Times New Roman" w:cs="Times New Roman"/>
          <w:sz w:val="24"/>
          <w:szCs w:val="24"/>
        </w:rPr>
        <w:t>In this result writers describe and discuss the data of this research based on FLCAS questionnaire and observation. After scoring, writers got the result of analyzing students’ anxiety.</w:t>
      </w:r>
    </w:p>
    <w:p w:rsidR="005A266C" w:rsidRPr="00066882" w:rsidRDefault="00180235" w:rsidP="0006688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Table </w:t>
      </w:r>
      <w:r w:rsidR="00237DDC">
        <w:rPr>
          <w:rFonts w:ascii="Times New Roman" w:hAnsi="Times New Roman" w:cs="Times New Roman"/>
          <w:b/>
          <w:sz w:val="24"/>
          <w:szCs w:val="24"/>
          <w:lang w:val="en-US"/>
        </w:rPr>
        <w:t>3.</w:t>
      </w:r>
      <w:r w:rsidR="00066882">
        <w:rPr>
          <w:rFonts w:ascii="Times New Roman" w:hAnsi="Times New Roman" w:cs="Times New Roman"/>
          <w:b/>
          <w:sz w:val="24"/>
          <w:szCs w:val="24"/>
          <w:lang w:val="en-US"/>
        </w:rPr>
        <w:t xml:space="preserve"> </w:t>
      </w:r>
      <w:r w:rsidRPr="00180235">
        <w:rPr>
          <w:rFonts w:ascii="Times New Roman" w:hAnsi="Times New Roman" w:cs="Times New Roman"/>
          <w:sz w:val="24"/>
          <w:szCs w:val="24"/>
        </w:rPr>
        <w:t>Result of FLCAS Questionnaire of XI Putra without songs</w:t>
      </w:r>
    </w:p>
    <w:p w:rsidR="00807D7D" w:rsidRPr="00807D7D" w:rsidRDefault="00807D7D" w:rsidP="00180235">
      <w:pPr>
        <w:spacing w:after="0" w:line="240" w:lineRule="auto"/>
        <w:jc w:val="center"/>
        <w:rPr>
          <w:rFonts w:ascii="Times New Roman" w:hAnsi="Times New Roman" w:cs="Times New Roman"/>
          <w:sz w:val="24"/>
          <w:szCs w:val="24"/>
          <w:lang w:val="en-US"/>
        </w:rPr>
      </w:pPr>
    </w:p>
    <w:tbl>
      <w:tblPr>
        <w:tblStyle w:val="TableGrid"/>
        <w:tblW w:w="4394"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567"/>
        <w:gridCol w:w="1701"/>
        <w:gridCol w:w="2126"/>
      </w:tblGrid>
      <w:tr w:rsidR="00807D7D" w:rsidTr="007B5348">
        <w:trPr>
          <w:trHeight w:val="471"/>
          <w:jc w:val="center"/>
        </w:trPr>
        <w:tc>
          <w:tcPr>
            <w:tcW w:w="567" w:type="dxa"/>
            <w:tcBorders>
              <w:bottom w:val="single" w:sz="4" w:space="0" w:color="auto"/>
            </w:tcBorders>
            <w:vAlign w:val="center"/>
          </w:tcPr>
          <w:p w:rsidR="00807D7D" w:rsidRPr="00807D7D" w:rsidRDefault="00807D7D" w:rsidP="00807D7D">
            <w:pPr>
              <w:pStyle w:val="ListParagraph"/>
              <w:ind w:left="0"/>
              <w:jc w:val="center"/>
              <w:rPr>
                <w:rFonts w:ascii="Times New Roman" w:hAnsi="Times New Roman" w:cs="Times New Roman"/>
                <w:b/>
                <w:sz w:val="24"/>
                <w:szCs w:val="24"/>
                <w:shd w:val="clear" w:color="auto" w:fill="FFFFFF"/>
              </w:rPr>
            </w:pPr>
            <w:r w:rsidRPr="00807D7D">
              <w:rPr>
                <w:rFonts w:ascii="Times New Roman" w:hAnsi="Times New Roman" w:cs="Times New Roman"/>
                <w:b/>
                <w:sz w:val="24"/>
                <w:szCs w:val="24"/>
                <w:shd w:val="clear" w:color="auto" w:fill="FFFFFF"/>
              </w:rPr>
              <w:t>No</w:t>
            </w:r>
          </w:p>
        </w:tc>
        <w:tc>
          <w:tcPr>
            <w:tcW w:w="1701" w:type="dxa"/>
            <w:tcBorders>
              <w:bottom w:val="single" w:sz="4" w:space="0" w:color="auto"/>
            </w:tcBorders>
            <w:vAlign w:val="center"/>
          </w:tcPr>
          <w:p w:rsidR="00807D7D" w:rsidRPr="00807D7D" w:rsidRDefault="00807D7D" w:rsidP="007B5348">
            <w:pPr>
              <w:pStyle w:val="ListParagraph"/>
              <w:ind w:left="0"/>
              <w:jc w:val="center"/>
              <w:rPr>
                <w:rFonts w:ascii="Times New Roman" w:hAnsi="Times New Roman" w:cs="Times New Roman"/>
                <w:b/>
                <w:sz w:val="24"/>
                <w:szCs w:val="24"/>
                <w:shd w:val="clear" w:color="auto" w:fill="FFFFFF"/>
              </w:rPr>
            </w:pPr>
            <w:r w:rsidRPr="00807D7D">
              <w:rPr>
                <w:rFonts w:ascii="Times New Roman" w:hAnsi="Times New Roman" w:cs="Times New Roman"/>
                <w:b/>
                <w:sz w:val="24"/>
                <w:szCs w:val="24"/>
                <w:shd w:val="clear" w:color="auto" w:fill="FFFFFF"/>
              </w:rPr>
              <w:t>Students</w:t>
            </w:r>
          </w:p>
        </w:tc>
        <w:tc>
          <w:tcPr>
            <w:tcW w:w="2126" w:type="dxa"/>
            <w:tcBorders>
              <w:bottom w:val="single" w:sz="4" w:space="0" w:color="auto"/>
            </w:tcBorders>
            <w:vAlign w:val="center"/>
          </w:tcPr>
          <w:p w:rsidR="00807D7D" w:rsidRPr="00807D7D" w:rsidRDefault="00807D7D" w:rsidP="00807D7D">
            <w:pPr>
              <w:pStyle w:val="ListParagraph"/>
              <w:ind w:left="0"/>
              <w:jc w:val="center"/>
              <w:rPr>
                <w:rFonts w:ascii="Times New Roman" w:hAnsi="Times New Roman" w:cs="Times New Roman"/>
                <w:b/>
                <w:sz w:val="24"/>
                <w:szCs w:val="24"/>
                <w:shd w:val="clear" w:color="auto" w:fill="FFFFFF"/>
              </w:rPr>
            </w:pPr>
            <w:r w:rsidRPr="00807D7D">
              <w:rPr>
                <w:rFonts w:ascii="Times New Roman" w:hAnsi="Times New Roman" w:cs="Times New Roman"/>
                <w:b/>
                <w:sz w:val="24"/>
                <w:szCs w:val="24"/>
                <w:shd w:val="clear" w:color="auto" w:fill="FFFFFF"/>
              </w:rPr>
              <w:t>Total Scores</w:t>
            </w:r>
          </w:p>
        </w:tc>
      </w:tr>
      <w:tr w:rsidR="00807D7D" w:rsidTr="007B5348">
        <w:trPr>
          <w:jc w:val="center"/>
        </w:trPr>
        <w:tc>
          <w:tcPr>
            <w:tcW w:w="567" w:type="dxa"/>
            <w:tcBorders>
              <w:bottom w:val="nil"/>
            </w:tcBorders>
          </w:tcPr>
          <w:p w:rsidR="00807D7D" w:rsidRPr="00807D7D" w:rsidRDefault="00807D7D" w:rsidP="00296F08">
            <w:pPr>
              <w:pStyle w:val="ListParagraph"/>
              <w:spacing w:after="40"/>
              <w:ind w:left="0"/>
              <w:jc w:val="both"/>
              <w:rPr>
                <w:rFonts w:ascii="Times New Roman" w:hAnsi="Times New Roman" w:cs="Times New Roman"/>
                <w:sz w:val="24"/>
                <w:szCs w:val="24"/>
                <w:shd w:val="clear" w:color="auto" w:fill="FFFFFF"/>
              </w:rPr>
            </w:pPr>
            <w:r w:rsidRPr="00807D7D">
              <w:rPr>
                <w:rFonts w:ascii="Times New Roman" w:hAnsi="Times New Roman" w:cs="Times New Roman"/>
                <w:sz w:val="24"/>
                <w:szCs w:val="24"/>
                <w:shd w:val="clear" w:color="auto" w:fill="FFFFFF"/>
              </w:rPr>
              <w:t>1</w:t>
            </w:r>
          </w:p>
        </w:tc>
        <w:tc>
          <w:tcPr>
            <w:tcW w:w="1701" w:type="dxa"/>
            <w:tcBorders>
              <w:bottom w:val="nil"/>
            </w:tcBorders>
          </w:tcPr>
          <w:p w:rsidR="00807D7D" w:rsidRPr="00807D7D" w:rsidRDefault="00807D7D" w:rsidP="00296F08">
            <w:pPr>
              <w:pStyle w:val="ListParagraph"/>
              <w:spacing w:after="40"/>
              <w:ind w:left="0"/>
              <w:jc w:val="both"/>
              <w:rPr>
                <w:rFonts w:ascii="Times New Roman" w:hAnsi="Times New Roman" w:cs="Times New Roman"/>
                <w:sz w:val="24"/>
                <w:szCs w:val="24"/>
                <w:shd w:val="clear" w:color="auto" w:fill="FFFFFF"/>
              </w:rPr>
            </w:pPr>
            <w:r w:rsidRPr="00807D7D">
              <w:rPr>
                <w:rFonts w:ascii="Times New Roman" w:hAnsi="Times New Roman" w:cs="Times New Roman"/>
                <w:sz w:val="24"/>
                <w:szCs w:val="24"/>
                <w:shd w:val="clear" w:color="auto" w:fill="FFFFFF"/>
              </w:rPr>
              <w:t>Student 1</w:t>
            </w:r>
          </w:p>
        </w:tc>
        <w:tc>
          <w:tcPr>
            <w:tcW w:w="2126" w:type="dxa"/>
            <w:tcBorders>
              <w:bottom w:val="nil"/>
            </w:tcBorders>
          </w:tcPr>
          <w:p w:rsidR="00807D7D" w:rsidRPr="00807D7D" w:rsidRDefault="00807D7D" w:rsidP="00296F08">
            <w:pPr>
              <w:spacing w:after="40"/>
              <w:jc w:val="center"/>
              <w:rPr>
                <w:rFonts w:ascii="Times New Roman" w:hAnsi="Times New Roman" w:cs="Times New Roman"/>
                <w:sz w:val="24"/>
                <w:szCs w:val="24"/>
              </w:rPr>
            </w:pPr>
            <w:r w:rsidRPr="00807D7D">
              <w:rPr>
                <w:rFonts w:ascii="Times New Roman" w:hAnsi="Times New Roman" w:cs="Times New Roman"/>
                <w:sz w:val="24"/>
                <w:szCs w:val="24"/>
              </w:rPr>
              <w:t>117</w:t>
            </w:r>
          </w:p>
        </w:tc>
      </w:tr>
      <w:tr w:rsidR="00807D7D" w:rsidTr="007B5348">
        <w:trPr>
          <w:jc w:val="center"/>
        </w:trPr>
        <w:tc>
          <w:tcPr>
            <w:tcW w:w="567" w:type="dxa"/>
            <w:tcBorders>
              <w:top w:val="nil"/>
              <w:bottom w:val="nil"/>
            </w:tcBorders>
          </w:tcPr>
          <w:p w:rsidR="00807D7D" w:rsidRPr="00807D7D" w:rsidRDefault="00807D7D" w:rsidP="00296F08">
            <w:pPr>
              <w:pStyle w:val="ListParagraph"/>
              <w:spacing w:after="40"/>
              <w:ind w:left="0"/>
              <w:jc w:val="both"/>
              <w:rPr>
                <w:rFonts w:ascii="Times New Roman" w:hAnsi="Times New Roman" w:cs="Times New Roman"/>
                <w:sz w:val="24"/>
                <w:szCs w:val="24"/>
                <w:shd w:val="clear" w:color="auto" w:fill="FFFFFF"/>
              </w:rPr>
            </w:pPr>
            <w:r w:rsidRPr="00807D7D">
              <w:rPr>
                <w:rFonts w:ascii="Times New Roman" w:hAnsi="Times New Roman" w:cs="Times New Roman"/>
                <w:sz w:val="24"/>
                <w:szCs w:val="24"/>
                <w:shd w:val="clear" w:color="auto" w:fill="FFFFFF"/>
              </w:rPr>
              <w:t>2</w:t>
            </w:r>
          </w:p>
        </w:tc>
        <w:tc>
          <w:tcPr>
            <w:tcW w:w="1701" w:type="dxa"/>
            <w:tcBorders>
              <w:top w:val="nil"/>
              <w:bottom w:val="nil"/>
            </w:tcBorders>
          </w:tcPr>
          <w:p w:rsidR="00807D7D" w:rsidRPr="00807D7D" w:rsidRDefault="00807D7D" w:rsidP="00296F08">
            <w:pPr>
              <w:pStyle w:val="ListParagraph"/>
              <w:spacing w:after="40"/>
              <w:ind w:left="0"/>
              <w:jc w:val="both"/>
              <w:rPr>
                <w:rFonts w:ascii="Times New Roman" w:hAnsi="Times New Roman" w:cs="Times New Roman"/>
                <w:sz w:val="24"/>
                <w:szCs w:val="24"/>
                <w:shd w:val="clear" w:color="auto" w:fill="FFFFFF"/>
              </w:rPr>
            </w:pPr>
            <w:r w:rsidRPr="00807D7D">
              <w:rPr>
                <w:rFonts w:ascii="Times New Roman" w:hAnsi="Times New Roman" w:cs="Times New Roman"/>
                <w:sz w:val="24"/>
                <w:szCs w:val="24"/>
                <w:shd w:val="clear" w:color="auto" w:fill="FFFFFF"/>
              </w:rPr>
              <w:t>Student 2</w:t>
            </w:r>
          </w:p>
        </w:tc>
        <w:tc>
          <w:tcPr>
            <w:tcW w:w="2126" w:type="dxa"/>
            <w:tcBorders>
              <w:top w:val="nil"/>
              <w:bottom w:val="nil"/>
            </w:tcBorders>
          </w:tcPr>
          <w:p w:rsidR="00807D7D" w:rsidRPr="00807D7D" w:rsidRDefault="00807D7D" w:rsidP="00296F08">
            <w:pPr>
              <w:spacing w:after="40"/>
              <w:jc w:val="center"/>
              <w:rPr>
                <w:rFonts w:ascii="Times New Roman" w:hAnsi="Times New Roman" w:cs="Times New Roman"/>
                <w:sz w:val="24"/>
                <w:szCs w:val="24"/>
              </w:rPr>
            </w:pPr>
            <w:r w:rsidRPr="00807D7D">
              <w:rPr>
                <w:rFonts w:ascii="Times New Roman" w:hAnsi="Times New Roman" w:cs="Times New Roman"/>
                <w:sz w:val="24"/>
                <w:szCs w:val="24"/>
              </w:rPr>
              <w:t>112</w:t>
            </w:r>
          </w:p>
        </w:tc>
      </w:tr>
      <w:tr w:rsidR="00807D7D" w:rsidTr="007B5348">
        <w:trPr>
          <w:jc w:val="center"/>
        </w:trPr>
        <w:tc>
          <w:tcPr>
            <w:tcW w:w="567" w:type="dxa"/>
            <w:tcBorders>
              <w:top w:val="nil"/>
              <w:bottom w:val="nil"/>
            </w:tcBorders>
          </w:tcPr>
          <w:p w:rsidR="00807D7D" w:rsidRPr="00807D7D" w:rsidRDefault="00807D7D" w:rsidP="00296F08">
            <w:pPr>
              <w:pStyle w:val="ListParagraph"/>
              <w:spacing w:after="40"/>
              <w:ind w:left="0"/>
              <w:jc w:val="both"/>
              <w:rPr>
                <w:rFonts w:ascii="Times New Roman" w:hAnsi="Times New Roman" w:cs="Times New Roman"/>
                <w:sz w:val="24"/>
                <w:szCs w:val="24"/>
                <w:shd w:val="clear" w:color="auto" w:fill="FFFFFF"/>
              </w:rPr>
            </w:pPr>
            <w:r w:rsidRPr="00807D7D">
              <w:rPr>
                <w:rFonts w:ascii="Times New Roman" w:hAnsi="Times New Roman" w:cs="Times New Roman"/>
                <w:sz w:val="24"/>
                <w:szCs w:val="24"/>
                <w:shd w:val="clear" w:color="auto" w:fill="FFFFFF"/>
              </w:rPr>
              <w:t>3</w:t>
            </w:r>
          </w:p>
        </w:tc>
        <w:tc>
          <w:tcPr>
            <w:tcW w:w="1701" w:type="dxa"/>
            <w:tcBorders>
              <w:top w:val="nil"/>
              <w:bottom w:val="nil"/>
            </w:tcBorders>
          </w:tcPr>
          <w:p w:rsidR="00807D7D" w:rsidRPr="00807D7D" w:rsidRDefault="00807D7D" w:rsidP="00296F08">
            <w:pPr>
              <w:pStyle w:val="ListParagraph"/>
              <w:spacing w:after="40"/>
              <w:ind w:left="0"/>
              <w:jc w:val="both"/>
              <w:rPr>
                <w:rFonts w:ascii="Times New Roman" w:hAnsi="Times New Roman" w:cs="Times New Roman"/>
                <w:sz w:val="24"/>
                <w:szCs w:val="24"/>
                <w:shd w:val="clear" w:color="auto" w:fill="FFFFFF"/>
              </w:rPr>
            </w:pPr>
            <w:r w:rsidRPr="00807D7D">
              <w:rPr>
                <w:rFonts w:ascii="Times New Roman" w:hAnsi="Times New Roman" w:cs="Times New Roman"/>
                <w:sz w:val="24"/>
                <w:szCs w:val="24"/>
                <w:shd w:val="clear" w:color="auto" w:fill="FFFFFF"/>
              </w:rPr>
              <w:t>Student 3</w:t>
            </w:r>
          </w:p>
        </w:tc>
        <w:tc>
          <w:tcPr>
            <w:tcW w:w="2126" w:type="dxa"/>
            <w:tcBorders>
              <w:top w:val="nil"/>
              <w:bottom w:val="nil"/>
            </w:tcBorders>
          </w:tcPr>
          <w:p w:rsidR="00807D7D" w:rsidRPr="00807D7D" w:rsidRDefault="00807D7D" w:rsidP="00296F08">
            <w:pPr>
              <w:spacing w:after="40"/>
              <w:jc w:val="center"/>
              <w:rPr>
                <w:rFonts w:ascii="Times New Roman" w:hAnsi="Times New Roman" w:cs="Times New Roman"/>
                <w:sz w:val="24"/>
                <w:szCs w:val="24"/>
              </w:rPr>
            </w:pPr>
            <w:r w:rsidRPr="00807D7D">
              <w:rPr>
                <w:rFonts w:ascii="Times New Roman" w:hAnsi="Times New Roman" w:cs="Times New Roman"/>
                <w:sz w:val="24"/>
                <w:szCs w:val="24"/>
              </w:rPr>
              <w:t>101</w:t>
            </w:r>
          </w:p>
        </w:tc>
      </w:tr>
      <w:tr w:rsidR="00807D7D" w:rsidTr="007B5348">
        <w:trPr>
          <w:jc w:val="center"/>
        </w:trPr>
        <w:tc>
          <w:tcPr>
            <w:tcW w:w="567" w:type="dxa"/>
            <w:tcBorders>
              <w:top w:val="nil"/>
              <w:bottom w:val="nil"/>
            </w:tcBorders>
          </w:tcPr>
          <w:p w:rsidR="00807D7D" w:rsidRPr="00807D7D" w:rsidRDefault="00807D7D" w:rsidP="00296F08">
            <w:pPr>
              <w:pStyle w:val="ListParagraph"/>
              <w:spacing w:after="40"/>
              <w:ind w:left="0"/>
              <w:jc w:val="both"/>
              <w:rPr>
                <w:rFonts w:ascii="Times New Roman" w:hAnsi="Times New Roman" w:cs="Times New Roman"/>
                <w:sz w:val="24"/>
                <w:szCs w:val="24"/>
                <w:shd w:val="clear" w:color="auto" w:fill="FFFFFF"/>
              </w:rPr>
            </w:pPr>
            <w:r w:rsidRPr="00807D7D">
              <w:rPr>
                <w:rFonts w:ascii="Times New Roman" w:hAnsi="Times New Roman" w:cs="Times New Roman"/>
                <w:sz w:val="24"/>
                <w:szCs w:val="24"/>
                <w:shd w:val="clear" w:color="auto" w:fill="FFFFFF"/>
              </w:rPr>
              <w:t>4</w:t>
            </w:r>
          </w:p>
        </w:tc>
        <w:tc>
          <w:tcPr>
            <w:tcW w:w="1701" w:type="dxa"/>
            <w:tcBorders>
              <w:top w:val="nil"/>
              <w:bottom w:val="nil"/>
            </w:tcBorders>
          </w:tcPr>
          <w:p w:rsidR="00807D7D" w:rsidRPr="00807D7D" w:rsidRDefault="00807D7D" w:rsidP="00296F08">
            <w:pPr>
              <w:pStyle w:val="ListParagraph"/>
              <w:spacing w:after="40"/>
              <w:ind w:left="0"/>
              <w:jc w:val="both"/>
              <w:rPr>
                <w:rFonts w:ascii="Times New Roman" w:hAnsi="Times New Roman" w:cs="Times New Roman"/>
                <w:sz w:val="24"/>
                <w:szCs w:val="24"/>
                <w:shd w:val="clear" w:color="auto" w:fill="FFFFFF"/>
              </w:rPr>
            </w:pPr>
            <w:r w:rsidRPr="00807D7D">
              <w:rPr>
                <w:rFonts w:ascii="Times New Roman" w:hAnsi="Times New Roman" w:cs="Times New Roman"/>
                <w:sz w:val="24"/>
                <w:szCs w:val="24"/>
                <w:shd w:val="clear" w:color="auto" w:fill="FFFFFF"/>
              </w:rPr>
              <w:t>Student 4</w:t>
            </w:r>
          </w:p>
        </w:tc>
        <w:tc>
          <w:tcPr>
            <w:tcW w:w="2126" w:type="dxa"/>
            <w:tcBorders>
              <w:top w:val="nil"/>
              <w:bottom w:val="nil"/>
            </w:tcBorders>
          </w:tcPr>
          <w:p w:rsidR="00807D7D" w:rsidRPr="00807D7D" w:rsidRDefault="00807D7D" w:rsidP="00296F08">
            <w:pPr>
              <w:spacing w:after="40"/>
              <w:jc w:val="center"/>
              <w:rPr>
                <w:rFonts w:ascii="Times New Roman" w:hAnsi="Times New Roman" w:cs="Times New Roman"/>
                <w:sz w:val="24"/>
                <w:szCs w:val="24"/>
              </w:rPr>
            </w:pPr>
            <w:r w:rsidRPr="00807D7D">
              <w:rPr>
                <w:rFonts w:ascii="Times New Roman" w:hAnsi="Times New Roman" w:cs="Times New Roman"/>
                <w:sz w:val="24"/>
                <w:szCs w:val="24"/>
              </w:rPr>
              <w:t>77</w:t>
            </w:r>
          </w:p>
        </w:tc>
      </w:tr>
      <w:tr w:rsidR="00807D7D" w:rsidTr="007B5348">
        <w:trPr>
          <w:jc w:val="center"/>
        </w:trPr>
        <w:tc>
          <w:tcPr>
            <w:tcW w:w="567" w:type="dxa"/>
            <w:tcBorders>
              <w:top w:val="nil"/>
              <w:bottom w:val="nil"/>
            </w:tcBorders>
          </w:tcPr>
          <w:p w:rsidR="00807D7D" w:rsidRPr="00807D7D" w:rsidRDefault="00807D7D" w:rsidP="00296F08">
            <w:pPr>
              <w:pStyle w:val="ListParagraph"/>
              <w:spacing w:after="40"/>
              <w:ind w:left="0"/>
              <w:jc w:val="both"/>
              <w:rPr>
                <w:rFonts w:ascii="Times New Roman" w:hAnsi="Times New Roman" w:cs="Times New Roman"/>
                <w:sz w:val="24"/>
                <w:szCs w:val="24"/>
                <w:shd w:val="clear" w:color="auto" w:fill="FFFFFF"/>
              </w:rPr>
            </w:pPr>
            <w:r w:rsidRPr="00807D7D">
              <w:rPr>
                <w:rFonts w:ascii="Times New Roman" w:hAnsi="Times New Roman" w:cs="Times New Roman"/>
                <w:sz w:val="24"/>
                <w:szCs w:val="24"/>
                <w:shd w:val="clear" w:color="auto" w:fill="FFFFFF"/>
              </w:rPr>
              <w:t>5</w:t>
            </w:r>
          </w:p>
        </w:tc>
        <w:tc>
          <w:tcPr>
            <w:tcW w:w="1701" w:type="dxa"/>
            <w:tcBorders>
              <w:top w:val="nil"/>
              <w:bottom w:val="nil"/>
            </w:tcBorders>
          </w:tcPr>
          <w:p w:rsidR="00807D7D" w:rsidRPr="00807D7D" w:rsidRDefault="00807D7D" w:rsidP="00296F08">
            <w:pPr>
              <w:pStyle w:val="ListParagraph"/>
              <w:spacing w:after="40"/>
              <w:ind w:left="0"/>
              <w:jc w:val="both"/>
              <w:rPr>
                <w:rFonts w:ascii="Times New Roman" w:hAnsi="Times New Roman" w:cs="Times New Roman"/>
                <w:sz w:val="24"/>
                <w:szCs w:val="24"/>
                <w:shd w:val="clear" w:color="auto" w:fill="FFFFFF"/>
              </w:rPr>
            </w:pPr>
            <w:r w:rsidRPr="00807D7D">
              <w:rPr>
                <w:rFonts w:ascii="Times New Roman" w:hAnsi="Times New Roman" w:cs="Times New Roman"/>
                <w:sz w:val="24"/>
                <w:szCs w:val="24"/>
                <w:shd w:val="clear" w:color="auto" w:fill="FFFFFF"/>
              </w:rPr>
              <w:t>Student 5</w:t>
            </w:r>
          </w:p>
        </w:tc>
        <w:tc>
          <w:tcPr>
            <w:tcW w:w="2126" w:type="dxa"/>
            <w:tcBorders>
              <w:top w:val="nil"/>
              <w:bottom w:val="nil"/>
            </w:tcBorders>
          </w:tcPr>
          <w:p w:rsidR="00807D7D" w:rsidRPr="00807D7D" w:rsidRDefault="00807D7D" w:rsidP="00296F08">
            <w:pPr>
              <w:spacing w:after="40"/>
              <w:jc w:val="center"/>
              <w:rPr>
                <w:rFonts w:ascii="Times New Roman" w:hAnsi="Times New Roman" w:cs="Times New Roman"/>
                <w:sz w:val="24"/>
                <w:szCs w:val="24"/>
              </w:rPr>
            </w:pPr>
            <w:r w:rsidRPr="00807D7D">
              <w:rPr>
                <w:rFonts w:ascii="Times New Roman" w:hAnsi="Times New Roman" w:cs="Times New Roman"/>
                <w:sz w:val="24"/>
                <w:szCs w:val="24"/>
              </w:rPr>
              <w:t>127</w:t>
            </w:r>
          </w:p>
        </w:tc>
      </w:tr>
      <w:tr w:rsidR="00807D7D" w:rsidTr="007B5348">
        <w:trPr>
          <w:jc w:val="center"/>
        </w:trPr>
        <w:tc>
          <w:tcPr>
            <w:tcW w:w="567" w:type="dxa"/>
            <w:tcBorders>
              <w:top w:val="nil"/>
              <w:bottom w:val="nil"/>
            </w:tcBorders>
          </w:tcPr>
          <w:p w:rsidR="00807D7D" w:rsidRPr="00807D7D" w:rsidRDefault="00807D7D" w:rsidP="00296F08">
            <w:pPr>
              <w:pStyle w:val="ListParagraph"/>
              <w:spacing w:after="40"/>
              <w:ind w:left="0"/>
              <w:jc w:val="both"/>
              <w:rPr>
                <w:rFonts w:ascii="Times New Roman" w:hAnsi="Times New Roman" w:cs="Times New Roman"/>
                <w:sz w:val="24"/>
                <w:szCs w:val="24"/>
                <w:shd w:val="clear" w:color="auto" w:fill="FFFFFF"/>
              </w:rPr>
            </w:pPr>
            <w:r w:rsidRPr="00807D7D">
              <w:rPr>
                <w:rFonts w:ascii="Times New Roman" w:hAnsi="Times New Roman" w:cs="Times New Roman"/>
                <w:sz w:val="24"/>
                <w:szCs w:val="24"/>
                <w:shd w:val="clear" w:color="auto" w:fill="FFFFFF"/>
              </w:rPr>
              <w:t>6</w:t>
            </w:r>
          </w:p>
        </w:tc>
        <w:tc>
          <w:tcPr>
            <w:tcW w:w="1701" w:type="dxa"/>
            <w:tcBorders>
              <w:top w:val="nil"/>
              <w:bottom w:val="nil"/>
            </w:tcBorders>
          </w:tcPr>
          <w:p w:rsidR="00807D7D" w:rsidRPr="00807D7D" w:rsidRDefault="00807D7D" w:rsidP="00296F08">
            <w:pPr>
              <w:pStyle w:val="ListParagraph"/>
              <w:spacing w:after="40"/>
              <w:ind w:left="0"/>
              <w:jc w:val="both"/>
              <w:rPr>
                <w:rFonts w:ascii="Times New Roman" w:hAnsi="Times New Roman" w:cs="Times New Roman"/>
                <w:sz w:val="24"/>
                <w:szCs w:val="24"/>
                <w:shd w:val="clear" w:color="auto" w:fill="FFFFFF"/>
              </w:rPr>
            </w:pPr>
            <w:r w:rsidRPr="00807D7D">
              <w:rPr>
                <w:rFonts w:ascii="Times New Roman" w:hAnsi="Times New Roman" w:cs="Times New Roman"/>
                <w:sz w:val="24"/>
                <w:szCs w:val="24"/>
                <w:shd w:val="clear" w:color="auto" w:fill="FFFFFF"/>
              </w:rPr>
              <w:t>Student 6</w:t>
            </w:r>
          </w:p>
        </w:tc>
        <w:tc>
          <w:tcPr>
            <w:tcW w:w="2126" w:type="dxa"/>
            <w:tcBorders>
              <w:top w:val="nil"/>
              <w:bottom w:val="nil"/>
            </w:tcBorders>
          </w:tcPr>
          <w:p w:rsidR="00807D7D" w:rsidRPr="00807D7D" w:rsidRDefault="00807D7D" w:rsidP="00296F08">
            <w:pPr>
              <w:spacing w:after="40"/>
              <w:jc w:val="center"/>
              <w:rPr>
                <w:rFonts w:ascii="Times New Roman" w:hAnsi="Times New Roman" w:cs="Times New Roman"/>
                <w:sz w:val="24"/>
                <w:szCs w:val="24"/>
              </w:rPr>
            </w:pPr>
            <w:r w:rsidRPr="00807D7D">
              <w:rPr>
                <w:rFonts w:ascii="Times New Roman" w:hAnsi="Times New Roman" w:cs="Times New Roman"/>
                <w:sz w:val="24"/>
                <w:szCs w:val="24"/>
              </w:rPr>
              <w:t>83</w:t>
            </w:r>
          </w:p>
        </w:tc>
      </w:tr>
      <w:tr w:rsidR="00807D7D" w:rsidTr="007B5348">
        <w:trPr>
          <w:jc w:val="center"/>
        </w:trPr>
        <w:tc>
          <w:tcPr>
            <w:tcW w:w="567" w:type="dxa"/>
            <w:tcBorders>
              <w:top w:val="nil"/>
              <w:bottom w:val="nil"/>
            </w:tcBorders>
          </w:tcPr>
          <w:p w:rsidR="00807D7D" w:rsidRPr="00807D7D" w:rsidRDefault="00807D7D" w:rsidP="00296F08">
            <w:pPr>
              <w:pStyle w:val="ListParagraph"/>
              <w:spacing w:after="40"/>
              <w:ind w:left="0"/>
              <w:jc w:val="both"/>
              <w:rPr>
                <w:rFonts w:ascii="Times New Roman" w:hAnsi="Times New Roman" w:cs="Times New Roman"/>
                <w:sz w:val="24"/>
                <w:szCs w:val="24"/>
                <w:shd w:val="clear" w:color="auto" w:fill="FFFFFF"/>
              </w:rPr>
            </w:pPr>
            <w:r w:rsidRPr="00807D7D">
              <w:rPr>
                <w:rFonts w:ascii="Times New Roman" w:hAnsi="Times New Roman" w:cs="Times New Roman"/>
                <w:sz w:val="24"/>
                <w:szCs w:val="24"/>
                <w:shd w:val="clear" w:color="auto" w:fill="FFFFFF"/>
              </w:rPr>
              <w:t>7</w:t>
            </w:r>
          </w:p>
        </w:tc>
        <w:tc>
          <w:tcPr>
            <w:tcW w:w="1701" w:type="dxa"/>
            <w:tcBorders>
              <w:top w:val="nil"/>
              <w:bottom w:val="nil"/>
            </w:tcBorders>
          </w:tcPr>
          <w:p w:rsidR="00807D7D" w:rsidRPr="00807D7D" w:rsidRDefault="00807D7D" w:rsidP="00296F08">
            <w:pPr>
              <w:pStyle w:val="ListParagraph"/>
              <w:spacing w:after="40"/>
              <w:ind w:left="0"/>
              <w:jc w:val="both"/>
              <w:rPr>
                <w:rFonts w:ascii="Times New Roman" w:hAnsi="Times New Roman" w:cs="Times New Roman"/>
                <w:sz w:val="24"/>
                <w:szCs w:val="24"/>
                <w:shd w:val="clear" w:color="auto" w:fill="FFFFFF"/>
              </w:rPr>
            </w:pPr>
            <w:r w:rsidRPr="00807D7D">
              <w:rPr>
                <w:rFonts w:ascii="Times New Roman" w:hAnsi="Times New Roman" w:cs="Times New Roman"/>
                <w:sz w:val="24"/>
                <w:szCs w:val="24"/>
                <w:shd w:val="clear" w:color="auto" w:fill="FFFFFF"/>
              </w:rPr>
              <w:t>Student 7</w:t>
            </w:r>
          </w:p>
        </w:tc>
        <w:tc>
          <w:tcPr>
            <w:tcW w:w="2126" w:type="dxa"/>
            <w:tcBorders>
              <w:top w:val="nil"/>
              <w:bottom w:val="nil"/>
            </w:tcBorders>
          </w:tcPr>
          <w:p w:rsidR="00807D7D" w:rsidRPr="00807D7D" w:rsidRDefault="00807D7D" w:rsidP="00296F08">
            <w:pPr>
              <w:spacing w:after="40"/>
              <w:jc w:val="center"/>
              <w:rPr>
                <w:rFonts w:ascii="Times New Roman" w:hAnsi="Times New Roman" w:cs="Times New Roman"/>
                <w:sz w:val="24"/>
                <w:szCs w:val="24"/>
              </w:rPr>
            </w:pPr>
            <w:r w:rsidRPr="00807D7D">
              <w:rPr>
                <w:rFonts w:ascii="Times New Roman" w:hAnsi="Times New Roman" w:cs="Times New Roman"/>
                <w:sz w:val="24"/>
                <w:szCs w:val="24"/>
              </w:rPr>
              <w:t>55</w:t>
            </w:r>
          </w:p>
        </w:tc>
      </w:tr>
      <w:tr w:rsidR="00807D7D" w:rsidTr="007B5348">
        <w:trPr>
          <w:jc w:val="center"/>
        </w:trPr>
        <w:tc>
          <w:tcPr>
            <w:tcW w:w="567" w:type="dxa"/>
            <w:tcBorders>
              <w:top w:val="nil"/>
              <w:bottom w:val="nil"/>
            </w:tcBorders>
          </w:tcPr>
          <w:p w:rsidR="00807D7D" w:rsidRPr="00807D7D" w:rsidRDefault="00807D7D" w:rsidP="00296F08">
            <w:pPr>
              <w:pStyle w:val="ListParagraph"/>
              <w:spacing w:after="40"/>
              <w:ind w:left="0"/>
              <w:jc w:val="both"/>
              <w:rPr>
                <w:rFonts w:ascii="Times New Roman" w:hAnsi="Times New Roman" w:cs="Times New Roman"/>
                <w:sz w:val="24"/>
                <w:szCs w:val="24"/>
                <w:shd w:val="clear" w:color="auto" w:fill="FFFFFF"/>
              </w:rPr>
            </w:pPr>
            <w:r w:rsidRPr="00807D7D">
              <w:rPr>
                <w:rFonts w:ascii="Times New Roman" w:hAnsi="Times New Roman" w:cs="Times New Roman"/>
                <w:sz w:val="24"/>
                <w:szCs w:val="24"/>
                <w:shd w:val="clear" w:color="auto" w:fill="FFFFFF"/>
              </w:rPr>
              <w:t>8</w:t>
            </w:r>
          </w:p>
        </w:tc>
        <w:tc>
          <w:tcPr>
            <w:tcW w:w="1701" w:type="dxa"/>
            <w:tcBorders>
              <w:top w:val="nil"/>
              <w:bottom w:val="nil"/>
            </w:tcBorders>
          </w:tcPr>
          <w:p w:rsidR="00807D7D" w:rsidRPr="00807D7D" w:rsidRDefault="00807D7D" w:rsidP="00296F08">
            <w:pPr>
              <w:pStyle w:val="ListParagraph"/>
              <w:spacing w:after="40"/>
              <w:ind w:left="0"/>
              <w:jc w:val="both"/>
              <w:rPr>
                <w:rFonts w:ascii="Times New Roman" w:hAnsi="Times New Roman" w:cs="Times New Roman"/>
                <w:sz w:val="24"/>
                <w:szCs w:val="24"/>
                <w:shd w:val="clear" w:color="auto" w:fill="FFFFFF"/>
              </w:rPr>
            </w:pPr>
            <w:r w:rsidRPr="00807D7D">
              <w:rPr>
                <w:rFonts w:ascii="Times New Roman" w:hAnsi="Times New Roman" w:cs="Times New Roman"/>
                <w:sz w:val="24"/>
                <w:szCs w:val="24"/>
                <w:shd w:val="clear" w:color="auto" w:fill="FFFFFF"/>
              </w:rPr>
              <w:t>Student 8</w:t>
            </w:r>
          </w:p>
        </w:tc>
        <w:tc>
          <w:tcPr>
            <w:tcW w:w="2126" w:type="dxa"/>
            <w:tcBorders>
              <w:top w:val="nil"/>
              <w:bottom w:val="nil"/>
            </w:tcBorders>
          </w:tcPr>
          <w:p w:rsidR="00807D7D" w:rsidRPr="00807D7D" w:rsidRDefault="00807D7D" w:rsidP="00296F08">
            <w:pPr>
              <w:spacing w:after="40"/>
              <w:jc w:val="center"/>
              <w:rPr>
                <w:rFonts w:ascii="Times New Roman" w:hAnsi="Times New Roman" w:cs="Times New Roman"/>
                <w:sz w:val="24"/>
                <w:szCs w:val="24"/>
              </w:rPr>
            </w:pPr>
            <w:r w:rsidRPr="00807D7D">
              <w:rPr>
                <w:rFonts w:ascii="Times New Roman" w:hAnsi="Times New Roman" w:cs="Times New Roman"/>
                <w:sz w:val="24"/>
                <w:szCs w:val="24"/>
              </w:rPr>
              <w:t>105</w:t>
            </w:r>
          </w:p>
        </w:tc>
      </w:tr>
      <w:tr w:rsidR="00807D7D" w:rsidTr="007B5348">
        <w:trPr>
          <w:jc w:val="center"/>
        </w:trPr>
        <w:tc>
          <w:tcPr>
            <w:tcW w:w="567" w:type="dxa"/>
            <w:tcBorders>
              <w:top w:val="nil"/>
              <w:bottom w:val="nil"/>
            </w:tcBorders>
          </w:tcPr>
          <w:p w:rsidR="00807D7D" w:rsidRPr="00807D7D" w:rsidRDefault="00807D7D" w:rsidP="00296F08">
            <w:pPr>
              <w:pStyle w:val="ListParagraph"/>
              <w:spacing w:after="40"/>
              <w:ind w:left="0"/>
              <w:jc w:val="both"/>
              <w:rPr>
                <w:rFonts w:ascii="Times New Roman" w:hAnsi="Times New Roman" w:cs="Times New Roman"/>
                <w:sz w:val="24"/>
                <w:szCs w:val="24"/>
                <w:shd w:val="clear" w:color="auto" w:fill="FFFFFF"/>
              </w:rPr>
            </w:pPr>
            <w:r w:rsidRPr="00807D7D">
              <w:rPr>
                <w:rFonts w:ascii="Times New Roman" w:hAnsi="Times New Roman" w:cs="Times New Roman"/>
                <w:sz w:val="24"/>
                <w:szCs w:val="24"/>
                <w:shd w:val="clear" w:color="auto" w:fill="FFFFFF"/>
              </w:rPr>
              <w:t>9</w:t>
            </w:r>
          </w:p>
        </w:tc>
        <w:tc>
          <w:tcPr>
            <w:tcW w:w="1701" w:type="dxa"/>
            <w:tcBorders>
              <w:top w:val="nil"/>
              <w:bottom w:val="nil"/>
            </w:tcBorders>
          </w:tcPr>
          <w:p w:rsidR="00807D7D" w:rsidRPr="00807D7D" w:rsidRDefault="00807D7D" w:rsidP="00296F08">
            <w:pPr>
              <w:pStyle w:val="ListParagraph"/>
              <w:spacing w:after="40"/>
              <w:ind w:left="0"/>
              <w:jc w:val="both"/>
              <w:rPr>
                <w:rFonts w:ascii="Times New Roman" w:hAnsi="Times New Roman" w:cs="Times New Roman"/>
                <w:sz w:val="24"/>
                <w:szCs w:val="24"/>
                <w:shd w:val="clear" w:color="auto" w:fill="FFFFFF"/>
              </w:rPr>
            </w:pPr>
            <w:r w:rsidRPr="00807D7D">
              <w:rPr>
                <w:rFonts w:ascii="Times New Roman" w:hAnsi="Times New Roman" w:cs="Times New Roman"/>
                <w:sz w:val="24"/>
                <w:szCs w:val="24"/>
                <w:shd w:val="clear" w:color="auto" w:fill="FFFFFF"/>
              </w:rPr>
              <w:t>Student 9</w:t>
            </w:r>
          </w:p>
        </w:tc>
        <w:tc>
          <w:tcPr>
            <w:tcW w:w="2126" w:type="dxa"/>
            <w:tcBorders>
              <w:top w:val="nil"/>
              <w:bottom w:val="nil"/>
            </w:tcBorders>
          </w:tcPr>
          <w:p w:rsidR="00807D7D" w:rsidRPr="00807D7D" w:rsidRDefault="00807D7D" w:rsidP="00296F08">
            <w:pPr>
              <w:spacing w:after="40"/>
              <w:jc w:val="center"/>
              <w:rPr>
                <w:rFonts w:ascii="Times New Roman" w:hAnsi="Times New Roman" w:cs="Times New Roman"/>
                <w:sz w:val="24"/>
                <w:szCs w:val="24"/>
              </w:rPr>
            </w:pPr>
            <w:r w:rsidRPr="00807D7D">
              <w:rPr>
                <w:rFonts w:ascii="Times New Roman" w:hAnsi="Times New Roman" w:cs="Times New Roman"/>
                <w:sz w:val="24"/>
                <w:szCs w:val="24"/>
              </w:rPr>
              <w:t>77</w:t>
            </w:r>
          </w:p>
        </w:tc>
      </w:tr>
      <w:tr w:rsidR="00807D7D" w:rsidTr="007B5348">
        <w:trPr>
          <w:jc w:val="center"/>
        </w:trPr>
        <w:tc>
          <w:tcPr>
            <w:tcW w:w="567" w:type="dxa"/>
            <w:tcBorders>
              <w:top w:val="nil"/>
              <w:bottom w:val="nil"/>
            </w:tcBorders>
          </w:tcPr>
          <w:p w:rsidR="00807D7D" w:rsidRPr="00807D7D" w:rsidRDefault="00807D7D" w:rsidP="00296F08">
            <w:pPr>
              <w:pStyle w:val="ListParagraph"/>
              <w:spacing w:after="40"/>
              <w:ind w:left="0"/>
              <w:jc w:val="both"/>
              <w:rPr>
                <w:rFonts w:ascii="Times New Roman" w:hAnsi="Times New Roman" w:cs="Times New Roman"/>
                <w:sz w:val="24"/>
                <w:szCs w:val="24"/>
                <w:shd w:val="clear" w:color="auto" w:fill="FFFFFF"/>
              </w:rPr>
            </w:pPr>
            <w:r w:rsidRPr="00807D7D">
              <w:rPr>
                <w:rFonts w:ascii="Times New Roman" w:hAnsi="Times New Roman" w:cs="Times New Roman"/>
                <w:sz w:val="24"/>
                <w:szCs w:val="24"/>
                <w:shd w:val="clear" w:color="auto" w:fill="FFFFFF"/>
              </w:rPr>
              <w:t>10</w:t>
            </w:r>
          </w:p>
        </w:tc>
        <w:tc>
          <w:tcPr>
            <w:tcW w:w="1701" w:type="dxa"/>
            <w:tcBorders>
              <w:top w:val="nil"/>
              <w:bottom w:val="nil"/>
            </w:tcBorders>
          </w:tcPr>
          <w:p w:rsidR="00807D7D" w:rsidRPr="00807D7D" w:rsidRDefault="00807D7D" w:rsidP="00296F08">
            <w:pPr>
              <w:pStyle w:val="ListParagraph"/>
              <w:spacing w:after="40"/>
              <w:ind w:left="0"/>
              <w:jc w:val="both"/>
              <w:rPr>
                <w:rFonts w:ascii="Times New Roman" w:hAnsi="Times New Roman" w:cs="Times New Roman"/>
                <w:sz w:val="24"/>
                <w:szCs w:val="24"/>
                <w:shd w:val="clear" w:color="auto" w:fill="FFFFFF"/>
              </w:rPr>
            </w:pPr>
            <w:r w:rsidRPr="00807D7D">
              <w:rPr>
                <w:rFonts w:ascii="Times New Roman" w:hAnsi="Times New Roman" w:cs="Times New Roman"/>
                <w:sz w:val="24"/>
                <w:szCs w:val="24"/>
                <w:shd w:val="clear" w:color="auto" w:fill="FFFFFF"/>
              </w:rPr>
              <w:t>Student 10</w:t>
            </w:r>
          </w:p>
        </w:tc>
        <w:tc>
          <w:tcPr>
            <w:tcW w:w="2126" w:type="dxa"/>
            <w:tcBorders>
              <w:top w:val="nil"/>
              <w:bottom w:val="nil"/>
            </w:tcBorders>
          </w:tcPr>
          <w:p w:rsidR="00807D7D" w:rsidRPr="00807D7D" w:rsidRDefault="00807D7D" w:rsidP="00296F08">
            <w:pPr>
              <w:spacing w:after="40"/>
              <w:jc w:val="center"/>
              <w:rPr>
                <w:rFonts w:ascii="Times New Roman" w:hAnsi="Times New Roman" w:cs="Times New Roman"/>
                <w:sz w:val="24"/>
                <w:szCs w:val="24"/>
              </w:rPr>
            </w:pPr>
            <w:r w:rsidRPr="00807D7D">
              <w:rPr>
                <w:rFonts w:ascii="Times New Roman" w:hAnsi="Times New Roman" w:cs="Times New Roman"/>
                <w:sz w:val="24"/>
                <w:szCs w:val="24"/>
              </w:rPr>
              <w:t>97</w:t>
            </w:r>
          </w:p>
        </w:tc>
      </w:tr>
      <w:tr w:rsidR="00807D7D" w:rsidTr="007B5348">
        <w:trPr>
          <w:jc w:val="center"/>
        </w:trPr>
        <w:tc>
          <w:tcPr>
            <w:tcW w:w="567" w:type="dxa"/>
            <w:tcBorders>
              <w:top w:val="nil"/>
              <w:bottom w:val="nil"/>
            </w:tcBorders>
          </w:tcPr>
          <w:p w:rsidR="00807D7D" w:rsidRPr="00807D7D" w:rsidRDefault="00807D7D" w:rsidP="00296F08">
            <w:pPr>
              <w:pStyle w:val="ListParagraph"/>
              <w:spacing w:after="40"/>
              <w:ind w:left="0"/>
              <w:jc w:val="both"/>
              <w:rPr>
                <w:rFonts w:ascii="Times New Roman" w:hAnsi="Times New Roman" w:cs="Times New Roman"/>
                <w:sz w:val="24"/>
                <w:szCs w:val="24"/>
                <w:shd w:val="clear" w:color="auto" w:fill="FFFFFF"/>
              </w:rPr>
            </w:pPr>
            <w:r w:rsidRPr="00807D7D">
              <w:rPr>
                <w:rFonts w:ascii="Times New Roman" w:hAnsi="Times New Roman" w:cs="Times New Roman"/>
                <w:sz w:val="24"/>
                <w:szCs w:val="24"/>
                <w:shd w:val="clear" w:color="auto" w:fill="FFFFFF"/>
              </w:rPr>
              <w:t>11</w:t>
            </w:r>
          </w:p>
        </w:tc>
        <w:tc>
          <w:tcPr>
            <w:tcW w:w="1701" w:type="dxa"/>
            <w:tcBorders>
              <w:top w:val="nil"/>
              <w:bottom w:val="nil"/>
            </w:tcBorders>
          </w:tcPr>
          <w:p w:rsidR="00807D7D" w:rsidRPr="00807D7D" w:rsidRDefault="00807D7D" w:rsidP="00296F08">
            <w:pPr>
              <w:pStyle w:val="ListParagraph"/>
              <w:spacing w:after="40"/>
              <w:ind w:left="0"/>
              <w:jc w:val="both"/>
              <w:rPr>
                <w:rFonts w:ascii="Times New Roman" w:hAnsi="Times New Roman" w:cs="Times New Roman"/>
                <w:sz w:val="24"/>
                <w:szCs w:val="24"/>
                <w:shd w:val="clear" w:color="auto" w:fill="FFFFFF"/>
              </w:rPr>
            </w:pPr>
            <w:r w:rsidRPr="00807D7D">
              <w:rPr>
                <w:rFonts w:ascii="Times New Roman" w:hAnsi="Times New Roman" w:cs="Times New Roman"/>
                <w:sz w:val="24"/>
                <w:szCs w:val="24"/>
                <w:shd w:val="clear" w:color="auto" w:fill="FFFFFF"/>
              </w:rPr>
              <w:t>Student 11</w:t>
            </w:r>
          </w:p>
        </w:tc>
        <w:tc>
          <w:tcPr>
            <w:tcW w:w="2126" w:type="dxa"/>
            <w:tcBorders>
              <w:top w:val="nil"/>
              <w:bottom w:val="nil"/>
            </w:tcBorders>
          </w:tcPr>
          <w:p w:rsidR="00807D7D" w:rsidRPr="00807D7D" w:rsidRDefault="00807D7D" w:rsidP="00296F08">
            <w:pPr>
              <w:spacing w:after="40"/>
              <w:jc w:val="center"/>
              <w:rPr>
                <w:rFonts w:ascii="Times New Roman" w:hAnsi="Times New Roman" w:cs="Times New Roman"/>
                <w:sz w:val="24"/>
                <w:szCs w:val="24"/>
              </w:rPr>
            </w:pPr>
            <w:r w:rsidRPr="00807D7D">
              <w:rPr>
                <w:rFonts w:ascii="Times New Roman" w:hAnsi="Times New Roman" w:cs="Times New Roman"/>
                <w:sz w:val="24"/>
                <w:szCs w:val="24"/>
              </w:rPr>
              <w:t>111</w:t>
            </w:r>
          </w:p>
        </w:tc>
      </w:tr>
      <w:tr w:rsidR="00807D7D" w:rsidTr="007B5348">
        <w:trPr>
          <w:jc w:val="center"/>
        </w:trPr>
        <w:tc>
          <w:tcPr>
            <w:tcW w:w="567" w:type="dxa"/>
            <w:tcBorders>
              <w:top w:val="nil"/>
              <w:bottom w:val="nil"/>
            </w:tcBorders>
          </w:tcPr>
          <w:p w:rsidR="00807D7D" w:rsidRPr="00807D7D" w:rsidRDefault="00807D7D" w:rsidP="00296F08">
            <w:pPr>
              <w:pStyle w:val="ListParagraph"/>
              <w:spacing w:after="40"/>
              <w:ind w:left="0"/>
              <w:jc w:val="both"/>
              <w:rPr>
                <w:rFonts w:ascii="Times New Roman" w:hAnsi="Times New Roman" w:cs="Times New Roman"/>
                <w:sz w:val="24"/>
                <w:szCs w:val="24"/>
                <w:shd w:val="clear" w:color="auto" w:fill="FFFFFF"/>
              </w:rPr>
            </w:pPr>
            <w:r w:rsidRPr="00807D7D">
              <w:rPr>
                <w:rFonts w:ascii="Times New Roman" w:hAnsi="Times New Roman" w:cs="Times New Roman"/>
                <w:sz w:val="24"/>
                <w:szCs w:val="24"/>
                <w:shd w:val="clear" w:color="auto" w:fill="FFFFFF"/>
              </w:rPr>
              <w:t>12</w:t>
            </w:r>
          </w:p>
        </w:tc>
        <w:tc>
          <w:tcPr>
            <w:tcW w:w="1701" w:type="dxa"/>
            <w:tcBorders>
              <w:top w:val="nil"/>
              <w:bottom w:val="nil"/>
            </w:tcBorders>
          </w:tcPr>
          <w:p w:rsidR="00807D7D" w:rsidRPr="00807D7D" w:rsidRDefault="00807D7D" w:rsidP="00296F08">
            <w:pPr>
              <w:pStyle w:val="ListParagraph"/>
              <w:spacing w:after="40"/>
              <w:ind w:left="0"/>
              <w:jc w:val="both"/>
              <w:rPr>
                <w:rFonts w:ascii="Times New Roman" w:hAnsi="Times New Roman" w:cs="Times New Roman"/>
                <w:sz w:val="24"/>
                <w:szCs w:val="24"/>
                <w:shd w:val="clear" w:color="auto" w:fill="FFFFFF"/>
              </w:rPr>
            </w:pPr>
            <w:r w:rsidRPr="00807D7D">
              <w:rPr>
                <w:rFonts w:ascii="Times New Roman" w:hAnsi="Times New Roman" w:cs="Times New Roman"/>
                <w:sz w:val="24"/>
                <w:szCs w:val="24"/>
                <w:shd w:val="clear" w:color="auto" w:fill="FFFFFF"/>
              </w:rPr>
              <w:t>Student 12</w:t>
            </w:r>
          </w:p>
        </w:tc>
        <w:tc>
          <w:tcPr>
            <w:tcW w:w="2126" w:type="dxa"/>
            <w:tcBorders>
              <w:top w:val="nil"/>
              <w:bottom w:val="nil"/>
            </w:tcBorders>
          </w:tcPr>
          <w:p w:rsidR="00807D7D" w:rsidRPr="00807D7D" w:rsidRDefault="00807D7D" w:rsidP="00296F08">
            <w:pPr>
              <w:spacing w:after="40"/>
              <w:jc w:val="center"/>
              <w:rPr>
                <w:rFonts w:ascii="Times New Roman" w:hAnsi="Times New Roman" w:cs="Times New Roman"/>
                <w:sz w:val="24"/>
                <w:szCs w:val="24"/>
              </w:rPr>
            </w:pPr>
            <w:r w:rsidRPr="00807D7D">
              <w:rPr>
                <w:rFonts w:ascii="Times New Roman" w:hAnsi="Times New Roman" w:cs="Times New Roman"/>
                <w:sz w:val="24"/>
                <w:szCs w:val="24"/>
              </w:rPr>
              <w:t>96</w:t>
            </w:r>
          </w:p>
        </w:tc>
      </w:tr>
      <w:tr w:rsidR="00807D7D" w:rsidTr="007B5348">
        <w:trPr>
          <w:jc w:val="center"/>
        </w:trPr>
        <w:tc>
          <w:tcPr>
            <w:tcW w:w="567" w:type="dxa"/>
            <w:tcBorders>
              <w:top w:val="nil"/>
              <w:bottom w:val="nil"/>
            </w:tcBorders>
          </w:tcPr>
          <w:p w:rsidR="00807D7D" w:rsidRPr="00807D7D" w:rsidRDefault="00807D7D" w:rsidP="00296F08">
            <w:pPr>
              <w:pStyle w:val="ListParagraph"/>
              <w:spacing w:after="40"/>
              <w:ind w:left="0"/>
              <w:jc w:val="both"/>
              <w:rPr>
                <w:rFonts w:ascii="Times New Roman" w:hAnsi="Times New Roman" w:cs="Times New Roman"/>
                <w:sz w:val="24"/>
                <w:szCs w:val="24"/>
                <w:shd w:val="clear" w:color="auto" w:fill="FFFFFF"/>
              </w:rPr>
            </w:pPr>
            <w:r w:rsidRPr="00807D7D">
              <w:rPr>
                <w:rFonts w:ascii="Times New Roman" w:hAnsi="Times New Roman" w:cs="Times New Roman"/>
                <w:sz w:val="24"/>
                <w:szCs w:val="24"/>
                <w:shd w:val="clear" w:color="auto" w:fill="FFFFFF"/>
              </w:rPr>
              <w:t>13</w:t>
            </w:r>
          </w:p>
        </w:tc>
        <w:tc>
          <w:tcPr>
            <w:tcW w:w="1701" w:type="dxa"/>
            <w:tcBorders>
              <w:top w:val="nil"/>
              <w:bottom w:val="nil"/>
            </w:tcBorders>
          </w:tcPr>
          <w:p w:rsidR="00807D7D" w:rsidRPr="00807D7D" w:rsidRDefault="00807D7D" w:rsidP="00296F08">
            <w:pPr>
              <w:pStyle w:val="ListParagraph"/>
              <w:spacing w:after="40"/>
              <w:ind w:left="0"/>
              <w:jc w:val="both"/>
              <w:rPr>
                <w:rFonts w:ascii="Times New Roman" w:hAnsi="Times New Roman" w:cs="Times New Roman"/>
                <w:sz w:val="24"/>
                <w:szCs w:val="24"/>
                <w:shd w:val="clear" w:color="auto" w:fill="FFFFFF"/>
              </w:rPr>
            </w:pPr>
            <w:r w:rsidRPr="00807D7D">
              <w:rPr>
                <w:rFonts w:ascii="Times New Roman" w:hAnsi="Times New Roman" w:cs="Times New Roman"/>
                <w:sz w:val="24"/>
                <w:szCs w:val="24"/>
                <w:shd w:val="clear" w:color="auto" w:fill="FFFFFF"/>
              </w:rPr>
              <w:t>Student 13</w:t>
            </w:r>
          </w:p>
        </w:tc>
        <w:tc>
          <w:tcPr>
            <w:tcW w:w="2126" w:type="dxa"/>
            <w:tcBorders>
              <w:top w:val="nil"/>
              <w:bottom w:val="nil"/>
            </w:tcBorders>
          </w:tcPr>
          <w:p w:rsidR="00807D7D" w:rsidRPr="00807D7D" w:rsidRDefault="00807D7D" w:rsidP="00296F08">
            <w:pPr>
              <w:spacing w:after="40"/>
              <w:jc w:val="center"/>
              <w:rPr>
                <w:rFonts w:ascii="Times New Roman" w:hAnsi="Times New Roman" w:cs="Times New Roman"/>
                <w:sz w:val="24"/>
                <w:szCs w:val="24"/>
              </w:rPr>
            </w:pPr>
            <w:r w:rsidRPr="00807D7D">
              <w:rPr>
                <w:rFonts w:ascii="Times New Roman" w:hAnsi="Times New Roman" w:cs="Times New Roman"/>
                <w:sz w:val="24"/>
                <w:szCs w:val="24"/>
              </w:rPr>
              <w:t>99</w:t>
            </w:r>
          </w:p>
        </w:tc>
      </w:tr>
      <w:tr w:rsidR="00807D7D" w:rsidTr="007B5348">
        <w:trPr>
          <w:jc w:val="center"/>
        </w:trPr>
        <w:tc>
          <w:tcPr>
            <w:tcW w:w="567" w:type="dxa"/>
            <w:tcBorders>
              <w:top w:val="nil"/>
              <w:bottom w:val="nil"/>
            </w:tcBorders>
          </w:tcPr>
          <w:p w:rsidR="00807D7D" w:rsidRPr="00807D7D" w:rsidRDefault="00807D7D" w:rsidP="00296F08">
            <w:pPr>
              <w:pStyle w:val="ListParagraph"/>
              <w:spacing w:after="40"/>
              <w:ind w:left="0"/>
              <w:jc w:val="both"/>
              <w:rPr>
                <w:rFonts w:ascii="Times New Roman" w:hAnsi="Times New Roman" w:cs="Times New Roman"/>
                <w:sz w:val="24"/>
                <w:szCs w:val="24"/>
                <w:shd w:val="clear" w:color="auto" w:fill="FFFFFF"/>
              </w:rPr>
            </w:pPr>
            <w:r w:rsidRPr="00807D7D">
              <w:rPr>
                <w:rFonts w:ascii="Times New Roman" w:hAnsi="Times New Roman" w:cs="Times New Roman"/>
                <w:sz w:val="24"/>
                <w:szCs w:val="24"/>
                <w:shd w:val="clear" w:color="auto" w:fill="FFFFFF"/>
              </w:rPr>
              <w:t>14</w:t>
            </w:r>
          </w:p>
        </w:tc>
        <w:tc>
          <w:tcPr>
            <w:tcW w:w="1701" w:type="dxa"/>
            <w:tcBorders>
              <w:top w:val="nil"/>
              <w:bottom w:val="nil"/>
            </w:tcBorders>
          </w:tcPr>
          <w:p w:rsidR="00807D7D" w:rsidRPr="00807D7D" w:rsidRDefault="00807D7D" w:rsidP="00296F08">
            <w:pPr>
              <w:pStyle w:val="ListParagraph"/>
              <w:spacing w:after="40"/>
              <w:ind w:left="0"/>
              <w:jc w:val="both"/>
              <w:rPr>
                <w:rFonts w:ascii="Times New Roman" w:hAnsi="Times New Roman" w:cs="Times New Roman"/>
                <w:sz w:val="24"/>
                <w:szCs w:val="24"/>
                <w:shd w:val="clear" w:color="auto" w:fill="FFFFFF"/>
              </w:rPr>
            </w:pPr>
            <w:r w:rsidRPr="00807D7D">
              <w:rPr>
                <w:rFonts w:ascii="Times New Roman" w:hAnsi="Times New Roman" w:cs="Times New Roman"/>
                <w:sz w:val="24"/>
                <w:szCs w:val="24"/>
                <w:shd w:val="clear" w:color="auto" w:fill="FFFFFF"/>
              </w:rPr>
              <w:t>Student 14</w:t>
            </w:r>
          </w:p>
        </w:tc>
        <w:tc>
          <w:tcPr>
            <w:tcW w:w="2126" w:type="dxa"/>
            <w:tcBorders>
              <w:top w:val="nil"/>
              <w:bottom w:val="nil"/>
            </w:tcBorders>
          </w:tcPr>
          <w:p w:rsidR="00807D7D" w:rsidRPr="00807D7D" w:rsidRDefault="00807D7D" w:rsidP="00296F08">
            <w:pPr>
              <w:spacing w:after="40"/>
              <w:jc w:val="center"/>
              <w:rPr>
                <w:rFonts w:ascii="Times New Roman" w:hAnsi="Times New Roman" w:cs="Times New Roman"/>
                <w:sz w:val="24"/>
                <w:szCs w:val="24"/>
              </w:rPr>
            </w:pPr>
            <w:r w:rsidRPr="00807D7D">
              <w:rPr>
                <w:rFonts w:ascii="Times New Roman" w:hAnsi="Times New Roman" w:cs="Times New Roman"/>
                <w:sz w:val="24"/>
                <w:szCs w:val="24"/>
              </w:rPr>
              <w:t>95</w:t>
            </w:r>
          </w:p>
        </w:tc>
      </w:tr>
      <w:tr w:rsidR="00807D7D" w:rsidTr="007B5348">
        <w:trPr>
          <w:jc w:val="center"/>
        </w:trPr>
        <w:tc>
          <w:tcPr>
            <w:tcW w:w="567" w:type="dxa"/>
            <w:tcBorders>
              <w:top w:val="nil"/>
            </w:tcBorders>
          </w:tcPr>
          <w:p w:rsidR="00807D7D" w:rsidRPr="00807D7D" w:rsidRDefault="00807D7D" w:rsidP="00296F08">
            <w:pPr>
              <w:pStyle w:val="ListParagraph"/>
              <w:spacing w:after="40"/>
              <w:ind w:left="0"/>
              <w:jc w:val="both"/>
              <w:rPr>
                <w:rFonts w:ascii="Times New Roman" w:hAnsi="Times New Roman" w:cs="Times New Roman"/>
                <w:sz w:val="24"/>
                <w:szCs w:val="24"/>
                <w:shd w:val="clear" w:color="auto" w:fill="FFFFFF"/>
              </w:rPr>
            </w:pPr>
            <w:r w:rsidRPr="00807D7D">
              <w:rPr>
                <w:rFonts w:ascii="Times New Roman" w:hAnsi="Times New Roman" w:cs="Times New Roman"/>
                <w:sz w:val="24"/>
                <w:szCs w:val="24"/>
                <w:shd w:val="clear" w:color="auto" w:fill="FFFFFF"/>
              </w:rPr>
              <w:t>15</w:t>
            </w:r>
          </w:p>
        </w:tc>
        <w:tc>
          <w:tcPr>
            <w:tcW w:w="1701" w:type="dxa"/>
            <w:tcBorders>
              <w:top w:val="nil"/>
            </w:tcBorders>
          </w:tcPr>
          <w:p w:rsidR="00807D7D" w:rsidRPr="00807D7D" w:rsidRDefault="00807D7D" w:rsidP="00296F08">
            <w:pPr>
              <w:pStyle w:val="ListParagraph"/>
              <w:spacing w:after="40"/>
              <w:ind w:left="0"/>
              <w:jc w:val="both"/>
              <w:rPr>
                <w:rFonts w:ascii="Times New Roman" w:hAnsi="Times New Roman" w:cs="Times New Roman"/>
                <w:sz w:val="24"/>
                <w:szCs w:val="24"/>
                <w:shd w:val="clear" w:color="auto" w:fill="FFFFFF"/>
              </w:rPr>
            </w:pPr>
            <w:r w:rsidRPr="00807D7D">
              <w:rPr>
                <w:rFonts w:ascii="Times New Roman" w:hAnsi="Times New Roman" w:cs="Times New Roman"/>
                <w:sz w:val="24"/>
                <w:szCs w:val="24"/>
                <w:shd w:val="clear" w:color="auto" w:fill="FFFFFF"/>
              </w:rPr>
              <w:t>Student 15</w:t>
            </w:r>
          </w:p>
        </w:tc>
        <w:tc>
          <w:tcPr>
            <w:tcW w:w="2126" w:type="dxa"/>
            <w:tcBorders>
              <w:top w:val="nil"/>
            </w:tcBorders>
          </w:tcPr>
          <w:p w:rsidR="00807D7D" w:rsidRPr="00807D7D" w:rsidRDefault="00807D7D" w:rsidP="00296F08">
            <w:pPr>
              <w:spacing w:after="40"/>
              <w:jc w:val="center"/>
              <w:rPr>
                <w:rFonts w:ascii="Times New Roman" w:hAnsi="Times New Roman" w:cs="Times New Roman"/>
                <w:sz w:val="24"/>
                <w:szCs w:val="24"/>
              </w:rPr>
            </w:pPr>
            <w:r w:rsidRPr="00807D7D">
              <w:rPr>
                <w:rFonts w:ascii="Times New Roman" w:hAnsi="Times New Roman" w:cs="Times New Roman"/>
                <w:sz w:val="24"/>
                <w:szCs w:val="24"/>
              </w:rPr>
              <w:t>72</w:t>
            </w:r>
          </w:p>
        </w:tc>
      </w:tr>
      <w:tr w:rsidR="00807D7D" w:rsidTr="007B5348">
        <w:trPr>
          <w:trHeight w:val="347"/>
          <w:jc w:val="center"/>
        </w:trPr>
        <w:tc>
          <w:tcPr>
            <w:tcW w:w="2268" w:type="dxa"/>
            <w:gridSpan w:val="2"/>
            <w:vAlign w:val="center"/>
          </w:tcPr>
          <w:p w:rsidR="00807D7D" w:rsidRPr="00807D7D" w:rsidRDefault="00807D7D" w:rsidP="00807D7D">
            <w:pPr>
              <w:pStyle w:val="ListParagraph"/>
              <w:ind w:left="0"/>
              <w:jc w:val="center"/>
              <w:rPr>
                <w:rFonts w:ascii="Times New Roman" w:hAnsi="Times New Roman" w:cs="Times New Roman"/>
                <w:b/>
                <w:sz w:val="24"/>
                <w:szCs w:val="24"/>
                <w:shd w:val="clear" w:color="auto" w:fill="FFFFFF"/>
              </w:rPr>
            </w:pPr>
            <w:r w:rsidRPr="00807D7D">
              <w:rPr>
                <w:rFonts w:ascii="Times New Roman" w:hAnsi="Times New Roman" w:cs="Times New Roman"/>
                <w:b/>
                <w:sz w:val="24"/>
                <w:szCs w:val="24"/>
                <w:shd w:val="clear" w:color="auto" w:fill="FFFFFF"/>
              </w:rPr>
              <w:t>Total</w:t>
            </w:r>
          </w:p>
        </w:tc>
        <w:tc>
          <w:tcPr>
            <w:tcW w:w="2126" w:type="dxa"/>
            <w:vAlign w:val="center"/>
          </w:tcPr>
          <w:p w:rsidR="00807D7D" w:rsidRPr="00807D7D" w:rsidRDefault="00807D7D" w:rsidP="00807D7D">
            <w:pPr>
              <w:jc w:val="center"/>
              <w:rPr>
                <w:rFonts w:ascii="Times New Roman" w:hAnsi="Times New Roman" w:cs="Times New Roman"/>
                <w:b/>
                <w:sz w:val="24"/>
                <w:szCs w:val="24"/>
              </w:rPr>
            </w:pPr>
            <w:r w:rsidRPr="00807D7D">
              <w:rPr>
                <w:rFonts w:ascii="Times New Roman" w:hAnsi="Times New Roman" w:cs="Times New Roman"/>
                <w:b/>
                <w:sz w:val="24"/>
                <w:szCs w:val="24"/>
              </w:rPr>
              <w:t>1</w:t>
            </w:r>
            <w:r w:rsidR="005060D2">
              <w:rPr>
                <w:rFonts w:ascii="Times New Roman" w:hAnsi="Times New Roman" w:cs="Times New Roman"/>
                <w:b/>
                <w:sz w:val="24"/>
                <w:szCs w:val="24"/>
              </w:rPr>
              <w:t>,</w:t>
            </w:r>
            <w:r w:rsidRPr="00807D7D">
              <w:rPr>
                <w:rFonts w:ascii="Times New Roman" w:hAnsi="Times New Roman" w:cs="Times New Roman"/>
                <w:b/>
                <w:sz w:val="24"/>
                <w:szCs w:val="24"/>
              </w:rPr>
              <w:t>424</w:t>
            </w:r>
          </w:p>
        </w:tc>
      </w:tr>
      <w:tr w:rsidR="00807D7D" w:rsidTr="007B5348">
        <w:trPr>
          <w:trHeight w:val="403"/>
          <w:jc w:val="center"/>
        </w:trPr>
        <w:tc>
          <w:tcPr>
            <w:tcW w:w="2268" w:type="dxa"/>
            <w:gridSpan w:val="2"/>
            <w:vAlign w:val="center"/>
          </w:tcPr>
          <w:p w:rsidR="00807D7D" w:rsidRPr="00807D7D" w:rsidRDefault="00807D7D" w:rsidP="00807D7D">
            <w:pPr>
              <w:pStyle w:val="ListParagraph"/>
              <w:ind w:left="0"/>
              <w:jc w:val="center"/>
              <w:rPr>
                <w:rFonts w:ascii="Times New Roman" w:hAnsi="Times New Roman" w:cs="Times New Roman"/>
                <w:b/>
                <w:sz w:val="24"/>
                <w:szCs w:val="24"/>
                <w:shd w:val="clear" w:color="auto" w:fill="FFFFFF"/>
              </w:rPr>
            </w:pPr>
            <w:r w:rsidRPr="00807D7D">
              <w:rPr>
                <w:rFonts w:ascii="Times New Roman" w:hAnsi="Times New Roman" w:cs="Times New Roman"/>
                <w:b/>
                <w:sz w:val="24"/>
                <w:szCs w:val="24"/>
                <w:shd w:val="clear" w:color="auto" w:fill="FFFFFF"/>
              </w:rPr>
              <w:t>Average</w:t>
            </w:r>
          </w:p>
        </w:tc>
        <w:tc>
          <w:tcPr>
            <w:tcW w:w="2126" w:type="dxa"/>
            <w:vAlign w:val="center"/>
          </w:tcPr>
          <w:p w:rsidR="00807D7D" w:rsidRPr="00807D7D" w:rsidRDefault="00807D7D" w:rsidP="00807D7D">
            <w:pPr>
              <w:jc w:val="center"/>
              <w:rPr>
                <w:rFonts w:ascii="Times New Roman" w:hAnsi="Times New Roman" w:cs="Times New Roman"/>
                <w:b/>
                <w:sz w:val="24"/>
                <w:szCs w:val="24"/>
              </w:rPr>
            </w:pPr>
            <w:r w:rsidRPr="00807D7D">
              <w:rPr>
                <w:rFonts w:ascii="Times New Roman" w:hAnsi="Times New Roman" w:cs="Times New Roman"/>
                <w:b/>
                <w:sz w:val="24"/>
                <w:szCs w:val="24"/>
              </w:rPr>
              <w:t>94.9</w:t>
            </w:r>
          </w:p>
        </w:tc>
      </w:tr>
    </w:tbl>
    <w:p w:rsidR="00034783" w:rsidRDefault="00034783" w:rsidP="001077F2">
      <w:pPr>
        <w:spacing w:after="0" w:line="240" w:lineRule="auto"/>
        <w:jc w:val="center"/>
        <w:rPr>
          <w:rFonts w:ascii="Times New Roman" w:hAnsi="Times New Roman" w:cs="Times New Roman"/>
          <w:b/>
          <w:sz w:val="24"/>
          <w:szCs w:val="24"/>
          <w:lang w:val="en-US"/>
        </w:rPr>
      </w:pPr>
    </w:p>
    <w:p w:rsidR="006F11CA" w:rsidRPr="00066882" w:rsidRDefault="00237DDC" w:rsidP="001077F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Table 4.</w:t>
      </w:r>
      <w:r w:rsidR="00066882">
        <w:rPr>
          <w:rFonts w:ascii="Times New Roman" w:hAnsi="Times New Roman" w:cs="Times New Roman"/>
          <w:b/>
          <w:sz w:val="24"/>
          <w:szCs w:val="24"/>
          <w:lang w:val="en-US"/>
        </w:rPr>
        <w:t xml:space="preserve"> </w:t>
      </w:r>
      <w:r w:rsidR="006F11CA" w:rsidRPr="006F11CA">
        <w:rPr>
          <w:rFonts w:ascii="Times New Roman" w:hAnsi="Times New Roman" w:cs="Times New Roman"/>
          <w:sz w:val="24"/>
          <w:szCs w:val="24"/>
          <w:lang w:val="en-US"/>
        </w:rPr>
        <w:t>Result of FLCAS Questionnaire of XI Putri with songs</w:t>
      </w:r>
    </w:p>
    <w:p w:rsidR="00D11A54" w:rsidRDefault="00D11A54" w:rsidP="006F11CA">
      <w:pPr>
        <w:spacing w:after="0" w:line="240" w:lineRule="auto"/>
        <w:jc w:val="center"/>
        <w:rPr>
          <w:rFonts w:ascii="Times New Roman" w:hAnsi="Times New Roman" w:cs="Times New Roman"/>
          <w:sz w:val="24"/>
          <w:szCs w:val="24"/>
          <w:lang w:val="en-US"/>
        </w:rPr>
      </w:pPr>
    </w:p>
    <w:tbl>
      <w:tblPr>
        <w:tblStyle w:val="TableGrid"/>
        <w:tblW w:w="4394"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567"/>
        <w:gridCol w:w="1701"/>
        <w:gridCol w:w="2126"/>
      </w:tblGrid>
      <w:tr w:rsidR="00D11A54" w:rsidTr="00A24DF5">
        <w:trPr>
          <w:trHeight w:val="471"/>
          <w:jc w:val="center"/>
        </w:trPr>
        <w:tc>
          <w:tcPr>
            <w:tcW w:w="567" w:type="dxa"/>
            <w:tcBorders>
              <w:bottom w:val="single" w:sz="4" w:space="0" w:color="auto"/>
            </w:tcBorders>
            <w:vAlign w:val="center"/>
          </w:tcPr>
          <w:p w:rsidR="00D11A54" w:rsidRPr="00D11A54" w:rsidRDefault="00D11A54" w:rsidP="00A24DF5">
            <w:pPr>
              <w:pStyle w:val="ListParagraph"/>
              <w:spacing w:after="40"/>
              <w:ind w:left="0"/>
              <w:jc w:val="center"/>
              <w:rPr>
                <w:rFonts w:ascii="Times New Roman" w:hAnsi="Times New Roman" w:cs="Times New Roman"/>
                <w:b/>
                <w:sz w:val="24"/>
                <w:szCs w:val="24"/>
                <w:shd w:val="clear" w:color="auto" w:fill="FFFFFF"/>
              </w:rPr>
            </w:pPr>
            <w:r w:rsidRPr="00D11A54">
              <w:rPr>
                <w:rFonts w:ascii="Times New Roman" w:hAnsi="Times New Roman" w:cs="Times New Roman"/>
                <w:b/>
                <w:sz w:val="24"/>
                <w:szCs w:val="24"/>
                <w:shd w:val="clear" w:color="auto" w:fill="FFFFFF"/>
              </w:rPr>
              <w:t>No</w:t>
            </w:r>
          </w:p>
        </w:tc>
        <w:tc>
          <w:tcPr>
            <w:tcW w:w="1701" w:type="dxa"/>
            <w:tcBorders>
              <w:bottom w:val="single" w:sz="4" w:space="0" w:color="auto"/>
            </w:tcBorders>
            <w:vAlign w:val="center"/>
          </w:tcPr>
          <w:p w:rsidR="00D11A54" w:rsidRPr="00D11A54" w:rsidRDefault="00D11A54" w:rsidP="00A24DF5">
            <w:pPr>
              <w:pStyle w:val="ListParagraph"/>
              <w:tabs>
                <w:tab w:val="left" w:pos="1593"/>
              </w:tabs>
              <w:spacing w:after="40"/>
              <w:ind w:left="0"/>
              <w:jc w:val="center"/>
              <w:rPr>
                <w:rFonts w:ascii="Times New Roman" w:hAnsi="Times New Roman" w:cs="Times New Roman"/>
                <w:b/>
                <w:sz w:val="24"/>
                <w:szCs w:val="24"/>
                <w:shd w:val="clear" w:color="auto" w:fill="FFFFFF"/>
              </w:rPr>
            </w:pPr>
            <w:r w:rsidRPr="00D11A54">
              <w:rPr>
                <w:rFonts w:ascii="Times New Roman" w:hAnsi="Times New Roman" w:cs="Times New Roman"/>
                <w:b/>
                <w:sz w:val="24"/>
                <w:szCs w:val="24"/>
                <w:shd w:val="clear" w:color="auto" w:fill="FFFFFF"/>
              </w:rPr>
              <w:t>Students</w:t>
            </w:r>
          </w:p>
        </w:tc>
        <w:tc>
          <w:tcPr>
            <w:tcW w:w="2126" w:type="dxa"/>
            <w:tcBorders>
              <w:bottom w:val="single" w:sz="4" w:space="0" w:color="auto"/>
            </w:tcBorders>
            <w:vAlign w:val="center"/>
          </w:tcPr>
          <w:p w:rsidR="00D11A54" w:rsidRPr="00D11A54" w:rsidRDefault="00D11A54" w:rsidP="00A24DF5">
            <w:pPr>
              <w:pStyle w:val="ListParagraph"/>
              <w:spacing w:after="40"/>
              <w:ind w:left="0"/>
              <w:jc w:val="center"/>
              <w:rPr>
                <w:rFonts w:ascii="Times New Roman" w:hAnsi="Times New Roman" w:cs="Times New Roman"/>
                <w:b/>
                <w:sz w:val="24"/>
                <w:szCs w:val="24"/>
                <w:shd w:val="clear" w:color="auto" w:fill="FFFFFF"/>
              </w:rPr>
            </w:pPr>
            <w:r w:rsidRPr="00D11A54">
              <w:rPr>
                <w:rFonts w:ascii="Times New Roman" w:hAnsi="Times New Roman" w:cs="Times New Roman"/>
                <w:b/>
                <w:sz w:val="24"/>
                <w:szCs w:val="24"/>
                <w:shd w:val="clear" w:color="auto" w:fill="FFFFFF"/>
              </w:rPr>
              <w:t>Total Scores</w:t>
            </w:r>
          </w:p>
        </w:tc>
      </w:tr>
      <w:tr w:rsidR="00D11A54" w:rsidTr="00A24DF5">
        <w:trPr>
          <w:jc w:val="center"/>
        </w:trPr>
        <w:tc>
          <w:tcPr>
            <w:tcW w:w="567" w:type="dxa"/>
            <w:tcBorders>
              <w:bottom w:val="nil"/>
            </w:tcBorders>
          </w:tcPr>
          <w:p w:rsidR="00D11A54" w:rsidRPr="00D11A54" w:rsidRDefault="00D11A54" w:rsidP="00A24DF5">
            <w:pPr>
              <w:pStyle w:val="ListParagraph"/>
              <w:spacing w:after="40"/>
              <w:ind w:left="0"/>
              <w:jc w:val="both"/>
              <w:rPr>
                <w:rFonts w:ascii="Times New Roman" w:hAnsi="Times New Roman" w:cs="Times New Roman"/>
                <w:sz w:val="24"/>
                <w:szCs w:val="24"/>
                <w:shd w:val="clear" w:color="auto" w:fill="FFFFFF"/>
              </w:rPr>
            </w:pPr>
            <w:r w:rsidRPr="00D11A54">
              <w:rPr>
                <w:rFonts w:ascii="Times New Roman" w:hAnsi="Times New Roman" w:cs="Times New Roman"/>
                <w:sz w:val="24"/>
                <w:szCs w:val="24"/>
                <w:shd w:val="clear" w:color="auto" w:fill="FFFFFF"/>
              </w:rPr>
              <w:t>1</w:t>
            </w:r>
          </w:p>
        </w:tc>
        <w:tc>
          <w:tcPr>
            <w:tcW w:w="1701" w:type="dxa"/>
            <w:tcBorders>
              <w:bottom w:val="nil"/>
            </w:tcBorders>
          </w:tcPr>
          <w:p w:rsidR="00D11A54" w:rsidRPr="00D11A54" w:rsidRDefault="00D11A54" w:rsidP="00A24DF5">
            <w:pPr>
              <w:pStyle w:val="ListParagraph"/>
              <w:spacing w:after="40"/>
              <w:ind w:left="0"/>
              <w:jc w:val="both"/>
              <w:rPr>
                <w:rFonts w:ascii="Times New Roman" w:hAnsi="Times New Roman" w:cs="Times New Roman"/>
                <w:sz w:val="24"/>
                <w:szCs w:val="24"/>
                <w:shd w:val="clear" w:color="auto" w:fill="FFFFFF"/>
              </w:rPr>
            </w:pPr>
            <w:r w:rsidRPr="00D11A54">
              <w:rPr>
                <w:rFonts w:ascii="Times New Roman" w:hAnsi="Times New Roman" w:cs="Times New Roman"/>
                <w:sz w:val="24"/>
                <w:szCs w:val="24"/>
                <w:shd w:val="clear" w:color="auto" w:fill="FFFFFF"/>
              </w:rPr>
              <w:t>Student 1</w:t>
            </w:r>
          </w:p>
        </w:tc>
        <w:tc>
          <w:tcPr>
            <w:tcW w:w="2126" w:type="dxa"/>
            <w:tcBorders>
              <w:bottom w:val="nil"/>
            </w:tcBorders>
          </w:tcPr>
          <w:p w:rsidR="00D11A54" w:rsidRPr="00D11A54" w:rsidRDefault="00D11A54" w:rsidP="00A24DF5">
            <w:pPr>
              <w:spacing w:after="40"/>
              <w:jc w:val="center"/>
              <w:rPr>
                <w:rFonts w:ascii="Times New Roman" w:hAnsi="Times New Roman" w:cs="Times New Roman"/>
                <w:sz w:val="24"/>
                <w:szCs w:val="24"/>
              </w:rPr>
            </w:pPr>
            <w:r w:rsidRPr="00D11A54">
              <w:rPr>
                <w:rFonts w:ascii="Times New Roman" w:hAnsi="Times New Roman" w:cs="Times New Roman"/>
                <w:sz w:val="24"/>
                <w:szCs w:val="24"/>
              </w:rPr>
              <w:t>70</w:t>
            </w:r>
          </w:p>
        </w:tc>
      </w:tr>
      <w:tr w:rsidR="00D11A54" w:rsidTr="00A24DF5">
        <w:trPr>
          <w:jc w:val="center"/>
        </w:trPr>
        <w:tc>
          <w:tcPr>
            <w:tcW w:w="567" w:type="dxa"/>
            <w:tcBorders>
              <w:top w:val="nil"/>
              <w:bottom w:val="nil"/>
            </w:tcBorders>
          </w:tcPr>
          <w:p w:rsidR="00D11A54" w:rsidRPr="00D11A54" w:rsidRDefault="00D11A54" w:rsidP="00A24DF5">
            <w:pPr>
              <w:pStyle w:val="ListParagraph"/>
              <w:spacing w:after="40"/>
              <w:ind w:left="0"/>
              <w:jc w:val="both"/>
              <w:rPr>
                <w:rFonts w:ascii="Times New Roman" w:hAnsi="Times New Roman" w:cs="Times New Roman"/>
                <w:sz w:val="24"/>
                <w:szCs w:val="24"/>
                <w:shd w:val="clear" w:color="auto" w:fill="FFFFFF"/>
              </w:rPr>
            </w:pPr>
            <w:r w:rsidRPr="00D11A54">
              <w:rPr>
                <w:rFonts w:ascii="Times New Roman" w:hAnsi="Times New Roman" w:cs="Times New Roman"/>
                <w:sz w:val="24"/>
                <w:szCs w:val="24"/>
                <w:shd w:val="clear" w:color="auto" w:fill="FFFFFF"/>
              </w:rPr>
              <w:t>2</w:t>
            </w:r>
          </w:p>
        </w:tc>
        <w:tc>
          <w:tcPr>
            <w:tcW w:w="1701" w:type="dxa"/>
            <w:tcBorders>
              <w:top w:val="nil"/>
              <w:bottom w:val="nil"/>
            </w:tcBorders>
          </w:tcPr>
          <w:p w:rsidR="00D11A54" w:rsidRPr="00D11A54" w:rsidRDefault="00D11A54" w:rsidP="00A24DF5">
            <w:pPr>
              <w:pStyle w:val="ListParagraph"/>
              <w:spacing w:after="40"/>
              <w:ind w:left="0"/>
              <w:jc w:val="both"/>
              <w:rPr>
                <w:rFonts w:ascii="Times New Roman" w:hAnsi="Times New Roman" w:cs="Times New Roman"/>
                <w:sz w:val="24"/>
                <w:szCs w:val="24"/>
                <w:shd w:val="clear" w:color="auto" w:fill="FFFFFF"/>
              </w:rPr>
            </w:pPr>
            <w:r w:rsidRPr="00D11A54">
              <w:rPr>
                <w:rFonts w:ascii="Times New Roman" w:hAnsi="Times New Roman" w:cs="Times New Roman"/>
                <w:sz w:val="24"/>
                <w:szCs w:val="24"/>
                <w:shd w:val="clear" w:color="auto" w:fill="FFFFFF"/>
              </w:rPr>
              <w:t>Student 2</w:t>
            </w:r>
          </w:p>
        </w:tc>
        <w:tc>
          <w:tcPr>
            <w:tcW w:w="2126" w:type="dxa"/>
            <w:tcBorders>
              <w:top w:val="nil"/>
              <w:bottom w:val="nil"/>
            </w:tcBorders>
          </w:tcPr>
          <w:p w:rsidR="00D11A54" w:rsidRPr="00D11A54" w:rsidRDefault="00D11A54" w:rsidP="00A24DF5">
            <w:pPr>
              <w:spacing w:after="40"/>
              <w:jc w:val="center"/>
              <w:rPr>
                <w:rFonts w:ascii="Times New Roman" w:hAnsi="Times New Roman" w:cs="Times New Roman"/>
                <w:sz w:val="24"/>
                <w:szCs w:val="24"/>
              </w:rPr>
            </w:pPr>
            <w:r w:rsidRPr="00D11A54">
              <w:rPr>
                <w:rFonts w:ascii="Times New Roman" w:hAnsi="Times New Roman" w:cs="Times New Roman"/>
                <w:sz w:val="24"/>
                <w:szCs w:val="24"/>
              </w:rPr>
              <w:t>69</w:t>
            </w:r>
          </w:p>
        </w:tc>
      </w:tr>
      <w:tr w:rsidR="00D11A54" w:rsidTr="00A24DF5">
        <w:trPr>
          <w:jc w:val="center"/>
        </w:trPr>
        <w:tc>
          <w:tcPr>
            <w:tcW w:w="567" w:type="dxa"/>
            <w:tcBorders>
              <w:top w:val="nil"/>
              <w:bottom w:val="nil"/>
            </w:tcBorders>
          </w:tcPr>
          <w:p w:rsidR="00D11A54" w:rsidRPr="00D11A54" w:rsidRDefault="00D11A54" w:rsidP="00A24DF5">
            <w:pPr>
              <w:pStyle w:val="ListParagraph"/>
              <w:spacing w:after="40"/>
              <w:ind w:left="0"/>
              <w:jc w:val="both"/>
              <w:rPr>
                <w:rFonts w:ascii="Times New Roman" w:hAnsi="Times New Roman" w:cs="Times New Roman"/>
                <w:sz w:val="24"/>
                <w:szCs w:val="24"/>
                <w:shd w:val="clear" w:color="auto" w:fill="FFFFFF"/>
              </w:rPr>
            </w:pPr>
            <w:r w:rsidRPr="00D11A54">
              <w:rPr>
                <w:rFonts w:ascii="Times New Roman" w:hAnsi="Times New Roman" w:cs="Times New Roman"/>
                <w:sz w:val="24"/>
                <w:szCs w:val="24"/>
                <w:shd w:val="clear" w:color="auto" w:fill="FFFFFF"/>
              </w:rPr>
              <w:t>3</w:t>
            </w:r>
          </w:p>
        </w:tc>
        <w:tc>
          <w:tcPr>
            <w:tcW w:w="1701" w:type="dxa"/>
            <w:tcBorders>
              <w:top w:val="nil"/>
              <w:bottom w:val="nil"/>
            </w:tcBorders>
          </w:tcPr>
          <w:p w:rsidR="00D11A54" w:rsidRPr="00D11A54" w:rsidRDefault="00D11A54" w:rsidP="00A24DF5">
            <w:pPr>
              <w:pStyle w:val="ListParagraph"/>
              <w:spacing w:after="40"/>
              <w:ind w:left="0"/>
              <w:jc w:val="both"/>
              <w:rPr>
                <w:rFonts w:ascii="Times New Roman" w:hAnsi="Times New Roman" w:cs="Times New Roman"/>
                <w:sz w:val="24"/>
                <w:szCs w:val="24"/>
                <w:shd w:val="clear" w:color="auto" w:fill="FFFFFF"/>
              </w:rPr>
            </w:pPr>
            <w:r w:rsidRPr="00D11A54">
              <w:rPr>
                <w:rFonts w:ascii="Times New Roman" w:hAnsi="Times New Roman" w:cs="Times New Roman"/>
                <w:sz w:val="24"/>
                <w:szCs w:val="24"/>
                <w:shd w:val="clear" w:color="auto" w:fill="FFFFFF"/>
              </w:rPr>
              <w:t>Student 3</w:t>
            </w:r>
          </w:p>
        </w:tc>
        <w:tc>
          <w:tcPr>
            <w:tcW w:w="2126" w:type="dxa"/>
            <w:tcBorders>
              <w:top w:val="nil"/>
              <w:bottom w:val="nil"/>
            </w:tcBorders>
          </w:tcPr>
          <w:p w:rsidR="00D11A54" w:rsidRPr="00D11A54" w:rsidRDefault="00D11A54" w:rsidP="00A24DF5">
            <w:pPr>
              <w:spacing w:after="40"/>
              <w:jc w:val="center"/>
              <w:rPr>
                <w:rFonts w:ascii="Times New Roman" w:hAnsi="Times New Roman" w:cs="Times New Roman"/>
                <w:sz w:val="24"/>
                <w:szCs w:val="24"/>
              </w:rPr>
            </w:pPr>
            <w:r w:rsidRPr="00D11A54">
              <w:rPr>
                <w:rFonts w:ascii="Times New Roman" w:hAnsi="Times New Roman" w:cs="Times New Roman"/>
                <w:sz w:val="24"/>
                <w:szCs w:val="24"/>
              </w:rPr>
              <w:t>90</w:t>
            </w:r>
          </w:p>
        </w:tc>
      </w:tr>
      <w:tr w:rsidR="00D11A54" w:rsidTr="00A24DF5">
        <w:trPr>
          <w:jc w:val="center"/>
        </w:trPr>
        <w:tc>
          <w:tcPr>
            <w:tcW w:w="567" w:type="dxa"/>
            <w:tcBorders>
              <w:top w:val="nil"/>
              <w:bottom w:val="nil"/>
            </w:tcBorders>
          </w:tcPr>
          <w:p w:rsidR="00D11A54" w:rsidRPr="00D11A54" w:rsidRDefault="00D11A54" w:rsidP="00A24DF5">
            <w:pPr>
              <w:pStyle w:val="ListParagraph"/>
              <w:spacing w:after="40"/>
              <w:ind w:left="0"/>
              <w:jc w:val="both"/>
              <w:rPr>
                <w:rFonts w:ascii="Times New Roman" w:hAnsi="Times New Roman" w:cs="Times New Roman"/>
                <w:sz w:val="24"/>
                <w:szCs w:val="24"/>
                <w:shd w:val="clear" w:color="auto" w:fill="FFFFFF"/>
              </w:rPr>
            </w:pPr>
            <w:r w:rsidRPr="00D11A54">
              <w:rPr>
                <w:rFonts w:ascii="Times New Roman" w:hAnsi="Times New Roman" w:cs="Times New Roman"/>
                <w:sz w:val="24"/>
                <w:szCs w:val="24"/>
                <w:shd w:val="clear" w:color="auto" w:fill="FFFFFF"/>
              </w:rPr>
              <w:t>4</w:t>
            </w:r>
          </w:p>
        </w:tc>
        <w:tc>
          <w:tcPr>
            <w:tcW w:w="1701" w:type="dxa"/>
            <w:tcBorders>
              <w:top w:val="nil"/>
              <w:bottom w:val="nil"/>
            </w:tcBorders>
          </w:tcPr>
          <w:p w:rsidR="00D11A54" w:rsidRPr="00D11A54" w:rsidRDefault="00D11A54" w:rsidP="00A24DF5">
            <w:pPr>
              <w:pStyle w:val="ListParagraph"/>
              <w:spacing w:after="40"/>
              <w:ind w:left="0"/>
              <w:jc w:val="both"/>
              <w:rPr>
                <w:rFonts w:ascii="Times New Roman" w:hAnsi="Times New Roman" w:cs="Times New Roman"/>
                <w:sz w:val="24"/>
                <w:szCs w:val="24"/>
                <w:shd w:val="clear" w:color="auto" w:fill="FFFFFF"/>
              </w:rPr>
            </w:pPr>
            <w:r w:rsidRPr="00D11A54">
              <w:rPr>
                <w:rFonts w:ascii="Times New Roman" w:hAnsi="Times New Roman" w:cs="Times New Roman"/>
                <w:sz w:val="24"/>
                <w:szCs w:val="24"/>
                <w:shd w:val="clear" w:color="auto" w:fill="FFFFFF"/>
              </w:rPr>
              <w:t>Student 4</w:t>
            </w:r>
          </w:p>
        </w:tc>
        <w:tc>
          <w:tcPr>
            <w:tcW w:w="2126" w:type="dxa"/>
            <w:tcBorders>
              <w:top w:val="nil"/>
              <w:bottom w:val="nil"/>
            </w:tcBorders>
          </w:tcPr>
          <w:p w:rsidR="00D11A54" w:rsidRPr="00D11A54" w:rsidRDefault="00D11A54" w:rsidP="00A24DF5">
            <w:pPr>
              <w:spacing w:after="40"/>
              <w:jc w:val="center"/>
              <w:rPr>
                <w:rFonts w:ascii="Times New Roman" w:hAnsi="Times New Roman" w:cs="Times New Roman"/>
                <w:sz w:val="24"/>
                <w:szCs w:val="24"/>
              </w:rPr>
            </w:pPr>
            <w:r w:rsidRPr="00D11A54">
              <w:rPr>
                <w:rFonts w:ascii="Times New Roman" w:hAnsi="Times New Roman" w:cs="Times New Roman"/>
                <w:sz w:val="24"/>
                <w:szCs w:val="24"/>
              </w:rPr>
              <w:t>60</w:t>
            </w:r>
          </w:p>
        </w:tc>
      </w:tr>
      <w:tr w:rsidR="00D11A54" w:rsidTr="00A24DF5">
        <w:trPr>
          <w:jc w:val="center"/>
        </w:trPr>
        <w:tc>
          <w:tcPr>
            <w:tcW w:w="567" w:type="dxa"/>
            <w:tcBorders>
              <w:top w:val="nil"/>
              <w:bottom w:val="nil"/>
            </w:tcBorders>
          </w:tcPr>
          <w:p w:rsidR="00D11A54" w:rsidRPr="00D11A54" w:rsidRDefault="00D11A54" w:rsidP="00A24DF5">
            <w:pPr>
              <w:pStyle w:val="ListParagraph"/>
              <w:spacing w:after="40"/>
              <w:ind w:left="0"/>
              <w:jc w:val="both"/>
              <w:rPr>
                <w:rFonts w:ascii="Times New Roman" w:hAnsi="Times New Roman" w:cs="Times New Roman"/>
                <w:sz w:val="24"/>
                <w:szCs w:val="24"/>
                <w:shd w:val="clear" w:color="auto" w:fill="FFFFFF"/>
              </w:rPr>
            </w:pPr>
            <w:r w:rsidRPr="00D11A54">
              <w:rPr>
                <w:rFonts w:ascii="Times New Roman" w:hAnsi="Times New Roman" w:cs="Times New Roman"/>
                <w:sz w:val="24"/>
                <w:szCs w:val="24"/>
                <w:shd w:val="clear" w:color="auto" w:fill="FFFFFF"/>
              </w:rPr>
              <w:lastRenderedPageBreak/>
              <w:t>5</w:t>
            </w:r>
          </w:p>
        </w:tc>
        <w:tc>
          <w:tcPr>
            <w:tcW w:w="1701" w:type="dxa"/>
            <w:tcBorders>
              <w:top w:val="nil"/>
              <w:bottom w:val="nil"/>
            </w:tcBorders>
          </w:tcPr>
          <w:p w:rsidR="00D11A54" w:rsidRPr="00D11A54" w:rsidRDefault="00D11A54" w:rsidP="00A24DF5">
            <w:pPr>
              <w:pStyle w:val="ListParagraph"/>
              <w:spacing w:after="40"/>
              <w:ind w:left="0"/>
              <w:jc w:val="both"/>
              <w:rPr>
                <w:rFonts w:ascii="Times New Roman" w:hAnsi="Times New Roman" w:cs="Times New Roman"/>
                <w:sz w:val="24"/>
                <w:szCs w:val="24"/>
                <w:shd w:val="clear" w:color="auto" w:fill="FFFFFF"/>
              </w:rPr>
            </w:pPr>
            <w:r w:rsidRPr="00D11A54">
              <w:rPr>
                <w:rFonts w:ascii="Times New Roman" w:hAnsi="Times New Roman" w:cs="Times New Roman"/>
                <w:sz w:val="24"/>
                <w:szCs w:val="24"/>
                <w:shd w:val="clear" w:color="auto" w:fill="FFFFFF"/>
              </w:rPr>
              <w:t>Student 5</w:t>
            </w:r>
          </w:p>
        </w:tc>
        <w:tc>
          <w:tcPr>
            <w:tcW w:w="2126" w:type="dxa"/>
            <w:tcBorders>
              <w:top w:val="nil"/>
              <w:bottom w:val="nil"/>
            </w:tcBorders>
          </w:tcPr>
          <w:p w:rsidR="00D11A54" w:rsidRPr="00D11A54" w:rsidRDefault="00D11A54" w:rsidP="00A24DF5">
            <w:pPr>
              <w:spacing w:after="40"/>
              <w:jc w:val="center"/>
              <w:rPr>
                <w:rFonts w:ascii="Times New Roman" w:hAnsi="Times New Roman" w:cs="Times New Roman"/>
                <w:sz w:val="24"/>
                <w:szCs w:val="24"/>
              </w:rPr>
            </w:pPr>
            <w:r w:rsidRPr="00D11A54">
              <w:rPr>
                <w:rFonts w:ascii="Times New Roman" w:hAnsi="Times New Roman" w:cs="Times New Roman"/>
                <w:sz w:val="24"/>
                <w:szCs w:val="24"/>
              </w:rPr>
              <w:t>88</w:t>
            </w:r>
          </w:p>
        </w:tc>
      </w:tr>
      <w:tr w:rsidR="00D11A54" w:rsidTr="00A24DF5">
        <w:trPr>
          <w:jc w:val="center"/>
        </w:trPr>
        <w:tc>
          <w:tcPr>
            <w:tcW w:w="567" w:type="dxa"/>
            <w:tcBorders>
              <w:top w:val="nil"/>
              <w:bottom w:val="nil"/>
            </w:tcBorders>
          </w:tcPr>
          <w:p w:rsidR="00D11A54" w:rsidRPr="00D11A54" w:rsidRDefault="00D11A54" w:rsidP="00A24DF5">
            <w:pPr>
              <w:pStyle w:val="ListParagraph"/>
              <w:spacing w:after="40"/>
              <w:ind w:left="0"/>
              <w:jc w:val="both"/>
              <w:rPr>
                <w:rFonts w:ascii="Times New Roman" w:hAnsi="Times New Roman" w:cs="Times New Roman"/>
                <w:sz w:val="24"/>
                <w:szCs w:val="24"/>
                <w:shd w:val="clear" w:color="auto" w:fill="FFFFFF"/>
              </w:rPr>
            </w:pPr>
            <w:r w:rsidRPr="00D11A54">
              <w:rPr>
                <w:rFonts w:ascii="Times New Roman" w:hAnsi="Times New Roman" w:cs="Times New Roman"/>
                <w:sz w:val="24"/>
                <w:szCs w:val="24"/>
                <w:shd w:val="clear" w:color="auto" w:fill="FFFFFF"/>
              </w:rPr>
              <w:t>6</w:t>
            </w:r>
          </w:p>
        </w:tc>
        <w:tc>
          <w:tcPr>
            <w:tcW w:w="1701" w:type="dxa"/>
            <w:tcBorders>
              <w:top w:val="nil"/>
              <w:bottom w:val="nil"/>
            </w:tcBorders>
          </w:tcPr>
          <w:p w:rsidR="00D11A54" w:rsidRPr="00D11A54" w:rsidRDefault="00D11A54" w:rsidP="00A24DF5">
            <w:pPr>
              <w:pStyle w:val="ListParagraph"/>
              <w:spacing w:after="40"/>
              <w:ind w:left="0"/>
              <w:jc w:val="both"/>
              <w:rPr>
                <w:rFonts w:ascii="Times New Roman" w:hAnsi="Times New Roman" w:cs="Times New Roman"/>
                <w:sz w:val="24"/>
                <w:szCs w:val="24"/>
                <w:shd w:val="clear" w:color="auto" w:fill="FFFFFF"/>
              </w:rPr>
            </w:pPr>
            <w:r w:rsidRPr="00D11A54">
              <w:rPr>
                <w:rFonts w:ascii="Times New Roman" w:hAnsi="Times New Roman" w:cs="Times New Roman"/>
                <w:sz w:val="24"/>
                <w:szCs w:val="24"/>
                <w:shd w:val="clear" w:color="auto" w:fill="FFFFFF"/>
              </w:rPr>
              <w:t>Student 6</w:t>
            </w:r>
          </w:p>
        </w:tc>
        <w:tc>
          <w:tcPr>
            <w:tcW w:w="2126" w:type="dxa"/>
            <w:tcBorders>
              <w:top w:val="nil"/>
              <w:bottom w:val="nil"/>
            </w:tcBorders>
          </w:tcPr>
          <w:p w:rsidR="00D11A54" w:rsidRPr="00D11A54" w:rsidRDefault="00D11A54" w:rsidP="00A24DF5">
            <w:pPr>
              <w:spacing w:after="40"/>
              <w:jc w:val="center"/>
              <w:rPr>
                <w:rFonts w:ascii="Times New Roman" w:hAnsi="Times New Roman" w:cs="Times New Roman"/>
                <w:sz w:val="24"/>
                <w:szCs w:val="24"/>
              </w:rPr>
            </w:pPr>
            <w:r w:rsidRPr="00D11A54">
              <w:rPr>
                <w:rFonts w:ascii="Times New Roman" w:hAnsi="Times New Roman" w:cs="Times New Roman"/>
                <w:sz w:val="24"/>
                <w:szCs w:val="24"/>
              </w:rPr>
              <w:t>54</w:t>
            </w:r>
          </w:p>
        </w:tc>
      </w:tr>
      <w:tr w:rsidR="00D11A54" w:rsidTr="00A24DF5">
        <w:trPr>
          <w:jc w:val="center"/>
        </w:trPr>
        <w:tc>
          <w:tcPr>
            <w:tcW w:w="567" w:type="dxa"/>
            <w:tcBorders>
              <w:top w:val="nil"/>
              <w:bottom w:val="nil"/>
            </w:tcBorders>
          </w:tcPr>
          <w:p w:rsidR="00D11A54" w:rsidRPr="00D11A54" w:rsidRDefault="00D11A54" w:rsidP="00A24DF5">
            <w:pPr>
              <w:pStyle w:val="ListParagraph"/>
              <w:spacing w:after="40"/>
              <w:ind w:left="0"/>
              <w:jc w:val="both"/>
              <w:rPr>
                <w:rFonts w:ascii="Times New Roman" w:hAnsi="Times New Roman" w:cs="Times New Roman"/>
                <w:sz w:val="24"/>
                <w:szCs w:val="24"/>
                <w:shd w:val="clear" w:color="auto" w:fill="FFFFFF"/>
              </w:rPr>
            </w:pPr>
            <w:r w:rsidRPr="00D11A54">
              <w:rPr>
                <w:rFonts w:ascii="Times New Roman" w:hAnsi="Times New Roman" w:cs="Times New Roman"/>
                <w:sz w:val="24"/>
                <w:szCs w:val="24"/>
                <w:shd w:val="clear" w:color="auto" w:fill="FFFFFF"/>
              </w:rPr>
              <w:t>7</w:t>
            </w:r>
          </w:p>
        </w:tc>
        <w:tc>
          <w:tcPr>
            <w:tcW w:w="1701" w:type="dxa"/>
            <w:tcBorders>
              <w:top w:val="nil"/>
              <w:bottom w:val="nil"/>
            </w:tcBorders>
          </w:tcPr>
          <w:p w:rsidR="00D11A54" w:rsidRPr="00D11A54" w:rsidRDefault="00D11A54" w:rsidP="00A24DF5">
            <w:pPr>
              <w:pStyle w:val="ListParagraph"/>
              <w:spacing w:after="40"/>
              <w:ind w:left="0"/>
              <w:jc w:val="both"/>
              <w:rPr>
                <w:rFonts w:ascii="Times New Roman" w:hAnsi="Times New Roman" w:cs="Times New Roman"/>
                <w:sz w:val="24"/>
                <w:szCs w:val="24"/>
                <w:shd w:val="clear" w:color="auto" w:fill="FFFFFF"/>
              </w:rPr>
            </w:pPr>
            <w:r w:rsidRPr="00D11A54">
              <w:rPr>
                <w:rFonts w:ascii="Times New Roman" w:hAnsi="Times New Roman" w:cs="Times New Roman"/>
                <w:sz w:val="24"/>
                <w:szCs w:val="24"/>
                <w:shd w:val="clear" w:color="auto" w:fill="FFFFFF"/>
              </w:rPr>
              <w:t>Student 7</w:t>
            </w:r>
          </w:p>
        </w:tc>
        <w:tc>
          <w:tcPr>
            <w:tcW w:w="2126" w:type="dxa"/>
            <w:tcBorders>
              <w:top w:val="nil"/>
              <w:bottom w:val="nil"/>
            </w:tcBorders>
          </w:tcPr>
          <w:p w:rsidR="00D11A54" w:rsidRPr="00D11A54" w:rsidRDefault="00D11A54" w:rsidP="00A24DF5">
            <w:pPr>
              <w:spacing w:after="40"/>
              <w:jc w:val="center"/>
              <w:rPr>
                <w:rFonts w:ascii="Times New Roman" w:hAnsi="Times New Roman" w:cs="Times New Roman"/>
                <w:sz w:val="24"/>
                <w:szCs w:val="24"/>
              </w:rPr>
            </w:pPr>
            <w:r w:rsidRPr="00D11A54">
              <w:rPr>
                <w:rFonts w:ascii="Times New Roman" w:hAnsi="Times New Roman" w:cs="Times New Roman"/>
                <w:sz w:val="24"/>
                <w:szCs w:val="24"/>
              </w:rPr>
              <w:t>72</w:t>
            </w:r>
          </w:p>
        </w:tc>
      </w:tr>
      <w:tr w:rsidR="00D11A54" w:rsidTr="00A24DF5">
        <w:trPr>
          <w:jc w:val="center"/>
        </w:trPr>
        <w:tc>
          <w:tcPr>
            <w:tcW w:w="567" w:type="dxa"/>
            <w:tcBorders>
              <w:top w:val="nil"/>
              <w:bottom w:val="nil"/>
            </w:tcBorders>
          </w:tcPr>
          <w:p w:rsidR="00D11A54" w:rsidRPr="00D11A54" w:rsidRDefault="00D11A54" w:rsidP="00A24DF5">
            <w:pPr>
              <w:pStyle w:val="ListParagraph"/>
              <w:spacing w:after="40"/>
              <w:ind w:left="0"/>
              <w:jc w:val="both"/>
              <w:rPr>
                <w:rFonts w:ascii="Times New Roman" w:hAnsi="Times New Roman" w:cs="Times New Roman"/>
                <w:sz w:val="24"/>
                <w:szCs w:val="24"/>
                <w:shd w:val="clear" w:color="auto" w:fill="FFFFFF"/>
              </w:rPr>
            </w:pPr>
            <w:r w:rsidRPr="00D11A54">
              <w:rPr>
                <w:rFonts w:ascii="Times New Roman" w:hAnsi="Times New Roman" w:cs="Times New Roman"/>
                <w:sz w:val="24"/>
                <w:szCs w:val="24"/>
                <w:shd w:val="clear" w:color="auto" w:fill="FFFFFF"/>
              </w:rPr>
              <w:t>8</w:t>
            </w:r>
          </w:p>
        </w:tc>
        <w:tc>
          <w:tcPr>
            <w:tcW w:w="1701" w:type="dxa"/>
            <w:tcBorders>
              <w:top w:val="nil"/>
              <w:bottom w:val="nil"/>
            </w:tcBorders>
          </w:tcPr>
          <w:p w:rsidR="00D11A54" w:rsidRPr="00D11A54" w:rsidRDefault="00D11A54" w:rsidP="00A24DF5">
            <w:pPr>
              <w:pStyle w:val="ListParagraph"/>
              <w:spacing w:after="40"/>
              <w:ind w:left="0"/>
              <w:jc w:val="both"/>
              <w:rPr>
                <w:rFonts w:ascii="Times New Roman" w:hAnsi="Times New Roman" w:cs="Times New Roman"/>
                <w:sz w:val="24"/>
                <w:szCs w:val="24"/>
                <w:shd w:val="clear" w:color="auto" w:fill="FFFFFF"/>
              </w:rPr>
            </w:pPr>
            <w:r w:rsidRPr="00D11A54">
              <w:rPr>
                <w:rFonts w:ascii="Times New Roman" w:hAnsi="Times New Roman" w:cs="Times New Roman"/>
                <w:sz w:val="24"/>
                <w:szCs w:val="24"/>
                <w:shd w:val="clear" w:color="auto" w:fill="FFFFFF"/>
              </w:rPr>
              <w:t>Student 8</w:t>
            </w:r>
          </w:p>
        </w:tc>
        <w:tc>
          <w:tcPr>
            <w:tcW w:w="2126" w:type="dxa"/>
            <w:tcBorders>
              <w:top w:val="nil"/>
              <w:bottom w:val="nil"/>
            </w:tcBorders>
          </w:tcPr>
          <w:p w:rsidR="00D11A54" w:rsidRPr="00D11A54" w:rsidRDefault="00D11A54" w:rsidP="00A24DF5">
            <w:pPr>
              <w:spacing w:after="40"/>
              <w:jc w:val="center"/>
              <w:rPr>
                <w:rFonts w:ascii="Times New Roman" w:hAnsi="Times New Roman" w:cs="Times New Roman"/>
                <w:sz w:val="24"/>
                <w:szCs w:val="24"/>
              </w:rPr>
            </w:pPr>
            <w:r w:rsidRPr="00D11A54">
              <w:rPr>
                <w:rFonts w:ascii="Times New Roman" w:hAnsi="Times New Roman" w:cs="Times New Roman"/>
                <w:sz w:val="24"/>
                <w:szCs w:val="24"/>
              </w:rPr>
              <w:t>61</w:t>
            </w:r>
          </w:p>
        </w:tc>
      </w:tr>
      <w:tr w:rsidR="00D11A54" w:rsidTr="00A24DF5">
        <w:trPr>
          <w:jc w:val="center"/>
        </w:trPr>
        <w:tc>
          <w:tcPr>
            <w:tcW w:w="567" w:type="dxa"/>
            <w:tcBorders>
              <w:top w:val="nil"/>
              <w:bottom w:val="nil"/>
            </w:tcBorders>
          </w:tcPr>
          <w:p w:rsidR="00D11A54" w:rsidRPr="00D11A54" w:rsidRDefault="00D11A54" w:rsidP="00A24DF5">
            <w:pPr>
              <w:pStyle w:val="ListParagraph"/>
              <w:spacing w:after="40"/>
              <w:ind w:left="0"/>
              <w:jc w:val="both"/>
              <w:rPr>
                <w:rFonts w:ascii="Times New Roman" w:hAnsi="Times New Roman" w:cs="Times New Roman"/>
                <w:sz w:val="24"/>
                <w:szCs w:val="24"/>
                <w:shd w:val="clear" w:color="auto" w:fill="FFFFFF"/>
              </w:rPr>
            </w:pPr>
            <w:r w:rsidRPr="00D11A54">
              <w:rPr>
                <w:rFonts w:ascii="Times New Roman" w:hAnsi="Times New Roman" w:cs="Times New Roman"/>
                <w:sz w:val="24"/>
                <w:szCs w:val="24"/>
                <w:shd w:val="clear" w:color="auto" w:fill="FFFFFF"/>
              </w:rPr>
              <w:t>9</w:t>
            </w:r>
          </w:p>
        </w:tc>
        <w:tc>
          <w:tcPr>
            <w:tcW w:w="1701" w:type="dxa"/>
            <w:tcBorders>
              <w:top w:val="nil"/>
              <w:bottom w:val="nil"/>
            </w:tcBorders>
          </w:tcPr>
          <w:p w:rsidR="00D11A54" w:rsidRPr="00D11A54" w:rsidRDefault="00D11A54" w:rsidP="00A24DF5">
            <w:pPr>
              <w:pStyle w:val="ListParagraph"/>
              <w:spacing w:after="40"/>
              <w:ind w:left="0"/>
              <w:jc w:val="both"/>
              <w:rPr>
                <w:rFonts w:ascii="Times New Roman" w:hAnsi="Times New Roman" w:cs="Times New Roman"/>
                <w:sz w:val="24"/>
                <w:szCs w:val="24"/>
                <w:shd w:val="clear" w:color="auto" w:fill="FFFFFF"/>
              </w:rPr>
            </w:pPr>
            <w:r w:rsidRPr="00D11A54">
              <w:rPr>
                <w:rFonts w:ascii="Times New Roman" w:hAnsi="Times New Roman" w:cs="Times New Roman"/>
                <w:sz w:val="24"/>
                <w:szCs w:val="24"/>
                <w:shd w:val="clear" w:color="auto" w:fill="FFFFFF"/>
              </w:rPr>
              <w:t>Student 9</w:t>
            </w:r>
          </w:p>
        </w:tc>
        <w:tc>
          <w:tcPr>
            <w:tcW w:w="2126" w:type="dxa"/>
            <w:tcBorders>
              <w:top w:val="nil"/>
              <w:bottom w:val="nil"/>
            </w:tcBorders>
          </w:tcPr>
          <w:p w:rsidR="00D11A54" w:rsidRPr="00D11A54" w:rsidRDefault="00D11A54" w:rsidP="00A24DF5">
            <w:pPr>
              <w:spacing w:after="40"/>
              <w:jc w:val="center"/>
              <w:rPr>
                <w:rFonts w:ascii="Times New Roman" w:hAnsi="Times New Roman" w:cs="Times New Roman"/>
                <w:sz w:val="24"/>
                <w:szCs w:val="24"/>
              </w:rPr>
            </w:pPr>
            <w:r w:rsidRPr="00D11A54">
              <w:rPr>
                <w:rFonts w:ascii="Times New Roman" w:hAnsi="Times New Roman" w:cs="Times New Roman"/>
                <w:sz w:val="24"/>
                <w:szCs w:val="24"/>
              </w:rPr>
              <w:t>75</w:t>
            </w:r>
          </w:p>
        </w:tc>
      </w:tr>
      <w:tr w:rsidR="00D11A54" w:rsidTr="00A24DF5">
        <w:trPr>
          <w:jc w:val="center"/>
        </w:trPr>
        <w:tc>
          <w:tcPr>
            <w:tcW w:w="567" w:type="dxa"/>
            <w:tcBorders>
              <w:top w:val="nil"/>
              <w:bottom w:val="nil"/>
            </w:tcBorders>
          </w:tcPr>
          <w:p w:rsidR="00D11A54" w:rsidRPr="00D11A54" w:rsidRDefault="00D11A54" w:rsidP="00A24DF5">
            <w:pPr>
              <w:pStyle w:val="ListParagraph"/>
              <w:spacing w:after="40"/>
              <w:ind w:left="0"/>
              <w:jc w:val="both"/>
              <w:rPr>
                <w:rFonts w:ascii="Times New Roman" w:hAnsi="Times New Roman" w:cs="Times New Roman"/>
                <w:sz w:val="24"/>
                <w:szCs w:val="24"/>
                <w:shd w:val="clear" w:color="auto" w:fill="FFFFFF"/>
              </w:rPr>
            </w:pPr>
            <w:r w:rsidRPr="00D11A54">
              <w:rPr>
                <w:rFonts w:ascii="Times New Roman" w:hAnsi="Times New Roman" w:cs="Times New Roman"/>
                <w:sz w:val="24"/>
                <w:szCs w:val="24"/>
                <w:shd w:val="clear" w:color="auto" w:fill="FFFFFF"/>
              </w:rPr>
              <w:t>10</w:t>
            </w:r>
          </w:p>
        </w:tc>
        <w:tc>
          <w:tcPr>
            <w:tcW w:w="1701" w:type="dxa"/>
            <w:tcBorders>
              <w:top w:val="nil"/>
              <w:bottom w:val="nil"/>
            </w:tcBorders>
          </w:tcPr>
          <w:p w:rsidR="00D11A54" w:rsidRPr="00D11A54" w:rsidRDefault="00D11A54" w:rsidP="00A24DF5">
            <w:pPr>
              <w:pStyle w:val="ListParagraph"/>
              <w:spacing w:after="40"/>
              <w:ind w:left="0"/>
              <w:jc w:val="both"/>
              <w:rPr>
                <w:rFonts w:ascii="Times New Roman" w:hAnsi="Times New Roman" w:cs="Times New Roman"/>
                <w:sz w:val="24"/>
                <w:szCs w:val="24"/>
                <w:shd w:val="clear" w:color="auto" w:fill="FFFFFF"/>
              </w:rPr>
            </w:pPr>
            <w:r w:rsidRPr="00D11A54">
              <w:rPr>
                <w:rFonts w:ascii="Times New Roman" w:hAnsi="Times New Roman" w:cs="Times New Roman"/>
                <w:sz w:val="24"/>
                <w:szCs w:val="24"/>
                <w:shd w:val="clear" w:color="auto" w:fill="FFFFFF"/>
              </w:rPr>
              <w:t>Student 10</w:t>
            </w:r>
          </w:p>
        </w:tc>
        <w:tc>
          <w:tcPr>
            <w:tcW w:w="2126" w:type="dxa"/>
            <w:tcBorders>
              <w:top w:val="nil"/>
              <w:bottom w:val="nil"/>
            </w:tcBorders>
          </w:tcPr>
          <w:p w:rsidR="00D11A54" w:rsidRPr="00D11A54" w:rsidRDefault="00D11A54" w:rsidP="00A24DF5">
            <w:pPr>
              <w:spacing w:after="40"/>
              <w:jc w:val="center"/>
              <w:rPr>
                <w:rFonts w:ascii="Times New Roman" w:hAnsi="Times New Roman" w:cs="Times New Roman"/>
                <w:sz w:val="24"/>
                <w:szCs w:val="24"/>
              </w:rPr>
            </w:pPr>
            <w:r w:rsidRPr="00D11A54">
              <w:rPr>
                <w:rFonts w:ascii="Times New Roman" w:hAnsi="Times New Roman" w:cs="Times New Roman"/>
                <w:sz w:val="24"/>
                <w:szCs w:val="24"/>
              </w:rPr>
              <w:t>111</w:t>
            </w:r>
          </w:p>
        </w:tc>
      </w:tr>
      <w:tr w:rsidR="00D11A54" w:rsidTr="00A24DF5">
        <w:trPr>
          <w:jc w:val="center"/>
        </w:trPr>
        <w:tc>
          <w:tcPr>
            <w:tcW w:w="567" w:type="dxa"/>
            <w:tcBorders>
              <w:top w:val="nil"/>
              <w:bottom w:val="nil"/>
            </w:tcBorders>
          </w:tcPr>
          <w:p w:rsidR="00D11A54" w:rsidRPr="00D11A54" w:rsidRDefault="00D11A54" w:rsidP="00A24DF5">
            <w:pPr>
              <w:pStyle w:val="ListParagraph"/>
              <w:spacing w:after="40"/>
              <w:ind w:left="0"/>
              <w:jc w:val="both"/>
              <w:rPr>
                <w:rFonts w:ascii="Times New Roman" w:hAnsi="Times New Roman" w:cs="Times New Roman"/>
                <w:sz w:val="24"/>
                <w:szCs w:val="24"/>
                <w:shd w:val="clear" w:color="auto" w:fill="FFFFFF"/>
              </w:rPr>
            </w:pPr>
            <w:r w:rsidRPr="00D11A54">
              <w:rPr>
                <w:rFonts w:ascii="Times New Roman" w:hAnsi="Times New Roman" w:cs="Times New Roman"/>
                <w:sz w:val="24"/>
                <w:szCs w:val="24"/>
                <w:shd w:val="clear" w:color="auto" w:fill="FFFFFF"/>
              </w:rPr>
              <w:t>11</w:t>
            </w:r>
          </w:p>
        </w:tc>
        <w:tc>
          <w:tcPr>
            <w:tcW w:w="1701" w:type="dxa"/>
            <w:tcBorders>
              <w:top w:val="nil"/>
              <w:bottom w:val="nil"/>
            </w:tcBorders>
          </w:tcPr>
          <w:p w:rsidR="00D11A54" w:rsidRPr="00D11A54" w:rsidRDefault="00D11A54" w:rsidP="00A24DF5">
            <w:pPr>
              <w:pStyle w:val="ListParagraph"/>
              <w:spacing w:after="40"/>
              <w:ind w:left="0"/>
              <w:jc w:val="both"/>
              <w:rPr>
                <w:rFonts w:ascii="Times New Roman" w:hAnsi="Times New Roman" w:cs="Times New Roman"/>
                <w:sz w:val="24"/>
                <w:szCs w:val="24"/>
                <w:shd w:val="clear" w:color="auto" w:fill="FFFFFF"/>
              </w:rPr>
            </w:pPr>
            <w:r w:rsidRPr="00D11A54">
              <w:rPr>
                <w:rFonts w:ascii="Times New Roman" w:hAnsi="Times New Roman" w:cs="Times New Roman"/>
                <w:sz w:val="24"/>
                <w:szCs w:val="24"/>
                <w:shd w:val="clear" w:color="auto" w:fill="FFFFFF"/>
              </w:rPr>
              <w:t>Student 11</w:t>
            </w:r>
          </w:p>
        </w:tc>
        <w:tc>
          <w:tcPr>
            <w:tcW w:w="2126" w:type="dxa"/>
            <w:tcBorders>
              <w:top w:val="nil"/>
              <w:bottom w:val="nil"/>
            </w:tcBorders>
          </w:tcPr>
          <w:p w:rsidR="00D11A54" w:rsidRPr="00D11A54" w:rsidRDefault="00D11A54" w:rsidP="00A24DF5">
            <w:pPr>
              <w:spacing w:after="40"/>
              <w:jc w:val="center"/>
              <w:rPr>
                <w:rFonts w:ascii="Times New Roman" w:hAnsi="Times New Roman" w:cs="Times New Roman"/>
                <w:sz w:val="24"/>
                <w:szCs w:val="24"/>
              </w:rPr>
            </w:pPr>
            <w:r w:rsidRPr="00D11A54">
              <w:rPr>
                <w:rFonts w:ascii="Times New Roman" w:hAnsi="Times New Roman" w:cs="Times New Roman"/>
                <w:sz w:val="24"/>
                <w:szCs w:val="24"/>
              </w:rPr>
              <w:t>88</w:t>
            </w:r>
          </w:p>
        </w:tc>
      </w:tr>
      <w:tr w:rsidR="00D11A54" w:rsidTr="00A24DF5">
        <w:trPr>
          <w:jc w:val="center"/>
        </w:trPr>
        <w:tc>
          <w:tcPr>
            <w:tcW w:w="567" w:type="dxa"/>
            <w:tcBorders>
              <w:top w:val="nil"/>
              <w:bottom w:val="nil"/>
            </w:tcBorders>
          </w:tcPr>
          <w:p w:rsidR="00D11A54" w:rsidRPr="00D11A54" w:rsidRDefault="00D11A54" w:rsidP="00A24DF5">
            <w:pPr>
              <w:pStyle w:val="ListParagraph"/>
              <w:spacing w:after="40"/>
              <w:ind w:left="0"/>
              <w:jc w:val="both"/>
              <w:rPr>
                <w:rFonts w:ascii="Times New Roman" w:hAnsi="Times New Roman" w:cs="Times New Roman"/>
                <w:sz w:val="24"/>
                <w:szCs w:val="24"/>
                <w:shd w:val="clear" w:color="auto" w:fill="FFFFFF"/>
              </w:rPr>
            </w:pPr>
            <w:r w:rsidRPr="00D11A54">
              <w:rPr>
                <w:rFonts w:ascii="Times New Roman" w:hAnsi="Times New Roman" w:cs="Times New Roman"/>
                <w:sz w:val="24"/>
                <w:szCs w:val="24"/>
                <w:shd w:val="clear" w:color="auto" w:fill="FFFFFF"/>
              </w:rPr>
              <w:t>12</w:t>
            </w:r>
          </w:p>
        </w:tc>
        <w:tc>
          <w:tcPr>
            <w:tcW w:w="1701" w:type="dxa"/>
            <w:tcBorders>
              <w:top w:val="nil"/>
              <w:bottom w:val="nil"/>
            </w:tcBorders>
          </w:tcPr>
          <w:p w:rsidR="00D11A54" w:rsidRPr="00D11A54" w:rsidRDefault="00D11A54" w:rsidP="00A24DF5">
            <w:pPr>
              <w:pStyle w:val="ListParagraph"/>
              <w:spacing w:after="40"/>
              <w:ind w:left="0"/>
              <w:jc w:val="both"/>
              <w:rPr>
                <w:rFonts w:ascii="Times New Roman" w:hAnsi="Times New Roman" w:cs="Times New Roman"/>
                <w:sz w:val="24"/>
                <w:szCs w:val="24"/>
                <w:shd w:val="clear" w:color="auto" w:fill="FFFFFF"/>
              </w:rPr>
            </w:pPr>
            <w:r w:rsidRPr="00D11A54">
              <w:rPr>
                <w:rFonts w:ascii="Times New Roman" w:hAnsi="Times New Roman" w:cs="Times New Roman"/>
                <w:sz w:val="24"/>
                <w:szCs w:val="24"/>
                <w:shd w:val="clear" w:color="auto" w:fill="FFFFFF"/>
              </w:rPr>
              <w:t>Student 12</w:t>
            </w:r>
          </w:p>
        </w:tc>
        <w:tc>
          <w:tcPr>
            <w:tcW w:w="2126" w:type="dxa"/>
            <w:tcBorders>
              <w:top w:val="nil"/>
              <w:bottom w:val="nil"/>
            </w:tcBorders>
          </w:tcPr>
          <w:p w:rsidR="00D11A54" w:rsidRPr="00D11A54" w:rsidRDefault="00D11A54" w:rsidP="00A24DF5">
            <w:pPr>
              <w:spacing w:after="40"/>
              <w:jc w:val="center"/>
              <w:rPr>
                <w:rFonts w:ascii="Times New Roman" w:hAnsi="Times New Roman" w:cs="Times New Roman"/>
                <w:sz w:val="24"/>
                <w:szCs w:val="24"/>
              </w:rPr>
            </w:pPr>
            <w:r w:rsidRPr="00D11A54">
              <w:rPr>
                <w:rFonts w:ascii="Times New Roman" w:hAnsi="Times New Roman" w:cs="Times New Roman"/>
                <w:sz w:val="24"/>
                <w:szCs w:val="24"/>
              </w:rPr>
              <w:t>52</w:t>
            </w:r>
          </w:p>
        </w:tc>
      </w:tr>
      <w:tr w:rsidR="00D11A54" w:rsidTr="00A24DF5">
        <w:trPr>
          <w:jc w:val="center"/>
        </w:trPr>
        <w:tc>
          <w:tcPr>
            <w:tcW w:w="567" w:type="dxa"/>
            <w:tcBorders>
              <w:top w:val="nil"/>
              <w:bottom w:val="nil"/>
            </w:tcBorders>
          </w:tcPr>
          <w:p w:rsidR="00D11A54" w:rsidRPr="00D11A54" w:rsidRDefault="00D11A54" w:rsidP="00A24DF5">
            <w:pPr>
              <w:pStyle w:val="ListParagraph"/>
              <w:spacing w:after="40"/>
              <w:ind w:left="0"/>
              <w:jc w:val="both"/>
              <w:rPr>
                <w:rFonts w:ascii="Times New Roman" w:hAnsi="Times New Roman" w:cs="Times New Roman"/>
                <w:sz w:val="24"/>
                <w:szCs w:val="24"/>
                <w:shd w:val="clear" w:color="auto" w:fill="FFFFFF"/>
              </w:rPr>
            </w:pPr>
            <w:r w:rsidRPr="00D11A54">
              <w:rPr>
                <w:rFonts w:ascii="Times New Roman" w:hAnsi="Times New Roman" w:cs="Times New Roman"/>
                <w:sz w:val="24"/>
                <w:szCs w:val="24"/>
                <w:shd w:val="clear" w:color="auto" w:fill="FFFFFF"/>
              </w:rPr>
              <w:t>13</w:t>
            </w:r>
          </w:p>
        </w:tc>
        <w:tc>
          <w:tcPr>
            <w:tcW w:w="1701" w:type="dxa"/>
            <w:tcBorders>
              <w:top w:val="nil"/>
              <w:bottom w:val="nil"/>
            </w:tcBorders>
          </w:tcPr>
          <w:p w:rsidR="00D11A54" w:rsidRPr="00D11A54" w:rsidRDefault="00D11A54" w:rsidP="00A24DF5">
            <w:pPr>
              <w:pStyle w:val="ListParagraph"/>
              <w:spacing w:after="40"/>
              <w:ind w:left="0"/>
              <w:jc w:val="both"/>
              <w:rPr>
                <w:rFonts w:ascii="Times New Roman" w:hAnsi="Times New Roman" w:cs="Times New Roman"/>
                <w:sz w:val="24"/>
                <w:szCs w:val="24"/>
                <w:shd w:val="clear" w:color="auto" w:fill="FFFFFF"/>
              </w:rPr>
            </w:pPr>
            <w:r w:rsidRPr="00D11A54">
              <w:rPr>
                <w:rFonts w:ascii="Times New Roman" w:hAnsi="Times New Roman" w:cs="Times New Roman"/>
                <w:sz w:val="24"/>
                <w:szCs w:val="24"/>
                <w:shd w:val="clear" w:color="auto" w:fill="FFFFFF"/>
              </w:rPr>
              <w:t>Student 13</w:t>
            </w:r>
          </w:p>
        </w:tc>
        <w:tc>
          <w:tcPr>
            <w:tcW w:w="2126" w:type="dxa"/>
            <w:tcBorders>
              <w:top w:val="nil"/>
              <w:bottom w:val="nil"/>
            </w:tcBorders>
          </w:tcPr>
          <w:p w:rsidR="00D11A54" w:rsidRPr="00D11A54" w:rsidRDefault="00D11A54" w:rsidP="00A24DF5">
            <w:pPr>
              <w:spacing w:after="40"/>
              <w:jc w:val="center"/>
              <w:rPr>
                <w:rFonts w:ascii="Times New Roman" w:hAnsi="Times New Roman" w:cs="Times New Roman"/>
                <w:sz w:val="24"/>
                <w:szCs w:val="24"/>
              </w:rPr>
            </w:pPr>
            <w:r w:rsidRPr="00D11A54">
              <w:rPr>
                <w:rFonts w:ascii="Times New Roman" w:hAnsi="Times New Roman" w:cs="Times New Roman"/>
                <w:sz w:val="24"/>
                <w:szCs w:val="24"/>
              </w:rPr>
              <w:t>79</w:t>
            </w:r>
          </w:p>
        </w:tc>
      </w:tr>
      <w:tr w:rsidR="00D11A54" w:rsidTr="00A24DF5">
        <w:trPr>
          <w:jc w:val="center"/>
        </w:trPr>
        <w:tc>
          <w:tcPr>
            <w:tcW w:w="567" w:type="dxa"/>
            <w:tcBorders>
              <w:top w:val="nil"/>
              <w:bottom w:val="nil"/>
            </w:tcBorders>
          </w:tcPr>
          <w:p w:rsidR="00D11A54" w:rsidRPr="00D11A54" w:rsidRDefault="00D11A54" w:rsidP="00A24DF5">
            <w:pPr>
              <w:pStyle w:val="ListParagraph"/>
              <w:spacing w:after="40"/>
              <w:ind w:left="0"/>
              <w:jc w:val="both"/>
              <w:rPr>
                <w:rFonts w:ascii="Times New Roman" w:hAnsi="Times New Roman" w:cs="Times New Roman"/>
                <w:sz w:val="24"/>
                <w:szCs w:val="24"/>
                <w:shd w:val="clear" w:color="auto" w:fill="FFFFFF"/>
              </w:rPr>
            </w:pPr>
            <w:r w:rsidRPr="00D11A54">
              <w:rPr>
                <w:rFonts w:ascii="Times New Roman" w:hAnsi="Times New Roman" w:cs="Times New Roman"/>
                <w:sz w:val="24"/>
                <w:szCs w:val="24"/>
                <w:shd w:val="clear" w:color="auto" w:fill="FFFFFF"/>
              </w:rPr>
              <w:t>14</w:t>
            </w:r>
          </w:p>
        </w:tc>
        <w:tc>
          <w:tcPr>
            <w:tcW w:w="1701" w:type="dxa"/>
            <w:tcBorders>
              <w:top w:val="nil"/>
              <w:bottom w:val="nil"/>
            </w:tcBorders>
          </w:tcPr>
          <w:p w:rsidR="00D11A54" w:rsidRPr="00D11A54" w:rsidRDefault="00D11A54" w:rsidP="00A24DF5">
            <w:pPr>
              <w:pStyle w:val="ListParagraph"/>
              <w:spacing w:after="40"/>
              <w:ind w:left="0"/>
              <w:jc w:val="both"/>
              <w:rPr>
                <w:rFonts w:ascii="Times New Roman" w:hAnsi="Times New Roman" w:cs="Times New Roman"/>
                <w:sz w:val="24"/>
                <w:szCs w:val="24"/>
                <w:shd w:val="clear" w:color="auto" w:fill="FFFFFF"/>
              </w:rPr>
            </w:pPr>
            <w:r w:rsidRPr="00D11A54">
              <w:rPr>
                <w:rFonts w:ascii="Times New Roman" w:hAnsi="Times New Roman" w:cs="Times New Roman"/>
                <w:sz w:val="24"/>
                <w:szCs w:val="24"/>
                <w:shd w:val="clear" w:color="auto" w:fill="FFFFFF"/>
              </w:rPr>
              <w:t>Student 14</w:t>
            </w:r>
          </w:p>
        </w:tc>
        <w:tc>
          <w:tcPr>
            <w:tcW w:w="2126" w:type="dxa"/>
            <w:tcBorders>
              <w:top w:val="nil"/>
              <w:bottom w:val="nil"/>
            </w:tcBorders>
          </w:tcPr>
          <w:p w:rsidR="00D11A54" w:rsidRPr="00D11A54" w:rsidRDefault="00D11A54" w:rsidP="00A24DF5">
            <w:pPr>
              <w:spacing w:after="40"/>
              <w:jc w:val="center"/>
              <w:rPr>
                <w:rFonts w:ascii="Times New Roman" w:hAnsi="Times New Roman" w:cs="Times New Roman"/>
                <w:sz w:val="24"/>
                <w:szCs w:val="24"/>
              </w:rPr>
            </w:pPr>
            <w:r w:rsidRPr="00D11A54">
              <w:rPr>
                <w:rFonts w:ascii="Times New Roman" w:hAnsi="Times New Roman" w:cs="Times New Roman"/>
                <w:sz w:val="24"/>
                <w:szCs w:val="24"/>
              </w:rPr>
              <w:t>71</w:t>
            </w:r>
          </w:p>
        </w:tc>
      </w:tr>
      <w:tr w:rsidR="00D11A54" w:rsidTr="00A24DF5">
        <w:trPr>
          <w:jc w:val="center"/>
        </w:trPr>
        <w:tc>
          <w:tcPr>
            <w:tcW w:w="567" w:type="dxa"/>
            <w:tcBorders>
              <w:top w:val="nil"/>
            </w:tcBorders>
          </w:tcPr>
          <w:p w:rsidR="00D11A54" w:rsidRPr="00D11A54" w:rsidRDefault="00D11A54" w:rsidP="00A24DF5">
            <w:pPr>
              <w:pStyle w:val="ListParagraph"/>
              <w:spacing w:after="40"/>
              <w:ind w:left="0"/>
              <w:jc w:val="both"/>
              <w:rPr>
                <w:rFonts w:ascii="Times New Roman" w:hAnsi="Times New Roman" w:cs="Times New Roman"/>
                <w:sz w:val="24"/>
                <w:szCs w:val="24"/>
                <w:shd w:val="clear" w:color="auto" w:fill="FFFFFF"/>
              </w:rPr>
            </w:pPr>
            <w:r w:rsidRPr="00D11A54">
              <w:rPr>
                <w:rFonts w:ascii="Times New Roman" w:hAnsi="Times New Roman" w:cs="Times New Roman"/>
                <w:sz w:val="24"/>
                <w:szCs w:val="24"/>
                <w:shd w:val="clear" w:color="auto" w:fill="FFFFFF"/>
              </w:rPr>
              <w:t>15</w:t>
            </w:r>
          </w:p>
        </w:tc>
        <w:tc>
          <w:tcPr>
            <w:tcW w:w="1701" w:type="dxa"/>
            <w:tcBorders>
              <w:top w:val="nil"/>
            </w:tcBorders>
          </w:tcPr>
          <w:p w:rsidR="00D11A54" w:rsidRPr="00D11A54" w:rsidRDefault="00D11A54" w:rsidP="00A24DF5">
            <w:pPr>
              <w:pStyle w:val="ListParagraph"/>
              <w:spacing w:after="40"/>
              <w:ind w:left="0"/>
              <w:jc w:val="both"/>
              <w:rPr>
                <w:rFonts w:ascii="Times New Roman" w:hAnsi="Times New Roman" w:cs="Times New Roman"/>
                <w:sz w:val="24"/>
                <w:szCs w:val="24"/>
                <w:shd w:val="clear" w:color="auto" w:fill="FFFFFF"/>
              </w:rPr>
            </w:pPr>
            <w:r w:rsidRPr="00D11A54">
              <w:rPr>
                <w:rFonts w:ascii="Times New Roman" w:hAnsi="Times New Roman" w:cs="Times New Roman"/>
                <w:sz w:val="24"/>
                <w:szCs w:val="24"/>
                <w:shd w:val="clear" w:color="auto" w:fill="FFFFFF"/>
              </w:rPr>
              <w:t>Student 15</w:t>
            </w:r>
          </w:p>
        </w:tc>
        <w:tc>
          <w:tcPr>
            <w:tcW w:w="2126" w:type="dxa"/>
            <w:tcBorders>
              <w:top w:val="nil"/>
            </w:tcBorders>
          </w:tcPr>
          <w:p w:rsidR="00D11A54" w:rsidRPr="00033DD1" w:rsidRDefault="00D11A54" w:rsidP="00A24DF5">
            <w:pPr>
              <w:spacing w:after="40"/>
              <w:jc w:val="center"/>
              <w:rPr>
                <w:rFonts w:ascii="Times New Roman" w:hAnsi="Times New Roman" w:cs="Times New Roman"/>
                <w:sz w:val="24"/>
                <w:szCs w:val="24"/>
                <w:lang w:val="en-US"/>
              </w:rPr>
            </w:pPr>
            <w:r w:rsidRPr="00D11A54">
              <w:rPr>
                <w:rFonts w:ascii="Times New Roman" w:hAnsi="Times New Roman" w:cs="Times New Roman"/>
                <w:sz w:val="24"/>
                <w:szCs w:val="24"/>
              </w:rPr>
              <w:t>71</w:t>
            </w:r>
          </w:p>
        </w:tc>
      </w:tr>
      <w:tr w:rsidR="00D11A54" w:rsidTr="00A24DF5">
        <w:trPr>
          <w:trHeight w:val="433"/>
          <w:jc w:val="center"/>
        </w:trPr>
        <w:tc>
          <w:tcPr>
            <w:tcW w:w="2268" w:type="dxa"/>
            <w:gridSpan w:val="2"/>
            <w:vAlign w:val="center"/>
          </w:tcPr>
          <w:p w:rsidR="00D11A54" w:rsidRPr="00D11A54" w:rsidRDefault="00D11A54" w:rsidP="00A24DF5">
            <w:pPr>
              <w:pStyle w:val="ListParagraph"/>
              <w:spacing w:after="40"/>
              <w:ind w:left="0"/>
              <w:jc w:val="center"/>
              <w:rPr>
                <w:rFonts w:ascii="Times New Roman" w:hAnsi="Times New Roman" w:cs="Times New Roman"/>
                <w:sz w:val="24"/>
                <w:szCs w:val="24"/>
                <w:shd w:val="clear" w:color="auto" w:fill="FFFFFF"/>
              </w:rPr>
            </w:pPr>
            <w:r w:rsidRPr="00D11A54">
              <w:rPr>
                <w:rFonts w:ascii="Times New Roman" w:hAnsi="Times New Roman" w:cs="Times New Roman"/>
                <w:b/>
                <w:sz w:val="24"/>
                <w:szCs w:val="24"/>
                <w:shd w:val="clear" w:color="auto" w:fill="FFFFFF"/>
              </w:rPr>
              <w:t>Total</w:t>
            </w:r>
          </w:p>
        </w:tc>
        <w:tc>
          <w:tcPr>
            <w:tcW w:w="2126" w:type="dxa"/>
            <w:vAlign w:val="center"/>
          </w:tcPr>
          <w:p w:rsidR="00D11A54" w:rsidRPr="00492D6B" w:rsidRDefault="00D11A54" w:rsidP="00A24DF5">
            <w:pPr>
              <w:spacing w:after="40"/>
              <w:jc w:val="center"/>
              <w:rPr>
                <w:rFonts w:ascii="Times New Roman" w:hAnsi="Times New Roman" w:cs="Times New Roman"/>
                <w:b/>
                <w:sz w:val="24"/>
                <w:szCs w:val="24"/>
                <w:lang w:val="en-US"/>
              </w:rPr>
            </w:pPr>
            <w:r w:rsidRPr="00D11A54">
              <w:rPr>
                <w:rFonts w:ascii="Times New Roman" w:hAnsi="Times New Roman" w:cs="Times New Roman"/>
                <w:b/>
                <w:sz w:val="24"/>
                <w:szCs w:val="24"/>
              </w:rPr>
              <w:t>1</w:t>
            </w:r>
            <w:r w:rsidR="00933E5C">
              <w:rPr>
                <w:rFonts w:ascii="Times New Roman" w:hAnsi="Times New Roman" w:cs="Times New Roman"/>
                <w:b/>
                <w:sz w:val="24"/>
                <w:szCs w:val="24"/>
              </w:rPr>
              <w:t>,</w:t>
            </w:r>
            <w:r w:rsidRPr="00D11A54">
              <w:rPr>
                <w:rFonts w:ascii="Times New Roman" w:hAnsi="Times New Roman" w:cs="Times New Roman"/>
                <w:b/>
                <w:sz w:val="24"/>
                <w:szCs w:val="24"/>
              </w:rPr>
              <w:t>111</w:t>
            </w:r>
          </w:p>
        </w:tc>
      </w:tr>
      <w:tr w:rsidR="00D11A54" w:rsidTr="00A24DF5">
        <w:trPr>
          <w:trHeight w:val="433"/>
          <w:jc w:val="center"/>
        </w:trPr>
        <w:tc>
          <w:tcPr>
            <w:tcW w:w="2268" w:type="dxa"/>
            <w:gridSpan w:val="2"/>
            <w:vAlign w:val="center"/>
          </w:tcPr>
          <w:p w:rsidR="00D11A54" w:rsidRPr="00D11A54" w:rsidRDefault="00D11A54" w:rsidP="00A24DF5">
            <w:pPr>
              <w:pStyle w:val="ListParagraph"/>
              <w:spacing w:after="40"/>
              <w:ind w:left="0"/>
              <w:jc w:val="center"/>
              <w:rPr>
                <w:rFonts w:ascii="Times New Roman" w:hAnsi="Times New Roman" w:cs="Times New Roman"/>
                <w:b/>
                <w:sz w:val="24"/>
                <w:szCs w:val="24"/>
                <w:shd w:val="clear" w:color="auto" w:fill="FFFFFF"/>
              </w:rPr>
            </w:pPr>
            <w:r w:rsidRPr="00D11A54">
              <w:rPr>
                <w:rFonts w:ascii="Times New Roman" w:hAnsi="Times New Roman" w:cs="Times New Roman"/>
                <w:b/>
                <w:sz w:val="24"/>
                <w:szCs w:val="24"/>
                <w:shd w:val="clear" w:color="auto" w:fill="FFFFFF"/>
              </w:rPr>
              <w:t>Average</w:t>
            </w:r>
          </w:p>
        </w:tc>
        <w:tc>
          <w:tcPr>
            <w:tcW w:w="2126" w:type="dxa"/>
            <w:vAlign w:val="center"/>
          </w:tcPr>
          <w:p w:rsidR="00D11A54" w:rsidRPr="00492D6B" w:rsidRDefault="00D11A54" w:rsidP="00A24DF5">
            <w:pPr>
              <w:spacing w:after="40"/>
              <w:jc w:val="center"/>
              <w:rPr>
                <w:rFonts w:ascii="Times New Roman" w:hAnsi="Times New Roman" w:cs="Times New Roman"/>
                <w:b/>
                <w:sz w:val="24"/>
                <w:szCs w:val="24"/>
                <w:lang w:val="en-US"/>
              </w:rPr>
            </w:pPr>
            <w:r w:rsidRPr="00D11A54">
              <w:rPr>
                <w:rFonts w:ascii="Times New Roman" w:hAnsi="Times New Roman" w:cs="Times New Roman"/>
                <w:b/>
                <w:sz w:val="24"/>
                <w:szCs w:val="24"/>
              </w:rPr>
              <w:t>74</w:t>
            </w:r>
          </w:p>
        </w:tc>
      </w:tr>
    </w:tbl>
    <w:p w:rsidR="005A266C" w:rsidRPr="002C16E1" w:rsidRDefault="005A266C" w:rsidP="005A266C">
      <w:pPr>
        <w:spacing w:after="0" w:line="240" w:lineRule="auto"/>
        <w:jc w:val="both"/>
        <w:rPr>
          <w:rFonts w:ascii="Times New Roman" w:hAnsi="Times New Roman" w:cs="Times New Roman"/>
          <w:sz w:val="24"/>
          <w:szCs w:val="24"/>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2D2429" w:rsidRPr="00F31E39" w:rsidRDefault="002D2429" w:rsidP="002D2429">
      <w:pPr>
        <w:spacing w:after="0" w:line="240" w:lineRule="auto"/>
        <w:jc w:val="both"/>
        <w:rPr>
          <w:rFonts w:ascii="Times New Roman" w:hAnsi="Times New Roman" w:cs="Times New Roman"/>
          <w:sz w:val="24"/>
          <w:szCs w:val="24"/>
        </w:rPr>
      </w:pPr>
      <w:r w:rsidRPr="002D2429">
        <w:rPr>
          <w:rFonts w:ascii="Times New Roman" w:hAnsi="Times New Roman" w:cs="Times New Roman"/>
          <w:sz w:val="24"/>
          <w:szCs w:val="24"/>
        </w:rPr>
        <w:t xml:space="preserve">From </w:t>
      </w:r>
      <w:r w:rsidRPr="002D2429">
        <w:rPr>
          <w:rFonts w:ascii="Times New Roman" w:hAnsi="Times New Roman" w:cs="Times New Roman"/>
          <w:b/>
          <w:sz w:val="24"/>
          <w:szCs w:val="24"/>
        </w:rPr>
        <w:t>Table</w:t>
      </w:r>
      <w:r w:rsidR="00237DDC">
        <w:rPr>
          <w:rFonts w:ascii="Times New Roman" w:hAnsi="Times New Roman" w:cs="Times New Roman"/>
          <w:b/>
          <w:sz w:val="24"/>
          <w:szCs w:val="24"/>
        </w:rPr>
        <w:t xml:space="preserve"> </w:t>
      </w:r>
      <w:r w:rsidRPr="002D2429">
        <w:rPr>
          <w:rFonts w:ascii="Times New Roman" w:hAnsi="Times New Roman" w:cs="Times New Roman"/>
          <w:b/>
          <w:sz w:val="24"/>
          <w:szCs w:val="24"/>
        </w:rPr>
        <w:t>3</w:t>
      </w:r>
      <w:r w:rsidRPr="002D2429">
        <w:rPr>
          <w:rFonts w:ascii="Times New Roman" w:hAnsi="Times New Roman" w:cs="Times New Roman"/>
          <w:sz w:val="24"/>
          <w:szCs w:val="24"/>
        </w:rPr>
        <w:t xml:space="preserve"> it can be described those </w:t>
      </w:r>
      <w:r w:rsidRPr="00F31E39">
        <w:rPr>
          <w:rFonts w:ascii="Times New Roman" w:hAnsi="Times New Roman" w:cs="Times New Roman"/>
          <w:sz w:val="24"/>
          <w:szCs w:val="24"/>
        </w:rPr>
        <w:t>students who were taught without songs as follows:</w:t>
      </w:r>
    </w:p>
    <w:p w:rsidR="00A721A8" w:rsidRPr="00F31E39" w:rsidRDefault="002D2429" w:rsidP="00A721A8">
      <w:pPr>
        <w:pStyle w:val="ListParagraph"/>
        <w:numPr>
          <w:ilvl w:val="0"/>
          <w:numId w:val="33"/>
        </w:numPr>
        <w:spacing w:after="0" w:line="240" w:lineRule="auto"/>
        <w:jc w:val="both"/>
        <w:rPr>
          <w:rFonts w:ascii="Times New Roman" w:hAnsi="Times New Roman" w:cs="Times New Roman"/>
          <w:sz w:val="24"/>
          <w:szCs w:val="24"/>
        </w:rPr>
      </w:pPr>
      <w:r w:rsidRPr="00F31E39">
        <w:rPr>
          <w:rFonts w:ascii="Times New Roman" w:hAnsi="Times New Roman" w:cs="Times New Roman"/>
          <w:sz w:val="24"/>
          <w:szCs w:val="24"/>
        </w:rPr>
        <w:t xml:space="preserve">Student 1 with score of 117 means they are anxious in learning English. </w:t>
      </w:r>
    </w:p>
    <w:p w:rsidR="00A721A8" w:rsidRPr="00F31E39" w:rsidRDefault="002D2429" w:rsidP="00A721A8">
      <w:pPr>
        <w:pStyle w:val="ListParagraph"/>
        <w:numPr>
          <w:ilvl w:val="0"/>
          <w:numId w:val="33"/>
        </w:numPr>
        <w:spacing w:after="0" w:line="240" w:lineRule="auto"/>
        <w:jc w:val="both"/>
        <w:rPr>
          <w:rFonts w:ascii="Times New Roman" w:hAnsi="Times New Roman" w:cs="Times New Roman"/>
          <w:sz w:val="24"/>
          <w:szCs w:val="24"/>
        </w:rPr>
      </w:pPr>
      <w:r w:rsidRPr="00F31E39">
        <w:rPr>
          <w:rFonts w:ascii="Times New Roman" w:hAnsi="Times New Roman" w:cs="Times New Roman"/>
          <w:sz w:val="24"/>
          <w:szCs w:val="24"/>
        </w:rPr>
        <w:t xml:space="preserve">Student 2 with score of 112 means they are anxious in learning English. </w:t>
      </w:r>
    </w:p>
    <w:p w:rsidR="00A721A8" w:rsidRPr="00F31E39" w:rsidRDefault="002D2429" w:rsidP="00A721A8">
      <w:pPr>
        <w:pStyle w:val="ListParagraph"/>
        <w:numPr>
          <w:ilvl w:val="0"/>
          <w:numId w:val="33"/>
        </w:numPr>
        <w:spacing w:after="0" w:line="240" w:lineRule="auto"/>
        <w:jc w:val="both"/>
        <w:rPr>
          <w:rFonts w:ascii="Times New Roman" w:hAnsi="Times New Roman" w:cs="Times New Roman"/>
          <w:sz w:val="24"/>
          <w:szCs w:val="24"/>
        </w:rPr>
      </w:pPr>
      <w:r w:rsidRPr="00F31E39">
        <w:rPr>
          <w:rFonts w:ascii="Times New Roman" w:hAnsi="Times New Roman" w:cs="Times New Roman"/>
          <w:sz w:val="24"/>
          <w:szCs w:val="24"/>
        </w:rPr>
        <w:t xml:space="preserve">Student 3 with score of 101 means they are mildly anxious in learning English. </w:t>
      </w:r>
    </w:p>
    <w:p w:rsidR="00A721A8" w:rsidRPr="00F31E39" w:rsidRDefault="002D2429" w:rsidP="00A721A8">
      <w:pPr>
        <w:pStyle w:val="ListParagraph"/>
        <w:numPr>
          <w:ilvl w:val="0"/>
          <w:numId w:val="33"/>
        </w:numPr>
        <w:spacing w:after="0" w:line="240" w:lineRule="auto"/>
        <w:jc w:val="both"/>
        <w:rPr>
          <w:rFonts w:ascii="Times New Roman" w:hAnsi="Times New Roman" w:cs="Times New Roman"/>
          <w:sz w:val="24"/>
          <w:szCs w:val="24"/>
        </w:rPr>
      </w:pPr>
      <w:r w:rsidRPr="00F31E39">
        <w:rPr>
          <w:rFonts w:ascii="Times New Roman" w:hAnsi="Times New Roman" w:cs="Times New Roman"/>
          <w:sz w:val="24"/>
          <w:szCs w:val="24"/>
        </w:rPr>
        <w:t xml:space="preserve">Student 4 with score of 77 means they are relaxed in learning English. </w:t>
      </w:r>
    </w:p>
    <w:p w:rsidR="00A721A8" w:rsidRPr="00F31E39" w:rsidRDefault="002D2429" w:rsidP="00A721A8">
      <w:pPr>
        <w:pStyle w:val="ListParagraph"/>
        <w:numPr>
          <w:ilvl w:val="0"/>
          <w:numId w:val="33"/>
        </w:numPr>
        <w:spacing w:after="0" w:line="240" w:lineRule="auto"/>
        <w:jc w:val="both"/>
        <w:rPr>
          <w:rFonts w:ascii="Times New Roman" w:hAnsi="Times New Roman" w:cs="Times New Roman"/>
          <w:sz w:val="24"/>
          <w:szCs w:val="24"/>
        </w:rPr>
      </w:pPr>
      <w:r w:rsidRPr="00F31E39">
        <w:rPr>
          <w:rFonts w:ascii="Times New Roman" w:hAnsi="Times New Roman" w:cs="Times New Roman"/>
          <w:sz w:val="24"/>
          <w:szCs w:val="24"/>
        </w:rPr>
        <w:t xml:space="preserve">Student 5 with score of 127 means they are very anxious in learning English. </w:t>
      </w:r>
    </w:p>
    <w:p w:rsidR="00A721A8" w:rsidRPr="00F31E39" w:rsidRDefault="002D2429" w:rsidP="00A721A8">
      <w:pPr>
        <w:pStyle w:val="ListParagraph"/>
        <w:numPr>
          <w:ilvl w:val="0"/>
          <w:numId w:val="33"/>
        </w:numPr>
        <w:spacing w:after="0" w:line="240" w:lineRule="auto"/>
        <w:jc w:val="both"/>
        <w:rPr>
          <w:rFonts w:ascii="Times New Roman" w:hAnsi="Times New Roman" w:cs="Times New Roman"/>
          <w:sz w:val="24"/>
          <w:szCs w:val="24"/>
        </w:rPr>
      </w:pPr>
      <w:r w:rsidRPr="00F31E39">
        <w:rPr>
          <w:rFonts w:ascii="Times New Roman" w:hAnsi="Times New Roman" w:cs="Times New Roman"/>
          <w:sz w:val="24"/>
          <w:szCs w:val="24"/>
        </w:rPr>
        <w:t xml:space="preserve">Student 6 with score of 83 means they are relaxed in learning English. </w:t>
      </w:r>
    </w:p>
    <w:p w:rsidR="00A721A8" w:rsidRPr="00F31E39" w:rsidRDefault="002D2429" w:rsidP="00A721A8">
      <w:pPr>
        <w:pStyle w:val="ListParagraph"/>
        <w:numPr>
          <w:ilvl w:val="0"/>
          <w:numId w:val="33"/>
        </w:numPr>
        <w:spacing w:after="0" w:line="240" w:lineRule="auto"/>
        <w:jc w:val="both"/>
        <w:rPr>
          <w:rFonts w:ascii="Times New Roman" w:hAnsi="Times New Roman" w:cs="Times New Roman"/>
          <w:sz w:val="24"/>
          <w:szCs w:val="24"/>
        </w:rPr>
      </w:pPr>
      <w:r w:rsidRPr="00F31E39">
        <w:rPr>
          <w:rFonts w:ascii="Times New Roman" w:hAnsi="Times New Roman" w:cs="Times New Roman"/>
          <w:sz w:val="24"/>
          <w:szCs w:val="24"/>
        </w:rPr>
        <w:t xml:space="preserve">Student 7 with score of 55 means they are </w:t>
      </w:r>
      <w:r w:rsidR="00123EA8" w:rsidRPr="00F31E39">
        <w:rPr>
          <w:rFonts w:ascii="Times New Roman" w:hAnsi="Times New Roman" w:cs="Times New Roman"/>
          <w:sz w:val="24"/>
          <w:szCs w:val="24"/>
          <w:lang w:val="en-US"/>
        </w:rPr>
        <w:t xml:space="preserve">very </w:t>
      </w:r>
      <w:r w:rsidRPr="00F31E39">
        <w:rPr>
          <w:rFonts w:ascii="Times New Roman" w:hAnsi="Times New Roman" w:cs="Times New Roman"/>
          <w:sz w:val="24"/>
          <w:szCs w:val="24"/>
        </w:rPr>
        <w:t xml:space="preserve">relaxed in learning English. </w:t>
      </w:r>
    </w:p>
    <w:p w:rsidR="00A721A8" w:rsidRPr="00F31E39" w:rsidRDefault="002D2429" w:rsidP="00A721A8">
      <w:pPr>
        <w:pStyle w:val="ListParagraph"/>
        <w:numPr>
          <w:ilvl w:val="0"/>
          <w:numId w:val="33"/>
        </w:numPr>
        <w:spacing w:after="0" w:line="240" w:lineRule="auto"/>
        <w:jc w:val="both"/>
        <w:rPr>
          <w:rFonts w:ascii="Times New Roman" w:hAnsi="Times New Roman" w:cs="Times New Roman"/>
          <w:sz w:val="24"/>
          <w:szCs w:val="24"/>
        </w:rPr>
      </w:pPr>
      <w:r w:rsidRPr="00F31E39">
        <w:rPr>
          <w:rFonts w:ascii="Times New Roman" w:hAnsi="Times New Roman" w:cs="Times New Roman"/>
          <w:sz w:val="24"/>
          <w:szCs w:val="24"/>
        </w:rPr>
        <w:t xml:space="preserve">Student 8 with score of 105 means they are mildly anxious in learning English. </w:t>
      </w:r>
    </w:p>
    <w:p w:rsidR="00A721A8" w:rsidRPr="00F31E39" w:rsidRDefault="002D2429" w:rsidP="00A721A8">
      <w:pPr>
        <w:pStyle w:val="ListParagraph"/>
        <w:numPr>
          <w:ilvl w:val="0"/>
          <w:numId w:val="33"/>
        </w:numPr>
        <w:spacing w:after="0" w:line="240" w:lineRule="auto"/>
        <w:jc w:val="both"/>
        <w:rPr>
          <w:rFonts w:ascii="Times New Roman" w:hAnsi="Times New Roman" w:cs="Times New Roman"/>
          <w:sz w:val="24"/>
          <w:szCs w:val="24"/>
        </w:rPr>
      </w:pPr>
      <w:r w:rsidRPr="00F31E39">
        <w:rPr>
          <w:rFonts w:ascii="Times New Roman" w:hAnsi="Times New Roman" w:cs="Times New Roman"/>
          <w:sz w:val="24"/>
          <w:szCs w:val="24"/>
        </w:rPr>
        <w:t xml:space="preserve">Student 9 with score of 77 means they are relaxed in learning English. </w:t>
      </w:r>
    </w:p>
    <w:p w:rsidR="00A721A8" w:rsidRPr="00F31E39" w:rsidRDefault="002D2429" w:rsidP="00A721A8">
      <w:pPr>
        <w:pStyle w:val="ListParagraph"/>
        <w:numPr>
          <w:ilvl w:val="0"/>
          <w:numId w:val="33"/>
        </w:numPr>
        <w:spacing w:after="0" w:line="240" w:lineRule="auto"/>
        <w:jc w:val="both"/>
        <w:rPr>
          <w:rFonts w:ascii="Times New Roman" w:hAnsi="Times New Roman" w:cs="Times New Roman"/>
          <w:sz w:val="24"/>
          <w:szCs w:val="24"/>
        </w:rPr>
      </w:pPr>
      <w:r w:rsidRPr="00F31E39">
        <w:rPr>
          <w:rFonts w:ascii="Times New Roman" w:hAnsi="Times New Roman" w:cs="Times New Roman"/>
          <w:sz w:val="24"/>
          <w:szCs w:val="24"/>
        </w:rPr>
        <w:t xml:space="preserve">Student 10 with score of 97 means they are mildly anxious in learning English. </w:t>
      </w:r>
    </w:p>
    <w:p w:rsidR="00A721A8" w:rsidRPr="00F31E39" w:rsidRDefault="002D2429" w:rsidP="00A721A8">
      <w:pPr>
        <w:pStyle w:val="ListParagraph"/>
        <w:numPr>
          <w:ilvl w:val="0"/>
          <w:numId w:val="33"/>
        </w:numPr>
        <w:spacing w:after="0" w:line="240" w:lineRule="auto"/>
        <w:jc w:val="both"/>
        <w:rPr>
          <w:rFonts w:ascii="Times New Roman" w:hAnsi="Times New Roman" w:cs="Times New Roman"/>
          <w:sz w:val="24"/>
          <w:szCs w:val="24"/>
        </w:rPr>
      </w:pPr>
      <w:r w:rsidRPr="00F31E39">
        <w:rPr>
          <w:rFonts w:ascii="Times New Roman" w:hAnsi="Times New Roman" w:cs="Times New Roman"/>
          <w:sz w:val="24"/>
          <w:szCs w:val="24"/>
        </w:rPr>
        <w:t xml:space="preserve">Student 11 with score of 111 means they are anxious in learning English. </w:t>
      </w:r>
    </w:p>
    <w:p w:rsidR="00A721A8" w:rsidRPr="00F31E39" w:rsidRDefault="002D2429" w:rsidP="00A721A8">
      <w:pPr>
        <w:pStyle w:val="ListParagraph"/>
        <w:numPr>
          <w:ilvl w:val="0"/>
          <w:numId w:val="33"/>
        </w:numPr>
        <w:spacing w:after="0" w:line="240" w:lineRule="auto"/>
        <w:jc w:val="both"/>
        <w:rPr>
          <w:rFonts w:ascii="Times New Roman" w:hAnsi="Times New Roman" w:cs="Times New Roman"/>
          <w:sz w:val="24"/>
          <w:szCs w:val="24"/>
        </w:rPr>
      </w:pPr>
      <w:r w:rsidRPr="00F31E39">
        <w:rPr>
          <w:rFonts w:ascii="Times New Roman" w:hAnsi="Times New Roman" w:cs="Times New Roman"/>
          <w:sz w:val="24"/>
          <w:szCs w:val="24"/>
        </w:rPr>
        <w:t xml:space="preserve">Student 12 with score of 96 means they are mildly anxious in learning English. </w:t>
      </w:r>
    </w:p>
    <w:p w:rsidR="00A721A8" w:rsidRPr="00F31E39" w:rsidRDefault="002D2429" w:rsidP="00A721A8">
      <w:pPr>
        <w:pStyle w:val="ListParagraph"/>
        <w:numPr>
          <w:ilvl w:val="0"/>
          <w:numId w:val="33"/>
        </w:numPr>
        <w:spacing w:after="0" w:line="240" w:lineRule="auto"/>
        <w:jc w:val="both"/>
        <w:rPr>
          <w:rFonts w:ascii="Times New Roman" w:hAnsi="Times New Roman" w:cs="Times New Roman"/>
          <w:sz w:val="24"/>
          <w:szCs w:val="24"/>
        </w:rPr>
      </w:pPr>
      <w:r w:rsidRPr="00F31E39">
        <w:rPr>
          <w:rFonts w:ascii="Times New Roman" w:hAnsi="Times New Roman" w:cs="Times New Roman"/>
          <w:sz w:val="24"/>
          <w:szCs w:val="24"/>
        </w:rPr>
        <w:t xml:space="preserve">Student 13 with score of 99 means they are mildly anxious in learning English. </w:t>
      </w:r>
    </w:p>
    <w:p w:rsidR="00A721A8" w:rsidRPr="00F31E39" w:rsidRDefault="002D2429" w:rsidP="00A721A8">
      <w:pPr>
        <w:pStyle w:val="ListParagraph"/>
        <w:numPr>
          <w:ilvl w:val="0"/>
          <w:numId w:val="33"/>
        </w:numPr>
        <w:spacing w:after="0" w:line="240" w:lineRule="auto"/>
        <w:jc w:val="both"/>
        <w:rPr>
          <w:rFonts w:ascii="Times New Roman" w:hAnsi="Times New Roman" w:cs="Times New Roman"/>
          <w:sz w:val="24"/>
          <w:szCs w:val="24"/>
        </w:rPr>
      </w:pPr>
      <w:r w:rsidRPr="00F31E39">
        <w:rPr>
          <w:rFonts w:ascii="Times New Roman" w:hAnsi="Times New Roman" w:cs="Times New Roman"/>
          <w:sz w:val="24"/>
          <w:szCs w:val="24"/>
        </w:rPr>
        <w:t xml:space="preserve">Student 14 with score of 95 means they are mildly anxious in learning English. </w:t>
      </w:r>
    </w:p>
    <w:p w:rsidR="002D2429" w:rsidRPr="004E7A7D" w:rsidRDefault="002D2429" w:rsidP="00A721A8">
      <w:pPr>
        <w:pStyle w:val="ListParagraph"/>
        <w:numPr>
          <w:ilvl w:val="0"/>
          <w:numId w:val="33"/>
        </w:numPr>
        <w:spacing w:after="0" w:line="240" w:lineRule="auto"/>
        <w:jc w:val="both"/>
        <w:rPr>
          <w:rFonts w:ascii="Times New Roman" w:hAnsi="Times New Roman" w:cs="Times New Roman"/>
          <w:sz w:val="24"/>
          <w:szCs w:val="24"/>
        </w:rPr>
      </w:pPr>
      <w:r w:rsidRPr="00F31E39">
        <w:rPr>
          <w:rFonts w:ascii="Times New Roman" w:hAnsi="Times New Roman" w:cs="Times New Roman"/>
          <w:sz w:val="24"/>
          <w:szCs w:val="24"/>
        </w:rPr>
        <w:t xml:space="preserve">Student 15 with score of 72 means they are relaxed </w:t>
      </w:r>
      <w:r w:rsidRPr="00A721A8">
        <w:rPr>
          <w:rFonts w:ascii="Times New Roman" w:hAnsi="Times New Roman" w:cs="Times New Roman"/>
          <w:sz w:val="24"/>
          <w:szCs w:val="24"/>
        </w:rPr>
        <w:t>in learning English.</w:t>
      </w:r>
    </w:p>
    <w:p w:rsidR="00184024" w:rsidRDefault="00184024" w:rsidP="00251661">
      <w:pPr>
        <w:tabs>
          <w:tab w:val="left" w:pos="1701"/>
        </w:tabs>
        <w:spacing w:after="0" w:line="240" w:lineRule="auto"/>
        <w:jc w:val="both"/>
        <w:rPr>
          <w:rFonts w:ascii="Times New Roman" w:hAnsi="Times New Roman" w:cs="Times New Roman"/>
          <w:sz w:val="24"/>
          <w:szCs w:val="24"/>
          <w:lang w:val="en-US"/>
        </w:rPr>
      </w:pPr>
    </w:p>
    <w:p w:rsidR="002B25FC" w:rsidRDefault="002B25FC" w:rsidP="00251661">
      <w:pPr>
        <w:tabs>
          <w:tab w:val="left" w:pos="170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From </w:t>
      </w:r>
      <w:r>
        <w:rPr>
          <w:rFonts w:ascii="Times New Roman" w:hAnsi="Times New Roman" w:cs="Times New Roman"/>
          <w:b/>
          <w:sz w:val="24"/>
          <w:szCs w:val="24"/>
          <w:lang w:val="en-US"/>
        </w:rPr>
        <w:t xml:space="preserve">Table 3 </w:t>
      </w:r>
      <w:r>
        <w:rPr>
          <w:rFonts w:ascii="Times New Roman" w:hAnsi="Times New Roman" w:cs="Times New Roman"/>
          <w:sz w:val="24"/>
          <w:szCs w:val="24"/>
          <w:lang w:val="en-US"/>
        </w:rPr>
        <w:t>can also described :</w:t>
      </w:r>
    </w:p>
    <w:p w:rsidR="002B25FC" w:rsidRDefault="002B25FC" w:rsidP="002B25FC">
      <w:pPr>
        <w:pStyle w:val="ListParagraph"/>
        <w:numPr>
          <w:ilvl w:val="0"/>
          <w:numId w:val="35"/>
        </w:numPr>
        <w:tabs>
          <w:tab w:val="left" w:pos="170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00B7106B">
        <w:rPr>
          <w:rFonts w:ascii="Times New Roman" w:hAnsi="Times New Roman" w:cs="Times New Roman"/>
          <w:sz w:val="24"/>
          <w:szCs w:val="24"/>
          <w:lang w:val="en-US"/>
        </w:rPr>
        <w:t>6</w:t>
      </w:r>
      <w:r>
        <w:rPr>
          <w:rFonts w:ascii="Times New Roman" w:hAnsi="Times New Roman" w:cs="Times New Roman"/>
          <w:sz w:val="24"/>
          <w:szCs w:val="24"/>
          <w:lang w:val="en-US"/>
        </w:rPr>
        <w:t>7% of students are very anxious.</w:t>
      </w:r>
    </w:p>
    <w:p w:rsidR="002B25FC" w:rsidRDefault="002B25FC" w:rsidP="002B25FC">
      <w:pPr>
        <w:pStyle w:val="ListParagraph"/>
        <w:numPr>
          <w:ilvl w:val="0"/>
          <w:numId w:val="35"/>
        </w:numPr>
        <w:tabs>
          <w:tab w:val="left" w:pos="170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 of students are anxious.</w:t>
      </w:r>
    </w:p>
    <w:p w:rsidR="002B25FC" w:rsidRDefault="002B25FC" w:rsidP="002B25FC">
      <w:pPr>
        <w:pStyle w:val="ListParagraph"/>
        <w:numPr>
          <w:ilvl w:val="0"/>
          <w:numId w:val="35"/>
        </w:numPr>
        <w:tabs>
          <w:tab w:val="left" w:pos="170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40% of students are mildly anxious.</w:t>
      </w:r>
    </w:p>
    <w:p w:rsidR="002B25FC" w:rsidRDefault="002B25FC" w:rsidP="002B25FC">
      <w:pPr>
        <w:pStyle w:val="ListParagraph"/>
        <w:numPr>
          <w:ilvl w:val="0"/>
          <w:numId w:val="35"/>
        </w:numPr>
        <w:tabs>
          <w:tab w:val="left" w:pos="170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26.6</w:t>
      </w:r>
      <w:r w:rsidR="00B7106B">
        <w:rPr>
          <w:rFonts w:ascii="Times New Roman" w:hAnsi="Times New Roman" w:cs="Times New Roman"/>
          <w:sz w:val="24"/>
          <w:szCs w:val="24"/>
          <w:lang w:val="en-US"/>
        </w:rPr>
        <w:t>7</w:t>
      </w:r>
      <w:r>
        <w:rPr>
          <w:rFonts w:ascii="Times New Roman" w:hAnsi="Times New Roman" w:cs="Times New Roman"/>
          <w:sz w:val="24"/>
          <w:szCs w:val="24"/>
          <w:lang w:val="en-US"/>
        </w:rPr>
        <w:t>% of students are relaxed.</w:t>
      </w:r>
    </w:p>
    <w:p w:rsidR="002B25FC" w:rsidRDefault="002B25FC" w:rsidP="002B25FC">
      <w:pPr>
        <w:pStyle w:val="ListParagraph"/>
        <w:numPr>
          <w:ilvl w:val="0"/>
          <w:numId w:val="35"/>
        </w:numPr>
        <w:tabs>
          <w:tab w:val="left" w:pos="170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00B7106B">
        <w:rPr>
          <w:rFonts w:ascii="Times New Roman" w:hAnsi="Times New Roman" w:cs="Times New Roman"/>
          <w:sz w:val="24"/>
          <w:szCs w:val="24"/>
          <w:lang w:val="en-US"/>
        </w:rPr>
        <w:t>66</w:t>
      </w:r>
      <w:r>
        <w:rPr>
          <w:rFonts w:ascii="Times New Roman" w:hAnsi="Times New Roman" w:cs="Times New Roman"/>
          <w:sz w:val="24"/>
          <w:szCs w:val="24"/>
          <w:lang w:val="en-US"/>
        </w:rPr>
        <w:t>% of students are very relaxed.</w:t>
      </w:r>
    </w:p>
    <w:p w:rsidR="002B25FC" w:rsidRPr="002B25FC" w:rsidRDefault="002B25FC" w:rsidP="002B25FC">
      <w:pPr>
        <w:pStyle w:val="ListParagraph"/>
        <w:tabs>
          <w:tab w:val="left" w:pos="1701"/>
        </w:tabs>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1D272C" w:rsidRDefault="00BC659D" w:rsidP="00251661">
      <w:pPr>
        <w:tabs>
          <w:tab w:val="left" w:pos="1701"/>
        </w:tabs>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A</w:t>
      </w:r>
      <w:r w:rsidR="001D272C">
        <w:rPr>
          <w:rFonts w:ascii="Times New Roman" w:hAnsi="Times New Roman" w:cs="Times New Roman"/>
          <w:sz w:val="24"/>
          <w:szCs w:val="24"/>
          <w:lang w:val="en-US"/>
        </w:rPr>
        <w:t>nxiety</w:t>
      </w:r>
      <w:r>
        <w:rPr>
          <w:rFonts w:ascii="Times New Roman" w:hAnsi="Times New Roman" w:cs="Times New Roman"/>
          <w:sz w:val="24"/>
          <w:szCs w:val="24"/>
          <w:lang w:val="en-US"/>
        </w:rPr>
        <w:t xml:space="preserve"> level</w:t>
      </w:r>
      <w:r w:rsidR="001D272C">
        <w:rPr>
          <w:rFonts w:ascii="Times New Roman" w:hAnsi="Times New Roman" w:cs="Times New Roman"/>
          <w:sz w:val="24"/>
          <w:szCs w:val="24"/>
          <w:lang w:val="en-US"/>
        </w:rPr>
        <w:t xml:space="preserve"> mostly experienced </w:t>
      </w:r>
      <w:r w:rsidR="002B25FC">
        <w:rPr>
          <w:rFonts w:ascii="Times New Roman" w:hAnsi="Times New Roman" w:cs="Times New Roman"/>
          <w:sz w:val="24"/>
          <w:szCs w:val="24"/>
          <w:lang w:val="en-US"/>
        </w:rPr>
        <w:t>by</w:t>
      </w:r>
      <w:r w:rsidR="00C06484">
        <w:rPr>
          <w:rFonts w:ascii="Times New Roman" w:hAnsi="Times New Roman" w:cs="Times New Roman"/>
          <w:sz w:val="24"/>
          <w:szCs w:val="24"/>
          <w:lang w:val="en-US"/>
        </w:rPr>
        <w:t xml:space="preserve"> students is </w:t>
      </w:r>
      <w:r w:rsidR="002B25FC">
        <w:rPr>
          <w:rFonts w:ascii="Times New Roman" w:hAnsi="Times New Roman" w:cs="Times New Roman"/>
          <w:b/>
          <w:sz w:val="24"/>
          <w:szCs w:val="24"/>
          <w:lang w:val="en-US"/>
        </w:rPr>
        <w:t>mildly anxious</w:t>
      </w:r>
      <w:r w:rsidR="0031673A">
        <w:rPr>
          <w:rFonts w:ascii="Times New Roman" w:hAnsi="Times New Roman" w:cs="Times New Roman"/>
          <w:b/>
          <w:sz w:val="24"/>
          <w:szCs w:val="24"/>
          <w:lang w:val="en-US"/>
        </w:rPr>
        <w:t xml:space="preserve"> </w:t>
      </w:r>
      <w:r w:rsidR="002B25FC">
        <w:rPr>
          <w:rFonts w:ascii="Times New Roman" w:hAnsi="Times New Roman" w:cs="Times New Roman"/>
          <w:b/>
          <w:sz w:val="24"/>
          <w:szCs w:val="24"/>
          <w:lang w:val="en-US"/>
        </w:rPr>
        <w:t>(40%)</w:t>
      </w:r>
    </w:p>
    <w:p w:rsidR="00745C4D" w:rsidRDefault="00745C4D" w:rsidP="00902C98">
      <w:pPr>
        <w:spacing w:after="0" w:line="240" w:lineRule="auto"/>
        <w:jc w:val="both"/>
        <w:rPr>
          <w:rFonts w:ascii="Times New Roman" w:hAnsi="Times New Roman" w:cs="Times New Roman"/>
          <w:sz w:val="24"/>
          <w:szCs w:val="24"/>
          <w:lang w:val="en-US"/>
        </w:rPr>
      </w:pPr>
    </w:p>
    <w:p w:rsidR="00A24DF5" w:rsidRDefault="00A24DF5" w:rsidP="00902C98">
      <w:pPr>
        <w:spacing w:after="0" w:line="240" w:lineRule="auto"/>
        <w:jc w:val="both"/>
        <w:rPr>
          <w:rFonts w:ascii="Times New Roman" w:hAnsi="Times New Roman" w:cs="Times New Roman"/>
          <w:sz w:val="24"/>
          <w:szCs w:val="24"/>
          <w:lang w:val="en-US"/>
        </w:rPr>
      </w:pPr>
    </w:p>
    <w:p w:rsidR="00A24DF5" w:rsidRDefault="00A24DF5" w:rsidP="00902C98">
      <w:pPr>
        <w:spacing w:after="0" w:line="240" w:lineRule="auto"/>
        <w:jc w:val="both"/>
        <w:rPr>
          <w:rFonts w:ascii="Times New Roman" w:hAnsi="Times New Roman" w:cs="Times New Roman"/>
          <w:sz w:val="24"/>
          <w:szCs w:val="24"/>
          <w:lang w:val="en-US"/>
        </w:rPr>
      </w:pPr>
    </w:p>
    <w:p w:rsidR="00A24DF5" w:rsidRDefault="00A24DF5" w:rsidP="00902C98">
      <w:pPr>
        <w:spacing w:after="0" w:line="240" w:lineRule="auto"/>
        <w:jc w:val="both"/>
        <w:rPr>
          <w:rFonts w:ascii="Times New Roman" w:hAnsi="Times New Roman" w:cs="Times New Roman"/>
          <w:sz w:val="24"/>
          <w:szCs w:val="24"/>
          <w:lang w:val="en-US"/>
        </w:rPr>
      </w:pPr>
    </w:p>
    <w:p w:rsidR="00A24DF5" w:rsidRPr="00902C98" w:rsidRDefault="00A24DF5" w:rsidP="00902C98">
      <w:pPr>
        <w:spacing w:after="0" w:line="240" w:lineRule="auto"/>
        <w:jc w:val="both"/>
        <w:rPr>
          <w:rFonts w:ascii="Times New Roman" w:hAnsi="Times New Roman" w:cs="Times New Roman"/>
          <w:sz w:val="24"/>
          <w:szCs w:val="24"/>
          <w:lang w:val="en-US"/>
        </w:rPr>
      </w:pPr>
    </w:p>
    <w:p w:rsidR="002D2429" w:rsidRPr="00F31E39" w:rsidRDefault="002D2429" w:rsidP="002D2429">
      <w:pPr>
        <w:spacing w:after="0" w:line="240" w:lineRule="auto"/>
        <w:jc w:val="both"/>
        <w:rPr>
          <w:rFonts w:ascii="Times New Roman" w:hAnsi="Times New Roman" w:cs="Times New Roman"/>
          <w:sz w:val="24"/>
          <w:szCs w:val="24"/>
        </w:rPr>
      </w:pPr>
      <w:r w:rsidRPr="002D2429">
        <w:rPr>
          <w:rFonts w:ascii="Times New Roman" w:hAnsi="Times New Roman" w:cs="Times New Roman"/>
          <w:sz w:val="24"/>
          <w:szCs w:val="24"/>
        </w:rPr>
        <w:lastRenderedPageBreak/>
        <w:t xml:space="preserve">From </w:t>
      </w:r>
      <w:r w:rsidR="00237DDC">
        <w:rPr>
          <w:rFonts w:ascii="Times New Roman" w:hAnsi="Times New Roman" w:cs="Times New Roman"/>
          <w:b/>
          <w:sz w:val="24"/>
          <w:szCs w:val="24"/>
        </w:rPr>
        <w:t xml:space="preserve">Table </w:t>
      </w:r>
      <w:r w:rsidRPr="002D2429">
        <w:rPr>
          <w:rFonts w:ascii="Times New Roman" w:hAnsi="Times New Roman" w:cs="Times New Roman"/>
          <w:b/>
          <w:sz w:val="24"/>
          <w:szCs w:val="24"/>
        </w:rPr>
        <w:t xml:space="preserve">4 </w:t>
      </w:r>
      <w:r w:rsidRPr="002D2429">
        <w:rPr>
          <w:rFonts w:ascii="Times New Roman" w:hAnsi="Times New Roman" w:cs="Times New Roman"/>
          <w:sz w:val="24"/>
          <w:szCs w:val="24"/>
        </w:rPr>
        <w:t xml:space="preserve">it can be described those </w:t>
      </w:r>
      <w:r w:rsidRPr="00F31E39">
        <w:rPr>
          <w:rFonts w:ascii="Times New Roman" w:hAnsi="Times New Roman" w:cs="Times New Roman"/>
          <w:sz w:val="24"/>
          <w:szCs w:val="24"/>
        </w:rPr>
        <w:t>students who were taught with songs as follows:</w:t>
      </w:r>
    </w:p>
    <w:p w:rsidR="00A721A8" w:rsidRPr="00F31E39" w:rsidRDefault="002D2429" w:rsidP="00A721A8">
      <w:pPr>
        <w:pStyle w:val="ListParagraph"/>
        <w:numPr>
          <w:ilvl w:val="0"/>
          <w:numId w:val="34"/>
        </w:numPr>
        <w:spacing w:after="0" w:line="240" w:lineRule="auto"/>
        <w:jc w:val="both"/>
        <w:rPr>
          <w:rFonts w:ascii="Times New Roman" w:hAnsi="Times New Roman" w:cs="Times New Roman"/>
          <w:sz w:val="24"/>
          <w:szCs w:val="24"/>
        </w:rPr>
      </w:pPr>
      <w:r w:rsidRPr="00F31E39">
        <w:rPr>
          <w:rFonts w:ascii="Times New Roman" w:hAnsi="Times New Roman" w:cs="Times New Roman"/>
          <w:sz w:val="24"/>
          <w:szCs w:val="24"/>
        </w:rPr>
        <w:t xml:space="preserve">Student 1 with score of 70 means they are relaxed in learning English. </w:t>
      </w:r>
    </w:p>
    <w:p w:rsidR="00A721A8" w:rsidRPr="00F31E39" w:rsidRDefault="002D2429" w:rsidP="00A721A8">
      <w:pPr>
        <w:pStyle w:val="ListParagraph"/>
        <w:numPr>
          <w:ilvl w:val="0"/>
          <w:numId w:val="34"/>
        </w:numPr>
        <w:spacing w:after="0" w:line="240" w:lineRule="auto"/>
        <w:jc w:val="both"/>
        <w:rPr>
          <w:rFonts w:ascii="Times New Roman" w:hAnsi="Times New Roman" w:cs="Times New Roman"/>
          <w:sz w:val="24"/>
          <w:szCs w:val="24"/>
        </w:rPr>
      </w:pPr>
      <w:r w:rsidRPr="00F31E39">
        <w:rPr>
          <w:rFonts w:ascii="Times New Roman" w:hAnsi="Times New Roman" w:cs="Times New Roman"/>
          <w:sz w:val="24"/>
          <w:szCs w:val="24"/>
        </w:rPr>
        <w:t xml:space="preserve">Student 2 with score of 69 means they relaxed in learning English. </w:t>
      </w:r>
    </w:p>
    <w:p w:rsidR="00A721A8" w:rsidRPr="00F31E39" w:rsidRDefault="002D2429" w:rsidP="00A721A8">
      <w:pPr>
        <w:pStyle w:val="ListParagraph"/>
        <w:numPr>
          <w:ilvl w:val="0"/>
          <w:numId w:val="34"/>
        </w:numPr>
        <w:spacing w:after="0" w:line="240" w:lineRule="auto"/>
        <w:jc w:val="both"/>
        <w:rPr>
          <w:rFonts w:ascii="Times New Roman" w:hAnsi="Times New Roman" w:cs="Times New Roman"/>
          <w:sz w:val="24"/>
          <w:szCs w:val="24"/>
        </w:rPr>
      </w:pPr>
      <w:r w:rsidRPr="00F31E39">
        <w:rPr>
          <w:rFonts w:ascii="Times New Roman" w:hAnsi="Times New Roman" w:cs="Times New Roman"/>
          <w:sz w:val="24"/>
          <w:szCs w:val="24"/>
        </w:rPr>
        <w:t xml:space="preserve">Student 3 with score of 90 means they are mildly anxious in learning English. </w:t>
      </w:r>
    </w:p>
    <w:p w:rsidR="00A721A8" w:rsidRPr="00F31E39" w:rsidRDefault="002D2429" w:rsidP="00A721A8">
      <w:pPr>
        <w:pStyle w:val="ListParagraph"/>
        <w:numPr>
          <w:ilvl w:val="0"/>
          <w:numId w:val="34"/>
        </w:numPr>
        <w:spacing w:after="0" w:line="240" w:lineRule="auto"/>
        <w:jc w:val="both"/>
        <w:rPr>
          <w:rFonts w:ascii="Times New Roman" w:hAnsi="Times New Roman" w:cs="Times New Roman"/>
          <w:sz w:val="24"/>
          <w:szCs w:val="24"/>
        </w:rPr>
      </w:pPr>
      <w:r w:rsidRPr="00F31E39">
        <w:rPr>
          <w:rFonts w:ascii="Times New Roman" w:hAnsi="Times New Roman" w:cs="Times New Roman"/>
          <w:sz w:val="24"/>
          <w:szCs w:val="24"/>
        </w:rPr>
        <w:t xml:space="preserve">Student 4 with score of 60 means they are very relaxed in learning English. </w:t>
      </w:r>
    </w:p>
    <w:p w:rsidR="00A721A8" w:rsidRPr="00F31E39" w:rsidRDefault="002D2429" w:rsidP="00A721A8">
      <w:pPr>
        <w:pStyle w:val="ListParagraph"/>
        <w:numPr>
          <w:ilvl w:val="0"/>
          <w:numId w:val="34"/>
        </w:numPr>
        <w:spacing w:after="0" w:line="240" w:lineRule="auto"/>
        <w:jc w:val="both"/>
        <w:rPr>
          <w:rFonts w:ascii="Times New Roman" w:hAnsi="Times New Roman" w:cs="Times New Roman"/>
          <w:sz w:val="24"/>
          <w:szCs w:val="24"/>
        </w:rPr>
      </w:pPr>
      <w:r w:rsidRPr="00F31E39">
        <w:rPr>
          <w:rFonts w:ascii="Times New Roman" w:hAnsi="Times New Roman" w:cs="Times New Roman"/>
          <w:sz w:val="24"/>
          <w:szCs w:val="24"/>
        </w:rPr>
        <w:t xml:space="preserve">Student 5 with score of 88 means they are mildly anxious in learning English. </w:t>
      </w:r>
    </w:p>
    <w:p w:rsidR="00A721A8" w:rsidRPr="00F31E39" w:rsidRDefault="002D2429" w:rsidP="00A721A8">
      <w:pPr>
        <w:pStyle w:val="ListParagraph"/>
        <w:numPr>
          <w:ilvl w:val="0"/>
          <w:numId w:val="34"/>
        </w:numPr>
        <w:spacing w:after="0" w:line="240" w:lineRule="auto"/>
        <w:jc w:val="both"/>
        <w:rPr>
          <w:rFonts w:ascii="Times New Roman" w:hAnsi="Times New Roman" w:cs="Times New Roman"/>
          <w:sz w:val="24"/>
          <w:szCs w:val="24"/>
        </w:rPr>
      </w:pPr>
      <w:r w:rsidRPr="00F31E39">
        <w:rPr>
          <w:rFonts w:ascii="Times New Roman" w:hAnsi="Times New Roman" w:cs="Times New Roman"/>
          <w:sz w:val="24"/>
          <w:szCs w:val="24"/>
        </w:rPr>
        <w:t xml:space="preserve">Student 6 with score of 54 means they are very relaxed in learning English. </w:t>
      </w:r>
    </w:p>
    <w:p w:rsidR="00A721A8" w:rsidRPr="00F31E39" w:rsidRDefault="002D2429" w:rsidP="00A721A8">
      <w:pPr>
        <w:pStyle w:val="ListParagraph"/>
        <w:numPr>
          <w:ilvl w:val="0"/>
          <w:numId w:val="34"/>
        </w:numPr>
        <w:spacing w:after="0" w:line="240" w:lineRule="auto"/>
        <w:jc w:val="both"/>
        <w:rPr>
          <w:rFonts w:ascii="Times New Roman" w:hAnsi="Times New Roman" w:cs="Times New Roman"/>
          <w:sz w:val="24"/>
          <w:szCs w:val="24"/>
        </w:rPr>
      </w:pPr>
      <w:r w:rsidRPr="00F31E39">
        <w:rPr>
          <w:rFonts w:ascii="Times New Roman" w:hAnsi="Times New Roman" w:cs="Times New Roman"/>
          <w:sz w:val="24"/>
          <w:szCs w:val="24"/>
        </w:rPr>
        <w:t xml:space="preserve">Student 7 with score of 72 means they are relaxed in learning English. </w:t>
      </w:r>
    </w:p>
    <w:p w:rsidR="00A721A8" w:rsidRPr="00F31E39" w:rsidRDefault="002D2429" w:rsidP="00A721A8">
      <w:pPr>
        <w:pStyle w:val="ListParagraph"/>
        <w:numPr>
          <w:ilvl w:val="0"/>
          <w:numId w:val="34"/>
        </w:numPr>
        <w:spacing w:after="0" w:line="240" w:lineRule="auto"/>
        <w:jc w:val="both"/>
        <w:rPr>
          <w:rFonts w:ascii="Times New Roman" w:hAnsi="Times New Roman" w:cs="Times New Roman"/>
          <w:sz w:val="24"/>
          <w:szCs w:val="24"/>
        </w:rPr>
      </w:pPr>
      <w:r w:rsidRPr="00F31E39">
        <w:rPr>
          <w:rFonts w:ascii="Times New Roman" w:hAnsi="Times New Roman" w:cs="Times New Roman"/>
          <w:sz w:val="24"/>
          <w:szCs w:val="24"/>
        </w:rPr>
        <w:t xml:space="preserve">Student 8 with score of 61 means they are very relaxed in learning English. </w:t>
      </w:r>
    </w:p>
    <w:p w:rsidR="00A721A8" w:rsidRPr="00F31E39" w:rsidRDefault="002D2429" w:rsidP="00A721A8">
      <w:pPr>
        <w:pStyle w:val="ListParagraph"/>
        <w:numPr>
          <w:ilvl w:val="0"/>
          <w:numId w:val="34"/>
        </w:numPr>
        <w:spacing w:after="0" w:line="240" w:lineRule="auto"/>
        <w:jc w:val="both"/>
        <w:rPr>
          <w:rFonts w:ascii="Times New Roman" w:hAnsi="Times New Roman" w:cs="Times New Roman"/>
          <w:sz w:val="24"/>
          <w:szCs w:val="24"/>
        </w:rPr>
      </w:pPr>
      <w:r w:rsidRPr="00F31E39">
        <w:rPr>
          <w:rFonts w:ascii="Times New Roman" w:hAnsi="Times New Roman" w:cs="Times New Roman"/>
          <w:sz w:val="24"/>
          <w:szCs w:val="24"/>
        </w:rPr>
        <w:t xml:space="preserve">Student 9 with score of 75 means they are relaxed in learning English. </w:t>
      </w:r>
    </w:p>
    <w:p w:rsidR="00A721A8" w:rsidRPr="00F31E39" w:rsidRDefault="002D2429" w:rsidP="00A721A8">
      <w:pPr>
        <w:pStyle w:val="ListParagraph"/>
        <w:numPr>
          <w:ilvl w:val="0"/>
          <w:numId w:val="34"/>
        </w:numPr>
        <w:spacing w:after="0" w:line="240" w:lineRule="auto"/>
        <w:jc w:val="both"/>
        <w:rPr>
          <w:rFonts w:ascii="Times New Roman" w:hAnsi="Times New Roman" w:cs="Times New Roman"/>
          <w:sz w:val="24"/>
          <w:szCs w:val="24"/>
        </w:rPr>
      </w:pPr>
      <w:r w:rsidRPr="00F31E39">
        <w:rPr>
          <w:rFonts w:ascii="Times New Roman" w:hAnsi="Times New Roman" w:cs="Times New Roman"/>
          <w:sz w:val="24"/>
          <w:szCs w:val="24"/>
        </w:rPr>
        <w:t xml:space="preserve">Student 10 with score of 111 means they are anxious in learning English. </w:t>
      </w:r>
    </w:p>
    <w:p w:rsidR="00A721A8" w:rsidRPr="00F31E39" w:rsidRDefault="002D2429" w:rsidP="00A721A8">
      <w:pPr>
        <w:pStyle w:val="ListParagraph"/>
        <w:numPr>
          <w:ilvl w:val="0"/>
          <w:numId w:val="34"/>
        </w:numPr>
        <w:spacing w:after="0" w:line="240" w:lineRule="auto"/>
        <w:jc w:val="both"/>
        <w:rPr>
          <w:rFonts w:ascii="Times New Roman" w:hAnsi="Times New Roman" w:cs="Times New Roman"/>
          <w:sz w:val="24"/>
          <w:szCs w:val="24"/>
        </w:rPr>
      </w:pPr>
      <w:r w:rsidRPr="00F31E39">
        <w:rPr>
          <w:rFonts w:ascii="Times New Roman" w:hAnsi="Times New Roman" w:cs="Times New Roman"/>
          <w:sz w:val="24"/>
          <w:szCs w:val="24"/>
        </w:rPr>
        <w:t xml:space="preserve">Student 11 with score of 88 means they are mildly anxious in learning English. </w:t>
      </w:r>
    </w:p>
    <w:p w:rsidR="00A721A8" w:rsidRPr="00F31E39" w:rsidRDefault="002D2429" w:rsidP="00A721A8">
      <w:pPr>
        <w:pStyle w:val="ListParagraph"/>
        <w:numPr>
          <w:ilvl w:val="0"/>
          <w:numId w:val="34"/>
        </w:numPr>
        <w:spacing w:after="0" w:line="240" w:lineRule="auto"/>
        <w:jc w:val="both"/>
        <w:rPr>
          <w:rFonts w:ascii="Times New Roman" w:hAnsi="Times New Roman" w:cs="Times New Roman"/>
          <w:sz w:val="24"/>
          <w:szCs w:val="24"/>
        </w:rPr>
      </w:pPr>
      <w:r w:rsidRPr="00F31E39">
        <w:rPr>
          <w:rFonts w:ascii="Times New Roman" w:hAnsi="Times New Roman" w:cs="Times New Roman"/>
          <w:sz w:val="24"/>
          <w:szCs w:val="24"/>
        </w:rPr>
        <w:t xml:space="preserve">Student 12 with score of 52 means they are very relaxed in learning English. </w:t>
      </w:r>
    </w:p>
    <w:p w:rsidR="00A721A8" w:rsidRPr="00F31E39" w:rsidRDefault="002D2429" w:rsidP="00A721A8">
      <w:pPr>
        <w:pStyle w:val="ListParagraph"/>
        <w:numPr>
          <w:ilvl w:val="0"/>
          <w:numId w:val="34"/>
        </w:numPr>
        <w:spacing w:after="0" w:line="240" w:lineRule="auto"/>
        <w:jc w:val="both"/>
        <w:rPr>
          <w:rFonts w:ascii="Times New Roman" w:hAnsi="Times New Roman" w:cs="Times New Roman"/>
          <w:sz w:val="24"/>
          <w:szCs w:val="24"/>
        </w:rPr>
      </w:pPr>
      <w:r w:rsidRPr="00F31E39">
        <w:rPr>
          <w:rFonts w:ascii="Times New Roman" w:hAnsi="Times New Roman" w:cs="Times New Roman"/>
          <w:sz w:val="24"/>
          <w:szCs w:val="24"/>
        </w:rPr>
        <w:t xml:space="preserve">Student 13 with score of 79 means they are relaxed in learning English. </w:t>
      </w:r>
    </w:p>
    <w:p w:rsidR="00164668" w:rsidRPr="00F31E39" w:rsidRDefault="002D2429" w:rsidP="00A721A8">
      <w:pPr>
        <w:pStyle w:val="ListParagraph"/>
        <w:numPr>
          <w:ilvl w:val="0"/>
          <w:numId w:val="34"/>
        </w:numPr>
        <w:spacing w:after="0" w:line="240" w:lineRule="auto"/>
        <w:jc w:val="both"/>
        <w:rPr>
          <w:rFonts w:ascii="Times New Roman" w:hAnsi="Times New Roman" w:cs="Times New Roman"/>
          <w:sz w:val="24"/>
          <w:szCs w:val="24"/>
        </w:rPr>
      </w:pPr>
      <w:r w:rsidRPr="00F31E39">
        <w:rPr>
          <w:rFonts w:ascii="Times New Roman" w:hAnsi="Times New Roman" w:cs="Times New Roman"/>
          <w:sz w:val="24"/>
          <w:szCs w:val="24"/>
        </w:rPr>
        <w:t xml:space="preserve">Student 14 with score of 71 means they are relaxed in learning English. </w:t>
      </w:r>
    </w:p>
    <w:p w:rsidR="002D2429" w:rsidRPr="00164668" w:rsidRDefault="002D2429" w:rsidP="00164668">
      <w:pPr>
        <w:pStyle w:val="ListParagraph"/>
        <w:numPr>
          <w:ilvl w:val="0"/>
          <w:numId w:val="34"/>
        </w:numPr>
        <w:spacing w:after="0" w:line="240" w:lineRule="auto"/>
        <w:jc w:val="both"/>
        <w:rPr>
          <w:rFonts w:ascii="Times New Roman" w:hAnsi="Times New Roman" w:cs="Times New Roman"/>
          <w:sz w:val="24"/>
          <w:szCs w:val="24"/>
        </w:rPr>
      </w:pPr>
      <w:r w:rsidRPr="00F31E39">
        <w:rPr>
          <w:rFonts w:ascii="Times New Roman" w:hAnsi="Times New Roman" w:cs="Times New Roman"/>
          <w:sz w:val="24"/>
          <w:szCs w:val="24"/>
        </w:rPr>
        <w:t>Student 15 with score of 71 means they are relaxed in</w:t>
      </w:r>
      <w:r w:rsidRPr="00164668">
        <w:rPr>
          <w:rFonts w:ascii="Times New Roman" w:hAnsi="Times New Roman" w:cs="Times New Roman"/>
          <w:sz w:val="24"/>
          <w:szCs w:val="24"/>
        </w:rPr>
        <w:t xml:space="preserve"> learning English.</w:t>
      </w:r>
    </w:p>
    <w:p w:rsidR="004E7A7D" w:rsidRDefault="004E7A7D" w:rsidP="004E7A7D">
      <w:pPr>
        <w:spacing w:after="0" w:line="240" w:lineRule="auto"/>
        <w:jc w:val="both"/>
        <w:rPr>
          <w:rFonts w:ascii="Times New Roman" w:hAnsi="Times New Roman" w:cs="Times New Roman"/>
          <w:sz w:val="24"/>
          <w:szCs w:val="24"/>
          <w:lang w:val="en-US"/>
        </w:rPr>
      </w:pPr>
    </w:p>
    <w:p w:rsidR="0065671F" w:rsidRDefault="0065671F" w:rsidP="0065671F">
      <w:pPr>
        <w:tabs>
          <w:tab w:val="left" w:pos="170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From </w:t>
      </w:r>
      <w:r>
        <w:rPr>
          <w:rFonts w:ascii="Times New Roman" w:hAnsi="Times New Roman" w:cs="Times New Roman"/>
          <w:b/>
          <w:sz w:val="24"/>
          <w:szCs w:val="24"/>
          <w:lang w:val="en-US"/>
        </w:rPr>
        <w:t xml:space="preserve">Table 4 </w:t>
      </w:r>
      <w:r>
        <w:rPr>
          <w:rFonts w:ascii="Times New Roman" w:hAnsi="Times New Roman" w:cs="Times New Roman"/>
          <w:sz w:val="24"/>
          <w:szCs w:val="24"/>
          <w:lang w:val="en-US"/>
        </w:rPr>
        <w:t>can also described :</w:t>
      </w:r>
    </w:p>
    <w:p w:rsidR="0065671F" w:rsidRDefault="0065671F" w:rsidP="0065671F">
      <w:pPr>
        <w:pStyle w:val="ListParagraph"/>
        <w:numPr>
          <w:ilvl w:val="0"/>
          <w:numId w:val="36"/>
        </w:numPr>
        <w:tabs>
          <w:tab w:val="left" w:pos="170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0056230A">
        <w:rPr>
          <w:rFonts w:ascii="Times New Roman" w:hAnsi="Times New Roman" w:cs="Times New Roman"/>
          <w:sz w:val="24"/>
          <w:szCs w:val="24"/>
          <w:lang w:val="en-US"/>
        </w:rPr>
        <w:t>6</w:t>
      </w:r>
      <w:r>
        <w:rPr>
          <w:rFonts w:ascii="Times New Roman" w:hAnsi="Times New Roman" w:cs="Times New Roman"/>
          <w:sz w:val="24"/>
          <w:szCs w:val="24"/>
          <w:lang w:val="en-US"/>
        </w:rPr>
        <w:t>7% of students are anxious.</w:t>
      </w:r>
    </w:p>
    <w:p w:rsidR="0065671F" w:rsidRDefault="0065671F" w:rsidP="0065671F">
      <w:pPr>
        <w:pStyle w:val="ListParagraph"/>
        <w:numPr>
          <w:ilvl w:val="0"/>
          <w:numId w:val="36"/>
        </w:numPr>
        <w:tabs>
          <w:tab w:val="left" w:pos="170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 of students are mildly anxious.</w:t>
      </w:r>
    </w:p>
    <w:p w:rsidR="0065671F" w:rsidRPr="0065671F" w:rsidRDefault="0065671F" w:rsidP="0065671F">
      <w:pPr>
        <w:pStyle w:val="ListParagraph"/>
        <w:numPr>
          <w:ilvl w:val="0"/>
          <w:numId w:val="36"/>
        </w:numPr>
        <w:tabs>
          <w:tab w:val="left" w:pos="170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46.</w:t>
      </w:r>
      <w:r w:rsidR="0056230A">
        <w:rPr>
          <w:rFonts w:ascii="Times New Roman" w:hAnsi="Times New Roman" w:cs="Times New Roman"/>
          <w:sz w:val="24"/>
          <w:szCs w:val="24"/>
          <w:lang w:val="en-US"/>
        </w:rPr>
        <w:t>6</w:t>
      </w:r>
      <w:r>
        <w:rPr>
          <w:rFonts w:ascii="Times New Roman" w:hAnsi="Times New Roman" w:cs="Times New Roman"/>
          <w:sz w:val="24"/>
          <w:szCs w:val="24"/>
          <w:lang w:val="en-US"/>
        </w:rPr>
        <w:t>7% of students are relaxed.</w:t>
      </w:r>
    </w:p>
    <w:p w:rsidR="0065671F" w:rsidRDefault="0065671F" w:rsidP="0065671F">
      <w:pPr>
        <w:pStyle w:val="ListParagraph"/>
        <w:numPr>
          <w:ilvl w:val="0"/>
          <w:numId w:val="36"/>
        </w:numPr>
        <w:tabs>
          <w:tab w:val="left" w:pos="170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26.6</w:t>
      </w:r>
      <w:r w:rsidR="0056230A">
        <w:rPr>
          <w:rFonts w:ascii="Times New Roman" w:hAnsi="Times New Roman" w:cs="Times New Roman"/>
          <w:sz w:val="24"/>
          <w:szCs w:val="24"/>
          <w:lang w:val="en-US"/>
        </w:rPr>
        <w:t>6</w:t>
      </w:r>
      <w:r>
        <w:rPr>
          <w:rFonts w:ascii="Times New Roman" w:hAnsi="Times New Roman" w:cs="Times New Roman"/>
          <w:sz w:val="24"/>
          <w:szCs w:val="24"/>
          <w:lang w:val="en-US"/>
        </w:rPr>
        <w:t>% of students are very relaxed.</w:t>
      </w:r>
    </w:p>
    <w:p w:rsidR="0065671F" w:rsidRPr="002B25FC" w:rsidRDefault="0065671F" w:rsidP="0065671F">
      <w:pPr>
        <w:pStyle w:val="ListParagraph"/>
        <w:tabs>
          <w:tab w:val="left" w:pos="1701"/>
        </w:tabs>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65671F" w:rsidRPr="00C06484" w:rsidRDefault="00FB6A66" w:rsidP="0065671F">
      <w:pPr>
        <w:tabs>
          <w:tab w:val="left" w:pos="170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5D5DB3">
        <w:rPr>
          <w:rFonts w:ascii="Times New Roman" w:hAnsi="Times New Roman" w:cs="Times New Roman"/>
          <w:sz w:val="24"/>
          <w:szCs w:val="24"/>
          <w:lang w:val="en-US"/>
        </w:rPr>
        <w:t>nxiety level</w:t>
      </w:r>
      <w:r w:rsidR="0065671F">
        <w:rPr>
          <w:rFonts w:ascii="Times New Roman" w:hAnsi="Times New Roman" w:cs="Times New Roman"/>
          <w:sz w:val="24"/>
          <w:szCs w:val="24"/>
          <w:lang w:val="en-US"/>
        </w:rPr>
        <w:t xml:space="preserve"> mostly experienced by students is </w:t>
      </w:r>
      <w:r w:rsidR="004C55D5">
        <w:rPr>
          <w:rFonts w:ascii="Times New Roman" w:hAnsi="Times New Roman" w:cs="Times New Roman"/>
          <w:b/>
          <w:sz w:val="24"/>
          <w:szCs w:val="24"/>
          <w:lang w:val="en-US"/>
        </w:rPr>
        <w:t>relaxed</w:t>
      </w:r>
      <w:r w:rsidR="0065671F">
        <w:rPr>
          <w:rFonts w:ascii="Times New Roman" w:hAnsi="Times New Roman" w:cs="Times New Roman"/>
          <w:b/>
          <w:sz w:val="24"/>
          <w:szCs w:val="24"/>
          <w:lang w:val="en-US"/>
        </w:rPr>
        <w:t xml:space="preserve"> </w:t>
      </w:r>
      <w:r w:rsidR="004C55D5">
        <w:rPr>
          <w:rFonts w:ascii="Times New Roman" w:hAnsi="Times New Roman" w:cs="Times New Roman"/>
          <w:b/>
          <w:sz w:val="24"/>
          <w:szCs w:val="24"/>
          <w:lang w:val="en-US"/>
        </w:rPr>
        <w:t>(46.</w:t>
      </w:r>
      <w:r w:rsidR="000760E5">
        <w:rPr>
          <w:rFonts w:ascii="Times New Roman" w:hAnsi="Times New Roman" w:cs="Times New Roman"/>
          <w:b/>
          <w:sz w:val="24"/>
          <w:szCs w:val="24"/>
          <w:lang w:val="en-US"/>
        </w:rPr>
        <w:t>6</w:t>
      </w:r>
      <w:r w:rsidR="004C55D5">
        <w:rPr>
          <w:rFonts w:ascii="Times New Roman" w:hAnsi="Times New Roman" w:cs="Times New Roman"/>
          <w:b/>
          <w:sz w:val="24"/>
          <w:szCs w:val="24"/>
          <w:lang w:val="en-US"/>
        </w:rPr>
        <w:t>7</w:t>
      </w:r>
      <w:r w:rsidR="0065671F">
        <w:rPr>
          <w:rFonts w:ascii="Times New Roman" w:hAnsi="Times New Roman" w:cs="Times New Roman"/>
          <w:b/>
          <w:sz w:val="24"/>
          <w:szCs w:val="24"/>
          <w:lang w:val="en-US"/>
        </w:rPr>
        <w:t>%)</w:t>
      </w:r>
    </w:p>
    <w:p w:rsidR="002D2429" w:rsidRPr="00E72103" w:rsidRDefault="002D2429" w:rsidP="002D2429">
      <w:pPr>
        <w:spacing w:after="0" w:line="240" w:lineRule="auto"/>
        <w:jc w:val="both"/>
        <w:rPr>
          <w:rFonts w:ascii="Times New Roman" w:hAnsi="Times New Roman" w:cs="Times New Roman"/>
          <w:sz w:val="24"/>
          <w:szCs w:val="24"/>
          <w:lang w:val="en-US"/>
        </w:rPr>
      </w:pPr>
    </w:p>
    <w:p w:rsidR="00A576D6" w:rsidRDefault="002D2429" w:rsidP="002D2429">
      <w:pPr>
        <w:spacing w:after="0" w:line="240" w:lineRule="auto"/>
        <w:jc w:val="both"/>
        <w:rPr>
          <w:rFonts w:ascii="Times New Roman" w:hAnsi="Times New Roman" w:cs="Times New Roman"/>
          <w:sz w:val="24"/>
          <w:szCs w:val="24"/>
          <w:lang w:val="en-US"/>
        </w:rPr>
      </w:pPr>
      <w:r w:rsidRPr="002D2429">
        <w:rPr>
          <w:rFonts w:ascii="Times New Roman" w:hAnsi="Times New Roman" w:cs="Times New Roman"/>
          <w:sz w:val="24"/>
          <w:szCs w:val="24"/>
        </w:rPr>
        <w:t xml:space="preserve">Based on the result of questionnaire above, the writers conclude that there is difference of students’ anxiety levels between XI Putra and XI Putri. The average score of XI Putra (without songs) is </w:t>
      </w:r>
      <w:r w:rsidRPr="00620BE4">
        <w:rPr>
          <w:rFonts w:ascii="Times New Roman" w:hAnsi="Times New Roman" w:cs="Times New Roman"/>
          <w:b/>
          <w:sz w:val="24"/>
          <w:szCs w:val="24"/>
        </w:rPr>
        <w:t>94.9</w:t>
      </w:r>
      <w:r w:rsidRPr="002D2429">
        <w:rPr>
          <w:rFonts w:ascii="Times New Roman" w:hAnsi="Times New Roman" w:cs="Times New Roman"/>
          <w:sz w:val="24"/>
          <w:szCs w:val="24"/>
        </w:rPr>
        <w:t xml:space="preserve"> which can be categorized as </w:t>
      </w:r>
      <w:r w:rsidRPr="00620BE4">
        <w:rPr>
          <w:rFonts w:ascii="Times New Roman" w:hAnsi="Times New Roman" w:cs="Times New Roman"/>
          <w:b/>
          <w:sz w:val="24"/>
          <w:szCs w:val="24"/>
        </w:rPr>
        <w:t>mildly anxious</w:t>
      </w:r>
      <w:r w:rsidRPr="002D2429">
        <w:rPr>
          <w:rFonts w:ascii="Times New Roman" w:hAnsi="Times New Roman" w:cs="Times New Roman"/>
          <w:sz w:val="24"/>
          <w:szCs w:val="24"/>
        </w:rPr>
        <w:t xml:space="preserve">. And the average score of XI Putri (with songs) is </w:t>
      </w:r>
      <w:r w:rsidRPr="00620BE4">
        <w:rPr>
          <w:rFonts w:ascii="Times New Roman" w:hAnsi="Times New Roman" w:cs="Times New Roman"/>
          <w:b/>
          <w:sz w:val="24"/>
          <w:szCs w:val="24"/>
        </w:rPr>
        <w:t>74</w:t>
      </w:r>
      <w:r w:rsidRPr="002D2429">
        <w:rPr>
          <w:rFonts w:ascii="Times New Roman" w:hAnsi="Times New Roman" w:cs="Times New Roman"/>
          <w:sz w:val="24"/>
          <w:szCs w:val="24"/>
        </w:rPr>
        <w:t xml:space="preserve"> which can be categorized as </w:t>
      </w:r>
      <w:r w:rsidRPr="00620BE4">
        <w:rPr>
          <w:rFonts w:ascii="Times New Roman" w:hAnsi="Times New Roman" w:cs="Times New Roman"/>
          <w:b/>
          <w:sz w:val="24"/>
          <w:szCs w:val="24"/>
        </w:rPr>
        <w:t>relaxed</w:t>
      </w:r>
      <w:r w:rsidRPr="002D2429">
        <w:rPr>
          <w:rFonts w:ascii="Times New Roman" w:hAnsi="Times New Roman" w:cs="Times New Roman"/>
          <w:sz w:val="24"/>
          <w:szCs w:val="24"/>
        </w:rPr>
        <w:t>.</w:t>
      </w:r>
    </w:p>
    <w:p w:rsidR="00EE1635" w:rsidRPr="00EE1635" w:rsidRDefault="00EE1635" w:rsidP="002D2429">
      <w:pPr>
        <w:spacing w:after="0" w:line="240" w:lineRule="auto"/>
        <w:jc w:val="both"/>
        <w:rPr>
          <w:rFonts w:ascii="Times New Roman" w:hAnsi="Times New Roman"/>
          <w:sz w:val="24"/>
          <w:szCs w:val="24"/>
          <w:lang w:val="en-US"/>
        </w:rPr>
      </w:pP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447E48" w:rsidRPr="00447E48" w:rsidRDefault="00017AD9" w:rsidP="00017AD9">
      <w:pPr>
        <w:spacing w:after="0" w:line="240" w:lineRule="auto"/>
        <w:jc w:val="both"/>
        <w:rPr>
          <w:rFonts w:ascii="Times New Roman" w:eastAsia="Times New Roman" w:hAnsi="Times New Roman" w:cs="Times New Roman"/>
          <w:b/>
          <w:caps/>
          <w:sz w:val="24"/>
          <w:lang w:val="en-US"/>
        </w:rPr>
      </w:pPr>
      <w:r w:rsidRPr="00017AD9">
        <w:rPr>
          <w:rFonts w:ascii="Times New Roman" w:eastAsia="Times New Roman" w:hAnsi="Times New Roman" w:cs="Times New Roman"/>
          <w:b/>
          <w:caps/>
          <w:sz w:val="24"/>
          <w:lang w:val="en-US"/>
        </w:rPr>
        <w:t>CONCLUSION</w:t>
      </w:r>
    </w:p>
    <w:p w:rsidR="003B5759" w:rsidRDefault="003B5759" w:rsidP="003B5759">
      <w:pPr>
        <w:spacing w:after="0" w:line="240" w:lineRule="auto"/>
        <w:contextualSpacing/>
        <w:jc w:val="both"/>
        <w:rPr>
          <w:rFonts w:ascii="Times New Roman" w:eastAsia="Times New Roman" w:hAnsi="Times New Roman" w:cs="Times New Roman"/>
          <w:sz w:val="10"/>
          <w:lang w:val="en-US"/>
        </w:rPr>
      </w:pPr>
    </w:p>
    <w:p w:rsidR="00447E48" w:rsidRPr="00447E48" w:rsidRDefault="003D5DE5" w:rsidP="003B5759">
      <w:pPr>
        <w:spacing w:after="0" w:line="240" w:lineRule="auto"/>
        <w:contextualSpacing/>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Based on the data analysis</w:t>
      </w:r>
      <w:r w:rsidR="00447E48">
        <w:rPr>
          <w:rFonts w:ascii="Times New Roman" w:eastAsia="Times New Roman" w:hAnsi="Times New Roman" w:cs="Times New Roman"/>
          <w:sz w:val="24"/>
          <w:lang w:val="en-US"/>
        </w:rPr>
        <w:t xml:space="preserve"> the writers conclude</w:t>
      </w:r>
      <w:r>
        <w:rPr>
          <w:rFonts w:ascii="Times New Roman" w:eastAsia="Times New Roman" w:hAnsi="Times New Roman" w:cs="Times New Roman"/>
          <w:sz w:val="24"/>
          <w:lang w:val="en-US"/>
        </w:rPr>
        <w:t xml:space="preserve"> that</w:t>
      </w:r>
      <w:r w:rsidR="00447E48">
        <w:rPr>
          <w:rFonts w:ascii="Times New Roman" w:eastAsia="Times New Roman" w:hAnsi="Times New Roman" w:cs="Times New Roman"/>
          <w:sz w:val="24"/>
          <w:lang w:val="en-US"/>
        </w:rPr>
        <w:t>:</w:t>
      </w:r>
    </w:p>
    <w:p w:rsidR="00F37F79" w:rsidRPr="00F37F79" w:rsidRDefault="00F37F79" w:rsidP="00F37F79">
      <w:pPr>
        <w:pStyle w:val="ListParagraph"/>
        <w:numPr>
          <w:ilvl w:val="0"/>
          <w:numId w:val="28"/>
        </w:numPr>
        <w:spacing w:after="0" w:line="240" w:lineRule="auto"/>
        <w:jc w:val="both"/>
        <w:rPr>
          <w:rFonts w:ascii="Times New Roman" w:hAnsi="Times New Roman" w:cs="Times New Roman"/>
          <w:sz w:val="24"/>
          <w:szCs w:val="24"/>
        </w:rPr>
      </w:pPr>
      <w:r w:rsidRPr="00F37F79">
        <w:rPr>
          <w:rFonts w:ascii="Times New Roman" w:hAnsi="Times New Roman" w:cs="Times New Roman"/>
          <w:sz w:val="24"/>
          <w:szCs w:val="24"/>
        </w:rPr>
        <w:t>Score of teaching English with songs is 94.9 which can be categorized as mildly anxious</w:t>
      </w:r>
    </w:p>
    <w:p w:rsidR="001450F0" w:rsidRPr="009E20B6" w:rsidRDefault="00F37F79" w:rsidP="00F37F79">
      <w:pPr>
        <w:pStyle w:val="ListParagraph"/>
        <w:numPr>
          <w:ilvl w:val="0"/>
          <w:numId w:val="28"/>
        </w:numPr>
        <w:spacing w:after="0" w:line="240" w:lineRule="auto"/>
        <w:jc w:val="both"/>
        <w:rPr>
          <w:rFonts w:ascii="Times New Roman" w:hAnsi="Times New Roman" w:cs="Times New Roman"/>
          <w:sz w:val="24"/>
        </w:rPr>
      </w:pPr>
      <w:r w:rsidRPr="00F37F79">
        <w:rPr>
          <w:rFonts w:ascii="Times New Roman" w:hAnsi="Times New Roman" w:cs="Times New Roman"/>
          <w:sz w:val="24"/>
          <w:szCs w:val="24"/>
        </w:rPr>
        <w:t>Score of teaching English without songs is 74 which can be categorized as relaxed.</w:t>
      </w:r>
    </w:p>
    <w:p w:rsidR="00DA216D" w:rsidRDefault="00DA216D" w:rsidP="009F4B33">
      <w:pPr>
        <w:pStyle w:val="ListParagraph"/>
        <w:tabs>
          <w:tab w:val="left" w:pos="426"/>
        </w:tabs>
        <w:spacing w:after="100" w:afterAutospacing="1" w:line="240" w:lineRule="auto"/>
        <w:ind w:left="0"/>
        <w:jc w:val="both"/>
        <w:rPr>
          <w:rFonts w:ascii="Times New Roman" w:hAnsi="Times New Roman" w:cs="Times New Roman"/>
          <w:b/>
          <w:sz w:val="24"/>
          <w:szCs w:val="24"/>
          <w:lang w:val="en-US"/>
        </w:rPr>
      </w:pPr>
    </w:p>
    <w:p w:rsidR="009F4B33" w:rsidRDefault="009F4B33" w:rsidP="009F4B33">
      <w:pPr>
        <w:pStyle w:val="ListParagraph"/>
        <w:tabs>
          <w:tab w:val="left" w:pos="426"/>
        </w:tabs>
        <w:spacing w:after="100" w:afterAutospacing="1" w:line="240" w:lineRule="auto"/>
        <w:ind w:left="0"/>
        <w:jc w:val="both"/>
        <w:rPr>
          <w:rFonts w:ascii="Times New Roman" w:hAnsi="Times New Roman" w:cs="Times New Roman"/>
          <w:b/>
          <w:sz w:val="24"/>
          <w:szCs w:val="24"/>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Pr="00E0555B" w:rsidRDefault="009B2FBE" w:rsidP="00B132F3">
      <w:pPr>
        <w:pStyle w:val="ListParagraph"/>
        <w:tabs>
          <w:tab w:val="left" w:pos="426"/>
        </w:tabs>
        <w:spacing w:after="100" w:afterAutospacing="1" w:line="240" w:lineRule="auto"/>
        <w:ind w:left="0"/>
        <w:jc w:val="both"/>
        <w:rPr>
          <w:rFonts w:ascii="Times New Roman" w:hAnsi="Times New Roman" w:cs="Times New Roman"/>
          <w:sz w:val="24"/>
          <w:szCs w:val="24"/>
          <w:lang w:val="en-US"/>
        </w:rPr>
      </w:pPr>
      <w:r w:rsidRPr="009B2FBE">
        <w:rPr>
          <w:rFonts w:ascii="Times New Roman" w:hAnsi="Times New Roman" w:cs="Times New Roman"/>
          <w:sz w:val="24"/>
          <w:szCs w:val="24"/>
        </w:rPr>
        <w:t>For the first, writers would like to express thanks to The Head Master of SMK Al Yumni Cianjur, for his permission to conduct research. The second is the writers would like to express thanks to our lecturer</w:t>
      </w:r>
      <w:r w:rsidR="0038096C">
        <w:rPr>
          <w:rFonts w:ascii="Times New Roman" w:hAnsi="Times New Roman" w:cs="Times New Roman"/>
          <w:sz w:val="24"/>
          <w:szCs w:val="24"/>
          <w:lang w:val="en-US"/>
        </w:rPr>
        <w:t xml:space="preserve"> </w:t>
      </w:r>
      <w:r w:rsidR="0038096C" w:rsidRPr="009B2FBE">
        <w:rPr>
          <w:rFonts w:ascii="Times New Roman" w:hAnsi="Times New Roman" w:cs="Times New Roman"/>
          <w:sz w:val="24"/>
          <w:szCs w:val="24"/>
        </w:rPr>
        <w:t>Mr. Kaswan, S.Pd, M.M</w:t>
      </w:r>
      <w:r w:rsidRPr="009B2FBE">
        <w:rPr>
          <w:rFonts w:ascii="Times New Roman" w:hAnsi="Times New Roman" w:cs="Times New Roman"/>
          <w:sz w:val="24"/>
          <w:szCs w:val="24"/>
        </w:rPr>
        <w:t xml:space="preserve"> for all advices, guidance, and corrections during the completion of this paper. The third is the writers also thank the audiences at template in Professional Journal of English Education (PROJECT), and IKIP Siliwangi supported receiv</w:t>
      </w:r>
      <w:r w:rsidR="00E0555B">
        <w:rPr>
          <w:rFonts w:ascii="Times New Roman" w:hAnsi="Times New Roman" w:cs="Times New Roman"/>
          <w:sz w:val="24"/>
          <w:szCs w:val="24"/>
        </w:rPr>
        <w:t>ed for the work</w:t>
      </w:r>
      <w:r w:rsidR="00E0555B">
        <w:rPr>
          <w:rFonts w:ascii="Times New Roman" w:hAnsi="Times New Roman" w:cs="Times New Roman"/>
          <w:sz w:val="24"/>
          <w:szCs w:val="24"/>
          <w:lang w:val="en-US"/>
        </w:rPr>
        <w:t>.</w:t>
      </w:r>
    </w:p>
    <w:p w:rsidR="004C55D5" w:rsidRDefault="004C55D5" w:rsidP="00B132F3">
      <w:pPr>
        <w:pStyle w:val="ListParagraph"/>
        <w:tabs>
          <w:tab w:val="left" w:pos="426"/>
        </w:tabs>
        <w:spacing w:after="100" w:afterAutospacing="1" w:line="240" w:lineRule="auto"/>
        <w:ind w:left="0"/>
        <w:jc w:val="both"/>
        <w:rPr>
          <w:rFonts w:ascii="Times New Roman" w:hAnsi="Times New Roman" w:cs="Times New Roman"/>
          <w:b/>
          <w:sz w:val="24"/>
          <w:lang w:val="en-US"/>
        </w:rPr>
      </w:pPr>
    </w:p>
    <w:p w:rsidR="00B132F3" w:rsidRPr="00B132F3" w:rsidRDefault="00B132F3" w:rsidP="00B132F3">
      <w:pPr>
        <w:pStyle w:val="ListParagraph"/>
        <w:tabs>
          <w:tab w:val="left" w:pos="426"/>
        </w:tabs>
        <w:spacing w:after="100" w:afterAutospacing="1" w:line="240" w:lineRule="auto"/>
        <w:ind w:left="0"/>
        <w:jc w:val="both"/>
        <w:rPr>
          <w:rFonts w:ascii="Times New Roman" w:hAnsi="Times New Roman" w:cs="Times New Roman"/>
          <w:b/>
          <w:sz w:val="16"/>
          <w:lang w:val="en-US"/>
        </w:rPr>
      </w:pPr>
    </w:p>
    <w:p w:rsidR="00CC57B1" w:rsidRDefault="00CC57B1" w:rsidP="00C019BB">
      <w:pPr>
        <w:pStyle w:val="ListParagraph"/>
        <w:tabs>
          <w:tab w:val="left" w:pos="426"/>
        </w:tabs>
        <w:spacing w:after="0" w:line="240" w:lineRule="auto"/>
        <w:ind w:left="0"/>
        <w:jc w:val="center"/>
        <w:rPr>
          <w:rFonts w:ascii="Times New Roman" w:hAnsi="Times New Roman" w:cs="Times New Roman"/>
          <w:b/>
          <w:sz w:val="24"/>
          <w:lang w:val="en-US"/>
        </w:rPr>
      </w:pPr>
    </w:p>
    <w:p w:rsidR="00CC57B1" w:rsidRDefault="00CC57B1" w:rsidP="003B5759">
      <w:pPr>
        <w:pStyle w:val="ListParagraph"/>
        <w:tabs>
          <w:tab w:val="left" w:pos="426"/>
        </w:tabs>
        <w:spacing w:after="0" w:line="240" w:lineRule="auto"/>
        <w:ind w:left="0"/>
        <w:jc w:val="both"/>
        <w:rPr>
          <w:rFonts w:ascii="Times New Roman" w:hAnsi="Times New Roman" w:cs="Times New Roman"/>
          <w:b/>
          <w:sz w:val="24"/>
          <w:lang w:val="en-US"/>
        </w:rPr>
      </w:pPr>
    </w:p>
    <w:p w:rsidR="00CC57B1" w:rsidRDefault="00CC57B1" w:rsidP="003B5759">
      <w:pPr>
        <w:pStyle w:val="ListParagraph"/>
        <w:tabs>
          <w:tab w:val="left" w:pos="426"/>
        </w:tabs>
        <w:spacing w:after="0" w:line="240" w:lineRule="auto"/>
        <w:ind w:left="0"/>
        <w:jc w:val="both"/>
        <w:rPr>
          <w:rFonts w:ascii="Times New Roman" w:hAnsi="Times New Roman" w:cs="Times New Roman"/>
          <w:b/>
          <w:sz w:val="24"/>
          <w:lang w:val="en-US"/>
        </w:rPr>
      </w:pPr>
    </w:p>
    <w:p w:rsidR="00EA5943" w:rsidRPr="00017AD9" w:rsidRDefault="00EA5943" w:rsidP="00EA5943">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lastRenderedPageBreak/>
        <w:t>REFERENCES</w:t>
      </w:r>
    </w:p>
    <w:p w:rsidR="00EA5943" w:rsidRDefault="00EA5943" w:rsidP="003B5759">
      <w:pPr>
        <w:pStyle w:val="ListParagraph"/>
        <w:tabs>
          <w:tab w:val="left" w:pos="426"/>
        </w:tabs>
        <w:spacing w:after="0" w:line="240" w:lineRule="auto"/>
        <w:ind w:left="0"/>
        <w:jc w:val="both"/>
        <w:rPr>
          <w:rFonts w:ascii="Times New Roman" w:hAnsi="Times New Roman" w:cs="Times New Roman"/>
          <w:b/>
          <w:sz w:val="24"/>
          <w:lang w:val="en-US"/>
        </w:rPr>
      </w:pPr>
    </w:p>
    <w:p w:rsidR="002A5BDA" w:rsidRPr="002A5BDA" w:rsidRDefault="002A5BDA" w:rsidP="002A5BDA">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Pr>
          <w:rFonts w:ascii="Times New Roman" w:hAnsi="Times New Roman" w:cs="Times New Roman"/>
          <w:b/>
          <w:sz w:val="24"/>
          <w:lang w:val="en-US"/>
        </w:rPr>
        <w:fldChar w:fldCharType="begin" w:fldLock="1"/>
      </w:r>
      <w:r>
        <w:rPr>
          <w:rFonts w:ascii="Times New Roman" w:hAnsi="Times New Roman" w:cs="Times New Roman"/>
          <w:b/>
          <w:sz w:val="24"/>
          <w:lang w:val="en-US"/>
        </w:rPr>
        <w:instrText xml:space="preserve">ADDIN Mendeley Bibliography CSL_BIBLIOGRAPHY </w:instrText>
      </w:r>
      <w:r>
        <w:rPr>
          <w:rFonts w:ascii="Times New Roman" w:hAnsi="Times New Roman" w:cs="Times New Roman"/>
          <w:b/>
          <w:sz w:val="24"/>
          <w:lang w:val="en-US"/>
        </w:rPr>
        <w:fldChar w:fldCharType="separate"/>
      </w:r>
      <w:r w:rsidRPr="002A5BDA">
        <w:rPr>
          <w:rFonts w:ascii="Times New Roman" w:hAnsi="Times New Roman" w:cs="Times New Roman"/>
          <w:noProof/>
          <w:sz w:val="24"/>
          <w:szCs w:val="24"/>
        </w:rPr>
        <w:t>Eken, D. K. (1996) ‘Ideas for Using Songs in the English Language Classroom’, 34, p. 46.</w:t>
      </w:r>
    </w:p>
    <w:p w:rsidR="002A5BDA" w:rsidRPr="002A5BDA" w:rsidRDefault="002A5BDA" w:rsidP="002A5BDA">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2A5BDA">
        <w:rPr>
          <w:rFonts w:ascii="Times New Roman" w:hAnsi="Times New Roman" w:cs="Times New Roman"/>
          <w:noProof/>
          <w:sz w:val="24"/>
          <w:szCs w:val="24"/>
        </w:rPr>
        <w:t>Fadhilah, U. N. (2017) ‘Nilai UN SMP Bahasa Indonesia dan Bahasa Inggris Anjlok _ Republika Online’. Available at: https://www.republika.co.id/berita/pendidikan/eduaction/17/06/15/orkzom382-nilai-un-smp-bahasa-indonesia-dan-bahasa-inggris-anjlok.</w:t>
      </w:r>
    </w:p>
    <w:p w:rsidR="002A5BDA" w:rsidRPr="002A5BDA" w:rsidRDefault="002A5BDA" w:rsidP="002A5BDA">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2A5BDA">
        <w:rPr>
          <w:rFonts w:ascii="Times New Roman" w:hAnsi="Times New Roman" w:cs="Times New Roman"/>
          <w:noProof/>
          <w:sz w:val="24"/>
          <w:szCs w:val="24"/>
        </w:rPr>
        <w:t xml:space="preserve">Horwitz, E. K. </w:t>
      </w:r>
      <w:r w:rsidRPr="002A5BDA">
        <w:rPr>
          <w:rFonts w:ascii="Times New Roman" w:hAnsi="Times New Roman" w:cs="Times New Roman"/>
          <w:i/>
          <w:iCs/>
          <w:noProof/>
          <w:sz w:val="24"/>
          <w:szCs w:val="24"/>
        </w:rPr>
        <w:t>et al.</w:t>
      </w:r>
      <w:r w:rsidRPr="002A5BDA">
        <w:rPr>
          <w:rFonts w:ascii="Times New Roman" w:hAnsi="Times New Roman" w:cs="Times New Roman"/>
          <w:noProof/>
          <w:sz w:val="24"/>
          <w:szCs w:val="24"/>
        </w:rPr>
        <w:t xml:space="preserve"> (1986) ‘Foreign Language Classroom Anxiety’, 70(2), pp. 125–132.</w:t>
      </w:r>
    </w:p>
    <w:p w:rsidR="002A5BDA" w:rsidRPr="002A5BDA" w:rsidRDefault="002A5BDA" w:rsidP="002A5BDA">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2A5BDA">
        <w:rPr>
          <w:rFonts w:ascii="Times New Roman" w:hAnsi="Times New Roman" w:cs="Times New Roman"/>
          <w:noProof/>
          <w:sz w:val="24"/>
          <w:szCs w:val="24"/>
        </w:rPr>
        <w:t xml:space="preserve">Kaswan &amp; Suprijadi, D. (2016) </w:t>
      </w:r>
      <w:r w:rsidRPr="002A5BDA">
        <w:rPr>
          <w:rFonts w:ascii="Times New Roman" w:hAnsi="Times New Roman" w:cs="Times New Roman"/>
          <w:i/>
          <w:iCs/>
          <w:noProof/>
          <w:sz w:val="24"/>
          <w:szCs w:val="24"/>
        </w:rPr>
        <w:t>Research In English Language Education</w:t>
      </w:r>
      <w:r w:rsidRPr="002A5BDA">
        <w:rPr>
          <w:rFonts w:ascii="Times New Roman" w:hAnsi="Times New Roman" w:cs="Times New Roman"/>
          <w:noProof/>
          <w:sz w:val="24"/>
          <w:szCs w:val="24"/>
        </w:rPr>
        <w:t>. Bandung: Putra Praktisi.</w:t>
      </w:r>
    </w:p>
    <w:p w:rsidR="002A5BDA" w:rsidRPr="002A5BDA" w:rsidRDefault="002A5BDA" w:rsidP="002A5BDA">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2A5BDA">
        <w:rPr>
          <w:rFonts w:ascii="Times New Roman" w:hAnsi="Times New Roman" w:cs="Times New Roman"/>
          <w:noProof/>
          <w:sz w:val="24"/>
          <w:szCs w:val="24"/>
        </w:rPr>
        <w:t xml:space="preserve">Marsh, L. (2015) </w:t>
      </w:r>
      <w:r w:rsidRPr="002A5BDA">
        <w:rPr>
          <w:rFonts w:ascii="Times New Roman" w:hAnsi="Times New Roman" w:cs="Times New Roman"/>
          <w:i/>
          <w:iCs/>
          <w:noProof/>
          <w:sz w:val="24"/>
          <w:szCs w:val="24"/>
        </w:rPr>
        <w:t>Understanding Anxiety And Panic Attacks</w:t>
      </w:r>
      <w:r w:rsidRPr="002A5BDA">
        <w:rPr>
          <w:rFonts w:ascii="Times New Roman" w:hAnsi="Times New Roman" w:cs="Times New Roman"/>
          <w:noProof/>
          <w:sz w:val="24"/>
          <w:szCs w:val="24"/>
        </w:rPr>
        <w:t>. London: Mind (National Association for Mental Health).</w:t>
      </w:r>
    </w:p>
    <w:p w:rsidR="002A5BDA" w:rsidRPr="002A5BDA" w:rsidRDefault="002A5BDA" w:rsidP="002A5BDA">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r w:rsidRPr="002A5BDA">
        <w:rPr>
          <w:rFonts w:ascii="Times New Roman" w:hAnsi="Times New Roman" w:cs="Times New Roman"/>
          <w:noProof/>
          <w:sz w:val="24"/>
          <w:szCs w:val="24"/>
        </w:rPr>
        <w:t xml:space="preserve">Mayangta, T. (2013) </w:t>
      </w:r>
      <w:r w:rsidRPr="002A5BDA">
        <w:rPr>
          <w:rFonts w:ascii="Times New Roman" w:hAnsi="Times New Roman" w:cs="Times New Roman"/>
          <w:i/>
          <w:iCs/>
          <w:noProof/>
          <w:sz w:val="24"/>
          <w:szCs w:val="24"/>
        </w:rPr>
        <w:t>Students’ Speaking Anxiety in an EFL Classroom</w:t>
      </w:r>
      <w:r w:rsidRPr="002A5BDA">
        <w:rPr>
          <w:rFonts w:ascii="Times New Roman" w:hAnsi="Times New Roman" w:cs="Times New Roman"/>
          <w:noProof/>
          <w:sz w:val="24"/>
          <w:szCs w:val="24"/>
        </w:rPr>
        <w:t>. Universitas Pendidikan Indonesia Press.</w:t>
      </w:r>
    </w:p>
    <w:p w:rsidR="002A5BDA" w:rsidRPr="002A5BDA" w:rsidRDefault="002A5BDA" w:rsidP="002A5BDA">
      <w:pPr>
        <w:widowControl w:val="0"/>
        <w:autoSpaceDE w:val="0"/>
        <w:autoSpaceDN w:val="0"/>
        <w:adjustRightInd w:val="0"/>
        <w:spacing w:after="0" w:line="240" w:lineRule="auto"/>
        <w:ind w:left="567" w:hanging="567"/>
        <w:jc w:val="both"/>
        <w:rPr>
          <w:rFonts w:ascii="Times New Roman" w:hAnsi="Times New Roman" w:cs="Times New Roman"/>
          <w:noProof/>
          <w:sz w:val="24"/>
        </w:rPr>
      </w:pPr>
      <w:r w:rsidRPr="002A5BDA">
        <w:rPr>
          <w:rFonts w:ascii="Times New Roman" w:hAnsi="Times New Roman" w:cs="Times New Roman"/>
          <w:noProof/>
          <w:sz w:val="24"/>
          <w:szCs w:val="24"/>
        </w:rPr>
        <w:t>Sophya, I. V. (2013) ‘Pembelajaran Bahasa Inggris Melalui Lagu Pada Anak Usia Dini’, 1, pp. 1–21.</w:t>
      </w:r>
    </w:p>
    <w:p w:rsidR="009F07DD" w:rsidRDefault="002A5BDA" w:rsidP="00DC214D">
      <w:pPr>
        <w:widowControl w:val="0"/>
        <w:autoSpaceDE w:val="0"/>
        <w:autoSpaceDN w:val="0"/>
        <w:adjustRightInd w:val="0"/>
        <w:spacing w:after="0" w:line="240" w:lineRule="auto"/>
        <w:ind w:left="567" w:hanging="567"/>
        <w:jc w:val="both"/>
        <w:rPr>
          <w:rFonts w:ascii="Times New Roman" w:hAnsi="Times New Roman" w:cs="Times New Roman"/>
          <w:b/>
          <w:sz w:val="24"/>
          <w:lang w:val="en-US"/>
        </w:rPr>
      </w:pPr>
      <w:r>
        <w:rPr>
          <w:rFonts w:ascii="Times New Roman" w:hAnsi="Times New Roman" w:cs="Times New Roman"/>
          <w:b/>
          <w:sz w:val="24"/>
          <w:lang w:val="en-US"/>
        </w:rPr>
        <w:fldChar w:fldCharType="end"/>
      </w:r>
    </w:p>
    <w:p w:rsidR="00EA5943" w:rsidRDefault="00B12E39" w:rsidP="009E03DB">
      <w:pPr>
        <w:widowControl w:val="0"/>
        <w:autoSpaceDE w:val="0"/>
        <w:autoSpaceDN w:val="0"/>
        <w:adjustRightInd w:val="0"/>
        <w:spacing w:after="0" w:line="240" w:lineRule="auto"/>
        <w:ind w:left="567" w:hanging="567"/>
        <w:jc w:val="both"/>
        <w:rPr>
          <w:rFonts w:ascii="Times New Roman" w:hAnsi="Times New Roman" w:cs="Times New Roman"/>
          <w:b/>
          <w:sz w:val="24"/>
          <w:lang w:val="en-US"/>
        </w:rPr>
      </w:pPr>
      <w:r>
        <w:rPr>
          <w:rFonts w:ascii="Times New Roman" w:hAnsi="Times New Roman" w:cs="Times New Roman"/>
          <w:b/>
          <w:sz w:val="24"/>
          <w:lang w:val="en-US"/>
        </w:rPr>
        <w:t xml:space="preserve"> </w:t>
      </w:r>
    </w:p>
    <w:p w:rsidR="001F489B" w:rsidRPr="004460B1" w:rsidRDefault="001F489B" w:rsidP="0017024E">
      <w:pPr>
        <w:spacing w:after="0" w:line="240" w:lineRule="auto"/>
        <w:ind w:left="567" w:hanging="567"/>
        <w:jc w:val="both"/>
        <w:rPr>
          <w:rFonts w:ascii="Times New Roman" w:hAnsi="Times New Roman" w:cs="Times New Roman"/>
          <w:sz w:val="24"/>
          <w:szCs w:val="24"/>
          <w:lang w:val="en-US"/>
        </w:rPr>
      </w:pPr>
    </w:p>
    <w:p w:rsidR="0017024E" w:rsidRPr="0017024E" w:rsidRDefault="0017024E" w:rsidP="0017024E">
      <w:pPr>
        <w:spacing w:after="0" w:line="240" w:lineRule="auto"/>
        <w:jc w:val="both"/>
        <w:rPr>
          <w:rFonts w:ascii="Times New Roman" w:hAnsi="Times New Roman" w:cs="Times New Roman"/>
          <w:sz w:val="24"/>
          <w:szCs w:val="24"/>
          <w:lang w:val="en-US"/>
        </w:rPr>
      </w:pPr>
    </w:p>
    <w:p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4C0972" w:rsidRPr="00A576D6" w:rsidRDefault="004C0972">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20374F" w:rsidRPr="00A576D6" w:rsidRDefault="0020374F">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8A41B8" w:rsidRPr="00A576D6" w:rsidRDefault="008A41B8">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A96389" w:rsidRPr="00A576D6" w:rsidRDefault="00A96389">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1A70AA" w:rsidRPr="00A576D6" w:rsidRDefault="001A70AA">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2932C6" w:rsidRPr="00A576D6" w:rsidRDefault="002932C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AD05D0" w:rsidRPr="00A576D6" w:rsidRDefault="00AD05D0">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8760A9" w:rsidRPr="00A576D6" w:rsidRDefault="008760A9">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380150" w:rsidRPr="00A576D6" w:rsidRDefault="00380150">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033DD1" w:rsidRPr="00A576D6" w:rsidRDefault="00033DD1">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1C2EA5" w:rsidRPr="00A576D6" w:rsidRDefault="001C2EA5">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225A9F" w:rsidRPr="00A576D6" w:rsidRDefault="00225A9F">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020D76" w:rsidRPr="00A576D6" w:rsidRDefault="00020D7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487E1E" w:rsidRPr="00A576D6" w:rsidRDefault="00487E1E">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C56DB2" w:rsidRPr="00A576D6" w:rsidRDefault="00C56DB2">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AA32E3" w:rsidRPr="00A576D6" w:rsidRDefault="00AA32E3">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516CB2" w:rsidRPr="00A576D6" w:rsidRDefault="00516CB2">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BB7619" w:rsidRPr="00A576D6" w:rsidRDefault="00BB7619">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680540" w:rsidRPr="00A576D6" w:rsidRDefault="00680540">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9B4506" w:rsidRPr="00A576D6" w:rsidRDefault="009B450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D4724F" w:rsidRPr="00A576D6" w:rsidRDefault="00D4724F">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7851A1" w:rsidRPr="00A576D6" w:rsidRDefault="007851A1">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3945F0" w:rsidRPr="00A576D6" w:rsidRDefault="003945F0">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912125" w:rsidRPr="00A576D6" w:rsidRDefault="00912125">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D92C80" w:rsidRPr="00A576D6" w:rsidRDefault="00D92C80" w:rsidP="008C4939">
      <w:pPr>
        <w:autoSpaceDE w:val="0"/>
        <w:autoSpaceDN w:val="0"/>
        <w:adjustRightInd w:val="0"/>
        <w:spacing w:after="0" w:line="240" w:lineRule="auto"/>
        <w:jc w:val="both"/>
        <w:rPr>
          <w:rFonts w:ascii="Times New Roman" w:hAnsi="Times New Roman" w:cs="Times New Roman"/>
          <w:iCs/>
          <w:sz w:val="10"/>
          <w:szCs w:val="24"/>
          <w:lang w:val="en-US"/>
        </w:rPr>
      </w:pPr>
    </w:p>
    <w:p w:rsidR="00D92C80" w:rsidRPr="00A576D6" w:rsidRDefault="00D92C80">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B82AD6" w:rsidRPr="00A576D6" w:rsidRDefault="00B82A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BC659D" w:rsidRPr="00A576D6" w:rsidRDefault="00BC659D">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243B55" w:rsidRPr="00A576D6" w:rsidRDefault="00243B55">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632F12" w:rsidRPr="00A576D6" w:rsidRDefault="00632F12">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ED45AA" w:rsidRPr="00A576D6" w:rsidRDefault="00ED45AA">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ED45AA" w:rsidRPr="00A576D6" w:rsidRDefault="00ED45AA">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ED45AA" w:rsidRPr="00A576D6" w:rsidSect="008B5AB2">
      <w:headerReference w:type="even" r:id="rId11"/>
      <w:headerReference w:type="default"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935" w:rsidRDefault="00F21935" w:rsidP="006A03BB">
      <w:pPr>
        <w:spacing w:after="0" w:line="240" w:lineRule="auto"/>
      </w:pPr>
      <w:r>
        <w:separator/>
      </w:r>
    </w:p>
  </w:endnote>
  <w:endnote w:type="continuationSeparator" w:id="0">
    <w:p w:rsidR="00F21935" w:rsidRDefault="00F21935"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935" w:rsidRDefault="00F21935" w:rsidP="006A03BB">
      <w:pPr>
        <w:spacing w:after="0" w:line="240" w:lineRule="auto"/>
      </w:pPr>
      <w:r>
        <w:separator/>
      </w:r>
    </w:p>
  </w:footnote>
  <w:footnote w:type="continuationSeparator" w:id="0">
    <w:p w:rsidR="00F21935" w:rsidRDefault="00F21935"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70262D">
      <w:rPr>
        <w:rStyle w:val="PageNumber"/>
        <w:rFonts w:ascii="Times New Roman" w:hAnsi="Times New Roman" w:cs="Times New Roman"/>
        <w:noProof/>
      </w:rPr>
      <w:t>2</w:t>
    </w:r>
    <w:r w:rsidRPr="00DD2D69">
      <w:rPr>
        <w:rStyle w:val="PageNumber"/>
        <w:rFonts w:ascii="Times New Roman" w:hAnsi="Times New Roman" w:cs="Times New Roman"/>
      </w:rPr>
      <w:fldChar w:fldCharType="end"/>
    </w:r>
  </w:p>
  <w:p w:rsidR="00DD2D69" w:rsidRPr="0042013B" w:rsidRDefault="005F2F56" w:rsidP="004441DD">
    <w:pPr>
      <w:pStyle w:val="Header"/>
      <w:ind w:right="360" w:firstLine="567"/>
      <w:rPr>
        <w:i/>
        <w:sz w:val="24"/>
        <w:lang w:val="en-US"/>
      </w:rPr>
    </w:pPr>
    <w:r>
      <w:rPr>
        <w:rFonts w:ascii="Times New Roman" w:hAnsi="Times New Roman" w:cs="Times New Roman"/>
        <w:i/>
        <w:noProof/>
        <w:szCs w:val="24"/>
        <w:lang w:val="en-US"/>
      </w:rPr>
      <w:t>Imelda</w:t>
    </w:r>
    <w:r w:rsidRPr="00BC1597">
      <w:rPr>
        <w:rFonts w:ascii="Times New Roman" w:hAnsi="Times New Roman" w:cs="Times New Roman"/>
        <w:i/>
        <w:noProof/>
        <w:szCs w:val="24"/>
        <w:vertAlign w:val="superscript"/>
        <w:lang w:val="en-US"/>
      </w:rPr>
      <w:t>1</w:t>
    </w:r>
    <w:r>
      <w:rPr>
        <w:rFonts w:ascii="Times New Roman" w:hAnsi="Times New Roman" w:cs="Times New Roman"/>
        <w:i/>
        <w:noProof/>
        <w:szCs w:val="24"/>
        <w:lang w:val="en-US"/>
      </w:rPr>
      <w:t>, Fajardini</w:t>
    </w:r>
    <w:r w:rsidRPr="00BC1597">
      <w:rPr>
        <w:rFonts w:ascii="Times New Roman" w:hAnsi="Times New Roman" w:cs="Times New Roman"/>
        <w:i/>
        <w:noProof/>
        <w:szCs w:val="24"/>
        <w:vertAlign w:val="superscript"/>
        <w:lang w:val="en-US"/>
      </w:rPr>
      <w:t>2</w:t>
    </w:r>
    <w:r w:rsidR="008B5AB2" w:rsidRPr="008B5AB2">
      <w:rPr>
        <w:rFonts w:ascii="Times New Roman" w:hAnsi="Times New Roman" w:cs="Times New Roman"/>
        <w:noProof/>
        <w:szCs w:val="24"/>
        <w:lang w:val="en-US"/>
      </w:rPr>
      <w:t xml:space="preserve">, </w:t>
    </w:r>
    <w:r w:rsidR="00BC1597" w:rsidRPr="009175F6">
      <w:rPr>
        <w:rFonts w:ascii="Times New Roman" w:hAnsi="Times New Roman"/>
        <w:szCs w:val="32"/>
        <w:lang w:val="en-US"/>
      </w:rPr>
      <w:t>Levels Of Students’ Anxiety Towards English Teaching Through Songs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0262D">
      <w:rPr>
        <w:rStyle w:val="PageNumber"/>
        <w:noProof/>
      </w:rPr>
      <w:t>3</w:t>
    </w:r>
    <w:r>
      <w:rPr>
        <w:rStyle w:val="PageNumber"/>
      </w:rPr>
      <w:fldChar w:fldCharType="end"/>
    </w:r>
  </w:p>
  <w:p w:rsidR="00DD2D69" w:rsidRPr="0042013B" w:rsidRDefault="002A0F3B"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2FC8C1AF" wp14:editId="43BB25EC">
          <wp:simplePos x="0" y="0"/>
          <wp:positionH relativeFrom="column">
            <wp:posOffset>1699895</wp:posOffset>
          </wp:positionH>
          <wp:positionV relativeFrom="paragraph">
            <wp:posOffset>-226060</wp:posOffset>
          </wp:positionV>
          <wp:extent cx="1285875" cy="5429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7DAAB648" wp14:editId="191FE969">
          <wp:simplePos x="0" y="0"/>
          <wp:positionH relativeFrom="column">
            <wp:posOffset>-214630</wp:posOffset>
          </wp:positionH>
          <wp:positionV relativeFrom="paragraph">
            <wp:posOffset>-26035</wp:posOffset>
          </wp:positionV>
          <wp:extent cx="1409700" cy="5429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DC86AD3"/>
    <w:multiLevelType w:val="hybridMultilevel"/>
    <w:tmpl w:val="EE98FA28"/>
    <w:lvl w:ilvl="0" w:tplc="0421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0F7722"/>
    <w:multiLevelType w:val="hybridMultilevel"/>
    <w:tmpl w:val="54DE577C"/>
    <w:lvl w:ilvl="0" w:tplc="0421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2B4F4032"/>
    <w:multiLevelType w:val="hybridMultilevel"/>
    <w:tmpl w:val="0B04EF9C"/>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1BB1A8F"/>
    <w:multiLevelType w:val="hybridMultilevel"/>
    <w:tmpl w:val="13AABC4A"/>
    <w:lvl w:ilvl="0" w:tplc="0421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5B0535"/>
    <w:multiLevelType w:val="hybridMultilevel"/>
    <w:tmpl w:val="7F10FE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8">
    <w:nsid w:val="4A1C65CA"/>
    <w:multiLevelType w:val="hybridMultilevel"/>
    <w:tmpl w:val="87AE9106"/>
    <w:lvl w:ilvl="0" w:tplc="0421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107B11"/>
    <w:multiLevelType w:val="hybridMultilevel"/>
    <w:tmpl w:val="7F10FE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DC32C7"/>
    <w:multiLevelType w:val="hybridMultilevel"/>
    <w:tmpl w:val="71066CAC"/>
    <w:lvl w:ilvl="0" w:tplc="0421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7"/>
  </w:num>
  <w:num w:numId="3">
    <w:abstractNumId w:val="17"/>
  </w:num>
  <w:num w:numId="4">
    <w:abstractNumId w:val="21"/>
  </w:num>
  <w:num w:numId="5">
    <w:abstractNumId w:val="11"/>
  </w:num>
  <w:num w:numId="6">
    <w:abstractNumId w:val="25"/>
  </w:num>
  <w:num w:numId="7">
    <w:abstractNumId w:val="4"/>
  </w:num>
  <w:num w:numId="8">
    <w:abstractNumId w:val="26"/>
  </w:num>
  <w:num w:numId="9">
    <w:abstractNumId w:val="14"/>
  </w:num>
  <w:num w:numId="10">
    <w:abstractNumId w:val="22"/>
  </w:num>
  <w:num w:numId="11">
    <w:abstractNumId w:val="27"/>
  </w:num>
  <w:num w:numId="12">
    <w:abstractNumId w:val="28"/>
  </w:num>
  <w:num w:numId="13">
    <w:abstractNumId w:val="31"/>
  </w:num>
  <w:num w:numId="14">
    <w:abstractNumId w:val="6"/>
  </w:num>
  <w:num w:numId="15">
    <w:abstractNumId w:val="1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0"/>
  </w:num>
  <w:num w:numId="28">
    <w:abstractNumId w:val="8"/>
  </w:num>
  <w:num w:numId="29">
    <w:abstractNumId w:val="29"/>
  </w:num>
  <w:num w:numId="30">
    <w:abstractNumId w:val="9"/>
  </w:num>
  <w:num w:numId="31">
    <w:abstractNumId w:val="3"/>
  </w:num>
  <w:num w:numId="32">
    <w:abstractNumId w:val="32"/>
  </w:num>
  <w:num w:numId="33">
    <w:abstractNumId w:val="18"/>
  </w:num>
  <w:num w:numId="34">
    <w:abstractNumId w:val="1"/>
  </w:num>
  <w:num w:numId="35">
    <w:abstractNumId w:val="10"/>
  </w:num>
  <w:num w:numId="36">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4550"/>
    <w:rsid w:val="00007D76"/>
    <w:rsid w:val="00017382"/>
    <w:rsid w:val="00017AD9"/>
    <w:rsid w:val="00020D76"/>
    <w:rsid w:val="000327F1"/>
    <w:rsid w:val="00033DD1"/>
    <w:rsid w:val="00034783"/>
    <w:rsid w:val="00035B5F"/>
    <w:rsid w:val="000373AB"/>
    <w:rsid w:val="00047B25"/>
    <w:rsid w:val="00047D14"/>
    <w:rsid w:val="00051F78"/>
    <w:rsid w:val="000532A9"/>
    <w:rsid w:val="00054721"/>
    <w:rsid w:val="000577C2"/>
    <w:rsid w:val="00060B60"/>
    <w:rsid w:val="0006145D"/>
    <w:rsid w:val="0006238A"/>
    <w:rsid w:val="00063DF5"/>
    <w:rsid w:val="00066882"/>
    <w:rsid w:val="00067DD4"/>
    <w:rsid w:val="00070B0F"/>
    <w:rsid w:val="00071882"/>
    <w:rsid w:val="00071C83"/>
    <w:rsid w:val="000760E5"/>
    <w:rsid w:val="00077244"/>
    <w:rsid w:val="00086BE3"/>
    <w:rsid w:val="00091285"/>
    <w:rsid w:val="000915CE"/>
    <w:rsid w:val="000A72A8"/>
    <w:rsid w:val="000B1117"/>
    <w:rsid w:val="000B1A9C"/>
    <w:rsid w:val="000B79A5"/>
    <w:rsid w:val="000C4470"/>
    <w:rsid w:val="000D1412"/>
    <w:rsid w:val="000E17A4"/>
    <w:rsid w:val="000E2907"/>
    <w:rsid w:val="000E2DD8"/>
    <w:rsid w:val="000E420D"/>
    <w:rsid w:val="000F26F3"/>
    <w:rsid w:val="000F6F20"/>
    <w:rsid w:val="000F7A66"/>
    <w:rsid w:val="0010144A"/>
    <w:rsid w:val="00102415"/>
    <w:rsid w:val="00102B74"/>
    <w:rsid w:val="00104232"/>
    <w:rsid w:val="00106F02"/>
    <w:rsid w:val="00106F11"/>
    <w:rsid w:val="001077F2"/>
    <w:rsid w:val="00112B28"/>
    <w:rsid w:val="001133B0"/>
    <w:rsid w:val="00113FDF"/>
    <w:rsid w:val="00115263"/>
    <w:rsid w:val="00123EA8"/>
    <w:rsid w:val="001325A7"/>
    <w:rsid w:val="00134C1A"/>
    <w:rsid w:val="00141FE7"/>
    <w:rsid w:val="001450F0"/>
    <w:rsid w:val="0014584E"/>
    <w:rsid w:val="00147A56"/>
    <w:rsid w:val="00150E46"/>
    <w:rsid w:val="00154B06"/>
    <w:rsid w:val="00156026"/>
    <w:rsid w:val="00157844"/>
    <w:rsid w:val="00164668"/>
    <w:rsid w:val="001650F7"/>
    <w:rsid w:val="0016732C"/>
    <w:rsid w:val="0016750F"/>
    <w:rsid w:val="0017024E"/>
    <w:rsid w:val="00170507"/>
    <w:rsid w:val="00172DC2"/>
    <w:rsid w:val="00180235"/>
    <w:rsid w:val="00183BC3"/>
    <w:rsid w:val="00184024"/>
    <w:rsid w:val="00184344"/>
    <w:rsid w:val="00186687"/>
    <w:rsid w:val="0019036C"/>
    <w:rsid w:val="00190C90"/>
    <w:rsid w:val="00195A1C"/>
    <w:rsid w:val="001979CD"/>
    <w:rsid w:val="001A2EE4"/>
    <w:rsid w:val="001A363E"/>
    <w:rsid w:val="001A70AA"/>
    <w:rsid w:val="001A74FC"/>
    <w:rsid w:val="001B0654"/>
    <w:rsid w:val="001B7EBB"/>
    <w:rsid w:val="001C240C"/>
    <w:rsid w:val="001C2EA5"/>
    <w:rsid w:val="001C7149"/>
    <w:rsid w:val="001C7963"/>
    <w:rsid w:val="001D272C"/>
    <w:rsid w:val="001D2E2C"/>
    <w:rsid w:val="001D4CB9"/>
    <w:rsid w:val="001D6AA5"/>
    <w:rsid w:val="001E1B3F"/>
    <w:rsid w:val="001E3418"/>
    <w:rsid w:val="001E42FB"/>
    <w:rsid w:val="001E5762"/>
    <w:rsid w:val="001E70E4"/>
    <w:rsid w:val="001F0AE4"/>
    <w:rsid w:val="001F1895"/>
    <w:rsid w:val="001F489B"/>
    <w:rsid w:val="001F74D1"/>
    <w:rsid w:val="0020288F"/>
    <w:rsid w:val="00202A53"/>
    <w:rsid w:val="0020374F"/>
    <w:rsid w:val="0020494D"/>
    <w:rsid w:val="00206419"/>
    <w:rsid w:val="002120B2"/>
    <w:rsid w:val="0021233C"/>
    <w:rsid w:val="00214ECC"/>
    <w:rsid w:val="002152BE"/>
    <w:rsid w:val="00215961"/>
    <w:rsid w:val="00221796"/>
    <w:rsid w:val="0022333C"/>
    <w:rsid w:val="00225A9F"/>
    <w:rsid w:val="0023157C"/>
    <w:rsid w:val="00232ECE"/>
    <w:rsid w:val="0023357C"/>
    <w:rsid w:val="00237438"/>
    <w:rsid w:val="00237DDC"/>
    <w:rsid w:val="00242043"/>
    <w:rsid w:val="00243B55"/>
    <w:rsid w:val="00244518"/>
    <w:rsid w:val="00245C30"/>
    <w:rsid w:val="00251661"/>
    <w:rsid w:val="00252B96"/>
    <w:rsid w:val="002557ED"/>
    <w:rsid w:val="002564C8"/>
    <w:rsid w:val="0025708C"/>
    <w:rsid w:val="00262007"/>
    <w:rsid w:val="00265E92"/>
    <w:rsid w:val="002663DE"/>
    <w:rsid w:val="00271AF4"/>
    <w:rsid w:val="00273E53"/>
    <w:rsid w:val="00274406"/>
    <w:rsid w:val="002857CE"/>
    <w:rsid w:val="00290B40"/>
    <w:rsid w:val="002932C6"/>
    <w:rsid w:val="00296F08"/>
    <w:rsid w:val="002A0F3B"/>
    <w:rsid w:val="002A5BDA"/>
    <w:rsid w:val="002A5FD6"/>
    <w:rsid w:val="002A7A74"/>
    <w:rsid w:val="002B25FC"/>
    <w:rsid w:val="002B2E0A"/>
    <w:rsid w:val="002B5139"/>
    <w:rsid w:val="002C0B79"/>
    <w:rsid w:val="002C16E1"/>
    <w:rsid w:val="002C1B03"/>
    <w:rsid w:val="002C1E1E"/>
    <w:rsid w:val="002C4053"/>
    <w:rsid w:val="002C6423"/>
    <w:rsid w:val="002C7E56"/>
    <w:rsid w:val="002D2225"/>
    <w:rsid w:val="002D2429"/>
    <w:rsid w:val="002D2C0B"/>
    <w:rsid w:val="002D52D8"/>
    <w:rsid w:val="002D61DA"/>
    <w:rsid w:val="002E1FDE"/>
    <w:rsid w:val="002E2F58"/>
    <w:rsid w:val="002E7A61"/>
    <w:rsid w:val="002F0943"/>
    <w:rsid w:val="002F0A19"/>
    <w:rsid w:val="002F0DAB"/>
    <w:rsid w:val="002F5D04"/>
    <w:rsid w:val="002F6323"/>
    <w:rsid w:val="002F7ECE"/>
    <w:rsid w:val="00307257"/>
    <w:rsid w:val="0030787D"/>
    <w:rsid w:val="00312AB5"/>
    <w:rsid w:val="003131B9"/>
    <w:rsid w:val="00315C06"/>
    <w:rsid w:val="003161D9"/>
    <w:rsid w:val="0031673A"/>
    <w:rsid w:val="00321584"/>
    <w:rsid w:val="003312D2"/>
    <w:rsid w:val="0033174E"/>
    <w:rsid w:val="00334AFC"/>
    <w:rsid w:val="003355C7"/>
    <w:rsid w:val="00340BE0"/>
    <w:rsid w:val="00343BC4"/>
    <w:rsid w:val="00344658"/>
    <w:rsid w:val="0035031E"/>
    <w:rsid w:val="0035546B"/>
    <w:rsid w:val="0035600F"/>
    <w:rsid w:val="00357677"/>
    <w:rsid w:val="00362639"/>
    <w:rsid w:val="00371AEA"/>
    <w:rsid w:val="0037549E"/>
    <w:rsid w:val="00376404"/>
    <w:rsid w:val="00380150"/>
    <w:rsid w:val="0038096C"/>
    <w:rsid w:val="00386B7E"/>
    <w:rsid w:val="003876FF"/>
    <w:rsid w:val="003878F0"/>
    <w:rsid w:val="003879DA"/>
    <w:rsid w:val="003911F2"/>
    <w:rsid w:val="003945F0"/>
    <w:rsid w:val="00395180"/>
    <w:rsid w:val="0039567C"/>
    <w:rsid w:val="00395735"/>
    <w:rsid w:val="003A24EA"/>
    <w:rsid w:val="003A3FB5"/>
    <w:rsid w:val="003A6E2C"/>
    <w:rsid w:val="003B08C1"/>
    <w:rsid w:val="003B2C0E"/>
    <w:rsid w:val="003B5759"/>
    <w:rsid w:val="003B739D"/>
    <w:rsid w:val="003C3DE7"/>
    <w:rsid w:val="003D097C"/>
    <w:rsid w:val="003D2CCF"/>
    <w:rsid w:val="003D5DE5"/>
    <w:rsid w:val="003D65D1"/>
    <w:rsid w:val="003D756F"/>
    <w:rsid w:val="003E1A46"/>
    <w:rsid w:val="003E562B"/>
    <w:rsid w:val="003F39B9"/>
    <w:rsid w:val="003F5099"/>
    <w:rsid w:val="003F5612"/>
    <w:rsid w:val="003F65C5"/>
    <w:rsid w:val="00404264"/>
    <w:rsid w:val="0042013B"/>
    <w:rsid w:val="00425791"/>
    <w:rsid w:val="00431860"/>
    <w:rsid w:val="00432ED9"/>
    <w:rsid w:val="00434DBA"/>
    <w:rsid w:val="004374DA"/>
    <w:rsid w:val="00440A38"/>
    <w:rsid w:val="0044112A"/>
    <w:rsid w:val="004441DD"/>
    <w:rsid w:val="004460B1"/>
    <w:rsid w:val="00447E48"/>
    <w:rsid w:val="0046366A"/>
    <w:rsid w:val="00473BD4"/>
    <w:rsid w:val="00475C44"/>
    <w:rsid w:val="00481852"/>
    <w:rsid w:val="00487E1E"/>
    <w:rsid w:val="0049078F"/>
    <w:rsid w:val="00492AAF"/>
    <w:rsid w:val="00492CDB"/>
    <w:rsid w:val="00492D6B"/>
    <w:rsid w:val="004A07A9"/>
    <w:rsid w:val="004A153F"/>
    <w:rsid w:val="004A260B"/>
    <w:rsid w:val="004A5514"/>
    <w:rsid w:val="004B165E"/>
    <w:rsid w:val="004B3149"/>
    <w:rsid w:val="004B34F0"/>
    <w:rsid w:val="004B4972"/>
    <w:rsid w:val="004B70CB"/>
    <w:rsid w:val="004C0972"/>
    <w:rsid w:val="004C55D5"/>
    <w:rsid w:val="004C5D8A"/>
    <w:rsid w:val="004D2737"/>
    <w:rsid w:val="004D4337"/>
    <w:rsid w:val="004D6ED8"/>
    <w:rsid w:val="004D79CC"/>
    <w:rsid w:val="004E1FA3"/>
    <w:rsid w:val="004E7A7D"/>
    <w:rsid w:val="004F35DA"/>
    <w:rsid w:val="005040B9"/>
    <w:rsid w:val="005060D2"/>
    <w:rsid w:val="00510AA8"/>
    <w:rsid w:val="00513AAA"/>
    <w:rsid w:val="00513C42"/>
    <w:rsid w:val="0051601F"/>
    <w:rsid w:val="00516CB2"/>
    <w:rsid w:val="00523601"/>
    <w:rsid w:val="00540338"/>
    <w:rsid w:val="005433E2"/>
    <w:rsid w:val="00561A7F"/>
    <w:rsid w:val="0056230A"/>
    <w:rsid w:val="00564290"/>
    <w:rsid w:val="00567A9D"/>
    <w:rsid w:val="00571D9D"/>
    <w:rsid w:val="00581285"/>
    <w:rsid w:val="00583FA8"/>
    <w:rsid w:val="00584C73"/>
    <w:rsid w:val="00585AFC"/>
    <w:rsid w:val="00590F4E"/>
    <w:rsid w:val="0059397B"/>
    <w:rsid w:val="005954DD"/>
    <w:rsid w:val="005A01E6"/>
    <w:rsid w:val="005A05CF"/>
    <w:rsid w:val="005A266C"/>
    <w:rsid w:val="005A4EF0"/>
    <w:rsid w:val="005A524F"/>
    <w:rsid w:val="005B4EEE"/>
    <w:rsid w:val="005B539C"/>
    <w:rsid w:val="005C3B54"/>
    <w:rsid w:val="005C3DCF"/>
    <w:rsid w:val="005C4684"/>
    <w:rsid w:val="005D33F8"/>
    <w:rsid w:val="005D5DB3"/>
    <w:rsid w:val="005E1E87"/>
    <w:rsid w:val="005E24C9"/>
    <w:rsid w:val="005E295E"/>
    <w:rsid w:val="005E372C"/>
    <w:rsid w:val="005F24D1"/>
    <w:rsid w:val="005F2F56"/>
    <w:rsid w:val="005F6B8A"/>
    <w:rsid w:val="00614BE0"/>
    <w:rsid w:val="00616233"/>
    <w:rsid w:val="00620BE4"/>
    <w:rsid w:val="00622A3B"/>
    <w:rsid w:val="00631867"/>
    <w:rsid w:val="006318D1"/>
    <w:rsid w:val="006326D0"/>
    <w:rsid w:val="00632F12"/>
    <w:rsid w:val="00633B9B"/>
    <w:rsid w:val="00641E65"/>
    <w:rsid w:val="006441C0"/>
    <w:rsid w:val="006470EA"/>
    <w:rsid w:val="00647871"/>
    <w:rsid w:val="0065331E"/>
    <w:rsid w:val="006533A7"/>
    <w:rsid w:val="00653468"/>
    <w:rsid w:val="0065671F"/>
    <w:rsid w:val="0065780D"/>
    <w:rsid w:val="00660388"/>
    <w:rsid w:val="006632C0"/>
    <w:rsid w:val="00667A28"/>
    <w:rsid w:val="00671C61"/>
    <w:rsid w:val="00675FAF"/>
    <w:rsid w:val="00680540"/>
    <w:rsid w:val="00690257"/>
    <w:rsid w:val="006904A5"/>
    <w:rsid w:val="00692039"/>
    <w:rsid w:val="006938BE"/>
    <w:rsid w:val="006A03BB"/>
    <w:rsid w:val="006B65DA"/>
    <w:rsid w:val="006C4325"/>
    <w:rsid w:val="006C5BBA"/>
    <w:rsid w:val="006C7089"/>
    <w:rsid w:val="006D1E6F"/>
    <w:rsid w:val="006D2565"/>
    <w:rsid w:val="006D645A"/>
    <w:rsid w:val="006D752C"/>
    <w:rsid w:val="006E3B23"/>
    <w:rsid w:val="006E73B7"/>
    <w:rsid w:val="006F11CA"/>
    <w:rsid w:val="006F7069"/>
    <w:rsid w:val="00700D23"/>
    <w:rsid w:val="0070262D"/>
    <w:rsid w:val="00703C56"/>
    <w:rsid w:val="0070435C"/>
    <w:rsid w:val="00704444"/>
    <w:rsid w:val="00710B7D"/>
    <w:rsid w:val="00720F16"/>
    <w:rsid w:val="00723CB8"/>
    <w:rsid w:val="00725924"/>
    <w:rsid w:val="007268BB"/>
    <w:rsid w:val="00727DB6"/>
    <w:rsid w:val="00727F4F"/>
    <w:rsid w:val="007311E7"/>
    <w:rsid w:val="0073340C"/>
    <w:rsid w:val="0073395F"/>
    <w:rsid w:val="00742467"/>
    <w:rsid w:val="007452F5"/>
    <w:rsid w:val="00745C4D"/>
    <w:rsid w:val="007465B9"/>
    <w:rsid w:val="00757916"/>
    <w:rsid w:val="00760B4D"/>
    <w:rsid w:val="0076767F"/>
    <w:rsid w:val="00772922"/>
    <w:rsid w:val="007754E1"/>
    <w:rsid w:val="00775E70"/>
    <w:rsid w:val="00776BD7"/>
    <w:rsid w:val="007851A1"/>
    <w:rsid w:val="0079039A"/>
    <w:rsid w:val="00790958"/>
    <w:rsid w:val="00791C69"/>
    <w:rsid w:val="00792BDA"/>
    <w:rsid w:val="00792DAD"/>
    <w:rsid w:val="00793D18"/>
    <w:rsid w:val="007A18E0"/>
    <w:rsid w:val="007A5BB3"/>
    <w:rsid w:val="007B0EFD"/>
    <w:rsid w:val="007B44E3"/>
    <w:rsid w:val="007B5348"/>
    <w:rsid w:val="007C016F"/>
    <w:rsid w:val="007C119C"/>
    <w:rsid w:val="007C2758"/>
    <w:rsid w:val="007C52E2"/>
    <w:rsid w:val="007C6F74"/>
    <w:rsid w:val="007C7DCD"/>
    <w:rsid w:val="007D37D0"/>
    <w:rsid w:val="007D551A"/>
    <w:rsid w:val="007D69FD"/>
    <w:rsid w:val="007E0254"/>
    <w:rsid w:val="007E1342"/>
    <w:rsid w:val="007E234B"/>
    <w:rsid w:val="007E4460"/>
    <w:rsid w:val="007E4594"/>
    <w:rsid w:val="007F16FB"/>
    <w:rsid w:val="007F2936"/>
    <w:rsid w:val="007F4A44"/>
    <w:rsid w:val="007F5190"/>
    <w:rsid w:val="008016EF"/>
    <w:rsid w:val="00803BF2"/>
    <w:rsid w:val="00807D7D"/>
    <w:rsid w:val="00813139"/>
    <w:rsid w:val="00814D46"/>
    <w:rsid w:val="00815AA9"/>
    <w:rsid w:val="00817095"/>
    <w:rsid w:val="00817B20"/>
    <w:rsid w:val="0082032D"/>
    <w:rsid w:val="00821794"/>
    <w:rsid w:val="008223D7"/>
    <w:rsid w:val="00831FFE"/>
    <w:rsid w:val="00833DCA"/>
    <w:rsid w:val="00834555"/>
    <w:rsid w:val="00834C3E"/>
    <w:rsid w:val="00837446"/>
    <w:rsid w:val="008403D7"/>
    <w:rsid w:val="00850812"/>
    <w:rsid w:val="008513BD"/>
    <w:rsid w:val="00852145"/>
    <w:rsid w:val="00854F4E"/>
    <w:rsid w:val="008600D6"/>
    <w:rsid w:val="00863E38"/>
    <w:rsid w:val="00865D7E"/>
    <w:rsid w:val="008760A9"/>
    <w:rsid w:val="00880146"/>
    <w:rsid w:val="00880653"/>
    <w:rsid w:val="0089069F"/>
    <w:rsid w:val="00892B56"/>
    <w:rsid w:val="008950C7"/>
    <w:rsid w:val="00895C0D"/>
    <w:rsid w:val="00897BE2"/>
    <w:rsid w:val="00897DEA"/>
    <w:rsid w:val="008A41B8"/>
    <w:rsid w:val="008B48F1"/>
    <w:rsid w:val="008B5AB2"/>
    <w:rsid w:val="008B6B41"/>
    <w:rsid w:val="008B7931"/>
    <w:rsid w:val="008C18E6"/>
    <w:rsid w:val="008C1BC4"/>
    <w:rsid w:val="008C223F"/>
    <w:rsid w:val="008C4939"/>
    <w:rsid w:val="008D1648"/>
    <w:rsid w:val="008D1D9F"/>
    <w:rsid w:val="008D3491"/>
    <w:rsid w:val="008D3E74"/>
    <w:rsid w:val="008D76DF"/>
    <w:rsid w:val="008E0604"/>
    <w:rsid w:val="008E0821"/>
    <w:rsid w:val="008E16AD"/>
    <w:rsid w:val="008E1ECB"/>
    <w:rsid w:val="008E4B4F"/>
    <w:rsid w:val="008F0615"/>
    <w:rsid w:val="008F3959"/>
    <w:rsid w:val="008F567C"/>
    <w:rsid w:val="008F5B98"/>
    <w:rsid w:val="00902C98"/>
    <w:rsid w:val="00911628"/>
    <w:rsid w:val="00912125"/>
    <w:rsid w:val="009146A1"/>
    <w:rsid w:val="00915B40"/>
    <w:rsid w:val="00916A67"/>
    <w:rsid w:val="009175F6"/>
    <w:rsid w:val="0092059B"/>
    <w:rsid w:val="00924058"/>
    <w:rsid w:val="00924C90"/>
    <w:rsid w:val="00927605"/>
    <w:rsid w:val="00933E5C"/>
    <w:rsid w:val="0095480F"/>
    <w:rsid w:val="009554E2"/>
    <w:rsid w:val="009563B0"/>
    <w:rsid w:val="0096027C"/>
    <w:rsid w:val="00960F42"/>
    <w:rsid w:val="00962557"/>
    <w:rsid w:val="00965A56"/>
    <w:rsid w:val="00967AB7"/>
    <w:rsid w:val="00971185"/>
    <w:rsid w:val="009764CA"/>
    <w:rsid w:val="009826C0"/>
    <w:rsid w:val="00982E2E"/>
    <w:rsid w:val="00983AD8"/>
    <w:rsid w:val="0098407C"/>
    <w:rsid w:val="009846F2"/>
    <w:rsid w:val="009865B4"/>
    <w:rsid w:val="00990133"/>
    <w:rsid w:val="009961A5"/>
    <w:rsid w:val="0099653F"/>
    <w:rsid w:val="009A02D8"/>
    <w:rsid w:val="009B0391"/>
    <w:rsid w:val="009B2FBE"/>
    <w:rsid w:val="009B42B3"/>
    <w:rsid w:val="009B4506"/>
    <w:rsid w:val="009B523A"/>
    <w:rsid w:val="009C210C"/>
    <w:rsid w:val="009C4CAA"/>
    <w:rsid w:val="009C5597"/>
    <w:rsid w:val="009C59DD"/>
    <w:rsid w:val="009C7D2F"/>
    <w:rsid w:val="009D15EF"/>
    <w:rsid w:val="009D568F"/>
    <w:rsid w:val="009D5707"/>
    <w:rsid w:val="009D7CE8"/>
    <w:rsid w:val="009E03DB"/>
    <w:rsid w:val="009E20B6"/>
    <w:rsid w:val="009E60AA"/>
    <w:rsid w:val="009E7004"/>
    <w:rsid w:val="009F07DD"/>
    <w:rsid w:val="009F24AC"/>
    <w:rsid w:val="009F4B33"/>
    <w:rsid w:val="009F5B31"/>
    <w:rsid w:val="00A004D0"/>
    <w:rsid w:val="00A01D5A"/>
    <w:rsid w:val="00A02CC6"/>
    <w:rsid w:val="00A05DEF"/>
    <w:rsid w:val="00A132C7"/>
    <w:rsid w:val="00A21FE7"/>
    <w:rsid w:val="00A24DF5"/>
    <w:rsid w:val="00A26CEC"/>
    <w:rsid w:val="00A31806"/>
    <w:rsid w:val="00A3295F"/>
    <w:rsid w:val="00A347E3"/>
    <w:rsid w:val="00A370EF"/>
    <w:rsid w:val="00A37F5A"/>
    <w:rsid w:val="00A42EDF"/>
    <w:rsid w:val="00A4355B"/>
    <w:rsid w:val="00A43DF2"/>
    <w:rsid w:val="00A445B3"/>
    <w:rsid w:val="00A5338F"/>
    <w:rsid w:val="00A56D60"/>
    <w:rsid w:val="00A576D6"/>
    <w:rsid w:val="00A57D81"/>
    <w:rsid w:val="00A57E08"/>
    <w:rsid w:val="00A637CD"/>
    <w:rsid w:val="00A675CF"/>
    <w:rsid w:val="00A71C12"/>
    <w:rsid w:val="00A721A8"/>
    <w:rsid w:val="00A744BC"/>
    <w:rsid w:val="00A75E86"/>
    <w:rsid w:val="00A847C4"/>
    <w:rsid w:val="00A86607"/>
    <w:rsid w:val="00A874FF"/>
    <w:rsid w:val="00A90480"/>
    <w:rsid w:val="00A95CE9"/>
    <w:rsid w:val="00A96389"/>
    <w:rsid w:val="00A97568"/>
    <w:rsid w:val="00AA02B1"/>
    <w:rsid w:val="00AA1FE9"/>
    <w:rsid w:val="00AA32E3"/>
    <w:rsid w:val="00AA5044"/>
    <w:rsid w:val="00AA519A"/>
    <w:rsid w:val="00AB48A8"/>
    <w:rsid w:val="00AB4A67"/>
    <w:rsid w:val="00AC0C68"/>
    <w:rsid w:val="00AC5565"/>
    <w:rsid w:val="00AD05D0"/>
    <w:rsid w:val="00AD0911"/>
    <w:rsid w:val="00AD44FA"/>
    <w:rsid w:val="00AD72D1"/>
    <w:rsid w:val="00AE19C0"/>
    <w:rsid w:val="00AE39A9"/>
    <w:rsid w:val="00AE5F21"/>
    <w:rsid w:val="00AE6ADC"/>
    <w:rsid w:val="00AF0F4D"/>
    <w:rsid w:val="00AF356C"/>
    <w:rsid w:val="00AF40E5"/>
    <w:rsid w:val="00AF7A0D"/>
    <w:rsid w:val="00B042CD"/>
    <w:rsid w:val="00B05C91"/>
    <w:rsid w:val="00B1189F"/>
    <w:rsid w:val="00B1268E"/>
    <w:rsid w:val="00B12E39"/>
    <w:rsid w:val="00B132F3"/>
    <w:rsid w:val="00B16650"/>
    <w:rsid w:val="00B16FDF"/>
    <w:rsid w:val="00B2245E"/>
    <w:rsid w:val="00B25A67"/>
    <w:rsid w:val="00B25F8B"/>
    <w:rsid w:val="00B32D1D"/>
    <w:rsid w:val="00B433CB"/>
    <w:rsid w:val="00B51270"/>
    <w:rsid w:val="00B52B5E"/>
    <w:rsid w:val="00B53356"/>
    <w:rsid w:val="00B62A55"/>
    <w:rsid w:val="00B664BC"/>
    <w:rsid w:val="00B66EF7"/>
    <w:rsid w:val="00B67340"/>
    <w:rsid w:val="00B7106B"/>
    <w:rsid w:val="00B72C6A"/>
    <w:rsid w:val="00B7490B"/>
    <w:rsid w:val="00B80D53"/>
    <w:rsid w:val="00B8125E"/>
    <w:rsid w:val="00B8247B"/>
    <w:rsid w:val="00B82AD6"/>
    <w:rsid w:val="00B83944"/>
    <w:rsid w:val="00B921FA"/>
    <w:rsid w:val="00B9418A"/>
    <w:rsid w:val="00B94241"/>
    <w:rsid w:val="00BA0EA6"/>
    <w:rsid w:val="00BA2065"/>
    <w:rsid w:val="00BA2516"/>
    <w:rsid w:val="00BB4EC7"/>
    <w:rsid w:val="00BB7619"/>
    <w:rsid w:val="00BC1597"/>
    <w:rsid w:val="00BC23B7"/>
    <w:rsid w:val="00BC29B5"/>
    <w:rsid w:val="00BC659D"/>
    <w:rsid w:val="00BC71FC"/>
    <w:rsid w:val="00BC771D"/>
    <w:rsid w:val="00BC7E7D"/>
    <w:rsid w:val="00BD161C"/>
    <w:rsid w:val="00BD5B64"/>
    <w:rsid w:val="00BD5BAB"/>
    <w:rsid w:val="00BD6C71"/>
    <w:rsid w:val="00BD6FC4"/>
    <w:rsid w:val="00BD7A9D"/>
    <w:rsid w:val="00BE3A35"/>
    <w:rsid w:val="00BE6000"/>
    <w:rsid w:val="00BE6116"/>
    <w:rsid w:val="00BF383A"/>
    <w:rsid w:val="00BF6492"/>
    <w:rsid w:val="00C002A3"/>
    <w:rsid w:val="00C00899"/>
    <w:rsid w:val="00C01446"/>
    <w:rsid w:val="00C019BB"/>
    <w:rsid w:val="00C035DF"/>
    <w:rsid w:val="00C06199"/>
    <w:rsid w:val="00C06484"/>
    <w:rsid w:val="00C06B05"/>
    <w:rsid w:val="00C12348"/>
    <w:rsid w:val="00C12DB3"/>
    <w:rsid w:val="00C166A1"/>
    <w:rsid w:val="00C177F9"/>
    <w:rsid w:val="00C20090"/>
    <w:rsid w:val="00C24533"/>
    <w:rsid w:val="00C25696"/>
    <w:rsid w:val="00C2690E"/>
    <w:rsid w:val="00C3328D"/>
    <w:rsid w:val="00C35081"/>
    <w:rsid w:val="00C42926"/>
    <w:rsid w:val="00C467DF"/>
    <w:rsid w:val="00C46F19"/>
    <w:rsid w:val="00C51094"/>
    <w:rsid w:val="00C51B50"/>
    <w:rsid w:val="00C51DD2"/>
    <w:rsid w:val="00C56DB2"/>
    <w:rsid w:val="00C60F70"/>
    <w:rsid w:val="00C70D29"/>
    <w:rsid w:val="00C71F34"/>
    <w:rsid w:val="00C739FD"/>
    <w:rsid w:val="00C80187"/>
    <w:rsid w:val="00C809F3"/>
    <w:rsid w:val="00C821C8"/>
    <w:rsid w:val="00C869F9"/>
    <w:rsid w:val="00C91894"/>
    <w:rsid w:val="00C92786"/>
    <w:rsid w:val="00C955EB"/>
    <w:rsid w:val="00C956AD"/>
    <w:rsid w:val="00CA52AE"/>
    <w:rsid w:val="00CC16A1"/>
    <w:rsid w:val="00CC5281"/>
    <w:rsid w:val="00CC57B1"/>
    <w:rsid w:val="00CC6A20"/>
    <w:rsid w:val="00CC7ECF"/>
    <w:rsid w:val="00CD0068"/>
    <w:rsid w:val="00CD4B0F"/>
    <w:rsid w:val="00CD6250"/>
    <w:rsid w:val="00CE0EE8"/>
    <w:rsid w:val="00CE144E"/>
    <w:rsid w:val="00CE4AE9"/>
    <w:rsid w:val="00CE5397"/>
    <w:rsid w:val="00CF040D"/>
    <w:rsid w:val="00CF7E23"/>
    <w:rsid w:val="00D00864"/>
    <w:rsid w:val="00D02690"/>
    <w:rsid w:val="00D027FD"/>
    <w:rsid w:val="00D05DCB"/>
    <w:rsid w:val="00D11A54"/>
    <w:rsid w:val="00D14516"/>
    <w:rsid w:val="00D165CF"/>
    <w:rsid w:val="00D22157"/>
    <w:rsid w:val="00D3336E"/>
    <w:rsid w:val="00D34ADD"/>
    <w:rsid w:val="00D36FD2"/>
    <w:rsid w:val="00D41951"/>
    <w:rsid w:val="00D4724F"/>
    <w:rsid w:val="00D6112D"/>
    <w:rsid w:val="00D62AF1"/>
    <w:rsid w:val="00D649D1"/>
    <w:rsid w:val="00D75A14"/>
    <w:rsid w:val="00D862FB"/>
    <w:rsid w:val="00D90A1B"/>
    <w:rsid w:val="00D92C80"/>
    <w:rsid w:val="00D93F4C"/>
    <w:rsid w:val="00D97A26"/>
    <w:rsid w:val="00DA0458"/>
    <w:rsid w:val="00DA070A"/>
    <w:rsid w:val="00DA199A"/>
    <w:rsid w:val="00DA216D"/>
    <w:rsid w:val="00DA7512"/>
    <w:rsid w:val="00DA7997"/>
    <w:rsid w:val="00DB5035"/>
    <w:rsid w:val="00DC0A0E"/>
    <w:rsid w:val="00DC214D"/>
    <w:rsid w:val="00DD2D69"/>
    <w:rsid w:val="00DD5EE5"/>
    <w:rsid w:val="00DE0279"/>
    <w:rsid w:val="00DE39A5"/>
    <w:rsid w:val="00DE612B"/>
    <w:rsid w:val="00DF05BF"/>
    <w:rsid w:val="00DF15B9"/>
    <w:rsid w:val="00DF4D41"/>
    <w:rsid w:val="00DF51F2"/>
    <w:rsid w:val="00DF5A6D"/>
    <w:rsid w:val="00DF6668"/>
    <w:rsid w:val="00E0271D"/>
    <w:rsid w:val="00E04052"/>
    <w:rsid w:val="00E0555B"/>
    <w:rsid w:val="00E14FF8"/>
    <w:rsid w:val="00E37333"/>
    <w:rsid w:val="00E37CA6"/>
    <w:rsid w:val="00E37F88"/>
    <w:rsid w:val="00E46A6F"/>
    <w:rsid w:val="00E51709"/>
    <w:rsid w:val="00E52074"/>
    <w:rsid w:val="00E541AD"/>
    <w:rsid w:val="00E54328"/>
    <w:rsid w:val="00E61040"/>
    <w:rsid w:val="00E67FF7"/>
    <w:rsid w:val="00E7068D"/>
    <w:rsid w:val="00E72103"/>
    <w:rsid w:val="00E73BAE"/>
    <w:rsid w:val="00E74AEF"/>
    <w:rsid w:val="00E862C4"/>
    <w:rsid w:val="00E94141"/>
    <w:rsid w:val="00E94AFA"/>
    <w:rsid w:val="00EA0BD7"/>
    <w:rsid w:val="00EA32E0"/>
    <w:rsid w:val="00EA5943"/>
    <w:rsid w:val="00EA73FA"/>
    <w:rsid w:val="00EB01B4"/>
    <w:rsid w:val="00EB3187"/>
    <w:rsid w:val="00EB368F"/>
    <w:rsid w:val="00EC0000"/>
    <w:rsid w:val="00EC2711"/>
    <w:rsid w:val="00EC2C6C"/>
    <w:rsid w:val="00ED005E"/>
    <w:rsid w:val="00ED3801"/>
    <w:rsid w:val="00ED45AA"/>
    <w:rsid w:val="00ED5F31"/>
    <w:rsid w:val="00EE04E2"/>
    <w:rsid w:val="00EE07BF"/>
    <w:rsid w:val="00EE1635"/>
    <w:rsid w:val="00EE23CF"/>
    <w:rsid w:val="00EE56B1"/>
    <w:rsid w:val="00EE5ACC"/>
    <w:rsid w:val="00EE7C4A"/>
    <w:rsid w:val="00EF2FC1"/>
    <w:rsid w:val="00EF3B2D"/>
    <w:rsid w:val="00EF5029"/>
    <w:rsid w:val="00EF50D8"/>
    <w:rsid w:val="00F021D5"/>
    <w:rsid w:val="00F02F90"/>
    <w:rsid w:val="00F0305D"/>
    <w:rsid w:val="00F1186F"/>
    <w:rsid w:val="00F12929"/>
    <w:rsid w:val="00F141D6"/>
    <w:rsid w:val="00F14EDD"/>
    <w:rsid w:val="00F20472"/>
    <w:rsid w:val="00F20927"/>
    <w:rsid w:val="00F21935"/>
    <w:rsid w:val="00F2249D"/>
    <w:rsid w:val="00F23A66"/>
    <w:rsid w:val="00F2496F"/>
    <w:rsid w:val="00F27191"/>
    <w:rsid w:val="00F31E39"/>
    <w:rsid w:val="00F352A7"/>
    <w:rsid w:val="00F37DD3"/>
    <w:rsid w:val="00F37F79"/>
    <w:rsid w:val="00F5017F"/>
    <w:rsid w:val="00F56FA2"/>
    <w:rsid w:val="00F620A0"/>
    <w:rsid w:val="00F631E0"/>
    <w:rsid w:val="00F704E0"/>
    <w:rsid w:val="00F725C4"/>
    <w:rsid w:val="00F75858"/>
    <w:rsid w:val="00F81878"/>
    <w:rsid w:val="00F855D6"/>
    <w:rsid w:val="00F87EA7"/>
    <w:rsid w:val="00F92D91"/>
    <w:rsid w:val="00F94633"/>
    <w:rsid w:val="00FA5E31"/>
    <w:rsid w:val="00FB245D"/>
    <w:rsid w:val="00FB5079"/>
    <w:rsid w:val="00FB6A66"/>
    <w:rsid w:val="00FC55F0"/>
    <w:rsid w:val="00FC5F1D"/>
    <w:rsid w:val="00FD498E"/>
    <w:rsid w:val="00FE3E7F"/>
    <w:rsid w:val="00FE47FE"/>
    <w:rsid w:val="00FE77C6"/>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432021004">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931816503">
      <w:bodyDiv w:val="1"/>
      <w:marLeft w:val="0"/>
      <w:marRight w:val="0"/>
      <w:marTop w:val="0"/>
      <w:marBottom w:val="0"/>
      <w:divBdr>
        <w:top w:val="none" w:sz="0" w:space="0" w:color="auto"/>
        <w:left w:val="none" w:sz="0" w:space="0" w:color="auto"/>
        <w:bottom w:val="none" w:sz="0" w:space="0" w:color="auto"/>
        <w:right w:val="none" w:sz="0" w:space="0" w:color="auto"/>
      </w:divBdr>
    </w:div>
    <w:div w:id="2035770123">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juniafajardini@gmail.com" TargetMode="External"/><Relationship Id="rId4" Type="http://schemas.microsoft.com/office/2007/relationships/stylesWithEffects" Target="stylesWithEffects.xml"/><Relationship Id="rId9" Type="http://schemas.openxmlformats.org/officeDocument/2006/relationships/hyperlink" Target="mailto:meliyana.imelda@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ABB6A-31FB-4534-B698-3AB21CE7D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2024</TotalTime>
  <Pages>6</Pages>
  <Words>3599</Words>
  <Characters>20515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HP</cp:lastModifiedBy>
  <cp:revision>367</cp:revision>
  <cp:lastPrinted>2018-05-03T09:01:00Z</cp:lastPrinted>
  <dcterms:created xsi:type="dcterms:W3CDTF">2017-05-28T19:43:00Z</dcterms:created>
  <dcterms:modified xsi:type="dcterms:W3CDTF">2018-06-18T11:39:00Z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http://www.zotero.org/styles/harvard-cite-them-right</vt:lpwstr>
  </property>
  <property fmtid="{D5CDD505-2E9C-101B-9397-08002B2CF9AE}" pid="4" name="Mendeley Unique User Id_1">
    <vt:lpwstr>27f9fb99-3dce-3c91-9115-b6cc33ba6876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