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36A" w:rsidRPr="00B44F52" w:rsidRDefault="00DE5AB6" w:rsidP="00BA1209">
      <w:pPr>
        <w:spacing w:after="0"/>
        <w:jc w:val="center"/>
        <w:rPr>
          <w:rFonts w:ascii="Times New Roman" w:hAnsi="Times New Roman" w:cs="Times New Roman"/>
          <w:b/>
          <w:sz w:val="32"/>
          <w:szCs w:val="32"/>
          <w:lang w:val="en-US"/>
        </w:rPr>
      </w:pPr>
      <w:r w:rsidRPr="00B44F52">
        <w:rPr>
          <w:rFonts w:ascii="Times New Roman" w:hAnsi="Times New Roman" w:cs="Times New Roman"/>
          <w:b/>
          <w:sz w:val="32"/>
          <w:szCs w:val="32"/>
        </w:rPr>
        <w:t xml:space="preserve"> </w:t>
      </w:r>
      <w:r w:rsidRPr="00B44F52">
        <w:rPr>
          <w:rFonts w:ascii="Times New Roman" w:hAnsi="Times New Roman" w:cs="Times New Roman"/>
          <w:b/>
          <w:sz w:val="32"/>
          <w:szCs w:val="32"/>
          <w:lang w:val="en-US"/>
        </w:rPr>
        <w:t>TEACHING SPEAKING</w:t>
      </w:r>
      <w:r w:rsidR="00372346">
        <w:rPr>
          <w:rFonts w:ascii="Times New Roman" w:hAnsi="Times New Roman" w:cs="Times New Roman"/>
          <w:b/>
          <w:sz w:val="32"/>
          <w:szCs w:val="32"/>
          <w:lang w:val="en-US"/>
        </w:rPr>
        <w:t xml:space="preserve"> THROUGH PICTURE SERIES</w:t>
      </w:r>
    </w:p>
    <w:p w:rsidR="00791C69" w:rsidRPr="00B44F52" w:rsidRDefault="009C636A" w:rsidP="00BA1209">
      <w:pPr>
        <w:spacing w:after="0" w:line="240" w:lineRule="auto"/>
        <w:jc w:val="center"/>
        <w:rPr>
          <w:rFonts w:ascii="Times New Roman" w:hAnsi="Times New Roman" w:cs="Times New Roman"/>
          <w:sz w:val="12"/>
          <w:szCs w:val="24"/>
        </w:rPr>
      </w:pPr>
      <w:r w:rsidRPr="00B44F52">
        <w:rPr>
          <w:rFonts w:ascii="Times New Roman" w:hAnsi="Times New Roman" w:cs="Times New Roman"/>
          <w:b/>
          <w:sz w:val="24"/>
        </w:rPr>
        <w:t>Putri Nur Azijah Mailani</w:t>
      </w:r>
      <w:r w:rsidR="008B5AB2" w:rsidRPr="00B44F52">
        <w:rPr>
          <w:rFonts w:ascii="Times New Roman" w:hAnsi="Times New Roman" w:cs="Times New Roman"/>
          <w:b/>
          <w:sz w:val="24"/>
          <w:vertAlign w:val="superscript"/>
          <w:lang w:val="en-US"/>
        </w:rPr>
        <w:t>1</w:t>
      </w:r>
      <w:r w:rsidR="008B5AB2" w:rsidRPr="00B44F52">
        <w:rPr>
          <w:rFonts w:ascii="Times New Roman" w:hAnsi="Times New Roman" w:cs="Times New Roman"/>
          <w:b/>
          <w:sz w:val="24"/>
          <w:lang w:val="en-US"/>
        </w:rPr>
        <w:t xml:space="preserve">, </w:t>
      </w:r>
      <w:r w:rsidRPr="00B44F52">
        <w:rPr>
          <w:rFonts w:ascii="Times New Roman" w:hAnsi="Times New Roman" w:cs="Times New Roman"/>
          <w:b/>
          <w:sz w:val="24"/>
        </w:rPr>
        <w:t>Rida Farhana</w:t>
      </w:r>
      <w:r w:rsidR="008B5AB2" w:rsidRPr="00B44F52">
        <w:rPr>
          <w:rFonts w:ascii="Times New Roman" w:hAnsi="Times New Roman" w:cs="Times New Roman"/>
          <w:b/>
          <w:sz w:val="24"/>
          <w:vertAlign w:val="superscript"/>
          <w:lang w:val="en-US"/>
        </w:rPr>
        <w:t>2</w:t>
      </w:r>
    </w:p>
    <w:p w:rsidR="006E4180" w:rsidRDefault="006E4180" w:rsidP="00BA1209">
      <w:pPr>
        <w:spacing w:after="0" w:line="240" w:lineRule="auto"/>
        <w:jc w:val="center"/>
        <w:rPr>
          <w:rFonts w:ascii="Times New Roman" w:hAnsi="Times New Roman" w:cs="Times New Roman"/>
          <w:szCs w:val="24"/>
          <w:vertAlign w:val="superscript"/>
          <w:lang w:val="en-US"/>
        </w:rPr>
      </w:pPr>
    </w:p>
    <w:p w:rsidR="009C636A" w:rsidRPr="00B44F52" w:rsidRDefault="005A266C" w:rsidP="00BA1209">
      <w:pPr>
        <w:spacing w:after="0" w:line="240" w:lineRule="auto"/>
        <w:jc w:val="center"/>
        <w:rPr>
          <w:rFonts w:ascii="Times New Roman" w:hAnsi="Times New Roman" w:cs="Times New Roman"/>
          <w:szCs w:val="24"/>
        </w:rPr>
      </w:pPr>
      <w:proofErr w:type="gramStart"/>
      <w:r w:rsidRPr="00B44F52">
        <w:rPr>
          <w:rFonts w:ascii="Times New Roman" w:hAnsi="Times New Roman" w:cs="Times New Roman"/>
          <w:szCs w:val="24"/>
          <w:vertAlign w:val="superscript"/>
          <w:lang w:val="en-US"/>
        </w:rPr>
        <w:t xml:space="preserve">1  </w:t>
      </w:r>
      <w:r w:rsidR="009C636A" w:rsidRPr="00B44F52">
        <w:rPr>
          <w:rFonts w:ascii="Times New Roman" w:hAnsi="Times New Roman" w:cs="Times New Roman"/>
          <w:szCs w:val="24"/>
        </w:rPr>
        <w:t>IKIP</w:t>
      </w:r>
      <w:proofErr w:type="gramEnd"/>
      <w:r w:rsidR="009C636A" w:rsidRPr="00B44F52">
        <w:rPr>
          <w:rFonts w:ascii="Times New Roman" w:hAnsi="Times New Roman" w:cs="Times New Roman"/>
          <w:szCs w:val="24"/>
        </w:rPr>
        <w:t xml:space="preserve"> Siliwangi</w:t>
      </w:r>
    </w:p>
    <w:p w:rsidR="005A266C" w:rsidRPr="00B44F52" w:rsidRDefault="005A266C" w:rsidP="00BA1209">
      <w:pPr>
        <w:spacing w:after="0" w:line="240" w:lineRule="auto"/>
        <w:jc w:val="center"/>
        <w:rPr>
          <w:rFonts w:ascii="Times New Roman" w:hAnsi="Times New Roman" w:cs="Times New Roman"/>
          <w:szCs w:val="24"/>
          <w:lang w:val="en-US"/>
        </w:rPr>
      </w:pPr>
      <w:proofErr w:type="gramStart"/>
      <w:r w:rsidRPr="00B44F52">
        <w:rPr>
          <w:rFonts w:ascii="Times New Roman" w:hAnsi="Times New Roman" w:cs="Times New Roman"/>
          <w:szCs w:val="24"/>
          <w:vertAlign w:val="superscript"/>
          <w:lang w:val="en-US"/>
        </w:rPr>
        <w:t xml:space="preserve">2  </w:t>
      </w:r>
      <w:r w:rsidR="009C636A" w:rsidRPr="00B44F52">
        <w:rPr>
          <w:rFonts w:ascii="Times New Roman" w:hAnsi="Times New Roman" w:cs="Times New Roman"/>
          <w:szCs w:val="24"/>
        </w:rPr>
        <w:t>IKIP</w:t>
      </w:r>
      <w:proofErr w:type="gramEnd"/>
      <w:r w:rsidR="009C636A" w:rsidRPr="00B44F52">
        <w:rPr>
          <w:rFonts w:ascii="Times New Roman" w:hAnsi="Times New Roman" w:cs="Times New Roman"/>
          <w:szCs w:val="24"/>
        </w:rPr>
        <w:t xml:space="preserve"> Siliwangi</w:t>
      </w:r>
    </w:p>
    <w:p w:rsidR="006E4180" w:rsidRDefault="006E4180" w:rsidP="00BA1209">
      <w:pPr>
        <w:spacing w:after="0" w:line="240" w:lineRule="auto"/>
        <w:jc w:val="center"/>
        <w:rPr>
          <w:rFonts w:ascii="Times New Roman" w:hAnsi="Times New Roman" w:cs="Times New Roman"/>
          <w:szCs w:val="20"/>
          <w:vertAlign w:val="superscript"/>
          <w:lang w:val="en-US"/>
        </w:rPr>
      </w:pPr>
    </w:p>
    <w:p w:rsidR="005A266C" w:rsidRPr="00B44F52" w:rsidRDefault="005A266C" w:rsidP="00BA1209">
      <w:pPr>
        <w:spacing w:after="0" w:line="240" w:lineRule="auto"/>
        <w:jc w:val="center"/>
        <w:rPr>
          <w:rFonts w:ascii="Times New Roman" w:hAnsi="Times New Roman" w:cs="Times New Roman"/>
          <w:szCs w:val="20"/>
          <w:lang w:val="en-US"/>
        </w:rPr>
      </w:pPr>
      <w:r w:rsidRPr="00B44F52">
        <w:rPr>
          <w:rFonts w:ascii="Times New Roman" w:hAnsi="Times New Roman" w:cs="Times New Roman"/>
          <w:szCs w:val="20"/>
          <w:vertAlign w:val="superscript"/>
          <w:lang w:val="en-US"/>
        </w:rPr>
        <w:t>1</w:t>
      </w:r>
      <w:r w:rsidRPr="00B44F52">
        <w:rPr>
          <w:rFonts w:ascii="Times New Roman" w:hAnsi="Times New Roman" w:cs="Times New Roman"/>
          <w:szCs w:val="20"/>
          <w:lang w:val="en-US"/>
        </w:rPr>
        <w:t xml:space="preserve"> </w:t>
      </w:r>
      <w:hyperlink r:id="rId8" w:history="1">
        <w:r w:rsidR="00DE5AB6" w:rsidRPr="00B44F52">
          <w:rPr>
            <w:rStyle w:val="Hyperlink"/>
            <w:rFonts w:ascii="Times New Roman" w:hAnsi="Times New Roman" w:cs="Times New Roman"/>
            <w:bCs/>
            <w:color w:val="auto"/>
            <w:szCs w:val="20"/>
            <w:u w:val="none"/>
          </w:rPr>
          <w:t>putri</w:t>
        </w:r>
        <w:r w:rsidR="00DE5AB6" w:rsidRPr="00B44F52">
          <w:rPr>
            <w:rStyle w:val="Hyperlink"/>
            <w:rFonts w:ascii="Times New Roman" w:hAnsi="Times New Roman" w:cs="Times New Roman"/>
            <w:bCs/>
            <w:color w:val="auto"/>
            <w:szCs w:val="20"/>
            <w:u w:val="none"/>
            <w:lang w:val="en-US"/>
          </w:rPr>
          <w:t>3melani</w:t>
        </w:r>
        <w:r w:rsidR="00DE5AB6" w:rsidRPr="00B44F52">
          <w:rPr>
            <w:rStyle w:val="Hyperlink"/>
            <w:rFonts w:ascii="Times New Roman" w:hAnsi="Times New Roman" w:cs="Times New Roman"/>
            <w:bCs/>
            <w:color w:val="auto"/>
            <w:szCs w:val="20"/>
            <w:u w:val="none"/>
          </w:rPr>
          <w:t>@</w:t>
        </w:r>
        <w:r w:rsidR="00DE5AB6" w:rsidRPr="00B44F52">
          <w:rPr>
            <w:rStyle w:val="Hyperlink"/>
            <w:rFonts w:ascii="Times New Roman" w:hAnsi="Times New Roman" w:cs="Times New Roman"/>
            <w:bCs/>
            <w:color w:val="auto"/>
            <w:szCs w:val="20"/>
            <w:u w:val="none"/>
            <w:lang w:val="en-US"/>
          </w:rPr>
          <w:t>gmail</w:t>
        </w:r>
        <w:r w:rsidR="00DE5AB6" w:rsidRPr="00B44F52">
          <w:rPr>
            <w:rStyle w:val="Hyperlink"/>
            <w:rFonts w:ascii="Times New Roman" w:hAnsi="Times New Roman" w:cs="Times New Roman"/>
            <w:bCs/>
            <w:color w:val="auto"/>
            <w:szCs w:val="20"/>
            <w:u w:val="none"/>
          </w:rPr>
          <w:t>.com</w:t>
        </w:r>
      </w:hyperlink>
      <w:r w:rsidRPr="00B44F52">
        <w:rPr>
          <w:rFonts w:ascii="Times New Roman" w:hAnsi="Times New Roman" w:cs="Times New Roman"/>
          <w:lang w:val="en-US"/>
        </w:rPr>
        <w:t xml:space="preserve">, </w:t>
      </w:r>
      <w:r w:rsidRPr="00B44F52">
        <w:rPr>
          <w:rFonts w:ascii="Times New Roman" w:hAnsi="Times New Roman" w:cs="Times New Roman"/>
          <w:szCs w:val="20"/>
          <w:vertAlign w:val="superscript"/>
          <w:lang w:val="en-US"/>
        </w:rPr>
        <w:t>2</w:t>
      </w:r>
      <w:r w:rsidRPr="00B44F52">
        <w:rPr>
          <w:rFonts w:ascii="Times New Roman" w:hAnsi="Times New Roman" w:cs="Times New Roman"/>
          <w:szCs w:val="20"/>
          <w:lang w:val="en-US"/>
        </w:rPr>
        <w:t xml:space="preserve"> </w:t>
      </w:r>
      <w:hyperlink r:id="rId9" w:history="1">
        <w:r w:rsidR="00740976" w:rsidRPr="00B44F52">
          <w:rPr>
            <w:rStyle w:val="Hyperlink"/>
            <w:rFonts w:ascii="Times New Roman" w:hAnsi="Times New Roman" w:cs="Times New Roman"/>
            <w:bCs/>
            <w:color w:val="auto"/>
            <w:szCs w:val="20"/>
            <w:u w:val="none"/>
          </w:rPr>
          <w:t>sabrinaridafarhana07@gmail.com</w:t>
        </w:r>
      </w:hyperlink>
      <w:r w:rsidRPr="00B44F52">
        <w:rPr>
          <w:rFonts w:ascii="Times New Roman" w:hAnsi="Times New Roman" w:cs="Times New Roman"/>
          <w:bCs/>
          <w:szCs w:val="20"/>
          <w:lang w:val="en-US"/>
        </w:rPr>
        <w:t xml:space="preserve">, </w:t>
      </w:r>
    </w:p>
    <w:p w:rsidR="00FC5F1D" w:rsidRPr="00B44F52" w:rsidRDefault="00FC5F1D" w:rsidP="00BA1209">
      <w:pPr>
        <w:spacing w:after="0" w:line="240" w:lineRule="auto"/>
        <w:rPr>
          <w:rFonts w:ascii="Times New Roman" w:hAnsi="Times New Roman" w:cs="Times New Roman"/>
          <w:b/>
          <w:sz w:val="24"/>
          <w:szCs w:val="24"/>
          <w:lang w:val="en-US"/>
        </w:rPr>
      </w:pPr>
    </w:p>
    <w:p w:rsidR="003B5759" w:rsidRPr="00B44F52" w:rsidRDefault="004D4337" w:rsidP="00BA1209">
      <w:pPr>
        <w:spacing w:after="0" w:line="240" w:lineRule="auto"/>
        <w:rPr>
          <w:rFonts w:ascii="Times New Roman" w:hAnsi="Times New Roman" w:cs="Times New Roman"/>
          <w:b/>
          <w:sz w:val="24"/>
          <w:szCs w:val="24"/>
        </w:rPr>
      </w:pPr>
      <w:r w:rsidRPr="00B44F52">
        <w:rPr>
          <w:rFonts w:ascii="Times New Roman" w:hAnsi="Times New Roman" w:cs="Times New Roman"/>
          <w:b/>
          <w:sz w:val="24"/>
          <w:szCs w:val="24"/>
          <w:lang w:val="en-US"/>
        </w:rPr>
        <w:t>Abstract</w:t>
      </w:r>
    </w:p>
    <w:p w:rsidR="003B5759" w:rsidRPr="008B5D21" w:rsidRDefault="00DB39C0" w:rsidP="00BA1209">
      <w:pPr>
        <w:spacing w:after="0"/>
        <w:jc w:val="both"/>
        <w:rPr>
          <w:rFonts w:ascii="Times New Roman" w:hAnsi="Times New Roman" w:cs="Times New Roman"/>
        </w:rPr>
      </w:pPr>
      <w:r w:rsidRPr="008B5D21">
        <w:rPr>
          <w:rFonts w:ascii="Times New Roman" w:hAnsi="Times New Roman" w:cs="Times New Roman"/>
        </w:rPr>
        <w:t xml:space="preserve">The objective </w:t>
      </w:r>
      <w:r w:rsidRPr="008B5D21">
        <w:rPr>
          <w:rFonts w:ascii="Times New Roman" w:hAnsi="Times New Roman" w:cs="Times New Roman"/>
          <w:lang w:val="en-US"/>
        </w:rPr>
        <w:t xml:space="preserve">in </w:t>
      </w:r>
      <w:r w:rsidR="009C636A" w:rsidRPr="008B5D21">
        <w:rPr>
          <w:rFonts w:ascii="Times New Roman" w:hAnsi="Times New Roman" w:cs="Times New Roman"/>
        </w:rPr>
        <w:t xml:space="preserve">this research was to find out whether or not </w:t>
      </w:r>
      <w:r w:rsidR="00764145" w:rsidRPr="008B5D21">
        <w:rPr>
          <w:rFonts w:ascii="Times New Roman" w:hAnsi="Times New Roman" w:cs="Times New Roman"/>
          <w:lang w:val="en-US"/>
        </w:rPr>
        <w:t xml:space="preserve"> The use of Picture Series in Teaching Speaking </w:t>
      </w:r>
      <w:r w:rsidR="009C636A" w:rsidRPr="008B5D21">
        <w:rPr>
          <w:rFonts w:ascii="Times New Roman" w:hAnsi="Times New Roman" w:cs="Times New Roman"/>
        </w:rPr>
        <w:t xml:space="preserve">was effective to improve the students’ speaking ability to </w:t>
      </w:r>
      <w:r w:rsidRPr="008B5D21">
        <w:rPr>
          <w:rFonts w:ascii="Times New Roman" w:hAnsi="Times New Roman" w:cs="Times New Roman"/>
          <w:lang w:val="en-US"/>
        </w:rPr>
        <w:t>in Junior High School.</w:t>
      </w:r>
      <w:r w:rsidR="009C636A" w:rsidRPr="008B5D21">
        <w:rPr>
          <w:rFonts w:ascii="Times New Roman" w:hAnsi="Times New Roman" w:cs="Times New Roman"/>
        </w:rPr>
        <w:t xml:space="preserve"> In this research the writer used one group pretest-posttest designs. </w:t>
      </w:r>
      <w:r w:rsidR="00166665" w:rsidRPr="008B5D21">
        <w:rPr>
          <w:rFonts w:ascii="Times New Roman" w:hAnsi="Times New Roman" w:cs="Times New Roman"/>
        </w:rPr>
        <w:t xml:space="preserve">The population of this research in </w:t>
      </w:r>
      <w:proofErr w:type="spellStart"/>
      <w:r w:rsidRPr="008B5D21">
        <w:rPr>
          <w:rFonts w:ascii="Times New Roman" w:hAnsi="Times New Roman" w:cs="Times New Roman"/>
          <w:lang w:val="en-US"/>
        </w:rPr>
        <w:t>FirstGrade</w:t>
      </w:r>
      <w:proofErr w:type="spellEnd"/>
      <w:r w:rsidR="00166665" w:rsidRPr="008B5D21">
        <w:rPr>
          <w:rFonts w:ascii="Times New Roman" w:hAnsi="Times New Roman" w:cs="Times New Roman"/>
        </w:rPr>
        <w:t xml:space="preserve"> class students of the </w:t>
      </w:r>
      <w:r w:rsidRPr="008B5D21">
        <w:rPr>
          <w:rFonts w:ascii="Times New Roman" w:hAnsi="Times New Roman" w:cs="Times New Roman"/>
          <w:lang w:val="en-US"/>
        </w:rPr>
        <w:t xml:space="preserve">Junior High School </w:t>
      </w:r>
      <w:r w:rsidR="00166665" w:rsidRPr="008B5D21">
        <w:rPr>
          <w:rFonts w:ascii="Times New Roman" w:hAnsi="Times New Roman" w:cs="Times New Roman"/>
        </w:rPr>
        <w:t>and the sampl</w:t>
      </w:r>
      <w:r w:rsidRPr="008B5D21">
        <w:rPr>
          <w:rFonts w:ascii="Times New Roman" w:hAnsi="Times New Roman" w:cs="Times New Roman"/>
        </w:rPr>
        <w:t xml:space="preserve">e in </w:t>
      </w:r>
      <w:r w:rsidRPr="008B5D21">
        <w:rPr>
          <w:rFonts w:ascii="Times New Roman" w:hAnsi="Times New Roman" w:cs="Times New Roman"/>
          <w:lang w:val="en-US"/>
        </w:rPr>
        <w:t xml:space="preserve">First </w:t>
      </w:r>
      <w:r w:rsidRPr="008B5D21">
        <w:rPr>
          <w:rFonts w:ascii="Times New Roman" w:hAnsi="Times New Roman" w:cs="Times New Roman"/>
        </w:rPr>
        <w:t>class</w:t>
      </w:r>
      <w:r w:rsidR="00166665" w:rsidRPr="008B5D21">
        <w:rPr>
          <w:rFonts w:ascii="Times New Roman" w:hAnsi="Times New Roman" w:cs="Times New Roman"/>
        </w:rPr>
        <w:t>. The instrument of this research was speaking test. The data of this research were collected by giving pretest and posttest.  Then, The collected data was calculated by using SPPS version 24. The result of this research show, that Normality distribution value of pretest 0.132 and significance values of posttest is 0.200 the data was normal because both of significance value more than 0.05,and significance value (2-tailed) of t-test lower than 0.05.  It mean the null hypothesis (</w:t>
      </w:r>
      <w:r w:rsidRPr="008B5D21">
        <w:rPr>
          <w:rFonts w:ascii="Times New Roman" w:hAnsi="Times New Roman" w:cs="Times New Roman"/>
          <w:vertAlign w:val="subscript"/>
          <w:lang w:val="en-US"/>
        </w:rPr>
        <w:t>Ho</w:t>
      </w:r>
      <w:r w:rsidRPr="008B5D21">
        <w:rPr>
          <w:rFonts w:ascii="Times New Roman" w:hAnsi="Times New Roman" w:cs="Times New Roman"/>
          <w:lang w:val="en-US"/>
        </w:rPr>
        <w:t>)</w:t>
      </w:r>
      <w:r w:rsidR="00166665" w:rsidRPr="008B5D21">
        <w:rPr>
          <w:rFonts w:ascii="Times New Roman" w:hAnsi="Times New Roman" w:cs="Times New Roman"/>
        </w:rPr>
        <w:t xml:space="preserve"> is rejected</w:t>
      </w:r>
      <w:r w:rsidRPr="008B5D21">
        <w:rPr>
          <w:rFonts w:ascii="Times New Roman" w:hAnsi="Times New Roman" w:cs="Times New Roman"/>
        </w:rPr>
        <w:t xml:space="preserve">.Thus, it can be concluded </w:t>
      </w:r>
      <w:r w:rsidR="00166665" w:rsidRPr="008B5D21">
        <w:rPr>
          <w:rFonts w:ascii="Times New Roman" w:hAnsi="Times New Roman" w:cs="Times New Roman"/>
        </w:rPr>
        <w:t xml:space="preserve">The </w:t>
      </w:r>
      <w:r w:rsidR="00764145" w:rsidRPr="008B5D21">
        <w:rPr>
          <w:rFonts w:ascii="Times New Roman" w:hAnsi="Times New Roman" w:cs="Times New Roman"/>
          <w:lang w:val="en-US"/>
        </w:rPr>
        <w:t xml:space="preserve">use of picture series in teaching speaking </w:t>
      </w:r>
      <w:r w:rsidR="00166665" w:rsidRPr="008B5D21">
        <w:rPr>
          <w:rFonts w:ascii="Times New Roman" w:hAnsi="Times New Roman" w:cs="Times New Roman"/>
        </w:rPr>
        <w:t xml:space="preserve"> is effective in improving students speaking ability, it is similar to this research.</w:t>
      </w:r>
    </w:p>
    <w:p w:rsidR="003B5759" w:rsidRPr="00B44F52" w:rsidRDefault="004D4337" w:rsidP="00BA1209">
      <w:pPr>
        <w:tabs>
          <w:tab w:val="left" w:pos="1134"/>
        </w:tabs>
        <w:spacing w:after="0" w:line="240" w:lineRule="auto"/>
        <w:ind w:left="1350" w:hanging="1350"/>
        <w:jc w:val="both"/>
        <w:rPr>
          <w:rFonts w:ascii="Times New Roman" w:eastAsia="Times New Roman" w:hAnsi="Times New Roman" w:cs="Times New Roman"/>
          <w:sz w:val="18"/>
          <w:szCs w:val="20"/>
        </w:rPr>
      </w:pPr>
      <w:r w:rsidRPr="00B44F52">
        <w:rPr>
          <w:rFonts w:ascii="Times New Roman" w:eastAsia="Times New Roman" w:hAnsi="Times New Roman" w:cs="Times New Roman"/>
          <w:b/>
          <w:szCs w:val="20"/>
          <w:lang w:val="en-US"/>
        </w:rPr>
        <w:t>Keywords</w:t>
      </w:r>
      <w:r w:rsidR="003B5759" w:rsidRPr="00B44F52">
        <w:rPr>
          <w:rFonts w:ascii="Times New Roman" w:eastAsia="Times New Roman" w:hAnsi="Times New Roman" w:cs="Times New Roman"/>
          <w:szCs w:val="20"/>
          <w:lang w:val="en-US"/>
        </w:rPr>
        <w:t>:</w:t>
      </w:r>
      <w:r w:rsidR="003B5759" w:rsidRPr="00B44F52">
        <w:rPr>
          <w:rFonts w:ascii="Times New Roman" w:eastAsia="Times New Roman" w:hAnsi="Times New Roman" w:cs="Times New Roman"/>
          <w:sz w:val="18"/>
          <w:szCs w:val="20"/>
          <w:lang w:val="en-US"/>
        </w:rPr>
        <w:tab/>
      </w:r>
      <w:r w:rsidR="00166665" w:rsidRPr="00B44F52">
        <w:rPr>
          <w:rFonts w:ascii="Times New Roman" w:hAnsi="Times New Roman" w:cs="Times New Roman"/>
          <w:szCs w:val="24"/>
        </w:rPr>
        <w:t>Picture Series</w:t>
      </w:r>
      <w:r w:rsidR="005A266C" w:rsidRPr="00B44F52">
        <w:rPr>
          <w:rFonts w:ascii="Times New Roman" w:hAnsi="Times New Roman" w:cs="Times New Roman"/>
          <w:szCs w:val="24"/>
          <w:lang w:val="en-US"/>
        </w:rPr>
        <w:t xml:space="preserve">, </w:t>
      </w:r>
      <w:r w:rsidR="00166665" w:rsidRPr="00B44F52">
        <w:rPr>
          <w:rFonts w:ascii="Times New Roman" w:hAnsi="Times New Roman" w:cs="Times New Roman"/>
          <w:szCs w:val="24"/>
        </w:rPr>
        <w:t>Speaking Skill</w:t>
      </w:r>
    </w:p>
    <w:p w:rsidR="003B5759" w:rsidRPr="00B44F52" w:rsidRDefault="003B5759" w:rsidP="00BA1209">
      <w:pPr>
        <w:spacing w:after="0" w:line="240" w:lineRule="auto"/>
        <w:jc w:val="both"/>
        <w:rPr>
          <w:rFonts w:ascii="Times New Roman" w:eastAsia="Times New Roman" w:hAnsi="Times New Roman" w:cs="Times New Roman"/>
          <w:sz w:val="6"/>
          <w:szCs w:val="24"/>
        </w:rPr>
      </w:pPr>
    </w:p>
    <w:p w:rsidR="005A266C" w:rsidRPr="00B44F52" w:rsidRDefault="005A266C" w:rsidP="00BA1209">
      <w:pPr>
        <w:spacing w:after="0" w:line="240" w:lineRule="auto"/>
        <w:rPr>
          <w:rFonts w:ascii="Times New Roman" w:hAnsi="Times New Roman" w:cs="Times New Roman"/>
          <w:b/>
          <w:noProof/>
          <w:sz w:val="24"/>
          <w:szCs w:val="24"/>
          <w:lang w:val="en-US"/>
        </w:rPr>
      </w:pPr>
    </w:p>
    <w:p w:rsidR="003B5759" w:rsidRPr="00B44F52" w:rsidRDefault="009E60AA" w:rsidP="00BA1209">
      <w:pPr>
        <w:spacing w:after="0" w:line="240" w:lineRule="auto"/>
        <w:rPr>
          <w:rFonts w:ascii="Times New Roman" w:hAnsi="Times New Roman" w:cs="Times New Roman"/>
          <w:noProof/>
          <w:sz w:val="10"/>
          <w:szCs w:val="24"/>
          <w:lang w:val="en-US"/>
        </w:rPr>
      </w:pPr>
      <w:r w:rsidRPr="00B44F52">
        <w:rPr>
          <w:rFonts w:ascii="Times New Roman" w:hAnsi="Times New Roman" w:cs="Times New Roman"/>
          <w:b/>
          <w:noProof/>
          <w:sz w:val="24"/>
          <w:szCs w:val="24"/>
          <w:lang w:val="en-US"/>
        </w:rPr>
        <w:t>INTRODUCTION</w:t>
      </w:r>
    </w:p>
    <w:p w:rsidR="003B5759" w:rsidRPr="00B44F52" w:rsidRDefault="003B5759" w:rsidP="00BA1209">
      <w:pPr>
        <w:spacing w:after="0" w:line="240" w:lineRule="auto"/>
        <w:jc w:val="both"/>
        <w:rPr>
          <w:rFonts w:ascii="Times New Roman" w:eastAsia="Times New Roman" w:hAnsi="Times New Roman" w:cs="Times New Roman"/>
          <w:sz w:val="10"/>
        </w:rPr>
      </w:pPr>
    </w:p>
    <w:p w:rsidR="00166665" w:rsidRPr="008B5D21" w:rsidRDefault="00166665" w:rsidP="00BA1209">
      <w:pPr>
        <w:spacing w:after="0" w:line="240" w:lineRule="auto"/>
        <w:jc w:val="both"/>
        <w:rPr>
          <w:rFonts w:ascii="Times New Roman" w:hAnsi="Times New Roman" w:cs="Times New Roman"/>
          <w:sz w:val="24"/>
          <w:szCs w:val="24"/>
        </w:rPr>
      </w:pPr>
      <w:r w:rsidRPr="008B5D21">
        <w:rPr>
          <w:rFonts w:ascii="Times New Roman" w:hAnsi="Times New Roman" w:cs="Times New Roman"/>
          <w:sz w:val="24"/>
          <w:szCs w:val="24"/>
        </w:rPr>
        <w:t xml:space="preserve">In this modern era English is an international language. We must learn and speak English because of the fact that it has become the language used by mean of people in different countries </w:t>
      </w:r>
      <w:r w:rsidR="00B5610E" w:rsidRPr="008B5D21">
        <w:rPr>
          <w:rFonts w:ascii="Times New Roman" w:hAnsi="Times New Roman" w:cs="Times New Roman"/>
          <w:sz w:val="24"/>
          <w:szCs w:val="24"/>
        </w:rPr>
        <w:t xml:space="preserve">to </w:t>
      </w:r>
      <w:proofErr w:type="spellStart"/>
      <w:r w:rsidR="00B5610E" w:rsidRPr="008B5D21">
        <w:rPr>
          <w:rFonts w:ascii="Times New Roman" w:hAnsi="Times New Roman" w:cs="Times New Roman"/>
          <w:sz w:val="24"/>
          <w:szCs w:val="24"/>
          <w:lang w:val="en-US"/>
        </w:rPr>
        <w:t>interction</w:t>
      </w:r>
      <w:proofErr w:type="spellEnd"/>
      <w:r w:rsidRPr="008B5D21">
        <w:rPr>
          <w:rFonts w:ascii="Times New Roman" w:hAnsi="Times New Roman" w:cs="Times New Roman"/>
          <w:sz w:val="24"/>
          <w:szCs w:val="24"/>
        </w:rPr>
        <w:t xml:space="preserve"> with each other. English currently has an important role in the world because English is used in various fields such as sciences, pharmacy, and business not only in education. English in Indonesia as a foreign language is not a second language for the reason that only some people in Indonesia </w:t>
      </w:r>
      <w:r w:rsidR="00B5610E" w:rsidRPr="008B5D21">
        <w:rPr>
          <w:rFonts w:ascii="Times New Roman" w:hAnsi="Times New Roman" w:cs="Times New Roman"/>
          <w:sz w:val="24"/>
          <w:szCs w:val="24"/>
          <w:lang w:val="en-US"/>
        </w:rPr>
        <w:t xml:space="preserve">can </w:t>
      </w:r>
      <w:r w:rsidRPr="008B5D21">
        <w:rPr>
          <w:rFonts w:ascii="Times New Roman" w:hAnsi="Times New Roman" w:cs="Times New Roman"/>
          <w:sz w:val="24"/>
          <w:szCs w:val="24"/>
        </w:rPr>
        <w:t xml:space="preserve"> speak English. In the event that we </w:t>
      </w:r>
      <w:r w:rsidR="00B5610E" w:rsidRPr="008B5D21">
        <w:rPr>
          <w:rFonts w:ascii="Times New Roman" w:hAnsi="Times New Roman" w:cs="Times New Roman"/>
          <w:sz w:val="24"/>
          <w:szCs w:val="24"/>
          <w:lang w:val="en-US"/>
        </w:rPr>
        <w:t xml:space="preserve">can </w:t>
      </w:r>
      <w:r w:rsidRPr="008B5D21">
        <w:rPr>
          <w:rFonts w:ascii="Times New Roman" w:hAnsi="Times New Roman" w:cs="Times New Roman"/>
          <w:sz w:val="24"/>
          <w:szCs w:val="24"/>
        </w:rPr>
        <w:t xml:space="preserve"> to speak</w:t>
      </w:r>
      <w:r w:rsidR="00B5610E" w:rsidRPr="008B5D21">
        <w:rPr>
          <w:rFonts w:ascii="Times New Roman" w:hAnsi="Times New Roman" w:cs="Times New Roman"/>
          <w:sz w:val="24"/>
          <w:szCs w:val="24"/>
        </w:rPr>
        <w:t xml:space="preserve"> English, therefore we </w:t>
      </w:r>
      <w:r w:rsidR="00B5610E" w:rsidRPr="008B5D21">
        <w:rPr>
          <w:rFonts w:ascii="Times New Roman" w:hAnsi="Times New Roman" w:cs="Times New Roman"/>
          <w:sz w:val="24"/>
          <w:szCs w:val="24"/>
          <w:lang w:val="en-US"/>
        </w:rPr>
        <w:t xml:space="preserve">have the ability to </w:t>
      </w:r>
      <w:r w:rsidRPr="008B5D21">
        <w:rPr>
          <w:rFonts w:ascii="Times New Roman" w:hAnsi="Times New Roman" w:cs="Times New Roman"/>
          <w:sz w:val="24"/>
          <w:szCs w:val="24"/>
        </w:rPr>
        <w:t xml:space="preserve"> know the dev</w:t>
      </w:r>
      <w:r w:rsidR="00B5610E" w:rsidRPr="008B5D21">
        <w:rPr>
          <w:rFonts w:ascii="Times New Roman" w:hAnsi="Times New Roman" w:cs="Times New Roman"/>
          <w:sz w:val="24"/>
          <w:szCs w:val="24"/>
        </w:rPr>
        <w:t xml:space="preserve">elopment of technology and </w:t>
      </w:r>
      <w:r w:rsidR="00B5610E" w:rsidRPr="008B5D21">
        <w:rPr>
          <w:rFonts w:ascii="Times New Roman" w:hAnsi="Times New Roman" w:cs="Times New Roman"/>
          <w:sz w:val="24"/>
          <w:szCs w:val="24"/>
          <w:lang w:val="en-US"/>
        </w:rPr>
        <w:t xml:space="preserve">can </w:t>
      </w:r>
      <w:r w:rsidRPr="008B5D21">
        <w:rPr>
          <w:rFonts w:ascii="Times New Roman" w:hAnsi="Times New Roman" w:cs="Times New Roman"/>
          <w:sz w:val="24"/>
          <w:szCs w:val="24"/>
        </w:rPr>
        <w:t xml:space="preserve"> to communicate with people who visit from other countries.</w:t>
      </w:r>
    </w:p>
    <w:p w:rsidR="00BA1209" w:rsidRDefault="00BA1209" w:rsidP="00BA1209">
      <w:pPr>
        <w:spacing w:after="0" w:line="240" w:lineRule="auto"/>
        <w:jc w:val="both"/>
        <w:rPr>
          <w:rFonts w:ascii="Times New Roman" w:hAnsi="Times New Roman" w:cs="Times New Roman"/>
          <w:sz w:val="24"/>
          <w:szCs w:val="24"/>
          <w:lang w:val="en-US"/>
        </w:rPr>
      </w:pPr>
    </w:p>
    <w:p w:rsidR="00352313" w:rsidRPr="008B5D21" w:rsidRDefault="00830692" w:rsidP="00BA1209">
      <w:pPr>
        <w:spacing w:after="0" w:line="240" w:lineRule="auto"/>
        <w:jc w:val="both"/>
        <w:rPr>
          <w:rFonts w:ascii="Times New Roman" w:hAnsi="Times New Roman" w:cs="Times New Roman"/>
          <w:sz w:val="24"/>
          <w:szCs w:val="24"/>
          <w:lang w:val="en-US"/>
        </w:rPr>
      </w:pPr>
      <w:r w:rsidRPr="008B5D21">
        <w:rPr>
          <w:rFonts w:ascii="Times New Roman" w:hAnsi="Times New Roman" w:cs="Times New Roman"/>
          <w:sz w:val="24"/>
          <w:szCs w:val="24"/>
        </w:rPr>
        <w:t>In Indonesia English lesson is taught from elementary school in order to college level, also taught to be used in daily activities or any condition or situation. However, Speak English for most people is difficult, because pronunciation also different from the Indonesian language. In addition, the English language makes people fear  to pronounce wrongly, feeling less confident, limited vocabulary therefore th</w:t>
      </w:r>
      <w:r w:rsidR="00DE5AB6" w:rsidRPr="008B5D21">
        <w:rPr>
          <w:rFonts w:ascii="Times New Roman" w:hAnsi="Times New Roman" w:cs="Times New Roman"/>
          <w:sz w:val="24"/>
          <w:szCs w:val="24"/>
        </w:rPr>
        <w:t>ey do not dare to speak</w:t>
      </w:r>
      <w:r w:rsidR="00B5610E" w:rsidRPr="008B5D21">
        <w:rPr>
          <w:rFonts w:ascii="Times New Roman" w:hAnsi="Times New Roman" w:cs="Times New Roman"/>
          <w:sz w:val="24"/>
          <w:szCs w:val="24"/>
          <w:lang w:val="en-US"/>
        </w:rPr>
        <w:t xml:space="preserve"> in</w:t>
      </w:r>
      <w:r w:rsidR="00DE5AB6" w:rsidRPr="008B5D21">
        <w:rPr>
          <w:rFonts w:ascii="Times New Roman" w:hAnsi="Times New Roman" w:cs="Times New Roman"/>
          <w:sz w:val="24"/>
          <w:szCs w:val="24"/>
        </w:rPr>
        <w:t xml:space="preserve"> English</w:t>
      </w:r>
      <w:r w:rsidR="00DE5AB6" w:rsidRPr="008B5D21">
        <w:rPr>
          <w:rFonts w:ascii="Times New Roman" w:hAnsi="Times New Roman" w:cs="Times New Roman"/>
          <w:sz w:val="24"/>
          <w:szCs w:val="24"/>
          <w:lang w:val="en-US"/>
        </w:rPr>
        <w:t xml:space="preserve">. </w:t>
      </w:r>
      <w:r w:rsidR="007D39B5" w:rsidRPr="008B5D21">
        <w:rPr>
          <w:rFonts w:ascii="Times New Roman" w:hAnsi="Times New Roman" w:cs="Times New Roman"/>
          <w:sz w:val="24"/>
          <w:szCs w:val="24"/>
        </w:rPr>
        <w:fldChar w:fldCharType="begin" w:fldLock="1"/>
      </w:r>
      <w:r w:rsidR="00D12BBF" w:rsidRPr="008B5D21">
        <w:rPr>
          <w:rFonts w:ascii="Times New Roman" w:hAnsi="Times New Roman" w:cs="Times New Roman"/>
          <w:sz w:val="24"/>
          <w:szCs w:val="24"/>
        </w:rPr>
        <w:instrText>ADDIN CSL_CITATION {"citationItems":[{"id":"ITEM-1","itemData":{"author":[{"dropping-particle":"","family":"Lado","given":"R.","non-dropping-particle":"","parse-names":false,"suffix":""}],"id":"ITEM-1","issued":{"date-parts":[["1977"]]},"publisher":"Mc. Graw Hill","publisher-place":"New York","title":"Language Testing","type":"book"},"uris":["http://www.mendeley.com/documents/?uuid=952ffe04-76f7-45cd-958e-26150a4ca619"]}],"mendeley":{"formattedCitation":"(Lado, 1977)","plainTextFormattedCitation":"(Lado, 1977)","previouslyFormattedCitation":"(Lado, 1977)"},"properties":{"noteIndex":0},"schema":"https://github.com/citation-style-language/schema/raw/master/csl-citation.json"}</w:instrText>
      </w:r>
      <w:r w:rsidR="007D39B5" w:rsidRPr="008B5D21">
        <w:rPr>
          <w:rFonts w:ascii="Times New Roman" w:hAnsi="Times New Roman" w:cs="Times New Roman"/>
          <w:sz w:val="24"/>
          <w:szCs w:val="24"/>
        </w:rPr>
        <w:fldChar w:fldCharType="separate"/>
      </w:r>
      <w:r w:rsidR="00D12BBF" w:rsidRPr="008B5D21">
        <w:rPr>
          <w:rFonts w:ascii="Times New Roman" w:hAnsi="Times New Roman" w:cs="Times New Roman"/>
          <w:noProof/>
          <w:sz w:val="24"/>
          <w:szCs w:val="24"/>
        </w:rPr>
        <w:t>(Lado, 1977)</w:t>
      </w:r>
      <w:r w:rsidR="007D39B5" w:rsidRPr="008B5D21">
        <w:rPr>
          <w:rFonts w:ascii="Times New Roman" w:hAnsi="Times New Roman" w:cs="Times New Roman"/>
          <w:sz w:val="24"/>
          <w:szCs w:val="24"/>
        </w:rPr>
        <w:fldChar w:fldCharType="end"/>
      </w:r>
      <w:r w:rsidR="00D12BBF" w:rsidRPr="008B5D21">
        <w:rPr>
          <w:rFonts w:ascii="Times New Roman" w:hAnsi="Times New Roman" w:cs="Times New Roman"/>
          <w:sz w:val="24"/>
          <w:szCs w:val="24"/>
          <w:lang w:val="en-US"/>
        </w:rPr>
        <w:t xml:space="preserve"> </w:t>
      </w:r>
      <w:r w:rsidR="00352313" w:rsidRPr="008B5D21">
        <w:rPr>
          <w:rFonts w:ascii="Times New Roman" w:hAnsi="Times New Roman" w:cs="Times New Roman"/>
          <w:sz w:val="24"/>
          <w:szCs w:val="24"/>
        </w:rPr>
        <w:t>states that talking is depicted as a capacity to speak or to express an arrangement of thoughts fluidly.</w:t>
      </w:r>
    </w:p>
    <w:p w:rsidR="00BA1209" w:rsidRDefault="00BA1209" w:rsidP="00BA1209">
      <w:pPr>
        <w:spacing w:after="0" w:line="240" w:lineRule="auto"/>
        <w:jc w:val="both"/>
        <w:rPr>
          <w:rFonts w:ascii="Times New Roman" w:hAnsi="Times New Roman" w:cs="Times New Roman"/>
          <w:sz w:val="24"/>
          <w:szCs w:val="24"/>
          <w:lang w:val="en-US"/>
        </w:rPr>
      </w:pPr>
    </w:p>
    <w:p w:rsidR="00830692" w:rsidRPr="008B5D21" w:rsidRDefault="00830692" w:rsidP="00BA1209">
      <w:pPr>
        <w:spacing w:after="0" w:line="240" w:lineRule="auto"/>
        <w:jc w:val="both"/>
        <w:rPr>
          <w:rFonts w:ascii="Times New Roman" w:hAnsi="Times New Roman" w:cs="Times New Roman"/>
          <w:sz w:val="24"/>
          <w:szCs w:val="24"/>
        </w:rPr>
      </w:pPr>
      <w:r w:rsidRPr="008B5D21">
        <w:rPr>
          <w:rFonts w:ascii="Times New Roman" w:hAnsi="Times New Roman" w:cs="Times New Roman"/>
          <w:sz w:val="24"/>
          <w:szCs w:val="24"/>
        </w:rPr>
        <w:t xml:space="preserve">According to As </w:t>
      </w:r>
      <w:r w:rsidR="007D39B5" w:rsidRPr="008B5D21">
        <w:rPr>
          <w:rFonts w:ascii="Times New Roman" w:hAnsi="Times New Roman" w:cs="Times New Roman"/>
          <w:sz w:val="24"/>
          <w:szCs w:val="24"/>
        </w:rPr>
        <w:fldChar w:fldCharType="begin" w:fldLock="1"/>
      </w:r>
      <w:r w:rsidR="00D12BBF" w:rsidRPr="008B5D21">
        <w:rPr>
          <w:rFonts w:ascii="Times New Roman" w:hAnsi="Times New Roman" w:cs="Times New Roman"/>
          <w:sz w:val="24"/>
          <w:szCs w:val="24"/>
        </w:rPr>
        <w:instrText>ADDIN CSL_CITATION {"citationItems":[{"id":"ITEM-1","itemData":{"author":[{"dropping-particle":"","family":"Kayi","given":"Hayriye","non-dropping-particle":"","parse-names":false,"suffix":""}],"id":"ITEM-1","issued":{"date-parts":[["2006"]]},"publisher":"University of Nevada","publisher-place":"Nevada","title":"Teaching Speaking Activity to Promote Speaking","type":"book"},"uris":["http://www.mendeley.com/documents/?uuid=402f2760-8bd5-4b25-8349-86896cb9bc6f"]}],"mendeley":{"formattedCitation":"(Kayi, 2006)","plainTextFormattedCitation":"(Kayi, 2006)","previouslyFormattedCitation":"(Kayi, 2006)"},"properties":{"noteIndex":0},"schema":"https://github.com/citation-style-language/schema/raw/master/csl-citation.json"}</w:instrText>
      </w:r>
      <w:r w:rsidR="007D39B5" w:rsidRPr="008B5D21">
        <w:rPr>
          <w:rFonts w:ascii="Times New Roman" w:hAnsi="Times New Roman" w:cs="Times New Roman"/>
          <w:sz w:val="24"/>
          <w:szCs w:val="24"/>
        </w:rPr>
        <w:fldChar w:fldCharType="separate"/>
      </w:r>
      <w:r w:rsidR="00D12BBF" w:rsidRPr="008B5D21">
        <w:rPr>
          <w:rFonts w:ascii="Times New Roman" w:hAnsi="Times New Roman" w:cs="Times New Roman"/>
          <w:noProof/>
          <w:sz w:val="24"/>
          <w:szCs w:val="24"/>
        </w:rPr>
        <w:t>(Kayi, 2006)</w:t>
      </w:r>
      <w:r w:rsidR="007D39B5" w:rsidRPr="008B5D21">
        <w:rPr>
          <w:rFonts w:ascii="Times New Roman" w:hAnsi="Times New Roman" w:cs="Times New Roman"/>
          <w:sz w:val="24"/>
          <w:szCs w:val="24"/>
        </w:rPr>
        <w:fldChar w:fldCharType="end"/>
      </w:r>
      <w:r w:rsidRPr="008B5D21">
        <w:rPr>
          <w:rFonts w:ascii="Times New Roman" w:hAnsi="Times New Roman" w:cs="Times New Roman"/>
          <w:sz w:val="24"/>
          <w:szCs w:val="24"/>
        </w:rPr>
        <w:t xml:space="preserve">, Picture series is a number of Pictures which representation of anything (as a person, produced means of painting, drawing, engraving, photography, etc) in applying a strategy of teaching. </w:t>
      </w:r>
      <w:r w:rsidR="007D39B5" w:rsidRPr="008B5D21">
        <w:rPr>
          <w:rFonts w:ascii="Times New Roman" w:hAnsi="Times New Roman" w:cs="Times New Roman"/>
          <w:sz w:val="24"/>
          <w:szCs w:val="24"/>
        </w:rPr>
        <w:fldChar w:fldCharType="begin" w:fldLock="1"/>
      </w:r>
      <w:r w:rsidR="00D12BBF" w:rsidRPr="008B5D21">
        <w:rPr>
          <w:rFonts w:ascii="Times New Roman" w:hAnsi="Times New Roman" w:cs="Times New Roman"/>
          <w:sz w:val="24"/>
          <w:szCs w:val="24"/>
        </w:rPr>
        <w:instrText>ADDIN CSL_CITATION {"citationItems":[{"id":"ITEM-1","itemData":{"author":[{"dropping-particle":"","family":"Sardiman","given":"A.M","non-dropping-particle":"","parse-names":false,"suffix":""}],"id":"ITEM-1","issued":{"date-parts":[["2001"]]},"publisher":"PT Bina Aksara","publisher-place":"Jakarta","title":"Interaksi dan Motivasi Belajar mengajar","type":"book"},"uris":["http://www.mendeley.com/documents/?uuid=d820025d-f339-413b-9824-3e4e6cbf70a9"]}],"mendeley":{"formattedCitation":"(Sardiman, 2001)","plainTextFormattedCitation":"(Sardiman, 2001)","previouslyFormattedCitation":"(Sardiman, 2001)"},"properties":{"noteIndex":0},"schema":"https://github.com/citation-style-language/schema/raw/master/csl-citation.json"}</w:instrText>
      </w:r>
      <w:r w:rsidR="007D39B5" w:rsidRPr="008B5D21">
        <w:rPr>
          <w:rFonts w:ascii="Times New Roman" w:hAnsi="Times New Roman" w:cs="Times New Roman"/>
          <w:sz w:val="24"/>
          <w:szCs w:val="24"/>
        </w:rPr>
        <w:fldChar w:fldCharType="separate"/>
      </w:r>
      <w:r w:rsidR="00D12BBF" w:rsidRPr="008B5D21">
        <w:rPr>
          <w:rFonts w:ascii="Times New Roman" w:hAnsi="Times New Roman" w:cs="Times New Roman"/>
          <w:noProof/>
          <w:sz w:val="24"/>
          <w:szCs w:val="24"/>
        </w:rPr>
        <w:t>(Sardiman, 2001)</w:t>
      </w:r>
      <w:r w:rsidR="007D39B5" w:rsidRPr="008B5D21">
        <w:rPr>
          <w:rFonts w:ascii="Times New Roman" w:hAnsi="Times New Roman" w:cs="Times New Roman"/>
          <w:sz w:val="24"/>
          <w:szCs w:val="24"/>
        </w:rPr>
        <w:fldChar w:fldCharType="end"/>
      </w:r>
      <w:r w:rsidRPr="008B5D21">
        <w:rPr>
          <w:rFonts w:ascii="Times New Roman" w:hAnsi="Times New Roman" w:cs="Times New Roman"/>
          <w:sz w:val="24"/>
          <w:szCs w:val="24"/>
        </w:rPr>
        <w:t xml:space="preserve"> also stated that picture series is a number of pictures that show events and have correlation from one to another. It means, from the </w:t>
      </w:r>
      <w:r w:rsidR="00B5610E" w:rsidRPr="008B5D21">
        <w:rPr>
          <w:rFonts w:ascii="Times New Roman" w:hAnsi="Times New Roman" w:cs="Times New Roman"/>
          <w:sz w:val="24"/>
          <w:szCs w:val="24"/>
          <w:lang w:val="en-US"/>
        </w:rPr>
        <w:t xml:space="preserve"> picture </w:t>
      </w:r>
      <w:r w:rsidRPr="008B5D21">
        <w:rPr>
          <w:rFonts w:ascii="Times New Roman" w:hAnsi="Times New Roman" w:cs="Times New Roman"/>
          <w:sz w:val="24"/>
          <w:szCs w:val="24"/>
        </w:rPr>
        <w:t>series can create a story from beginning to the end.</w:t>
      </w:r>
    </w:p>
    <w:p w:rsidR="00776292" w:rsidRDefault="00776292" w:rsidP="00BA1209">
      <w:pPr>
        <w:spacing w:after="0" w:line="240" w:lineRule="auto"/>
        <w:jc w:val="both"/>
        <w:rPr>
          <w:rFonts w:ascii="Times New Roman" w:hAnsi="Times New Roman" w:cs="Times New Roman"/>
          <w:sz w:val="24"/>
          <w:szCs w:val="24"/>
          <w:lang w:val="en-US"/>
        </w:rPr>
      </w:pPr>
      <w:r w:rsidRPr="008B5D21">
        <w:rPr>
          <w:rFonts w:ascii="Times New Roman" w:hAnsi="Times New Roman" w:cs="Times New Roman"/>
          <w:sz w:val="24"/>
          <w:szCs w:val="24"/>
        </w:rPr>
        <w:lastRenderedPageBreak/>
        <w:t xml:space="preserve">One of the interesting techniques in teaching English is using picture. The advantages of these technique students must describe the pictures with their vocabulary also easy to set, interesting, meaningful, and </w:t>
      </w:r>
      <w:r w:rsidR="00B5610E" w:rsidRPr="008B5D21">
        <w:rPr>
          <w:rFonts w:ascii="Times New Roman" w:hAnsi="Times New Roman" w:cs="Times New Roman"/>
          <w:sz w:val="24"/>
          <w:szCs w:val="24"/>
          <w:lang w:val="en-US"/>
        </w:rPr>
        <w:t xml:space="preserve">can </w:t>
      </w:r>
      <w:r w:rsidRPr="008B5D21">
        <w:rPr>
          <w:rFonts w:ascii="Times New Roman" w:hAnsi="Times New Roman" w:cs="Times New Roman"/>
          <w:sz w:val="24"/>
          <w:szCs w:val="24"/>
        </w:rPr>
        <w:t xml:space="preserve"> to develop students' English language skills. We </w:t>
      </w:r>
      <w:r w:rsidR="00B5610E" w:rsidRPr="008B5D21">
        <w:rPr>
          <w:rFonts w:ascii="Times New Roman" w:hAnsi="Times New Roman" w:cs="Times New Roman"/>
          <w:sz w:val="24"/>
          <w:szCs w:val="24"/>
          <w:lang w:val="en-US"/>
        </w:rPr>
        <w:t xml:space="preserve">can </w:t>
      </w:r>
      <w:r w:rsidRPr="008B5D21">
        <w:rPr>
          <w:rFonts w:ascii="Times New Roman" w:hAnsi="Times New Roman" w:cs="Times New Roman"/>
          <w:sz w:val="24"/>
          <w:szCs w:val="24"/>
        </w:rPr>
        <w:t>to change their thinking from English is hard to learning English is easy and fun. Therefore this research entitled “</w:t>
      </w:r>
      <w:r w:rsidR="00274545">
        <w:rPr>
          <w:rFonts w:ascii="Times New Roman" w:hAnsi="Times New Roman" w:cs="Times New Roman"/>
          <w:sz w:val="24"/>
          <w:szCs w:val="24"/>
          <w:lang w:val="en-US"/>
        </w:rPr>
        <w:t>T</w:t>
      </w:r>
      <w:r w:rsidR="00274545">
        <w:rPr>
          <w:rFonts w:ascii="Times New Roman" w:hAnsi="Times New Roman" w:cs="Times New Roman"/>
          <w:sz w:val="24"/>
          <w:szCs w:val="24"/>
        </w:rPr>
        <w:t>eaching</w:t>
      </w:r>
      <w:r w:rsidR="00274545">
        <w:rPr>
          <w:rFonts w:ascii="Times New Roman" w:hAnsi="Times New Roman" w:cs="Times New Roman"/>
          <w:sz w:val="24"/>
          <w:szCs w:val="24"/>
          <w:lang w:val="en-US"/>
        </w:rPr>
        <w:t xml:space="preserve"> S</w:t>
      </w:r>
      <w:r w:rsidR="00274545">
        <w:rPr>
          <w:rFonts w:ascii="Times New Roman" w:hAnsi="Times New Roman" w:cs="Times New Roman"/>
          <w:sz w:val="24"/>
          <w:szCs w:val="24"/>
        </w:rPr>
        <w:t>peaking</w:t>
      </w:r>
      <w:r w:rsidR="00274545">
        <w:rPr>
          <w:rFonts w:ascii="Times New Roman" w:hAnsi="Times New Roman" w:cs="Times New Roman"/>
          <w:sz w:val="24"/>
          <w:szCs w:val="24"/>
          <w:lang w:val="en-US"/>
        </w:rPr>
        <w:t xml:space="preserve"> T</w:t>
      </w:r>
      <w:r w:rsidR="00274545">
        <w:rPr>
          <w:rFonts w:ascii="Times New Roman" w:hAnsi="Times New Roman" w:cs="Times New Roman"/>
          <w:sz w:val="24"/>
          <w:szCs w:val="24"/>
        </w:rPr>
        <w:t>hrough</w:t>
      </w:r>
      <w:r w:rsidR="00274545">
        <w:rPr>
          <w:rFonts w:ascii="Times New Roman" w:hAnsi="Times New Roman" w:cs="Times New Roman"/>
          <w:sz w:val="24"/>
          <w:szCs w:val="24"/>
          <w:lang w:val="en-US"/>
        </w:rPr>
        <w:t xml:space="preserve"> Picture S</w:t>
      </w:r>
      <w:r w:rsidR="00274545">
        <w:rPr>
          <w:rFonts w:ascii="Times New Roman" w:hAnsi="Times New Roman" w:cs="Times New Roman"/>
          <w:sz w:val="24"/>
          <w:szCs w:val="24"/>
        </w:rPr>
        <w:t>eries</w:t>
      </w:r>
      <w:r w:rsidRPr="008B5D21">
        <w:rPr>
          <w:rFonts w:ascii="Times New Roman" w:hAnsi="Times New Roman" w:cs="Times New Roman"/>
          <w:sz w:val="24"/>
          <w:szCs w:val="24"/>
        </w:rPr>
        <w:t xml:space="preserve">” is to see whether students speaking skills can be improved </w:t>
      </w:r>
      <w:r w:rsidR="00B5610E" w:rsidRPr="008B5D21">
        <w:rPr>
          <w:rFonts w:ascii="Times New Roman" w:hAnsi="Times New Roman" w:cs="Times New Roman"/>
          <w:sz w:val="24"/>
          <w:szCs w:val="24"/>
        </w:rPr>
        <w:t xml:space="preserve">by </w:t>
      </w:r>
      <w:r w:rsidR="00B5610E" w:rsidRPr="008B5D21">
        <w:rPr>
          <w:rFonts w:ascii="Times New Roman" w:hAnsi="Times New Roman" w:cs="Times New Roman"/>
          <w:sz w:val="24"/>
          <w:szCs w:val="24"/>
          <w:lang w:val="en-US"/>
        </w:rPr>
        <w:t xml:space="preserve">applying </w:t>
      </w:r>
      <w:r w:rsidRPr="008B5D21">
        <w:rPr>
          <w:rFonts w:ascii="Times New Roman" w:hAnsi="Times New Roman" w:cs="Times New Roman"/>
          <w:sz w:val="24"/>
          <w:szCs w:val="24"/>
        </w:rPr>
        <w:t xml:space="preserve"> the technique.</w:t>
      </w:r>
    </w:p>
    <w:p w:rsidR="00BA1209" w:rsidRPr="00BA1209" w:rsidRDefault="00BA1209" w:rsidP="00BA1209">
      <w:pPr>
        <w:spacing w:after="0" w:line="240" w:lineRule="auto"/>
        <w:jc w:val="both"/>
        <w:rPr>
          <w:rFonts w:ascii="Times New Roman" w:hAnsi="Times New Roman" w:cs="Times New Roman"/>
          <w:sz w:val="24"/>
          <w:szCs w:val="24"/>
          <w:lang w:val="en-US"/>
        </w:rPr>
      </w:pPr>
    </w:p>
    <w:p w:rsidR="00776292" w:rsidRPr="008B5D21" w:rsidRDefault="00776292" w:rsidP="00BA1209">
      <w:pPr>
        <w:spacing w:after="0" w:line="240" w:lineRule="auto"/>
        <w:jc w:val="both"/>
        <w:rPr>
          <w:rFonts w:ascii="Times New Roman" w:hAnsi="Times New Roman" w:cs="Times New Roman"/>
          <w:sz w:val="24"/>
          <w:szCs w:val="24"/>
        </w:rPr>
      </w:pPr>
      <w:r w:rsidRPr="008B5D21">
        <w:rPr>
          <w:rFonts w:ascii="Times New Roman" w:hAnsi="Times New Roman" w:cs="Times New Roman"/>
          <w:sz w:val="24"/>
          <w:szCs w:val="24"/>
        </w:rPr>
        <w:t>Based on the previous description, research questions in this study:</w:t>
      </w:r>
    </w:p>
    <w:p w:rsidR="00776292" w:rsidRPr="008B5D21" w:rsidRDefault="00776292" w:rsidP="00BA1209">
      <w:pPr>
        <w:pStyle w:val="ListParagraph"/>
        <w:numPr>
          <w:ilvl w:val="0"/>
          <w:numId w:val="27"/>
        </w:numPr>
        <w:tabs>
          <w:tab w:val="left" w:pos="450"/>
        </w:tabs>
        <w:spacing w:after="0" w:line="240" w:lineRule="auto"/>
        <w:jc w:val="both"/>
        <w:rPr>
          <w:rFonts w:ascii="Times New Roman" w:hAnsi="Times New Roman" w:cs="Times New Roman"/>
          <w:sz w:val="24"/>
          <w:szCs w:val="24"/>
        </w:rPr>
      </w:pPr>
      <w:r w:rsidRPr="008B5D21">
        <w:rPr>
          <w:rFonts w:ascii="Times New Roman" w:hAnsi="Times New Roman" w:cs="Times New Roman"/>
          <w:sz w:val="24"/>
          <w:szCs w:val="24"/>
        </w:rPr>
        <w:t>Is the using series of pictures technique effective to improve the students speaking ability?</w:t>
      </w:r>
    </w:p>
    <w:p w:rsidR="00BA1209" w:rsidRDefault="00BA1209" w:rsidP="00BA1209">
      <w:pPr>
        <w:spacing w:after="0" w:line="240" w:lineRule="auto"/>
        <w:jc w:val="both"/>
        <w:rPr>
          <w:rFonts w:ascii="Times New Roman" w:hAnsi="Times New Roman" w:cs="Times New Roman"/>
          <w:sz w:val="24"/>
          <w:szCs w:val="24"/>
          <w:lang w:val="en-US"/>
        </w:rPr>
      </w:pPr>
    </w:p>
    <w:p w:rsidR="00776292" w:rsidRPr="008B5D21" w:rsidRDefault="00776292" w:rsidP="00BA1209">
      <w:pPr>
        <w:spacing w:after="0" w:line="240" w:lineRule="auto"/>
        <w:jc w:val="both"/>
        <w:rPr>
          <w:rFonts w:ascii="Times New Roman" w:hAnsi="Times New Roman" w:cs="Times New Roman"/>
          <w:sz w:val="24"/>
          <w:szCs w:val="24"/>
          <w:lang w:val="en-US"/>
        </w:rPr>
      </w:pPr>
      <w:r w:rsidRPr="008B5D21">
        <w:rPr>
          <w:rFonts w:ascii="Times New Roman" w:hAnsi="Times New Roman" w:cs="Times New Roman"/>
          <w:sz w:val="24"/>
          <w:szCs w:val="24"/>
        </w:rPr>
        <w:t xml:space="preserve">Thus, based on the description above, the objectives of this study is whether or not </w:t>
      </w:r>
      <w:r w:rsidR="00B5610E" w:rsidRPr="008B5D21">
        <w:rPr>
          <w:rFonts w:ascii="Times New Roman" w:hAnsi="Times New Roman" w:cs="Times New Roman"/>
          <w:sz w:val="24"/>
          <w:szCs w:val="24"/>
          <w:lang w:val="en-US"/>
        </w:rPr>
        <w:t xml:space="preserve">The use of picture series in </w:t>
      </w:r>
      <w:r w:rsidRPr="008B5D21">
        <w:rPr>
          <w:rFonts w:ascii="Times New Roman" w:hAnsi="Times New Roman" w:cs="Times New Roman"/>
          <w:sz w:val="24"/>
          <w:szCs w:val="24"/>
        </w:rPr>
        <w:t xml:space="preserve">teaching speaking was effective to improve the students’ speaking ability to the Seventh Grade Students of MTS Al- Amanah Bandung. </w:t>
      </w:r>
    </w:p>
    <w:p w:rsidR="00BA1209" w:rsidRDefault="00BA1209" w:rsidP="00BA1209">
      <w:pPr>
        <w:tabs>
          <w:tab w:val="left" w:pos="450"/>
        </w:tabs>
        <w:spacing w:after="0" w:line="240" w:lineRule="auto"/>
        <w:jc w:val="both"/>
        <w:rPr>
          <w:rFonts w:ascii="Times New Roman" w:hAnsi="Times New Roman" w:cs="Times New Roman"/>
          <w:b/>
          <w:sz w:val="24"/>
          <w:szCs w:val="24"/>
          <w:lang w:val="en-US"/>
        </w:rPr>
      </w:pPr>
    </w:p>
    <w:p w:rsidR="00776292" w:rsidRPr="008B5D21" w:rsidRDefault="00776292" w:rsidP="00BA1209">
      <w:pPr>
        <w:tabs>
          <w:tab w:val="left" w:pos="450"/>
        </w:tabs>
        <w:spacing w:after="0" w:line="240" w:lineRule="auto"/>
        <w:jc w:val="both"/>
        <w:rPr>
          <w:rFonts w:ascii="Times New Roman" w:hAnsi="Times New Roman" w:cs="Times New Roman"/>
          <w:b/>
          <w:sz w:val="24"/>
          <w:szCs w:val="24"/>
        </w:rPr>
      </w:pPr>
      <w:r w:rsidRPr="008B5D21">
        <w:rPr>
          <w:rFonts w:ascii="Times New Roman" w:hAnsi="Times New Roman" w:cs="Times New Roman"/>
          <w:b/>
          <w:sz w:val="24"/>
          <w:szCs w:val="24"/>
        </w:rPr>
        <w:t>Speaking Skills</w:t>
      </w:r>
    </w:p>
    <w:p w:rsidR="00776292" w:rsidRPr="008B5D21" w:rsidRDefault="00776292" w:rsidP="00BA1209">
      <w:pPr>
        <w:spacing w:after="0" w:line="240" w:lineRule="auto"/>
        <w:jc w:val="both"/>
        <w:rPr>
          <w:rFonts w:ascii="Times New Roman" w:hAnsi="Times New Roman" w:cs="Times New Roman"/>
          <w:b/>
          <w:sz w:val="24"/>
          <w:szCs w:val="24"/>
        </w:rPr>
      </w:pPr>
      <w:r w:rsidRPr="008B5D21">
        <w:rPr>
          <w:rFonts w:ascii="Times New Roman" w:hAnsi="Times New Roman" w:cs="Times New Roman"/>
          <w:sz w:val="24"/>
          <w:szCs w:val="24"/>
        </w:rPr>
        <w:t>Tarigan (1981:15)</w:t>
      </w:r>
      <w:r w:rsidR="00346666" w:rsidRPr="008B5D21">
        <w:rPr>
          <w:rFonts w:ascii="Times New Roman" w:hAnsi="Times New Roman" w:cs="Times New Roman"/>
          <w:sz w:val="24"/>
          <w:szCs w:val="24"/>
          <w:lang w:val="en-US"/>
        </w:rPr>
        <w:t xml:space="preserve"> in </w:t>
      </w:r>
      <w:r w:rsidR="007D39B5" w:rsidRPr="008B5D21">
        <w:rPr>
          <w:rFonts w:ascii="Times New Roman" w:hAnsi="Times New Roman" w:cs="Times New Roman"/>
          <w:sz w:val="24"/>
          <w:szCs w:val="24"/>
        </w:rPr>
        <w:fldChar w:fldCharType="begin" w:fldLock="1"/>
      </w:r>
      <w:r w:rsidR="00D12BBF" w:rsidRPr="008B5D21">
        <w:rPr>
          <w:rFonts w:ascii="Times New Roman" w:hAnsi="Times New Roman" w:cs="Times New Roman"/>
          <w:sz w:val="24"/>
          <w:szCs w:val="24"/>
        </w:rPr>
        <w:instrText>ADDIN CSL_CITATION {"citationItems":[{"id":"ITEM-1","itemData":{"author":[{"dropping-particle":"","family":"Episiasi","given":"","non-dropping-particle":"","parse-names":false,"suffix":""},{"dropping-particle":"","family":"Ardayati","given":"","non-dropping-particle":"","parse-names":false,"suffix":""},{"dropping-particle":"","family":"Novianti","given":"","non-dropping-particle":"","parse-names":false,"suffix":""}],"container-title":"smart Journal","id":"ITEM-1","issued":{"date-parts":[["2015"]]},"page":"93-101","title":"the effectiveness of using pictures to improve students’ speaking skill","type":"article-journal","volume":"1"},"uris":["http://www.mendeley.com/documents/?uuid=2a4789bb-cf63-436c-bdb9-788052a4622c"]}],"mendeley":{"formattedCitation":"(Episiasi, Ardayati, &amp; Novianti, 2015)","plainTextFormattedCitation":"(Episiasi, Ardayati, &amp; Novianti, 2015)","previouslyFormattedCitation":"(Episiasi, Ardayati, &amp; Novianti, 2015)"},"properties":{"noteIndex":0},"schema":"https://github.com/citation-style-language/schema/raw/master/csl-citation.json"}</w:instrText>
      </w:r>
      <w:r w:rsidR="007D39B5" w:rsidRPr="008B5D21">
        <w:rPr>
          <w:rFonts w:ascii="Times New Roman" w:hAnsi="Times New Roman" w:cs="Times New Roman"/>
          <w:sz w:val="24"/>
          <w:szCs w:val="24"/>
        </w:rPr>
        <w:fldChar w:fldCharType="separate"/>
      </w:r>
      <w:r w:rsidR="00D12BBF" w:rsidRPr="008B5D21">
        <w:rPr>
          <w:rFonts w:ascii="Times New Roman" w:hAnsi="Times New Roman" w:cs="Times New Roman"/>
          <w:noProof/>
          <w:sz w:val="24"/>
          <w:szCs w:val="24"/>
        </w:rPr>
        <w:t>(Episiasi, Ardayati, &amp; Novianti, 2015)</w:t>
      </w:r>
      <w:r w:rsidR="007D39B5" w:rsidRPr="008B5D21">
        <w:rPr>
          <w:rFonts w:ascii="Times New Roman" w:hAnsi="Times New Roman" w:cs="Times New Roman"/>
          <w:sz w:val="24"/>
          <w:szCs w:val="24"/>
        </w:rPr>
        <w:fldChar w:fldCharType="end"/>
      </w:r>
      <w:r w:rsidR="00346666" w:rsidRPr="008B5D21">
        <w:rPr>
          <w:rFonts w:ascii="Times New Roman" w:hAnsi="Times New Roman" w:cs="Times New Roman"/>
          <w:sz w:val="24"/>
          <w:szCs w:val="24"/>
          <w:lang w:val="en-US"/>
        </w:rPr>
        <w:t xml:space="preserve"> </w:t>
      </w:r>
      <w:r w:rsidRPr="008B5D21">
        <w:rPr>
          <w:rFonts w:ascii="Times New Roman" w:hAnsi="Times New Roman" w:cs="Times New Roman"/>
          <w:sz w:val="24"/>
          <w:szCs w:val="24"/>
        </w:rPr>
        <w:t xml:space="preserve"> states that speaking is a skill of conveying words or sounds of articulation to express or to deliver ideas, opinions, or felling.It is supported by </w:t>
      </w:r>
      <w:r w:rsidR="007D39B5" w:rsidRPr="008B5D21">
        <w:rPr>
          <w:rFonts w:ascii="Times New Roman" w:hAnsi="Times New Roman" w:cs="Times New Roman"/>
          <w:sz w:val="24"/>
          <w:szCs w:val="24"/>
        </w:rPr>
        <w:fldChar w:fldCharType="begin" w:fldLock="1"/>
      </w:r>
      <w:r w:rsidR="00FC7911" w:rsidRPr="008B5D21">
        <w:rPr>
          <w:rFonts w:ascii="Times New Roman" w:hAnsi="Times New Roman" w:cs="Times New Roman"/>
          <w:sz w:val="24"/>
          <w:szCs w:val="24"/>
        </w:rPr>
        <w:instrText>ADDIN CSL_CITATION {"citationItems":[{"id":"ITEM-1","itemData":{"author":[{"dropping-particle":"","family":"Irawati","given":"I.","non-dropping-particle":"","parse-names":false,"suffix":""}],"container-title":"Magistra","id":"ITEM-1","issued":{"date-parts":[["2014"]]},"page":"25-36","title":"Improving students’ speaking ability through communicative language games.","type":"article-journal","volume":"87"},"uris":["http://www.mendeley.com/documents/?uuid=60def71f-49c0-4784-aced-bf9edde0ec6c"]}],"mendeley":{"formattedCitation":"(Irawati, 2014)","plainTextFormattedCitation":"(Irawati, 2014)","previouslyFormattedCitation":"(Irawati, 2014)"},"properties":{"noteIndex":0},"schema":"https://github.com/citation-style-language/schema/raw/master/csl-citation.json"}</w:instrText>
      </w:r>
      <w:r w:rsidR="007D39B5" w:rsidRPr="008B5D21">
        <w:rPr>
          <w:rFonts w:ascii="Times New Roman" w:hAnsi="Times New Roman" w:cs="Times New Roman"/>
          <w:sz w:val="24"/>
          <w:szCs w:val="24"/>
        </w:rPr>
        <w:fldChar w:fldCharType="separate"/>
      </w:r>
      <w:r w:rsidR="00FC7911" w:rsidRPr="008B5D21">
        <w:rPr>
          <w:rFonts w:ascii="Times New Roman" w:hAnsi="Times New Roman" w:cs="Times New Roman"/>
          <w:noProof/>
          <w:sz w:val="24"/>
          <w:szCs w:val="24"/>
        </w:rPr>
        <w:t>(Irawati, 2014)</w:t>
      </w:r>
      <w:r w:rsidR="007D39B5" w:rsidRPr="008B5D21">
        <w:rPr>
          <w:rFonts w:ascii="Times New Roman" w:hAnsi="Times New Roman" w:cs="Times New Roman"/>
          <w:sz w:val="24"/>
          <w:szCs w:val="24"/>
        </w:rPr>
        <w:fldChar w:fldCharType="end"/>
      </w:r>
      <w:r w:rsidR="00FC7911" w:rsidRPr="008B5D21">
        <w:rPr>
          <w:rFonts w:ascii="Times New Roman" w:hAnsi="Times New Roman" w:cs="Times New Roman"/>
          <w:sz w:val="24"/>
          <w:szCs w:val="24"/>
          <w:lang w:val="en-US"/>
        </w:rPr>
        <w:t xml:space="preserve"> </w:t>
      </w:r>
      <w:r w:rsidRPr="008B5D21">
        <w:rPr>
          <w:rFonts w:ascii="Times New Roman" w:hAnsi="Times New Roman" w:cs="Times New Roman"/>
          <w:sz w:val="24"/>
          <w:szCs w:val="24"/>
        </w:rPr>
        <w:t>defines speaking as an activity to produce sayings in the form of words and sentences orally in order to communicate with others.While</w:t>
      </w:r>
      <w:r w:rsidRPr="008B5D21">
        <w:rPr>
          <w:rFonts w:ascii="Times New Roman" w:hAnsi="Times New Roman" w:cs="Times New Roman"/>
          <w:b/>
          <w:sz w:val="24"/>
          <w:szCs w:val="24"/>
        </w:rPr>
        <w:t xml:space="preserve">, </w:t>
      </w:r>
      <w:r w:rsidR="007D39B5" w:rsidRPr="008B5D21">
        <w:rPr>
          <w:rFonts w:ascii="Times New Roman" w:hAnsi="Times New Roman" w:cs="Times New Roman"/>
          <w:sz w:val="24"/>
          <w:szCs w:val="24"/>
        </w:rPr>
        <w:fldChar w:fldCharType="begin" w:fldLock="1"/>
      </w:r>
      <w:r w:rsidR="00D12BBF" w:rsidRPr="008B5D21">
        <w:rPr>
          <w:rFonts w:ascii="Times New Roman" w:hAnsi="Times New Roman" w:cs="Times New Roman"/>
          <w:sz w:val="24"/>
          <w:szCs w:val="24"/>
        </w:rPr>
        <w:instrText>ADDIN CSL_CITATION {"citationItems":[{"id":"ITEM-1","itemData":{"author":[{"dropping-particle":"","family":"Anderson","given":"","non-dropping-particle":"","parse-names":false,"suffix":""},{"dropping-particle":"","family":"Kenneth","given":"","non-dropping-particle":"","parse-names":false,"suffix":""}],"id":"ITEM-1","issued":{"date-parts":[["2004"]]},"publisher":"Cambridge University Press.","publisher-place":"New York","title":"Study Speaking","type":"book"},"uris":["http://www.mendeley.com/documents/?uuid=0fd90a06-5d43-4038-8997-765ad00bf928"]}],"mendeley":{"formattedCitation":"(Anderson &amp; Kenneth, 2004)","plainTextFormattedCitation":"(Anderson &amp; Kenneth, 2004)","previouslyFormattedCitation":"(Anderson &amp; Kenneth, 2004)"},"properties":{"noteIndex":0},"schema":"https://github.com/citation-style-language/schema/raw/master/csl-citation.json"}</w:instrText>
      </w:r>
      <w:r w:rsidR="007D39B5" w:rsidRPr="008B5D21">
        <w:rPr>
          <w:rFonts w:ascii="Times New Roman" w:hAnsi="Times New Roman" w:cs="Times New Roman"/>
          <w:sz w:val="24"/>
          <w:szCs w:val="24"/>
        </w:rPr>
        <w:fldChar w:fldCharType="separate"/>
      </w:r>
      <w:r w:rsidR="00D12BBF" w:rsidRPr="008B5D21">
        <w:rPr>
          <w:rFonts w:ascii="Times New Roman" w:hAnsi="Times New Roman" w:cs="Times New Roman"/>
          <w:noProof/>
          <w:sz w:val="24"/>
          <w:szCs w:val="24"/>
        </w:rPr>
        <w:t>(Anderson &amp; Kenneth, 2004)</w:t>
      </w:r>
      <w:r w:rsidR="007D39B5" w:rsidRPr="008B5D21">
        <w:rPr>
          <w:rFonts w:ascii="Times New Roman" w:hAnsi="Times New Roman" w:cs="Times New Roman"/>
          <w:sz w:val="24"/>
          <w:szCs w:val="24"/>
        </w:rPr>
        <w:fldChar w:fldCharType="end"/>
      </w:r>
      <w:r w:rsidRPr="008B5D21">
        <w:rPr>
          <w:rFonts w:ascii="Times New Roman" w:hAnsi="Times New Roman" w:cs="Times New Roman"/>
          <w:sz w:val="24"/>
          <w:szCs w:val="24"/>
        </w:rPr>
        <w:t xml:space="preserve"> states that study speaking has been influenced by the findings of research into the relationship between classroom communication practice and overall progress in foreign language. </w:t>
      </w:r>
    </w:p>
    <w:p w:rsidR="00BA1209" w:rsidRDefault="00BA1209" w:rsidP="00BA1209">
      <w:pPr>
        <w:spacing w:after="0" w:line="240" w:lineRule="auto"/>
        <w:jc w:val="both"/>
        <w:rPr>
          <w:rFonts w:ascii="Times New Roman" w:hAnsi="Times New Roman" w:cs="Times New Roman"/>
          <w:sz w:val="24"/>
          <w:szCs w:val="24"/>
          <w:lang w:val="en-US"/>
        </w:rPr>
      </w:pPr>
    </w:p>
    <w:p w:rsidR="00776292" w:rsidRPr="008B5D21" w:rsidRDefault="00776292" w:rsidP="00BA1209">
      <w:pPr>
        <w:spacing w:after="0" w:line="240" w:lineRule="auto"/>
        <w:jc w:val="both"/>
        <w:rPr>
          <w:rFonts w:ascii="Times New Roman" w:hAnsi="Times New Roman" w:cs="Times New Roman"/>
          <w:sz w:val="24"/>
          <w:szCs w:val="24"/>
        </w:rPr>
      </w:pPr>
      <w:r w:rsidRPr="008B5D21">
        <w:rPr>
          <w:rFonts w:ascii="Times New Roman" w:hAnsi="Times New Roman" w:cs="Times New Roman"/>
          <w:sz w:val="24"/>
          <w:szCs w:val="24"/>
        </w:rPr>
        <w:t xml:space="preserve">Moreover, </w:t>
      </w:r>
      <w:r w:rsidR="007D39B5" w:rsidRPr="008B5D21">
        <w:rPr>
          <w:rFonts w:ascii="Times New Roman" w:hAnsi="Times New Roman" w:cs="Times New Roman"/>
          <w:sz w:val="24"/>
          <w:szCs w:val="24"/>
        </w:rPr>
        <w:fldChar w:fldCharType="begin" w:fldLock="1"/>
      </w:r>
      <w:r w:rsidR="00D12BBF" w:rsidRPr="008B5D21">
        <w:rPr>
          <w:rFonts w:ascii="Times New Roman" w:hAnsi="Times New Roman" w:cs="Times New Roman"/>
          <w:sz w:val="24"/>
          <w:szCs w:val="24"/>
        </w:rPr>
        <w:instrText>ADDIN CSL_CITATION {"citationItems":[{"id":"ITEM-1","itemData":{"author":[{"dropping-particle":"","family":"Thornburry","given":"Scott","non-dropping-particle":"","parse-names":false,"suffix":""}],"id":"ITEM-1","issued":{"date-parts":[["2005"]]},"publisher":"Pearson Education Limited","publisher-place":"Longmann","title":"How to Teach Speaking","type":"book"},"uris":["http://www.mendeley.com/documents/?uuid=31158f47-e433-4417-bd36-16a5b10e580e"]}],"mendeley":{"formattedCitation":"(Thornburry, 2005)","plainTextFormattedCitation":"(Thornburry, 2005)","previouslyFormattedCitation":"(Thornburry, 2005)"},"properties":{"noteIndex":0},"schema":"https://github.com/citation-style-language/schema/raw/master/csl-citation.json"}</w:instrText>
      </w:r>
      <w:r w:rsidR="007D39B5" w:rsidRPr="008B5D21">
        <w:rPr>
          <w:rFonts w:ascii="Times New Roman" w:hAnsi="Times New Roman" w:cs="Times New Roman"/>
          <w:sz w:val="24"/>
          <w:szCs w:val="24"/>
        </w:rPr>
        <w:fldChar w:fldCharType="separate"/>
      </w:r>
      <w:r w:rsidR="00D12BBF" w:rsidRPr="008B5D21">
        <w:rPr>
          <w:rFonts w:ascii="Times New Roman" w:hAnsi="Times New Roman" w:cs="Times New Roman"/>
          <w:noProof/>
          <w:sz w:val="24"/>
          <w:szCs w:val="24"/>
        </w:rPr>
        <w:t>(Thornburry, 2005)</w:t>
      </w:r>
      <w:r w:rsidR="007D39B5" w:rsidRPr="008B5D21">
        <w:rPr>
          <w:rFonts w:ascii="Times New Roman" w:hAnsi="Times New Roman" w:cs="Times New Roman"/>
          <w:sz w:val="24"/>
          <w:szCs w:val="24"/>
        </w:rPr>
        <w:fldChar w:fldCharType="end"/>
      </w:r>
      <w:r w:rsidRPr="008B5D21">
        <w:rPr>
          <w:rFonts w:ascii="Times New Roman" w:hAnsi="Times New Roman" w:cs="Times New Roman"/>
          <w:sz w:val="24"/>
          <w:szCs w:val="24"/>
        </w:rPr>
        <w:t xml:space="preserve"> describe that , it was mistakably assumed that the ability to speak fluently are the results from the teaching of grammar and vocabulary. Yet, be maintains that speaking is much more complex than just grammar and vocabulary. It involves many aspects such as command skill and other knowledge.</w:t>
      </w:r>
    </w:p>
    <w:p w:rsidR="00BA1209" w:rsidRDefault="00BA1209" w:rsidP="00BA1209">
      <w:pPr>
        <w:spacing w:after="0" w:line="240" w:lineRule="auto"/>
        <w:jc w:val="both"/>
        <w:rPr>
          <w:rFonts w:ascii="Times New Roman" w:hAnsi="Times New Roman" w:cs="Times New Roman"/>
          <w:sz w:val="24"/>
          <w:szCs w:val="24"/>
          <w:lang w:val="en-US"/>
        </w:rPr>
      </w:pPr>
    </w:p>
    <w:p w:rsidR="00352313" w:rsidRPr="008B5D21" w:rsidRDefault="00776292" w:rsidP="00BA1209">
      <w:pPr>
        <w:spacing w:after="0" w:line="240" w:lineRule="auto"/>
        <w:jc w:val="both"/>
        <w:rPr>
          <w:rFonts w:ascii="Times New Roman" w:hAnsi="Times New Roman" w:cs="Times New Roman"/>
          <w:sz w:val="24"/>
          <w:szCs w:val="24"/>
          <w:lang w:val="en-US"/>
        </w:rPr>
      </w:pPr>
      <w:r w:rsidRPr="008B5D21">
        <w:rPr>
          <w:rFonts w:ascii="Times New Roman" w:hAnsi="Times New Roman" w:cs="Times New Roman"/>
          <w:sz w:val="24"/>
          <w:szCs w:val="24"/>
        </w:rPr>
        <w:t>Based on the previous definitions of speaking, the research</w:t>
      </w:r>
      <w:r w:rsidR="00B5610E" w:rsidRPr="008B5D21">
        <w:rPr>
          <w:rFonts w:ascii="Times New Roman" w:hAnsi="Times New Roman" w:cs="Times New Roman"/>
          <w:sz w:val="24"/>
          <w:szCs w:val="24"/>
        </w:rPr>
        <w:t>er</w:t>
      </w:r>
      <w:r w:rsidR="00B5610E" w:rsidRPr="008B5D21">
        <w:rPr>
          <w:rFonts w:ascii="Times New Roman" w:hAnsi="Times New Roman" w:cs="Times New Roman"/>
          <w:sz w:val="24"/>
          <w:szCs w:val="24"/>
          <w:lang w:val="en-US"/>
        </w:rPr>
        <w:t xml:space="preserve">s </w:t>
      </w:r>
      <w:r w:rsidRPr="008B5D21">
        <w:rPr>
          <w:rFonts w:ascii="Times New Roman" w:hAnsi="Times New Roman" w:cs="Times New Roman"/>
          <w:sz w:val="24"/>
          <w:szCs w:val="24"/>
        </w:rPr>
        <w:t xml:space="preserve">concludes that speaking is a process of conveying meaning to other persons in various contexts. To be a good speaker, a person </w:t>
      </w:r>
      <w:r w:rsidR="00352313" w:rsidRPr="008B5D21">
        <w:rPr>
          <w:rFonts w:ascii="Times New Roman" w:hAnsi="Times New Roman" w:cs="Times New Roman"/>
          <w:sz w:val="24"/>
          <w:szCs w:val="24"/>
        </w:rPr>
        <w:t xml:space="preserve"> should ace a few parts of talking. A portion of the perspectives are familiarity, exactness and conceivability. In this manner, the scientist makes an operational definition out of talking abilities for this examination as the aptitudes to fabricate and share importance with other individuals smoothly, precisely and understandably.</w:t>
      </w:r>
    </w:p>
    <w:p w:rsidR="00BA1209" w:rsidRDefault="00BA1209" w:rsidP="00BA1209">
      <w:pPr>
        <w:spacing w:after="0" w:line="240" w:lineRule="auto"/>
        <w:jc w:val="both"/>
        <w:rPr>
          <w:rFonts w:ascii="Times New Roman" w:hAnsi="Times New Roman" w:cs="Times New Roman"/>
          <w:b/>
          <w:sz w:val="24"/>
          <w:szCs w:val="24"/>
          <w:lang w:val="en-US"/>
        </w:rPr>
      </w:pPr>
    </w:p>
    <w:p w:rsidR="00776292" w:rsidRPr="008B5D21" w:rsidRDefault="00776292" w:rsidP="00BA1209">
      <w:pPr>
        <w:spacing w:after="0" w:line="240" w:lineRule="auto"/>
        <w:jc w:val="both"/>
        <w:rPr>
          <w:rFonts w:ascii="Times New Roman" w:hAnsi="Times New Roman" w:cs="Times New Roman"/>
          <w:b/>
          <w:sz w:val="24"/>
          <w:szCs w:val="24"/>
        </w:rPr>
      </w:pPr>
      <w:r w:rsidRPr="008B5D21">
        <w:rPr>
          <w:rFonts w:ascii="Times New Roman" w:hAnsi="Times New Roman" w:cs="Times New Roman"/>
          <w:b/>
          <w:sz w:val="24"/>
          <w:szCs w:val="24"/>
        </w:rPr>
        <w:t xml:space="preserve">Picture Series Technique </w:t>
      </w:r>
    </w:p>
    <w:p w:rsidR="00776292" w:rsidRPr="008B5D21" w:rsidRDefault="00776292" w:rsidP="00BA1209">
      <w:pPr>
        <w:spacing w:after="0" w:line="240" w:lineRule="auto"/>
        <w:jc w:val="both"/>
        <w:rPr>
          <w:rFonts w:ascii="Times New Roman" w:hAnsi="Times New Roman" w:cs="Times New Roman"/>
          <w:sz w:val="24"/>
          <w:szCs w:val="24"/>
        </w:rPr>
      </w:pPr>
      <w:r w:rsidRPr="008B5D21">
        <w:rPr>
          <w:rFonts w:ascii="Times New Roman" w:hAnsi="Times New Roman" w:cs="Times New Roman"/>
          <w:sz w:val="24"/>
          <w:szCs w:val="24"/>
        </w:rPr>
        <w:t xml:space="preserve">According to </w:t>
      </w:r>
      <w:r w:rsidR="007D39B5" w:rsidRPr="008B5D21">
        <w:rPr>
          <w:rFonts w:ascii="Times New Roman" w:hAnsi="Times New Roman" w:cs="Times New Roman"/>
          <w:sz w:val="24"/>
          <w:szCs w:val="24"/>
        </w:rPr>
        <w:fldChar w:fldCharType="begin" w:fldLock="1"/>
      </w:r>
      <w:r w:rsidR="00D12BBF" w:rsidRPr="008B5D21">
        <w:rPr>
          <w:rFonts w:ascii="Times New Roman" w:hAnsi="Times New Roman" w:cs="Times New Roman"/>
          <w:sz w:val="24"/>
          <w:szCs w:val="24"/>
        </w:rPr>
        <w:instrText>ADDIN CSL_CITATION {"citationItems":[{"id":"ITEM-1","itemData":{"author":[{"dropping-particle":"","family":"Daryanto","given":"","non-dropping-particle":"","parse-names":false,"suffix":""}],"id":"ITEM-1","issued":{"date-parts":[["2016"]]},"publisher":"Gaya Media","title":"Media Pembelajaran","type":"book"},"uris":["http://www.mendeley.com/documents/?uuid=ee034b76-560e-4330-8e6c-2755351beeef"]}],"mendeley":{"formattedCitation":"(Daryanto, 2016)","plainTextFormattedCitation":"(Daryanto, 2016)","previouslyFormattedCitation":"(Daryanto, 2016)"},"properties":{"noteIndex":0},"schema":"https://github.com/citation-style-language/schema/raw/master/csl-citation.json"}</w:instrText>
      </w:r>
      <w:r w:rsidR="007D39B5" w:rsidRPr="008B5D21">
        <w:rPr>
          <w:rFonts w:ascii="Times New Roman" w:hAnsi="Times New Roman" w:cs="Times New Roman"/>
          <w:sz w:val="24"/>
          <w:szCs w:val="24"/>
        </w:rPr>
        <w:fldChar w:fldCharType="separate"/>
      </w:r>
      <w:r w:rsidR="00D12BBF" w:rsidRPr="008B5D21">
        <w:rPr>
          <w:rFonts w:ascii="Times New Roman" w:hAnsi="Times New Roman" w:cs="Times New Roman"/>
          <w:noProof/>
          <w:sz w:val="24"/>
          <w:szCs w:val="24"/>
        </w:rPr>
        <w:t>(Daryanto, 2016)</w:t>
      </w:r>
      <w:r w:rsidR="007D39B5" w:rsidRPr="008B5D21">
        <w:rPr>
          <w:rFonts w:ascii="Times New Roman" w:hAnsi="Times New Roman" w:cs="Times New Roman"/>
          <w:sz w:val="24"/>
          <w:szCs w:val="24"/>
        </w:rPr>
        <w:fldChar w:fldCharType="end"/>
      </w:r>
      <w:r w:rsidR="00D12BBF" w:rsidRPr="008B5D21">
        <w:rPr>
          <w:rFonts w:ascii="Times New Roman" w:hAnsi="Times New Roman" w:cs="Times New Roman"/>
          <w:sz w:val="24"/>
          <w:szCs w:val="24"/>
          <w:lang w:val="en-US"/>
        </w:rPr>
        <w:t xml:space="preserve"> </w:t>
      </w:r>
      <w:r w:rsidRPr="008B5D21">
        <w:rPr>
          <w:rFonts w:ascii="Times New Roman" w:hAnsi="Times New Roman" w:cs="Times New Roman"/>
          <w:sz w:val="24"/>
          <w:szCs w:val="24"/>
        </w:rPr>
        <w:t xml:space="preserve">Picture Series is a learning method that use images and is paired / sorted into a logical sequence. In addition As </w:t>
      </w:r>
      <w:r w:rsidR="007D39B5" w:rsidRPr="008B5D21">
        <w:rPr>
          <w:rFonts w:ascii="Times New Roman" w:hAnsi="Times New Roman" w:cs="Times New Roman"/>
          <w:sz w:val="24"/>
          <w:szCs w:val="24"/>
        </w:rPr>
        <w:fldChar w:fldCharType="begin" w:fldLock="1"/>
      </w:r>
      <w:r w:rsidR="00D12BBF" w:rsidRPr="008B5D21">
        <w:rPr>
          <w:rFonts w:ascii="Times New Roman" w:hAnsi="Times New Roman" w:cs="Times New Roman"/>
          <w:sz w:val="24"/>
          <w:szCs w:val="24"/>
        </w:rPr>
        <w:instrText>ADDIN CSL_CITATION {"citationItems":[{"id":"ITEM-1","itemData":{"author":[{"dropping-particle":"","family":"Kayi","given":"Hayriye","non-dropping-particle":"","parse-names":false,"suffix":""}],"id":"ITEM-1","issued":{"date-parts":[["2006"]]},"publisher":"University of Nevada","publisher-place":"Nevada","title":"Teaching Speaking Activity to Promote Speaking","type":"book"},"uris":["http://www.mendeley.com/documents/?uuid=402f2760-8bd5-4b25-8349-86896cb9bc6f"]}],"mendeley":{"formattedCitation":"(Kayi, 2006)","plainTextFormattedCitation":"(Kayi, 2006)","previouslyFormattedCitation":"(Kayi, 2006)"},"properties":{"noteIndex":0},"schema":"https://github.com/citation-style-language/schema/raw/master/csl-citation.json"}</w:instrText>
      </w:r>
      <w:r w:rsidR="007D39B5" w:rsidRPr="008B5D21">
        <w:rPr>
          <w:rFonts w:ascii="Times New Roman" w:hAnsi="Times New Roman" w:cs="Times New Roman"/>
          <w:sz w:val="24"/>
          <w:szCs w:val="24"/>
        </w:rPr>
        <w:fldChar w:fldCharType="separate"/>
      </w:r>
      <w:r w:rsidR="00D12BBF" w:rsidRPr="008B5D21">
        <w:rPr>
          <w:rFonts w:ascii="Times New Roman" w:hAnsi="Times New Roman" w:cs="Times New Roman"/>
          <w:noProof/>
          <w:sz w:val="24"/>
          <w:szCs w:val="24"/>
        </w:rPr>
        <w:t>(Kayi, 2006)</w:t>
      </w:r>
      <w:r w:rsidR="007D39B5" w:rsidRPr="008B5D21">
        <w:rPr>
          <w:rFonts w:ascii="Times New Roman" w:hAnsi="Times New Roman" w:cs="Times New Roman"/>
          <w:sz w:val="24"/>
          <w:szCs w:val="24"/>
        </w:rPr>
        <w:fldChar w:fldCharType="end"/>
      </w:r>
      <w:r w:rsidRPr="008B5D21">
        <w:rPr>
          <w:rFonts w:ascii="Times New Roman" w:hAnsi="Times New Roman" w:cs="Times New Roman"/>
          <w:sz w:val="24"/>
          <w:szCs w:val="24"/>
        </w:rPr>
        <w:t>, Picture series is a number of Pictures which representation of anything (as a person, produced means of painting, drawing, engraving, photography, etc) in applying a strategy of teaching.</w:t>
      </w:r>
    </w:p>
    <w:p w:rsidR="00BA1209" w:rsidRDefault="00BA1209" w:rsidP="00BA1209">
      <w:pPr>
        <w:spacing w:after="0" w:line="240" w:lineRule="auto"/>
        <w:jc w:val="both"/>
        <w:rPr>
          <w:rFonts w:ascii="Times New Roman" w:hAnsi="Times New Roman" w:cs="Times New Roman"/>
          <w:sz w:val="24"/>
          <w:szCs w:val="24"/>
          <w:lang w:val="en-US"/>
        </w:rPr>
      </w:pPr>
    </w:p>
    <w:p w:rsidR="00352313" w:rsidRPr="008B5D21" w:rsidRDefault="00776292" w:rsidP="00BA1209">
      <w:pPr>
        <w:spacing w:after="0" w:line="240" w:lineRule="auto"/>
        <w:jc w:val="both"/>
        <w:rPr>
          <w:rFonts w:ascii="Times New Roman" w:hAnsi="Times New Roman" w:cs="Times New Roman"/>
          <w:sz w:val="24"/>
          <w:szCs w:val="24"/>
          <w:lang w:val="en-US"/>
        </w:rPr>
      </w:pPr>
      <w:r w:rsidRPr="008B5D21">
        <w:rPr>
          <w:rFonts w:ascii="Times New Roman" w:hAnsi="Times New Roman" w:cs="Times New Roman"/>
          <w:sz w:val="24"/>
          <w:szCs w:val="24"/>
        </w:rPr>
        <w:t xml:space="preserve">In teaching speaking skills, there are several principles that should be considered by the teacher. One of the important principles is to provide something for learners that will encourage or stimulate them to talk. There are many things that can be </w:t>
      </w:r>
      <w:r w:rsidR="00352313" w:rsidRPr="008B5D21">
        <w:rPr>
          <w:rFonts w:ascii="Times New Roman" w:hAnsi="Times New Roman" w:cs="Times New Roman"/>
          <w:sz w:val="24"/>
          <w:szCs w:val="24"/>
        </w:rPr>
        <w:t xml:space="preserve">to fortify them to talk. For this situation, visual boosts as a photo arrangement were utilized as a part of instructing talking. Connecting to visual or aural jolts, </w:t>
      </w:r>
      <w:r w:rsidR="007D39B5">
        <w:rPr>
          <w:rFonts w:ascii="Times New Roman" w:hAnsi="Times New Roman" w:cs="Times New Roman"/>
          <w:sz w:val="24"/>
          <w:szCs w:val="24"/>
        </w:rPr>
        <w:fldChar w:fldCharType="begin" w:fldLock="1"/>
      </w:r>
      <w:r w:rsidR="00E61D7A">
        <w:rPr>
          <w:rFonts w:ascii="Times New Roman" w:hAnsi="Times New Roman" w:cs="Times New Roman"/>
          <w:sz w:val="24"/>
          <w:szCs w:val="24"/>
        </w:rPr>
        <w:instrText>ADDIN CSL_CITATION {"citationItems":[{"id":"ITEM-1","itemData":{"author":[{"dropping-particle":"","family":"Hill","given":"D. A","non-dropping-particle":"","parse-names":false,"suffix":""}],"id":"ITEM-1","issued":{"date-parts":[["1990"]]},"publisher":"Harlow: Longman","title":"Visual Impact: Creative Language Learning through Pictures","type":"book"},"uris":["http://www.mendeley.com/documents/?uuid=d51c455e-5127-4837-80f9-a3ebb733e6ef"]}],"mendeley":{"formattedCitation":"(Hill, 1990)","plainTextFormattedCitation":"(Hill, 1990)"},"properties":{"noteIndex":0},"schema":"https://github.com/citation-style-language/schema/raw/master/csl-citation.json"}</w:instrText>
      </w:r>
      <w:r w:rsidR="007D39B5">
        <w:rPr>
          <w:rFonts w:ascii="Times New Roman" w:hAnsi="Times New Roman" w:cs="Times New Roman"/>
          <w:sz w:val="24"/>
          <w:szCs w:val="24"/>
        </w:rPr>
        <w:fldChar w:fldCharType="separate"/>
      </w:r>
      <w:r w:rsidR="00E61D7A" w:rsidRPr="00E61D7A">
        <w:rPr>
          <w:rFonts w:ascii="Times New Roman" w:hAnsi="Times New Roman" w:cs="Times New Roman"/>
          <w:noProof/>
          <w:sz w:val="24"/>
          <w:szCs w:val="24"/>
        </w:rPr>
        <w:t>(Hill, 1990)</w:t>
      </w:r>
      <w:r w:rsidR="007D39B5">
        <w:rPr>
          <w:rFonts w:ascii="Times New Roman" w:hAnsi="Times New Roman" w:cs="Times New Roman"/>
          <w:sz w:val="24"/>
          <w:szCs w:val="24"/>
        </w:rPr>
        <w:fldChar w:fldCharType="end"/>
      </w:r>
      <w:bookmarkStart w:id="0" w:name="_GoBack"/>
      <w:bookmarkEnd w:id="0"/>
      <w:r w:rsidR="00352313" w:rsidRPr="008B5D21">
        <w:rPr>
          <w:rFonts w:ascii="Times New Roman" w:hAnsi="Times New Roman" w:cs="Times New Roman"/>
          <w:sz w:val="24"/>
          <w:szCs w:val="24"/>
        </w:rPr>
        <w:t xml:space="preserve"> says that visuals have the favorable circumstances </w:t>
      </w:r>
    </w:p>
    <w:p w:rsidR="00352313" w:rsidRPr="008B5D21" w:rsidRDefault="00352313" w:rsidP="00BA1209">
      <w:pPr>
        <w:pStyle w:val="ListParagraph"/>
        <w:numPr>
          <w:ilvl w:val="0"/>
          <w:numId w:val="28"/>
        </w:numPr>
        <w:spacing w:after="0" w:line="240" w:lineRule="auto"/>
        <w:jc w:val="both"/>
        <w:rPr>
          <w:rFonts w:ascii="Times New Roman" w:hAnsi="Times New Roman" w:cs="Times New Roman"/>
          <w:sz w:val="24"/>
          <w:szCs w:val="24"/>
        </w:rPr>
      </w:pPr>
      <w:r w:rsidRPr="008B5D21">
        <w:rPr>
          <w:rFonts w:ascii="Times New Roman" w:hAnsi="Times New Roman" w:cs="Times New Roman"/>
          <w:sz w:val="24"/>
          <w:szCs w:val="24"/>
        </w:rPr>
        <w:t xml:space="preserve">of being modest, </w:t>
      </w:r>
    </w:p>
    <w:p w:rsidR="00352313" w:rsidRPr="008B5D21" w:rsidRDefault="00352313" w:rsidP="00BA1209">
      <w:pPr>
        <w:pStyle w:val="ListParagraph"/>
        <w:numPr>
          <w:ilvl w:val="0"/>
          <w:numId w:val="28"/>
        </w:numPr>
        <w:spacing w:after="0" w:line="240" w:lineRule="auto"/>
        <w:jc w:val="both"/>
        <w:rPr>
          <w:rFonts w:ascii="Times New Roman" w:hAnsi="Times New Roman" w:cs="Times New Roman"/>
          <w:sz w:val="24"/>
          <w:szCs w:val="24"/>
        </w:rPr>
      </w:pPr>
      <w:r w:rsidRPr="008B5D21">
        <w:rPr>
          <w:rFonts w:ascii="Times New Roman" w:hAnsi="Times New Roman" w:cs="Times New Roman"/>
          <w:sz w:val="24"/>
          <w:szCs w:val="24"/>
        </w:rPr>
        <w:t xml:space="preserve">of being accessible as a rule, </w:t>
      </w:r>
    </w:p>
    <w:p w:rsidR="00352313" w:rsidRPr="008B5D21" w:rsidRDefault="00352313" w:rsidP="00BA1209">
      <w:pPr>
        <w:pStyle w:val="ListParagraph"/>
        <w:numPr>
          <w:ilvl w:val="0"/>
          <w:numId w:val="28"/>
        </w:numPr>
        <w:spacing w:after="0" w:line="240" w:lineRule="auto"/>
        <w:jc w:val="both"/>
        <w:rPr>
          <w:rFonts w:ascii="Times New Roman" w:hAnsi="Times New Roman" w:cs="Times New Roman"/>
          <w:sz w:val="24"/>
          <w:szCs w:val="24"/>
        </w:rPr>
      </w:pPr>
      <w:r w:rsidRPr="008B5D21">
        <w:rPr>
          <w:rFonts w:ascii="Times New Roman" w:hAnsi="Times New Roman" w:cs="Times New Roman"/>
          <w:sz w:val="24"/>
          <w:szCs w:val="24"/>
        </w:rPr>
        <w:lastRenderedPageBreak/>
        <w:t xml:space="preserve">of being close to home, that is, they are chosen by the educator, which prompts a programmed sensitivity amongst instructor and materials, </w:t>
      </w:r>
    </w:p>
    <w:p w:rsidR="00352313" w:rsidRPr="008B5D21" w:rsidRDefault="00352313" w:rsidP="00BA1209">
      <w:pPr>
        <w:pStyle w:val="ListParagraph"/>
        <w:numPr>
          <w:ilvl w:val="0"/>
          <w:numId w:val="28"/>
        </w:numPr>
        <w:spacing w:after="0" w:line="240" w:lineRule="auto"/>
        <w:jc w:val="both"/>
        <w:rPr>
          <w:rFonts w:ascii="Times New Roman" w:hAnsi="Times New Roman" w:cs="Times New Roman"/>
          <w:sz w:val="24"/>
          <w:szCs w:val="24"/>
        </w:rPr>
      </w:pPr>
      <w:r w:rsidRPr="008B5D21">
        <w:rPr>
          <w:rFonts w:ascii="Times New Roman" w:hAnsi="Times New Roman" w:cs="Times New Roman"/>
          <w:sz w:val="24"/>
          <w:szCs w:val="24"/>
        </w:rPr>
        <w:t>consequent eager utilize, and</w:t>
      </w:r>
    </w:p>
    <w:p w:rsidR="00776292" w:rsidRPr="008B5D21" w:rsidRDefault="00776292" w:rsidP="00BA1209">
      <w:pPr>
        <w:pStyle w:val="ListParagraph"/>
        <w:numPr>
          <w:ilvl w:val="0"/>
          <w:numId w:val="28"/>
        </w:numPr>
        <w:spacing w:after="0" w:line="240" w:lineRule="auto"/>
        <w:jc w:val="both"/>
        <w:rPr>
          <w:rFonts w:ascii="Times New Roman" w:hAnsi="Times New Roman" w:cs="Times New Roman"/>
          <w:sz w:val="24"/>
          <w:szCs w:val="24"/>
        </w:rPr>
      </w:pPr>
      <w:r w:rsidRPr="008B5D21">
        <w:rPr>
          <w:rFonts w:ascii="Times New Roman" w:hAnsi="Times New Roman" w:cs="Times New Roman"/>
          <w:sz w:val="24"/>
          <w:szCs w:val="24"/>
        </w:rPr>
        <w:t xml:space="preserve">of bringing images into the unnatural world of the language classroom.   </w:t>
      </w:r>
    </w:p>
    <w:p w:rsidR="00BA1209" w:rsidRDefault="00BA1209" w:rsidP="00BA1209">
      <w:pPr>
        <w:spacing w:after="0" w:line="240" w:lineRule="auto"/>
        <w:jc w:val="both"/>
        <w:rPr>
          <w:rFonts w:ascii="Times New Roman" w:hAnsi="Times New Roman" w:cs="Times New Roman"/>
          <w:sz w:val="24"/>
          <w:szCs w:val="24"/>
          <w:lang w:val="en-US"/>
        </w:rPr>
      </w:pPr>
    </w:p>
    <w:p w:rsidR="00776292" w:rsidRPr="008B5D21" w:rsidRDefault="00776292" w:rsidP="00BA1209">
      <w:pPr>
        <w:spacing w:after="0" w:line="240" w:lineRule="auto"/>
        <w:jc w:val="both"/>
        <w:rPr>
          <w:rFonts w:ascii="Times New Roman" w:hAnsi="Times New Roman" w:cs="Times New Roman"/>
          <w:sz w:val="24"/>
          <w:szCs w:val="24"/>
        </w:rPr>
      </w:pPr>
      <w:r w:rsidRPr="008B5D21">
        <w:rPr>
          <w:rFonts w:ascii="Times New Roman" w:hAnsi="Times New Roman" w:cs="Times New Roman"/>
          <w:sz w:val="24"/>
          <w:szCs w:val="24"/>
        </w:rPr>
        <w:t xml:space="preserve">Moreover, </w:t>
      </w:r>
      <w:r w:rsidR="007D39B5">
        <w:rPr>
          <w:rFonts w:ascii="Times New Roman" w:hAnsi="Times New Roman" w:cs="Times New Roman"/>
          <w:sz w:val="24"/>
          <w:szCs w:val="24"/>
        </w:rPr>
        <w:fldChar w:fldCharType="begin" w:fldLock="1"/>
      </w:r>
      <w:r w:rsidR="00E61D7A">
        <w:rPr>
          <w:rFonts w:ascii="Times New Roman" w:hAnsi="Times New Roman" w:cs="Times New Roman"/>
          <w:sz w:val="24"/>
          <w:szCs w:val="24"/>
        </w:rPr>
        <w:instrText>ADDIN CSL_CITATION {"citationItems":[{"id":"ITEM-1","itemData":{"author":[{"dropping-particle":"","family":"Harmer","given":"J","non-dropping-particle":"","parse-names":false,"suffix":""}],"id":"ITEM-1","issued":{"date-parts":[["1991"]]},"publisher":"Longman Group","publisher-place":"London","title":"The Practice of English Language Teaching","type":"book"},"uris":["http://www.mendeley.com/documents/?uuid=995eba14-f8c3-4c05-847a-1f2d2c519aa3"]}],"mendeley":{"formattedCitation":"(Harmer, 1991)","plainTextFormattedCitation":"(Harmer, 1991)","previouslyFormattedCitation":"(Harmer, 1991)"},"properties":{"noteIndex":0},"schema":"https://github.com/citation-style-language/schema/raw/master/csl-citation.json"}</w:instrText>
      </w:r>
      <w:r w:rsidR="007D39B5">
        <w:rPr>
          <w:rFonts w:ascii="Times New Roman" w:hAnsi="Times New Roman" w:cs="Times New Roman"/>
          <w:sz w:val="24"/>
          <w:szCs w:val="24"/>
        </w:rPr>
        <w:fldChar w:fldCharType="separate"/>
      </w:r>
      <w:r w:rsidR="00E61D7A" w:rsidRPr="00E61D7A">
        <w:rPr>
          <w:rFonts w:ascii="Times New Roman" w:hAnsi="Times New Roman" w:cs="Times New Roman"/>
          <w:noProof/>
          <w:sz w:val="24"/>
          <w:szCs w:val="24"/>
        </w:rPr>
        <w:t>(Harmer, 1991)</w:t>
      </w:r>
      <w:r w:rsidR="007D39B5">
        <w:rPr>
          <w:rFonts w:ascii="Times New Roman" w:hAnsi="Times New Roman" w:cs="Times New Roman"/>
          <w:sz w:val="24"/>
          <w:szCs w:val="24"/>
        </w:rPr>
        <w:fldChar w:fldCharType="end"/>
      </w:r>
      <w:r w:rsidR="009A5431" w:rsidRPr="008B5D21">
        <w:rPr>
          <w:rFonts w:ascii="Times New Roman" w:hAnsi="Times New Roman" w:cs="Times New Roman"/>
          <w:sz w:val="24"/>
          <w:szCs w:val="24"/>
        </w:rPr>
        <w:t xml:space="preserve"> brings up that the educator can fortify the understudies to create oral pieces by demonstrating to them a progression of pictures, emulating a story, or playing them a tape with a progression of sounds</w:t>
      </w:r>
      <w:r w:rsidRPr="008B5D21">
        <w:rPr>
          <w:rFonts w:ascii="Times New Roman" w:hAnsi="Times New Roman" w:cs="Times New Roman"/>
          <w:sz w:val="24"/>
          <w:szCs w:val="24"/>
        </w:rPr>
        <w:t xml:space="preserve">. Therefore, the Pictures Series Technique was used in teaching and learning speaking.  In addition, </w:t>
      </w:r>
      <w:r w:rsidR="007D39B5" w:rsidRPr="008B5D21">
        <w:rPr>
          <w:rFonts w:ascii="Times New Roman" w:hAnsi="Times New Roman" w:cs="Times New Roman"/>
          <w:sz w:val="24"/>
          <w:szCs w:val="24"/>
        </w:rPr>
        <w:fldChar w:fldCharType="begin" w:fldLock="1"/>
      </w:r>
      <w:r w:rsidR="00DF215C" w:rsidRPr="008B5D21">
        <w:rPr>
          <w:rFonts w:ascii="Times New Roman" w:hAnsi="Times New Roman" w:cs="Times New Roman"/>
          <w:sz w:val="24"/>
          <w:szCs w:val="24"/>
        </w:rPr>
        <w:instrText>ADDIN CSL_CITATION {"citationItems":[{"id":"ITEM-1","itemData":{"author":[{"dropping-particle":"","family":"Bailey, K","given":"M","non-dropping-particle":"","parse-names":false,"suffix":""}],"id":"ITEM-1","issued":{"date-parts":[["2005"]]},"publisher":"McGraw Hill.","publisher-place":"New York","title":"Practical English Language Teaching","type":"book"},"uris":["http://www.mendeley.com/documents/?uuid=9f119f81-a04e-42d1-8b5b-0484c201aa6d"]}],"mendeley":{"formattedCitation":"(Bailey, K, 2005)","plainTextFormattedCitation":"(Bailey, K, 2005)","previouslyFormattedCitation":"(Bailey, K, 2005)"},"properties":{"noteIndex":0},"schema":"https://github.com/citation-style-language/schema/raw/master/csl-citation.json"}</w:instrText>
      </w:r>
      <w:r w:rsidR="007D39B5" w:rsidRPr="008B5D21">
        <w:rPr>
          <w:rFonts w:ascii="Times New Roman" w:hAnsi="Times New Roman" w:cs="Times New Roman"/>
          <w:sz w:val="24"/>
          <w:szCs w:val="24"/>
        </w:rPr>
        <w:fldChar w:fldCharType="separate"/>
      </w:r>
      <w:r w:rsidR="00D12BBF" w:rsidRPr="008B5D21">
        <w:rPr>
          <w:rFonts w:ascii="Times New Roman" w:hAnsi="Times New Roman" w:cs="Times New Roman"/>
          <w:noProof/>
          <w:sz w:val="24"/>
          <w:szCs w:val="24"/>
        </w:rPr>
        <w:t>(Bailey, K, 2005)</w:t>
      </w:r>
      <w:r w:rsidR="007D39B5" w:rsidRPr="008B5D21">
        <w:rPr>
          <w:rFonts w:ascii="Times New Roman" w:hAnsi="Times New Roman" w:cs="Times New Roman"/>
          <w:sz w:val="24"/>
          <w:szCs w:val="24"/>
        </w:rPr>
        <w:fldChar w:fldCharType="end"/>
      </w:r>
      <w:r w:rsidRPr="008B5D21">
        <w:rPr>
          <w:rFonts w:ascii="Times New Roman" w:hAnsi="Times New Roman" w:cs="Times New Roman"/>
          <w:sz w:val="24"/>
          <w:szCs w:val="24"/>
        </w:rPr>
        <w:t xml:space="preserve"> states that, in a speaking lesson, pictures and “manipulables” can provide the motivation for talking. Then, he also stated: </w:t>
      </w:r>
    </w:p>
    <w:p w:rsidR="00BA1209" w:rsidRDefault="00BA1209" w:rsidP="00BA1209">
      <w:pPr>
        <w:spacing w:after="0" w:line="240" w:lineRule="auto"/>
        <w:jc w:val="both"/>
        <w:rPr>
          <w:rFonts w:ascii="Times New Roman" w:hAnsi="Times New Roman" w:cs="Times New Roman"/>
          <w:sz w:val="24"/>
          <w:szCs w:val="24"/>
          <w:lang w:val="en-US"/>
        </w:rPr>
      </w:pPr>
    </w:p>
    <w:p w:rsidR="009A5431" w:rsidRPr="008B5D21" w:rsidRDefault="00776292" w:rsidP="00BA1209">
      <w:pPr>
        <w:spacing w:after="0" w:line="240" w:lineRule="auto"/>
        <w:jc w:val="both"/>
        <w:rPr>
          <w:rFonts w:ascii="Times New Roman" w:hAnsi="Times New Roman" w:cs="Times New Roman"/>
          <w:sz w:val="24"/>
          <w:szCs w:val="24"/>
          <w:lang w:val="en-US"/>
        </w:rPr>
      </w:pPr>
      <w:r w:rsidRPr="008B5D21">
        <w:rPr>
          <w:rFonts w:ascii="Times New Roman" w:hAnsi="Times New Roman" w:cs="Times New Roman"/>
          <w:sz w:val="24"/>
          <w:szCs w:val="24"/>
        </w:rPr>
        <w:t xml:space="preserve">Using pictures as the basis of speaking lessons also gives the learners something to talk about, something to focus on other than their own uncertainty with the new language. </w:t>
      </w:r>
      <w:r w:rsidR="009A5431" w:rsidRPr="008B5D21">
        <w:rPr>
          <w:rFonts w:ascii="Times New Roman" w:hAnsi="Times New Roman" w:cs="Times New Roman"/>
          <w:sz w:val="24"/>
          <w:szCs w:val="24"/>
        </w:rPr>
        <w:t xml:space="preserve">Regardless of whether you utilize shaded photos from logbooks, ads pattern from magazines, or pictures you situate on the web, pictures add enthusiasm to talking exercises and can propel individuals to talk. </w:t>
      </w:r>
    </w:p>
    <w:p w:rsidR="00BA1209" w:rsidRDefault="00BA1209" w:rsidP="00BA1209">
      <w:pPr>
        <w:spacing w:after="0" w:line="240" w:lineRule="auto"/>
        <w:jc w:val="both"/>
        <w:rPr>
          <w:rFonts w:ascii="Times New Roman" w:hAnsi="Times New Roman" w:cs="Times New Roman"/>
          <w:sz w:val="24"/>
          <w:szCs w:val="24"/>
          <w:lang w:val="en-US"/>
        </w:rPr>
      </w:pPr>
    </w:p>
    <w:p w:rsidR="00776292" w:rsidRPr="008B5D21" w:rsidRDefault="007D39B5" w:rsidP="00BA120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fldChar w:fldCharType="begin" w:fldLock="1"/>
      </w:r>
      <w:r w:rsidR="00E61D7A">
        <w:rPr>
          <w:rFonts w:ascii="Times New Roman" w:hAnsi="Times New Roman" w:cs="Times New Roman"/>
          <w:sz w:val="24"/>
          <w:szCs w:val="24"/>
          <w:lang w:val="en-US"/>
        </w:rPr>
        <w:instrText>ADDIN CSL_CITATION {"citationItems":[{"id":"ITEM-1","itemData":{"author":[{"dropping-particle":"","family":"Bailey, K","given":"M","non-dropping-particle":"","parse-names":false,"suffix":""}],"id":"ITEM-1","issued":{"date-parts":[["2005"]]},"publisher":"McGraw Hill.","publisher-place":"New York","title":"Practical English Language Teaching","type":"book"},"uris":["http://www.mendeley.com/documents/?uuid=9f119f81-a04e-42d1-8b5b-0484c201aa6d"]}],"mendeley":{"formattedCitation":"(Bailey, K, 2005)","plainTextFormattedCitation":"(Bailey, K, 2005)","previouslyFormattedCitation":"(Bailey, K, 2005)"},"properties":{"noteIndex":0},"schema":"https://github.com/citation-style-language/schema/raw/master/csl-citation.json"}</w:instrText>
      </w:r>
      <w:r>
        <w:rPr>
          <w:rFonts w:ascii="Times New Roman" w:hAnsi="Times New Roman" w:cs="Times New Roman"/>
          <w:sz w:val="24"/>
          <w:szCs w:val="24"/>
          <w:lang w:val="en-US"/>
        </w:rPr>
        <w:fldChar w:fldCharType="separate"/>
      </w:r>
      <w:r w:rsidR="00E61D7A" w:rsidRPr="00E61D7A">
        <w:rPr>
          <w:rFonts w:ascii="Times New Roman" w:hAnsi="Times New Roman" w:cs="Times New Roman"/>
          <w:noProof/>
          <w:sz w:val="24"/>
          <w:szCs w:val="24"/>
          <w:lang w:val="en-US"/>
        </w:rPr>
        <w:t>(Bailey, K, 2005)</w:t>
      </w:r>
      <w:r>
        <w:rPr>
          <w:rFonts w:ascii="Times New Roman" w:hAnsi="Times New Roman" w:cs="Times New Roman"/>
          <w:sz w:val="24"/>
          <w:szCs w:val="24"/>
          <w:lang w:val="en-US"/>
        </w:rPr>
        <w:fldChar w:fldCharType="end"/>
      </w:r>
      <w:r w:rsidR="00FC7911" w:rsidRPr="008B5D21">
        <w:rPr>
          <w:rFonts w:ascii="Times New Roman" w:hAnsi="Times New Roman" w:cs="Times New Roman"/>
          <w:sz w:val="24"/>
          <w:szCs w:val="24"/>
        </w:rPr>
        <w:t xml:space="preserve"> </w:t>
      </w:r>
      <w:r w:rsidR="00776292" w:rsidRPr="008B5D21">
        <w:rPr>
          <w:rFonts w:ascii="Times New Roman" w:hAnsi="Times New Roman" w:cs="Times New Roman"/>
          <w:sz w:val="24"/>
          <w:szCs w:val="24"/>
        </w:rPr>
        <w:t xml:space="preserve">Speaking and writing </w:t>
      </w:r>
      <w:r w:rsidR="009A5431" w:rsidRPr="008B5D21">
        <w:rPr>
          <w:rFonts w:ascii="Times New Roman" w:hAnsi="Times New Roman" w:cs="Times New Roman"/>
          <w:sz w:val="24"/>
          <w:szCs w:val="24"/>
        </w:rPr>
        <w:t xml:space="preserve">are both beneficial aptitudes and pictures can regularly be utilized as a part of comparable approaches to advance them </w:t>
      </w:r>
      <w:r w:rsidRPr="008B5D21">
        <w:rPr>
          <w:rFonts w:ascii="Times New Roman" w:hAnsi="Times New Roman" w:cs="Times New Roman"/>
          <w:sz w:val="24"/>
          <w:szCs w:val="24"/>
        </w:rPr>
        <w:fldChar w:fldCharType="begin" w:fldLock="1"/>
      </w:r>
      <w:r w:rsidR="00FC7911" w:rsidRPr="008B5D21">
        <w:rPr>
          <w:rFonts w:ascii="Times New Roman" w:hAnsi="Times New Roman" w:cs="Times New Roman"/>
          <w:sz w:val="24"/>
          <w:szCs w:val="24"/>
        </w:rPr>
        <w:instrText>ADDIN CSL_CITATION {"citationItems":[{"id":"ITEM-1","itemData":{"author":[{"dropping-particle":"","family":"Wright","given":"A","non-dropping-particle":"","parse-names":false,"suffix":""}],"id":"ITEM-1","issued":{"date-parts":[["2004"]]},"publisher":"Cambridge University Press.","publisher-place":"Cambridge, UK","title":"Pictures for language Learning","type":"book"},"uris":["http://www.mendeley.com/documents/?uuid=2e523ee6-1a94-4fdb-a1a2-1712053bd55f"]}],"mendeley":{"formattedCitation":"(Wright, 2004)","plainTextFormattedCitation":"(Wright, 2004)","previouslyFormattedCitation":"(Wright, 2004)"},"properties":{"noteIndex":0},"schema":"https://github.com/citation-style-language/schema/raw/master/csl-citation.json"}</w:instrText>
      </w:r>
      <w:r w:rsidRPr="008B5D21">
        <w:rPr>
          <w:rFonts w:ascii="Times New Roman" w:hAnsi="Times New Roman" w:cs="Times New Roman"/>
          <w:sz w:val="24"/>
          <w:szCs w:val="24"/>
        </w:rPr>
        <w:fldChar w:fldCharType="separate"/>
      </w:r>
      <w:r w:rsidR="00FC7911" w:rsidRPr="008B5D21">
        <w:rPr>
          <w:rFonts w:ascii="Times New Roman" w:hAnsi="Times New Roman" w:cs="Times New Roman"/>
          <w:noProof/>
          <w:sz w:val="24"/>
          <w:szCs w:val="24"/>
        </w:rPr>
        <w:t>(Wright, 2004)</w:t>
      </w:r>
      <w:r w:rsidRPr="008B5D21">
        <w:rPr>
          <w:rFonts w:ascii="Times New Roman" w:hAnsi="Times New Roman" w:cs="Times New Roman"/>
          <w:sz w:val="24"/>
          <w:szCs w:val="24"/>
        </w:rPr>
        <w:fldChar w:fldCharType="end"/>
      </w:r>
      <w:r w:rsidR="00776292" w:rsidRPr="008B5D21">
        <w:rPr>
          <w:rFonts w:ascii="Times New Roman" w:hAnsi="Times New Roman" w:cs="Times New Roman"/>
          <w:sz w:val="24"/>
          <w:szCs w:val="24"/>
        </w:rPr>
        <w:t xml:space="preserve"> </w:t>
      </w:r>
      <w:r w:rsidR="009A5431" w:rsidRPr="008B5D21">
        <w:rPr>
          <w:rFonts w:ascii="Times New Roman" w:hAnsi="Times New Roman" w:cs="Times New Roman"/>
          <w:sz w:val="24"/>
          <w:szCs w:val="24"/>
        </w:rPr>
        <w:t>furthermore expresses that photos can fortify and give data to be alluded to in discussion and discourse as in narrating</w:t>
      </w:r>
      <w:r w:rsidR="00776292" w:rsidRPr="008B5D21">
        <w:rPr>
          <w:rFonts w:ascii="Times New Roman" w:hAnsi="Times New Roman" w:cs="Times New Roman"/>
          <w:sz w:val="24"/>
          <w:szCs w:val="24"/>
        </w:rPr>
        <w:t xml:space="preserve">.  Moreover, </w:t>
      </w:r>
      <w:r w:rsidRPr="008B5D21">
        <w:rPr>
          <w:rFonts w:ascii="Times New Roman" w:hAnsi="Times New Roman" w:cs="Times New Roman"/>
          <w:sz w:val="24"/>
          <w:szCs w:val="24"/>
        </w:rPr>
        <w:fldChar w:fldCharType="begin" w:fldLock="1"/>
      </w:r>
      <w:r w:rsidR="00DF215C" w:rsidRPr="008B5D21">
        <w:rPr>
          <w:rFonts w:ascii="Times New Roman" w:hAnsi="Times New Roman" w:cs="Times New Roman"/>
          <w:sz w:val="24"/>
          <w:szCs w:val="24"/>
        </w:rPr>
        <w:instrText>ADDIN CSL_CITATION {"citationItems":[{"id":"ITEM-1","itemData":{"author":[{"dropping-particle":"","family":"Bowen","given":"","non-dropping-particle":"","parse-names":false,"suffix":""},{"dropping-particle":"","family":"B","given":"M.","non-dropping-particle":"","parse-names":false,"suffix":""}],"id":"ITEM-1","issued":{"date-parts":[["1991"]]},"publisher":"Modern English Publishers","publisher-place":"London","title":"Look Here! Visual Aids in Language Teaching","type":"book"},"uris":["http://www.mendeley.com/documents/?uuid=0fefe9e1-1494-415f-b043-f00d9f0286c3"]}],"mendeley":{"formattedCitation":"(Bowen &amp; B, 1991)","plainTextFormattedCitation":"(Bowen &amp; B, 1991)","previouslyFormattedCitation":"(Bowen &amp; B, 1991)"},"properties":{"noteIndex":0},"schema":"https://github.com/citation-style-language/schema/raw/master/csl-citation.json"}</w:instrText>
      </w:r>
      <w:r w:rsidRPr="008B5D21">
        <w:rPr>
          <w:rFonts w:ascii="Times New Roman" w:hAnsi="Times New Roman" w:cs="Times New Roman"/>
          <w:sz w:val="24"/>
          <w:szCs w:val="24"/>
        </w:rPr>
        <w:fldChar w:fldCharType="separate"/>
      </w:r>
      <w:r w:rsidR="00DF215C" w:rsidRPr="008B5D21">
        <w:rPr>
          <w:rFonts w:ascii="Times New Roman" w:hAnsi="Times New Roman" w:cs="Times New Roman"/>
          <w:noProof/>
          <w:sz w:val="24"/>
          <w:szCs w:val="24"/>
        </w:rPr>
        <w:t>(Bowen &amp; B, 1991)</w:t>
      </w:r>
      <w:r w:rsidRPr="008B5D21">
        <w:rPr>
          <w:rFonts w:ascii="Times New Roman" w:hAnsi="Times New Roman" w:cs="Times New Roman"/>
          <w:sz w:val="24"/>
          <w:szCs w:val="24"/>
        </w:rPr>
        <w:fldChar w:fldCharType="end"/>
      </w:r>
      <w:r w:rsidR="00776292" w:rsidRPr="008B5D21">
        <w:rPr>
          <w:rFonts w:ascii="Times New Roman" w:hAnsi="Times New Roman" w:cs="Times New Roman"/>
          <w:sz w:val="24"/>
          <w:szCs w:val="24"/>
        </w:rPr>
        <w:t xml:space="preserve"> states that a sequence of pictures are a series of pictures on a single subject. They reveal their story or theme, like a strip cartoon. In a connected set of illustrations, for good selection and display, the teacher must: </w:t>
      </w:r>
    </w:p>
    <w:p w:rsidR="00776292" w:rsidRPr="008B5D21" w:rsidRDefault="00776292" w:rsidP="00BA1209">
      <w:pPr>
        <w:pStyle w:val="ListParagraph"/>
        <w:numPr>
          <w:ilvl w:val="0"/>
          <w:numId w:val="27"/>
        </w:numPr>
        <w:spacing w:after="0" w:line="240" w:lineRule="auto"/>
        <w:jc w:val="both"/>
        <w:rPr>
          <w:rFonts w:ascii="Times New Roman" w:hAnsi="Times New Roman" w:cs="Times New Roman"/>
          <w:sz w:val="24"/>
          <w:szCs w:val="24"/>
        </w:rPr>
      </w:pPr>
      <w:r w:rsidRPr="008B5D21">
        <w:rPr>
          <w:rFonts w:ascii="Times New Roman" w:hAnsi="Times New Roman" w:cs="Times New Roman"/>
          <w:sz w:val="24"/>
          <w:szCs w:val="24"/>
        </w:rPr>
        <w:t xml:space="preserve">Make the titles and captions large enough to read, or omit them all together and do the describing orally;  </w:t>
      </w:r>
    </w:p>
    <w:p w:rsidR="00776292" w:rsidRPr="008B5D21" w:rsidRDefault="00776292" w:rsidP="00BA1209">
      <w:pPr>
        <w:pStyle w:val="ListParagraph"/>
        <w:numPr>
          <w:ilvl w:val="0"/>
          <w:numId w:val="27"/>
        </w:numPr>
        <w:spacing w:after="0" w:line="240" w:lineRule="auto"/>
        <w:jc w:val="both"/>
        <w:rPr>
          <w:rFonts w:ascii="Times New Roman" w:hAnsi="Times New Roman" w:cs="Times New Roman"/>
          <w:sz w:val="24"/>
          <w:szCs w:val="24"/>
        </w:rPr>
      </w:pPr>
      <w:r w:rsidRPr="008B5D21">
        <w:rPr>
          <w:rFonts w:ascii="Times New Roman" w:hAnsi="Times New Roman" w:cs="Times New Roman"/>
          <w:sz w:val="24"/>
          <w:szCs w:val="24"/>
        </w:rPr>
        <w:t xml:space="preserve">Link pictures. There should be continuity of characterization, setting and subject from picture to picture, with figures of uniform size and recurring landmarks; </w:t>
      </w:r>
    </w:p>
    <w:p w:rsidR="00776292" w:rsidRPr="008B5D21" w:rsidRDefault="009A5431" w:rsidP="00BA1209">
      <w:pPr>
        <w:pStyle w:val="ListParagraph"/>
        <w:numPr>
          <w:ilvl w:val="0"/>
          <w:numId w:val="27"/>
        </w:numPr>
        <w:spacing w:after="0" w:line="240" w:lineRule="auto"/>
        <w:jc w:val="both"/>
        <w:rPr>
          <w:rFonts w:ascii="Times New Roman" w:hAnsi="Times New Roman" w:cs="Times New Roman"/>
          <w:sz w:val="24"/>
          <w:szCs w:val="24"/>
        </w:rPr>
      </w:pPr>
      <w:r w:rsidRPr="008B5D21">
        <w:rPr>
          <w:rFonts w:ascii="Times New Roman" w:hAnsi="Times New Roman" w:cs="Times New Roman"/>
          <w:sz w:val="24"/>
          <w:szCs w:val="24"/>
        </w:rPr>
        <w:t>If book or magazine representations are replicated, they ought to be disentangled and parts not basic to encouraging points ought to be forgotten;</w:t>
      </w:r>
    </w:p>
    <w:p w:rsidR="00776292" w:rsidRPr="008B5D21" w:rsidRDefault="00776292" w:rsidP="00BA1209">
      <w:pPr>
        <w:pStyle w:val="ListParagraph"/>
        <w:numPr>
          <w:ilvl w:val="0"/>
          <w:numId w:val="27"/>
        </w:numPr>
        <w:spacing w:after="0" w:line="240" w:lineRule="auto"/>
        <w:jc w:val="both"/>
        <w:rPr>
          <w:rFonts w:ascii="Times New Roman" w:hAnsi="Times New Roman" w:cs="Times New Roman"/>
          <w:sz w:val="24"/>
          <w:szCs w:val="24"/>
        </w:rPr>
      </w:pPr>
      <w:r w:rsidRPr="008B5D21">
        <w:rPr>
          <w:rFonts w:ascii="Times New Roman" w:hAnsi="Times New Roman" w:cs="Times New Roman"/>
          <w:sz w:val="24"/>
          <w:szCs w:val="24"/>
        </w:rPr>
        <w:t>The pictures themselves should all be the same size and similarly mounted in order to make a set.</w:t>
      </w:r>
    </w:p>
    <w:p w:rsidR="00166665" w:rsidRPr="008B5D21" w:rsidRDefault="00166665" w:rsidP="00BA1209">
      <w:pPr>
        <w:spacing w:after="0" w:line="240" w:lineRule="auto"/>
        <w:jc w:val="both"/>
        <w:rPr>
          <w:rFonts w:ascii="Times New Roman" w:hAnsi="Times New Roman" w:cs="Times New Roman"/>
          <w:sz w:val="24"/>
          <w:szCs w:val="24"/>
          <w:shd w:val="clear" w:color="auto" w:fill="FCFFFF"/>
        </w:rPr>
      </w:pPr>
    </w:p>
    <w:p w:rsidR="003B5759" w:rsidRPr="008B5D21" w:rsidRDefault="002857CE" w:rsidP="00BA1209">
      <w:pPr>
        <w:spacing w:after="0" w:line="240" w:lineRule="auto"/>
        <w:jc w:val="both"/>
        <w:rPr>
          <w:rFonts w:ascii="Times New Roman" w:hAnsi="Times New Roman" w:cs="Times New Roman"/>
          <w:b/>
          <w:sz w:val="24"/>
          <w:szCs w:val="24"/>
        </w:rPr>
      </w:pPr>
      <w:r w:rsidRPr="008B5D21">
        <w:rPr>
          <w:rFonts w:ascii="Times New Roman" w:hAnsi="Times New Roman" w:cs="Times New Roman"/>
          <w:b/>
          <w:sz w:val="24"/>
          <w:szCs w:val="24"/>
          <w:lang w:val="en-US"/>
        </w:rPr>
        <w:t>METHOD</w:t>
      </w:r>
    </w:p>
    <w:p w:rsidR="00776292" w:rsidRPr="008B5D21" w:rsidRDefault="00776292" w:rsidP="00BA1209">
      <w:pPr>
        <w:spacing w:after="0" w:line="240" w:lineRule="auto"/>
        <w:jc w:val="both"/>
        <w:rPr>
          <w:rFonts w:ascii="Times New Roman" w:hAnsi="Times New Roman" w:cs="Times New Roman"/>
          <w:sz w:val="24"/>
          <w:szCs w:val="24"/>
        </w:rPr>
      </w:pPr>
      <w:r w:rsidRPr="008B5D21">
        <w:rPr>
          <w:rFonts w:ascii="Times New Roman" w:hAnsi="Times New Roman" w:cs="Times New Roman"/>
          <w:sz w:val="24"/>
          <w:szCs w:val="24"/>
        </w:rPr>
        <w:t xml:space="preserve">In this research the research used quantitative method </w:t>
      </w:r>
      <w:r w:rsidR="007D39B5" w:rsidRPr="008B5D21">
        <w:rPr>
          <w:rFonts w:ascii="Times New Roman" w:hAnsi="Times New Roman" w:cs="Times New Roman"/>
          <w:sz w:val="24"/>
          <w:szCs w:val="24"/>
        </w:rPr>
        <w:fldChar w:fldCharType="begin" w:fldLock="1"/>
      </w:r>
      <w:r w:rsidR="00717623" w:rsidRPr="008B5D21">
        <w:rPr>
          <w:rFonts w:ascii="Times New Roman" w:hAnsi="Times New Roman" w:cs="Times New Roman"/>
          <w:sz w:val="24"/>
          <w:szCs w:val="24"/>
        </w:rPr>
        <w:instrText>ADDIN CSL_CITATION {"citationItems":[{"id":"ITEM-1","itemData":{"author":[{"dropping-particle":"","family":"Crowl","given":"Thomas K.","non-dropping-particle":"","parse-names":false,"suffix":""}],"id":"ITEM-1","issued":{"date-parts":[["1997"]]},"publisher":"Times Mirror Higher Education Group, Inc","publisher-place":"USA","title":"Fundamentals of Education Research (Second Edition).","type":"book"},"uris":["http://www.mendeley.com/documents/?uuid=e8445dab-fa4a-4fb1-aa9c-d03f505f2a66"]}],"mendeley":{"formattedCitation":"(Crowl, 1997)","plainTextFormattedCitation":"(Crowl, 1997)","previouslyFormattedCitation":"(Crowl, 1997)"},"properties":{"noteIndex":0},"schema":"https://github.com/citation-style-language/schema/raw/master/csl-citation.json"}</w:instrText>
      </w:r>
      <w:r w:rsidR="007D39B5" w:rsidRPr="008B5D21">
        <w:rPr>
          <w:rFonts w:ascii="Times New Roman" w:hAnsi="Times New Roman" w:cs="Times New Roman"/>
          <w:sz w:val="24"/>
          <w:szCs w:val="24"/>
        </w:rPr>
        <w:fldChar w:fldCharType="separate"/>
      </w:r>
      <w:r w:rsidR="00DF215C" w:rsidRPr="008B5D21">
        <w:rPr>
          <w:rFonts w:ascii="Times New Roman" w:hAnsi="Times New Roman" w:cs="Times New Roman"/>
          <w:noProof/>
          <w:sz w:val="24"/>
          <w:szCs w:val="24"/>
        </w:rPr>
        <w:t>(Crowl, 1997)</w:t>
      </w:r>
      <w:r w:rsidR="007D39B5" w:rsidRPr="008B5D21">
        <w:rPr>
          <w:rFonts w:ascii="Times New Roman" w:hAnsi="Times New Roman" w:cs="Times New Roman"/>
          <w:sz w:val="24"/>
          <w:szCs w:val="24"/>
        </w:rPr>
        <w:fldChar w:fldCharType="end"/>
      </w:r>
      <w:r w:rsidR="00DF215C" w:rsidRPr="008B5D21">
        <w:rPr>
          <w:rFonts w:ascii="Times New Roman" w:hAnsi="Times New Roman" w:cs="Times New Roman"/>
          <w:sz w:val="24"/>
          <w:szCs w:val="24"/>
          <w:lang w:val="en-US"/>
        </w:rPr>
        <w:t xml:space="preserve"> </w:t>
      </w:r>
      <w:r w:rsidRPr="008B5D21">
        <w:rPr>
          <w:rFonts w:ascii="Times New Roman" w:hAnsi="Times New Roman" w:cs="Times New Roman"/>
          <w:sz w:val="24"/>
          <w:szCs w:val="24"/>
        </w:rPr>
        <w:t>state that “quantitative research method is used to examine questions that can be best answered by collecting and statistically analyzing data”.</w:t>
      </w:r>
    </w:p>
    <w:p w:rsidR="00BA1209" w:rsidRDefault="00BA1209" w:rsidP="00BA1209">
      <w:pPr>
        <w:spacing w:after="0" w:line="240" w:lineRule="auto"/>
        <w:jc w:val="both"/>
        <w:rPr>
          <w:rFonts w:ascii="Times New Roman" w:hAnsi="Times New Roman" w:cs="Times New Roman"/>
          <w:sz w:val="24"/>
          <w:szCs w:val="24"/>
          <w:lang w:val="en-US"/>
        </w:rPr>
      </w:pPr>
    </w:p>
    <w:p w:rsidR="00776292" w:rsidRPr="008B5D21" w:rsidRDefault="00776292" w:rsidP="00BA1209">
      <w:pPr>
        <w:spacing w:after="0" w:line="240" w:lineRule="auto"/>
        <w:jc w:val="both"/>
        <w:rPr>
          <w:rFonts w:ascii="Times New Roman" w:hAnsi="Times New Roman" w:cs="Times New Roman"/>
          <w:sz w:val="24"/>
          <w:szCs w:val="24"/>
        </w:rPr>
      </w:pPr>
      <w:r w:rsidRPr="008B5D21">
        <w:rPr>
          <w:rFonts w:ascii="Times New Roman" w:hAnsi="Times New Roman" w:cs="Times New Roman"/>
          <w:sz w:val="24"/>
          <w:szCs w:val="24"/>
        </w:rPr>
        <w:t xml:space="preserve">Instrument is any device which is used to collect data </w:t>
      </w:r>
      <w:r w:rsidR="007D39B5" w:rsidRPr="008B5D21">
        <w:rPr>
          <w:rFonts w:ascii="Times New Roman" w:hAnsi="Times New Roman" w:cs="Times New Roman"/>
          <w:sz w:val="24"/>
          <w:szCs w:val="24"/>
        </w:rPr>
        <w:fldChar w:fldCharType="begin" w:fldLock="1"/>
      </w:r>
      <w:r w:rsidR="00FC7911" w:rsidRPr="008B5D21">
        <w:rPr>
          <w:rFonts w:ascii="Times New Roman" w:hAnsi="Times New Roman" w:cs="Times New Roman"/>
          <w:sz w:val="24"/>
          <w:szCs w:val="24"/>
        </w:rPr>
        <w:instrText>ADDIN CSL_CITATION {"citationItems":[{"id":"ITEM-1","itemData":{"author":[{"dropping-particle":"","family":"Tavakoli","given":"H","non-dropping-particle":"","parse-names":false,"suffix":""}],"id":"ITEM-1","issued":{"date-parts":[["2012"]]},"publisher":"Rahnama Press","publisher-place":"tehran","title":"A Dictionary of Research Methodology and Statistics in Applied Linguistics","type":"book"},"uris":["http://www.mendeley.com/documents/?uuid=64d40471-a003-4271-864c-a6c4e94af466"]}],"mendeley":{"formattedCitation":"(Tavakoli, 2012)","plainTextFormattedCitation":"(Tavakoli, 2012)","previouslyFormattedCitation":"(Tavakoli, 2012)"},"properties":{"noteIndex":0},"schema":"https://github.com/citation-style-language/schema/raw/master/csl-citation.json"}</w:instrText>
      </w:r>
      <w:r w:rsidR="007D39B5" w:rsidRPr="008B5D21">
        <w:rPr>
          <w:rFonts w:ascii="Times New Roman" w:hAnsi="Times New Roman" w:cs="Times New Roman"/>
          <w:sz w:val="24"/>
          <w:szCs w:val="24"/>
        </w:rPr>
        <w:fldChar w:fldCharType="separate"/>
      </w:r>
      <w:r w:rsidR="00FC7911" w:rsidRPr="008B5D21">
        <w:rPr>
          <w:rFonts w:ascii="Times New Roman" w:hAnsi="Times New Roman" w:cs="Times New Roman"/>
          <w:noProof/>
          <w:sz w:val="24"/>
          <w:szCs w:val="24"/>
        </w:rPr>
        <w:t>(Tavakoli, 2012)</w:t>
      </w:r>
      <w:r w:rsidR="007D39B5" w:rsidRPr="008B5D21">
        <w:rPr>
          <w:rFonts w:ascii="Times New Roman" w:hAnsi="Times New Roman" w:cs="Times New Roman"/>
          <w:sz w:val="24"/>
          <w:szCs w:val="24"/>
        </w:rPr>
        <w:fldChar w:fldCharType="end"/>
      </w:r>
      <w:r w:rsidRPr="008B5D21">
        <w:rPr>
          <w:rFonts w:ascii="Times New Roman" w:hAnsi="Times New Roman" w:cs="Times New Roman"/>
          <w:sz w:val="24"/>
          <w:szCs w:val="24"/>
        </w:rPr>
        <w:t xml:space="preserve">. Instrument can be presented in written, audio, or visual format. The Research used pretest and posttest as a instrument. Pretest was given to find out how well the students speaking ability without series of pictures, treatment was given series of pictures, and posttest was given instruction each students oral test about materials. Pretest and Posttest contained the same given instruction oral test. Then, </w:t>
      </w:r>
      <w:r w:rsidR="00F768E7" w:rsidRPr="008B5D21">
        <w:rPr>
          <w:rFonts w:ascii="Times New Roman" w:hAnsi="Times New Roman" w:cs="Times New Roman"/>
          <w:sz w:val="24"/>
          <w:szCs w:val="24"/>
        </w:rPr>
        <w:t>The writer use SPSS IBM 24.0 version, to analyze SPSS should be calculated mean, standard deviation, normal distribution ,and T-test.</w:t>
      </w:r>
    </w:p>
    <w:p w:rsidR="00776292" w:rsidRPr="008B5D21" w:rsidRDefault="00776292" w:rsidP="00BA1209">
      <w:pPr>
        <w:spacing w:after="0" w:line="240" w:lineRule="auto"/>
        <w:jc w:val="both"/>
        <w:rPr>
          <w:rFonts w:ascii="Times New Roman" w:eastAsia="Times New Roman" w:hAnsi="Times New Roman" w:cs="Times New Roman"/>
          <w:caps/>
          <w:sz w:val="24"/>
          <w:szCs w:val="24"/>
        </w:rPr>
      </w:pPr>
    </w:p>
    <w:p w:rsidR="00BA1209" w:rsidRDefault="00BA1209">
      <w:pPr>
        <w:rPr>
          <w:rFonts w:ascii="Times New Roman" w:hAnsi="Times New Roman" w:cs="Times New Roman"/>
          <w:b/>
          <w:sz w:val="24"/>
          <w:szCs w:val="24"/>
        </w:rPr>
      </w:pPr>
      <w:r>
        <w:rPr>
          <w:rFonts w:ascii="Times New Roman" w:hAnsi="Times New Roman" w:cs="Times New Roman"/>
          <w:b/>
          <w:sz w:val="24"/>
          <w:szCs w:val="24"/>
        </w:rPr>
        <w:br w:type="page"/>
      </w:r>
    </w:p>
    <w:p w:rsidR="00A445B3" w:rsidRPr="008B5D21" w:rsidRDefault="00742467" w:rsidP="00BA1209">
      <w:pPr>
        <w:spacing w:after="0" w:line="240" w:lineRule="auto"/>
        <w:jc w:val="both"/>
        <w:rPr>
          <w:rFonts w:ascii="Times New Roman" w:hAnsi="Times New Roman" w:cs="Times New Roman"/>
          <w:b/>
          <w:sz w:val="24"/>
          <w:szCs w:val="24"/>
        </w:rPr>
      </w:pPr>
      <w:r w:rsidRPr="008B5D21">
        <w:rPr>
          <w:rFonts w:ascii="Times New Roman" w:hAnsi="Times New Roman" w:cs="Times New Roman"/>
          <w:b/>
          <w:sz w:val="24"/>
          <w:szCs w:val="24"/>
        </w:rPr>
        <w:lastRenderedPageBreak/>
        <w:t>RESULTS AND DISCUSSION</w:t>
      </w:r>
    </w:p>
    <w:p w:rsidR="00A445B3" w:rsidRPr="008B5D21" w:rsidRDefault="00A445B3" w:rsidP="00BA1209">
      <w:pPr>
        <w:spacing w:after="0" w:line="240" w:lineRule="auto"/>
        <w:jc w:val="both"/>
        <w:rPr>
          <w:rFonts w:ascii="Times New Roman" w:hAnsi="Times New Roman" w:cs="Times New Roman"/>
          <w:sz w:val="24"/>
          <w:szCs w:val="24"/>
          <w:lang w:val="en-US"/>
        </w:rPr>
      </w:pPr>
    </w:p>
    <w:p w:rsidR="005A266C" w:rsidRPr="008B5D21" w:rsidRDefault="005A266C" w:rsidP="00BA1209">
      <w:pPr>
        <w:spacing w:after="0" w:line="240" w:lineRule="auto"/>
        <w:jc w:val="both"/>
        <w:rPr>
          <w:rFonts w:ascii="Times New Roman" w:hAnsi="Times New Roman" w:cs="Times New Roman"/>
          <w:b/>
          <w:sz w:val="24"/>
          <w:szCs w:val="24"/>
        </w:rPr>
      </w:pPr>
      <w:r w:rsidRPr="008B5D21">
        <w:rPr>
          <w:rFonts w:ascii="Times New Roman" w:hAnsi="Times New Roman" w:cs="Times New Roman"/>
          <w:b/>
          <w:sz w:val="24"/>
          <w:szCs w:val="24"/>
        </w:rPr>
        <w:t>Results</w:t>
      </w:r>
    </w:p>
    <w:p w:rsidR="00F768E7" w:rsidRPr="008B5D21" w:rsidRDefault="00F768E7" w:rsidP="00BA1209">
      <w:pPr>
        <w:spacing w:after="0" w:line="240" w:lineRule="auto"/>
        <w:jc w:val="both"/>
        <w:rPr>
          <w:rFonts w:ascii="Times New Roman" w:hAnsi="Times New Roman" w:cs="Times New Roman"/>
          <w:sz w:val="24"/>
          <w:szCs w:val="24"/>
        </w:rPr>
      </w:pPr>
      <w:r w:rsidRPr="008B5D21">
        <w:rPr>
          <w:rFonts w:ascii="Times New Roman" w:hAnsi="Times New Roman" w:cs="Times New Roman"/>
          <w:sz w:val="24"/>
          <w:szCs w:val="24"/>
        </w:rPr>
        <w:t>The students’ detail score can be seen in the following table :</w:t>
      </w:r>
    </w:p>
    <w:p w:rsidR="00F768E7" w:rsidRPr="008B5D21" w:rsidRDefault="00F768E7" w:rsidP="00BA1209">
      <w:pPr>
        <w:spacing w:after="0" w:line="240" w:lineRule="auto"/>
        <w:ind w:firstLine="720"/>
        <w:jc w:val="center"/>
        <w:rPr>
          <w:rFonts w:ascii="Times New Roman" w:hAnsi="Times New Roman" w:cs="Times New Roman"/>
          <w:b/>
          <w:sz w:val="24"/>
          <w:szCs w:val="24"/>
        </w:rPr>
      </w:pPr>
      <w:r w:rsidRPr="008B5D21">
        <w:rPr>
          <w:rFonts w:ascii="Times New Roman" w:hAnsi="Times New Roman" w:cs="Times New Roman"/>
          <w:b/>
          <w:sz w:val="24"/>
          <w:szCs w:val="24"/>
        </w:rPr>
        <w:t>Table 1 Detail of  Pretest and Posttest Score</w:t>
      </w:r>
    </w:p>
    <w:tbl>
      <w:tblPr>
        <w:tblStyle w:val="LightShading"/>
        <w:tblW w:w="0" w:type="auto"/>
        <w:jc w:val="center"/>
        <w:tblLook w:val="04A0"/>
      </w:tblPr>
      <w:tblGrid>
        <w:gridCol w:w="1350"/>
        <w:gridCol w:w="990"/>
        <w:gridCol w:w="1080"/>
        <w:gridCol w:w="990"/>
      </w:tblGrid>
      <w:tr w:rsidR="00B44F52" w:rsidRPr="008B5D21" w:rsidTr="00C27ED4">
        <w:trPr>
          <w:cnfStyle w:val="100000000000"/>
          <w:jc w:val="center"/>
        </w:trPr>
        <w:tc>
          <w:tcPr>
            <w:cnfStyle w:val="001000000000"/>
            <w:tcW w:w="1350" w:type="dxa"/>
          </w:tcPr>
          <w:p w:rsidR="00F768E7" w:rsidRPr="008B5D21" w:rsidRDefault="00F768E7" w:rsidP="00BA1209">
            <w:pPr>
              <w:jc w:val="center"/>
              <w:rPr>
                <w:rFonts w:ascii="Times New Roman" w:hAnsi="Times New Roman" w:cs="Times New Roman"/>
                <w:b w:val="0"/>
                <w:color w:val="auto"/>
                <w:sz w:val="24"/>
                <w:szCs w:val="24"/>
              </w:rPr>
            </w:pPr>
            <w:r w:rsidRPr="008B5D21">
              <w:rPr>
                <w:rFonts w:ascii="Times New Roman" w:hAnsi="Times New Roman" w:cs="Times New Roman"/>
                <w:b w:val="0"/>
                <w:color w:val="auto"/>
                <w:sz w:val="24"/>
                <w:szCs w:val="24"/>
              </w:rPr>
              <w:t>Name</w:t>
            </w:r>
          </w:p>
        </w:tc>
        <w:tc>
          <w:tcPr>
            <w:tcW w:w="990" w:type="dxa"/>
          </w:tcPr>
          <w:p w:rsidR="00F768E7" w:rsidRPr="008B5D21" w:rsidRDefault="00F768E7" w:rsidP="00BA1209">
            <w:pPr>
              <w:jc w:val="center"/>
              <w:cnfStyle w:val="100000000000"/>
              <w:rPr>
                <w:rFonts w:ascii="Times New Roman" w:hAnsi="Times New Roman" w:cs="Times New Roman"/>
                <w:b w:val="0"/>
                <w:color w:val="auto"/>
                <w:sz w:val="24"/>
                <w:szCs w:val="24"/>
              </w:rPr>
            </w:pPr>
            <w:r w:rsidRPr="008B5D21">
              <w:rPr>
                <w:rFonts w:ascii="Times New Roman" w:hAnsi="Times New Roman" w:cs="Times New Roman"/>
                <w:b w:val="0"/>
                <w:color w:val="auto"/>
                <w:sz w:val="24"/>
                <w:szCs w:val="24"/>
              </w:rPr>
              <w:t>Pretest</w:t>
            </w:r>
          </w:p>
        </w:tc>
        <w:tc>
          <w:tcPr>
            <w:tcW w:w="1080" w:type="dxa"/>
          </w:tcPr>
          <w:p w:rsidR="00F768E7" w:rsidRPr="008B5D21" w:rsidRDefault="00F768E7" w:rsidP="00BA1209">
            <w:pPr>
              <w:jc w:val="center"/>
              <w:cnfStyle w:val="100000000000"/>
              <w:rPr>
                <w:rFonts w:ascii="Times New Roman" w:hAnsi="Times New Roman" w:cs="Times New Roman"/>
                <w:b w:val="0"/>
                <w:color w:val="auto"/>
                <w:sz w:val="24"/>
                <w:szCs w:val="24"/>
              </w:rPr>
            </w:pPr>
            <w:r w:rsidRPr="008B5D21">
              <w:rPr>
                <w:rFonts w:ascii="Times New Roman" w:hAnsi="Times New Roman" w:cs="Times New Roman"/>
                <w:b w:val="0"/>
                <w:color w:val="auto"/>
                <w:sz w:val="24"/>
                <w:szCs w:val="24"/>
              </w:rPr>
              <w:t>Posttest</w:t>
            </w:r>
          </w:p>
        </w:tc>
        <w:tc>
          <w:tcPr>
            <w:tcW w:w="990" w:type="dxa"/>
          </w:tcPr>
          <w:p w:rsidR="00F768E7" w:rsidRPr="008B5D21" w:rsidRDefault="00F768E7" w:rsidP="00BA1209">
            <w:pPr>
              <w:jc w:val="center"/>
              <w:cnfStyle w:val="100000000000"/>
              <w:rPr>
                <w:rFonts w:ascii="Times New Roman" w:hAnsi="Times New Roman" w:cs="Times New Roman"/>
                <w:b w:val="0"/>
                <w:color w:val="auto"/>
                <w:sz w:val="24"/>
                <w:szCs w:val="24"/>
              </w:rPr>
            </w:pPr>
            <w:r w:rsidRPr="008B5D21">
              <w:rPr>
                <w:rFonts w:ascii="Times New Roman" w:hAnsi="Times New Roman" w:cs="Times New Roman"/>
                <w:b w:val="0"/>
                <w:color w:val="auto"/>
                <w:sz w:val="24"/>
                <w:szCs w:val="24"/>
              </w:rPr>
              <w:t>Gain</w:t>
            </w:r>
          </w:p>
        </w:tc>
      </w:tr>
      <w:tr w:rsidR="00B44F52" w:rsidRPr="008B5D21" w:rsidTr="00C27ED4">
        <w:trPr>
          <w:cnfStyle w:val="000000100000"/>
          <w:jc w:val="center"/>
        </w:trPr>
        <w:tc>
          <w:tcPr>
            <w:cnfStyle w:val="001000000000"/>
            <w:tcW w:w="1350" w:type="dxa"/>
            <w:shd w:val="clear" w:color="auto" w:fill="auto"/>
          </w:tcPr>
          <w:p w:rsidR="00F768E7" w:rsidRPr="008B5D21" w:rsidRDefault="00F768E7" w:rsidP="00BA1209">
            <w:pPr>
              <w:rPr>
                <w:rFonts w:ascii="Times New Roman" w:hAnsi="Times New Roman" w:cs="Times New Roman"/>
                <w:sz w:val="24"/>
                <w:szCs w:val="24"/>
              </w:rPr>
            </w:pPr>
            <w:r w:rsidRPr="008B5D21">
              <w:rPr>
                <w:rFonts w:ascii="Times New Roman" w:hAnsi="Times New Roman" w:cs="Times New Roman"/>
                <w:sz w:val="24"/>
                <w:szCs w:val="24"/>
              </w:rPr>
              <w:t>Student 1</w:t>
            </w:r>
          </w:p>
        </w:tc>
        <w:tc>
          <w:tcPr>
            <w:tcW w:w="990" w:type="dxa"/>
            <w:shd w:val="clear" w:color="auto" w:fill="auto"/>
          </w:tcPr>
          <w:p w:rsidR="00F768E7" w:rsidRPr="008B5D21" w:rsidRDefault="00F768E7" w:rsidP="00BA1209">
            <w:pPr>
              <w:jc w:val="center"/>
              <w:cnfStyle w:val="000000100000"/>
              <w:rPr>
                <w:rFonts w:ascii="Times New Roman" w:hAnsi="Times New Roman" w:cs="Times New Roman"/>
                <w:sz w:val="24"/>
                <w:szCs w:val="24"/>
              </w:rPr>
            </w:pPr>
            <w:r w:rsidRPr="008B5D21">
              <w:rPr>
                <w:rFonts w:ascii="Times New Roman" w:hAnsi="Times New Roman" w:cs="Times New Roman"/>
                <w:sz w:val="24"/>
                <w:szCs w:val="24"/>
              </w:rPr>
              <w:t>44</w:t>
            </w:r>
          </w:p>
        </w:tc>
        <w:tc>
          <w:tcPr>
            <w:tcW w:w="1080" w:type="dxa"/>
            <w:shd w:val="clear" w:color="auto" w:fill="auto"/>
          </w:tcPr>
          <w:p w:rsidR="00F768E7" w:rsidRPr="008B5D21" w:rsidRDefault="00F768E7" w:rsidP="00BA1209">
            <w:pPr>
              <w:jc w:val="center"/>
              <w:cnfStyle w:val="000000100000"/>
              <w:rPr>
                <w:rFonts w:ascii="Times New Roman" w:hAnsi="Times New Roman" w:cs="Times New Roman"/>
                <w:sz w:val="24"/>
                <w:szCs w:val="24"/>
              </w:rPr>
            </w:pPr>
            <w:r w:rsidRPr="008B5D21">
              <w:rPr>
                <w:rFonts w:ascii="Times New Roman" w:hAnsi="Times New Roman" w:cs="Times New Roman"/>
                <w:sz w:val="24"/>
                <w:szCs w:val="24"/>
              </w:rPr>
              <w:t>56</w:t>
            </w:r>
          </w:p>
        </w:tc>
        <w:tc>
          <w:tcPr>
            <w:tcW w:w="990" w:type="dxa"/>
            <w:shd w:val="clear" w:color="auto" w:fill="auto"/>
          </w:tcPr>
          <w:p w:rsidR="00F768E7" w:rsidRPr="008B5D21" w:rsidRDefault="00F768E7" w:rsidP="00BA1209">
            <w:pPr>
              <w:jc w:val="center"/>
              <w:cnfStyle w:val="000000100000"/>
              <w:rPr>
                <w:rFonts w:ascii="Times New Roman" w:hAnsi="Times New Roman" w:cs="Times New Roman"/>
                <w:sz w:val="24"/>
                <w:szCs w:val="24"/>
              </w:rPr>
            </w:pPr>
            <w:r w:rsidRPr="008B5D21">
              <w:rPr>
                <w:rFonts w:ascii="Times New Roman" w:hAnsi="Times New Roman" w:cs="Times New Roman"/>
                <w:sz w:val="24"/>
                <w:szCs w:val="24"/>
              </w:rPr>
              <w:t>12</w:t>
            </w:r>
          </w:p>
        </w:tc>
      </w:tr>
      <w:tr w:rsidR="00B44F52" w:rsidRPr="008B5D21" w:rsidTr="00C27ED4">
        <w:trPr>
          <w:jc w:val="center"/>
        </w:trPr>
        <w:tc>
          <w:tcPr>
            <w:cnfStyle w:val="001000000000"/>
            <w:tcW w:w="1350" w:type="dxa"/>
          </w:tcPr>
          <w:p w:rsidR="00F768E7" w:rsidRPr="008B5D21" w:rsidRDefault="00F768E7" w:rsidP="00BA1209">
            <w:pPr>
              <w:rPr>
                <w:rFonts w:ascii="Times New Roman" w:hAnsi="Times New Roman" w:cs="Times New Roman"/>
                <w:sz w:val="24"/>
                <w:szCs w:val="24"/>
              </w:rPr>
            </w:pPr>
            <w:r w:rsidRPr="008B5D21">
              <w:rPr>
                <w:rFonts w:ascii="Times New Roman" w:hAnsi="Times New Roman" w:cs="Times New Roman"/>
                <w:sz w:val="24"/>
                <w:szCs w:val="24"/>
              </w:rPr>
              <w:t>Student 2</w:t>
            </w:r>
          </w:p>
        </w:tc>
        <w:tc>
          <w:tcPr>
            <w:tcW w:w="990" w:type="dxa"/>
          </w:tcPr>
          <w:p w:rsidR="00F768E7" w:rsidRPr="008B5D21" w:rsidRDefault="00F768E7" w:rsidP="00BA1209">
            <w:pPr>
              <w:jc w:val="center"/>
              <w:cnfStyle w:val="000000000000"/>
              <w:rPr>
                <w:rFonts w:ascii="Times New Roman" w:hAnsi="Times New Roman" w:cs="Times New Roman"/>
                <w:sz w:val="24"/>
                <w:szCs w:val="24"/>
              </w:rPr>
            </w:pPr>
            <w:r w:rsidRPr="008B5D21">
              <w:rPr>
                <w:rFonts w:ascii="Times New Roman" w:hAnsi="Times New Roman" w:cs="Times New Roman"/>
                <w:sz w:val="24"/>
                <w:szCs w:val="24"/>
              </w:rPr>
              <w:t>60</w:t>
            </w:r>
          </w:p>
        </w:tc>
        <w:tc>
          <w:tcPr>
            <w:tcW w:w="1080" w:type="dxa"/>
          </w:tcPr>
          <w:p w:rsidR="00F768E7" w:rsidRPr="008B5D21" w:rsidRDefault="00F768E7" w:rsidP="00BA1209">
            <w:pPr>
              <w:jc w:val="center"/>
              <w:cnfStyle w:val="000000000000"/>
              <w:rPr>
                <w:rFonts w:ascii="Times New Roman" w:hAnsi="Times New Roman" w:cs="Times New Roman"/>
                <w:sz w:val="24"/>
                <w:szCs w:val="24"/>
              </w:rPr>
            </w:pPr>
            <w:r w:rsidRPr="008B5D21">
              <w:rPr>
                <w:rFonts w:ascii="Times New Roman" w:hAnsi="Times New Roman" w:cs="Times New Roman"/>
                <w:sz w:val="24"/>
                <w:szCs w:val="24"/>
              </w:rPr>
              <w:t>68</w:t>
            </w:r>
          </w:p>
        </w:tc>
        <w:tc>
          <w:tcPr>
            <w:tcW w:w="990" w:type="dxa"/>
          </w:tcPr>
          <w:p w:rsidR="00F768E7" w:rsidRPr="008B5D21" w:rsidRDefault="00F768E7" w:rsidP="00BA1209">
            <w:pPr>
              <w:jc w:val="center"/>
              <w:cnfStyle w:val="000000000000"/>
              <w:rPr>
                <w:rFonts w:ascii="Times New Roman" w:hAnsi="Times New Roman" w:cs="Times New Roman"/>
                <w:sz w:val="24"/>
                <w:szCs w:val="24"/>
              </w:rPr>
            </w:pPr>
            <w:r w:rsidRPr="008B5D21">
              <w:rPr>
                <w:rFonts w:ascii="Times New Roman" w:hAnsi="Times New Roman" w:cs="Times New Roman"/>
                <w:sz w:val="24"/>
                <w:szCs w:val="24"/>
              </w:rPr>
              <w:t>8</w:t>
            </w:r>
          </w:p>
        </w:tc>
      </w:tr>
      <w:tr w:rsidR="00B44F52" w:rsidRPr="008B5D21" w:rsidTr="00C27ED4">
        <w:trPr>
          <w:cnfStyle w:val="000000100000"/>
          <w:jc w:val="center"/>
        </w:trPr>
        <w:tc>
          <w:tcPr>
            <w:cnfStyle w:val="001000000000"/>
            <w:tcW w:w="1350" w:type="dxa"/>
            <w:shd w:val="clear" w:color="auto" w:fill="auto"/>
          </w:tcPr>
          <w:p w:rsidR="00F768E7" w:rsidRPr="008B5D21" w:rsidRDefault="00F768E7" w:rsidP="00BA1209">
            <w:pPr>
              <w:rPr>
                <w:rFonts w:ascii="Times New Roman" w:hAnsi="Times New Roman" w:cs="Times New Roman"/>
                <w:sz w:val="24"/>
                <w:szCs w:val="24"/>
              </w:rPr>
            </w:pPr>
            <w:r w:rsidRPr="008B5D21">
              <w:rPr>
                <w:rFonts w:ascii="Times New Roman" w:hAnsi="Times New Roman" w:cs="Times New Roman"/>
                <w:sz w:val="24"/>
                <w:szCs w:val="24"/>
              </w:rPr>
              <w:t>Student 3</w:t>
            </w:r>
          </w:p>
        </w:tc>
        <w:tc>
          <w:tcPr>
            <w:tcW w:w="990" w:type="dxa"/>
            <w:shd w:val="clear" w:color="auto" w:fill="auto"/>
          </w:tcPr>
          <w:p w:rsidR="00F768E7" w:rsidRPr="008B5D21" w:rsidRDefault="00F768E7" w:rsidP="00BA1209">
            <w:pPr>
              <w:jc w:val="center"/>
              <w:cnfStyle w:val="000000100000"/>
              <w:rPr>
                <w:rFonts w:ascii="Times New Roman" w:hAnsi="Times New Roman" w:cs="Times New Roman"/>
                <w:sz w:val="24"/>
                <w:szCs w:val="24"/>
              </w:rPr>
            </w:pPr>
            <w:r w:rsidRPr="008B5D21">
              <w:rPr>
                <w:rFonts w:ascii="Times New Roman" w:hAnsi="Times New Roman" w:cs="Times New Roman"/>
                <w:sz w:val="24"/>
                <w:szCs w:val="24"/>
              </w:rPr>
              <w:t>48</w:t>
            </w:r>
          </w:p>
        </w:tc>
        <w:tc>
          <w:tcPr>
            <w:tcW w:w="1080" w:type="dxa"/>
            <w:shd w:val="clear" w:color="auto" w:fill="auto"/>
          </w:tcPr>
          <w:p w:rsidR="00F768E7" w:rsidRPr="008B5D21" w:rsidRDefault="00F768E7" w:rsidP="00BA1209">
            <w:pPr>
              <w:jc w:val="center"/>
              <w:cnfStyle w:val="000000100000"/>
              <w:rPr>
                <w:rFonts w:ascii="Times New Roman" w:hAnsi="Times New Roman" w:cs="Times New Roman"/>
                <w:sz w:val="24"/>
                <w:szCs w:val="24"/>
              </w:rPr>
            </w:pPr>
            <w:r w:rsidRPr="008B5D21">
              <w:rPr>
                <w:rFonts w:ascii="Times New Roman" w:hAnsi="Times New Roman" w:cs="Times New Roman"/>
                <w:sz w:val="24"/>
                <w:szCs w:val="24"/>
              </w:rPr>
              <w:t>64</w:t>
            </w:r>
          </w:p>
        </w:tc>
        <w:tc>
          <w:tcPr>
            <w:tcW w:w="990" w:type="dxa"/>
            <w:shd w:val="clear" w:color="auto" w:fill="auto"/>
          </w:tcPr>
          <w:p w:rsidR="00F768E7" w:rsidRPr="008B5D21" w:rsidRDefault="00F768E7" w:rsidP="00BA1209">
            <w:pPr>
              <w:jc w:val="center"/>
              <w:cnfStyle w:val="000000100000"/>
              <w:rPr>
                <w:rFonts w:ascii="Times New Roman" w:hAnsi="Times New Roman" w:cs="Times New Roman"/>
                <w:sz w:val="24"/>
                <w:szCs w:val="24"/>
              </w:rPr>
            </w:pPr>
            <w:r w:rsidRPr="008B5D21">
              <w:rPr>
                <w:rFonts w:ascii="Times New Roman" w:hAnsi="Times New Roman" w:cs="Times New Roman"/>
                <w:sz w:val="24"/>
                <w:szCs w:val="24"/>
              </w:rPr>
              <w:t>16</w:t>
            </w:r>
          </w:p>
        </w:tc>
      </w:tr>
      <w:tr w:rsidR="00B44F52" w:rsidRPr="008B5D21" w:rsidTr="00C27ED4">
        <w:trPr>
          <w:jc w:val="center"/>
        </w:trPr>
        <w:tc>
          <w:tcPr>
            <w:cnfStyle w:val="001000000000"/>
            <w:tcW w:w="1350" w:type="dxa"/>
          </w:tcPr>
          <w:p w:rsidR="00F768E7" w:rsidRPr="008B5D21" w:rsidRDefault="00F768E7" w:rsidP="00BA1209">
            <w:pPr>
              <w:rPr>
                <w:rFonts w:ascii="Times New Roman" w:hAnsi="Times New Roman" w:cs="Times New Roman"/>
                <w:sz w:val="24"/>
                <w:szCs w:val="24"/>
              </w:rPr>
            </w:pPr>
            <w:r w:rsidRPr="008B5D21">
              <w:rPr>
                <w:rFonts w:ascii="Times New Roman" w:hAnsi="Times New Roman" w:cs="Times New Roman"/>
                <w:sz w:val="24"/>
                <w:szCs w:val="24"/>
              </w:rPr>
              <w:t>Student 4</w:t>
            </w:r>
          </w:p>
        </w:tc>
        <w:tc>
          <w:tcPr>
            <w:tcW w:w="990" w:type="dxa"/>
          </w:tcPr>
          <w:p w:rsidR="00F768E7" w:rsidRPr="008B5D21" w:rsidRDefault="00F768E7" w:rsidP="00BA1209">
            <w:pPr>
              <w:jc w:val="center"/>
              <w:cnfStyle w:val="000000000000"/>
              <w:rPr>
                <w:rFonts w:ascii="Times New Roman" w:hAnsi="Times New Roman" w:cs="Times New Roman"/>
                <w:sz w:val="24"/>
                <w:szCs w:val="24"/>
              </w:rPr>
            </w:pPr>
            <w:r w:rsidRPr="008B5D21">
              <w:rPr>
                <w:rFonts w:ascii="Times New Roman" w:hAnsi="Times New Roman" w:cs="Times New Roman"/>
                <w:sz w:val="24"/>
                <w:szCs w:val="24"/>
              </w:rPr>
              <w:t>52</w:t>
            </w:r>
          </w:p>
        </w:tc>
        <w:tc>
          <w:tcPr>
            <w:tcW w:w="1080" w:type="dxa"/>
          </w:tcPr>
          <w:p w:rsidR="00F768E7" w:rsidRPr="008B5D21" w:rsidRDefault="00F768E7" w:rsidP="00BA1209">
            <w:pPr>
              <w:jc w:val="center"/>
              <w:cnfStyle w:val="000000000000"/>
              <w:rPr>
                <w:rFonts w:ascii="Times New Roman" w:hAnsi="Times New Roman" w:cs="Times New Roman"/>
                <w:sz w:val="24"/>
                <w:szCs w:val="24"/>
              </w:rPr>
            </w:pPr>
            <w:r w:rsidRPr="008B5D21">
              <w:rPr>
                <w:rFonts w:ascii="Times New Roman" w:hAnsi="Times New Roman" w:cs="Times New Roman"/>
                <w:sz w:val="24"/>
                <w:szCs w:val="24"/>
              </w:rPr>
              <w:t>72</w:t>
            </w:r>
          </w:p>
        </w:tc>
        <w:tc>
          <w:tcPr>
            <w:tcW w:w="990" w:type="dxa"/>
          </w:tcPr>
          <w:p w:rsidR="00F768E7" w:rsidRPr="008B5D21" w:rsidRDefault="00F768E7" w:rsidP="00BA1209">
            <w:pPr>
              <w:jc w:val="center"/>
              <w:cnfStyle w:val="000000000000"/>
              <w:rPr>
                <w:rFonts w:ascii="Times New Roman" w:hAnsi="Times New Roman" w:cs="Times New Roman"/>
                <w:sz w:val="24"/>
                <w:szCs w:val="24"/>
              </w:rPr>
            </w:pPr>
            <w:r w:rsidRPr="008B5D21">
              <w:rPr>
                <w:rFonts w:ascii="Times New Roman" w:hAnsi="Times New Roman" w:cs="Times New Roman"/>
                <w:sz w:val="24"/>
                <w:szCs w:val="24"/>
              </w:rPr>
              <w:t>20</w:t>
            </w:r>
          </w:p>
        </w:tc>
      </w:tr>
      <w:tr w:rsidR="00B44F52" w:rsidRPr="008B5D21" w:rsidTr="00C27ED4">
        <w:trPr>
          <w:cnfStyle w:val="000000100000"/>
          <w:jc w:val="center"/>
        </w:trPr>
        <w:tc>
          <w:tcPr>
            <w:cnfStyle w:val="001000000000"/>
            <w:tcW w:w="1350" w:type="dxa"/>
            <w:shd w:val="clear" w:color="auto" w:fill="auto"/>
          </w:tcPr>
          <w:p w:rsidR="00F768E7" w:rsidRPr="008B5D21" w:rsidRDefault="00F768E7" w:rsidP="00BA1209">
            <w:pPr>
              <w:rPr>
                <w:rFonts w:ascii="Times New Roman" w:hAnsi="Times New Roman" w:cs="Times New Roman"/>
                <w:sz w:val="24"/>
                <w:szCs w:val="24"/>
              </w:rPr>
            </w:pPr>
            <w:r w:rsidRPr="008B5D21">
              <w:rPr>
                <w:rFonts w:ascii="Times New Roman" w:hAnsi="Times New Roman" w:cs="Times New Roman"/>
                <w:sz w:val="24"/>
                <w:szCs w:val="24"/>
              </w:rPr>
              <w:t>Student 5</w:t>
            </w:r>
          </w:p>
        </w:tc>
        <w:tc>
          <w:tcPr>
            <w:tcW w:w="990" w:type="dxa"/>
            <w:shd w:val="clear" w:color="auto" w:fill="auto"/>
          </w:tcPr>
          <w:p w:rsidR="00F768E7" w:rsidRPr="008B5D21" w:rsidRDefault="00F768E7" w:rsidP="00BA1209">
            <w:pPr>
              <w:jc w:val="center"/>
              <w:cnfStyle w:val="000000100000"/>
              <w:rPr>
                <w:rFonts w:ascii="Times New Roman" w:hAnsi="Times New Roman" w:cs="Times New Roman"/>
                <w:sz w:val="24"/>
                <w:szCs w:val="24"/>
              </w:rPr>
            </w:pPr>
            <w:r w:rsidRPr="008B5D21">
              <w:rPr>
                <w:rFonts w:ascii="Times New Roman" w:hAnsi="Times New Roman" w:cs="Times New Roman"/>
                <w:sz w:val="24"/>
                <w:szCs w:val="24"/>
              </w:rPr>
              <w:t>44</w:t>
            </w:r>
          </w:p>
        </w:tc>
        <w:tc>
          <w:tcPr>
            <w:tcW w:w="1080" w:type="dxa"/>
            <w:shd w:val="clear" w:color="auto" w:fill="auto"/>
          </w:tcPr>
          <w:p w:rsidR="00F768E7" w:rsidRPr="008B5D21" w:rsidRDefault="00F768E7" w:rsidP="00BA1209">
            <w:pPr>
              <w:jc w:val="center"/>
              <w:cnfStyle w:val="000000100000"/>
              <w:rPr>
                <w:rFonts w:ascii="Times New Roman" w:hAnsi="Times New Roman" w:cs="Times New Roman"/>
                <w:sz w:val="24"/>
                <w:szCs w:val="24"/>
              </w:rPr>
            </w:pPr>
            <w:r w:rsidRPr="008B5D21">
              <w:rPr>
                <w:rFonts w:ascii="Times New Roman" w:hAnsi="Times New Roman" w:cs="Times New Roman"/>
                <w:sz w:val="24"/>
                <w:szCs w:val="24"/>
              </w:rPr>
              <w:t>60</w:t>
            </w:r>
          </w:p>
        </w:tc>
        <w:tc>
          <w:tcPr>
            <w:tcW w:w="990" w:type="dxa"/>
            <w:shd w:val="clear" w:color="auto" w:fill="auto"/>
          </w:tcPr>
          <w:p w:rsidR="00F768E7" w:rsidRPr="008B5D21" w:rsidRDefault="00F768E7" w:rsidP="00BA1209">
            <w:pPr>
              <w:jc w:val="center"/>
              <w:cnfStyle w:val="000000100000"/>
              <w:rPr>
                <w:rFonts w:ascii="Times New Roman" w:hAnsi="Times New Roman" w:cs="Times New Roman"/>
                <w:sz w:val="24"/>
                <w:szCs w:val="24"/>
              </w:rPr>
            </w:pPr>
            <w:r w:rsidRPr="008B5D21">
              <w:rPr>
                <w:rFonts w:ascii="Times New Roman" w:hAnsi="Times New Roman" w:cs="Times New Roman"/>
                <w:sz w:val="24"/>
                <w:szCs w:val="24"/>
              </w:rPr>
              <w:t>16</w:t>
            </w:r>
          </w:p>
        </w:tc>
      </w:tr>
      <w:tr w:rsidR="00B44F52" w:rsidRPr="008B5D21" w:rsidTr="00C27ED4">
        <w:trPr>
          <w:jc w:val="center"/>
        </w:trPr>
        <w:tc>
          <w:tcPr>
            <w:cnfStyle w:val="001000000000"/>
            <w:tcW w:w="1350" w:type="dxa"/>
          </w:tcPr>
          <w:p w:rsidR="00F768E7" w:rsidRPr="008B5D21" w:rsidRDefault="00F768E7" w:rsidP="00BA1209">
            <w:pPr>
              <w:rPr>
                <w:rFonts w:ascii="Times New Roman" w:hAnsi="Times New Roman" w:cs="Times New Roman"/>
                <w:sz w:val="24"/>
                <w:szCs w:val="24"/>
              </w:rPr>
            </w:pPr>
            <w:r w:rsidRPr="008B5D21">
              <w:rPr>
                <w:rFonts w:ascii="Times New Roman" w:hAnsi="Times New Roman" w:cs="Times New Roman"/>
                <w:sz w:val="24"/>
                <w:szCs w:val="24"/>
              </w:rPr>
              <w:t>Student 6</w:t>
            </w:r>
          </w:p>
        </w:tc>
        <w:tc>
          <w:tcPr>
            <w:tcW w:w="990" w:type="dxa"/>
          </w:tcPr>
          <w:p w:rsidR="00F768E7" w:rsidRPr="008B5D21" w:rsidRDefault="00F768E7" w:rsidP="00BA1209">
            <w:pPr>
              <w:jc w:val="center"/>
              <w:cnfStyle w:val="000000000000"/>
              <w:rPr>
                <w:rFonts w:ascii="Times New Roman" w:hAnsi="Times New Roman" w:cs="Times New Roman"/>
                <w:sz w:val="24"/>
                <w:szCs w:val="24"/>
              </w:rPr>
            </w:pPr>
            <w:r w:rsidRPr="008B5D21">
              <w:rPr>
                <w:rFonts w:ascii="Times New Roman" w:hAnsi="Times New Roman" w:cs="Times New Roman"/>
                <w:sz w:val="24"/>
                <w:szCs w:val="24"/>
              </w:rPr>
              <w:t>48</w:t>
            </w:r>
          </w:p>
        </w:tc>
        <w:tc>
          <w:tcPr>
            <w:tcW w:w="1080" w:type="dxa"/>
          </w:tcPr>
          <w:p w:rsidR="00F768E7" w:rsidRPr="008B5D21" w:rsidRDefault="00F768E7" w:rsidP="00BA1209">
            <w:pPr>
              <w:jc w:val="center"/>
              <w:cnfStyle w:val="000000000000"/>
              <w:rPr>
                <w:rFonts w:ascii="Times New Roman" w:hAnsi="Times New Roman" w:cs="Times New Roman"/>
                <w:sz w:val="24"/>
                <w:szCs w:val="24"/>
              </w:rPr>
            </w:pPr>
            <w:r w:rsidRPr="008B5D21">
              <w:rPr>
                <w:rFonts w:ascii="Times New Roman" w:hAnsi="Times New Roman" w:cs="Times New Roman"/>
                <w:sz w:val="24"/>
                <w:szCs w:val="24"/>
              </w:rPr>
              <w:t>56</w:t>
            </w:r>
          </w:p>
        </w:tc>
        <w:tc>
          <w:tcPr>
            <w:tcW w:w="990" w:type="dxa"/>
          </w:tcPr>
          <w:p w:rsidR="00F768E7" w:rsidRPr="008B5D21" w:rsidRDefault="00F768E7" w:rsidP="00BA1209">
            <w:pPr>
              <w:jc w:val="center"/>
              <w:cnfStyle w:val="000000000000"/>
              <w:rPr>
                <w:rFonts w:ascii="Times New Roman" w:hAnsi="Times New Roman" w:cs="Times New Roman"/>
                <w:sz w:val="24"/>
                <w:szCs w:val="24"/>
              </w:rPr>
            </w:pPr>
            <w:r w:rsidRPr="008B5D21">
              <w:rPr>
                <w:rFonts w:ascii="Times New Roman" w:hAnsi="Times New Roman" w:cs="Times New Roman"/>
                <w:sz w:val="24"/>
                <w:szCs w:val="24"/>
              </w:rPr>
              <w:t>8</w:t>
            </w:r>
          </w:p>
        </w:tc>
      </w:tr>
      <w:tr w:rsidR="00B44F52" w:rsidRPr="008B5D21" w:rsidTr="00C27ED4">
        <w:trPr>
          <w:cnfStyle w:val="000000100000"/>
          <w:jc w:val="center"/>
        </w:trPr>
        <w:tc>
          <w:tcPr>
            <w:cnfStyle w:val="001000000000"/>
            <w:tcW w:w="1350" w:type="dxa"/>
            <w:shd w:val="clear" w:color="auto" w:fill="auto"/>
          </w:tcPr>
          <w:p w:rsidR="00F768E7" w:rsidRPr="008B5D21" w:rsidRDefault="00F768E7" w:rsidP="00BA1209">
            <w:pPr>
              <w:rPr>
                <w:rFonts w:ascii="Times New Roman" w:hAnsi="Times New Roman" w:cs="Times New Roman"/>
                <w:sz w:val="24"/>
                <w:szCs w:val="24"/>
              </w:rPr>
            </w:pPr>
            <w:r w:rsidRPr="008B5D21">
              <w:rPr>
                <w:rFonts w:ascii="Times New Roman" w:hAnsi="Times New Roman" w:cs="Times New Roman"/>
                <w:sz w:val="24"/>
                <w:szCs w:val="24"/>
              </w:rPr>
              <w:t>Student 7</w:t>
            </w:r>
          </w:p>
        </w:tc>
        <w:tc>
          <w:tcPr>
            <w:tcW w:w="990" w:type="dxa"/>
            <w:shd w:val="clear" w:color="auto" w:fill="auto"/>
          </w:tcPr>
          <w:p w:rsidR="00F768E7" w:rsidRPr="008B5D21" w:rsidRDefault="00F768E7" w:rsidP="00BA1209">
            <w:pPr>
              <w:jc w:val="center"/>
              <w:cnfStyle w:val="000000100000"/>
              <w:rPr>
                <w:rFonts w:ascii="Times New Roman" w:hAnsi="Times New Roman" w:cs="Times New Roman"/>
                <w:sz w:val="24"/>
                <w:szCs w:val="24"/>
              </w:rPr>
            </w:pPr>
            <w:r w:rsidRPr="008B5D21">
              <w:rPr>
                <w:rFonts w:ascii="Times New Roman" w:hAnsi="Times New Roman" w:cs="Times New Roman"/>
                <w:sz w:val="24"/>
                <w:szCs w:val="24"/>
              </w:rPr>
              <w:t>60</w:t>
            </w:r>
          </w:p>
        </w:tc>
        <w:tc>
          <w:tcPr>
            <w:tcW w:w="1080" w:type="dxa"/>
            <w:shd w:val="clear" w:color="auto" w:fill="auto"/>
          </w:tcPr>
          <w:p w:rsidR="00F768E7" w:rsidRPr="008B5D21" w:rsidRDefault="00F768E7" w:rsidP="00BA1209">
            <w:pPr>
              <w:jc w:val="center"/>
              <w:cnfStyle w:val="000000100000"/>
              <w:rPr>
                <w:rFonts w:ascii="Times New Roman" w:hAnsi="Times New Roman" w:cs="Times New Roman"/>
                <w:sz w:val="24"/>
                <w:szCs w:val="24"/>
              </w:rPr>
            </w:pPr>
            <w:r w:rsidRPr="008B5D21">
              <w:rPr>
                <w:rFonts w:ascii="Times New Roman" w:hAnsi="Times New Roman" w:cs="Times New Roman"/>
                <w:sz w:val="24"/>
                <w:szCs w:val="24"/>
              </w:rPr>
              <w:t>64</w:t>
            </w:r>
          </w:p>
        </w:tc>
        <w:tc>
          <w:tcPr>
            <w:tcW w:w="990" w:type="dxa"/>
            <w:shd w:val="clear" w:color="auto" w:fill="auto"/>
          </w:tcPr>
          <w:p w:rsidR="00F768E7" w:rsidRPr="008B5D21" w:rsidRDefault="00F768E7" w:rsidP="00BA1209">
            <w:pPr>
              <w:jc w:val="center"/>
              <w:cnfStyle w:val="000000100000"/>
              <w:rPr>
                <w:rFonts w:ascii="Times New Roman" w:hAnsi="Times New Roman" w:cs="Times New Roman"/>
                <w:sz w:val="24"/>
                <w:szCs w:val="24"/>
              </w:rPr>
            </w:pPr>
            <w:r w:rsidRPr="008B5D21">
              <w:rPr>
                <w:rFonts w:ascii="Times New Roman" w:hAnsi="Times New Roman" w:cs="Times New Roman"/>
                <w:sz w:val="24"/>
                <w:szCs w:val="24"/>
              </w:rPr>
              <w:t>4</w:t>
            </w:r>
          </w:p>
        </w:tc>
      </w:tr>
      <w:tr w:rsidR="00B44F52" w:rsidRPr="008B5D21" w:rsidTr="00C27ED4">
        <w:trPr>
          <w:jc w:val="center"/>
        </w:trPr>
        <w:tc>
          <w:tcPr>
            <w:cnfStyle w:val="001000000000"/>
            <w:tcW w:w="1350" w:type="dxa"/>
          </w:tcPr>
          <w:p w:rsidR="00F768E7" w:rsidRPr="008B5D21" w:rsidRDefault="00F768E7" w:rsidP="00BA1209">
            <w:pPr>
              <w:rPr>
                <w:rFonts w:ascii="Times New Roman" w:hAnsi="Times New Roman" w:cs="Times New Roman"/>
                <w:sz w:val="24"/>
                <w:szCs w:val="24"/>
              </w:rPr>
            </w:pPr>
            <w:r w:rsidRPr="008B5D21">
              <w:rPr>
                <w:rFonts w:ascii="Times New Roman" w:hAnsi="Times New Roman" w:cs="Times New Roman"/>
                <w:sz w:val="24"/>
                <w:szCs w:val="24"/>
              </w:rPr>
              <w:t>Student 8</w:t>
            </w:r>
          </w:p>
        </w:tc>
        <w:tc>
          <w:tcPr>
            <w:tcW w:w="990" w:type="dxa"/>
          </w:tcPr>
          <w:p w:rsidR="00F768E7" w:rsidRPr="008B5D21" w:rsidRDefault="00F768E7" w:rsidP="00BA1209">
            <w:pPr>
              <w:jc w:val="center"/>
              <w:cnfStyle w:val="000000000000"/>
              <w:rPr>
                <w:rFonts w:ascii="Times New Roman" w:hAnsi="Times New Roman" w:cs="Times New Roman"/>
                <w:sz w:val="24"/>
                <w:szCs w:val="24"/>
              </w:rPr>
            </w:pPr>
            <w:r w:rsidRPr="008B5D21">
              <w:rPr>
                <w:rFonts w:ascii="Times New Roman" w:hAnsi="Times New Roman" w:cs="Times New Roman"/>
                <w:sz w:val="24"/>
                <w:szCs w:val="24"/>
              </w:rPr>
              <w:t>48</w:t>
            </w:r>
          </w:p>
        </w:tc>
        <w:tc>
          <w:tcPr>
            <w:tcW w:w="1080" w:type="dxa"/>
          </w:tcPr>
          <w:p w:rsidR="00F768E7" w:rsidRPr="008B5D21" w:rsidRDefault="00F768E7" w:rsidP="00BA1209">
            <w:pPr>
              <w:jc w:val="center"/>
              <w:cnfStyle w:val="000000000000"/>
              <w:rPr>
                <w:rFonts w:ascii="Times New Roman" w:hAnsi="Times New Roman" w:cs="Times New Roman"/>
                <w:sz w:val="24"/>
                <w:szCs w:val="24"/>
              </w:rPr>
            </w:pPr>
            <w:r w:rsidRPr="008B5D21">
              <w:rPr>
                <w:rFonts w:ascii="Times New Roman" w:hAnsi="Times New Roman" w:cs="Times New Roman"/>
                <w:sz w:val="24"/>
                <w:szCs w:val="24"/>
              </w:rPr>
              <w:t>72</w:t>
            </w:r>
          </w:p>
        </w:tc>
        <w:tc>
          <w:tcPr>
            <w:tcW w:w="990" w:type="dxa"/>
          </w:tcPr>
          <w:p w:rsidR="00F768E7" w:rsidRPr="008B5D21" w:rsidRDefault="00F768E7" w:rsidP="00BA1209">
            <w:pPr>
              <w:jc w:val="center"/>
              <w:cnfStyle w:val="000000000000"/>
              <w:rPr>
                <w:rFonts w:ascii="Times New Roman" w:hAnsi="Times New Roman" w:cs="Times New Roman"/>
                <w:sz w:val="24"/>
                <w:szCs w:val="24"/>
              </w:rPr>
            </w:pPr>
            <w:r w:rsidRPr="008B5D21">
              <w:rPr>
                <w:rFonts w:ascii="Times New Roman" w:hAnsi="Times New Roman" w:cs="Times New Roman"/>
                <w:sz w:val="24"/>
                <w:szCs w:val="24"/>
              </w:rPr>
              <w:t>24</w:t>
            </w:r>
          </w:p>
        </w:tc>
      </w:tr>
      <w:tr w:rsidR="00B44F52" w:rsidRPr="008B5D21" w:rsidTr="00C27ED4">
        <w:trPr>
          <w:cnfStyle w:val="000000100000"/>
          <w:jc w:val="center"/>
        </w:trPr>
        <w:tc>
          <w:tcPr>
            <w:cnfStyle w:val="001000000000"/>
            <w:tcW w:w="1350" w:type="dxa"/>
            <w:shd w:val="clear" w:color="auto" w:fill="auto"/>
          </w:tcPr>
          <w:p w:rsidR="00F768E7" w:rsidRPr="008B5D21" w:rsidRDefault="00F768E7" w:rsidP="00BA1209">
            <w:pPr>
              <w:rPr>
                <w:rFonts w:ascii="Times New Roman" w:hAnsi="Times New Roman" w:cs="Times New Roman"/>
                <w:sz w:val="24"/>
                <w:szCs w:val="24"/>
              </w:rPr>
            </w:pPr>
            <w:r w:rsidRPr="008B5D21">
              <w:rPr>
                <w:rFonts w:ascii="Times New Roman" w:hAnsi="Times New Roman" w:cs="Times New Roman"/>
                <w:sz w:val="24"/>
                <w:szCs w:val="24"/>
              </w:rPr>
              <w:t>Student 9</w:t>
            </w:r>
          </w:p>
        </w:tc>
        <w:tc>
          <w:tcPr>
            <w:tcW w:w="990" w:type="dxa"/>
            <w:shd w:val="clear" w:color="auto" w:fill="auto"/>
          </w:tcPr>
          <w:p w:rsidR="00F768E7" w:rsidRPr="008B5D21" w:rsidRDefault="00F768E7" w:rsidP="00BA1209">
            <w:pPr>
              <w:jc w:val="center"/>
              <w:cnfStyle w:val="000000100000"/>
              <w:rPr>
                <w:rFonts w:ascii="Times New Roman" w:hAnsi="Times New Roman" w:cs="Times New Roman"/>
                <w:sz w:val="24"/>
                <w:szCs w:val="24"/>
              </w:rPr>
            </w:pPr>
            <w:r w:rsidRPr="008B5D21">
              <w:rPr>
                <w:rFonts w:ascii="Times New Roman" w:hAnsi="Times New Roman" w:cs="Times New Roman"/>
                <w:sz w:val="24"/>
                <w:szCs w:val="24"/>
              </w:rPr>
              <w:t>68</w:t>
            </w:r>
          </w:p>
        </w:tc>
        <w:tc>
          <w:tcPr>
            <w:tcW w:w="1080" w:type="dxa"/>
            <w:shd w:val="clear" w:color="auto" w:fill="auto"/>
          </w:tcPr>
          <w:p w:rsidR="00F768E7" w:rsidRPr="008B5D21" w:rsidRDefault="00F768E7" w:rsidP="00BA1209">
            <w:pPr>
              <w:jc w:val="center"/>
              <w:cnfStyle w:val="000000100000"/>
              <w:rPr>
                <w:rFonts w:ascii="Times New Roman" w:hAnsi="Times New Roman" w:cs="Times New Roman"/>
                <w:sz w:val="24"/>
                <w:szCs w:val="24"/>
              </w:rPr>
            </w:pPr>
            <w:r w:rsidRPr="008B5D21">
              <w:rPr>
                <w:rFonts w:ascii="Times New Roman" w:hAnsi="Times New Roman" w:cs="Times New Roman"/>
                <w:sz w:val="24"/>
                <w:szCs w:val="24"/>
              </w:rPr>
              <w:t>76</w:t>
            </w:r>
          </w:p>
        </w:tc>
        <w:tc>
          <w:tcPr>
            <w:tcW w:w="990" w:type="dxa"/>
            <w:shd w:val="clear" w:color="auto" w:fill="auto"/>
          </w:tcPr>
          <w:p w:rsidR="00F768E7" w:rsidRPr="008B5D21" w:rsidRDefault="00F768E7" w:rsidP="00BA1209">
            <w:pPr>
              <w:jc w:val="center"/>
              <w:cnfStyle w:val="000000100000"/>
              <w:rPr>
                <w:rFonts w:ascii="Times New Roman" w:hAnsi="Times New Roman" w:cs="Times New Roman"/>
                <w:sz w:val="24"/>
                <w:szCs w:val="24"/>
              </w:rPr>
            </w:pPr>
            <w:r w:rsidRPr="008B5D21">
              <w:rPr>
                <w:rFonts w:ascii="Times New Roman" w:hAnsi="Times New Roman" w:cs="Times New Roman"/>
                <w:sz w:val="24"/>
                <w:szCs w:val="24"/>
              </w:rPr>
              <w:t>8</w:t>
            </w:r>
          </w:p>
        </w:tc>
      </w:tr>
      <w:tr w:rsidR="00B44F52" w:rsidRPr="008B5D21" w:rsidTr="00C27ED4">
        <w:trPr>
          <w:jc w:val="center"/>
        </w:trPr>
        <w:tc>
          <w:tcPr>
            <w:cnfStyle w:val="001000000000"/>
            <w:tcW w:w="1350" w:type="dxa"/>
          </w:tcPr>
          <w:p w:rsidR="00F768E7" w:rsidRPr="008B5D21" w:rsidRDefault="00F768E7" w:rsidP="00BA1209">
            <w:pPr>
              <w:rPr>
                <w:rFonts w:ascii="Times New Roman" w:hAnsi="Times New Roman" w:cs="Times New Roman"/>
                <w:sz w:val="24"/>
                <w:szCs w:val="24"/>
              </w:rPr>
            </w:pPr>
            <w:r w:rsidRPr="008B5D21">
              <w:rPr>
                <w:rFonts w:ascii="Times New Roman" w:hAnsi="Times New Roman" w:cs="Times New Roman"/>
                <w:sz w:val="24"/>
                <w:szCs w:val="24"/>
              </w:rPr>
              <w:t>Student 10</w:t>
            </w:r>
          </w:p>
        </w:tc>
        <w:tc>
          <w:tcPr>
            <w:tcW w:w="990" w:type="dxa"/>
          </w:tcPr>
          <w:p w:rsidR="00F768E7" w:rsidRPr="008B5D21" w:rsidRDefault="00F768E7" w:rsidP="00BA1209">
            <w:pPr>
              <w:jc w:val="center"/>
              <w:cnfStyle w:val="000000000000"/>
              <w:rPr>
                <w:rFonts w:ascii="Times New Roman" w:hAnsi="Times New Roman" w:cs="Times New Roman"/>
                <w:sz w:val="24"/>
                <w:szCs w:val="24"/>
              </w:rPr>
            </w:pPr>
            <w:r w:rsidRPr="008B5D21">
              <w:rPr>
                <w:rFonts w:ascii="Times New Roman" w:hAnsi="Times New Roman" w:cs="Times New Roman"/>
                <w:sz w:val="24"/>
                <w:szCs w:val="24"/>
              </w:rPr>
              <w:t>56</w:t>
            </w:r>
          </w:p>
        </w:tc>
        <w:tc>
          <w:tcPr>
            <w:tcW w:w="1080" w:type="dxa"/>
          </w:tcPr>
          <w:p w:rsidR="00F768E7" w:rsidRPr="008B5D21" w:rsidRDefault="00F768E7" w:rsidP="00BA1209">
            <w:pPr>
              <w:jc w:val="center"/>
              <w:cnfStyle w:val="000000000000"/>
              <w:rPr>
                <w:rFonts w:ascii="Times New Roman" w:hAnsi="Times New Roman" w:cs="Times New Roman"/>
                <w:sz w:val="24"/>
                <w:szCs w:val="24"/>
              </w:rPr>
            </w:pPr>
            <w:r w:rsidRPr="008B5D21">
              <w:rPr>
                <w:rFonts w:ascii="Times New Roman" w:hAnsi="Times New Roman" w:cs="Times New Roman"/>
                <w:sz w:val="24"/>
                <w:szCs w:val="24"/>
              </w:rPr>
              <w:t>60</w:t>
            </w:r>
          </w:p>
        </w:tc>
        <w:tc>
          <w:tcPr>
            <w:tcW w:w="990" w:type="dxa"/>
          </w:tcPr>
          <w:p w:rsidR="00F768E7" w:rsidRPr="008B5D21" w:rsidRDefault="00F768E7" w:rsidP="00BA1209">
            <w:pPr>
              <w:jc w:val="center"/>
              <w:cnfStyle w:val="000000000000"/>
              <w:rPr>
                <w:rFonts w:ascii="Times New Roman" w:hAnsi="Times New Roman" w:cs="Times New Roman"/>
                <w:sz w:val="24"/>
                <w:szCs w:val="24"/>
              </w:rPr>
            </w:pPr>
            <w:r w:rsidRPr="008B5D21">
              <w:rPr>
                <w:rFonts w:ascii="Times New Roman" w:hAnsi="Times New Roman" w:cs="Times New Roman"/>
                <w:sz w:val="24"/>
                <w:szCs w:val="24"/>
              </w:rPr>
              <w:t>4</w:t>
            </w:r>
          </w:p>
        </w:tc>
      </w:tr>
      <w:tr w:rsidR="00B44F52" w:rsidRPr="008B5D21" w:rsidTr="00C27ED4">
        <w:trPr>
          <w:cnfStyle w:val="000000100000"/>
          <w:jc w:val="center"/>
        </w:trPr>
        <w:tc>
          <w:tcPr>
            <w:cnfStyle w:val="001000000000"/>
            <w:tcW w:w="1350" w:type="dxa"/>
            <w:shd w:val="clear" w:color="auto" w:fill="auto"/>
          </w:tcPr>
          <w:p w:rsidR="00F768E7" w:rsidRPr="008B5D21" w:rsidRDefault="00F768E7" w:rsidP="00BA1209">
            <w:pPr>
              <w:rPr>
                <w:rFonts w:ascii="Times New Roman" w:hAnsi="Times New Roman" w:cs="Times New Roman"/>
                <w:sz w:val="24"/>
                <w:szCs w:val="24"/>
              </w:rPr>
            </w:pPr>
            <w:r w:rsidRPr="008B5D21">
              <w:rPr>
                <w:rFonts w:ascii="Times New Roman" w:hAnsi="Times New Roman" w:cs="Times New Roman"/>
                <w:sz w:val="24"/>
                <w:szCs w:val="24"/>
              </w:rPr>
              <w:t>Student 11</w:t>
            </w:r>
          </w:p>
        </w:tc>
        <w:tc>
          <w:tcPr>
            <w:tcW w:w="990" w:type="dxa"/>
            <w:shd w:val="clear" w:color="auto" w:fill="auto"/>
          </w:tcPr>
          <w:p w:rsidR="00F768E7" w:rsidRPr="008B5D21" w:rsidRDefault="00F768E7" w:rsidP="00BA1209">
            <w:pPr>
              <w:jc w:val="center"/>
              <w:cnfStyle w:val="000000100000"/>
              <w:rPr>
                <w:rFonts w:ascii="Times New Roman" w:hAnsi="Times New Roman" w:cs="Times New Roman"/>
                <w:sz w:val="24"/>
                <w:szCs w:val="24"/>
              </w:rPr>
            </w:pPr>
            <w:r w:rsidRPr="008B5D21">
              <w:rPr>
                <w:rFonts w:ascii="Times New Roman" w:hAnsi="Times New Roman" w:cs="Times New Roman"/>
                <w:sz w:val="24"/>
                <w:szCs w:val="24"/>
              </w:rPr>
              <w:t>40</w:t>
            </w:r>
          </w:p>
        </w:tc>
        <w:tc>
          <w:tcPr>
            <w:tcW w:w="1080" w:type="dxa"/>
            <w:shd w:val="clear" w:color="auto" w:fill="auto"/>
          </w:tcPr>
          <w:p w:rsidR="00F768E7" w:rsidRPr="008B5D21" w:rsidRDefault="00F768E7" w:rsidP="00BA1209">
            <w:pPr>
              <w:jc w:val="center"/>
              <w:cnfStyle w:val="000000100000"/>
              <w:rPr>
                <w:rFonts w:ascii="Times New Roman" w:hAnsi="Times New Roman" w:cs="Times New Roman"/>
                <w:sz w:val="24"/>
                <w:szCs w:val="24"/>
              </w:rPr>
            </w:pPr>
            <w:r w:rsidRPr="008B5D21">
              <w:rPr>
                <w:rFonts w:ascii="Times New Roman" w:hAnsi="Times New Roman" w:cs="Times New Roman"/>
                <w:sz w:val="24"/>
                <w:szCs w:val="24"/>
              </w:rPr>
              <w:t>56</w:t>
            </w:r>
          </w:p>
        </w:tc>
        <w:tc>
          <w:tcPr>
            <w:tcW w:w="990" w:type="dxa"/>
            <w:shd w:val="clear" w:color="auto" w:fill="auto"/>
          </w:tcPr>
          <w:p w:rsidR="00F768E7" w:rsidRPr="008B5D21" w:rsidRDefault="00F768E7" w:rsidP="00BA1209">
            <w:pPr>
              <w:jc w:val="center"/>
              <w:cnfStyle w:val="000000100000"/>
              <w:rPr>
                <w:rFonts w:ascii="Times New Roman" w:hAnsi="Times New Roman" w:cs="Times New Roman"/>
                <w:sz w:val="24"/>
                <w:szCs w:val="24"/>
              </w:rPr>
            </w:pPr>
            <w:r w:rsidRPr="008B5D21">
              <w:rPr>
                <w:rFonts w:ascii="Times New Roman" w:hAnsi="Times New Roman" w:cs="Times New Roman"/>
                <w:sz w:val="24"/>
                <w:szCs w:val="24"/>
              </w:rPr>
              <w:t>16</w:t>
            </w:r>
          </w:p>
        </w:tc>
      </w:tr>
      <w:tr w:rsidR="00B44F52" w:rsidRPr="008B5D21" w:rsidTr="00C27ED4">
        <w:trPr>
          <w:jc w:val="center"/>
        </w:trPr>
        <w:tc>
          <w:tcPr>
            <w:cnfStyle w:val="001000000000"/>
            <w:tcW w:w="1350" w:type="dxa"/>
          </w:tcPr>
          <w:p w:rsidR="00F768E7" w:rsidRPr="008B5D21" w:rsidRDefault="00F768E7" w:rsidP="00BA1209">
            <w:pPr>
              <w:rPr>
                <w:rFonts w:ascii="Times New Roman" w:hAnsi="Times New Roman" w:cs="Times New Roman"/>
                <w:sz w:val="24"/>
                <w:szCs w:val="24"/>
              </w:rPr>
            </w:pPr>
            <w:r w:rsidRPr="008B5D21">
              <w:rPr>
                <w:rFonts w:ascii="Times New Roman" w:hAnsi="Times New Roman" w:cs="Times New Roman"/>
                <w:sz w:val="24"/>
                <w:szCs w:val="24"/>
              </w:rPr>
              <w:t>Student 12</w:t>
            </w:r>
          </w:p>
        </w:tc>
        <w:tc>
          <w:tcPr>
            <w:tcW w:w="990" w:type="dxa"/>
          </w:tcPr>
          <w:p w:rsidR="00F768E7" w:rsidRPr="008B5D21" w:rsidRDefault="00F768E7" w:rsidP="00BA1209">
            <w:pPr>
              <w:jc w:val="center"/>
              <w:cnfStyle w:val="000000000000"/>
              <w:rPr>
                <w:rFonts w:ascii="Times New Roman" w:hAnsi="Times New Roman" w:cs="Times New Roman"/>
                <w:sz w:val="24"/>
                <w:szCs w:val="24"/>
              </w:rPr>
            </w:pPr>
            <w:r w:rsidRPr="008B5D21">
              <w:rPr>
                <w:rFonts w:ascii="Times New Roman" w:hAnsi="Times New Roman" w:cs="Times New Roman"/>
                <w:sz w:val="24"/>
                <w:szCs w:val="24"/>
              </w:rPr>
              <w:t>44</w:t>
            </w:r>
          </w:p>
        </w:tc>
        <w:tc>
          <w:tcPr>
            <w:tcW w:w="1080" w:type="dxa"/>
          </w:tcPr>
          <w:p w:rsidR="00F768E7" w:rsidRPr="008B5D21" w:rsidRDefault="00F768E7" w:rsidP="00BA1209">
            <w:pPr>
              <w:jc w:val="center"/>
              <w:cnfStyle w:val="000000000000"/>
              <w:rPr>
                <w:rFonts w:ascii="Times New Roman" w:hAnsi="Times New Roman" w:cs="Times New Roman"/>
                <w:sz w:val="24"/>
                <w:szCs w:val="24"/>
              </w:rPr>
            </w:pPr>
            <w:r w:rsidRPr="008B5D21">
              <w:rPr>
                <w:rFonts w:ascii="Times New Roman" w:hAnsi="Times New Roman" w:cs="Times New Roman"/>
                <w:sz w:val="24"/>
                <w:szCs w:val="24"/>
              </w:rPr>
              <w:t>52</w:t>
            </w:r>
          </w:p>
        </w:tc>
        <w:tc>
          <w:tcPr>
            <w:tcW w:w="990" w:type="dxa"/>
          </w:tcPr>
          <w:p w:rsidR="00F768E7" w:rsidRPr="008B5D21" w:rsidRDefault="00F768E7" w:rsidP="00BA1209">
            <w:pPr>
              <w:jc w:val="center"/>
              <w:cnfStyle w:val="000000000000"/>
              <w:rPr>
                <w:rFonts w:ascii="Times New Roman" w:hAnsi="Times New Roman" w:cs="Times New Roman"/>
                <w:sz w:val="24"/>
                <w:szCs w:val="24"/>
              </w:rPr>
            </w:pPr>
            <w:r w:rsidRPr="008B5D21">
              <w:rPr>
                <w:rFonts w:ascii="Times New Roman" w:hAnsi="Times New Roman" w:cs="Times New Roman"/>
                <w:sz w:val="24"/>
                <w:szCs w:val="24"/>
              </w:rPr>
              <w:t>8</w:t>
            </w:r>
          </w:p>
        </w:tc>
      </w:tr>
      <w:tr w:rsidR="00B44F52" w:rsidRPr="008B5D21" w:rsidTr="00C27ED4">
        <w:trPr>
          <w:cnfStyle w:val="000000100000"/>
          <w:jc w:val="center"/>
        </w:trPr>
        <w:tc>
          <w:tcPr>
            <w:cnfStyle w:val="001000000000"/>
            <w:tcW w:w="1350" w:type="dxa"/>
            <w:shd w:val="clear" w:color="auto" w:fill="auto"/>
          </w:tcPr>
          <w:p w:rsidR="00F768E7" w:rsidRPr="008B5D21" w:rsidRDefault="00F768E7" w:rsidP="00BA1209">
            <w:pPr>
              <w:rPr>
                <w:rFonts w:ascii="Times New Roman" w:hAnsi="Times New Roman" w:cs="Times New Roman"/>
                <w:sz w:val="24"/>
                <w:szCs w:val="24"/>
              </w:rPr>
            </w:pPr>
            <w:r w:rsidRPr="008B5D21">
              <w:rPr>
                <w:rFonts w:ascii="Times New Roman" w:hAnsi="Times New Roman" w:cs="Times New Roman"/>
                <w:sz w:val="24"/>
                <w:szCs w:val="24"/>
              </w:rPr>
              <w:t>Student 13</w:t>
            </w:r>
          </w:p>
        </w:tc>
        <w:tc>
          <w:tcPr>
            <w:tcW w:w="990" w:type="dxa"/>
            <w:shd w:val="clear" w:color="auto" w:fill="auto"/>
          </w:tcPr>
          <w:p w:rsidR="00F768E7" w:rsidRPr="008B5D21" w:rsidRDefault="00F768E7" w:rsidP="00BA1209">
            <w:pPr>
              <w:jc w:val="center"/>
              <w:cnfStyle w:val="000000100000"/>
              <w:rPr>
                <w:rFonts w:ascii="Times New Roman" w:hAnsi="Times New Roman" w:cs="Times New Roman"/>
                <w:sz w:val="24"/>
                <w:szCs w:val="24"/>
              </w:rPr>
            </w:pPr>
            <w:r w:rsidRPr="008B5D21">
              <w:rPr>
                <w:rFonts w:ascii="Times New Roman" w:hAnsi="Times New Roman" w:cs="Times New Roman"/>
                <w:sz w:val="24"/>
                <w:szCs w:val="24"/>
              </w:rPr>
              <w:t>40</w:t>
            </w:r>
          </w:p>
        </w:tc>
        <w:tc>
          <w:tcPr>
            <w:tcW w:w="1080" w:type="dxa"/>
            <w:shd w:val="clear" w:color="auto" w:fill="auto"/>
          </w:tcPr>
          <w:p w:rsidR="00F768E7" w:rsidRPr="008B5D21" w:rsidRDefault="00F768E7" w:rsidP="00BA1209">
            <w:pPr>
              <w:jc w:val="center"/>
              <w:cnfStyle w:val="000000100000"/>
              <w:rPr>
                <w:rFonts w:ascii="Times New Roman" w:hAnsi="Times New Roman" w:cs="Times New Roman"/>
                <w:sz w:val="24"/>
                <w:szCs w:val="24"/>
              </w:rPr>
            </w:pPr>
            <w:r w:rsidRPr="008B5D21">
              <w:rPr>
                <w:rFonts w:ascii="Times New Roman" w:hAnsi="Times New Roman" w:cs="Times New Roman"/>
                <w:sz w:val="24"/>
                <w:szCs w:val="24"/>
              </w:rPr>
              <w:t>72</w:t>
            </w:r>
          </w:p>
        </w:tc>
        <w:tc>
          <w:tcPr>
            <w:tcW w:w="990" w:type="dxa"/>
            <w:shd w:val="clear" w:color="auto" w:fill="auto"/>
          </w:tcPr>
          <w:p w:rsidR="00F768E7" w:rsidRPr="008B5D21" w:rsidRDefault="00F768E7" w:rsidP="00BA1209">
            <w:pPr>
              <w:jc w:val="center"/>
              <w:cnfStyle w:val="000000100000"/>
              <w:rPr>
                <w:rFonts w:ascii="Times New Roman" w:hAnsi="Times New Roman" w:cs="Times New Roman"/>
                <w:sz w:val="24"/>
                <w:szCs w:val="24"/>
              </w:rPr>
            </w:pPr>
            <w:r w:rsidRPr="008B5D21">
              <w:rPr>
                <w:rFonts w:ascii="Times New Roman" w:hAnsi="Times New Roman" w:cs="Times New Roman"/>
                <w:sz w:val="24"/>
                <w:szCs w:val="24"/>
              </w:rPr>
              <w:t>32</w:t>
            </w:r>
          </w:p>
        </w:tc>
      </w:tr>
      <w:tr w:rsidR="00B44F52" w:rsidRPr="008B5D21" w:rsidTr="00C27ED4">
        <w:trPr>
          <w:jc w:val="center"/>
        </w:trPr>
        <w:tc>
          <w:tcPr>
            <w:cnfStyle w:val="001000000000"/>
            <w:tcW w:w="1350" w:type="dxa"/>
          </w:tcPr>
          <w:p w:rsidR="00F768E7" w:rsidRPr="008B5D21" w:rsidRDefault="00F768E7" w:rsidP="00BA1209">
            <w:pPr>
              <w:rPr>
                <w:rFonts w:ascii="Times New Roman" w:hAnsi="Times New Roman" w:cs="Times New Roman"/>
                <w:sz w:val="24"/>
                <w:szCs w:val="24"/>
              </w:rPr>
            </w:pPr>
            <w:r w:rsidRPr="008B5D21">
              <w:rPr>
                <w:rFonts w:ascii="Times New Roman" w:hAnsi="Times New Roman" w:cs="Times New Roman"/>
                <w:sz w:val="24"/>
                <w:szCs w:val="24"/>
              </w:rPr>
              <w:t>Student 14</w:t>
            </w:r>
          </w:p>
        </w:tc>
        <w:tc>
          <w:tcPr>
            <w:tcW w:w="990" w:type="dxa"/>
          </w:tcPr>
          <w:p w:rsidR="00F768E7" w:rsidRPr="008B5D21" w:rsidRDefault="00F768E7" w:rsidP="00BA1209">
            <w:pPr>
              <w:jc w:val="center"/>
              <w:cnfStyle w:val="000000000000"/>
              <w:rPr>
                <w:rFonts w:ascii="Times New Roman" w:hAnsi="Times New Roman" w:cs="Times New Roman"/>
                <w:sz w:val="24"/>
                <w:szCs w:val="24"/>
              </w:rPr>
            </w:pPr>
            <w:r w:rsidRPr="008B5D21">
              <w:rPr>
                <w:rFonts w:ascii="Times New Roman" w:hAnsi="Times New Roman" w:cs="Times New Roman"/>
                <w:sz w:val="24"/>
                <w:szCs w:val="24"/>
              </w:rPr>
              <w:t>56</w:t>
            </w:r>
          </w:p>
        </w:tc>
        <w:tc>
          <w:tcPr>
            <w:tcW w:w="1080" w:type="dxa"/>
          </w:tcPr>
          <w:p w:rsidR="00F768E7" w:rsidRPr="008B5D21" w:rsidRDefault="00F768E7" w:rsidP="00BA1209">
            <w:pPr>
              <w:jc w:val="center"/>
              <w:cnfStyle w:val="000000000000"/>
              <w:rPr>
                <w:rFonts w:ascii="Times New Roman" w:hAnsi="Times New Roman" w:cs="Times New Roman"/>
                <w:sz w:val="24"/>
                <w:szCs w:val="24"/>
              </w:rPr>
            </w:pPr>
            <w:r w:rsidRPr="008B5D21">
              <w:rPr>
                <w:rFonts w:ascii="Times New Roman" w:hAnsi="Times New Roman" w:cs="Times New Roman"/>
                <w:sz w:val="24"/>
                <w:szCs w:val="24"/>
              </w:rPr>
              <w:t>76</w:t>
            </w:r>
          </w:p>
        </w:tc>
        <w:tc>
          <w:tcPr>
            <w:tcW w:w="990" w:type="dxa"/>
          </w:tcPr>
          <w:p w:rsidR="00F768E7" w:rsidRPr="008B5D21" w:rsidRDefault="00F768E7" w:rsidP="00BA1209">
            <w:pPr>
              <w:jc w:val="center"/>
              <w:cnfStyle w:val="000000000000"/>
              <w:rPr>
                <w:rFonts w:ascii="Times New Roman" w:hAnsi="Times New Roman" w:cs="Times New Roman"/>
                <w:sz w:val="24"/>
                <w:szCs w:val="24"/>
              </w:rPr>
            </w:pPr>
            <w:r w:rsidRPr="008B5D21">
              <w:rPr>
                <w:rFonts w:ascii="Times New Roman" w:hAnsi="Times New Roman" w:cs="Times New Roman"/>
                <w:sz w:val="24"/>
                <w:szCs w:val="24"/>
              </w:rPr>
              <w:t>20</w:t>
            </w:r>
          </w:p>
        </w:tc>
      </w:tr>
      <w:tr w:rsidR="00B44F52" w:rsidRPr="008B5D21" w:rsidTr="00C27ED4">
        <w:trPr>
          <w:cnfStyle w:val="000000100000"/>
          <w:jc w:val="center"/>
        </w:trPr>
        <w:tc>
          <w:tcPr>
            <w:cnfStyle w:val="001000000000"/>
            <w:tcW w:w="1350" w:type="dxa"/>
            <w:shd w:val="clear" w:color="auto" w:fill="auto"/>
          </w:tcPr>
          <w:p w:rsidR="00F768E7" w:rsidRPr="008B5D21" w:rsidRDefault="00F768E7" w:rsidP="00BA1209">
            <w:pPr>
              <w:rPr>
                <w:rFonts w:ascii="Times New Roman" w:hAnsi="Times New Roman" w:cs="Times New Roman"/>
                <w:sz w:val="24"/>
                <w:szCs w:val="24"/>
              </w:rPr>
            </w:pPr>
            <w:r w:rsidRPr="008B5D21">
              <w:rPr>
                <w:rFonts w:ascii="Times New Roman" w:hAnsi="Times New Roman" w:cs="Times New Roman"/>
                <w:sz w:val="24"/>
                <w:szCs w:val="24"/>
              </w:rPr>
              <w:t>Student 15</w:t>
            </w:r>
          </w:p>
        </w:tc>
        <w:tc>
          <w:tcPr>
            <w:tcW w:w="990" w:type="dxa"/>
            <w:shd w:val="clear" w:color="auto" w:fill="auto"/>
          </w:tcPr>
          <w:p w:rsidR="00F768E7" w:rsidRPr="008B5D21" w:rsidRDefault="00F768E7" w:rsidP="00BA1209">
            <w:pPr>
              <w:jc w:val="center"/>
              <w:cnfStyle w:val="000000100000"/>
              <w:rPr>
                <w:rFonts w:ascii="Times New Roman" w:hAnsi="Times New Roman" w:cs="Times New Roman"/>
                <w:sz w:val="24"/>
                <w:szCs w:val="24"/>
              </w:rPr>
            </w:pPr>
            <w:r w:rsidRPr="008B5D21">
              <w:rPr>
                <w:rFonts w:ascii="Times New Roman" w:hAnsi="Times New Roman" w:cs="Times New Roman"/>
                <w:sz w:val="24"/>
                <w:szCs w:val="24"/>
              </w:rPr>
              <w:t>52</w:t>
            </w:r>
          </w:p>
        </w:tc>
        <w:tc>
          <w:tcPr>
            <w:tcW w:w="1080" w:type="dxa"/>
            <w:shd w:val="clear" w:color="auto" w:fill="auto"/>
          </w:tcPr>
          <w:p w:rsidR="00F768E7" w:rsidRPr="008B5D21" w:rsidRDefault="00F768E7" w:rsidP="00BA1209">
            <w:pPr>
              <w:jc w:val="center"/>
              <w:cnfStyle w:val="000000100000"/>
              <w:rPr>
                <w:rFonts w:ascii="Times New Roman" w:hAnsi="Times New Roman" w:cs="Times New Roman"/>
                <w:sz w:val="24"/>
                <w:szCs w:val="24"/>
              </w:rPr>
            </w:pPr>
            <w:r w:rsidRPr="008B5D21">
              <w:rPr>
                <w:rFonts w:ascii="Times New Roman" w:hAnsi="Times New Roman" w:cs="Times New Roman"/>
                <w:sz w:val="24"/>
                <w:szCs w:val="24"/>
              </w:rPr>
              <w:t>60</w:t>
            </w:r>
          </w:p>
        </w:tc>
        <w:tc>
          <w:tcPr>
            <w:tcW w:w="990" w:type="dxa"/>
            <w:shd w:val="clear" w:color="auto" w:fill="auto"/>
          </w:tcPr>
          <w:p w:rsidR="00F768E7" w:rsidRPr="008B5D21" w:rsidRDefault="00F768E7" w:rsidP="00BA1209">
            <w:pPr>
              <w:jc w:val="center"/>
              <w:cnfStyle w:val="000000100000"/>
              <w:rPr>
                <w:rFonts w:ascii="Times New Roman" w:hAnsi="Times New Roman" w:cs="Times New Roman"/>
                <w:sz w:val="24"/>
                <w:szCs w:val="24"/>
              </w:rPr>
            </w:pPr>
            <w:r w:rsidRPr="008B5D21">
              <w:rPr>
                <w:rFonts w:ascii="Times New Roman" w:hAnsi="Times New Roman" w:cs="Times New Roman"/>
                <w:sz w:val="24"/>
                <w:szCs w:val="24"/>
              </w:rPr>
              <w:t>8</w:t>
            </w:r>
          </w:p>
        </w:tc>
      </w:tr>
      <w:tr w:rsidR="00B44F52" w:rsidRPr="008B5D21" w:rsidTr="00C27ED4">
        <w:trPr>
          <w:jc w:val="center"/>
        </w:trPr>
        <w:tc>
          <w:tcPr>
            <w:cnfStyle w:val="001000000000"/>
            <w:tcW w:w="1350" w:type="dxa"/>
          </w:tcPr>
          <w:p w:rsidR="00F768E7" w:rsidRPr="008B5D21" w:rsidRDefault="00F768E7" w:rsidP="00BA1209">
            <w:pPr>
              <w:rPr>
                <w:rFonts w:ascii="Times New Roman" w:hAnsi="Times New Roman" w:cs="Times New Roman"/>
                <w:sz w:val="24"/>
                <w:szCs w:val="24"/>
              </w:rPr>
            </w:pPr>
            <w:r w:rsidRPr="008B5D21">
              <w:rPr>
                <w:rFonts w:ascii="Times New Roman" w:hAnsi="Times New Roman" w:cs="Times New Roman"/>
                <w:sz w:val="24"/>
                <w:szCs w:val="24"/>
              </w:rPr>
              <w:t>Student 16</w:t>
            </w:r>
          </w:p>
        </w:tc>
        <w:tc>
          <w:tcPr>
            <w:tcW w:w="990" w:type="dxa"/>
          </w:tcPr>
          <w:p w:rsidR="00F768E7" w:rsidRPr="008B5D21" w:rsidRDefault="00F768E7" w:rsidP="00BA1209">
            <w:pPr>
              <w:jc w:val="center"/>
              <w:cnfStyle w:val="000000000000"/>
              <w:rPr>
                <w:rFonts w:ascii="Times New Roman" w:hAnsi="Times New Roman" w:cs="Times New Roman"/>
                <w:sz w:val="24"/>
                <w:szCs w:val="24"/>
              </w:rPr>
            </w:pPr>
            <w:r w:rsidRPr="008B5D21">
              <w:rPr>
                <w:rFonts w:ascii="Times New Roman" w:hAnsi="Times New Roman" w:cs="Times New Roman"/>
                <w:sz w:val="24"/>
                <w:szCs w:val="24"/>
              </w:rPr>
              <w:t>60</w:t>
            </w:r>
          </w:p>
        </w:tc>
        <w:tc>
          <w:tcPr>
            <w:tcW w:w="1080" w:type="dxa"/>
          </w:tcPr>
          <w:p w:rsidR="00F768E7" w:rsidRPr="008B5D21" w:rsidRDefault="00F768E7" w:rsidP="00BA1209">
            <w:pPr>
              <w:jc w:val="center"/>
              <w:cnfStyle w:val="000000000000"/>
              <w:rPr>
                <w:rFonts w:ascii="Times New Roman" w:hAnsi="Times New Roman" w:cs="Times New Roman"/>
                <w:sz w:val="24"/>
                <w:szCs w:val="24"/>
              </w:rPr>
            </w:pPr>
            <w:r w:rsidRPr="008B5D21">
              <w:rPr>
                <w:rFonts w:ascii="Times New Roman" w:hAnsi="Times New Roman" w:cs="Times New Roman"/>
                <w:sz w:val="24"/>
                <w:szCs w:val="24"/>
              </w:rPr>
              <w:t>68</w:t>
            </w:r>
          </w:p>
        </w:tc>
        <w:tc>
          <w:tcPr>
            <w:tcW w:w="990" w:type="dxa"/>
          </w:tcPr>
          <w:p w:rsidR="00F768E7" w:rsidRPr="008B5D21" w:rsidRDefault="00F768E7" w:rsidP="00BA1209">
            <w:pPr>
              <w:jc w:val="center"/>
              <w:cnfStyle w:val="000000000000"/>
              <w:rPr>
                <w:rFonts w:ascii="Times New Roman" w:hAnsi="Times New Roman" w:cs="Times New Roman"/>
                <w:sz w:val="24"/>
                <w:szCs w:val="24"/>
              </w:rPr>
            </w:pPr>
            <w:r w:rsidRPr="008B5D21">
              <w:rPr>
                <w:rFonts w:ascii="Times New Roman" w:hAnsi="Times New Roman" w:cs="Times New Roman"/>
                <w:sz w:val="24"/>
                <w:szCs w:val="24"/>
              </w:rPr>
              <w:t>8</w:t>
            </w:r>
          </w:p>
        </w:tc>
      </w:tr>
      <w:tr w:rsidR="00B44F52" w:rsidRPr="008B5D21" w:rsidTr="00C27ED4">
        <w:trPr>
          <w:cnfStyle w:val="000000100000"/>
          <w:jc w:val="center"/>
        </w:trPr>
        <w:tc>
          <w:tcPr>
            <w:cnfStyle w:val="001000000000"/>
            <w:tcW w:w="1350" w:type="dxa"/>
            <w:shd w:val="clear" w:color="auto" w:fill="auto"/>
          </w:tcPr>
          <w:p w:rsidR="00F768E7" w:rsidRPr="008B5D21" w:rsidRDefault="00F768E7" w:rsidP="00BA1209">
            <w:pPr>
              <w:rPr>
                <w:rFonts w:ascii="Times New Roman" w:hAnsi="Times New Roman" w:cs="Times New Roman"/>
                <w:sz w:val="24"/>
                <w:szCs w:val="24"/>
              </w:rPr>
            </w:pPr>
            <w:r w:rsidRPr="008B5D21">
              <w:rPr>
                <w:rFonts w:ascii="Times New Roman" w:hAnsi="Times New Roman" w:cs="Times New Roman"/>
                <w:sz w:val="24"/>
                <w:szCs w:val="24"/>
              </w:rPr>
              <w:t>Student 17</w:t>
            </w:r>
          </w:p>
        </w:tc>
        <w:tc>
          <w:tcPr>
            <w:tcW w:w="990" w:type="dxa"/>
            <w:shd w:val="clear" w:color="auto" w:fill="auto"/>
          </w:tcPr>
          <w:p w:rsidR="00F768E7" w:rsidRPr="008B5D21" w:rsidRDefault="00F768E7" w:rsidP="00BA1209">
            <w:pPr>
              <w:jc w:val="center"/>
              <w:cnfStyle w:val="000000100000"/>
              <w:rPr>
                <w:rFonts w:ascii="Times New Roman" w:hAnsi="Times New Roman" w:cs="Times New Roman"/>
                <w:sz w:val="24"/>
                <w:szCs w:val="24"/>
              </w:rPr>
            </w:pPr>
            <w:r w:rsidRPr="008B5D21">
              <w:rPr>
                <w:rFonts w:ascii="Times New Roman" w:hAnsi="Times New Roman" w:cs="Times New Roman"/>
                <w:sz w:val="24"/>
                <w:szCs w:val="24"/>
              </w:rPr>
              <w:t>44</w:t>
            </w:r>
          </w:p>
        </w:tc>
        <w:tc>
          <w:tcPr>
            <w:tcW w:w="1080" w:type="dxa"/>
            <w:shd w:val="clear" w:color="auto" w:fill="auto"/>
          </w:tcPr>
          <w:p w:rsidR="00F768E7" w:rsidRPr="008B5D21" w:rsidRDefault="00F768E7" w:rsidP="00BA1209">
            <w:pPr>
              <w:jc w:val="center"/>
              <w:cnfStyle w:val="000000100000"/>
              <w:rPr>
                <w:rFonts w:ascii="Times New Roman" w:hAnsi="Times New Roman" w:cs="Times New Roman"/>
                <w:sz w:val="24"/>
                <w:szCs w:val="24"/>
              </w:rPr>
            </w:pPr>
            <w:r w:rsidRPr="008B5D21">
              <w:rPr>
                <w:rFonts w:ascii="Times New Roman" w:hAnsi="Times New Roman" w:cs="Times New Roman"/>
                <w:sz w:val="24"/>
                <w:szCs w:val="24"/>
              </w:rPr>
              <w:t>76</w:t>
            </w:r>
          </w:p>
        </w:tc>
        <w:tc>
          <w:tcPr>
            <w:tcW w:w="990" w:type="dxa"/>
            <w:shd w:val="clear" w:color="auto" w:fill="auto"/>
          </w:tcPr>
          <w:p w:rsidR="00F768E7" w:rsidRPr="008B5D21" w:rsidRDefault="00F768E7" w:rsidP="00BA1209">
            <w:pPr>
              <w:jc w:val="center"/>
              <w:cnfStyle w:val="000000100000"/>
              <w:rPr>
                <w:rFonts w:ascii="Times New Roman" w:hAnsi="Times New Roman" w:cs="Times New Roman"/>
                <w:sz w:val="24"/>
                <w:szCs w:val="24"/>
              </w:rPr>
            </w:pPr>
            <w:r w:rsidRPr="008B5D21">
              <w:rPr>
                <w:rFonts w:ascii="Times New Roman" w:hAnsi="Times New Roman" w:cs="Times New Roman"/>
                <w:sz w:val="24"/>
                <w:szCs w:val="24"/>
              </w:rPr>
              <w:t>32</w:t>
            </w:r>
          </w:p>
        </w:tc>
      </w:tr>
      <w:tr w:rsidR="00B44F52" w:rsidRPr="008B5D21" w:rsidTr="00C27ED4">
        <w:trPr>
          <w:jc w:val="center"/>
        </w:trPr>
        <w:tc>
          <w:tcPr>
            <w:cnfStyle w:val="001000000000"/>
            <w:tcW w:w="1350" w:type="dxa"/>
          </w:tcPr>
          <w:p w:rsidR="00F768E7" w:rsidRPr="008B5D21" w:rsidRDefault="00F768E7" w:rsidP="00BA1209">
            <w:pPr>
              <w:rPr>
                <w:rFonts w:ascii="Times New Roman" w:hAnsi="Times New Roman" w:cs="Times New Roman"/>
                <w:sz w:val="24"/>
                <w:szCs w:val="24"/>
              </w:rPr>
            </w:pPr>
            <w:r w:rsidRPr="008B5D21">
              <w:rPr>
                <w:rFonts w:ascii="Times New Roman" w:hAnsi="Times New Roman" w:cs="Times New Roman"/>
                <w:sz w:val="24"/>
                <w:szCs w:val="24"/>
              </w:rPr>
              <w:t>Student 18</w:t>
            </w:r>
          </w:p>
        </w:tc>
        <w:tc>
          <w:tcPr>
            <w:tcW w:w="990" w:type="dxa"/>
          </w:tcPr>
          <w:p w:rsidR="00F768E7" w:rsidRPr="008B5D21" w:rsidRDefault="00F768E7" w:rsidP="00BA1209">
            <w:pPr>
              <w:jc w:val="center"/>
              <w:cnfStyle w:val="000000000000"/>
              <w:rPr>
                <w:rFonts w:ascii="Times New Roman" w:hAnsi="Times New Roman" w:cs="Times New Roman"/>
                <w:sz w:val="24"/>
                <w:szCs w:val="24"/>
              </w:rPr>
            </w:pPr>
            <w:r w:rsidRPr="008B5D21">
              <w:rPr>
                <w:rFonts w:ascii="Times New Roman" w:hAnsi="Times New Roman" w:cs="Times New Roman"/>
                <w:sz w:val="24"/>
                <w:szCs w:val="24"/>
              </w:rPr>
              <w:t>40</w:t>
            </w:r>
          </w:p>
        </w:tc>
        <w:tc>
          <w:tcPr>
            <w:tcW w:w="1080" w:type="dxa"/>
          </w:tcPr>
          <w:p w:rsidR="00F768E7" w:rsidRPr="008B5D21" w:rsidRDefault="00F768E7" w:rsidP="00BA1209">
            <w:pPr>
              <w:jc w:val="center"/>
              <w:cnfStyle w:val="000000000000"/>
              <w:rPr>
                <w:rFonts w:ascii="Times New Roman" w:hAnsi="Times New Roman" w:cs="Times New Roman"/>
                <w:sz w:val="24"/>
                <w:szCs w:val="24"/>
              </w:rPr>
            </w:pPr>
            <w:r w:rsidRPr="008B5D21">
              <w:rPr>
                <w:rFonts w:ascii="Times New Roman" w:hAnsi="Times New Roman" w:cs="Times New Roman"/>
                <w:sz w:val="24"/>
                <w:szCs w:val="24"/>
              </w:rPr>
              <w:t>72</w:t>
            </w:r>
          </w:p>
        </w:tc>
        <w:tc>
          <w:tcPr>
            <w:tcW w:w="990" w:type="dxa"/>
          </w:tcPr>
          <w:p w:rsidR="00F768E7" w:rsidRPr="008B5D21" w:rsidRDefault="00F768E7" w:rsidP="00BA1209">
            <w:pPr>
              <w:jc w:val="center"/>
              <w:cnfStyle w:val="000000000000"/>
              <w:rPr>
                <w:rFonts w:ascii="Times New Roman" w:hAnsi="Times New Roman" w:cs="Times New Roman"/>
                <w:sz w:val="24"/>
                <w:szCs w:val="24"/>
              </w:rPr>
            </w:pPr>
            <w:r w:rsidRPr="008B5D21">
              <w:rPr>
                <w:rFonts w:ascii="Times New Roman" w:hAnsi="Times New Roman" w:cs="Times New Roman"/>
                <w:sz w:val="24"/>
                <w:szCs w:val="24"/>
              </w:rPr>
              <w:t>32</w:t>
            </w:r>
          </w:p>
        </w:tc>
      </w:tr>
      <w:tr w:rsidR="00B44F52" w:rsidRPr="008B5D21" w:rsidTr="00C27ED4">
        <w:trPr>
          <w:cnfStyle w:val="000000100000"/>
          <w:jc w:val="center"/>
        </w:trPr>
        <w:tc>
          <w:tcPr>
            <w:cnfStyle w:val="001000000000"/>
            <w:tcW w:w="1350" w:type="dxa"/>
            <w:shd w:val="clear" w:color="auto" w:fill="auto"/>
          </w:tcPr>
          <w:p w:rsidR="00F768E7" w:rsidRPr="008B5D21" w:rsidRDefault="00F768E7" w:rsidP="00BA1209">
            <w:pPr>
              <w:rPr>
                <w:rFonts w:ascii="Times New Roman" w:hAnsi="Times New Roman" w:cs="Times New Roman"/>
                <w:sz w:val="24"/>
                <w:szCs w:val="24"/>
              </w:rPr>
            </w:pPr>
            <w:r w:rsidRPr="008B5D21">
              <w:rPr>
                <w:rFonts w:ascii="Times New Roman" w:hAnsi="Times New Roman" w:cs="Times New Roman"/>
                <w:sz w:val="24"/>
                <w:szCs w:val="24"/>
              </w:rPr>
              <w:t>Student 19</w:t>
            </w:r>
          </w:p>
        </w:tc>
        <w:tc>
          <w:tcPr>
            <w:tcW w:w="990" w:type="dxa"/>
            <w:shd w:val="clear" w:color="auto" w:fill="auto"/>
          </w:tcPr>
          <w:p w:rsidR="00F768E7" w:rsidRPr="008B5D21" w:rsidRDefault="00F768E7" w:rsidP="00BA1209">
            <w:pPr>
              <w:jc w:val="center"/>
              <w:cnfStyle w:val="000000100000"/>
              <w:rPr>
                <w:rFonts w:ascii="Times New Roman" w:hAnsi="Times New Roman" w:cs="Times New Roman"/>
                <w:sz w:val="24"/>
                <w:szCs w:val="24"/>
              </w:rPr>
            </w:pPr>
            <w:r w:rsidRPr="008B5D21">
              <w:rPr>
                <w:rFonts w:ascii="Times New Roman" w:hAnsi="Times New Roman" w:cs="Times New Roman"/>
                <w:sz w:val="24"/>
                <w:szCs w:val="24"/>
              </w:rPr>
              <w:t>60</w:t>
            </w:r>
          </w:p>
        </w:tc>
        <w:tc>
          <w:tcPr>
            <w:tcW w:w="1080" w:type="dxa"/>
            <w:shd w:val="clear" w:color="auto" w:fill="auto"/>
          </w:tcPr>
          <w:p w:rsidR="00F768E7" w:rsidRPr="008B5D21" w:rsidRDefault="00F768E7" w:rsidP="00BA1209">
            <w:pPr>
              <w:jc w:val="center"/>
              <w:cnfStyle w:val="000000100000"/>
              <w:rPr>
                <w:rFonts w:ascii="Times New Roman" w:hAnsi="Times New Roman" w:cs="Times New Roman"/>
                <w:sz w:val="24"/>
                <w:szCs w:val="24"/>
              </w:rPr>
            </w:pPr>
            <w:r w:rsidRPr="008B5D21">
              <w:rPr>
                <w:rFonts w:ascii="Times New Roman" w:hAnsi="Times New Roman" w:cs="Times New Roman"/>
                <w:sz w:val="24"/>
                <w:szCs w:val="24"/>
              </w:rPr>
              <w:t>68</w:t>
            </w:r>
          </w:p>
        </w:tc>
        <w:tc>
          <w:tcPr>
            <w:tcW w:w="990" w:type="dxa"/>
            <w:shd w:val="clear" w:color="auto" w:fill="auto"/>
          </w:tcPr>
          <w:p w:rsidR="00F768E7" w:rsidRPr="008B5D21" w:rsidRDefault="00F768E7" w:rsidP="00BA1209">
            <w:pPr>
              <w:jc w:val="center"/>
              <w:cnfStyle w:val="000000100000"/>
              <w:rPr>
                <w:rFonts w:ascii="Times New Roman" w:hAnsi="Times New Roman" w:cs="Times New Roman"/>
                <w:sz w:val="24"/>
                <w:szCs w:val="24"/>
              </w:rPr>
            </w:pPr>
            <w:r w:rsidRPr="008B5D21">
              <w:rPr>
                <w:rFonts w:ascii="Times New Roman" w:hAnsi="Times New Roman" w:cs="Times New Roman"/>
                <w:sz w:val="24"/>
                <w:szCs w:val="24"/>
              </w:rPr>
              <w:t>8</w:t>
            </w:r>
          </w:p>
        </w:tc>
      </w:tr>
      <w:tr w:rsidR="00B44F52" w:rsidRPr="008B5D21" w:rsidTr="00C27ED4">
        <w:trPr>
          <w:jc w:val="center"/>
        </w:trPr>
        <w:tc>
          <w:tcPr>
            <w:cnfStyle w:val="001000000000"/>
            <w:tcW w:w="1350" w:type="dxa"/>
          </w:tcPr>
          <w:p w:rsidR="00F768E7" w:rsidRPr="008B5D21" w:rsidRDefault="00F768E7" w:rsidP="00BA1209">
            <w:pPr>
              <w:rPr>
                <w:rFonts w:ascii="Times New Roman" w:hAnsi="Times New Roman" w:cs="Times New Roman"/>
                <w:sz w:val="24"/>
                <w:szCs w:val="24"/>
              </w:rPr>
            </w:pPr>
            <w:r w:rsidRPr="008B5D21">
              <w:rPr>
                <w:rFonts w:ascii="Times New Roman" w:hAnsi="Times New Roman" w:cs="Times New Roman"/>
                <w:sz w:val="24"/>
                <w:szCs w:val="24"/>
              </w:rPr>
              <w:t>Student 20</w:t>
            </w:r>
          </w:p>
        </w:tc>
        <w:tc>
          <w:tcPr>
            <w:tcW w:w="990" w:type="dxa"/>
          </w:tcPr>
          <w:p w:rsidR="00F768E7" w:rsidRPr="008B5D21" w:rsidRDefault="00F768E7" w:rsidP="00BA1209">
            <w:pPr>
              <w:jc w:val="center"/>
              <w:cnfStyle w:val="000000000000"/>
              <w:rPr>
                <w:rFonts w:ascii="Times New Roman" w:hAnsi="Times New Roman" w:cs="Times New Roman"/>
                <w:sz w:val="24"/>
                <w:szCs w:val="24"/>
              </w:rPr>
            </w:pPr>
            <w:r w:rsidRPr="008B5D21">
              <w:rPr>
                <w:rFonts w:ascii="Times New Roman" w:hAnsi="Times New Roman" w:cs="Times New Roman"/>
                <w:sz w:val="24"/>
                <w:szCs w:val="24"/>
              </w:rPr>
              <w:t>56</w:t>
            </w:r>
          </w:p>
        </w:tc>
        <w:tc>
          <w:tcPr>
            <w:tcW w:w="1080" w:type="dxa"/>
          </w:tcPr>
          <w:p w:rsidR="00F768E7" w:rsidRPr="008B5D21" w:rsidRDefault="00F768E7" w:rsidP="00BA1209">
            <w:pPr>
              <w:jc w:val="center"/>
              <w:cnfStyle w:val="000000000000"/>
              <w:rPr>
                <w:rFonts w:ascii="Times New Roman" w:hAnsi="Times New Roman" w:cs="Times New Roman"/>
                <w:sz w:val="24"/>
                <w:szCs w:val="24"/>
              </w:rPr>
            </w:pPr>
            <w:r w:rsidRPr="008B5D21">
              <w:rPr>
                <w:rFonts w:ascii="Times New Roman" w:hAnsi="Times New Roman" w:cs="Times New Roman"/>
                <w:sz w:val="24"/>
                <w:szCs w:val="24"/>
              </w:rPr>
              <w:t>64</w:t>
            </w:r>
          </w:p>
        </w:tc>
        <w:tc>
          <w:tcPr>
            <w:tcW w:w="990" w:type="dxa"/>
          </w:tcPr>
          <w:p w:rsidR="00F768E7" w:rsidRPr="008B5D21" w:rsidRDefault="00F768E7" w:rsidP="00BA1209">
            <w:pPr>
              <w:jc w:val="center"/>
              <w:cnfStyle w:val="000000000000"/>
              <w:rPr>
                <w:rFonts w:ascii="Times New Roman" w:hAnsi="Times New Roman" w:cs="Times New Roman"/>
                <w:sz w:val="24"/>
                <w:szCs w:val="24"/>
              </w:rPr>
            </w:pPr>
            <w:r w:rsidRPr="008B5D21">
              <w:rPr>
                <w:rFonts w:ascii="Times New Roman" w:hAnsi="Times New Roman" w:cs="Times New Roman"/>
                <w:sz w:val="24"/>
                <w:szCs w:val="24"/>
              </w:rPr>
              <w:t>8</w:t>
            </w:r>
          </w:p>
        </w:tc>
      </w:tr>
      <w:tr w:rsidR="00B44F52" w:rsidRPr="008B5D21" w:rsidTr="00C27ED4">
        <w:trPr>
          <w:cnfStyle w:val="000000100000"/>
          <w:jc w:val="center"/>
        </w:trPr>
        <w:tc>
          <w:tcPr>
            <w:cnfStyle w:val="001000000000"/>
            <w:tcW w:w="1350" w:type="dxa"/>
            <w:shd w:val="clear" w:color="auto" w:fill="auto"/>
          </w:tcPr>
          <w:p w:rsidR="00F768E7" w:rsidRPr="008B5D21" w:rsidRDefault="00F768E7" w:rsidP="00BA1209">
            <w:pPr>
              <w:rPr>
                <w:rFonts w:ascii="Times New Roman" w:hAnsi="Times New Roman" w:cs="Times New Roman"/>
                <w:sz w:val="24"/>
                <w:szCs w:val="24"/>
              </w:rPr>
            </w:pPr>
            <w:r w:rsidRPr="008B5D21">
              <w:rPr>
                <w:rFonts w:ascii="Times New Roman" w:hAnsi="Times New Roman" w:cs="Times New Roman"/>
                <w:sz w:val="24"/>
                <w:szCs w:val="24"/>
              </w:rPr>
              <w:t>Student 21</w:t>
            </w:r>
          </w:p>
        </w:tc>
        <w:tc>
          <w:tcPr>
            <w:tcW w:w="990" w:type="dxa"/>
            <w:shd w:val="clear" w:color="auto" w:fill="auto"/>
          </w:tcPr>
          <w:p w:rsidR="00F768E7" w:rsidRPr="008B5D21" w:rsidRDefault="00F768E7" w:rsidP="00BA1209">
            <w:pPr>
              <w:jc w:val="center"/>
              <w:cnfStyle w:val="000000100000"/>
              <w:rPr>
                <w:rFonts w:ascii="Times New Roman" w:hAnsi="Times New Roman" w:cs="Times New Roman"/>
                <w:sz w:val="24"/>
                <w:szCs w:val="24"/>
              </w:rPr>
            </w:pPr>
            <w:r w:rsidRPr="008B5D21">
              <w:rPr>
                <w:rFonts w:ascii="Times New Roman" w:hAnsi="Times New Roman" w:cs="Times New Roman"/>
                <w:sz w:val="24"/>
                <w:szCs w:val="24"/>
              </w:rPr>
              <w:t>64</w:t>
            </w:r>
          </w:p>
        </w:tc>
        <w:tc>
          <w:tcPr>
            <w:tcW w:w="1080" w:type="dxa"/>
            <w:shd w:val="clear" w:color="auto" w:fill="auto"/>
          </w:tcPr>
          <w:p w:rsidR="00F768E7" w:rsidRPr="008B5D21" w:rsidRDefault="00F768E7" w:rsidP="00BA1209">
            <w:pPr>
              <w:jc w:val="center"/>
              <w:cnfStyle w:val="000000100000"/>
              <w:rPr>
                <w:rFonts w:ascii="Times New Roman" w:hAnsi="Times New Roman" w:cs="Times New Roman"/>
                <w:sz w:val="24"/>
                <w:szCs w:val="24"/>
              </w:rPr>
            </w:pPr>
            <w:r w:rsidRPr="008B5D21">
              <w:rPr>
                <w:rFonts w:ascii="Times New Roman" w:hAnsi="Times New Roman" w:cs="Times New Roman"/>
                <w:sz w:val="24"/>
                <w:szCs w:val="24"/>
              </w:rPr>
              <w:t>88</w:t>
            </w:r>
          </w:p>
        </w:tc>
        <w:tc>
          <w:tcPr>
            <w:tcW w:w="990" w:type="dxa"/>
            <w:shd w:val="clear" w:color="auto" w:fill="auto"/>
          </w:tcPr>
          <w:p w:rsidR="00F768E7" w:rsidRPr="008B5D21" w:rsidRDefault="00F768E7" w:rsidP="00BA1209">
            <w:pPr>
              <w:jc w:val="center"/>
              <w:cnfStyle w:val="000000100000"/>
              <w:rPr>
                <w:rFonts w:ascii="Times New Roman" w:hAnsi="Times New Roman" w:cs="Times New Roman"/>
                <w:sz w:val="24"/>
                <w:szCs w:val="24"/>
              </w:rPr>
            </w:pPr>
            <w:r w:rsidRPr="008B5D21">
              <w:rPr>
                <w:rFonts w:ascii="Times New Roman" w:hAnsi="Times New Roman" w:cs="Times New Roman"/>
                <w:sz w:val="24"/>
                <w:szCs w:val="24"/>
              </w:rPr>
              <w:t>24</w:t>
            </w:r>
          </w:p>
        </w:tc>
      </w:tr>
      <w:tr w:rsidR="00B44F52" w:rsidRPr="008B5D21" w:rsidTr="00C27ED4">
        <w:trPr>
          <w:jc w:val="center"/>
        </w:trPr>
        <w:tc>
          <w:tcPr>
            <w:cnfStyle w:val="001000000000"/>
            <w:tcW w:w="1350" w:type="dxa"/>
          </w:tcPr>
          <w:p w:rsidR="00F768E7" w:rsidRPr="008B5D21" w:rsidRDefault="00F768E7" w:rsidP="00BA1209">
            <w:pPr>
              <w:rPr>
                <w:rFonts w:ascii="Times New Roman" w:hAnsi="Times New Roman" w:cs="Times New Roman"/>
                <w:sz w:val="24"/>
                <w:szCs w:val="24"/>
              </w:rPr>
            </w:pPr>
            <w:r w:rsidRPr="008B5D21">
              <w:rPr>
                <w:rFonts w:ascii="Times New Roman" w:hAnsi="Times New Roman" w:cs="Times New Roman"/>
                <w:sz w:val="24"/>
                <w:szCs w:val="24"/>
              </w:rPr>
              <w:t>Student 22</w:t>
            </w:r>
          </w:p>
        </w:tc>
        <w:tc>
          <w:tcPr>
            <w:tcW w:w="990" w:type="dxa"/>
          </w:tcPr>
          <w:p w:rsidR="00F768E7" w:rsidRPr="008B5D21" w:rsidRDefault="00F768E7" w:rsidP="00BA1209">
            <w:pPr>
              <w:jc w:val="center"/>
              <w:cnfStyle w:val="000000000000"/>
              <w:rPr>
                <w:rFonts w:ascii="Times New Roman" w:hAnsi="Times New Roman" w:cs="Times New Roman"/>
                <w:sz w:val="24"/>
                <w:szCs w:val="24"/>
              </w:rPr>
            </w:pPr>
            <w:r w:rsidRPr="008B5D21">
              <w:rPr>
                <w:rFonts w:ascii="Times New Roman" w:hAnsi="Times New Roman" w:cs="Times New Roman"/>
                <w:sz w:val="24"/>
                <w:szCs w:val="24"/>
              </w:rPr>
              <w:t>68</w:t>
            </w:r>
          </w:p>
        </w:tc>
        <w:tc>
          <w:tcPr>
            <w:tcW w:w="1080" w:type="dxa"/>
          </w:tcPr>
          <w:p w:rsidR="00F768E7" w:rsidRPr="008B5D21" w:rsidRDefault="00F768E7" w:rsidP="00BA1209">
            <w:pPr>
              <w:jc w:val="center"/>
              <w:cnfStyle w:val="000000000000"/>
              <w:rPr>
                <w:rFonts w:ascii="Times New Roman" w:hAnsi="Times New Roman" w:cs="Times New Roman"/>
                <w:sz w:val="24"/>
                <w:szCs w:val="24"/>
              </w:rPr>
            </w:pPr>
            <w:r w:rsidRPr="008B5D21">
              <w:rPr>
                <w:rFonts w:ascii="Times New Roman" w:hAnsi="Times New Roman" w:cs="Times New Roman"/>
                <w:sz w:val="24"/>
                <w:szCs w:val="24"/>
              </w:rPr>
              <w:t>72</w:t>
            </w:r>
          </w:p>
        </w:tc>
        <w:tc>
          <w:tcPr>
            <w:tcW w:w="990" w:type="dxa"/>
          </w:tcPr>
          <w:p w:rsidR="00F768E7" w:rsidRPr="008B5D21" w:rsidRDefault="00F768E7" w:rsidP="00BA1209">
            <w:pPr>
              <w:jc w:val="center"/>
              <w:cnfStyle w:val="000000000000"/>
              <w:rPr>
                <w:rFonts w:ascii="Times New Roman" w:hAnsi="Times New Roman" w:cs="Times New Roman"/>
                <w:sz w:val="24"/>
                <w:szCs w:val="24"/>
              </w:rPr>
            </w:pPr>
            <w:r w:rsidRPr="008B5D21">
              <w:rPr>
                <w:rFonts w:ascii="Times New Roman" w:hAnsi="Times New Roman" w:cs="Times New Roman"/>
                <w:sz w:val="24"/>
                <w:szCs w:val="24"/>
              </w:rPr>
              <w:t>4</w:t>
            </w:r>
          </w:p>
        </w:tc>
      </w:tr>
      <w:tr w:rsidR="00B44F52" w:rsidRPr="008B5D21" w:rsidTr="00C27ED4">
        <w:trPr>
          <w:cnfStyle w:val="000000100000"/>
          <w:jc w:val="center"/>
        </w:trPr>
        <w:tc>
          <w:tcPr>
            <w:cnfStyle w:val="001000000000"/>
            <w:tcW w:w="1350" w:type="dxa"/>
            <w:shd w:val="clear" w:color="auto" w:fill="auto"/>
          </w:tcPr>
          <w:p w:rsidR="00F768E7" w:rsidRPr="008B5D21" w:rsidRDefault="00F768E7" w:rsidP="00BA1209">
            <w:pPr>
              <w:rPr>
                <w:rFonts w:ascii="Times New Roman" w:hAnsi="Times New Roman" w:cs="Times New Roman"/>
                <w:sz w:val="24"/>
                <w:szCs w:val="24"/>
              </w:rPr>
            </w:pPr>
            <w:r w:rsidRPr="008B5D21">
              <w:rPr>
                <w:rFonts w:ascii="Times New Roman" w:hAnsi="Times New Roman" w:cs="Times New Roman"/>
                <w:sz w:val="24"/>
                <w:szCs w:val="24"/>
              </w:rPr>
              <w:t>Student 23</w:t>
            </w:r>
          </w:p>
        </w:tc>
        <w:tc>
          <w:tcPr>
            <w:tcW w:w="990" w:type="dxa"/>
            <w:shd w:val="clear" w:color="auto" w:fill="auto"/>
          </w:tcPr>
          <w:p w:rsidR="00F768E7" w:rsidRPr="008B5D21" w:rsidRDefault="00F768E7" w:rsidP="00BA1209">
            <w:pPr>
              <w:jc w:val="center"/>
              <w:cnfStyle w:val="000000100000"/>
              <w:rPr>
                <w:rFonts w:ascii="Times New Roman" w:hAnsi="Times New Roman" w:cs="Times New Roman"/>
                <w:sz w:val="24"/>
                <w:szCs w:val="24"/>
              </w:rPr>
            </w:pPr>
            <w:r w:rsidRPr="008B5D21">
              <w:rPr>
                <w:rFonts w:ascii="Times New Roman" w:hAnsi="Times New Roman" w:cs="Times New Roman"/>
                <w:sz w:val="24"/>
                <w:szCs w:val="24"/>
              </w:rPr>
              <w:t>72</w:t>
            </w:r>
          </w:p>
        </w:tc>
        <w:tc>
          <w:tcPr>
            <w:tcW w:w="1080" w:type="dxa"/>
            <w:shd w:val="clear" w:color="auto" w:fill="auto"/>
          </w:tcPr>
          <w:p w:rsidR="00F768E7" w:rsidRPr="008B5D21" w:rsidRDefault="00F768E7" w:rsidP="00BA1209">
            <w:pPr>
              <w:jc w:val="center"/>
              <w:cnfStyle w:val="000000100000"/>
              <w:rPr>
                <w:rFonts w:ascii="Times New Roman" w:hAnsi="Times New Roman" w:cs="Times New Roman"/>
                <w:sz w:val="24"/>
                <w:szCs w:val="24"/>
              </w:rPr>
            </w:pPr>
            <w:r w:rsidRPr="008B5D21">
              <w:rPr>
                <w:rFonts w:ascii="Times New Roman" w:hAnsi="Times New Roman" w:cs="Times New Roman"/>
                <w:sz w:val="24"/>
                <w:szCs w:val="24"/>
              </w:rPr>
              <w:t>76</w:t>
            </w:r>
          </w:p>
        </w:tc>
        <w:tc>
          <w:tcPr>
            <w:tcW w:w="990" w:type="dxa"/>
            <w:shd w:val="clear" w:color="auto" w:fill="auto"/>
          </w:tcPr>
          <w:p w:rsidR="00F768E7" w:rsidRPr="008B5D21" w:rsidRDefault="00F768E7" w:rsidP="00BA1209">
            <w:pPr>
              <w:jc w:val="center"/>
              <w:cnfStyle w:val="000000100000"/>
              <w:rPr>
                <w:rFonts w:ascii="Times New Roman" w:hAnsi="Times New Roman" w:cs="Times New Roman"/>
                <w:sz w:val="24"/>
                <w:szCs w:val="24"/>
              </w:rPr>
            </w:pPr>
            <w:r w:rsidRPr="008B5D21">
              <w:rPr>
                <w:rFonts w:ascii="Times New Roman" w:hAnsi="Times New Roman" w:cs="Times New Roman"/>
                <w:sz w:val="24"/>
                <w:szCs w:val="24"/>
              </w:rPr>
              <w:t>4</w:t>
            </w:r>
          </w:p>
        </w:tc>
      </w:tr>
      <w:tr w:rsidR="00B44F52" w:rsidRPr="008B5D21" w:rsidTr="00C27ED4">
        <w:trPr>
          <w:jc w:val="center"/>
        </w:trPr>
        <w:tc>
          <w:tcPr>
            <w:cnfStyle w:val="001000000000"/>
            <w:tcW w:w="1350" w:type="dxa"/>
          </w:tcPr>
          <w:p w:rsidR="00F768E7" w:rsidRPr="008B5D21" w:rsidRDefault="00F768E7" w:rsidP="00BA1209">
            <w:pPr>
              <w:rPr>
                <w:rFonts w:ascii="Times New Roman" w:hAnsi="Times New Roman" w:cs="Times New Roman"/>
                <w:sz w:val="24"/>
                <w:szCs w:val="24"/>
              </w:rPr>
            </w:pPr>
            <w:r w:rsidRPr="008B5D21">
              <w:rPr>
                <w:rFonts w:ascii="Times New Roman" w:hAnsi="Times New Roman" w:cs="Times New Roman"/>
                <w:sz w:val="24"/>
                <w:szCs w:val="24"/>
              </w:rPr>
              <w:t>Student 24</w:t>
            </w:r>
          </w:p>
        </w:tc>
        <w:tc>
          <w:tcPr>
            <w:tcW w:w="990" w:type="dxa"/>
          </w:tcPr>
          <w:p w:rsidR="00F768E7" w:rsidRPr="008B5D21" w:rsidRDefault="00F768E7" w:rsidP="00BA1209">
            <w:pPr>
              <w:jc w:val="center"/>
              <w:cnfStyle w:val="000000000000"/>
              <w:rPr>
                <w:rFonts w:ascii="Times New Roman" w:hAnsi="Times New Roman" w:cs="Times New Roman"/>
                <w:sz w:val="24"/>
                <w:szCs w:val="24"/>
              </w:rPr>
            </w:pPr>
            <w:r w:rsidRPr="008B5D21">
              <w:rPr>
                <w:rFonts w:ascii="Times New Roman" w:hAnsi="Times New Roman" w:cs="Times New Roman"/>
                <w:sz w:val="24"/>
                <w:szCs w:val="24"/>
              </w:rPr>
              <w:t>64</w:t>
            </w:r>
          </w:p>
        </w:tc>
        <w:tc>
          <w:tcPr>
            <w:tcW w:w="1080" w:type="dxa"/>
          </w:tcPr>
          <w:p w:rsidR="00F768E7" w:rsidRPr="008B5D21" w:rsidRDefault="00F768E7" w:rsidP="00BA1209">
            <w:pPr>
              <w:jc w:val="center"/>
              <w:cnfStyle w:val="000000000000"/>
              <w:rPr>
                <w:rFonts w:ascii="Times New Roman" w:hAnsi="Times New Roman" w:cs="Times New Roman"/>
                <w:sz w:val="24"/>
                <w:szCs w:val="24"/>
              </w:rPr>
            </w:pPr>
            <w:r w:rsidRPr="008B5D21">
              <w:rPr>
                <w:rFonts w:ascii="Times New Roman" w:hAnsi="Times New Roman" w:cs="Times New Roman"/>
                <w:sz w:val="24"/>
                <w:szCs w:val="24"/>
              </w:rPr>
              <w:t>88</w:t>
            </w:r>
          </w:p>
        </w:tc>
        <w:tc>
          <w:tcPr>
            <w:tcW w:w="990" w:type="dxa"/>
          </w:tcPr>
          <w:p w:rsidR="00F768E7" w:rsidRPr="008B5D21" w:rsidRDefault="00F768E7" w:rsidP="00BA1209">
            <w:pPr>
              <w:jc w:val="center"/>
              <w:cnfStyle w:val="000000000000"/>
              <w:rPr>
                <w:rFonts w:ascii="Times New Roman" w:hAnsi="Times New Roman" w:cs="Times New Roman"/>
                <w:sz w:val="24"/>
                <w:szCs w:val="24"/>
              </w:rPr>
            </w:pPr>
            <w:r w:rsidRPr="008B5D21">
              <w:rPr>
                <w:rFonts w:ascii="Times New Roman" w:hAnsi="Times New Roman" w:cs="Times New Roman"/>
                <w:sz w:val="24"/>
                <w:szCs w:val="24"/>
              </w:rPr>
              <w:t>24</w:t>
            </w:r>
          </w:p>
        </w:tc>
      </w:tr>
      <w:tr w:rsidR="00B44F52" w:rsidRPr="008B5D21" w:rsidTr="00C27ED4">
        <w:trPr>
          <w:cnfStyle w:val="000000100000"/>
          <w:jc w:val="center"/>
        </w:trPr>
        <w:tc>
          <w:tcPr>
            <w:cnfStyle w:val="001000000000"/>
            <w:tcW w:w="1350" w:type="dxa"/>
            <w:shd w:val="clear" w:color="auto" w:fill="auto"/>
          </w:tcPr>
          <w:p w:rsidR="00F768E7" w:rsidRPr="008B5D21" w:rsidRDefault="00F768E7" w:rsidP="00BA1209">
            <w:pPr>
              <w:rPr>
                <w:rFonts w:ascii="Times New Roman" w:hAnsi="Times New Roman" w:cs="Times New Roman"/>
                <w:sz w:val="24"/>
                <w:szCs w:val="24"/>
              </w:rPr>
            </w:pPr>
            <w:r w:rsidRPr="008B5D21">
              <w:rPr>
                <w:rFonts w:ascii="Times New Roman" w:hAnsi="Times New Roman" w:cs="Times New Roman"/>
                <w:sz w:val="24"/>
                <w:szCs w:val="24"/>
              </w:rPr>
              <w:t>Student 25</w:t>
            </w:r>
          </w:p>
        </w:tc>
        <w:tc>
          <w:tcPr>
            <w:tcW w:w="990" w:type="dxa"/>
            <w:shd w:val="clear" w:color="auto" w:fill="auto"/>
          </w:tcPr>
          <w:p w:rsidR="00F768E7" w:rsidRPr="008B5D21" w:rsidRDefault="00F768E7" w:rsidP="00BA1209">
            <w:pPr>
              <w:jc w:val="center"/>
              <w:cnfStyle w:val="000000100000"/>
              <w:rPr>
                <w:rFonts w:ascii="Times New Roman" w:hAnsi="Times New Roman" w:cs="Times New Roman"/>
                <w:sz w:val="24"/>
                <w:szCs w:val="24"/>
              </w:rPr>
            </w:pPr>
            <w:r w:rsidRPr="008B5D21">
              <w:rPr>
                <w:rFonts w:ascii="Times New Roman" w:hAnsi="Times New Roman" w:cs="Times New Roman"/>
                <w:sz w:val="24"/>
                <w:szCs w:val="24"/>
              </w:rPr>
              <w:t>40</w:t>
            </w:r>
          </w:p>
        </w:tc>
        <w:tc>
          <w:tcPr>
            <w:tcW w:w="1080" w:type="dxa"/>
            <w:shd w:val="clear" w:color="auto" w:fill="auto"/>
          </w:tcPr>
          <w:p w:rsidR="00F768E7" w:rsidRPr="008B5D21" w:rsidRDefault="00F768E7" w:rsidP="00BA1209">
            <w:pPr>
              <w:jc w:val="center"/>
              <w:cnfStyle w:val="000000100000"/>
              <w:rPr>
                <w:rFonts w:ascii="Times New Roman" w:hAnsi="Times New Roman" w:cs="Times New Roman"/>
                <w:sz w:val="24"/>
                <w:szCs w:val="24"/>
              </w:rPr>
            </w:pPr>
            <w:r w:rsidRPr="008B5D21">
              <w:rPr>
                <w:rFonts w:ascii="Times New Roman" w:hAnsi="Times New Roman" w:cs="Times New Roman"/>
                <w:sz w:val="24"/>
                <w:szCs w:val="24"/>
              </w:rPr>
              <w:t>64</w:t>
            </w:r>
          </w:p>
        </w:tc>
        <w:tc>
          <w:tcPr>
            <w:tcW w:w="990" w:type="dxa"/>
            <w:shd w:val="clear" w:color="auto" w:fill="auto"/>
          </w:tcPr>
          <w:p w:rsidR="00F768E7" w:rsidRPr="008B5D21" w:rsidRDefault="00F768E7" w:rsidP="00BA1209">
            <w:pPr>
              <w:jc w:val="center"/>
              <w:cnfStyle w:val="000000100000"/>
              <w:rPr>
                <w:rFonts w:ascii="Times New Roman" w:hAnsi="Times New Roman" w:cs="Times New Roman"/>
                <w:sz w:val="24"/>
                <w:szCs w:val="24"/>
              </w:rPr>
            </w:pPr>
            <w:r w:rsidRPr="008B5D21">
              <w:rPr>
                <w:rFonts w:ascii="Times New Roman" w:hAnsi="Times New Roman" w:cs="Times New Roman"/>
                <w:sz w:val="24"/>
                <w:szCs w:val="24"/>
              </w:rPr>
              <w:t>24</w:t>
            </w:r>
          </w:p>
        </w:tc>
      </w:tr>
      <w:tr w:rsidR="00B44F52" w:rsidRPr="008B5D21" w:rsidTr="00C27ED4">
        <w:trPr>
          <w:jc w:val="center"/>
        </w:trPr>
        <w:tc>
          <w:tcPr>
            <w:cnfStyle w:val="001000000000"/>
            <w:tcW w:w="1350" w:type="dxa"/>
          </w:tcPr>
          <w:p w:rsidR="00F768E7" w:rsidRPr="008B5D21" w:rsidRDefault="00F768E7" w:rsidP="00BA1209">
            <w:pPr>
              <w:rPr>
                <w:rFonts w:ascii="Times New Roman" w:hAnsi="Times New Roman" w:cs="Times New Roman"/>
                <w:sz w:val="24"/>
                <w:szCs w:val="24"/>
              </w:rPr>
            </w:pPr>
            <w:r w:rsidRPr="008B5D21">
              <w:rPr>
                <w:rFonts w:ascii="Times New Roman" w:hAnsi="Times New Roman" w:cs="Times New Roman"/>
                <w:sz w:val="24"/>
                <w:szCs w:val="24"/>
              </w:rPr>
              <w:t>Student 26</w:t>
            </w:r>
          </w:p>
        </w:tc>
        <w:tc>
          <w:tcPr>
            <w:tcW w:w="990" w:type="dxa"/>
          </w:tcPr>
          <w:p w:rsidR="00F768E7" w:rsidRPr="008B5D21" w:rsidRDefault="00F768E7" w:rsidP="00BA1209">
            <w:pPr>
              <w:jc w:val="center"/>
              <w:cnfStyle w:val="000000000000"/>
              <w:rPr>
                <w:rFonts w:ascii="Times New Roman" w:hAnsi="Times New Roman" w:cs="Times New Roman"/>
                <w:sz w:val="24"/>
                <w:szCs w:val="24"/>
              </w:rPr>
            </w:pPr>
            <w:r w:rsidRPr="008B5D21">
              <w:rPr>
                <w:rFonts w:ascii="Times New Roman" w:hAnsi="Times New Roman" w:cs="Times New Roman"/>
                <w:sz w:val="24"/>
                <w:szCs w:val="24"/>
              </w:rPr>
              <w:t>52</w:t>
            </w:r>
          </w:p>
        </w:tc>
        <w:tc>
          <w:tcPr>
            <w:tcW w:w="1080" w:type="dxa"/>
          </w:tcPr>
          <w:p w:rsidR="00F768E7" w:rsidRPr="008B5D21" w:rsidRDefault="00F768E7" w:rsidP="00BA1209">
            <w:pPr>
              <w:jc w:val="center"/>
              <w:cnfStyle w:val="000000000000"/>
              <w:rPr>
                <w:rFonts w:ascii="Times New Roman" w:hAnsi="Times New Roman" w:cs="Times New Roman"/>
                <w:sz w:val="24"/>
                <w:szCs w:val="24"/>
              </w:rPr>
            </w:pPr>
            <w:r w:rsidRPr="008B5D21">
              <w:rPr>
                <w:rFonts w:ascii="Times New Roman" w:hAnsi="Times New Roman" w:cs="Times New Roman"/>
                <w:sz w:val="24"/>
                <w:szCs w:val="24"/>
              </w:rPr>
              <w:t>76</w:t>
            </w:r>
          </w:p>
        </w:tc>
        <w:tc>
          <w:tcPr>
            <w:tcW w:w="990" w:type="dxa"/>
          </w:tcPr>
          <w:p w:rsidR="00F768E7" w:rsidRPr="008B5D21" w:rsidRDefault="00F768E7" w:rsidP="00BA1209">
            <w:pPr>
              <w:jc w:val="center"/>
              <w:cnfStyle w:val="000000000000"/>
              <w:rPr>
                <w:rFonts w:ascii="Times New Roman" w:hAnsi="Times New Roman" w:cs="Times New Roman"/>
                <w:sz w:val="24"/>
                <w:szCs w:val="24"/>
              </w:rPr>
            </w:pPr>
            <w:r w:rsidRPr="008B5D21">
              <w:rPr>
                <w:rFonts w:ascii="Times New Roman" w:hAnsi="Times New Roman" w:cs="Times New Roman"/>
                <w:sz w:val="24"/>
                <w:szCs w:val="24"/>
              </w:rPr>
              <w:t>24</w:t>
            </w:r>
          </w:p>
        </w:tc>
      </w:tr>
      <w:tr w:rsidR="00B44F52" w:rsidRPr="008B5D21" w:rsidTr="00C27ED4">
        <w:trPr>
          <w:cnfStyle w:val="000000100000"/>
          <w:jc w:val="center"/>
        </w:trPr>
        <w:tc>
          <w:tcPr>
            <w:cnfStyle w:val="001000000000"/>
            <w:tcW w:w="1350" w:type="dxa"/>
            <w:shd w:val="clear" w:color="auto" w:fill="auto"/>
          </w:tcPr>
          <w:p w:rsidR="00F768E7" w:rsidRPr="008B5D21" w:rsidRDefault="00F768E7" w:rsidP="00BA1209">
            <w:pPr>
              <w:rPr>
                <w:rFonts w:ascii="Times New Roman" w:hAnsi="Times New Roman" w:cs="Times New Roman"/>
                <w:sz w:val="24"/>
                <w:szCs w:val="24"/>
              </w:rPr>
            </w:pPr>
            <w:r w:rsidRPr="008B5D21">
              <w:rPr>
                <w:rFonts w:ascii="Times New Roman" w:hAnsi="Times New Roman" w:cs="Times New Roman"/>
                <w:sz w:val="24"/>
                <w:szCs w:val="24"/>
              </w:rPr>
              <w:t>Student 27</w:t>
            </w:r>
          </w:p>
        </w:tc>
        <w:tc>
          <w:tcPr>
            <w:tcW w:w="990" w:type="dxa"/>
            <w:shd w:val="clear" w:color="auto" w:fill="auto"/>
          </w:tcPr>
          <w:p w:rsidR="00F768E7" w:rsidRPr="008B5D21" w:rsidRDefault="00F768E7" w:rsidP="00BA1209">
            <w:pPr>
              <w:jc w:val="center"/>
              <w:cnfStyle w:val="000000100000"/>
              <w:rPr>
                <w:rFonts w:ascii="Times New Roman" w:hAnsi="Times New Roman" w:cs="Times New Roman"/>
                <w:sz w:val="24"/>
                <w:szCs w:val="24"/>
              </w:rPr>
            </w:pPr>
            <w:r w:rsidRPr="008B5D21">
              <w:rPr>
                <w:rFonts w:ascii="Times New Roman" w:hAnsi="Times New Roman" w:cs="Times New Roman"/>
                <w:sz w:val="24"/>
                <w:szCs w:val="24"/>
              </w:rPr>
              <w:t>64</w:t>
            </w:r>
          </w:p>
        </w:tc>
        <w:tc>
          <w:tcPr>
            <w:tcW w:w="1080" w:type="dxa"/>
            <w:shd w:val="clear" w:color="auto" w:fill="auto"/>
          </w:tcPr>
          <w:p w:rsidR="00F768E7" w:rsidRPr="008B5D21" w:rsidRDefault="00F768E7" w:rsidP="00BA1209">
            <w:pPr>
              <w:jc w:val="center"/>
              <w:cnfStyle w:val="000000100000"/>
              <w:rPr>
                <w:rFonts w:ascii="Times New Roman" w:hAnsi="Times New Roman" w:cs="Times New Roman"/>
                <w:sz w:val="24"/>
                <w:szCs w:val="24"/>
              </w:rPr>
            </w:pPr>
            <w:r w:rsidRPr="008B5D21">
              <w:rPr>
                <w:rFonts w:ascii="Times New Roman" w:hAnsi="Times New Roman" w:cs="Times New Roman"/>
                <w:sz w:val="24"/>
                <w:szCs w:val="24"/>
              </w:rPr>
              <w:t>72</w:t>
            </w:r>
          </w:p>
        </w:tc>
        <w:tc>
          <w:tcPr>
            <w:tcW w:w="990" w:type="dxa"/>
            <w:shd w:val="clear" w:color="auto" w:fill="auto"/>
          </w:tcPr>
          <w:p w:rsidR="00F768E7" w:rsidRPr="008B5D21" w:rsidRDefault="00F768E7" w:rsidP="00BA1209">
            <w:pPr>
              <w:jc w:val="center"/>
              <w:cnfStyle w:val="000000100000"/>
              <w:rPr>
                <w:rFonts w:ascii="Times New Roman" w:hAnsi="Times New Roman" w:cs="Times New Roman"/>
                <w:sz w:val="24"/>
                <w:szCs w:val="24"/>
              </w:rPr>
            </w:pPr>
            <w:r w:rsidRPr="008B5D21">
              <w:rPr>
                <w:rFonts w:ascii="Times New Roman" w:hAnsi="Times New Roman" w:cs="Times New Roman"/>
                <w:sz w:val="24"/>
                <w:szCs w:val="24"/>
              </w:rPr>
              <w:t>8</w:t>
            </w:r>
          </w:p>
        </w:tc>
      </w:tr>
      <w:tr w:rsidR="00B44F52" w:rsidRPr="008B5D21" w:rsidTr="00C27ED4">
        <w:trPr>
          <w:jc w:val="center"/>
        </w:trPr>
        <w:tc>
          <w:tcPr>
            <w:cnfStyle w:val="001000000000"/>
            <w:tcW w:w="1350" w:type="dxa"/>
          </w:tcPr>
          <w:p w:rsidR="00F768E7" w:rsidRPr="008B5D21" w:rsidRDefault="00F768E7" w:rsidP="00BA1209">
            <w:pPr>
              <w:rPr>
                <w:rFonts w:ascii="Times New Roman" w:hAnsi="Times New Roman" w:cs="Times New Roman"/>
                <w:sz w:val="24"/>
                <w:szCs w:val="24"/>
              </w:rPr>
            </w:pPr>
            <w:r w:rsidRPr="008B5D21">
              <w:rPr>
                <w:rFonts w:ascii="Times New Roman" w:hAnsi="Times New Roman" w:cs="Times New Roman"/>
                <w:sz w:val="24"/>
                <w:szCs w:val="24"/>
              </w:rPr>
              <w:t>Student 28</w:t>
            </w:r>
          </w:p>
        </w:tc>
        <w:tc>
          <w:tcPr>
            <w:tcW w:w="990" w:type="dxa"/>
          </w:tcPr>
          <w:p w:rsidR="00F768E7" w:rsidRPr="008B5D21" w:rsidRDefault="00F768E7" w:rsidP="00BA1209">
            <w:pPr>
              <w:jc w:val="center"/>
              <w:cnfStyle w:val="000000000000"/>
              <w:rPr>
                <w:rFonts w:ascii="Times New Roman" w:hAnsi="Times New Roman" w:cs="Times New Roman"/>
                <w:sz w:val="24"/>
                <w:szCs w:val="24"/>
              </w:rPr>
            </w:pPr>
            <w:r w:rsidRPr="008B5D21">
              <w:rPr>
                <w:rFonts w:ascii="Times New Roman" w:hAnsi="Times New Roman" w:cs="Times New Roman"/>
                <w:sz w:val="24"/>
                <w:szCs w:val="24"/>
              </w:rPr>
              <w:t>76</w:t>
            </w:r>
          </w:p>
        </w:tc>
        <w:tc>
          <w:tcPr>
            <w:tcW w:w="1080" w:type="dxa"/>
          </w:tcPr>
          <w:p w:rsidR="00F768E7" w:rsidRPr="008B5D21" w:rsidRDefault="00F768E7" w:rsidP="00BA1209">
            <w:pPr>
              <w:jc w:val="center"/>
              <w:cnfStyle w:val="000000000000"/>
              <w:rPr>
                <w:rFonts w:ascii="Times New Roman" w:hAnsi="Times New Roman" w:cs="Times New Roman"/>
                <w:sz w:val="24"/>
                <w:szCs w:val="24"/>
              </w:rPr>
            </w:pPr>
            <w:r w:rsidRPr="008B5D21">
              <w:rPr>
                <w:rFonts w:ascii="Times New Roman" w:hAnsi="Times New Roman" w:cs="Times New Roman"/>
                <w:sz w:val="24"/>
                <w:szCs w:val="24"/>
              </w:rPr>
              <w:t>80</w:t>
            </w:r>
          </w:p>
        </w:tc>
        <w:tc>
          <w:tcPr>
            <w:tcW w:w="990" w:type="dxa"/>
          </w:tcPr>
          <w:p w:rsidR="00F768E7" w:rsidRPr="008B5D21" w:rsidRDefault="00F768E7" w:rsidP="00BA1209">
            <w:pPr>
              <w:jc w:val="center"/>
              <w:cnfStyle w:val="000000000000"/>
              <w:rPr>
                <w:rFonts w:ascii="Times New Roman" w:hAnsi="Times New Roman" w:cs="Times New Roman"/>
                <w:sz w:val="24"/>
                <w:szCs w:val="24"/>
              </w:rPr>
            </w:pPr>
            <w:r w:rsidRPr="008B5D21">
              <w:rPr>
                <w:rFonts w:ascii="Times New Roman" w:hAnsi="Times New Roman" w:cs="Times New Roman"/>
                <w:sz w:val="24"/>
                <w:szCs w:val="24"/>
              </w:rPr>
              <w:t>4</w:t>
            </w:r>
          </w:p>
        </w:tc>
      </w:tr>
      <w:tr w:rsidR="00B44F52" w:rsidRPr="008B5D21" w:rsidTr="00C27ED4">
        <w:trPr>
          <w:cnfStyle w:val="000000100000"/>
          <w:jc w:val="center"/>
        </w:trPr>
        <w:tc>
          <w:tcPr>
            <w:cnfStyle w:val="001000000000"/>
            <w:tcW w:w="1350" w:type="dxa"/>
            <w:shd w:val="clear" w:color="auto" w:fill="auto"/>
          </w:tcPr>
          <w:p w:rsidR="00F768E7" w:rsidRPr="008B5D21" w:rsidRDefault="00F768E7" w:rsidP="00BA1209">
            <w:pPr>
              <w:rPr>
                <w:rFonts w:ascii="Times New Roman" w:hAnsi="Times New Roman" w:cs="Times New Roman"/>
                <w:sz w:val="24"/>
                <w:szCs w:val="24"/>
              </w:rPr>
            </w:pPr>
            <w:r w:rsidRPr="008B5D21">
              <w:rPr>
                <w:rFonts w:ascii="Times New Roman" w:hAnsi="Times New Roman" w:cs="Times New Roman"/>
                <w:sz w:val="24"/>
                <w:szCs w:val="24"/>
              </w:rPr>
              <w:t>Student 29</w:t>
            </w:r>
          </w:p>
        </w:tc>
        <w:tc>
          <w:tcPr>
            <w:tcW w:w="990" w:type="dxa"/>
            <w:shd w:val="clear" w:color="auto" w:fill="auto"/>
          </w:tcPr>
          <w:p w:rsidR="00F768E7" w:rsidRPr="008B5D21" w:rsidRDefault="00F768E7" w:rsidP="00BA1209">
            <w:pPr>
              <w:jc w:val="center"/>
              <w:cnfStyle w:val="000000100000"/>
              <w:rPr>
                <w:rFonts w:ascii="Times New Roman" w:hAnsi="Times New Roman" w:cs="Times New Roman"/>
                <w:sz w:val="24"/>
                <w:szCs w:val="24"/>
              </w:rPr>
            </w:pPr>
            <w:r w:rsidRPr="008B5D21">
              <w:rPr>
                <w:rFonts w:ascii="Times New Roman" w:hAnsi="Times New Roman" w:cs="Times New Roman"/>
                <w:sz w:val="24"/>
                <w:szCs w:val="24"/>
              </w:rPr>
              <w:t>40</w:t>
            </w:r>
          </w:p>
        </w:tc>
        <w:tc>
          <w:tcPr>
            <w:tcW w:w="1080" w:type="dxa"/>
            <w:shd w:val="clear" w:color="auto" w:fill="auto"/>
          </w:tcPr>
          <w:p w:rsidR="00F768E7" w:rsidRPr="008B5D21" w:rsidRDefault="00F768E7" w:rsidP="00BA1209">
            <w:pPr>
              <w:jc w:val="center"/>
              <w:cnfStyle w:val="000000100000"/>
              <w:rPr>
                <w:rFonts w:ascii="Times New Roman" w:hAnsi="Times New Roman" w:cs="Times New Roman"/>
                <w:sz w:val="24"/>
                <w:szCs w:val="24"/>
              </w:rPr>
            </w:pPr>
            <w:r w:rsidRPr="008B5D21">
              <w:rPr>
                <w:rFonts w:ascii="Times New Roman" w:hAnsi="Times New Roman" w:cs="Times New Roman"/>
                <w:sz w:val="24"/>
                <w:szCs w:val="24"/>
              </w:rPr>
              <w:t>68</w:t>
            </w:r>
          </w:p>
        </w:tc>
        <w:tc>
          <w:tcPr>
            <w:tcW w:w="990" w:type="dxa"/>
            <w:shd w:val="clear" w:color="auto" w:fill="auto"/>
          </w:tcPr>
          <w:p w:rsidR="00F768E7" w:rsidRPr="008B5D21" w:rsidRDefault="00F768E7" w:rsidP="00BA1209">
            <w:pPr>
              <w:jc w:val="center"/>
              <w:cnfStyle w:val="000000100000"/>
              <w:rPr>
                <w:rFonts w:ascii="Times New Roman" w:hAnsi="Times New Roman" w:cs="Times New Roman"/>
                <w:sz w:val="24"/>
                <w:szCs w:val="24"/>
              </w:rPr>
            </w:pPr>
            <w:r w:rsidRPr="008B5D21">
              <w:rPr>
                <w:rFonts w:ascii="Times New Roman" w:hAnsi="Times New Roman" w:cs="Times New Roman"/>
                <w:sz w:val="24"/>
                <w:szCs w:val="24"/>
              </w:rPr>
              <w:t>28</w:t>
            </w:r>
          </w:p>
        </w:tc>
      </w:tr>
      <w:tr w:rsidR="00B44F52" w:rsidRPr="008B5D21" w:rsidTr="006E4180">
        <w:trPr>
          <w:trHeight w:val="73"/>
          <w:jc w:val="center"/>
        </w:trPr>
        <w:tc>
          <w:tcPr>
            <w:cnfStyle w:val="001000000000"/>
            <w:tcW w:w="1350" w:type="dxa"/>
            <w:tcBorders>
              <w:bottom w:val="nil"/>
            </w:tcBorders>
          </w:tcPr>
          <w:p w:rsidR="00F768E7" w:rsidRPr="008B5D21" w:rsidRDefault="00F768E7" w:rsidP="00BA1209">
            <w:pPr>
              <w:rPr>
                <w:rFonts w:ascii="Times New Roman" w:hAnsi="Times New Roman" w:cs="Times New Roman"/>
                <w:sz w:val="24"/>
                <w:szCs w:val="24"/>
              </w:rPr>
            </w:pPr>
            <w:r w:rsidRPr="008B5D21">
              <w:rPr>
                <w:rFonts w:ascii="Times New Roman" w:hAnsi="Times New Roman" w:cs="Times New Roman"/>
                <w:sz w:val="24"/>
                <w:szCs w:val="24"/>
              </w:rPr>
              <w:t>Student 30</w:t>
            </w:r>
          </w:p>
        </w:tc>
        <w:tc>
          <w:tcPr>
            <w:tcW w:w="990" w:type="dxa"/>
            <w:tcBorders>
              <w:bottom w:val="nil"/>
            </w:tcBorders>
          </w:tcPr>
          <w:p w:rsidR="00F768E7" w:rsidRPr="008B5D21" w:rsidRDefault="00F768E7" w:rsidP="00BA1209">
            <w:pPr>
              <w:jc w:val="center"/>
              <w:cnfStyle w:val="000000000000"/>
              <w:rPr>
                <w:rFonts w:ascii="Times New Roman" w:hAnsi="Times New Roman" w:cs="Times New Roman"/>
                <w:sz w:val="24"/>
                <w:szCs w:val="24"/>
              </w:rPr>
            </w:pPr>
            <w:r w:rsidRPr="008B5D21">
              <w:rPr>
                <w:rFonts w:ascii="Times New Roman" w:hAnsi="Times New Roman" w:cs="Times New Roman"/>
                <w:sz w:val="24"/>
                <w:szCs w:val="24"/>
              </w:rPr>
              <w:t>44</w:t>
            </w:r>
          </w:p>
        </w:tc>
        <w:tc>
          <w:tcPr>
            <w:tcW w:w="1080" w:type="dxa"/>
            <w:tcBorders>
              <w:bottom w:val="nil"/>
            </w:tcBorders>
          </w:tcPr>
          <w:p w:rsidR="00F768E7" w:rsidRPr="008B5D21" w:rsidRDefault="00F768E7" w:rsidP="00BA1209">
            <w:pPr>
              <w:jc w:val="center"/>
              <w:cnfStyle w:val="000000000000"/>
              <w:rPr>
                <w:rFonts w:ascii="Times New Roman" w:hAnsi="Times New Roman" w:cs="Times New Roman"/>
                <w:sz w:val="24"/>
                <w:szCs w:val="24"/>
              </w:rPr>
            </w:pPr>
            <w:r w:rsidRPr="008B5D21">
              <w:rPr>
                <w:rFonts w:ascii="Times New Roman" w:hAnsi="Times New Roman" w:cs="Times New Roman"/>
                <w:sz w:val="24"/>
                <w:szCs w:val="24"/>
              </w:rPr>
              <w:t>76</w:t>
            </w:r>
          </w:p>
        </w:tc>
        <w:tc>
          <w:tcPr>
            <w:tcW w:w="990" w:type="dxa"/>
            <w:tcBorders>
              <w:bottom w:val="nil"/>
            </w:tcBorders>
          </w:tcPr>
          <w:p w:rsidR="00F768E7" w:rsidRPr="008B5D21" w:rsidRDefault="00F768E7" w:rsidP="00BA1209">
            <w:pPr>
              <w:jc w:val="center"/>
              <w:cnfStyle w:val="000000000000"/>
              <w:rPr>
                <w:rFonts w:ascii="Times New Roman" w:hAnsi="Times New Roman" w:cs="Times New Roman"/>
                <w:sz w:val="24"/>
                <w:szCs w:val="24"/>
              </w:rPr>
            </w:pPr>
            <w:r w:rsidRPr="008B5D21">
              <w:rPr>
                <w:rFonts w:ascii="Times New Roman" w:hAnsi="Times New Roman" w:cs="Times New Roman"/>
                <w:sz w:val="24"/>
                <w:szCs w:val="24"/>
              </w:rPr>
              <w:t>32</w:t>
            </w:r>
          </w:p>
        </w:tc>
      </w:tr>
      <w:tr w:rsidR="00B44F52" w:rsidRPr="008B5D21" w:rsidTr="006E4180">
        <w:trPr>
          <w:cnfStyle w:val="000000100000"/>
          <w:jc w:val="center"/>
        </w:trPr>
        <w:tc>
          <w:tcPr>
            <w:cnfStyle w:val="001000000000"/>
            <w:tcW w:w="1350" w:type="dxa"/>
            <w:tcBorders>
              <w:top w:val="nil"/>
              <w:bottom w:val="single" w:sz="4" w:space="0" w:color="auto"/>
            </w:tcBorders>
            <w:shd w:val="clear" w:color="auto" w:fill="auto"/>
          </w:tcPr>
          <w:p w:rsidR="00F768E7" w:rsidRPr="008B5D21" w:rsidRDefault="00F768E7" w:rsidP="00BA1209">
            <w:pPr>
              <w:rPr>
                <w:rFonts w:ascii="Times New Roman" w:hAnsi="Times New Roman" w:cs="Times New Roman"/>
                <w:sz w:val="24"/>
                <w:szCs w:val="24"/>
              </w:rPr>
            </w:pPr>
            <w:r w:rsidRPr="008B5D21">
              <w:rPr>
                <w:rFonts w:ascii="Times New Roman" w:hAnsi="Times New Roman" w:cs="Times New Roman"/>
                <w:sz w:val="24"/>
                <w:szCs w:val="24"/>
              </w:rPr>
              <w:t>Student 31</w:t>
            </w:r>
          </w:p>
        </w:tc>
        <w:tc>
          <w:tcPr>
            <w:tcW w:w="990" w:type="dxa"/>
            <w:tcBorders>
              <w:top w:val="nil"/>
              <w:bottom w:val="single" w:sz="4" w:space="0" w:color="auto"/>
            </w:tcBorders>
            <w:shd w:val="clear" w:color="auto" w:fill="auto"/>
          </w:tcPr>
          <w:p w:rsidR="00F768E7" w:rsidRPr="008B5D21" w:rsidRDefault="00F768E7" w:rsidP="00BA1209">
            <w:pPr>
              <w:jc w:val="center"/>
              <w:cnfStyle w:val="000000100000"/>
              <w:rPr>
                <w:rFonts w:ascii="Times New Roman" w:hAnsi="Times New Roman" w:cs="Times New Roman"/>
                <w:sz w:val="24"/>
                <w:szCs w:val="24"/>
              </w:rPr>
            </w:pPr>
            <w:r w:rsidRPr="008B5D21">
              <w:rPr>
                <w:rFonts w:ascii="Times New Roman" w:hAnsi="Times New Roman" w:cs="Times New Roman"/>
                <w:sz w:val="24"/>
                <w:szCs w:val="24"/>
              </w:rPr>
              <w:t>80</w:t>
            </w:r>
          </w:p>
        </w:tc>
        <w:tc>
          <w:tcPr>
            <w:tcW w:w="1080" w:type="dxa"/>
            <w:tcBorders>
              <w:top w:val="nil"/>
              <w:bottom w:val="single" w:sz="4" w:space="0" w:color="auto"/>
            </w:tcBorders>
            <w:shd w:val="clear" w:color="auto" w:fill="auto"/>
          </w:tcPr>
          <w:p w:rsidR="00F768E7" w:rsidRPr="008B5D21" w:rsidRDefault="00F768E7" w:rsidP="00BA1209">
            <w:pPr>
              <w:jc w:val="center"/>
              <w:cnfStyle w:val="000000100000"/>
              <w:rPr>
                <w:rFonts w:ascii="Times New Roman" w:hAnsi="Times New Roman" w:cs="Times New Roman"/>
                <w:sz w:val="24"/>
                <w:szCs w:val="24"/>
              </w:rPr>
            </w:pPr>
            <w:r w:rsidRPr="008B5D21">
              <w:rPr>
                <w:rFonts w:ascii="Times New Roman" w:hAnsi="Times New Roman" w:cs="Times New Roman"/>
                <w:sz w:val="24"/>
                <w:szCs w:val="24"/>
              </w:rPr>
              <w:t>88</w:t>
            </w:r>
          </w:p>
        </w:tc>
        <w:tc>
          <w:tcPr>
            <w:tcW w:w="990" w:type="dxa"/>
            <w:tcBorders>
              <w:top w:val="nil"/>
              <w:bottom w:val="single" w:sz="4" w:space="0" w:color="auto"/>
            </w:tcBorders>
            <w:shd w:val="clear" w:color="auto" w:fill="auto"/>
          </w:tcPr>
          <w:p w:rsidR="00F768E7" w:rsidRPr="008B5D21" w:rsidRDefault="00F768E7" w:rsidP="00BA1209">
            <w:pPr>
              <w:jc w:val="center"/>
              <w:cnfStyle w:val="000000100000"/>
              <w:rPr>
                <w:rFonts w:ascii="Times New Roman" w:hAnsi="Times New Roman" w:cs="Times New Roman"/>
                <w:sz w:val="24"/>
                <w:szCs w:val="24"/>
              </w:rPr>
            </w:pPr>
            <w:r w:rsidRPr="008B5D21">
              <w:rPr>
                <w:rFonts w:ascii="Times New Roman" w:hAnsi="Times New Roman" w:cs="Times New Roman"/>
                <w:sz w:val="24"/>
                <w:szCs w:val="24"/>
              </w:rPr>
              <w:t>8</w:t>
            </w:r>
          </w:p>
        </w:tc>
      </w:tr>
    </w:tbl>
    <w:p w:rsidR="00F768E7" w:rsidRPr="008B5D21" w:rsidRDefault="00F768E7" w:rsidP="00BA1209">
      <w:pPr>
        <w:spacing w:after="0" w:line="240" w:lineRule="auto"/>
        <w:rPr>
          <w:rFonts w:ascii="Times New Roman" w:hAnsi="Times New Roman" w:cs="Times New Roman"/>
          <w:b/>
          <w:sz w:val="24"/>
          <w:szCs w:val="24"/>
        </w:rPr>
      </w:pPr>
    </w:p>
    <w:p w:rsidR="00F768E7" w:rsidRPr="008B5D21" w:rsidRDefault="00F768E7" w:rsidP="00BA1209">
      <w:pPr>
        <w:pStyle w:val="ListParagraph"/>
        <w:numPr>
          <w:ilvl w:val="0"/>
          <w:numId w:val="29"/>
        </w:numPr>
        <w:tabs>
          <w:tab w:val="left" w:pos="3433"/>
        </w:tabs>
        <w:spacing w:after="0" w:line="240" w:lineRule="auto"/>
        <w:rPr>
          <w:rFonts w:ascii="Times New Roman" w:hAnsi="Times New Roman" w:cs="Times New Roman"/>
          <w:b/>
          <w:sz w:val="24"/>
          <w:szCs w:val="24"/>
        </w:rPr>
      </w:pPr>
      <w:r w:rsidRPr="008B5D21">
        <w:rPr>
          <w:rFonts w:ascii="Times New Roman" w:hAnsi="Times New Roman" w:cs="Times New Roman"/>
          <w:b/>
          <w:sz w:val="24"/>
          <w:szCs w:val="24"/>
        </w:rPr>
        <w:t>Data Statistics</w:t>
      </w:r>
    </w:p>
    <w:p w:rsidR="00F768E7" w:rsidRPr="008B5D21" w:rsidRDefault="00F768E7" w:rsidP="00BA1209">
      <w:pPr>
        <w:pStyle w:val="ListParagraph"/>
        <w:tabs>
          <w:tab w:val="left" w:pos="3433"/>
        </w:tabs>
        <w:spacing w:after="0" w:line="240" w:lineRule="auto"/>
        <w:jc w:val="both"/>
        <w:rPr>
          <w:rFonts w:ascii="Times New Roman" w:hAnsi="Times New Roman" w:cs="Times New Roman"/>
          <w:sz w:val="24"/>
          <w:szCs w:val="24"/>
        </w:rPr>
      </w:pPr>
      <w:r w:rsidRPr="008B5D21">
        <w:rPr>
          <w:rFonts w:ascii="Times New Roman" w:hAnsi="Times New Roman" w:cs="Times New Roman"/>
          <w:sz w:val="24"/>
          <w:szCs w:val="24"/>
        </w:rPr>
        <w:t>For find normality data the researcher used SPSS IBM 24.0 version. The first steps that be find Test of Normality. The researcher chose the data of Kolomgrov -Smirnov, because the sample more than 30 students.</w:t>
      </w:r>
    </w:p>
    <w:p w:rsidR="008B5D21" w:rsidRDefault="008B5D21" w:rsidP="00BA1209">
      <w:pPr>
        <w:tabs>
          <w:tab w:val="left" w:pos="3433"/>
        </w:tabs>
        <w:spacing w:after="0" w:line="240" w:lineRule="auto"/>
        <w:jc w:val="center"/>
        <w:rPr>
          <w:rFonts w:ascii="Times New Roman" w:hAnsi="Times New Roman" w:cs="Times New Roman"/>
          <w:b/>
          <w:sz w:val="24"/>
          <w:szCs w:val="24"/>
          <w:lang w:val="en-US"/>
        </w:rPr>
      </w:pPr>
    </w:p>
    <w:p w:rsidR="00F768E7" w:rsidRPr="008B5D21" w:rsidRDefault="00F768E7" w:rsidP="00BA1209">
      <w:pPr>
        <w:tabs>
          <w:tab w:val="left" w:pos="3433"/>
        </w:tabs>
        <w:spacing w:after="0" w:line="240" w:lineRule="auto"/>
        <w:jc w:val="center"/>
        <w:rPr>
          <w:rFonts w:ascii="Times New Roman" w:hAnsi="Times New Roman" w:cs="Times New Roman"/>
          <w:b/>
          <w:sz w:val="24"/>
          <w:szCs w:val="24"/>
        </w:rPr>
      </w:pPr>
      <w:r w:rsidRPr="008B5D21">
        <w:rPr>
          <w:rFonts w:ascii="Times New Roman" w:hAnsi="Times New Roman" w:cs="Times New Roman"/>
          <w:b/>
          <w:sz w:val="24"/>
          <w:szCs w:val="24"/>
        </w:rPr>
        <w:t>Table 2 Detail Test of Normality</w:t>
      </w:r>
    </w:p>
    <w:tbl>
      <w:tblPr>
        <w:tblW w:w="7113" w:type="dxa"/>
        <w:tblInd w:w="9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63"/>
        <w:gridCol w:w="1025"/>
        <w:gridCol w:w="1025"/>
        <w:gridCol w:w="1025"/>
        <w:gridCol w:w="1025"/>
        <w:gridCol w:w="1025"/>
        <w:gridCol w:w="1025"/>
      </w:tblGrid>
      <w:tr w:rsidR="00B44F52" w:rsidRPr="008B5D21" w:rsidTr="006E4180">
        <w:trPr>
          <w:cantSplit/>
        </w:trPr>
        <w:tc>
          <w:tcPr>
            <w:tcW w:w="7113" w:type="dxa"/>
            <w:gridSpan w:val="7"/>
            <w:tcBorders>
              <w:top w:val="nil"/>
              <w:left w:val="nil"/>
              <w:bottom w:val="single" w:sz="4" w:space="0" w:color="auto"/>
              <w:right w:val="nil"/>
            </w:tcBorders>
            <w:shd w:val="clear" w:color="auto" w:fill="FFFFFF"/>
            <w:vAlign w:val="center"/>
          </w:tcPr>
          <w:p w:rsidR="00F768E7" w:rsidRPr="008B5D21" w:rsidRDefault="00F768E7" w:rsidP="00BA1209">
            <w:pPr>
              <w:autoSpaceDE w:val="0"/>
              <w:autoSpaceDN w:val="0"/>
              <w:adjustRightInd w:val="0"/>
              <w:spacing w:after="0" w:line="240" w:lineRule="auto"/>
              <w:ind w:left="60" w:right="60"/>
              <w:jc w:val="center"/>
              <w:rPr>
                <w:rFonts w:ascii="Times New Roman" w:hAnsi="Times New Roman" w:cs="Times New Roman"/>
                <w:sz w:val="24"/>
                <w:szCs w:val="24"/>
              </w:rPr>
            </w:pPr>
            <w:r w:rsidRPr="008B5D21">
              <w:rPr>
                <w:rFonts w:ascii="Times New Roman" w:hAnsi="Times New Roman" w:cs="Times New Roman"/>
                <w:b/>
                <w:bCs/>
                <w:sz w:val="24"/>
                <w:szCs w:val="24"/>
              </w:rPr>
              <w:t>Tests of Normality</w:t>
            </w:r>
          </w:p>
        </w:tc>
      </w:tr>
      <w:tr w:rsidR="00B44F52" w:rsidRPr="008B5D21" w:rsidTr="006E4180">
        <w:trPr>
          <w:cantSplit/>
        </w:trPr>
        <w:tc>
          <w:tcPr>
            <w:tcW w:w="963" w:type="dxa"/>
            <w:vMerge w:val="restart"/>
            <w:tcBorders>
              <w:top w:val="single" w:sz="4" w:space="0" w:color="auto"/>
              <w:left w:val="nil"/>
              <w:bottom w:val="nil"/>
              <w:right w:val="nil"/>
            </w:tcBorders>
            <w:shd w:val="clear" w:color="auto" w:fill="FFFFFF"/>
            <w:vAlign w:val="bottom"/>
          </w:tcPr>
          <w:p w:rsidR="00F768E7" w:rsidRPr="008B5D21" w:rsidRDefault="00F768E7" w:rsidP="00BA1209">
            <w:pPr>
              <w:autoSpaceDE w:val="0"/>
              <w:autoSpaceDN w:val="0"/>
              <w:adjustRightInd w:val="0"/>
              <w:spacing w:after="0" w:line="240" w:lineRule="auto"/>
              <w:jc w:val="center"/>
              <w:rPr>
                <w:rFonts w:ascii="Times New Roman" w:hAnsi="Times New Roman" w:cs="Times New Roman"/>
                <w:sz w:val="24"/>
                <w:szCs w:val="24"/>
              </w:rPr>
            </w:pPr>
          </w:p>
        </w:tc>
        <w:tc>
          <w:tcPr>
            <w:tcW w:w="3075" w:type="dxa"/>
            <w:gridSpan w:val="3"/>
            <w:tcBorders>
              <w:top w:val="single" w:sz="4" w:space="0" w:color="auto"/>
              <w:left w:val="nil"/>
              <w:bottom w:val="nil"/>
              <w:right w:val="nil"/>
            </w:tcBorders>
            <w:shd w:val="clear" w:color="auto" w:fill="FFFFFF"/>
            <w:vAlign w:val="bottom"/>
          </w:tcPr>
          <w:p w:rsidR="00F768E7" w:rsidRPr="008B5D21" w:rsidRDefault="00F768E7" w:rsidP="00BA1209">
            <w:pPr>
              <w:autoSpaceDE w:val="0"/>
              <w:autoSpaceDN w:val="0"/>
              <w:adjustRightInd w:val="0"/>
              <w:spacing w:after="0" w:line="240" w:lineRule="auto"/>
              <w:ind w:left="60" w:right="60"/>
              <w:jc w:val="center"/>
              <w:rPr>
                <w:rFonts w:ascii="Times New Roman" w:hAnsi="Times New Roman" w:cs="Times New Roman"/>
                <w:sz w:val="24"/>
                <w:szCs w:val="24"/>
              </w:rPr>
            </w:pPr>
            <w:r w:rsidRPr="008B5D21">
              <w:rPr>
                <w:rFonts w:ascii="Times New Roman" w:hAnsi="Times New Roman" w:cs="Times New Roman"/>
                <w:sz w:val="24"/>
                <w:szCs w:val="24"/>
              </w:rPr>
              <w:t>Kolmogorov-Smirnov</w:t>
            </w:r>
            <w:r w:rsidRPr="008B5D21">
              <w:rPr>
                <w:rFonts w:ascii="Times New Roman" w:hAnsi="Times New Roman" w:cs="Times New Roman"/>
                <w:sz w:val="24"/>
                <w:szCs w:val="24"/>
                <w:vertAlign w:val="superscript"/>
              </w:rPr>
              <w:t>a</w:t>
            </w:r>
          </w:p>
        </w:tc>
        <w:tc>
          <w:tcPr>
            <w:tcW w:w="3075" w:type="dxa"/>
            <w:gridSpan w:val="3"/>
            <w:tcBorders>
              <w:top w:val="single" w:sz="4" w:space="0" w:color="auto"/>
              <w:left w:val="single" w:sz="8" w:space="0" w:color="E0E0E0"/>
              <w:bottom w:val="nil"/>
              <w:right w:val="nil"/>
            </w:tcBorders>
            <w:shd w:val="clear" w:color="auto" w:fill="FFFFFF"/>
            <w:vAlign w:val="bottom"/>
          </w:tcPr>
          <w:p w:rsidR="00F768E7" w:rsidRPr="008B5D21" w:rsidRDefault="00F768E7" w:rsidP="00BA1209">
            <w:pPr>
              <w:autoSpaceDE w:val="0"/>
              <w:autoSpaceDN w:val="0"/>
              <w:adjustRightInd w:val="0"/>
              <w:spacing w:after="0" w:line="240" w:lineRule="auto"/>
              <w:ind w:left="60" w:right="60"/>
              <w:jc w:val="center"/>
              <w:rPr>
                <w:rFonts w:ascii="Times New Roman" w:hAnsi="Times New Roman" w:cs="Times New Roman"/>
                <w:sz w:val="24"/>
                <w:szCs w:val="24"/>
              </w:rPr>
            </w:pPr>
            <w:r w:rsidRPr="008B5D21">
              <w:rPr>
                <w:rFonts w:ascii="Times New Roman" w:hAnsi="Times New Roman" w:cs="Times New Roman"/>
                <w:sz w:val="24"/>
                <w:szCs w:val="24"/>
              </w:rPr>
              <w:t>Shapiro-Wilk</w:t>
            </w:r>
          </w:p>
        </w:tc>
      </w:tr>
      <w:tr w:rsidR="00B44F52" w:rsidRPr="008B5D21" w:rsidTr="006E4180">
        <w:trPr>
          <w:cantSplit/>
        </w:trPr>
        <w:tc>
          <w:tcPr>
            <w:tcW w:w="963" w:type="dxa"/>
            <w:vMerge/>
            <w:tcBorders>
              <w:top w:val="nil"/>
              <w:left w:val="nil"/>
              <w:bottom w:val="single" w:sz="8" w:space="0" w:color="152935"/>
              <w:right w:val="nil"/>
            </w:tcBorders>
            <w:shd w:val="clear" w:color="auto" w:fill="FFFFFF"/>
            <w:vAlign w:val="bottom"/>
          </w:tcPr>
          <w:p w:rsidR="00F768E7" w:rsidRPr="008B5D21" w:rsidRDefault="00F768E7" w:rsidP="00BA1209">
            <w:pPr>
              <w:autoSpaceDE w:val="0"/>
              <w:autoSpaceDN w:val="0"/>
              <w:adjustRightInd w:val="0"/>
              <w:spacing w:after="0" w:line="240" w:lineRule="auto"/>
              <w:jc w:val="center"/>
              <w:rPr>
                <w:rFonts w:ascii="Times New Roman" w:hAnsi="Times New Roman" w:cs="Times New Roman"/>
                <w:sz w:val="24"/>
                <w:szCs w:val="24"/>
              </w:rPr>
            </w:pPr>
          </w:p>
        </w:tc>
        <w:tc>
          <w:tcPr>
            <w:tcW w:w="1025" w:type="dxa"/>
            <w:tcBorders>
              <w:top w:val="nil"/>
              <w:left w:val="nil"/>
              <w:bottom w:val="single" w:sz="8" w:space="0" w:color="152935"/>
              <w:right w:val="single" w:sz="8" w:space="0" w:color="E0E0E0"/>
            </w:tcBorders>
            <w:shd w:val="clear" w:color="auto" w:fill="FFFFFF"/>
            <w:vAlign w:val="bottom"/>
          </w:tcPr>
          <w:p w:rsidR="00F768E7" w:rsidRPr="008B5D21" w:rsidRDefault="00F768E7" w:rsidP="00BA1209">
            <w:pPr>
              <w:autoSpaceDE w:val="0"/>
              <w:autoSpaceDN w:val="0"/>
              <w:adjustRightInd w:val="0"/>
              <w:spacing w:after="0" w:line="240" w:lineRule="auto"/>
              <w:ind w:left="60" w:right="60"/>
              <w:jc w:val="center"/>
              <w:rPr>
                <w:rFonts w:ascii="Times New Roman" w:hAnsi="Times New Roman" w:cs="Times New Roman"/>
                <w:sz w:val="24"/>
                <w:szCs w:val="24"/>
              </w:rPr>
            </w:pPr>
            <w:r w:rsidRPr="008B5D21">
              <w:rPr>
                <w:rFonts w:ascii="Times New Roman" w:hAnsi="Times New Roman" w:cs="Times New Roman"/>
                <w:sz w:val="24"/>
                <w:szCs w:val="24"/>
              </w:rPr>
              <w:t>Statistic</w:t>
            </w:r>
          </w:p>
        </w:tc>
        <w:tc>
          <w:tcPr>
            <w:tcW w:w="1025" w:type="dxa"/>
            <w:tcBorders>
              <w:top w:val="nil"/>
              <w:left w:val="single" w:sz="8" w:space="0" w:color="E0E0E0"/>
              <w:bottom w:val="single" w:sz="8" w:space="0" w:color="152935"/>
              <w:right w:val="single" w:sz="8" w:space="0" w:color="E0E0E0"/>
            </w:tcBorders>
            <w:shd w:val="clear" w:color="auto" w:fill="FFFFFF"/>
            <w:vAlign w:val="bottom"/>
          </w:tcPr>
          <w:p w:rsidR="00F768E7" w:rsidRPr="008B5D21" w:rsidRDefault="00F768E7" w:rsidP="00BA1209">
            <w:pPr>
              <w:autoSpaceDE w:val="0"/>
              <w:autoSpaceDN w:val="0"/>
              <w:adjustRightInd w:val="0"/>
              <w:spacing w:after="0" w:line="240" w:lineRule="auto"/>
              <w:ind w:left="60" w:right="60"/>
              <w:jc w:val="center"/>
              <w:rPr>
                <w:rFonts w:ascii="Times New Roman" w:hAnsi="Times New Roman" w:cs="Times New Roman"/>
                <w:sz w:val="24"/>
                <w:szCs w:val="24"/>
              </w:rPr>
            </w:pPr>
            <w:r w:rsidRPr="008B5D21">
              <w:rPr>
                <w:rFonts w:ascii="Times New Roman" w:hAnsi="Times New Roman" w:cs="Times New Roman"/>
                <w:sz w:val="24"/>
                <w:szCs w:val="24"/>
              </w:rPr>
              <w:t>Df</w:t>
            </w:r>
          </w:p>
        </w:tc>
        <w:tc>
          <w:tcPr>
            <w:tcW w:w="1025" w:type="dxa"/>
            <w:tcBorders>
              <w:top w:val="nil"/>
              <w:left w:val="single" w:sz="8" w:space="0" w:color="E0E0E0"/>
              <w:bottom w:val="single" w:sz="8" w:space="0" w:color="152935"/>
              <w:right w:val="nil"/>
            </w:tcBorders>
            <w:shd w:val="clear" w:color="auto" w:fill="FFFFFF"/>
            <w:vAlign w:val="bottom"/>
          </w:tcPr>
          <w:p w:rsidR="00F768E7" w:rsidRPr="008B5D21" w:rsidRDefault="00F768E7" w:rsidP="00BA1209">
            <w:pPr>
              <w:autoSpaceDE w:val="0"/>
              <w:autoSpaceDN w:val="0"/>
              <w:adjustRightInd w:val="0"/>
              <w:spacing w:after="0" w:line="240" w:lineRule="auto"/>
              <w:ind w:left="60" w:right="60"/>
              <w:jc w:val="center"/>
              <w:rPr>
                <w:rFonts w:ascii="Times New Roman" w:hAnsi="Times New Roman" w:cs="Times New Roman"/>
                <w:sz w:val="24"/>
                <w:szCs w:val="24"/>
              </w:rPr>
            </w:pPr>
            <w:r w:rsidRPr="008B5D21">
              <w:rPr>
                <w:rFonts w:ascii="Times New Roman" w:hAnsi="Times New Roman" w:cs="Times New Roman"/>
                <w:sz w:val="24"/>
                <w:szCs w:val="24"/>
              </w:rPr>
              <w:t>Sig.</w:t>
            </w:r>
          </w:p>
        </w:tc>
        <w:tc>
          <w:tcPr>
            <w:tcW w:w="1025" w:type="dxa"/>
            <w:tcBorders>
              <w:top w:val="nil"/>
              <w:left w:val="single" w:sz="8" w:space="0" w:color="E0E0E0"/>
              <w:bottom w:val="single" w:sz="8" w:space="0" w:color="152935"/>
              <w:right w:val="single" w:sz="8" w:space="0" w:color="E0E0E0"/>
            </w:tcBorders>
            <w:shd w:val="clear" w:color="auto" w:fill="FFFFFF"/>
            <w:vAlign w:val="bottom"/>
          </w:tcPr>
          <w:p w:rsidR="00F768E7" w:rsidRPr="008B5D21" w:rsidRDefault="00F768E7" w:rsidP="00BA1209">
            <w:pPr>
              <w:autoSpaceDE w:val="0"/>
              <w:autoSpaceDN w:val="0"/>
              <w:adjustRightInd w:val="0"/>
              <w:spacing w:after="0" w:line="240" w:lineRule="auto"/>
              <w:ind w:left="60" w:right="60"/>
              <w:jc w:val="center"/>
              <w:rPr>
                <w:rFonts w:ascii="Times New Roman" w:hAnsi="Times New Roman" w:cs="Times New Roman"/>
                <w:sz w:val="24"/>
                <w:szCs w:val="24"/>
              </w:rPr>
            </w:pPr>
            <w:r w:rsidRPr="008B5D21">
              <w:rPr>
                <w:rFonts w:ascii="Times New Roman" w:hAnsi="Times New Roman" w:cs="Times New Roman"/>
                <w:sz w:val="24"/>
                <w:szCs w:val="24"/>
              </w:rPr>
              <w:t>Statistic</w:t>
            </w:r>
          </w:p>
        </w:tc>
        <w:tc>
          <w:tcPr>
            <w:tcW w:w="1025" w:type="dxa"/>
            <w:tcBorders>
              <w:top w:val="nil"/>
              <w:left w:val="single" w:sz="8" w:space="0" w:color="E0E0E0"/>
              <w:bottom w:val="single" w:sz="8" w:space="0" w:color="152935"/>
              <w:right w:val="single" w:sz="8" w:space="0" w:color="E0E0E0"/>
            </w:tcBorders>
            <w:shd w:val="clear" w:color="auto" w:fill="FFFFFF"/>
            <w:vAlign w:val="bottom"/>
          </w:tcPr>
          <w:p w:rsidR="00F768E7" w:rsidRPr="008B5D21" w:rsidRDefault="005573BD" w:rsidP="00BA1209">
            <w:pPr>
              <w:autoSpaceDE w:val="0"/>
              <w:autoSpaceDN w:val="0"/>
              <w:adjustRightInd w:val="0"/>
              <w:spacing w:after="0" w:line="240" w:lineRule="auto"/>
              <w:ind w:left="60" w:right="60"/>
              <w:jc w:val="center"/>
              <w:rPr>
                <w:rFonts w:ascii="Times New Roman" w:hAnsi="Times New Roman" w:cs="Times New Roman"/>
                <w:sz w:val="24"/>
                <w:szCs w:val="24"/>
              </w:rPr>
            </w:pPr>
            <w:r w:rsidRPr="008B5D21">
              <w:rPr>
                <w:rFonts w:ascii="Times New Roman" w:hAnsi="Times New Roman" w:cs="Times New Roman"/>
                <w:sz w:val="24"/>
                <w:szCs w:val="24"/>
              </w:rPr>
              <w:t>D</w:t>
            </w:r>
            <w:r w:rsidR="00F768E7" w:rsidRPr="008B5D21">
              <w:rPr>
                <w:rFonts w:ascii="Times New Roman" w:hAnsi="Times New Roman" w:cs="Times New Roman"/>
                <w:sz w:val="24"/>
                <w:szCs w:val="24"/>
              </w:rPr>
              <w:t>f</w:t>
            </w:r>
          </w:p>
        </w:tc>
        <w:tc>
          <w:tcPr>
            <w:tcW w:w="1025" w:type="dxa"/>
            <w:tcBorders>
              <w:top w:val="nil"/>
              <w:left w:val="single" w:sz="8" w:space="0" w:color="E0E0E0"/>
              <w:bottom w:val="single" w:sz="8" w:space="0" w:color="152935"/>
              <w:right w:val="nil"/>
            </w:tcBorders>
            <w:shd w:val="clear" w:color="auto" w:fill="FFFFFF"/>
            <w:vAlign w:val="bottom"/>
          </w:tcPr>
          <w:p w:rsidR="00F768E7" w:rsidRPr="008B5D21" w:rsidRDefault="00F768E7" w:rsidP="00BA1209">
            <w:pPr>
              <w:autoSpaceDE w:val="0"/>
              <w:autoSpaceDN w:val="0"/>
              <w:adjustRightInd w:val="0"/>
              <w:spacing w:after="0" w:line="240" w:lineRule="auto"/>
              <w:ind w:left="60" w:right="60"/>
              <w:jc w:val="center"/>
              <w:rPr>
                <w:rFonts w:ascii="Times New Roman" w:hAnsi="Times New Roman" w:cs="Times New Roman"/>
                <w:sz w:val="24"/>
                <w:szCs w:val="24"/>
              </w:rPr>
            </w:pPr>
            <w:r w:rsidRPr="008B5D21">
              <w:rPr>
                <w:rFonts w:ascii="Times New Roman" w:hAnsi="Times New Roman" w:cs="Times New Roman"/>
                <w:sz w:val="24"/>
                <w:szCs w:val="24"/>
              </w:rPr>
              <w:t>Sig.</w:t>
            </w:r>
          </w:p>
        </w:tc>
      </w:tr>
      <w:tr w:rsidR="00B44F52" w:rsidRPr="008B5D21" w:rsidTr="006E4180">
        <w:trPr>
          <w:cantSplit/>
        </w:trPr>
        <w:tc>
          <w:tcPr>
            <w:tcW w:w="963" w:type="dxa"/>
            <w:tcBorders>
              <w:top w:val="single" w:sz="8" w:space="0" w:color="152935"/>
              <w:left w:val="nil"/>
              <w:bottom w:val="nil"/>
              <w:right w:val="nil"/>
            </w:tcBorders>
            <w:shd w:val="clear" w:color="auto" w:fill="E0E0E0"/>
          </w:tcPr>
          <w:p w:rsidR="00F768E7" w:rsidRPr="008B5D21" w:rsidRDefault="000B6AB3" w:rsidP="00BA1209">
            <w:pPr>
              <w:autoSpaceDE w:val="0"/>
              <w:autoSpaceDN w:val="0"/>
              <w:adjustRightInd w:val="0"/>
              <w:spacing w:after="0" w:line="240" w:lineRule="auto"/>
              <w:ind w:left="60" w:right="60"/>
              <w:jc w:val="center"/>
              <w:rPr>
                <w:rFonts w:ascii="Times New Roman" w:hAnsi="Times New Roman" w:cs="Times New Roman"/>
                <w:sz w:val="24"/>
                <w:szCs w:val="24"/>
              </w:rPr>
            </w:pPr>
            <w:r w:rsidRPr="008B5D21">
              <w:rPr>
                <w:rFonts w:ascii="Times New Roman" w:hAnsi="Times New Roman" w:cs="Times New Roman"/>
                <w:sz w:val="24"/>
                <w:szCs w:val="24"/>
              </w:rPr>
              <w:t>P</w:t>
            </w:r>
            <w:r w:rsidR="00F768E7" w:rsidRPr="008B5D21">
              <w:rPr>
                <w:rFonts w:ascii="Times New Roman" w:hAnsi="Times New Roman" w:cs="Times New Roman"/>
                <w:sz w:val="24"/>
                <w:szCs w:val="24"/>
              </w:rPr>
              <w:t>retest</w:t>
            </w:r>
          </w:p>
        </w:tc>
        <w:tc>
          <w:tcPr>
            <w:tcW w:w="1025" w:type="dxa"/>
            <w:tcBorders>
              <w:top w:val="single" w:sz="8" w:space="0" w:color="152935"/>
              <w:left w:val="nil"/>
              <w:bottom w:val="nil"/>
              <w:right w:val="single" w:sz="8" w:space="0" w:color="E0E0E0"/>
            </w:tcBorders>
            <w:shd w:val="clear" w:color="auto" w:fill="FFFFFF"/>
          </w:tcPr>
          <w:p w:rsidR="00F768E7" w:rsidRPr="008B5D21" w:rsidRDefault="00F768E7" w:rsidP="00BA1209">
            <w:pPr>
              <w:autoSpaceDE w:val="0"/>
              <w:autoSpaceDN w:val="0"/>
              <w:adjustRightInd w:val="0"/>
              <w:spacing w:after="0" w:line="240" w:lineRule="auto"/>
              <w:ind w:left="60" w:right="60"/>
              <w:jc w:val="center"/>
              <w:rPr>
                <w:rFonts w:ascii="Times New Roman" w:hAnsi="Times New Roman" w:cs="Times New Roman"/>
                <w:sz w:val="24"/>
                <w:szCs w:val="24"/>
              </w:rPr>
            </w:pPr>
            <w:r w:rsidRPr="008B5D21">
              <w:rPr>
                <w:rFonts w:ascii="Times New Roman" w:hAnsi="Times New Roman" w:cs="Times New Roman"/>
                <w:sz w:val="24"/>
                <w:szCs w:val="24"/>
              </w:rPr>
              <w:t>.139</w:t>
            </w:r>
          </w:p>
        </w:tc>
        <w:tc>
          <w:tcPr>
            <w:tcW w:w="1025" w:type="dxa"/>
            <w:tcBorders>
              <w:top w:val="single" w:sz="8" w:space="0" w:color="152935"/>
              <w:left w:val="single" w:sz="8" w:space="0" w:color="E0E0E0"/>
              <w:bottom w:val="nil"/>
              <w:right w:val="single" w:sz="8" w:space="0" w:color="E0E0E0"/>
            </w:tcBorders>
            <w:shd w:val="clear" w:color="auto" w:fill="FFFFFF"/>
          </w:tcPr>
          <w:p w:rsidR="00F768E7" w:rsidRPr="008B5D21" w:rsidRDefault="00F768E7" w:rsidP="00BA1209">
            <w:pPr>
              <w:autoSpaceDE w:val="0"/>
              <w:autoSpaceDN w:val="0"/>
              <w:adjustRightInd w:val="0"/>
              <w:spacing w:after="0" w:line="240" w:lineRule="auto"/>
              <w:ind w:left="60" w:right="60"/>
              <w:jc w:val="center"/>
              <w:rPr>
                <w:rFonts w:ascii="Times New Roman" w:hAnsi="Times New Roman" w:cs="Times New Roman"/>
                <w:sz w:val="24"/>
                <w:szCs w:val="24"/>
              </w:rPr>
            </w:pPr>
            <w:r w:rsidRPr="008B5D21">
              <w:rPr>
                <w:rFonts w:ascii="Times New Roman" w:hAnsi="Times New Roman" w:cs="Times New Roman"/>
                <w:sz w:val="24"/>
                <w:szCs w:val="24"/>
              </w:rPr>
              <w:t>31</w:t>
            </w:r>
          </w:p>
        </w:tc>
        <w:tc>
          <w:tcPr>
            <w:tcW w:w="1025" w:type="dxa"/>
            <w:tcBorders>
              <w:top w:val="single" w:sz="8" w:space="0" w:color="152935"/>
              <w:left w:val="single" w:sz="8" w:space="0" w:color="E0E0E0"/>
              <w:bottom w:val="nil"/>
              <w:right w:val="nil"/>
            </w:tcBorders>
            <w:shd w:val="clear" w:color="auto" w:fill="FFFFFF"/>
          </w:tcPr>
          <w:p w:rsidR="00F768E7" w:rsidRPr="008B5D21" w:rsidRDefault="00F768E7" w:rsidP="00BA1209">
            <w:pPr>
              <w:autoSpaceDE w:val="0"/>
              <w:autoSpaceDN w:val="0"/>
              <w:adjustRightInd w:val="0"/>
              <w:spacing w:after="0" w:line="240" w:lineRule="auto"/>
              <w:ind w:left="60" w:right="60"/>
              <w:jc w:val="center"/>
              <w:rPr>
                <w:rFonts w:ascii="Times New Roman" w:hAnsi="Times New Roman" w:cs="Times New Roman"/>
                <w:sz w:val="24"/>
                <w:szCs w:val="24"/>
              </w:rPr>
            </w:pPr>
            <w:r w:rsidRPr="008B5D21">
              <w:rPr>
                <w:rFonts w:ascii="Times New Roman" w:hAnsi="Times New Roman" w:cs="Times New Roman"/>
                <w:sz w:val="24"/>
                <w:szCs w:val="24"/>
              </w:rPr>
              <w:t>.132</w:t>
            </w:r>
          </w:p>
        </w:tc>
        <w:tc>
          <w:tcPr>
            <w:tcW w:w="1025" w:type="dxa"/>
            <w:tcBorders>
              <w:top w:val="single" w:sz="8" w:space="0" w:color="152935"/>
              <w:left w:val="single" w:sz="8" w:space="0" w:color="E0E0E0"/>
              <w:bottom w:val="nil"/>
              <w:right w:val="single" w:sz="8" w:space="0" w:color="E0E0E0"/>
            </w:tcBorders>
            <w:shd w:val="clear" w:color="auto" w:fill="FFFFFF"/>
          </w:tcPr>
          <w:p w:rsidR="00F768E7" w:rsidRPr="008B5D21" w:rsidRDefault="00F768E7" w:rsidP="00BA1209">
            <w:pPr>
              <w:autoSpaceDE w:val="0"/>
              <w:autoSpaceDN w:val="0"/>
              <w:adjustRightInd w:val="0"/>
              <w:spacing w:after="0" w:line="240" w:lineRule="auto"/>
              <w:ind w:left="60" w:right="60"/>
              <w:jc w:val="center"/>
              <w:rPr>
                <w:rFonts w:ascii="Times New Roman" w:hAnsi="Times New Roman" w:cs="Times New Roman"/>
                <w:sz w:val="24"/>
                <w:szCs w:val="24"/>
              </w:rPr>
            </w:pPr>
            <w:r w:rsidRPr="008B5D21">
              <w:rPr>
                <w:rFonts w:ascii="Times New Roman" w:hAnsi="Times New Roman" w:cs="Times New Roman"/>
                <w:sz w:val="24"/>
                <w:szCs w:val="24"/>
              </w:rPr>
              <w:t>.935</w:t>
            </w:r>
          </w:p>
        </w:tc>
        <w:tc>
          <w:tcPr>
            <w:tcW w:w="1025" w:type="dxa"/>
            <w:tcBorders>
              <w:top w:val="single" w:sz="8" w:space="0" w:color="152935"/>
              <w:left w:val="single" w:sz="8" w:space="0" w:color="E0E0E0"/>
              <w:bottom w:val="nil"/>
              <w:right w:val="single" w:sz="8" w:space="0" w:color="E0E0E0"/>
            </w:tcBorders>
            <w:shd w:val="clear" w:color="auto" w:fill="FFFFFF"/>
          </w:tcPr>
          <w:p w:rsidR="00F768E7" w:rsidRPr="008B5D21" w:rsidRDefault="00F768E7" w:rsidP="00BA1209">
            <w:pPr>
              <w:autoSpaceDE w:val="0"/>
              <w:autoSpaceDN w:val="0"/>
              <w:adjustRightInd w:val="0"/>
              <w:spacing w:after="0" w:line="240" w:lineRule="auto"/>
              <w:ind w:left="60" w:right="60"/>
              <w:jc w:val="center"/>
              <w:rPr>
                <w:rFonts w:ascii="Times New Roman" w:hAnsi="Times New Roman" w:cs="Times New Roman"/>
                <w:sz w:val="24"/>
                <w:szCs w:val="24"/>
              </w:rPr>
            </w:pPr>
            <w:r w:rsidRPr="008B5D21">
              <w:rPr>
                <w:rFonts w:ascii="Times New Roman" w:hAnsi="Times New Roman" w:cs="Times New Roman"/>
                <w:sz w:val="24"/>
                <w:szCs w:val="24"/>
              </w:rPr>
              <w:t>31</w:t>
            </w:r>
          </w:p>
        </w:tc>
        <w:tc>
          <w:tcPr>
            <w:tcW w:w="1025" w:type="dxa"/>
            <w:tcBorders>
              <w:top w:val="single" w:sz="8" w:space="0" w:color="152935"/>
              <w:left w:val="single" w:sz="8" w:space="0" w:color="E0E0E0"/>
              <w:bottom w:val="nil"/>
              <w:right w:val="nil"/>
            </w:tcBorders>
            <w:shd w:val="clear" w:color="auto" w:fill="FFFFFF"/>
          </w:tcPr>
          <w:p w:rsidR="00F768E7" w:rsidRPr="008B5D21" w:rsidRDefault="00F768E7" w:rsidP="00BA1209">
            <w:pPr>
              <w:autoSpaceDE w:val="0"/>
              <w:autoSpaceDN w:val="0"/>
              <w:adjustRightInd w:val="0"/>
              <w:spacing w:after="0" w:line="240" w:lineRule="auto"/>
              <w:ind w:left="60" w:right="60"/>
              <w:jc w:val="center"/>
              <w:rPr>
                <w:rFonts w:ascii="Times New Roman" w:hAnsi="Times New Roman" w:cs="Times New Roman"/>
                <w:sz w:val="24"/>
                <w:szCs w:val="24"/>
              </w:rPr>
            </w:pPr>
            <w:r w:rsidRPr="008B5D21">
              <w:rPr>
                <w:rFonts w:ascii="Times New Roman" w:hAnsi="Times New Roman" w:cs="Times New Roman"/>
                <w:sz w:val="24"/>
                <w:szCs w:val="24"/>
              </w:rPr>
              <w:t>.060</w:t>
            </w:r>
          </w:p>
        </w:tc>
      </w:tr>
      <w:tr w:rsidR="00B44F52" w:rsidRPr="008B5D21" w:rsidTr="006E4180">
        <w:trPr>
          <w:cantSplit/>
        </w:trPr>
        <w:tc>
          <w:tcPr>
            <w:tcW w:w="963" w:type="dxa"/>
            <w:tcBorders>
              <w:top w:val="nil"/>
              <w:left w:val="nil"/>
              <w:bottom w:val="single" w:sz="8" w:space="0" w:color="152935"/>
              <w:right w:val="nil"/>
            </w:tcBorders>
            <w:shd w:val="clear" w:color="auto" w:fill="E0E0E0"/>
          </w:tcPr>
          <w:p w:rsidR="00F768E7" w:rsidRPr="008B5D21" w:rsidRDefault="000B6AB3" w:rsidP="00BA1209">
            <w:pPr>
              <w:autoSpaceDE w:val="0"/>
              <w:autoSpaceDN w:val="0"/>
              <w:adjustRightInd w:val="0"/>
              <w:spacing w:after="0" w:line="240" w:lineRule="auto"/>
              <w:ind w:left="60" w:right="60"/>
              <w:jc w:val="center"/>
              <w:rPr>
                <w:rFonts w:ascii="Times New Roman" w:hAnsi="Times New Roman" w:cs="Times New Roman"/>
                <w:sz w:val="24"/>
                <w:szCs w:val="24"/>
              </w:rPr>
            </w:pPr>
            <w:r w:rsidRPr="008B5D21">
              <w:rPr>
                <w:rFonts w:ascii="Times New Roman" w:hAnsi="Times New Roman" w:cs="Times New Roman"/>
                <w:sz w:val="24"/>
                <w:szCs w:val="24"/>
              </w:rPr>
              <w:t>P</w:t>
            </w:r>
            <w:r w:rsidR="00F768E7" w:rsidRPr="008B5D21">
              <w:rPr>
                <w:rFonts w:ascii="Times New Roman" w:hAnsi="Times New Roman" w:cs="Times New Roman"/>
                <w:sz w:val="24"/>
                <w:szCs w:val="24"/>
              </w:rPr>
              <w:t>osttest</w:t>
            </w:r>
          </w:p>
        </w:tc>
        <w:tc>
          <w:tcPr>
            <w:tcW w:w="1025" w:type="dxa"/>
            <w:tcBorders>
              <w:top w:val="nil"/>
              <w:left w:val="nil"/>
              <w:bottom w:val="single" w:sz="8" w:space="0" w:color="152935"/>
              <w:right w:val="single" w:sz="8" w:space="0" w:color="E0E0E0"/>
            </w:tcBorders>
            <w:shd w:val="clear" w:color="auto" w:fill="FFFFFF"/>
          </w:tcPr>
          <w:p w:rsidR="00F768E7" w:rsidRPr="008B5D21" w:rsidRDefault="00F768E7" w:rsidP="00BA1209">
            <w:pPr>
              <w:autoSpaceDE w:val="0"/>
              <w:autoSpaceDN w:val="0"/>
              <w:adjustRightInd w:val="0"/>
              <w:spacing w:after="0" w:line="240" w:lineRule="auto"/>
              <w:ind w:left="60" w:right="60"/>
              <w:jc w:val="center"/>
              <w:rPr>
                <w:rFonts w:ascii="Times New Roman" w:hAnsi="Times New Roman" w:cs="Times New Roman"/>
                <w:sz w:val="24"/>
                <w:szCs w:val="24"/>
              </w:rPr>
            </w:pPr>
            <w:r w:rsidRPr="008B5D21">
              <w:rPr>
                <w:rFonts w:ascii="Times New Roman" w:hAnsi="Times New Roman" w:cs="Times New Roman"/>
                <w:sz w:val="24"/>
                <w:szCs w:val="24"/>
              </w:rPr>
              <w:t>.123</w:t>
            </w:r>
          </w:p>
        </w:tc>
        <w:tc>
          <w:tcPr>
            <w:tcW w:w="1025" w:type="dxa"/>
            <w:tcBorders>
              <w:top w:val="nil"/>
              <w:left w:val="single" w:sz="8" w:space="0" w:color="E0E0E0"/>
              <w:bottom w:val="single" w:sz="8" w:space="0" w:color="152935"/>
              <w:right w:val="single" w:sz="8" w:space="0" w:color="E0E0E0"/>
            </w:tcBorders>
            <w:shd w:val="clear" w:color="auto" w:fill="FFFFFF"/>
          </w:tcPr>
          <w:p w:rsidR="00F768E7" w:rsidRPr="008B5D21" w:rsidRDefault="00F768E7" w:rsidP="00BA1209">
            <w:pPr>
              <w:autoSpaceDE w:val="0"/>
              <w:autoSpaceDN w:val="0"/>
              <w:adjustRightInd w:val="0"/>
              <w:spacing w:after="0" w:line="240" w:lineRule="auto"/>
              <w:ind w:left="60" w:right="60"/>
              <w:jc w:val="center"/>
              <w:rPr>
                <w:rFonts w:ascii="Times New Roman" w:hAnsi="Times New Roman" w:cs="Times New Roman"/>
                <w:sz w:val="24"/>
                <w:szCs w:val="24"/>
              </w:rPr>
            </w:pPr>
            <w:r w:rsidRPr="008B5D21">
              <w:rPr>
                <w:rFonts w:ascii="Times New Roman" w:hAnsi="Times New Roman" w:cs="Times New Roman"/>
                <w:sz w:val="24"/>
                <w:szCs w:val="24"/>
              </w:rPr>
              <w:t>31</w:t>
            </w:r>
          </w:p>
        </w:tc>
        <w:tc>
          <w:tcPr>
            <w:tcW w:w="1025" w:type="dxa"/>
            <w:tcBorders>
              <w:top w:val="nil"/>
              <w:left w:val="single" w:sz="8" w:space="0" w:color="E0E0E0"/>
              <w:bottom w:val="single" w:sz="8" w:space="0" w:color="152935"/>
              <w:right w:val="nil"/>
            </w:tcBorders>
            <w:shd w:val="clear" w:color="auto" w:fill="FFFFFF"/>
          </w:tcPr>
          <w:p w:rsidR="00F768E7" w:rsidRPr="008B5D21" w:rsidRDefault="00F768E7" w:rsidP="00BA1209">
            <w:pPr>
              <w:autoSpaceDE w:val="0"/>
              <w:autoSpaceDN w:val="0"/>
              <w:adjustRightInd w:val="0"/>
              <w:spacing w:after="0" w:line="240" w:lineRule="auto"/>
              <w:ind w:left="60" w:right="60"/>
              <w:jc w:val="center"/>
              <w:rPr>
                <w:rFonts w:ascii="Times New Roman" w:hAnsi="Times New Roman" w:cs="Times New Roman"/>
                <w:sz w:val="24"/>
                <w:szCs w:val="24"/>
              </w:rPr>
            </w:pPr>
            <w:r w:rsidRPr="008B5D21">
              <w:rPr>
                <w:rFonts w:ascii="Times New Roman" w:hAnsi="Times New Roman" w:cs="Times New Roman"/>
                <w:sz w:val="24"/>
                <w:szCs w:val="24"/>
              </w:rPr>
              <w:t>.200</w:t>
            </w:r>
            <w:r w:rsidRPr="008B5D21">
              <w:rPr>
                <w:rFonts w:ascii="Times New Roman" w:hAnsi="Times New Roman" w:cs="Times New Roman"/>
                <w:sz w:val="24"/>
                <w:szCs w:val="24"/>
                <w:vertAlign w:val="superscript"/>
              </w:rPr>
              <w:t>*</w:t>
            </w:r>
          </w:p>
        </w:tc>
        <w:tc>
          <w:tcPr>
            <w:tcW w:w="1025" w:type="dxa"/>
            <w:tcBorders>
              <w:top w:val="nil"/>
              <w:left w:val="single" w:sz="8" w:space="0" w:color="E0E0E0"/>
              <w:bottom w:val="single" w:sz="8" w:space="0" w:color="152935"/>
              <w:right w:val="single" w:sz="8" w:space="0" w:color="E0E0E0"/>
            </w:tcBorders>
            <w:shd w:val="clear" w:color="auto" w:fill="FFFFFF"/>
          </w:tcPr>
          <w:p w:rsidR="00F768E7" w:rsidRPr="008B5D21" w:rsidRDefault="00F768E7" w:rsidP="00BA1209">
            <w:pPr>
              <w:autoSpaceDE w:val="0"/>
              <w:autoSpaceDN w:val="0"/>
              <w:adjustRightInd w:val="0"/>
              <w:spacing w:after="0" w:line="240" w:lineRule="auto"/>
              <w:ind w:left="60" w:right="60"/>
              <w:jc w:val="center"/>
              <w:rPr>
                <w:rFonts w:ascii="Times New Roman" w:hAnsi="Times New Roman" w:cs="Times New Roman"/>
                <w:sz w:val="24"/>
                <w:szCs w:val="24"/>
              </w:rPr>
            </w:pPr>
            <w:r w:rsidRPr="008B5D21">
              <w:rPr>
                <w:rFonts w:ascii="Times New Roman" w:hAnsi="Times New Roman" w:cs="Times New Roman"/>
                <w:sz w:val="24"/>
                <w:szCs w:val="24"/>
              </w:rPr>
              <w:t>.957</w:t>
            </w:r>
          </w:p>
        </w:tc>
        <w:tc>
          <w:tcPr>
            <w:tcW w:w="1025" w:type="dxa"/>
            <w:tcBorders>
              <w:top w:val="nil"/>
              <w:left w:val="single" w:sz="8" w:space="0" w:color="E0E0E0"/>
              <w:bottom w:val="single" w:sz="8" w:space="0" w:color="152935"/>
              <w:right w:val="single" w:sz="8" w:space="0" w:color="E0E0E0"/>
            </w:tcBorders>
            <w:shd w:val="clear" w:color="auto" w:fill="FFFFFF"/>
          </w:tcPr>
          <w:p w:rsidR="00F768E7" w:rsidRPr="008B5D21" w:rsidRDefault="00F768E7" w:rsidP="00BA1209">
            <w:pPr>
              <w:autoSpaceDE w:val="0"/>
              <w:autoSpaceDN w:val="0"/>
              <w:adjustRightInd w:val="0"/>
              <w:spacing w:after="0" w:line="240" w:lineRule="auto"/>
              <w:ind w:left="60" w:right="60"/>
              <w:jc w:val="center"/>
              <w:rPr>
                <w:rFonts w:ascii="Times New Roman" w:hAnsi="Times New Roman" w:cs="Times New Roman"/>
                <w:sz w:val="24"/>
                <w:szCs w:val="24"/>
              </w:rPr>
            </w:pPr>
            <w:r w:rsidRPr="008B5D21">
              <w:rPr>
                <w:rFonts w:ascii="Times New Roman" w:hAnsi="Times New Roman" w:cs="Times New Roman"/>
                <w:sz w:val="24"/>
                <w:szCs w:val="24"/>
              </w:rPr>
              <w:t>31</w:t>
            </w:r>
          </w:p>
        </w:tc>
        <w:tc>
          <w:tcPr>
            <w:tcW w:w="1025" w:type="dxa"/>
            <w:tcBorders>
              <w:top w:val="nil"/>
              <w:left w:val="single" w:sz="8" w:space="0" w:color="E0E0E0"/>
              <w:bottom w:val="single" w:sz="8" w:space="0" w:color="152935"/>
              <w:right w:val="nil"/>
            </w:tcBorders>
            <w:shd w:val="clear" w:color="auto" w:fill="FFFFFF"/>
          </w:tcPr>
          <w:p w:rsidR="00F768E7" w:rsidRPr="008B5D21" w:rsidRDefault="00F768E7" w:rsidP="00BA1209">
            <w:pPr>
              <w:autoSpaceDE w:val="0"/>
              <w:autoSpaceDN w:val="0"/>
              <w:adjustRightInd w:val="0"/>
              <w:spacing w:after="0" w:line="240" w:lineRule="auto"/>
              <w:ind w:left="60" w:right="60"/>
              <w:jc w:val="center"/>
              <w:rPr>
                <w:rFonts w:ascii="Times New Roman" w:hAnsi="Times New Roman" w:cs="Times New Roman"/>
                <w:sz w:val="24"/>
                <w:szCs w:val="24"/>
              </w:rPr>
            </w:pPr>
            <w:r w:rsidRPr="008B5D21">
              <w:rPr>
                <w:rFonts w:ascii="Times New Roman" w:hAnsi="Times New Roman" w:cs="Times New Roman"/>
                <w:sz w:val="24"/>
                <w:szCs w:val="24"/>
              </w:rPr>
              <w:t>.235</w:t>
            </w:r>
          </w:p>
        </w:tc>
      </w:tr>
    </w:tbl>
    <w:p w:rsidR="00F768E7" w:rsidRPr="008B5D21" w:rsidRDefault="00F768E7" w:rsidP="00BA1209">
      <w:pPr>
        <w:tabs>
          <w:tab w:val="left" w:pos="3433"/>
        </w:tabs>
        <w:spacing w:after="0" w:line="240" w:lineRule="auto"/>
        <w:jc w:val="center"/>
        <w:rPr>
          <w:rFonts w:ascii="Times New Roman" w:hAnsi="Times New Roman" w:cs="Times New Roman"/>
          <w:sz w:val="24"/>
          <w:szCs w:val="24"/>
        </w:rPr>
      </w:pPr>
    </w:p>
    <w:p w:rsidR="00F768E7" w:rsidRPr="008B5D21" w:rsidRDefault="0030370B" w:rsidP="00BA1209">
      <w:pPr>
        <w:tabs>
          <w:tab w:val="left" w:pos="3433"/>
        </w:tabs>
        <w:spacing w:after="0" w:line="240" w:lineRule="auto"/>
        <w:jc w:val="both"/>
        <w:rPr>
          <w:rFonts w:ascii="Times New Roman" w:hAnsi="Times New Roman" w:cs="Times New Roman"/>
          <w:sz w:val="24"/>
          <w:szCs w:val="24"/>
        </w:rPr>
      </w:pPr>
      <w:r w:rsidRPr="008B5D21">
        <w:rPr>
          <w:rFonts w:ascii="Times New Roman" w:hAnsi="Times New Roman" w:cs="Times New Roman"/>
          <w:sz w:val="24"/>
          <w:szCs w:val="24"/>
        </w:rPr>
        <w:t xml:space="preserve">Based on the table </w:t>
      </w:r>
      <w:r w:rsidR="00F768E7" w:rsidRPr="008B5D21">
        <w:rPr>
          <w:rFonts w:ascii="Times New Roman" w:hAnsi="Times New Roman" w:cs="Times New Roman"/>
          <w:sz w:val="24"/>
          <w:szCs w:val="24"/>
        </w:rPr>
        <w:t>2 Normality test can be said normal if significant value more than 0.05, the data was taken based on data Kolmogorov-smirnov because the data more than 30 students and significance value of pretest is 0.132 and significance value of posttest is 0.200 . It means that both of significance value was normal then the writer doing the next step is to find out the value of homogeneity of variances in order to know the data was homogeneity or not homogeneity.</w:t>
      </w:r>
    </w:p>
    <w:p w:rsidR="00BA1209" w:rsidRDefault="00BA1209" w:rsidP="00BA1209">
      <w:pPr>
        <w:tabs>
          <w:tab w:val="left" w:pos="3433"/>
        </w:tabs>
        <w:spacing w:after="0" w:line="240" w:lineRule="auto"/>
        <w:jc w:val="center"/>
        <w:rPr>
          <w:rFonts w:ascii="Times New Roman" w:hAnsi="Times New Roman" w:cs="Times New Roman"/>
          <w:b/>
          <w:sz w:val="24"/>
          <w:szCs w:val="24"/>
          <w:lang w:val="en-US"/>
        </w:rPr>
      </w:pPr>
    </w:p>
    <w:p w:rsidR="00F768E7" w:rsidRPr="008B5D21" w:rsidRDefault="00F768E7" w:rsidP="00BA1209">
      <w:pPr>
        <w:tabs>
          <w:tab w:val="left" w:pos="3433"/>
        </w:tabs>
        <w:spacing w:after="0" w:line="240" w:lineRule="auto"/>
        <w:jc w:val="center"/>
        <w:rPr>
          <w:rFonts w:ascii="Times New Roman" w:hAnsi="Times New Roman" w:cs="Times New Roman"/>
          <w:b/>
          <w:bCs/>
          <w:sz w:val="24"/>
          <w:szCs w:val="24"/>
        </w:rPr>
      </w:pPr>
      <w:r w:rsidRPr="008B5D21">
        <w:rPr>
          <w:rFonts w:ascii="Times New Roman" w:hAnsi="Times New Roman" w:cs="Times New Roman"/>
          <w:b/>
          <w:sz w:val="24"/>
          <w:szCs w:val="24"/>
        </w:rPr>
        <w:t xml:space="preserve">Table 3 Detail </w:t>
      </w:r>
      <w:r w:rsidRPr="008B5D21">
        <w:rPr>
          <w:rFonts w:ascii="Times New Roman" w:hAnsi="Times New Roman" w:cs="Times New Roman"/>
          <w:b/>
          <w:bCs/>
          <w:sz w:val="24"/>
          <w:szCs w:val="24"/>
        </w:rPr>
        <w:t>Test of Homogeneity of Variances</w:t>
      </w:r>
    </w:p>
    <w:p w:rsidR="00F768E7" w:rsidRPr="008B5D21" w:rsidRDefault="00F768E7" w:rsidP="00BA1209">
      <w:pPr>
        <w:autoSpaceDE w:val="0"/>
        <w:autoSpaceDN w:val="0"/>
        <w:adjustRightInd w:val="0"/>
        <w:spacing w:after="0" w:line="240" w:lineRule="auto"/>
        <w:rPr>
          <w:rFonts w:ascii="Times New Roman" w:hAnsi="Times New Roman" w:cs="Times New Roman"/>
          <w:sz w:val="24"/>
          <w:szCs w:val="24"/>
        </w:rPr>
      </w:pPr>
    </w:p>
    <w:tbl>
      <w:tblPr>
        <w:tblW w:w="4619" w:type="dxa"/>
        <w:tblInd w:w="2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493"/>
        <w:gridCol w:w="1042"/>
        <w:gridCol w:w="1042"/>
        <w:gridCol w:w="1042"/>
      </w:tblGrid>
      <w:tr w:rsidR="00B44F52" w:rsidRPr="008B5D21" w:rsidTr="006E4180">
        <w:trPr>
          <w:cantSplit/>
        </w:trPr>
        <w:tc>
          <w:tcPr>
            <w:tcW w:w="4619" w:type="dxa"/>
            <w:gridSpan w:val="4"/>
            <w:tcBorders>
              <w:top w:val="nil"/>
              <w:left w:val="nil"/>
              <w:bottom w:val="single" w:sz="4" w:space="0" w:color="auto"/>
              <w:right w:val="nil"/>
            </w:tcBorders>
            <w:shd w:val="clear" w:color="auto" w:fill="FFFFFF"/>
            <w:vAlign w:val="center"/>
          </w:tcPr>
          <w:p w:rsidR="00F768E7" w:rsidRPr="008B5D21" w:rsidRDefault="00F768E7" w:rsidP="00BA1209">
            <w:pPr>
              <w:autoSpaceDE w:val="0"/>
              <w:autoSpaceDN w:val="0"/>
              <w:adjustRightInd w:val="0"/>
              <w:spacing w:after="0" w:line="240" w:lineRule="auto"/>
              <w:ind w:right="60"/>
              <w:jc w:val="center"/>
              <w:rPr>
                <w:rFonts w:ascii="Times New Roman" w:hAnsi="Times New Roman" w:cs="Times New Roman"/>
                <w:b/>
                <w:bCs/>
                <w:sz w:val="24"/>
                <w:szCs w:val="24"/>
              </w:rPr>
            </w:pPr>
            <w:r w:rsidRPr="008B5D21">
              <w:rPr>
                <w:rFonts w:ascii="Times New Roman" w:hAnsi="Times New Roman" w:cs="Times New Roman"/>
                <w:b/>
                <w:bCs/>
                <w:sz w:val="24"/>
                <w:szCs w:val="24"/>
              </w:rPr>
              <w:t>Test of Homogeneity of Variances</w:t>
            </w:r>
          </w:p>
          <w:p w:rsidR="00F768E7" w:rsidRPr="008B5D21" w:rsidRDefault="00F768E7" w:rsidP="00BA1209">
            <w:pPr>
              <w:autoSpaceDE w:val="0"/>
              <w:autoSpaceDN w:val="0"/>
              <w:adjustRightInd w:val="0"/>
              <w:spacing w:after="0" w:line="240" w:lineRule="auto"/>
              <w:ind w:left="60" w:right="60"/>
              <w:jc w:val="center"/>
              <w:rPr>
                <w:rFonts w:ascii="Times New Roman" w:hAnsi="Times New Roman" w:cs="Times New Roman"/>
                <w:sz w:val="24"/>
                <w:szCs w:val="24"/>
              </w:rPr>
            </w:pPr>
          </w:p>
        </w:tc>
      </w:tr>
      <w:tr w:rsidR="00B44F52" w:rsidRPr="008B5D21" w:rsidTr="006E4180">
        <w:trPr>
          <w:cantSplit/>
        </w:trPr>
        <w:tc>
          <w:tcPr>
            <w:tcW w:w="4619" w:type="dxa"/>
            <w:gridSpan w:val="4"/>
            <w:tcBorders>
              <w:top w:val="single" w:sz="4" w:space="0" w:color="auto"/>
              <w:left w:val="nil"/>
              <w:bottom w:val="nil"/>
              <w:right w:val="nil"/>
            </w:tcBorders>
            <w:shd w:val="clear" w:color="auto" w:fill="FFFFFF"/>
            <w:vAlign w:val="bottom"/>
          </w:tcPr>
          <w:p w:rsidR="00F768E7" w:rsidRPr="008B5D21" w:rsidRDefault="00F768E7" w:rsidP="00BA1209">
            <w:pPr>
              <w:autoSpaceDE w:val="0"/>
              <w:autoSpaceDN w:val="0"/>
              <w:adjustRightInd w:val="0"/>
              <w:spacing w:after="0" w:line="240" w:lineRule="auto"/>
              <w:rPr>
                <w:rFonts w:ascii="Times New Roman" w:hAnsi="Times New Roman" w:cs="Times New Roman"/>
                <w:sz w:val="24"/>
                <w:szCs w:val="24"/>
              </w:rPr>
            </w:pPr>
            <w:r w:rsidRPr="008B5D21">
              <w:rPr>
                <w:rFonts w:ascii="Times New Roman" w:hAnsi="Times New Roman" w:cs="Times New Roman"/>
                <w:sz w:val="24"/>
                <w:szCs w:val="24"/>
                <w:shd w:val="clear" w:color="auto" w:fill="FFFFFF"/>
              </w:rPr>
              <w:t xml:space="preserve">pretest  </w:t>
            </w:r>
          </w:p>
        </w:tc>
      </w:tr>
      <w:tr w:rsidR="00B44F52" w:rsidRPr="008B5D21" w:rsidTr="009B5699">
        <w:trPr>
          <w:cantSplit/>
        </w:trPr>
        <w:tc>
          <w:tcPr>
            <w:tcW w:w="1493" w:type="dxa"/>
            <w:tcBorders>
              <w:top w:val="nil"/>
              <w:left w:val="nil"/>
              <w:bottom w:val="single" w:sz="8" w:space="0" w:color="152935"/>
              <w:right w:val="single" w:sz="8" w:space="0" w:color="E0E0E0"/>
            </w:tcBorders>
            <w:shd w:val="clear" w:color="auto" w:fill="FFFFFF"/>
            <w:vAlign w:val="bottom"/>
          </w:tcPr>
          <w:p w:rsidR="00F768E7" w:rsidRPr="008B5D21" w:rsidRDefault="00F768E7" w:rsidP="00BA1209">
            <w:pPr>
              <w:autoSpaceDE w:val="0"/>
              <w:autoSpaceDN w:val="0"/>
              <w:adjustRightInd w:val="0"/>
              <w:spacing w:after="0" w:line="240" w:lineRule="auto"/>
              <w:ind w:left="60" w:right="60"/>
              <w:jc w:val="center"/>
              <w:rPr>
                <w:rFonts w:ascii="Times New Roman" w:hAnsi="Times New Roman" w:cs="Times New Roman"/>
                <w:sz w:val="24"/>
                <w:szCs w:val="24"/>
              </w:rPr>
            </w:pPr>
            <w:r w:rsidRPr="008B5D21">
              <w:rPr>
                <w:rFonts w:ascii="Times New Roman" w:hAnsi="Times New Roman" w:cs="Times New Roman"/>
                <w:sz w:val="24"/>
                <w:szCs w:val="24"/>
              </w:rPr>
              <w:t>Levene Statistic</w:t>
            </w:r>
          </w:p>
        </w:tc>
        <w:tc>
          <w:tcPr>
            <w:tcW w:w="1042" w:type="dxa"/>
            <w:tcBorders>
              <w:top w:val="nil"/>
              <w:left w:val="single" w:sz="8" w:space="0" w:color="E0E0E0"/>
              <w:bottom w:val="single" w:sz="8" w:space="0" w:color="152935"/>
              <w:right w:val="single" w:sz="8" w:space="0" w:color="E0E0E0"/>
            </w:tcBorders>
            <w:shd w:val="clear" w:color="auto" w:fill="FFFFFF"/>
            <w:vAlign w:val="bottom"/>
          </w:tcPr>
          <w:p w:rsidR="00F768E7" w:rsidRPr="008B5D21" w:rsidRDefault="00F768E7" w:rsidP="00BA1209">
            <w:pPr>
              <w:autoSpaceDE w:val="0"/>
              <w:autoSpaceDN w:val="0"/>
              <w:adjustRightInd w:val="0"/>
              <w:spacing w:after="0" w:line="240" w:lineRule="auto"/>
              <w:ind w:left="60" w:right="60"/>
              <w:jc w:val="center"/>
              <w:rPr>
                <w:rFonts w:ascii="Times New Roman" w:hAnsi="Times New Roman" w:cs="Times New Roman"/>
                <w:sz w:val="24"/>
                <w:szCs w:val="24"/>
              </w:rPr>
            </w:pPr>
            <w:r w:rsidRPr="008B5D21">
              <w:rPr>
                <w:rFonts w:ascii="Times New Roman" w:hAnsi="Times New Roman" w:cs="Times New Roman"/>
                <w:sz w:val="24"/>
                <w:szCs w:val="24"/>
              </w:rPr>
              <w:t>df1</w:t>
            </w:r>
          </w:p>
        </w:tc>
        <w:tc>
          <w:tcPr>
            <w:tcW w:w="1042" w:type="dxa"/>
            <w:tcBorders>
              <w:top w:val="nil"/>
              <w:left w:val="single" w:sz="8" w:space="0" w:color="E0E0E0"/>
              <w:bottom w:val="single" w:sz="8" w:space="0" w:color="152935"/>
              <w:right w:val="single" w:sz="8" w:space="0" w:color="E0E0E0"/>
            </w:tcBorders>
            <w:shd w:val="clear" w:color="auto" w:fill="FFFFFF"/>
            <w:vAlign w:val="bottom"/>
          </w:tcPr>
          <w:p w:rsidR="00F768E7" w:rsidRPr="008B5D21" w:rsidRDefault="00F768E7" w:rsidP="00BA1209">
            <w:pPr>
              <w:autoSpaceDE w:val="0"/>
              <w:autoSpaceDN w:val="0"/>
              <w:adjustRightInd w:val="0"/>
              <w:spacing w:after="0" w:line="240" w:lineRule="auto"/>
              <w:ind w:left="60" w:right="60"/>
              <w:jc w:val="center"/>
              <w:rPr>
                <w:rFonts w:ascii="Times New Roman" w:hAnsi="Times New Roman" w:cs="Times New Roman"/>
                <w:sz w:val="24"/>
                <w:szCs w:val="24"/>
              </w:rPr>
            </w:pPr>
            <w:r w:rsidRPr="008B5D21">
              <w:rPr>
                <w:rFonts w:ascii="Times New Roman" w:hAnsi="Times New Roman" w:cs="Times New Roman"/>
                <w:sz w:val="24"/>
                <w:szCs w:val="24"/>
              </w:rPr>
              <w:t>df2</w:t>
            </w:r>
          </w:p>
        </w:tc>
        <w:tc>
          <w:tcPr>
            <w:tcW w:w="1042" w:type="dxa"/>
            <w:tcBorders>
              <w:top w:val="nil"/>
              <w:left w:val="single" w:sz="8" w:space="0" w:color="E0E0E0"/>
              <w:bottom w:val="single" w:sz="8" w:space="0" w:color="152935"/>
              <w:right w:val="nil"/>
            </w:tcBorders>
            <w:shd w:val="clear" w:color="auto" w:fill="FFFFFF"/>
            <w:vAlign w:val="bottom"/>
          </w:tcPr>
          <w:p w:rsidR="00F768E7" w:rsidRPr="008B5D21" w:rsidRDefault="00F768E7" w:rsidP="00BA1209">
            <w:pPr>
              <w:autoSpaceDE w:val="0"/>
              <w:autoSpaceDN w:val="0"/>
              <w:adjustRightInd w:val="0"/>
              <w:spacing w:after="0" w:line="240" w:lineRule="auto"/>
              <w:ind w:left="60" w:right="60"/>
              <w:jc w:val="center"/>
              <w:rPr>
                <w:rFonts w:ascii="Times New Roman" w:hAnsi="Times New Roman" w:cs="Times New Roman"/>
                <w:sz w:val="24"/>
                <w:szCs w:val="24"/>
              </w:rPr>
            </w:pPr>
            <w:r w:rsidRPr="008B5D21">
              <w:rPr>
                <w:rFonts w:ascii="Times New Roman" w:hAnsi="Times New Roman" w:cs="Times New Roman"/>
                <w:sz w:val="24"/>
                <w:szCs w:val="24"/>
              </w:rPr>
              <w:t>Sig.</w:t>
            </w:r>
          </w:p>
        </w:tc>
      </w:tr>
      <w:tr w:rsidR="00B44F52" w:rsidRPr="008B5D21" w:rsidTr="009B5699">
        <w:trPr>
          <w:cantSplit/>
        </w:trPr>
        <w:tc>
          <w:tcPr>
            <w:tcW w:w="1493" w:type="dxa"/>
            <w:tcBorders>
              <w:top w:val="single" w:sz="8" w:space="0" w:color="152935"/>
              <w:left w:val="nil"/>
              <w:bottom w:val="single" w:sz="8" w:space="0" w:color="152935"/>
              <w:right w:val="single" w:sz="8" w:space="0" w:color="E0E0E0"/>
            </w:tcBorders>
            <w:shd w:val="clear" w:color="auto" w:fill="FFFFFF"/>
          </w:tcPr>
          <w:p w:rsidR="00F768E7" w:rsidRPr="008B5D21" w:rsidRDefault="00F768E7" w:rsidP="00BA1209">
            <w:pPr>
              <w:autoSpaceDE w:val="0"/>
              <w:autoSpaceDN w:val="0"/>
              <w:adjustRightInd w:val="0"/>
              <w:spacing w:after="0" w:line="240" w:lineRule="auto"/>
              <w:ind w:left="60" w:right="60"/>
              <w:jc w:val="right"/>
              <w:rPr>
                <w:rFonts w:ascii="Times New Roman" w:hAnsi="Times New Roman" w:cs="Times New Roman"/>
                <w:sz w:val="24"/>
                <w:szCs w:val="24"/>
              </w:rPr>
            </w:pPr>
            <w:r w:rsidRPr="008B5D21">
              <w:rPr>
                <w:rFonts w:ascii="Times New Roman" w:hAnsi="Times New Roman" w:cs="Times New Roman"/>
                <w:sz w:val="24"/>
                <w:szCs w:val="24"/>
              </w:rPr>
              <w:t>.976</w:t>
            </w:r>
          </w:p>
        </w:tc>
        <w:tc>
          <w:tcPr>
            <w:tcW w:w="1042" w:type="dxa"/>
            <w:tcBorders>
              <w:top w:val="single" w:sz="8" w:space="0" w:color="152935"/>
              <w:left w:val="single" w:sz="8" w:space="0" w:color="E0E0E0"/>
              <w:bottom w:val="single" w:sz="8" w:space="0" w:color="152935"/>
              <w:right w:val="single" w:sz="8" w:space="0" w:color="E0E0E0"/>
            </w:tcBorders>
            <w:shd w:val="clear" w:color="auto" w:fill="FFFFFF"/>
          </w:tcPr>
          <w:p w:rsidR="00F768E7" w:rsidRPr="008B5D21" w:rsidRDefault="00F768E7" w:rsidP="00BA1209">
            <w:pPr>
              <w:autoSpaceDE w:val="0"/>
              <w:autoSpaceDN w:val="0"/>
              <w:adjustRightInd w:val="0"/>
              <w:spacing w:after="0" w:line="240" w:lineRule="auto"/>
              <w:ind w:left="60" w:right="60"/>
              <w:jc w:val="right"/>
              <w:rPr>
                <w:rFonts w:ascii="Times New Roman" w:hAnsi="Times New Roman" w:cs="Times New Roman"/>
                <w:sz w:val="24"/>
                <w:szCs w:val="24"/>
              </w:rPr>
            </w:pPr>
            <w:r w:rsidRPr="008B5D21">
              <w:rPr>
                <w:rFonts w:ascii="Times New Roman" w:hAnsi="Times New Roman" w:cs="Times New Roman"/>
                <w:sz w:val="24"/>
                <w:szCs w:val="24"/>
              </w:rPr>
              <w:t>6</w:t>
            </w:r>
          </w:p>
        </w:tc>
        <w:tc>
          <w:tcPr>
            <w:tcW w:w="1042" w:type="dxa"/>
            <w:tcBorders>
              <w:top w:val="single" w:sz="8" w:space="0" w:color="152935"/>
              <w:left w:val="single" w:sz="8" w:space="0" w:color="E0E0E0"/>
              <w:bottom w:val="single" w:sz="8" w:space="0" w:color="152935"/>
              <w:right w:val="single" w:sz="8" w:space="0" w:color="E0E0E0"/>
            </w:tcBorders>
            <w:shd w:val="clear" w:color="auto" w:fill="FFFFFF"/>
          </w:tcPr>
          <w:p w:rsidR="00F768E7" w:rsidRPr="008B5D21" w:rsidRDefault="00F768E7" w:rsidP="00BA1209">
            <w:pPr>
              <w:autoSpaceDE w:val="0"/>
              <w:autoSpaceDN w:val="0"/>
              <w:adjustRightInd w:val="0"/>
              <w:spacing w:after="0" w:line="240" w:lineRule="auto"/>
              <w:ind w:left="60" w:right="60"/>
              <w:jc w:val="right"/>
              <w:rPr>
                <w:rFonts w:ascii="Times New Roman" w:hAnsi="Times New Roman" w:cs="Times New Roman"/>
                <w:sz w:val="24"/>
                <w:szCs w:val="24"/>
              </w:rPr>
            </w:pPr>
            <w:r w:rsidRPr="008B5D21">
              <w:rPr>
                <w:rFonts w:ascii="Times New Roman" w:hAnsi="Times New Roman" w:cs="Times New Roman"/>
                <w:sz w:val="24"/>
                <w:szCs w:val="24"/>
              </w:rPr>
              <w:t>22</w:t>
            </w:r>
          </w:p>
        </w:tc>
        <w:tc>
          <w:tcPr>
            <w:tcW w:w="1042" w:type="dxa"/>
            <w:tcBorders>
              <w:top w:val="single" w:sz="8" w:space="0" w:color="152935"/>
              <w:left w:val="single" w:sz="8" w:space="0" w:color="E0E0E0"/>
              <w:bottom w:val="single" w:sz="8" w:space="0" w:color="152935"/>
              <w:right w:val="nil"/>
            </w:tcBorders>
            <w:shd w:val="clear" w:color="auto" w:fill="FFFFFF"/>
          </w:tcPr>
          <w:p w:rsidR="00F768E7" w:rsidRPr="008B5D21" w:rsidRDefault="00F768E7" w:rsidP="00BA1209">
            <w:pPr>
              <w:autoSpaceDE w:val="0"/>
              <w:autoSpaceDN w:val="0"/>
              <w:adjustRightInd w:val="0"/>
              <w:spacing w:after="0" w:line="240" w:lineRule="auto"/>
              <w:ind w:left="60" w:right="60"/>
              <w:jc w:val="right"/>
              <w:rPr>
                <w:rFonts w:ascii="Times New Roman" w:hAnsi="Times New Roman" w:cs="Times New Roman"/>
                <w:sz w:val="24"/>
                <w:szCs w:val="24"/>
              </w:rPr>
            </w:pPr>
            <w:r w:rsidRPr="008B5D21">
              <w:rPr>
                <w:rFonts w:ascii="Times New Roman" w:hAnsi="Times New Roman" w:cs="Times New Roman"/>
                <w:sz w:val="24"/>
                <w:szCs w:val="24"/>
              </w:rPr>
              <w:t>.465</w:t>
            </w:r>
          </w:p>
        </w:tc>
      </w:tr>
    </w:tbl>
    <w:p w:rsidR="00F768E7" w:rsidRPr="008B5D21" w:rsidRDefault="00F768E7" w:rsidP="00BA1209">
      <w:pPr>
        <w:tabs>
          <w:tab w:val="left" w:pos="3433"/>
        </w:tabs>
        <w:spacing w:after="0" w:line="240" w:lineRule="auto"/>
        <w:rPr>
          <w:rFonts w:ascii="Times New Roman" w:hAnsi="Times New Roman" w:cs="Times New Roman"/>
          <w:b/>
          <w:sz w:val="24"/>
          <w:szCs w:val="24"/>
        </w:rPr>
      </w:pPr>
    </w:p>
    <w:tbl>
      <w:tblPr>
        <w:tblW w:w="461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619"/>
      </w:tblGrid>
      <w:tr w:rsidR="00B44F52" w:rsidRPr="008B5D21" w:rsidTr="009B5699">
        <w:trPr>
          <w:cantSplit/>
          <w:trHeight w:val="83"/>
          <w:jc w:val="center"/>
        </w:trPr>
        <w:tc>
          <w:tcPr>
            <w:tcW w:w="4619" w:type="dxa"/>
            <w:tcBorders>
              <w:top w:val="nil"/>
              <w:left w:val="nil"/>
              <w:bottom w:val="nil"/>
              <w:right w:val="nil"/>
            </w:tcBorders>
            <w:shd w:val="clear" w:color="auto" w:fill="FFFFFF"/>
            <w:vAlign w:val="center"/>
          </w:tcPr>
          <w:p w:rsidR="00F768E7" w:rsidRPr="008B5D21" w:rsidRDefault="00F768E7" w:rsidP="00BA1209">
            <w:pPr>
              <w:autoSpaceDE w:val="0"/>
              <w:autoSpaceDN w:val="0"/>
              <w:adjustRightInd w:val="0"/>
              <w:spacing w:after="0" w:line="240" w:lineRule="auto"/>
              <w:ind w:right="60"/>
              <w:rPr>
                <w:rFonts w:ascii="Times New Roman" w:hAnsi="Times New Roman" w:cs="Times New Roman"/>
                <w:sz w:val="24"/>
                <w:szCs w:val="24"/>
                <w:lang w:val="en-US"/>
              </w:rPr>
            </w:pPr>
          </w:p>
        </w:tc>
      </w:tr>
    </w:tbl>
    <w:p w:rsidR="000B6AB3" w:rsidRPr="008B5D21" w:rsidRDefault="00F768E7" w:rsidP="00BA1209">
      <w:pPr>
        <w:tabs>
          <w:tab w:val="left" w:pos="3433"/>
        </w:tabs>
        <w:spacing w:after="0" w:line="240" w:lineRule="auto"/>
        <w:jc w:val="both"/>
        <w:rPr>
          <w:rFonts w:ascii="Times New Roman" w:hAnsi="Times New Roman" w:cs="Times New Roman"/>
          <w:sz w:val="24"/>
          <w:szCs w:val="24"/>
          <w:lang w:val="en-US"/>
        </w:rPr>
      </w:pPr>
      <w:r w:rsidRPr="008B5D21">
        <w:rPr>
          <w:rFonts w:ascii="Times New Roman" w:hAnsi="Times New Roman" w:cs="Times New Roman"/>
          <w:sz w:val="24"/>
          <w:szCs w:val="24"/>
        </w:rPr>
        <w:t xml:space="preserve">Based on the </w:t>
      </w:r>
      <w:r w:rsidR="0030370B" w:rsidRPr="008B5D21">
        <w:rPr>
          <w:rFonts w:ascii="Times New Roman" w:hAnsi="Times New Roman" w:cs="Times New Roman"/>
          <w:sz w:val="24"/>
          <w:szCs w:val="24"/>
        </w:rPr>
        <w:t xml:space="preserve">table </w:t>
      </w:r>
      <w:r w:rsidRPr="008B5D21">
        <w:rPr>
          <w:rFonts w:ascii="Times New Roman" w:hAnsi="Times New Roman" w:cs="Times New Roman"/>
          <w:sz w:val="24"/>
          <w:szCs w:val="24"/>
        </w:rPr>
        <w:t>3 homogeneity of variances can be said normal if significance value more than 0.05 based on data above its significance value of homogeneity of variances is 0.465. The significance value was homogeneity then the writer doing the next step is to find out the value of one sample t-test</w:t>
      </w:r>
    </w:p>
    <w:p w:rsidR="00BA1209" w:rsidRDefault="00BA1209" w:rsidP="00BA1209">
      <w:pPr>
        <w:tabs>
          <w:tab w:val="left" w:pos="3433"/>
        </w:tabs>
        <w:spacing w:after="0" w:line="240" w:lineRule="auto"/>
        <w:jc w:val="center"/>
        <w:rPr>
          <w:rFonts w:ascii="Times New Roman" w:hAnsi="Times New Roman" w:cs="Times New Roman"/>
          <w:b/>
          <w:sz w:val="24"/>
          <w:szCs w:val="24"/>
          <w:lang w:val="en-US"/>
        </w:rPr>
      </w:pPr>
    </w:p>
    <w:p w:rsidR="00F768E7" w:rsidRPr="008B5D21" w:rsidRDefault="00F768E7" w:rsidP="00BA1209">
      <w:pPr>
        <w:tabs>
          <w:tab w:val="left" w:pos="3433"/>
        </w:tabs>
        <w:spacing w:after="0" w:line="240" w:lineRule="auto"/>
        <w:jc w:val="center"/>
        <w:rPr>
          <w:rFonts w:ascii="Times New Roman" w:hAnsi="Times New Roman" w:cs="Times New Roman"/>
          <w:b/>
          <w:sz w:val="24"/>
          <w:szCs w:val="24"/>
        </w:rPr>
      </w:pPr>
      <w:r w:rsidRPr="008B5D21">
        <w:rPr>
          <w:rFonts w:ascii="Times New Roman" w:hAnsi="Times New Roman" w:cs="Times New Roman"/>
          <w:b/>
          <w:sz w:val="24"/>
          <w:szCs w:val="24"/>
        </w:rPr>
        <w:t>Table 4 Detail One-Sample Test</w:t>
      </w:r>
    </w:p>
    <w:tbl>
      <w:tblPr>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63"/>
        <w:gridCol w:w="1024"/>
        <w:gridCol w:w="1024"/>
        <w:gridCol w:w="1408"/>
        <w:gridCol w:w="1469"/>
        <w:gridCol w:w="1469"/>
        <w:gridCol w:w="1469"/>
      </w:tblGrid>
      <w:tr w:rsidR="00B44F52" w:rsidRPr="008B5D21" w:rsidTr="009B5699">
        <w:trPr>
          <w:cantSplit/>
        </w:trPr>
        <w:tc>
          <w:tcPr>
            <w:tcW w:w="8822" w:type="dxa"/>
            <w:gridSpan w:val="7"/>
            <w:tcBorders>
              <w:top w:val="nil"/>
              <w:left w:val="nil"/>
              <w:bottom w:val="nil"/>
              <w:right w:val="nil"/>
            </w:tcBorders>
            <w:shd w:val="clear" w:color="auto" w:fill="FFFFFF"/>
            <w:vAlign w:val="center"/>
          </w:tcPr>
          <w:p w:rsidR="00F768E7" w:rsidRPr="008B5D21" w:rsidRDefault="00F768E7" w:rsidP="00BA1209">
            <w:pPr>
              <w:autoSpaceDE w:val="0"/>
              <w:autoSpaceDN w:val="0"/>
              <w:adjustRightInd w:val="0"/>
              <w:spacing w:after="0" w:line="240" w:lineRule="auto"/>
              <w:ind w:left="60" w:right="60"/>
              <w:jc w:val="center"/>
              <w:rPr>
                <w:rFonts w:ascii="Times New Roman" w:hAnsi="Times New Roman" w:cs="Times New Roman"/>
                <w:sz w:val="24"/>
                <w:szCs w:val="24"/>
              </w:rPr>
            </w:pPr>
            <w:r w:rsidRPr="008B5D21">
              <w:rPr>
                <w:rFonts w:ascii="Times New Roman" w:hAnsi="Times New Roman" w:cs="Times New Roman"/>
                <w:b/>
                <w:bCs/>
                <w:sz w:val="24"/>
                <w:szCs w:val="24"/>
              </w:rPr>
              <w:t>One-Sample Test</w:t>
            </w:r>
          </w:p>
        </w:tc>
      </w:tr>
      <w:tr w:rsidR="00B44F52" w:rsidRPr="008B5D21" w:rsidTr="009B5699">
        <w:trPr>
          <w:cantSplit/>
        </w:trPr>
        <w:tc>
          <w:tcPr>
            <w:tcW w:w="963" w:type="dxa"/>
            <w:vMerge w:val="restart"/>
            <w:tcBorders>
              <w:top w:val="nil"/>
              <w:left w:val="nil"/>
              <w:bottom w:val="nil"/>
              <w:right w:val="nil"/>
            </w:tcBorders>
            <w:shd w:val="clear" w:color="auto" w:fill="FFFFFF"/>
            <w:vAlign w:val="bottom"/>
          </w:tcPr>
          <w:p w:rsidR="00F768E7" w:rsidRPr="008B5D21" w:rsidRDefault="00F768E7" w:rsidP="00BA1209">
            <w:pPr>
              <w:autoSpaceDE w:val="0"/>
              <w:autoSpaceDN w:val="0"/>
              <w:adjustRightInd w:val="0"/>
              <w:spacing w:after="0" w:line="240" w:lineRule="auto"/>
              <w:jc w:val="center"/>
              <w:rPr>
                <w:rFonts w:ascii="Times New Roman" w:hAnsi="Times New Roman" w:cs="Times New Roman"/>
                <w:sz w:val="24"/>
                <w:szCs w:val="24"/>
              </w:rPr>
            </w:pPr>
          </w:p>
        </w:tc>
        <w:tc>
          <w:tcPr>
            <w:tcW w:w="7859" w:type="dxa"/>
            <w:gridSpan w:val="6"/>
            <w:tcBorders>
              <w:top w:val="nil"/>
              <w:left w:val="nil"/>
              <w:bottom w:val="nil"/>
              <w:right w:val="nil"/>
            </w:tcBorders>
            <w:shd w:val="clear" w:color="auto" w:fill="FFFFFF"/>
            <w:vAlign w:val="bottom"/>
          </w:tcPr>
          <w:p w:rsidR="00F768E7" w:rsidRPr="008B5D21" w:rsidRDefault="00F768E7" w:rsidP="00BA1209">
            <w:pPr>
              <w:autoSpaceDE w:val="0"/>
              <w:autoSpaceDN w:val="0"/>
              <w:adjustRightInd w:val="0"/>
              <w:spacing w:after="0" w:line="240" w:lineRule="auto"/>
              <w:ind w:left="60" w:right="60"/>
              <w:jc w:val="center"/>
              <w:rPr>
                <w:rFonts w:ascii="Times New Roman" w:hAnsi="Times New Roman" w:cs="Times New Roman"/>
                <w:sz w:val="24"/>
                <w:szCs w:val="24"/>
              </w:rPr>
            </w:pPr>
            <w:r w:rsidRPr="008B5D21">
              <w:rPr>
                <w:rFonts w:ascii="Times New Roman" w:hAnsi="Times New Roman" w:cs="Times New Roman"/>
                <w:sz w:val="24"/>
                <w:szCs w:val="24"/>
              </w:rPr>
              <w:t>Test Value = 0</w:t>
            </w:r>
          </w:p>
        </w:tc>
      </w:tr>
      <w:tr w:rsidR="00B44F52" w:rsidRPr="008B5D21" w:rsidTr="009B5699">
        <w:trPr>
          <w:cantSplit/>
        </w:trPr>
        <w:tc>
          <w:tcPr>
            <w:tcW w:w="963" w:type="dxa"/>
            <w:vMerge/>
            <w:tcBorders>
              <w:top w:val="nil"/>
              <w:left w:val="nil"/>
              <w:bottom w:val="nil"/>
              <w:right w:val="nil"/>
            </w:tcBorders>
            <w:shd w:val="clear" w:color="auto" w:fill="FFFFFF"/>
            <w:vAlign w:val="bottom"/>
          </w:tcPr>
          <w:p w:rsidR="00F768E7" w:rsidRPr="008B5D21" w:rsidRDefault="00F768E7" w:rsidP="00BA1209">
            <w:pPr>
              <w:autoSpaceDE w:val="0"/>
              <w:autoSpaceDN w:val="0"/>
              <w:adjustRightInd w:val="0"/>
              <w:spacing w:after="0" w:line="240" w:lineRule="auto"/>
              <w:jc w:val="center"/>
              <w:rPr>
                <w:rFonts w:ascii="Times New Roman" w:hAnsi="Times New Roman" w:cs="Times New Roman"/>
                <w:sz w:val="24"/>
                <w:szCs w:val="24"/>
              </w:rPr>
            </w:pPr>
          </w:p>
        </w:tc>
        <w:tc>
          <w:tcPr>
            <w:tcW w:w="1024" w:type="dxa"/>
            <w:vMerge w:val="restart"/>
            <w:tcBorders>
              <w:top w:val="nil"/>
              <w:left w:val="nil"/>
              <w:bottom w:val="nil"/>
              <w:right w:val="single" w:sz="8" w:space="0" w:color="E0E0E0"/>
            </w:tcBorders>
            <w:shd w:val="clear" w:color="auto" w:fill="FFFFFF"/>
            <w:vAlign w:val="bottom"/>
          </w:tcPr>
          <w:p w:rsidR="00F768E7" w:rsidRPr="008B5D21" w:rsidRDefault="00F768E7" w:rsidP="00BA1209">
            <w:pPr>
              <w:autoSpaceDE w:val="0"/>
              <w:autoSpaceDN w:val="0"/>
              <w:adjustRightInd w:val="0"/>
              <w:spacing w:after="0" w:line="240" w:lineRule="auto"/>
              <w:ind w:left="60" w:right="60"/>
              <w:jc w:val="center"/>
              <w:rPr>
                <w:rFonts w:ascii="Times New Roman" w:hAnsi="Times New Roman" w:cs="Times New Roman"/>
                <w:sz w:val="24"/>
                <w:szCs w:val="24"/>
              </w:rPr>
            </w:pPr>
            <w:r w:rsidRPr="008B5D21">
              <w:rPr>
                <w:rFonts w:ascii="Times New Roman" w:hAnsi="Times New Roman" w:cs="Times New Roman"/>
                <w:sz w:val="24"/>
                <w:szCs w:val="24"/>
              </w:rPr>
              <w:t>T</w:t>
            </w:r>
          </w:p>
        </w:tc>
        <w:tc>
          <w:tcPr>
            <w:tcW w:w="1024" w:type="dxa"/>
            <w:vMerge w:val="restart"/>
            <w:tcBorders>
              <w:top w:val="nil"/>
              <w:left w:val="single" w:sz="8" w:space="0" w:color="E0E0E0"/>
              <w:bottom w:val="nil"/>
              <w:right w:val="single" w:sz="8" w:space="0" w:color="E0E0E0"/>
            </w:tcBorders>
            <w:shd w:val="clear" w:color="auto" w:fill="FFFFFF"/>
            <w:vAlign w:val="bottom"/>
          </w:tcPr>
          <w:p w:rsidR="00F768E7" w:rsidRPr="008B5D21" w:rsidRDefault="00F768E7" w:rsidP="00BA1209">
            <w:pPr>
              <w:autoSpaceDE w:val="0"/>
              <w:autoSpaceDN w:val="0"/>
              <w:adjustRightInd w:val="0"/>
              <w:spacing w:after="0" w:line="240" w:lineRule="auto"/>
              <w:ind w:left="60" w:right="60"/>
              <w:jc w:val="center"/>
              <w:rPr>
                <w:rFonts w:ascii="Times New Roman" w:hAnsi="Times New Roman" w:cs="Times New Roman"/>
                <w:sz w:val="24"/>
                <w:szCs w:val="24"/>
              </w:rPr>
            </w:pPr>
            <w:r w:rsidRPr="008B5D21">
              <w:rPr>
                <w:rFonts w:ascii="Times New Roman" w:hAnsi="Times New Roman" w:cs="Times New Roman"/>
                <w:sz w:val="24"/>
                <w:szCs w:val="24"/>
              </w:rPr>
              <w:t>Df</w:t>
            </w:r>
          </w:p>
        </w:tc>
        <w:tc>
          <w:tcPr>
            <w:tcW w:w="1407" w:type="dxa"/>
            <w:vMerge w:val="restart"/>
            <w:tcBorders>
              <w:top w:val="nil"/>
              <w:left w:val="single" w:sz="8" w:space="0" w:color="E0E0E0"/>
              <w:bottom w:val="nil"/>
              <w:right w:val="single" w:sz="8" w:space="0" w:color="E0E0E0"/>
            </w:tcBorders>
            <w:shd w:val="clear" w:color="auto" w:fill="FFFFFF"/>
            <w:vAlign w:val="bottom"/>
          </w:tcPr>
          <w:p w:rsidR="00F768E7" w:rsidRPr="008B5D21" w:rsidRDefault="00F768E7" w:rsidP="00BA1209">
            <w:pPr>
              <w:autoSpaceDE w:val="0"/>
              <w:autoSpaceDN w:val="0"/>
              <w:adjustRightInd w:val="0"/>
              <w:spacing w:after="0" w:line="240" w:lineRule="auto"/>
              <w:ind w:left="60" w:right="60"/>
              <w:jc w:val="center"/>
              <w:rPr>
                <w:rFonts w:ascii="Times New Roman" w:hAnsi="Times New Roman" w:cs="Times New Roman"/>
                <w:sz w:val="24"/>
                <w:szCs w:val="24"/>
              </w:rPr>
            </w:pPr>
            <w:r w:rsidRPr="008B5D21">
              <w:rPr>
                <w:rFonts w:ascii="Times New Roman" w:hAnsi="Times New Roman" w:cs="Times New Roman"/>
                <w:sz w:val="24"/>
                <w:szCs w:val="24"/>
              </w:rPr>
              <w:t>Sig. (2-tailed)</w:t>
            </w:r>
          </w:p>
        </w:tc>
        <w:tc>
          <w:tcPr>
            <w:tcW w:w="1468" w:type="dxa"/>
            <w:vMerge w:val="restart"/>
            <w:tcBorders>
              <w:top w:val="nil"/>
              <w:left w:val="single" w:sz="8" w:space="0" w:color="E0E0E0"/>
              <w:bottom w:val="nil"/>
              <w:right w:val="single" w:sz="8" w:space="0" w:color="E0E0E0"/>
            </w:tcBorders>
            <w:shd w:val="clear" w:color="auto" w:fill="FFFFFF"/>
            <w:vAlign w:val="bottom"/>
          </w:tcPr>
          <w:p w:rsidR="00F768E7" w:rsidRPr="008B5D21" w:rsidRDefault="00F768E7" w:rsidP="00BA1209">
            <w:pPr>
              <w:autoSpaceDE w:val="0"/>
              <w:autoSpaceDN w:val="0"/>
              <w:adjustRightInd w:val="0"/>
              <w:spacing w:after="0" w:line="240" w:lineRule="auto"/>
              <w:ind w:left="60" w:right="60"/>
              <w:jc w:val="center"/>
              <w:rPr>
                <w:rFonts w:ascii="Times New Roman" w:hAnsi="Times New Roman" w:cs="Times New Roman"/>
                <w:sz w:val="24"/>
                <w:szCs w:val="24"/>
              </w:rPr>
            </w:pPr>
            <w:r w:rsidRPr="008B5D21">
              <w:rPr>
                <w:rFonts w:ascii="Times New Roman" w:hAnsi="Times New Roman" w:cs="Times New Roman"/>
                <w:sz w:val="24"/>
                <w:szCs w:val="24"/>
              </w:rPr>
              <w:t>Mean Difference</w:t>
            </w:r>
          </w:p>
        </w:tc>
        <w:tc>
          <w:tcPr>
            <w:tcW w:w="2936" w:type="dxa"/>
            <w:gridSpan w:val="2"/>
            <w:tcBorders>
              <w:top w:val="nil"/>
              <w:left w:val="single" w:sz="8" w:space="0" w:color="E0E0E0"/>
              <w:bottom w:val="nil"/>
              <w:right w:val="nil"/>
            </w:tcBorders>
            <w:shd w:val="clear" w:color="auto" w:fill="FFFFFF"/>
            <w:vAlign w:val="bottom"/>
          </w:tcPr>
          <w:p w:rsidR="00F768E7" w:rsidRPr="008B5D21" w:rsidRDefault="00F768E7" w:rsidP="00BA1209">
            <w:pPr>
              <w:autoSpaceDE w:val="0"/>
              <w:autoSpaceDN w:val="0"/>
              <w:adjustRightInd w:val="0"/>
              <w:spacing w:after="0" w:line="240" w:lineRule="auto"/>
              <w:ind w:left="60" w:right="60"/>
              <w:jc w:val="center"/>
              <w:rPr>
                <w:rFonts w:ascii="Times New Roman" w:hAnsi="Times New Roman" w:cs="Times New Roman"/>
                <w:sz w:val="24"/>
                <w:szCs w:val="24"/>
              </w:rPr>
            </w:pPr>
            <w:r w:rsidRPr="008B5D21">
              <w:rPr>
                <w:rFonts w:ascii="Times New Roman" w:hAnsi="Times New Roman" w:cs="Times New Roman"/>
                <w:sz w:val="24"/>
                <w:szCs w:val="24"/>
              </w:rPr>
              <w:t>95% Confidence Interval of the Difference</w:t>
            </w:r>
          </w:p>
        </w:tc>
      </w:tr>
      <w:tr w:rsidR="00B44F52" w:rsidRPr="008B5D21" w:rsidTr="009B5699">
        <w:trPr>
          <w:cantSplit/>
        </w:trPr>
        <w:tc>
          <w:tcPr>
            <w:tcW w:w="963" w:type="dxa"/>
            <w:vMerge/>
            <w:tcBorders>
              <w:top w:val="nil"/>
              <w:left w:val="nil"/>
              <w:bottom w:val="nil"/>
              <w:right w:val="nil"/>
            </w:tcBorders>
            <w:shd w:val="clear" w:color="auto" w:fill="FFFFFF"/>
            <w:vAlign w:val="bottom"/>
          </w:tcPr>
          <w:p w:rsidR="00F768E7" w:rsidRPr="008B5D21" w:rsidRDefault="00F768E7" w:rsidP="00BA1209">
            <w:pPr>
              <w:autoSpaceDE w:val="0"/>
              <w:autoSpaceDN w:val="0"/>
              <w:adjustRightInd w:val="0"/>
              <w:spacing w:after="0" w:line="240" w:lineRule="auto"/>
              <w:jc w:val="center"/>
              <w:rPr>
                <w:rFonts w:ascii="Times New Roman" w:hAnsi="Times New Roman" w:cs="Times New Roman"/>
                <w:sz w:val="24"/>
                <w:szCs w:val="24"/>
              </w:rPr>
            </w:pPr>
          </w:p>
        </w:tc>
        <w:tc>
          <w:tcPr>
            <w:tcW w:w="1024" w:type="dxa"/>
            <w:vMerge/>
            <w:tcBorders>
              <w:top w:val="nil"/>
              <w:left w:val="nil"/>
              <w:bottom w:val="nil"/>
              <w:right w:val="single" w:sz="8" w:space="0" w:color="E0E0E0"/>
            </w:tcBorders>
            <w:shd w:val="clear" w:color="auto" w:fill="FFFFFF"/>
            <w:vAlign w:val="bottom"/>
          </w:tcPr>
          <w:p w:rsidR="00F768E7" w:rsidRPr="008B5D21" w:rsidRDefault="00F768E7" w:rsidP="00BA1209">
            <w:pPr>
              <w:autoSpaceDE w:val="0"/>
              <w:autoSpaceDN w:val="0"/>
              <w:adjustRightInd w:val="0"/>
              <w:spacing w:after="0" w:line="240" w:lineRule="auto"/>
              <w:jc w:val="center"/>
              <w:rPr>
                <w:rFonts w:ascii="Times New Roman" w:hAnsi="Times New Roman" w:cs="Times New Roman"/>
                <w:sz w:val="24"/>
                <w:szCs w:val="24"/>
              </w:rPr>
            </w:pPr>
          </w:p>
        </w:tc>
        <w:tc>
          <w:tcPr>
            <w:tcW w:w="1024" w:type="dxa"/>
            <w:vMerge/>
            <w:tcBorders>
              <w:top w:val="nil"/>
              <w:left w:val="single" w:sz="8" w:space="0" w:color="E0E0E0"/>
              <w:bottom w:val="nil"/>
              <w:right w:val="single" w:sz="8" w:space="0" w:color="E0E0E0"/>
            </w:tcBorders>
            <w:shd w:val="clear" w:color="auto" w:fill="FFFFFF"/>
            <w:vAlign w:val="bottom"/>
          </w:tcPr>
          <w:p w:rsidR="00F768E7" w:rsidRPr="008B5D21" w:rsidRDefault="00F768E7" w:rsidP="00BA1209">
            <w:pPr>
              <w:autoSpaceDE w:val="0"/>
              <w:autoSpaceDN w:val="0"/>
              <w:adjustRightInd w:val="0"/>
              <w:spacing w:after="0" w:line="240" w:lineRule="auto"/>
              <w:jc w:val="center"/>
              <w:rPr>
                <w:rFonts w:ascii="Times New Roman" w:hAnsi="Times New Roman" w:cs="Times New Roman"/>
                <w:sz w:val="24"/>
                <w:szCs w:val="24"/>
              </w:rPr>
            </w:pPr>
          </w:p>
        </w:tc>
        <w:tc>
          <w:tcPr>
            <w:tcW w:w="1407" w:type="dxa"/>
            <w:vMerge/>
            <w:tcBorders>
              <w:top w:val="nil"/>
              <w:left w:val="single" w:sz="8" w:space="0" w:color="E0E0E0"/>
              <w:bottom w:val="nil"/>
              <w:right w:val="single" w:sz="8" w:space="0" w:color="E0E0E0"/>
            </w:tcBorders>
            <w:shd w:val="clear" w:color="auto" w:fill="FFFFFF"/>
            <w:vAlign w:val="bottom"/>
          </w:tcPr>
          <w:p w:rsidR="00F768E7" w:rsidRPr="008B5D21" w:rsidRDefault="00F768E7" w:rsidP="00BA1209">
            <w:pPr>
              <w:autoSpaceDE w:val="0"/>
              <w:autoSpaceDN w:val="0"/>
              <w:adjustRightInd w:val="0"/>
              <w:spacing w:after="0" w:line="240" w:lineRule="auto"/>
              <w:jc w:val="center"/>
              <w:rPr>
                <w:rFonts w:ascii="Times New Roman" w:hAnsi="Times New Roman" w:cs="Times New Roman"/>
                <w:sz w:val="24"/>
                <w:szCs w:val="24"/>
              </w:rPr>
            </w:pPr>
          </w:p>
        </w:tc>
        <w:tc>
          <w:tcPr>
            <w:tcW w:w="1468" w:type="dxa"/>
            <w:vMerge/>
            <w:tcBorders>
              <w:top w:val="nil"/>
              <w:left w:val="single" w:sz="8" w:space="0" w:color="E0E0E0"/>
              <w:bottom w:val="nil"/>
              <w:right w:val="single" w:sz="8" w:space="0" w:color="E0E0E0"/>
            </w:tcBorders>
            <w:shd w:val="clear" w:color="auto" w:fill="FFFFFF"/>
            <w:vAlign w:val="bottom"/>
          </w:tcPr>
          <w:p w:rsidR="00F768E7" w:rsidRPr="008B5D21" w:rsidRDefault="00F768E7" w:rsidP="00BA1209">
            <w:pPr>
              <w:autoSpaceDE w:val="0"/>
              <w:autoSpaceDN w:val="0"/>
              <w:adjustRightInd w:val="0"/>
              <w:spacing w:after="0" w:line="240" w:lineRule="auto"/>
              <w:jc w:val="center"/>
              <w:rPr>
                <w:rFonts w:ascii="Times New Roman" w:hAnsi="Times New Roman" w:cs="Times New Roman"/>
                <w:sz w:val="24"/>
                <w:szCs w:val="24"/>
              </w:rPr>
            </w:pPr>
          </w:p>
        </w:tc>
        <w:tc>
          <w:tcPr>
            <w:tcW w:w="1468" w:type="dxa"/>
            <w:tcBorders>
              <w:top w:val="nil"/>
              <w:left w:val="single" w:sz="8" w:space="0" w:color="E0E0E0"/>
              <w:bottom w:val="single" w:sz="8" w:space="0" w:color="152935"/>
              <w:right w:val="single" w:sz="8" w:space="0" w:color="E0E0E0"/>
            </w:tcBorders>
            <w:shd w:val="clear" w:color="auto" w:fill="FFFFFF"/>
            <w:vAlign w:val="bottom"/>
          </w:tcPr>
          <w:p w:rsidR="00F768E7" w:rsidRPr="008B5D21" w:rsidRDefault="00F768E7" w:rsidP="00BA1209">
            <w:pPr>
              <w:autoSpaceDE w:val="0"/>
              <w:autoSpaceDN w:val="0"/>
              <w:adjustRightInd w:val="0"/>
              <w:spacing w:after="0" w:line="240" w:lineRule="auto"/>
              <w:ind w:left="60" w:right="60"/>
              <w:jc w:val="center"/>
              <w:rPr>
                <w:rFonts w:ascii="Times New Roman" w:hAnsi="Times New Roman" w:cs="Times New Roman"/>
                <w:sz w:val="24"/>
                <w:szCs w:val="24"/>
              </w:rPr>
            </w:pPr>
            <w:r w:rsidRPr="008B5D21">
              <w:rPr>
                <w:rFonts w:ascii="Times New Roman" w:hAnsi="Times New Roman" w:cs="Times New Roman"/>
                <w:sz w:val="24"/>
                <w:szCs w:val="24"/>
              </w:rPr>
              <w:t>Lower</w:t>
            </w:r>
          </w:p>
        </w:tc>
        <w:tc>
          <w:tcPr>
            <w:tcW w:w="1468" w:type="dxa"/>
            <w:tcBorders>
              <w:top w:val="nil"/>
              <w:left w:val="single" w:sz="8" w:space="0" w:color="E0E0E0"/>
              <w:bottom w:val="single" w:sz="8" w:space="0" w:color="152935"/>
              <w:right w:val="nil"/>
            </w:tcBorders>
            <w:shd w:val="clear" w:color="auto" w:fill="FFFFFF"/>
            <w:vAlign w:val="bottom"/>
          </w:tcPr>
          <w:p w:rsidR="00F768E7" w:rsidRPr="008B5D21" w:rsidRDefault="00F768E7" w:rsidP="00BA1209">
            <w:pPr>
              <w:autoSpaceDE w:val="0"/>
              <w:autoSpaceDN w:val="0"/>
              <w:adjustRightInd w:val="0"/>
              <w:spacing w:after="0" w:line="240" w:lineRule="auto"/>
              <w:ind w:left="60" w:right="60"/>
              <w:jc w:val="center"/>
              <w:rPr>
                <w:rFonts w:ascii="Times New Roman" w:hAnsi="Times New Roman" w:cs="Times New Roman"/>
                <w:sz w:val="24"/>
                <w:szCs w:val="24"/>
              </w:rPr>
            </w:pPr>
            <w:r w:rsidRPr="008B5D21">
              <w:rPr>
                <w:rFonts w:ascii="Times New Roman" w:hAnsi="Times New Roman" w:cs="Times New Roman"/>
                <w:sz w:val="24"/>
                <w:szCs w:val="24"/>
              </w:rPr>
              <w:t>Upper</w:t>
            </w:r>
          </w:p>
        </w:tc>
      </w:tr>
      <w:tr w:rsidR="00B44F52" w:rsidRPr="008B5D21" w:rsidTr="009B5699">
        <w:trPr>
          <w:cantSplit/>
        </w:trPr>
        <w:tc>
          <w:tcPr>
            <w:tcW w:w="963" w:type="dxa"/>
            <w:tcBorders>
              <w:top w:val="single" w:sz="8" w:space="0" w:color="152935"/>
              <w:left w:val="nil"/>
              <w:bottom w:val="single" w:sz="8" w:space="0" w:color="AEAEAE"/>
              <w:right w:val="nil"/>
            </w:tcBorders>
            <w:shd w:val="clear" w:color="auto" w:fill="E0E0E0"/>
          </w:tcPr>
          <w:p w:rsidR="00F768E7" w:rsidRPr="008B5D21" w:rsidRDefault="00F768E7" w:rsidP="00BA1209">
            <w:pPr>
              <w:autoSpaceDE w:val="0"/>
              <w:autoSpaceDN w:val="0"/>
              <w:adjustRightInd w:val="0"/>
              <w:spacing w:after="0" w:line="240" w:lineRule="auto"/>
              <w:ind w:left="60" w:right="60"/>
              <w:jc w:val="center"/>
              <w:rPr>
                <w:rFonts w:ascii="Times New Roman" w:hAnsi="Times New Roman" w:cs="Times New Roman"/>
                <w:sz w:val="24"/>
                <w:szCs w:val="24"/>
              </w:rPr>
            </w:pPr>
            <w:r w:rsidRPr="008B5D21">
              <w:rPr>
                <w:rFonts w:ascii="Times New Roman" w:hAnsi="Times New Roman" w:cs="Times New Roman"/>
                <w:sz w:val="24"/>
                <w:szCs w:val="24"/>
              </w:rPr>
              <w:t>Pretest</w:t>
            </w:r>
          </w:p>
        </w:tc>
        <w:tc>
          <w:tcPr>
            <w:tcW w:w="1024" w:type="dxa"/>
            <w:tcBorders>
              <w:top w:val="single" w:sz="8" w:space="0" w:color="152935"/>
              <w:left w:val="nil"/>
              <w:bottom w:val="single" w:sz="8" w:space="0" w:color="AEAEAE"/>
              <w:right w:val="single" w:sz="8" w:space="0" w:color="E0E0E0"/>
            </w:tcBorders>
            <w:shd w:val="clear" w:color="auto" w:fill="FFFFFF"/>
          </w:tcPr>
          <w:p w:rsidR="00F768E7" w:rsidRPr="008B5D21" w:rsidRDefault="00F768E7" w:rsidP="00BA1209">
            <w:pPr>
              <w:autoSpaceDE w:val="0"/>
              <w:autoSpaceDN w:val="0"/>
              <w:adjustRightInd w:val="0"/>
              <w:spacing w:after="0" w:line="240" w:lineRule="auto"/>
              <w:ind w:left="60" w:right="60"/>
              <w:jc w:val="center"/>
              <w:rPr>
                <w:rFonts w:ascii="Times New Roman" w:hAnsi="Times New Roman" w:cs="Times New Roman"/>
                <w:sz w:val="24"/>
                <w:szCs w:val="24"/>
              </w:rPr>
            </w:pPr>
            <w:r w:rsidRPr="008B5D21">
              <w:rPr>
                <w:rFonts w:ascii="Times New Roman" w:hAnsi="Times New Roman" w:cs="Times New Roman"/>
                <w:sz w:val="24"/>
                <w:szCs w:val="24"/>
              </w:rPr>
              <w:t>26.430</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rsidR="00F768E7" w:rsidRPr="008B5D21" w:rsidRDefault="00F768E7" w:rsidP="00BA1209">
            <w:pPr>
              <w:autoSpaceDE w:val="0"/>
              <w:autoSpaceDN w:val="0"/>
              <w:adjustRightInd w:val="0"/>
              <w:spacing w:after="0" w:line="240" w:lineRule="auto"/>
              <w:ind w:left="60" w:right="60"/>
              <w:jc w:val="center"/>
              <w:rPr>
                <w:rFonts w:ascii="Times New Roman" w:hAnsi="Times New Roman" w:cs="Times New Roman"/>
                <w:sz w:val="24"/>
                <w:szCs w:val="24"/>
              </w:rPr>
            </w:pPr>
            <w:r w:rsidRPr="008B5D21">
              <w:rPr>
                <w:rFonts w:ascii="Times New Roman" w:hAnsi="Times New Roman" w:cs="Times New Roman"/>
                <w:sz w:val="24"/>
                <w:szCs w:val="24"/>
              </w:rPr>
              <w:t>30</w:t>
            </w:r>
          </w:p>
        </w:tc>
        <w:tc>
          <w:tcPr>
            <w:tcW w:w="1407" w:type="dxa"/>
            <w:tcBorders>
              <w:top w:val="single" w:sz="8" w:space="0" w:color="152935"/>
              <w:left w:val="single" w:sz="8" w:space="0" w:color="E0E0E0"/>
              <w:bottom w:val="single" w:sz="8" w:space="0" w:color="AEAEAE"/>
              <w:right w:val="single" w:sz="8" w:space="0" w:color="E0E0E0"/>
            </w:tcBorders>
            <w:shd w:val="clear" w:color="auto" w:fill="FFFFFF"/>
          </w:tcPr>
          <w:p w:rsidR="00F768E7" w:rsidRPr="008B5D21" w:rsidRDefault="00F768E7" w:rsidP="00BA1209">
            <w:pPr>
              <w:autoSpaceDE w:val="0"/>
              <w:autoSpaceDN w:val="0"/>
              <w:adjustRightInd w:val="0"/>
              <w:spacing w:after="0" w:line="240" w:lineRule="auto"/>
              <w:ind w:left="60" w:right="60"/>
              <w:jc w:val="center"/>
              <w:rPr>
                <w:rFonts w:ascii="Times New Roman" w:hAnsi="Times New Roman" w:cs="Times New Roman"/>
                <w:sz w:val="24"/>
                <w:szCs w:val="24"/>
              </w:rPr>
            </w:pPr>
            <w:r w:rsidRPr="008B5D21">
              <w:rPr>
                <w:rFonts w:ascii="Times New Roman" w:hAnsi="Times New Roman" w:cs="Times New Roman"/>
                <w:sz w:val="24"/>
                <w:szCs w:val="24"/>
              </w:rPr>
              <w:t>.000</w:t>
            </w:r>
          </w:p>
        </w:tc>
        <w:tc>
          <w:tcPr>
            <w:tcW w:w="1468" w:type="dxa"/>
            <w:tcBorders>
              <w:top w:val="single" w:sz="8" w:space="0" w:color="152935"/>
              <w:left w:val="single" w:sz="8" w:space="0" w:color="E0E0E0"/>
              <w:bottom w:val="single" w:sz="8" w:space="0" w:color="AEAEAE"/>
              <w:right w:val="single" w:sz="8" w:space="0" w:color="E0E0E0"/>
            </w:tcBorders>
            <w:shd w:val="clear" w:color="auto" w:fill="FFFFFF"/>
          </w:tcPr>
          <w:p w:rsidR="00F768E7" w:rsidRPr="008B5D21" w:rsidRDefault="00F768E7" w:rsidP="00BA1209">
            <w:pPr>
              <w:autoSpaceDE w:val="0"/>
              <w:autoSpaceDN w:val="0"/>
              <w:adjustRightInd w:val="0"/>
              <w:spacing w:after="0" w:line="240" w:lineRule="auto"/>
              <w:ind w:left="60" w:right="60"/>
              <w:jc w:val="center"/>
              <w:rPr>
                <w:rFonts w:ascii="Times New Roman" w:hAnsi="Times New Roman" w:cs="Times New Roman"/>
                <w:sz w:val="24"/>
                <w:szCs w:val="24"/>
              </w:rPr>
            </w:pPr>
            <w:r w:rsidRPr="008B5D21">
              <w:rPr>
                <w:rFonts w:ascii="Times New Roman" w:hAnsi="Times New Roman" w:cs="Times New Roman"/>
                <w:sz w:val="24"/>
                <w:szCs w:val="24"/>
              </w:rPr>
              <w:t>54.323</w:t>
            </w:r>
          </w:p>
        </w:tc>
        <w:tc>
          <w:tcPr>
            <w:tcW w:w="1468" w:type="dxa"/>
            <w:tcBorders>
              <w:top w:val="single" w:sz="8" w:space="0" w:color="152935"/>
              <w:left w:val="single" w:sz="8" w:space="0" w:color="E0E0E0"/>
              <w:bottom w:val="single" w:sz="8" w:space="0" w:color="AEAEAE"/>
              <w:right w:val="single" w:sz="8" w:space="0" w:color="E0E0E0"/>
            </w:tcBorders>
            <w:shd w:val="clear" w:color="auto" w:fill="FFFFFF"/>
          </w:tcPr>
          <w:p w:rsidR="00F768E7" w:rsidRPr="008B5D21" w:rsidRDefault="00F768E7" w:rsidP="00BA1209">
            <w:pPr>
              <w:autoSpaceDE w:val="0"/>
              <w:autoSpaceDN w:val="0"/>
              <w:adjustRightInd w:val="0"/>
              <w:spacing w:after="0" w:line="240" w:lineRule="auto"/>
              <w:ind w:left="60" w:right="60"/>
              <w:jc w:val="center"/>
              <w:rPr>
                <w:rFonts w:ascii="Times New Roman" w:hAnsi="Times New Roman" w:cs="Times New Roman"/>
                <w:sz w:val="24"/>
                <w:szCs w:val="24"/>
              </w:rPr>
            </w:pPr>
            <w:r w:rsidRPr="008B5D21">
              <w:rPr>
                <w:rFonts w:ascii="Times New Roman" w:hAnsi="Times New Roman" w:cs="Times New Roman"/>
                <w:sz w:val="24"/>
                <w:szCs w:val="24"/>
              </w:rPr>
              <w:t>50.12</w:t>
            </w:r>
          </w:p>
        </w:tc>
        <w:tc>
          <w:tcPr>
            <w:tcW w:w="1468" w:type="dxa"/>
            <w:tcBorders>
              <w:top w:val="single" w:sz="8" w:space="0" w:color="152935"/>
              <w:left w:val="single" w:sz="8" w:space="0" w:color="E0E0E0"/>
              <w:bottom w:val="single" w:sz="8" w:space="0" w:color="AEAEAE"/>
              <w:right w:val="nil"/>
            </w:tcBorders>
            <w:shd w:val="clear" w:color="auto" w:fill="FFFFFF"/>
          </w:tcPr>
          <w:p w:rsidR="00F768E7" w:rsidRPr="008B5D21" w:rsidRDefault="00F768E7" w:rsidP="00BA1209">
            <w:pPr>
              <w:autoSpaceDE w:val="0"/>
              <w:autoSpaceDN w:val="0"/>
              <w:adjustRightInd w:val="0"/>
              <w:spacing w:after="0" w:line="240" w:lineRule="auto"/>
              <w:ind w:left="60" w:right="60"/>
              <w:jc w:val="center"/>
              <w:rPr>
                <w:rFonts w:ascii="Times New Roman" w:hAnsi="Times New Roman" w:cs="Times New Roman"/>
                <w:sz w:val="24"/>
                <w:szCs w:val="24"/>
              </w:rPr>
            </w:pPr>
            <w:r w:rsidRPr="008B5D21">
              <w:rPr>
                <w:rFonts w:ascii="Times New Roman" w:hAnsi="Times New Roman" w:cs="Times New Roman"/>
                <w:sz w:val="24"/>
                <w:szCs w:val="24"/>
              </w:rPr>
              <w:t>58.52</w:t>
            </w:r>
          </w:p>
        </w:tc>
      </w:tr>
      <w:tr w:rsidR="00B44F52" w:rsidRPr="008B5D21" w:rsidTr="009B5699">
        <w:trPr>
          <w:cantSplit/>
        </w:trPr>
        <w:tc>
          <w:tcPr>
            <w:tcW w:w="963" w:type="dxa"/>
            <w:tcBorders>
              <w:top w:val="single" w:sz="8" w:space="0" w:color="AEAEAE"/>
              <w:left w:val="nil"/>
              <w:bottom w:val="single" w:sz="8" w:space="0" w:color="152935"/>
              <w:right w:val="nil"/>
            </w:tcBorders>
            <w:shd w:val="clear" w:color="auto" w:fill="E0E0E0"/>
          </w:tcPr>
          <w:p w:rsidR="00F768E7" w:rsidRPr="008B5D21" w:rsidRDefault="00F768E7" w:rsidP="00BA1209">
            <w:pPr>
              <w:autoSpaceDE w:val="0"/>
              <w:autoSpaceDN w:val="0"/>
              <w:adjustRightInd w:val="0"/>
              <w:spacing w:after="0" w:line="240" w:lineRule="auto"/>
              <w:ind w:left="60" w:right="60"/>
              <w:jc w:val="center"/>
              <w:rPr>
                <w:rFonts w:ascii="Times New Roman" w:hAnsi="Times New Roman" w:cs="Times New Roman"/>
                <w:sz w:val="24"/>
                <w:szCs w:val="24"/>
              </w:rPr>
            </w:pPr>
            <w:r w:rsidRPr="008B5D21">
              <w:rPr>
                <w:rFonts w:ascii="Times New Roman" w:hAnsi="Times New Roman" w:cs="Times New Roman"/>
                <w:sz w:val="24"/>
                <w:szCs w:val="24"/>
              </w:rPr>
              <w:t>Posttest</w:t>
            </w:r>
          </w:p>
        </w:tc>
        <w:tc>
          <w:tcPr>
            <w:tcW w:w="1024" w:type="dxa"/>
            <w:tcBorders>
              <w:top w:val="single" w:sz="8" w:space="0" w:color="AEAEAE"/>
              <w:left w:val="nil"/>
              <w:bottom w:val="single" w:sz="8" w:space="0" w:color="152935"/>
              <w:right w:val="single" w:sz="8" w:space="0" w:color="E0E0E0"/>
            </w:tcBorders>
            <w:shd w:val="clear" w:color="auto" w:fill="FFFFFF"/>
          </w:tcPr>
          <w:p w:rsidR="00F768E7" w:rsidRPr="008B5D21" w:rsidRDefault="00F768E7" w:rsidP="00BA1209">
            <w:pPr>
              <w:autoSpaceDE w:val="0"/>
              <w:autoSpaceDN w:val="0"/>
              <w:adjustRightInd w:val="0"/>
              <w:spacing w:after="0" w:line="240" w:lineRule="auto"/>
              <w:ind w:left="60" w:right="60"/>
              <w:jc w:val="center"/>
              <w:rPr>
                <w:rFonts w:ascii="Times New Roman" w:hAnsi="Times New Roman" w:cs="Times New Roman"/>
                <w:sz w:val="24"/>
                <w:szCs w:val="24"/>
              </w:rPr>
            </w:pPr>
            <w:r w:rsidRPr="008B5D21">
              <w:rPr>
                <w:rFonts w:ascii="Times New Roman" w:hAnsi="Times New Roman" w:cs="Times New Roman"/>
                <w:sz w:val="24"/>
                <w:szCs w:val="24"/>
              </w:rPr>
              <w:t>41.040</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rsidR="00F768E7" w:rsidRPr="008B5D21" w:rsidRDefault="00F768E7" w:rsidP="00BA1209">
            <w:pPr>
              <w:autoSpaceDE w:val="0"/>
              <w:autoSpaceDN w:val="0"/>
              <w:adjustRightInd w:val="0"/>
              <w:spacing w:after="0" w:line="240" w:lineRule="auto"/>
              <w:ind w:left="60" w:right="60"/>
              <w:jc w:val="center"/>
              <w:rPr>
                <w:rFonts w:ascii="Times New Roman" w:hAnsi="Times New Roman" w:cs="Times New Roman"/>
                <w:sz w:val="24"/>
                <w:szCs w:val="24"/>
              </w:rPr>
            </w:pPr>
            <w:r w:rsidRPr="008B5D21">
              <w:rPr>
                <w:rFonts w:ascii="Times New Roman" w:hAnsi="Times New Roman" w:cs="Times New Roman"/>
                <w:sz w:val="24"/>
                <w:szCs w:val="24"/>
              </w:rPr>
              <w:t>30</w:t>
            </w:r>
          </w:p>
        </w:tc>
        <w:tc>
          <w:tcPr>
            <w:tcW w:w="1407" w:type="dxa"/>
            <w:tcBorders>
              <w:top w:val="single" w:sz="8" w:space="0" w:color="AEAEAE"/>
              <w:left w:val="single" w:sz="8" w:space="0" w:color="E0E0E0"/>
              <w:bottom w:val="single" w:sz="8" w:space="0" w:color="152935"/>
              <w:right w:val="single" w:sz="8" w:space="0" w:color="E0E0E0"/>
            </w:tcBorders>
            <w:shd w:val="clear" w:color="auto" w:fill="FFFFFF"/>
          </w:tcPr>
          <w:p w:rsidR="00F768E7" w:rsidRPr="008B5D21" w:rsidRDefault="00F768E7" w:rsidP="00BA1209">
            <w:pPr>
              <w:autoSpaceDE w:val="0"/>
              <w:autoSpaceDN w:val="0"/>
              <w:adjustRightInd w:val="0"/>
              <w:spacing w:after="0" w:line="240" w:lineRule="auto"/>
              <w:ind w:left="60" w:right="60"/>
              <w:jc w:val="center"/>
              <w:rPr>
                <w:rFonts w:ascii="Times New Roman" w:hAnsi="Times New Roman" w:cs="Times New Roman"/>
                <w:sz w:val="24"/>
                <w:szCs w:val="24"/>
              </w:rPr>
            </w:pPr>
            <w:r w:rsidRPr="008B5D21">
              <w:rPr>
                <w:rFonts w:ascii="Times New Roman" w:hAnsi="Times New Roman" w:cs="Times New Roman"/>
                <w:sz w:val="24"/>
                <w:szCs w:val="24"/>
              </w:rPr>
              <w:t>.000</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rsidR="00F768E7" w:rsidRPr="008B5D21" w:rsidRDefault="00F768E7" w:rsidP="00BA1209">
            <w:pPr>
              <w:autoSpaceDE w:val="0"/>
              <w:autoSpaceDN w:val="0"/>
              <w:adjustRightInd w:val="0"/>
              <w:spacing w:after="0" w:line="240" w:lineRule="auto"/>
              <w:ind w:left="60" w:right="60"/>
              <w:jc w:val="center"/>
              <w:rPr>
                <w:rFonts w:ascii="Times New Roman" w:hAnsi="Times New Roman" w:cs="Times New Roman"/>
                <w:sz w:val="24"/>
                <w:szCs w:val="24"/>
              </w:rPr>
            </w:pPr>
            <w:r w:rsidRPr="008B5D21">
              <w:rPr>
                <w:rFonts w:ascii="Times New Roman" w:hAnsi="Times New Roman" w:cs="Times New Roman"/>
                <w:sz w:val="24"/>
                <w:szCs w:val="24"/>
              </w:rPr>
              <w:t>69.677</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rsidR="00F768E7" w:rsidRPr="008B5D21" w:rsidRDefault="00F768E7" w:rsidP="00BA1209">
            <w:pPr>
              <w:autoSpaceDE w:val="0"/>
              <w:autoSpaceDN w:val="0"/>
              <w:adjustRightInd w:val="0"/>
              <w:spacing w:after="0" w:line="240" w:lineRule="auto"/>
              <w:ind w:left="60" w:right="60"/>
              <w:jc w:val="center"/>
              <w:rPr>
                <w:rFonts w:ascii="Times New Roman" w:hAnsi="Times New Roman" w:cs="Times New Roman"/>
                <w:sz w:val="24"/>
                <w:szCs w:val="24"/>
              </w:rPr>
            </w:pPr>
            <w:r w:rsidRPr="008B5D21">
              <w:rPr>
                <w:rFonts w:ascii="Times New Roman" w:hAnsi="Times New Roman" w:cs="Times New Roman"/>
                <w:sz w:val="24"/>
                <w:szCs w:val="24"/>
              </w:rPr>
              <w:t>66.21</w:t>
            </w:r>
          </w:p>
        </w:tc>
        <w:tc>
          <w:tcPr>
            <w:tcW w:w="1468" w:type="dxa"/>
            <w:tcBorders>
              <w:top w:val="single" w:sz="8" w:space="0" w:color="AEAEAE"/>
              <w:left w:val="single" w:sz="8" w:space="0" w:color="E0E0E0"/>
              <w:bottom w:val="single" w:sz="8" w:space="0" w:color="152935"/>
              <w:right w:val="nil"/>
            </w:tcBorders>
            <w:shd w:val="clear" w:color="auto" w:fill="FFFFFF"/>
          </w:tcPr>
          <w:p w:rsidR="00F768E7" w:rsidRPr="008B5D21" w:rsidRDefault="00F768E7" w:rsidP="00BA1209">
            <w:pPr>
              <w:autoSpaceDE w:val="0"/>
              <w:autoSpaceDN w:val="0"/>
              <w:adjustRightInd w:val="0"/>
              <w:spacing w:after="0" w:line="240" w:lineRule="auto"/>
              <w:ind w:left="60" w:right="60"/>
              <w:jc w:val="center"/>
              <w:rPr>
                <w:rFonts w:ascii="Times New Roman" w:hAnsi="Times New Roman" w:cs="Times New Roman"/>
                <w:sz w:val="24"/>
                <w:szCs w:val="24"/>
              </w:rPr>
            </w:pPr>
            <w:r w:rsidRPr="008B5D21">
              <w:rPr>
                <w:rFonts w:ascii="Times New Roman" w:hAnsi="Times New Roman" w:cs="Times New Roman"/>
                <w:sz w:val="24"/>
                <w:szCs w:val="24"/>
              </w:rPr>
              <w:t>73.14</w:t>
            </w:r>
          </w:p>
        </w:tc>
      </w:tr>
    </w:tbl>
    <w:p w:rsidR="00F768E7" w:rsidRPr="008B5D21" w:rsidRDefault="00F768E7" w:rsidP="00BA1209">
      <w:pPr>
        <w:tabs>
          <w:tab w:val="left" w:pos="3433"/>
        </w:tabs>
        <w:spacing w:after="0" w:line="240" w:lineRule="auto"/>
        <w:jc w:val="both"/>
        <w:rPr>
          <w:rFonts w:ascii="Times New Roman" w:hAnsi="Times New Roman" w:cs="Times New Roman"/>
          <w:sz w:val="24"/>
          <w:szCs w:val="24"/>
        </w:rPr>
      </w:pPr>
    </w:p>
    <w:p w:rsidR="005A266C" w:rsidRPr="008B5D21" w:rsidRDefault="0030370B" w:rsidP="00BA1209">
      <w:pPr>
        <w:tabs>
          <w:tab w:val="left" w:pos="3433"/>
        </w:tabs>
        <w:spacing w:after="0" w:line="240" w:lineRule="auto"/>
        <w:jc w:val="both"/>
        <w:rPr>
          <w:rFonts w:ascii="Times New Roman" w:hAnsi="Times New Roman" w:cs="Times New Roman"/>
          <w:sz w:val="24"/>
          <w:szCs w:val="24"/>
        </w:rPr>
      </w:pPr>
      <w:r w:rsidRPr="008B5D21">
        <w:rPr>
          <w:rFonts w:ascii="Times New Roman" w:hAnsi="Times New Roman" w:cs="Times New Roman"/>
          <w:sz w:val="24"/>
          <w:szCs w:val="24"/>
        </w:rPr>
        <w:t>Based on the table 4</w:t>
      </w:r>
      <w:r w:rsidRPr="008B5D21">
        <w:rPr>
          <w:rFonts w:ascii="Times New Roman" w:hAnsi="Times New Roman" w:cs="Times New Roman"/>
          <w:sz w:val="24"/>
          <w:szCs w:val="24"/>
          <w:lang w:val="en-US"/>
        </w:rPr>
        <w:t xml:space="preserve"> </w:t>
      </w:r>
      <w:r w:rsidR="00F768E7" w:rsidRPr="008B5D21">
        <w:rPr>
          <w:rFonts w:ascii="Times New Roman" w:hAnsi="Times New Roman" w:cs="Times New Roman"/>
          <w:sz w:val="24"/>
          <w:szCs w:val="24"/>
        </w:rPr>
        <w:t xml:space="preserve"> t-observed from pretest was 26.430 and the t observed from posttest was 41.040. The degree of freedom of this test was 30 for both of pretest and posttest, significance value (2-tailed) lower that 0.05 the significance value (2-tailed) is 0.000. It means that the n</w:t>
      </w:r>
      <w:r w:rsidR="00D1495F" w:rsidRPr="008B5D21">
        <w:rPr>
          <w:rFonts w:ascii="Times New Roman" w:hAnsi="Times New Roman" w:cs="Times New Roman"/>
          <w:sz w:val="24"/>
          <w:szCs w:val="24"/>
        </w:rPr>
        <w:t>ull hypothesis (Ho) is rejected.</w:t>
      </w:r>
    </w:p>
    <w:p w:rsidR="008B5D21" w:rsidRDefault="008B5D21" w:rsidP="00BA1209">
      <w:pPr>
        <w:spacing w:after="0" w:line="240" w:lineRule="auto"/>
        <w:jc w:val="both"/>
        <w:rPr>
          <w:rFonts w:ascii="Times New Roman" w:hAnsi="Times New Roman" w:cs="Times New Roman"/>
          <w:b/>
          <w:sz w:val="24"/>
          <w:szCs w:val="24"/>
          <w:lang w:val="en-US"/>
        </w:rPr>
      </w:pPr>
    </w:p>
    <w:p w:rsidR="008B5D21" w:rsidRDefault="008B5D21" w:rsidP="00BA1209">
      <w:pPr>
        <w:spacing w:after="0" w:line="240" w:lineRule="auto"/>
        <w:jc w:val="both"/>
        <w:rPr>
          <w:rFonts w:ascii="Times New Roman" w:hAnsi="Times New Roman" w:cs="Times New Roman"/>
          <w:b/>
          <w:sz w:val="24"/>
          <w:szCs w:val="24"/>
          <w:lang w:val="en-US"/>
        </w:rPr>
      </w:pPr>
    </w:p>
    <w:p w:rsidR="005A266C" w:rsidRPr="008B5D21" w:rsidRDefault="005A266C" w:rsidP="00BA1209">
      <w:pPr>
        <w:spacing w:after="0" w:line="240" w:lineRule="auto"/>
        <w:jc w:val="both"/>
        <w:rPr>
          <w:rFonts w:ascii="Times New Roman" w:hAnsi="Times New Roman" w:cs="Times New Roman"/>
          <w:b/>
          <w:sz w:val="24"/>
          <w:szCs w:val="24"/>
        </w:rPr>
      </w:pPr>
      <w:r w:rsidRPr="008B5D21">
        <w:rPr>
          <w:rFonts w:ascii="Times New Roman" w:hAnsi="Times New Roman" w:cs="Times New Roman"/>
          <w:b/>
          <w:sz w:val="24"/>
          <w:szCs w:val="24"/>
        </w:rPr>
        <w:t>Discussion</w:t>
      </w:r>
    </w:p>
    <w:p w:rsidR="00A576D6" w:rsidRPr="008B5D21" w:rsidRDefault="00F768E7" w:rsidP="00BA1209">
      <w:pPr>
        <w:spacing w:after="0" w:line="240" w:lineRule="auto"/>
        <w:jc w:val="both"/>
        <w:rPr>
          <w:rFonts w:ascii="Times New Roman" w:hAnsi="Times New Roman" w:cs="Times New Roman"/>
          <w:sz w:val="24"/>
          <w:szCs w:val="24"/>
        </w:rPr>
      </w:pPr>
      <w:r w:rsidRPr="008B5D21">
        <w:rPr>
          <w:rFonts w:ascii="Times New Roman" w:hAnsi="Times New Roman" w:cs="Times New Roman"/>
          <w:sz w:val="24"/>
          <w:szCs w:val="24"/>
        </w:rPr>
        <w:t>From the result about it can be stated that using series of pictures has a significantly better and can improve on students speaking ability</w:t>
      </w:r>
      <w:r w:rsidR="00D1495F" w:rsidRPr="008B5D21">
        <w:rPr>
          <w:rFonts w:ascii="Times New Roman" w:hAnsi="Times New Roman" w:cs="Times New Roman"/>
          <w:sz w:val="24"/>
          <w:szCs w:val="24"/>
        </w:rPr>
        <w:t>.T</w:t>
      </w:r>
      <w:r w:rsidRPr="008B5D21">
        <w:rPr>
          <w:rFonts w:ascii="Times New Roman" w:hAnsi="Times New Roman" w:cs="Times New Roman"/>
          <w:sz w:val="24"/>
          <w:szCs w:val="24"/>
        </w:rPr>
        <w:t>here are three tables that was calculated they are Normality distribution value of pretest 0.132 and significa</w:t>
      </w:r>
      <w:r w:rsidR="000B6AB3" w:rsidRPr="008B5D21">
        <w:rPr>
          <w:rFonts w:ascii="Times New Roman" w:hAnsi="Times New Roman" w:cs="Times New Roman"/>
          <w:sz w:val="24"/>
          <w:szCs w:val="24"/>
        </w:rPr>
        <w:t>nt values of posttest is 0.200</w:t>
      </w:r>
      <w:r w:rsidRPr="008B5D21">
        <w:rPr>
          <w:rFonts w:ascii="Times New Roman" w:hAnsi="Times New Roman" w:cs="Times New Roman"/>
          <w:sz w:val="24"/>
          <w:szCs w:val="24"/>
        </w:rPr>
        <w:t xml:space="preserve"> the data was normal because both of significant value more than 0.05, significant value of homogeneity of variances is 0.465 the data was normal because significant value of homogeneity of variances more than 0.05, significant value (2-tailed) of t-test lower than 0.05 based on data above its significant value (2-tailed) is 0.000. It mean the null hypothesis (</w:t>
      </w:r>
      <w:r w:rsidRPr="008B5D21">
        <w:rPr>
          <w:rFonts w:ascii="Times New Roman" w:hAnsi="Times New Roman" w:cs="Times New Roman"/>
          <w:sz w:val="24"/>
          <w:szCs w:val="24"/>
          <w:vertAlign w:val="subscript"/>
        </w:rPr>
        <w:t>Ho</w:t>
      </w:r>
      <w:r w:rsidRPr="008B5D21">
        <w:rPr>
          <w:rFonts w:ascii="Times New Roman" w:hAnsi="Times New Roman" w:cs="Times New Roman"/>
          <w:sz w:val="24"/>
          <w:szCs w:val="24"/>
        </w:rPr>
        <w:t>) is rejected and The using of series of pictures is effective in improving students speaking ability, it is similar to this research</w:t>
      </w:r>
      <w:r w:rsidR="00D1495F" w:rsidRPr="008B5D21">
        <w:rPr>
          <w:rFonts w:ascii="Times New Roman" w:hAnsi="Times New Roman" w:cs="Times New Roman"/>
          <w:sz w:val="24"/>
          <w:szCs w:val="24"/>
        </w:rPr>
        <w:t>.</w:t>
      </w:r>
    </w:p>
    <w:p w:rsidR="00017AD9" w:rsidRPr="008B5D21" w:rsidRDefault="00017AD9" w:rsidP="00BA1209">
      <w:pPr>
        <w:spacing w:after="0" w:line="240" w:lineRule="auto"/>
        <w:jc w:val="both"/>
        <w:rPr>
          <w:rFonts w:ascii="Times New Roman" w:eastAsia="Times New Roman" w:hAnsi="Times New Roman" w:cs="Times New Roman"/>
          <w:caps/>
          <w:sz w:val="24"/>
          <w:szCs w:val="24"/>
          <w:lang w:val="en-US"/>
        </w:rPr>
      </w:pPr>
    </w:p>
    <w:p w:rsidR="003B5759" w:rsidRPr="008B5D21" w:rsidRDefault="00017AD9" w:rsidP="00BA1209">
      <w:pPr>
        <w:spacing w:after="0" w:line="240" w:lineRule="auto"/>
        <w:jc w:val="both"/>
        <w:rPr>
          <w:rFonts w:ascii="Times New Roman" w:eastAsia="Times New Roman" w:hAnsi="Times New Roman" w:cs="Times New Roman"/>
          <w:b/>
          <w:caps/>
          <w:sz w:val="24"/>
          <w:szCs w:val="24"/>
          <w:lang w:val="en-US"/>
        </w:rPr>
      </w:pPr>
      <w:r w:rsidRPr="008B5D21">
        <w:rPr>
          <w:rFonts w:ascii="Times New Roman" w:eastAsia="Times New Roman" w:hAnsi="Times New Roman" w:cs="Times New Roman"/>
          <w:b/>
          <w:caps/>
          <w:sz w:val="24"/>
          <w:szCs w:val="24"/>
          <w:lang w:val="en-US"/>
        </w:rPr>
        <w:lastRenderedPageBreak/>
        <w:t>CONCLUSION</w:t>
      </w:r>
    </w:p>
    <w:p w:rsidR="005573BD" w:rsidRPr="008B5D21" w:rsidRDefault="005A266C" w:rsidP="00BA1209">
      <w:pPr>
        <w:spacing w:after="0" w:line="240" w:lineRule="auto"/>
        <w:jc w:val="both"/>
        <w:rPr>
          <w:rFonts w:ascii="Times New Roman" w:hAnsi="Times New Roman" w:cs="Times New Roman"/>
          <w:sz w:val="24"/>
          <w:szCs w:val="24"/>
          <w:lang w:val="en-US"/>
        </w:rPr>
      </w:pPr>
      <w:r w:rsidRPr="008B5D21">
        <w:rPr>
          <w:rFonts w:ascii="Times New Roman" w:hAnsi="Times New Roman" w:cs="Times New Roman"/>
          <w:sz w:val="24"/>
          <w:szCs w:val="24"/>
        </w:rPr>
        <w:t>The Conclusion should contain the confirmation of the problem that has been analyzed in result and discussion section. The Conclusion should contain the confirmation of the problem that has been analyzed in result and discussion section. The Conclusion should contain the confirmation of the problem that has been analyzed in result and discussion section.</w:t>
      </w:r>
    </w:p>
    <w:p w:rsidR="007F16FB" w:rsidRPr="008B5D21" w:rsidRDefault="007F16FB" w:rsidP="00BA1209">
      <w:pPr>
        <w:pStyle w:val="ListParagraph"/>
        <w:tabs>
          <w:tab w:val="left" w:pos="426"/>
        </w:tabs>
        <w:spacing w:after="0" w:line="240" w:lineRule="auto"/>
        <w:ind w:left="0"/>
        <w:jc w:val="both"/>
        <w:rPr>
          <w:rFonts w:ascii="Times New Roman" w:hAnsi="Times New Roman" w:cs="Times New Roman"/>
          <w:b/>
          <w:sz w:val="24"/>
          <w:szCs w:val="24"/>
          <w:lang w:val="en-US"/>
        </w:rPr>
      </w:pPr>
    </w:p>
    <w:p w:rsidR="00D649D1" w:rsidRPr="008B5D21" w:rsidRDefault="00D649D1" w:rsidP="00BA1209">
      <w:pPr>
        <w:pStyle w:val="ListParagraph"/>
        <w:tabs>
          <w:tab w:val="left" w:pos="426"/>
        </w:tabs>
        <w:spacing w:after="0" w:line="240" w:lineRule="auto"/>
        <w:ind w:left="0"/>
        <w:jc w:val="both"/>
        <w:rPr>
          <w:rFonts w:ascii="Times New Roman" w:hAnsi="Times New Roman" w:cs="Times New Roman"/>
          <w:b/>
          <w:sz w:val="24"/>
          <w:szCs w:val="24"/>
        </w:rPr>
      </w:pPr>
      <w:r w:rsidRPr="008B5D21">
        <w:rPr>
          <w:rFonts w:ascii="Times New Roman" w:hAnsi="Times New Roman" w:cs="Times New Roman"/>
          <w:b/>
          <w:sz w:val="24"/>
          <w:szCs w:val="24"/>
        </w:rPr>
        <w:t>ACKNOWLEDGMENTS</w:t>
      </w:r>
    </w:p>
    <w:p w:rsidR="00D1495F" w:rsidRPr="008B5D21" w:rsidRDefault="00D1495F" w:rsidP="00BA1209">
      <w:pPr>
        <w:pStyle w:val="ListParagraph"/>
        <w:tabs>
          <w:tab w:val="left" w:pos="426"/>
        </w:tabs>
        <w:spacing w:after="0" w:line="240" w:lineRule="auto"/>
        <w:ind w:left="0"/>
        <w:jc w:val="both"/>
        <w:rPr>
          <w:rFonts w:ascii="Times New Roman" w:hAnsi="Times New Roman" w:cs="Times New Roman"/>
          <w:sz w:val="24"/>
          <w:szCs w:val="24"/>
        </w:rPr>
      </w:pPr>
      <w:r w:rsidRPr="008B5D21">
        <w:rPr>
          <w:rFonts w:ascii="Times New Roman" w:hAnsi="Times New Roman" w:cs="Times New Roman"/>
          <w:sz w:val="24"/>
          <w:szCs w:val="24"/>
        </w:rPr>
        <w:t xml:space="preserve">The researchers greatest apperciation to IKIP Siliwangi.The Head of English Education Study Program. The researchers also want to deliver our sincere thank to our advisor, who already gave us suggestions and </w:t>
      </w:r>
      <w:r w:rsidR="00D329F2" w:rsidRPr="008B5D21">
        <w:rPr>
          <w:rFonts w:ascii="Times New Roman" w:hAnsi="Times New Roman" w:cs="Times New Roman"/>
          <w:sz w:val="24"/>
          <w:szCs w:val="24"/>
        </w:rPr>
        <w:t>guidance which are useful to finish our journal. The researcher also thank to all lecturers in English Education Study Program for the time and share your knowledge.</w:t>
      </w:r>
    </w:p>
    <w:p w:rsidR="00A576D6" w:rsidRPr="008B5D21" w:rsidRDefault="00A576D6" w:rsidP="00BA1209">
      <w:pPr>
        <w:pStyle w:val="ListParagraph"/>
        <w:tabs>
          <w:tab w:val="left" w:pos="426"/>
        </w:tabs>
        <w:spacing w:after="0" w:line="240" w:lineRule="auto"/>
        <w:ind w:left="0"/>
        <w:jc w:val="both"/>
        <w:rPr>
          <w:rFonts w:ascii="Times New Roman" w:hAnsi="Times New Roman" w:cs="Times New Roman"/>
          <w:b/>
          <w:sz w:val="24"/>
          <w:szCs w:val="24"/>
          <w:lang w:val="en-US"/>
        </w:rPr>
      </w:pPr>
    </w:p>
    <w:p w:rsidR="003B5759" w:rsidRPr="008B5D21" w:rsidRDefault="00017AD9" w:rsidP="00BA1209">
      <w:pPr>
        <w:pStyle w:val="ListParagraph"/>
        <w:tabs>
          <w:tab w:val="left" w:pos="426"/>
        </w:tabs>
        <w:spacing w:after="0" w:line="240" w:lineRule="auto"/>
        <w:ind w:left="0"/>
        <w:jc w:val="both"/>
        <w:rPr>
          <w:rFonts w:ascii="Times New Roman" w:hAnsi="Times New Roman" w:cs="Times New Roman"/>
          <w:b/>
          <w:sz w:val="24"/>
          <w:szCs w:val="24"/>
        </w:rPr>
      </w:pPr>
      <w:r w:rsidRPr="008B5D21">
        <w:rPr>
          <w:rFonts w:ascii="Times New Roman" w:hAnsi="Times New Roman" w:cs="Times New Roman"/>
          <w:b/>
          <w:sz w:val="24"/>
          <w:szCs w:val="24"/>
          <w:lang w:val="en-US"/>
        </w:rPr>
        <w:t>REFERENCES</w:t>
      </w:r>
    </w:p>
    <w:p w:rsidR="00E61D7A" w:rsidRPr="00E61D7A" w:rsidRDefault="007D39B5" w:rsidP="00E61D7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B5D21">
        <w:rPr>
          <w:rFonts w:ascii="Times New Roman" w:hAnsi="Times New Roman" w:cs="Times New Roman"/>
          <w:iCs/>
          <w:sz w:val="24"/>
          <w:szCs w:val="24"/>
          <w:lang w:val="en-US"/>
        </w:rPr>
        <w:fldChar w:fldCharType="begin" w:fldLock="1"/>
      </w:r>
      <w:r w:rsidR="00FC7911" w:rsidRPr="008B5D21">
        <w:rPr>
          <w:rFonts w:ascii="Times New Roman" w:hAnsi="Times New Roman" w:cs="Times New Roman"/>
          <w:iCs/>
          <w:sz w:val="24"/>
          <w:szCs w:val="24"/>
          <w:lang w:val="en-US"/>
        </w:rPr>
        <w:instrText xml:space="preserve">ADDIN Mendeley Bibliography CSL_BIBLIOGRAPHY </w:instrText>
      </w:r>
      <w:r w:rsidRPr="008B5D21">
        <w:rPr>
          <w:rFonts w:ascii="Times New Roman" w:hAnsi="Times New Roman" w:cs="Times New Roman"/>
          <w:iCs/>
          <w:sz w:val="24"/>
          <w:szCs w:val="24"/>
          <w:lang w:val="en-US"/>
        </w:rPr>
        <w:fldChar w:fldCharType="separate"/>
      </w:r>
      <w:r w:rsidR="00E61D7A" w:rsidRPr="00E61D7A">
        <w:rPr>
          <w:rFonts w:ascii="Times New Roman" w:hAnsi="Times New Roman" w:cs="Times New Roman"/>
          <w:noProof/>
          <w:sz w:val="24"/>
          <w:szCs w:val="24"/>
        </w:rPr>
        <w:t xml:space="preserve">Anderson, &amp; Kenneth. (2004). </w:t>
      </w:r>
      <w:r w:rsidR="00E61D7A" w:rsidRPr="00E61D7A">
        <w:rPr>
          <w:rFonts w:ascii="Times New Roman" w:hAnsi="Times New Roman" w:cs="Times New Roman"/>
          <w:i/>
          <w:iCs/>
          <w:noProof/>
          <w:sz w:val="24"/>
          <w:szCs w:val="24"/>
        </w:rPr>
        <w:t>Study Speaking</w:t>
      </w:r>
      <w:r w:rsidR="00E61D7A" w:rsidRPr="00E61D7A">
        <w:rPr>
          <w:rFonts w:ascii="Times New Roman" w:hAnsi="Times New Roman" w:cs="Times New Roman"/>
          <w:noProof/>
          <w:sz w:val="24"/>
          <w:szCs w:val="24"/>
        </w:rPr>
        <w:t>. New York: Cambridge University Press.</w:t>
      </w:r>
    </w:p>
    <w:p w:rsidR="00E61D7A" w:rsidRPr="00E61D7A" w:rsidRDefault="00E61D7A" w:rsidP="00E61D7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61D7A">
        <w:rPr>
          <w:rFonts w:ascii="Times New Roman" w:hAnsi="Times New Roman" w:cs="Times New Roman"/>
          <w:noProof/>
          <w:sz w:val="24"/>
          <w:szCs w:val="24"/>
        </w:rPr>
        <w:t xml:space="preserve">Bailey, K, M. (2005). </w:t>
      </w:r>
      <w:r w:rsidRPr="00E61D7A">
        <w:rPr>
          <w:rFonts w:ascii="Times New Roman" w:hAnsi="Times New Roman" w:cs="Times New Roman"/>
          <w:i/>
          <w:iCs/>
          <w:noProof/>
          <w:sz w:val="24"/>
          <w:szCs w:val="24"/>
        </w:rPr>
        <w:t>Practical English Language Teaching</w:t>
      </w:r>
      <w:r w:rsidRPr="00E61D7A">
        <w:rPr>
          <w:rFonts w:ascii="Times New Roman" w:hAnsi="Times New Roman" w:cs="Times New Roman"/>
          <w:noProof/>
          <w:sz w:val="24"/>
          <w:szCs w:val="24"/>
        </w:rPr>
        <w:t>. New York: McGraw Hill.</w:t>
      </w:r>
    </w:p>
    <w:p w:rsidR="00E61D7A" w:rsidRPr="00E61D7A" w:rsidRDefault="00E61D7A" w:rsidP="00E61D7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61D7A">
        <w:rPr>
          <w:rFonts w:ascii="Times New Roman" w:hAnsi="Times New Roman" w:cs="Times New Roman"/>
          <w:noProof/>
          <w:sz w:val="24"/>
          <w:szCs w:val="24"/>
        </w:rPr>
        <w:t xml:space="preserve">Bowen, &amp; B, M. (1991). </w:t>
      </w:r>
      <w:r w:rsidRPr="00E61D7A">
        <w:rPr>
          <w:rFonts w:ascii="Times New Roman" w:hAnsi="Times New Roman" w:cs="Times New Roman"/>
          <w:i/>
          <w:iCs/>
          <w:noProof/>
          <w:sz w:val="24"/>
          <w:szCs w:val="24"/>
        </w:rPr>
        <w:t>Look Here! Visual Aids in Language Teaching</w:t>
      </w:r>
      <w:r w:rsidRPr="00E61D7A">
        <w:rPr>
          <w:rFonts w:ascii="Times New Roman" w:hAnsi="Times New Roman" w:cs="Times New Roman"/>
          <w:noProof/>
          <w:sz w:val="24"/>
          <w:szCs w:val="24"/>
        </w:rPr>
        <w:t>. London: Modern English Publishers.</w:t>
      </w:r>
    </w:p>
    <w:p w:rsidR="00E61D7A" w:rsidRPr="00E61D7A" w:rsidRDefault="00E61D7A" w:rsidP="00E61D7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61D7A">
        <w:rPr>
          <w:rFonts w:ascii="Times New Roman" w:hAnsi="Times New Roman" w:cs="Times New Roman"/>
          <w:noProof/>
          <w:sz w:val="24"/>
          <w:szCs w:val="24"/>
        </w:rPr>
        <w:t xml:space="preserve">Crowl, T. K. (1997). </w:t>
      </w:r>
      <w:r w:rsidRPr="00E61D7A">
        <w:rPr>
          <w:rFonts w:ascii="Times New Roman" w:hAnsi="Times New Roman" w:cs="Times New Roman"/>
          <w:i/>
          <w:iCs/>
          <w:noProof/>
          <w:sz w:val="24"/>
          <w:szCs w:val="24"/>
        </w:rPr>
        <w:t>Fundamentals of Education Research (Second Edition).</w:t>
      </w:r>
      <w:r w:rsidRPr="00E61D7A">
        <w:rPr>
          <w:rFonts w:ascii="Times New Roman" w:hAnsi="Times New Roman" w:cs="Times New Roman"/>
          <w:noProof/>
          <w:sz w:val="24"/>
          <w:szCs w:val="24"/>
        </w:rPr>
        <w:t xml:space="preserve"> USA: Times Mirror Higher Education Group, Inc.</w:t>
      </w:r>
    </w:p>
    <w:p w:rsidR="00E61D7A" w:rsidRPr="00E61D7A" w:rsidRDefault="00E61D7A" w:rsidP="00E61D7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61D7A">
        <w:rPr>
          <w:rFonts w:ascii="Times New Roman" w:hAnsi="Times New Roman" w:cs="Times New Roman"/>
          <w:noProof/>
          <w:sz w:val="24"/>
          <w:szCs w:val="24"/>
        </w:rPr>
        <w:t xml:space="preserve">Daryanto. (2016). </w:t>
      </w:r>
      <w:r w:rsidRPr="00E61D7A">
        <w:rPr>
          <w:rFonts w:ascii="Times New Roman" w:hAnsi="Times New Roman" w:cs="Times New Roman"/>
          <w:i/>
          <w:iCs/>
          <w:noProof/>
          <w:sz w:val="24"/>
          <w:szCs w:val="24"/>
        </w:rPr>
        <w:t>Media Pembelajaran</w:t>
      </w:r>
      <w:r w:rsidRPr="00E61D7A">
        <w:rPr>
          <w:rFonts w:ascii="Times New Roman" w:hAnsi="Times New Roman" w:cs="Times New Roman"/>
          <w:noProof/>
          <w:sz w:val="24"/>
          <w:szCs w:val="24"/>
        </w:rPr>
        <w:t>. Gaya Media.</w:t>
      </w:r>
    </w:p>
    <w:p w:rsidR="00E61D7A" w:rsidRPr="00E61D7A" w:rsidRDefault="00E61D7A" w:rsidP="00E61D7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61D7A">
        <w:rPr>
          <w:rFonts w:ascii="Times New Roman" w:hAnsi="Times New Roman" w:cs="Times New Roman"/>
          <w:noProof/>
          <w:sz w:val="24"/>
          <w:szCs w:val="24"/>
        </w:rPr>
        <w:t xml:space="preserve">Episiasi, Ardayati, &amp; Novianti. (2015). the effectiveness of using pictures to improve students’ speaking skill. </w:t>
      </w:r>
      <w:r w:rsidRPr="00E61D7A">
        <w:rPr>
          <w:rFonts w:ascii="Times New Roman" w:hAnsi="Times New Roman" w:cs="Times New Roman"/>
          <w:i/>
          <w:iCs/>
          <w:noProof/>
          <w:sz w:val="24"/>
          <w:szCs w:val="24"/>
        </w:rPr>
        <w:t>Smart Journal</w:t>
      </w:r>
      <w:r w:rsidRPr="00E61D7A">
        <w:rPr>
          <w:rFonts w:ascii="Times New Roman" w:hAnsi="Times New Roman" w:cs="Times New Roman"/>
          <w:noProof/>
          <w:sz w:val="24"/>
          <w:szCs w:val="24"/>
        </w:rPr>
        <w:t xml:space="preserve">, </w:t>
      </w:r>
      <w:r w:rsidRPr="00E61D7A">
        <w:rPr>
          <w:rFonts w:ascii="Times New Roman" w:hAnsi="Times New Roman" w:cs="Times New Roman"/>
          <w:i/>
          <w:iCs/>
          <w:noProof/>
          <w:sz w:val="24"/>
          <w:szCs w:val="24"/>
        </w:rPr>
        <w:t>1</w:t>
      </w:r>
      <w:r w:rsidRPr="00E61D7A">
        <w:rPr>
          <w:rFonts w:ascii="Times New Roman" w:hAnsi="Times New Roman" w:cs="Times New Roman"/>
          <w:noProof/>
          <w:sz w:val="24"/>
          <w:szCs w:val="24"/>
        </w:rPr>
        <w:t>, 93–101.</w:t>
      </w:r>
    </w:p>
    <w:p w:rsidR="00E61D7A" w:rsidRPr="00E61D7A" w:rsidRDefault="00E61D7A" w:rsidP="00E61D7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61D7A">
        <w:rPr>
          <w:rFonts w:ascii="Times New Roman" w:hAnsi="Times New Roman" w:cs="Times New Roman"/>
          <w:noProof/>
          <w:sz w:val="24"/>
          <w:szCs w:val="24"/>
        </w:rPr>
        <w:t xml:space="preserve">Harmer, J. (1991). </w:t>
      </w:r>
      <w:r w:rsidRPr="00E61D7A">
        <w:rPr>
          <w:rFonts w:ascii="Times New Roman" w:hAnsi="Times New Roman" w:cs="Times New Roman"/>
          <w:i/>
          <w:iCs/>
          <w:noProof/>
          <w:sz w:val="24"/>
          <w:szCs w:val="24"/>
        </w:rPr>
        <w:t>The Practice of English Language Teaching</w:t>
      </w:r>
      <w:r w:rsidRPr="00E61D7A">
        <w:rPr>
          <w:rFonts w:ascii="Times New Roman" w:hAnsi="Times New Roman" w:cs="Times New Roman"/>
          <w:noProof/>
          <w:sz w:val="24"/>
          <w:szCs w:val="24"/>
        </w:rPr>
        <w:t>. London: Longman Group.</w:t>
      </w:r>
    </w:p>
    <w:p w:rsidR="00E61D7A" w:rsidRPr="00E61D7A" w:rsidRDefault="00E61D7A" w:rsidP="00E61D7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61D7A">
        <w:rPr>
          <w:rFonts w:ascii="Times New Roman" w:hAnsi="Times New Roman" w:cs="Times New Roman"/>
          <w:noProof/>
          <w:sz w:val="24"/>
          <w:szCs w:val="24"/>
        </w:rPr>
        <w:t xml:space="preserve">Hill, D. A. (1990). </w:t>
      </w:r>
      <w:r w:rsidRPr="00E61D7A">
        <w:rPr>
          <w:rFonts w:ascii="Times New Roman" w:hAnsi="Times New Roman" w:cs="Times New Roman"/>
          <w:i/>
          <w:iCs/>
          <w:noProof/>
          <w:sz w:val="24"/>
          <w:szCs w:val="24"/>
        </w:rPr>
        <w:t>Visual Impact: Creative Language Learning through Pictures</w:t>
      </w:r>
      <w:r w:rsidRPr="00E61D7A">
        <w:rPr>
          <w:rFonts w:ascii="Times New Roman" w:hAnsi="Times New Roman" w:cs="Times New Roman"/>
          <w:noProof/>
          <w:sz w:val="24"/>
          <w:szCs w:val="24"/>
        </w:rPr>
        <w:t>. Harlow: Longman.</w:t>
      </w:r>
    </w:p>
    <w:p w:rsidR="00E61D7A" w:rsidRPr="00E61D7A" w:rsidRDefault="00E61D7A" w:rsidP="00E61D7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61D7A">
        <w:rPr>
          <w:rFonts w:ascii="Times New Roman" w:hAnsi="Times New Roman" w:cs="Times New Roman"/>
          <w:noProof/>
          <w:sz w:val="24"/>
          <w:szCs w:val="24"/>
        </w:rPr>
        <w:t xml:space="preserve">Irawati, I. (2014). Improving students’ speaking ability through communicative language games. </w:t>
      </w:r>
      <w:r w:rsidRPr="00E61D7A">
        <w:rPr>
          <w:rFonts w:ascii="Times New Roman" w:hAnsi="Times New Roman" w:cs="Times New Roman"/>
          <w:i/>
          <w:iCs/>
          <w:noProof/>
          <w:sz w:val="24"/>
          <w:szCs w:val="24"/>
        </w:rPr>
        <w:t>Magistra</w:t>
      </w:r>
      <w:r w:rsidRPr="00E61D7A">
        <w:rPr>
          <w:rFonts w:ascii="Times New Roman" w:hAnsi="Times New Roman" w:cs="Times New Roman"/>
          <w:noProof/>
          <w:sz w:val="24"/>
          <w:szCs w:val="24"/>
        </w:rPr>
        <w:t xml:space="preserve">, </w:t>
      </w:r>
      <w:r w:rsidRPr="00E61D7A">
        <w:rPr>
          <w:rFonts w:ascii="Times New Roman" w:hAnsi="Times New Roman" w:cs="Times New Roman"/>
          <w:i/>
          <w:iCs/>
          <w:noProof/>
          <w:sz w:val="24"/>
          <w:szCs w:val="24"/>
        </w:rPr>
        <w:t>87</w:t>
      </w:r>
      <w:r w:rsidRPr="00E61D7A">
        <w:rPr>
          <w:rFonts w:ascii="Times New Roman" w:hAnsi="Times New Roman" w:cs="Times New Roman"/>
          <w:noProof/>
          <w:sz w:val="24"/>
          <w:szCs w:val="24"/>
        </w:rPr>
        <w:t>, 25–36.</w:t>
      </w:r>
    </w:p>
    <w:p w:rsidR="00E61D7A" w:rsidRPr="00E61D7A" w:rsidRDefault="00E61D7A" w:rsidP="00E61D7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61D7A">
        <w:rPr>
          <w:rFonts w:ascii="Times New Roman" w:hAnsi="Times New Roman" w:cs="Times New Roman"/>
          <w:noProof/>
          <w:sz w:val="24"/>
          <w:szCs w:val="24"/>
        </w:rPr>
        <w:t xml:space="preserve">Kayi, H. (2006). </w:t>
      </w:r>
      <w:r w:rsidRPr="00E61D7A">
        <w:rPr>
          <w:rFonts w:ascii="Times New Roman" w:hAnsi="Times New Roman" w:cs="Times New Roman"/>
          <w:i/>
          <w:iCs/>
          <w:noProof/>
          <w:sz w:val="24"/>
          <w:szCs w:val="24"/>
        </w:rPr>
        <w:t>Teaching Speaking Activity to Promote Speaking</w:t>
      </w:r>
      <w:r w:rsidRPr="00E61D7A">
        <w:rPr>
          <w:rFonts w:ascii="Times New Roman" w:hAnsi="Times New Roman" w:cs="Times New Roman"/>
          <w:noProof/>
          <w:sz w:val="24"/>
          <w:szCs w:val="24"/>
        </w:rPr>
        <w:t>. Nevada: University of Nevada.</w:t>
      </w:r>
    </w:p>
    <w:p w:rsidR="00E61D7A" w:rsidRPr="00E61D7A" w:rsidRDefault="00E61D7A" w:rsidP="00E61D7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61D7A">
        <w:rPr>
          <w:rFonts w:ascii="Times New Roman" w:hAnsi="Times New Roman" w:cs="Times New Roman"/>
          <w:noProof/>
          <w:sz w:val="24"/>
          <w:szCs w:val="24"/>
        </w:rPr>
        <w:t xml:space="preserve">Lado, R. (1977). </w:t>
      </w:r>
      <w:r w:rsidRPr="00E61D7A">
        <w:rPr>
          <w:rFonts w:ascii="Times New Roman" w:hAnsi="Times New Roman" w:cs="Times New Roman"/>
          <w:i/>
          <w:iCs/>
          <w:noProof/>
          <w:sz w:val="24"/>
          <w:szCs w:val="24"/>
        </w:rPr>
        <w:t>Language Testing</w:t>
      </w:r>
      <w:r w:rsidRPr="00E61D7A">
        <w:rPr>
          <w:rFonts w:ascii="Times New Roman" w:hAnsi="Times New Roman" w:cs="Times New Roman"/>
          <w:noProof/>
          <w:sz w:val="24"/>
          <w:szCs w:val="24"/>
        </w:rPr>
        <w:t>. New York: Mc. Graw Hill.</w:t>
      </w:r>
    </w:p>
    <w:p w:rsidR="00E61D7A" w:rsidRPr="00E61D7A" w:rsidRDefault="00E61D7A" w:rsidP="00E61D7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61D7A">
        <w:rPr>
          <w:rFonts w:ascii="Times New Roman" w:hAnsi="Times New Roman" w:cs="Times New Roman"/>
          <w:noProof/>
          <w:sz w:val="24"/>
          <w:szCs w:val="24"/>
        </w:rPr>
        <w:t xml:space="preserve">Sardiman, A. . (2001). </w:t>
      </w:r>
      <w:r w:rsidRPr="00E61D7A">
        <w:rPr>
          <w:rFonts w:ascii="Times New Roman" w:hAnsi="Times New Roman" w:cs="Times New Roman"/>
          <w:i/>
          <w:iCs/>
          <w:noProof/>
          <w:sz w:val="24"/>
          <w:szCs w:val="24"/>
        </w:rPr>
        <w:t>Interaksi dan Motivasi Belajar mengajar</w:t>
      </w:r>
      <w:r w:rsidRPr="00E61D7A">
        <w:rPr>
          <w:rFonts w:ascii="Times New Roman" w:hAnsi="Times New Roman" w:cs="Times New Roman"/>
          <w:noProof/>
          <w:sz w:val="24"/>
          <w:szCs w:val="24"/>
        </w:rPr>
        <w:t>. Jakarta: PT Bina Aksara.</w:t>
      </w:r>
    </w:p>
    <w:p w:rsidR="00E61D7A" w:rsidRPr="00E61D7A" w:rsidRDefault="00E61D7A" w:rsidP="00E61D7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61D7A">
        <w:rPr>
          <w:rFonts w:ascii="Times New Roman" w:hAnsi="Times New Roman" w:cs="Times New Roman"/>
          <w:noProof/>
          <w:sz w:val="24"/>
          <w:szCs w:val="24"/>
        </w:rPr>
        <w:t xml:space="preserve">Tavakoli, H. (2012). </w:t>
      </w:r>
      <w:r w:rsidRPr="00E61D7A">
        <w:rPr>
          <w:rFonts w:ascii="Times New Roman" w:hAnsi="Times New Roman" w:cs="Times New Roman"/>
          <w:i/>
          <w:iCs/>
          <w:noProof/>
          <w:sz w:val="24"/>
          <w:szCs w:val="24"/>
        </w:rPr>
        <w:t>A Dictionary of Research Methodology and Statistics in Applied Linguistics</w:t>
      </w:r>
      <w:r w:rsidRPr="00E61D7A">
        <w:rPr>
          <w:rFonts w:ascii="Times New Roman" w:hAnsi="Times New Roman" w:cs="Times New Roman"/>
          <w:noProof/>
          <w:sz w:val="24"/>
          <w:szCs w:val="24"/>
        </w:rPr>
        <w:t>. tehran: Rahnama Press.</w:t>
      </w:r>
    </w:p>
    <w:p w:rsidR="00E61D7A" w:rsidRPr="00E61D7A" w:rsidRDefault="00E61D7A" w:rsidP="00E61D7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E61D7A">
        <w:rPr>
          <w:rFonts w:ascii="Times New Roman" w:hAnsi="Times New Roman" w:cs="Times New Roman"/>
          <w:noProof/>
          <w:sz w:val="24"/>
          <w:szCs w:val="24"/>
        </w:rPr>
        <w:t xml:space="preserve">Thornburry, S. (2005). </w:t>
      </w:r>
      <w:r w:rsidRPr="00E61D7A">
        <w:rPr>
          <w:rFonts w:ascii="Times New Roman" w:hAnsi="Times New Roman" w:cs="Times New Roman"/>
          <w:i/>
          <w:iCs/>
          <w:noProof/>
          <w:sz w:val="24"/>
          <w:szCs w:val="24"/>
        </w:rPr>
        <w:t>How to Teach Speaking</w:t>
      </w:r>
      <w:r w:rsidRPr="00E61D7A">
        <w:rPr>
          <w:rFonts w:ascii="Times New Roman" w:hAnsi="Times New Roman" w:cs="Times New Roman"/>
          <w:noProof/>
          <w:sz w:val="24"/>
          <w:szCs w:val="24"/>
        </w:rPr>
        <w:t>. Longmann: Pearson Education Limited.</w:t>
      </w:r>
    </w:p>
    <w:p w:rsidR="00E61D7A" w:rsidRPr="00E61D7A" w:rsidRDefault="00E61D7A" w:rsidP="00E61D7A">
      <w:pPr>
        <w:widowControl w:val="0"/>
        <w:autoSpaceDE w:val="0"/>
        <w:autoSpaceDN w:val="0"/>
        <w:adjustRightInd w:val="0"/>
        <w:spacing w:after="0" w:line="240" w:lineRule="auto"/>
        <w:ind w:left="480" w:hanging="480"/>
        <w:rPr>
          <w:rFonts w:ascii="Times New Roman" w:hAnsi="Times New Roman" w:cs="Times New Roman"/>
          <w:noProof/>
          <w:sz w:val="24"/>
        </w:rPr>
      </w:pPr>
      <w:r w:rsidRPr="00E61D7A">
        <w:rPr>
          <w:rFonts w:ascii="Times New Roman" w:hAnsi="Times New Roman" w:cs="Times New Roman"/>
          <w:noProof/>
          <w:sz w:val="24"/>
          <w:szCs w:val="24"/>
        </w:rPr>
        <w:t xml:space="preserve">Wright, A. (2004). </w:t>
      </w:r>
      <w:r w:rsidRPr="00E61D7A">
        <w:rPr>
          <w:rFonts w:ascii="Times New Roman" w:hAnsi="Times New Roman" w:cs="Times New Roman"/>
          <w:i/>
          <w:iCs/>
          <w:noProof/>
          <w:sz w:val="24"/>
          <w:szCs w:val="24"/>
        </w:rPr>
        <w:t>Pictures for language Learning</w:t>
      </w:r>
      <w:r w:rsidRPr="00E61D7A">
        <w:rPr>
          <w:rFonts w:ascii="Times New Roman" w:hAnsi="Times New Roman" w:cs="Times New Roman"/>
          <w:noProof/>
          <w:sz w:val="24"/>
          <w:szCs w:val="24"/>
        </w:rPr>
        <w:t>. Cambridge, UK: Cambridge University Press.</w:t>
      </w:r>
    </w:p>
    <w:p w:rsidR="00B32D1D" w:rsidRPr="008B5D21" w:rsidRDefault="007D39B5" w:rsidP="00E61D7A">
      <w:pPr>
        <w:widowControl w:val="0"/>
        <w:autoSpaceDE w:val="0"/>
        <w:autoSpaceDN w:val="0"/>
        <w:adjustRightInd w:val="0"/>
        <w:spacing w:after="0" w:line="240" w:lineRule="auto"/>
        <w:ind w:left="480" w:hanging="480"/>
        <w:rPr>
          <w:rFonts w:ascii="Times New Roman" w:hAnsi="Times New Roman" w:cs="Times New Roman"/>
          <w:iCs/>
          <w:sz w:val="24"/>
          <w:szCs w:val="24"/>
          <w:lang w:val="en-US"/>
        </w:rPr>
      </w:pPr>
      <w:r w:rsidRPr="008B5D21">
        <w:rPr>
          <w:rFonts w:ascii="Times New Roman" w:hAnsi="Times New Roman" w:cs="Times New Roman"/>
          <w:iCs/>
          <w:sz w:val="24"/>
          <w:szCs w:val="24"/>
          <w:lang w:val="en-US"/>
        </w:rPr>
        <w:fldChar w:fldCharType="end"/>
      </w:r>
    </w:p>
    <w:sectPr w:rsidR="00B32D1D" w:rsidRPr="008B5D21" w:rsidSect="008B5AB2">
      <w:headerReference w:type="even" r:id="rId10"/>
      <w:headerReference w:type="default" r:id="rId11"/>
      <w:footerReference w:type="default" r:id="rId12"/>
      <w:headerReference w:type="first" r:id="rId13"/>
      <w:footerReference w:type="first" r:id="rId14"/>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CD0" w:rsidRDefault="00BF2CD0" w:rsidP="006A03BB">
      <w:pPr>
        <w:spacing w:after="0" w:line="240" w:lineRule="auto"/>
      </w:pPr>
      <w:r>
        <w:separator/>
      </w:r>
    </w:p>
  </w:endnote>
  <w:endnote w:type="continuationSeparator" w:id="0">
    <w:p w:rsidR="00BF2CD0" w:rsidRDefault="00BF2CD0" w:rsidP="006A0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68D" w:rsidRDefault="00E7068D">
    <w:pPr>
      <w:pStyle w:val="Footer"/>
      <w:jc w:val="center"/>
    </w:pPr>
  </w:p>
  <w:p w:rsidR="00E7068D" w:rsidRDefault="00E706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69" w:rsidRPr="008B5AB2" w:rsidRDefault="008B5AB2"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CD0" w:rsidRDefault="00BF2CD0" w:rsidP="006A03BB">
      <w:pPr>
        <w:spacing w:after="0" w:line="240" w:lineRule="auto"/>
      </w:pPr>
      <w:r>
        <w:separator/>
      </w:r>
    </w:p>
  </w:footnote>
  <w:footnote w:type="continuationSeparator" w:id="0">
    <w:p w:rsidR="00BF2CD0" w:rsidRDefault="00BF2CD0" w:rsidP="006A03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69" w:rsidRPr="008B5AB2" w:rsidRDefault="007D39B5"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00DD2D69"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B744AB">
      <w:rPr>
        <w:rStyle w:val="PageNumber"/>
        <w:rFonts w:ascii="Times New Roman" w:hAnsi="Times New Roman" w:cs="Times New Roman"/>
        <w:noProof/>
      </w:rPr>
      <w:t>4</w:t>
    </w:r>
    <w:r w:rsidRPr="00DD2D69">
      <w:rPr>
        <w:rStyle w:val="PageNumber"/>
        <w:rFonts w:ascii="Times New Roman" w:hAnsi="Times New Roman" w:cs="Times New Roman"/>
      </w:rPr>
      <w:fldChar w:fldCharType="end"/>
    </w:r>
  </w:p>
  <w:p w:rsidR="00DE5AB6" w:rsidRPr="00DE5AB6" w:rsidRDefault="00DE5AB6" w:rsidP="00DE5AB6">
    <w:pPr>
      <w:pStyle w:val="Header"/>
      <w:ind w:right="360" w:firstLine="567"/>
      <w:rPr>
        <w:rFonts w:ascii="Times New Roman" w:hAnsi="Times New Roman"/>
        <w:i/>
        <w:szCs w:val="32"/>
        <w:lang w:val="en-US"/>
      </w:rPr>
    </w:pPr>
    <w:r>
      <w:rPr>
        <w:rFonts w:ascii="Times New Roman" w:hAnsi="Times New Roman" w:cs="Times New Roman"/>
        <w:i/>
        <w:noProof/>
        <w:szCs w:val="24"/>
        <w:lang w:val="en-US"/>
      </w:rPr>
      <w:t>Mailani &amp;  Farhana</w:t>
    </w:r>
    <w:r w:rsidR="00321584">
      <w:rPr>
        <w:rFonts w:ascii="Times New Roman" w:hAnsi="Times New Roman" w:cs="Times New Roman"/>
        <w:i/>
        <w:noProof/>
        <w:szCs w:val="24"/>
        <w:lang w:val="en-US"/>
      </w:rPr>
      <w:t xml:space="preserve"> </w:t>
    </w:r>
    <w:r w:rsidR="008B5AB2" w:rsidRPr="008B5AB2">
      <w:rPr>
        <w:rFonts w:ascii="Times New Roman" w:hAnsi="Times New Roman" w:cs="Times New Roman"/>
        <w:noProof/>
        <w:szCs w:val="24"/>
        <w:lang w:val="en-US"/>
      </w:rPr>
      <w:t xml:space="preserve">, </w:t>
    </w:r>
    <w:r w:rsidRPr="00DE5AB6">
      <w:rPr>
        <w:rFonts w:ascii="Times New Roman" w:hAnsi="Times New Roman"/>
        <w:i/>
        <w:szCs w:val="32"/>
        <w:lang w:val="en-US"/>
      </w:rPr>
      <w:t>T</w:t>
    </w:r>
    <w:r>
      <w:rPr>
        <w:rFonts w:ascii="Times New Roman" w:hAnsi="Times New Roman"/>
        <w:i/>
        <w:szCs w:val="32"/>
        <w:lang w:val="en-US"/>
      </w:rPr>
      <w:t xml:space="preserve">he Use of Picture </w:t>
    </w:r>
    <w:proofErr w:type="gramStart"/>
    <w:r>
      <w:rPr>
        <w:rFonts w:ascii="Times New Roman" w:hAnsi="Times New Roman"/>
        <w:i/>
        <w:szCs w:val="32"/>
        <w:lang w:val="en-US"/>
      </w:rPr>
      <w:t>Series  in</w:t>
    </w:r>
    <w:proofErr w:type="gramEnd"/>
    <w:r>
      <w:rPr>
        <w:rFonts w:ascii="Times New Roman" w:hAnsi="Times New Roman"/>
        <w:i/>
        <w:szCs w:val="32"/>
        <w:lang w:val="en-US"/>
      </w:rPr>
      <w:t xml:space="preserve"> Teaching Speaking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69" w:rsidRDefault="007D39B5" w:rsidP="009B5699">
    <w:pPr>
      <w:pStyle w:val="Header"/>
      <w:framePr w:wrap="around" w:vAnchor="text" w:hAnchor="margin" w:xAlign="outside" w:y="1"/>
      <w:rPr>
        <w:rStyle w:val="PageNumber"/>
      </w:rPr>
    </w:pPr>
    <w:r>
      <w:rPr>
        <w:rStyle w:val="PageNumber"/>
      </w:rPr>
      <w:fldChar w:fldCharType="begin"/>
    </w:r>
    <w:r w:rsidR="00DD2D69">
      <w:rPr>
        <w:rStyle w:val="PageNumber"/>
      </w:rPr>
      <w:instrText xml:space="preserve">PAGE  </w:instrText>
    </w:r>
    <w:r>
      <w:rPr>
        <w:rStyle w:val="PageNumber"/>
      </w:rPr>
      <w:fldChar w:fldCharType="separate"/>
    </w:r>
    <w:r w:rsidR="00B744AB">
      <w:rPr>
        <w:rStyle w:val="PageNumber"/>
        <w:noProof/>
      </w:rPr>
      <w:t>5</w:t>
    </w:r>
    <w:r>
      <w:rPr>
        <w:rStyle w:val="PageNumber"/>
      </w:rPr>
      <w:fldChar w:fldCharType="end"/>
    </w:r>
  </w:p>
  <w:p w:rsidR="00DD2D69" w:rsidRPr="0042013B" w:rsidRDefault="002A0F3B" w:rsidP="004441DD">
    <w:pPr>
      <w:pStyle w:val="Header"/>
      <w:ind w:right="566" w:firstLine="1276"/>
      <w:jc w:val="right"/>
      <w:rPr>
        <w:i/>
        <w:sz w:val="24"/>
        <w:lang w:val="en-US"/>
      </w:rPr>
    </w:pPr>
    <w:r>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5B539C" w:rsidRPr="0004640F">
      <w:rPr>
        <w:rFonts w:ascii="Times New Roman" w:hAnsi="Times New Roman" w:cs="Times New Roman"/>
      </w:rPr>
      <w:tab/>
    </w:r>
  </w:p>
  <w:p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321584">
      <w:rPr>
        <w:rFonts w:ascii="Times New Roman" w:hAnsi="Times New Roman" w:cs="Times New Roman"/>
        <w:lang w:val="en-US"/>
      </w:rPr>
      <w:t>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7A20898"/>
    <w:multiLevelType w:val="hybridMultilevel"/>
    <w:tmpl w:val="085CF892"/>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450" w:hanging="360"/>
      </w:pPr>
      <w:rPr>
        <w:rFonts w:ascii="Courier New" w:hAnsi="Courier New" w:cs="Courier New" w:hint="default"/>
      </w:rPr>
    </w:lvl>
    <w:lvl w:ilvl="2" w:tplc="04210005" w:tentative="1">
      <w:start w:val="1"/>
      <w:numFmt w:val="bullet"/>
      <w:lvlText w:val=""/>
      <w:lvlJc w:val="left"/>
      <w:pPr>
        <w:ind w:left="1170" w:hanging="360"/>
      </w:pPr>
      <w:rPr>
        <w:rFonts w:ascii="Wingdings" w:hAnsi="Wingdings" w:hint="default"/>
      </w:rPr>
    </w:lvl>
    <w:lvl w:ilvl="3" w:tplc="04210001" w:tentative="1">
      <w:start w:val="1"/>
      <w:numFmt w:val="bullet"/>
      <w:lvlText w:val=""/>
      <w:lvlJc w:val="left"/>
      <w:pPr>
        <w:ind w:left="1890" w:hanging="360"/>
      </w:pPr>
      <w:rPr>
        <w:rFonts w:ascii="Symbol" w:hAnsi="Symbol" w:hint="default"/>
      </w:rPr>
    </w:lvl>
    <w:lvl w:ilvl="4" w:tplc="04210003" w:tentative="1">
      <w:start w:val="1"/>
      <w:numFmt w:val="bullet"/>
      <w:lvlText w:val="o"/>
      <w:lvlJc w:val="left"/>
      <w:pPr>
        <w:ind w:left="2610" w:hanging="360"/>
      </w:pPr>
      <w:rPr>
        <w:rFonts w:ascii="Courier New" w:hAnsi="Courier New" w:cs="Courier New" w:hint="default"/>
      </w:rPr>
    </w:lvl>
    <w:lvl w:ilvl="5" w:tplc="04210005" w:tentative="1">
      <w:start w:val="1"/>
      <w:numFmt w:val="bullet"/>
      <w:lvlText w:val=""/>
      <w:lvlJc w:val="left"/>
      <w:pPr>
        <w:ind w:left="3330" w:hanging="360"/>
      </w:pPr>
      <w:rPr>
        <w:rFonts w:ascii="Wingdings" w:hAnsi="Wingdings" w:hint="default"/>
      </w:rPr>
    </w:lvl>
    <w:lvl w:ilvl="6" w:tplc="04210001" w:tentative="1">
      <w:start w:val="1"/>
      <w:numFmt w:val="bullet"/>
      <w:lvlText w:val=""/>
      <w:lvlJc w:val="left"/>
      <w:pPr>
        <w:ind w:left="4050" w:hanging="360"/>
      </w:pPr>
      <w:rPr>
        <w:rFonts w:ascii="Symbol" w:hAnsi="Symbol" w:hint="default"/>
      </w:rPr>
    </w:lvl>
    <w:lvl w:ilvl="7" w:tplc="04210003" w:tentative="1">
      <w:start w:val="1"/>
      <w:numFmt w:val="bullet"/>
      <w:lvlText w:val="o"/>
      <w:lvlJc w:val="left"/>
      <w:pPr>
        <w:ind w:left="4770" w:hanging="360"/>
      </w:pPr>
      <w:rPr>
        <w:rFonts w:ascii="Courier New" w:hAnsi="Courier New" w:cs="Courier New" w:hint="default"/>
      </w:rPr>
    </w:lvl>
    <w:lvl w:ilvl="8" w:tplc="04210005" w:tentative="1">
      <w:start w:val="1"/>
      <w:numFmt w:val="bullet"/>
      <w:lvlText w:val=""/>
      <w:lvlJc w:val="left"/>
      <w:pPr>
        <w:ind w:left="5490" w:hanging="360"/>
      </w:pPr>
      <w:rPr>
        <w:rFonts w:ascii="Wingdings" w:hAnsi="Wingdings" w:hint="default"/>
      </w:rPr>
    </w:lvl>
  </w:abstractNum>
  <w:abstractNum w:abstractNumId="7">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5">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4E1641B"/>
    <w:multiLevelType w:val="hybridMultilevel"/>
    <w:tmpl w:val="1F2E6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9F5427"/>
    <w:multiLevelType w:val="hybridMultilevel"/>
    <w:tmpl w:val="85F44BAC"/>
    <w:lvl w:ilvl="0" w:tplc="0409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4">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3"/>
  </w:num>
  <w:num w:numId="4">
    <w:abstractNumId w:val="16"/>
  </w:num>
  <w:num w:numId="5">
    <w:abstractNumId w:val="7"/>
  </w:num>
  <w:num w:numId="6">
    <w:abstractNumId w:val="20"/>
  </w:num>
  <w:num w:numId="7">
    <w:abstractNumId w:val="2"/>
  </w:num>
  <w:num w:numId="8">
    <w:abstractNumId w:val="21"/>
  </w:num>
  <w:num w:numId="9">
    <w:abstractNumId w:val="10"/>
  </w:num>
  <w:num w:numId="10">
    <w:abstractNumId w:val="17"/>
  </w:num>
  <w:num w:numId="11">
    <w:abstractNumId w:val="22"/>
  </w:num>
  <w:num w:numId="12">
    <w:abstractNumId w:val="24"/>
  </w:num>
  <w:num w:numId="13">
    <w:abstractNumId w:val="26"/>
  </w:num>
  <w:num w:numId="14">
    <w:abstractNumId w:val="4"/>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6"/>
  </w:num>
  <w:num w:numId="28">
    <w:abstractNumId w:val="23"/>
  </w:num>
  <w:num w:numId="29">
    <w:abstractNumId w:val="19"/>
  </w:num>
  <w:num w:numId="30">
    <w:abstractNumId w:val="0"/>
  </w:num>
  <w:num w:numId="31">
    <w:abstractNumId w:val="2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
  <w:rsids>
    <w:rsidRoot w:val="006A03BB"/>
    <w:rsid w:val="000026CE"/>
    <w:rsid w:val="00007D76"/>
    <w:rsid w:val="00017AD9"/>
    <w:rsid w:val="00035B5F"/>
    <w:rsid w:val="00047927"/>
    <w:rsid w:val="000532A9"/>
    <w:rsid w:val="0006145D"/>
    <w:rsid w:val="0006238A"/>
    <w:rsid w:val="00067DD4"/>
    <w:rsid w:val="00070B0F"/>
    <w:rsid w:val="00071882"/>
    <w:rsid w:val="00077244"/>
    <w:rsid w:val="00086BE3"/>
    <w:rsid w:val="000915CE"/>
    <w:rsid w:val="000B1117"/>
    <w:rsid w:val="000B1A9C"/>
    <w:rsid w:val="000B6AB3"/>
    <w:rsid w:val="000B79A5"/>
    <w:rsid w:val="000E17A4"/>
    <w:rsid w:val="000E2907"/>
    <w:rsid w:val="000E2DD8"/>
    <w:rsid w:val="000E5A89"/>
    <w:rsid w:val="000F26F3"/>
    <w:rsid w:val="000F6F20"/>
    <w:rsid w:val="0010144A"/>
    <w:rsid w:val="00102B74"/>
    <w:rsid w:val="00106F02"/>
    <w:rsid w:val="00106F11"/>
    <w:rsid w:val="00112B28"/>
    <w:rsid w:val="00113FDF"/>
    <w:rsid w:val="00134C1A"/>
    <w:rsid w:val="00141FE7"/>
    <w:rsid w:val="001450F0"/>
    <w:rsid w:val="00150E46"/>
    <w:rsid w:val="00154B06"/>
    <w:rsid w:val="00156026"/>
    <w:rsid w:val="00157844"/>
    <w:rsid w:val="001650F7"/>
    <w:rsid w:val="00166665"/>
    <w:rsid w:val="00170507"/>
    <w:rsid w:val="00184344"/>
    <w:rsid w:val="0019036C"/>
    <w:rsid w:val="00190C90"/>
    <w:rsid w:val="00195A1C"/>
    <w:rsid w:val="001979CD"/>
    <w:rsid w:val="001A363E"/>
    <w:rsid w:val="001B0654"/>
    <w:rsid w:val="001C2BB0"/>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74545"/>
    <w:rsid w:val="002857CE"/>
    <w:rsid w:val="00290B40"/>
    <w:rsid w:val="002A0F3B"/>
    <w:rsid w:val="002A7A74"/>
    <w:rsid w:val="002C1B03"/>
    <w:rsid w:val="002C4053"/>
    <w:rsid w:val="002C6423"/>
    <w:rsid w:val="002C7E56"/>
    <w:rsid w:val="002D52D8"/>
    <w:rsid w:val="002E2F58"/>
    <w:rsid w:val="002F0943"/>
    <w:rsid w:val="002F0A19"/>
    <w:rsid w:val="002F0DAB"/>
    <w:rsid w:val="002F6323"/>
    <w:rsid w:val="002F7ECE"/>
    <w:rsid w:val="0030370B"/>
    <w:rsid w:val="003074D8"/>
    <w:rsid w:val="0030787D"/>
    <w:rsid w:val="00312AB5"/>
    <w:rsid w:val="003131B9"/>
    <w:rsid w:val="003161D9"/>
    <w:rsid w:val="00321584"/>
    <w:rsid w:val="003312D2"/>
    <w:rsid w:val="0033174E"/>
    <w:rsid w:val="003355C7"/>
    <w:rsid w:val="00340BE0"/>
    <w:rsid w:val="00343BC4"/>
    <w:rsid w:val="00346666"/>
    <w:rsid w:val="00352313"/>
    <w:rsid w:val="0035546B"/>
    <w:rsid w:val="0035600F"/>
    <w:rsid w:val="00357677"/>
    <w:rsid w:val="00362639"/>
    <w:rsid w:val="00372346"/>
    <w:rsid w:val="0037549E"/>
    <w:rsid w:val="00386B7E"/>
    <w:rsid w:val="003876FF"/>
    <w:rsid w:val="003879DA"/>
    <w:rsid w:val="00391A4C"/>
    <w:rsid w:val="0039567C"/>
    <w:rsid w:val="00395735"/>
    <w:rsid w:val="003A3FB5"/>
    <w:rsid w:val="003B08C1"/>
    <w:rsid w:val="003B2895"/>
    <w:rsid w:val="003B5759"/>
    <w:rsid w:val="003B739D"/>
    <w:rsid w:val="003D097C"/>
    <w:rsid w:val="003D2CCF"/>
    <w:rsid w:val="003E562B"/>
    <w:rsid w:val="003F5612"/>
    <w:rsid w:val="003F65C5"/>
    <w:rsid w:val="00404264"/>
    <w:rsid w:val="0042013B"/>
    <w:rsid w:val="00425791"/>
    <w:rsid w:val="00432ED9"/>
    <w:rsid w:val="00434DBA"/>
    <w:rsid w:val="004374DA"/>
    <w:rsid w:val="0044112A"/>
    <w:rsid w:val="004441DD"/>
    <w:rsid w:val="0046366A"/>
    <w:rsid w:val="00492AAF"/>
    <w:rsid w:val="00492CDB"/>
    <w:rsid w:val="0049447A"/>
    <w:rsid w:val="004A07A9"/>
    <w:rsid w:val="004A153F"/>
    <w:rsid w:val="004A5514"/>
    <w:rsid w:val="004B3149"/>
    <w:rsid w:val="004B34F0"/>
    <w:rsid w:val="004B4972"/>
    <w:rsid w:val="004B70CB"/>
    <w:rsid w:val="004D4337"/>
    <w:rsid w:val="004D6ED8"/>
    <w:rsid w:val="004E1FA3"/>
    <w:rsid w:val="005040B9"/>
    <w:rsid w:val="00510AA8"/>
    <w:rsid w:val="00513AAA"/>
    <w:rsid w:val="00540338"/>
    <w:rsid w:val="005433E2"/>
    <w:rsid w:val="005573BD"/>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4BE0"/>
    <w:rsid w:val="00631867"/>
    <w:rsid w:val="006318D1"/>
    <w:rsid w:val="006326D0"/>
    <w:rsid w:val="00633B9B"/>
    <w:rsid w:val="00641E65"/>
    <w:rsid w:val="00647871"/>
    <w:rsid w:val="0065331E"/>
    <w:rsid w:val="006533A7"/>
    <w:rsid w:val="00653468"/>
    <w:rsid w:val="0065780D"/>
    <w:rsid w:val="006632C0"/>
    <w:rsid w:val="00671C61"/>
    <w:rsid w:val="006904A5"/>
    <w:rsid w:val="006A03BB"/>
    <w:rsid w:val="006C4325"/>
    <w:rsid w:val="006D1E6F"/>
    <w:rsid w:val="006D2565"/>
    <w:rsid w:val="006E3B23"/>
    <w:rsid w:val="006E4180"/>
    <w:rsid w:val="006E73B7"/>
    <w:rsid w:val="006F7069"/>
    <w:rsid w:val="00700D23"/>
    <w:rsid w:val="0070435C"/>
    <w:rsid w:val="00704444"/>
    <w:rsid w:val="00717623"/>
    <w:rsid w:val="00723CB8"/>
    <w:rsid w:val="007268BB"/>
    <w:rsid w:val="0073395F"/>
    <w:rsid w:val="00740976"/>
    <w:rsid w:val="00742467"/>
    <w:rsid w:val="007452F5"/>
    <w:rsid w:val="007465B9"/>
    <w:rsid w:val="00757916"/>
    <w:rsid w:val="00764145"/>
    <w:rsid w:val="00772922"/>
    <w:rsid w:val="007754E1"/>
    <w:rsid w:val="00775E70"/>
    <w:rsid w:val="00776292"/>
    <w:rsid w:val="0078579B"/>
    <w:rsid w:val="00790958"/>
    <w:rsid w:val="00791C69"/>
    <w:rsid w:val="007A18E0"/>
    <w:rsid w:val="007A5BB3"/>
    <w:rsid w:val="007B0EFD"/>
    <w:rsid w:val="007C016F"/>
    <w:rsid w:val="007C119C"/>
    <w:rsid w:val="007C47BF"/>
    <w:rsid w:val="007C6F74"/>
    <w:rsid w:val="007D39B5"/>
    <w:rsid w:val="007D69FD"/>
    <w:rsid w:val="007E4460"/>
    <w:rsid w:val="007F16FB"/>
    <w:rsid w:val="007F4A44"/>
    <w:rsid w:val="00813139"/>
    <w:rsid w:val="00814D46"/>
    <w:rsid w:val="00817095"/>
    <w:rsid w:val="00817B20"/>
    <w:rsid w:val="00821794"/>
    <w:rsid w:val="008223D7"/>
    <w:rsid w:val="00830692"/>
    <w:rsid w:val="00833DCA"/>
    <w:rsid w:val="00837446"/>
    <w:rsid w:val="008403D7"/>
    <w:rsid w:val="00852145"/>
    <w:rsid w:val="00854F4E"/>
    <w:rsid w:val="008600D6"/>
    <w:rsid w:val="00880653"/>
    <w:rsid w:val="0089069F"/>
    <w:rsid w:val="00892B56"/>
    <w:rsid w:val="00897BE2"/>
    <w:rsid w:val="008B5AB2"/>
    <w:rsid w:val="008B5D21"/>
    <w:rsid w:val="008B7931"/>
    <w:rsid w:val="008D1648"/>
    <w:rsid w:val="008D1D9F"/>
    <w:rsid w:val="008D3491"/>
    <w:rsid w:val="008E1ECB"/>
    <w:rsid w:val="008E4B4F"/>
    <w:rsid w:val="008F0615"/>
    <w:rsid w:val="008F567C"/>
    <w:rsid w:val="008F5B98"/>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A5431"/>
    <w:rsid w:val="009B42B3"/>
    <w:rsid w:val="009B523A"/>
    <w:rsid w:val="009B5699"/>
    <w:rsid w:val="009C210C"/>
    <w:rsid w:val="009C4CAA"/>
    <w:rsid w:val="009C5597"/>
    <w:rsid w:val="009C59DD"/>
    <w:rsid w:val="009C636A"/>
    <w:rsid w:val="009D568F"/>
    <w:rsid w:val="009D5707"/>
    <w:rsid w:val="009D7CE8"/>
    <w:rsid w:val="009E60AA"/>
    <w:rsid w:val="00A01D5A"/>
    <w:rsid w:val="00A02CC6"/>
    <w:rsid w:val="00A21FE7"/>
    <w:rsid w:val="00A31806"/>
    <w:rsid w:val="00A34D0D"/>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44F52"/>
    <w:rsid w:val="00B51270"/>
    <w:rsid w:val="00B52B5E"/>
    <w:rsid w:val="00B53356"/>
    <w:rsid w:val="00B5610E"/>
    <w:rsid w:val="00B67340"/>
    <w:rsid w:val="00B744AB"/>
    <w:rsid w:val="00BA1209"/>
    <w:rsid w:val="00BA2516"/>
    <w:rsid w:val="00BB4EC7"/>
    <w:rsid w:val="00BC23B7"/>
    <w:rsid w:val="00BC29B5"/>
    <w:rsid w:val="00BC7E7D"/>
    <w:rsid w:val="00BD161C"/>
    <w:rsid w:val="00BD5BAB"/>
    <w:rsid w:val="00BE3A35"/>
    <w:rsid w:val="00BE6116"/>
    <w:rsid w:val="00BF2CD0"/>
    <w:rsid w:val="00BF383A"/>
    <w:rsid w:val="00C002A3"/>
    <w:rsid w:val="00C01446"/>
    <w:rsid w:val="00C035DF"/>
    <w:rsid w:val="00C177F9"/>
    <w:rsid w:val="00C17F3E"/>
    <w:rsid w:val="00C2690E"/>
    <w:rsid w:val="00C27ED4"/>
    <w:rsid w:val="00C3328D"/>
    <w:rsid w:val="00C35081"/>
    <w:rsid w:val="00C467DF"/>
    <w:rsid w:val="00C51094"/>
    <w:rsid w:val="00C60F70"/>
    <w:rsid w:val="00C70D29"/>
    <w:rsid w:val="00C71F34"/>
    <w:rsid w:val="00C72BF9"/>
    <w:rsid w:val="00C809F3"/>
    <w:rsid w:val="00C869F9"/>
    <w:rsid w:val="00C91894"/>
    <w:rsid w:val="00C91923"/>
    <w:rsid w:val="00CA52AE"/>
    <w:rsid w:val="00CC16A1"/>
    <w:rsid w:val="00CC5281"/>
    <w:rsid w:val="00CC608C"/>
    <w:rsid w:val="00CC6A20"/>
    <w:rsid w:val="00CD0068"/>
    <w:rsid w:val="00CD4B0F"/>
    <w:rsid w:val="00CD6250"/>
    <w:rsid w:val="00CE0EE8"/>
    <w:rsid w:val="00CE144E"/>
    <w:rsid w:val="00CE4AE9"/>
    <w:rsid w:val="00CF040D"/>
    <w:rsid w:val="00D05DCB"/>
    <w:rsid w:val="00D12BBF"/>
    <w:rsid w:val="00D14516"/>
    <w:rsid w:val="00D1495F"/>
    <w:rsid w:val="00D329F2"/>
    <w:rsid w:val="00D3336E"/>
    <w:rsid w:val="00D34ADD"/>
    <w:rsid w:val="00D36FD2"/>
    <w:rsid w:val="00D6112D"/>
    <w:rsid w:val="00D62AF1"/>
    <w:rsid w:val="00D649D1"/>
    <w:rsid w:val="00D75A14"/>
    <w:rsid w:val="00D862FB"/>
    <w:rsid w:val="00D90A1B"/>
    <w:rsid w:val="00D93F4C"/>
    <w:rsid w:val="00DA070A"/>
    <w:rsid w:val="00DA7512"/>
    <w:rsid w:val="00DB39C0"/>
    <w:rsid w:val="00DB5035"/>
    <w:rsid w:val="00DC0A0E"/>
    <w:rsid w:val="00DD2D69"/>
    <w:rsid w:val="00DE5AB6"/>
    <w:rsid w:val="00DF05BF"/>
    <w:rsid w:val="00DF15B9"/>
    <w:rsid w:val="00DF215C"/>
    <w:rsid w:val="00DF4D41"/>
    <w:rsid w:val="00DF51F2"/>
    <w:rsid w:val="00DF5A6D"/>
    <w:rsid w:val="00DF6668"/>
    <w:rsid w:val="00DF7EB2"/>
    <w:rsid w:val="00E04052"/>
    <w:rsid w:val="00E37CA6"/>
    <w:rsid w:val="00E37F88"/>
    <w:rsid w:val="00E46A6F"/>
    <w:rsid w:val="00E541AD"/>
    <w:rsid w:val="00E54328"/>
    <w:rsid w:val="00E61D7A"/>
    <w:rsid w:val="00E67FF7"/>
    <w:rsid w:val="00E7068D"/>
    <w:rsid w:val="00E73BAE"/>
    <w:rsid w:val="00E74AEF"/>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768E7"/>
    <w:rsid w:val="00F87EA7"/>
    <w:rsid w:val="00F92D91"/>
    <w:rsid w:val="00FB5079"/>
    <w:rsid w:val="00FC55F0"/>
    <w:rsid w:val="00FC5F1D"/>
    <w:rsid w:val="00FC7911"/>
    <w:rsid w:val="00FD498E"/>
    <w:rsid w:val="00FE4FB6"/>
    <w:rsid w:val="00FF0FD1"/>
    <w:rsid w:val="00FF4E0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7BF"/>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table" w:styleId="LightShading">
    <w:name w:val="Light Shading"/>
    <w:basedOn w:val="TableNormal"/>
    <w:uiPriority w:val="60"/>
    <w:rsid w:val="00C27ED4"/>
    <w:pPr>
      <w:spacing w:after="0" w:line="240" w:lineRule="auto"/>
    </w:pPr>
    <w:rPr>
      <w:color w:val="000000" w:themeColor="text1" w:themeShade="BF"/>
    </w:rPr>
    <w:tblPr>
      <w:tblStyleRowBandSize w:val="1"/>
      <w:tblStyleColBandSize w:val="1"/>
      <w:tblInd w:w="0" w:type="dxa"/>
      <w:tblBorders>
        <w:top w:val="single" w:sz="4" w:space="0" w:color="FFFFFF" w:themeColor="background1"/>
        <w:bottom w:val="single" w:sz="4" w:space="0" w:color="FFFFFF" w:themeColor="background1"/>
      </w:tblBorders>
      <w:tblCellMar>
        <w:top w:w="0" w:type="dxa"/>
        <w:left w:w="108" w:type="dxa"/>
        <w:bottom w:w="0" w:type="dxa"/>
        <w:right w:w="108" w:type="dxa"/>
      </w:tblCellMar>
    </w:tblPr>
    <w:tcPr>
      <w:shd w:val="clear" w:color="auto" w:fill="auto"/>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C27ED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7BF"/>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table" w:styleId="LightShading">
    <w:name w:val="Light Shading"/>
    <w:basedOn w:val="TableNormal"/>
    <w:uiPriority w:val="60"/>
    <w:rsid w:val="00C27ED4"/>
    <w:pPr>
      <w:spacing w:after="0" w:line="240" w:lineRule="auto"/>
    </w:pPr>
    <w:rPr>
      <w:color w:val="000000" w:themeColor="text1" w:themeShade="BF"/>
    </w:rPr>
    <w:tblPr>
      <w:tblStyleRowBandSize w:val="1"/>
      <w:tblStyleColBandSize w:val="1"/>
      <w:tblInd w:w="0" w:type="dxa"/>
      <w:tblBorders>
        <w:top w:val="single" w:sz="4" w:space="0" w:color="FFFFFF" w:themeColor="background1"/>
        <w:bottom w:val="single" w:sz="4" w:space="0" w:color="FFFFFF" w:themeColor="background1"/>
      </w:tblBorders>
      <w:tblCellMar>
        <w:top w:w="0" w:type="dxa"/>
        <w:left w:w="108" w:type="dxa"/>
        <w:bottom w:w="0" w:type="dxa"/>
        <w:right w:w="108" w:type="dxa"/>
      </w:tblCellMar>
    </w:tblPr>
    <w:tcPr>
      <w:shd w:val="clear" w:color="auto" w:fill="auto"/>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C27ED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tri3melani@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brinaridafarhana07@gmail.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5DACE-82EF-4791-BADB-ED556F378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4172</Words>
  <Characters>23783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27900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Farhana</cp:lastModifiedBy>
  <cp:revision>2</cp:revision>
  <cp:lastPrinted>2016-01-13T06:50:00Z</cp:lastPrinted>
  <dcterms:created xsi:type="dcterms:W3CDTF">2018-06-29T06:20:00Z</dcterms:created>
  <dcterms:modified xsi:type="dcterms:W3CDTF">2018-06-29T06:20:00Z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8dafaebb-ee5a-3d8a-a32e-2191ba869658</vt:lpwstr>
  </property>
  <property fmtid="{D5CDD505-2E9C-101B-9397-08002B2CF9AE}" pid="24" name="Mendeley Citation Style_1">
    <vt:lpwstr>http://www.zotero.org/styles/apa</vt:lpwstr>
  </property>
</Properties>
</file>