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8F554B" w:rsidRDefault="0040687A" w:rsidP="0040687A">
      <w:pPr>
        <w:spacing w:after="0" w:line="240" w:lineRule="auto"/>
        <w:jc w:val="center"/>
        <w:rPr>
          <w:rFonts w:ascii="Times New Roman" w:hAnsi="Times New Roman" w:cs="Times New Roman"/>
          <w:b/>
          <w:sz w:val="24"/>
          <w:szCs w:val="24"/>
        </w:rPr>
      </w:pPr>
      <w:r>
        <w:rPr>
          <w:rFonts w:ascii="Times New Roman" w:hAnsi="Times New Roman" w:cs="Times New Roman"/>
          <w:b/>
          <w:sz w:val="32"/>
          <w:szCs w:val="24"/>
          <w:lang w:val="en-US"/>
        </w:rPr>
        <w:t xml:space="preserve"> </w:t>
      </w:r>
      <w:r w:rsidRPr="008F554B">
        <w:rPr>
          <w:rFonts w:ascii="Times New Roman" w:hAnsi="Times New Roman" w:cs="Times New Roman"/>
          <w:b/>
          <w:sz w:val="24"/>
          <w:szCs w:val="24"/>
        </w:rPr>
        <w:t>AN ANALYSIS OF ANIMATION  MOVIE “RATOTOUILLE” THAT REFLECTING THE POLITENESS OF OFF RECORD STRATEGIES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9361FD" w:rsidRDefault="0040687A" w:rsidP="00EA73FA">
      <w:pPr>
        <w:spacing w:after="0" w:line="240" w:lineRule="auto"/>
        <w:jc w:val="center"/>
        <w:rPr>
          <w:rFonts w:ascii="Times New Roman" w:hAnsi="Times New Roman" w:cs="Times New Roman"/>
          <w:b/>
          <w:szCs w:val="24"/>
          <w:vertAlign w:val="superscript"/>
          <w:lang w:val="en-US"/>
        </w:rPr>
      </w:pPr>
      <w:proofErr w:type="spellStart"/>
      <w:r>
        <w:rPr>
          <w:rFonts w:ascii="Times New Roman" w:hAnsi="Times New Roman" w:cs="Times New Roman"/>
          <w:b/>
          <w:sz w:val="24"/>
          <w:lang w:val="en-US"/>
        </w:rPr>
        <w:t>Risvia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Yosi</w:t>
      </w:r>
      <w:proofErr w:type="spellEnd"/>
      <w:r>
        <w:rPr>
          <w:rFonts w:ascii="Times New Roman" w:hAnsi="Times New Roman" w:cs="Times New Roman"/>
          <w:b/>
          <w:sz w:val="24"/>
          <w:lang w:val="en-US"/>
        </w:rPr>
        <w:t xml:space="preserve"> Kusumah</w:t>
      </w:r>
      <w:r w:rsidR="008B5AB2" w:rsidRPr="008B5AB2">
        <w:rPr>
          <w:rFonts w:ascii="Times New Roman" w:hAnsi="Times New Roman" w:cs="Times New Roman"/>
          <w:b/>
          <w:sz w:val="24"/>
          <w:vertAlign w:val="superscript"/>
          <w:lang w:val="en-US"/>
        </w:rPr>
        <w:t>1</w:t>
      </w:r>
      <w:r w:rsidR="009361FD">
        <w:rPr>
          <w:rFonts w:ascii="Times New Roman" w:hAnsi="Times New Roman" w:cs="Times New Roman"/>
          <w:b/>
          <w:sz w:val="24"/>
          <w:vertAlign w:val="superscript"/>
          <w:lang w:val="en-US"/>
        </w:rPr>
        <w:t xml:space="preserve"> </w:t>
      </w:r>
      <w:proofErr w:type="spellStart"/>
      <w:r w:rsidR="009361FD">
        <w:rPr>
          <w:rFonts w:ascii="Times New Roman" w:hAnsi="Times New Roman" w:cs="Times New Roman"/>
          <w:b/>
          <w:sz w:val="24"/>
          <w:lang w:val="en-US"/>
        </w:rPr>
        <w:t>Acep</w:t>
      </w:r>
      <w:proofErr w:type="spellEnd"/>
      <w:r w:rsidR="009361FD">
        <w:rPr>
          <w:rFonts w:ascii="Times New Roman" w:hAnsi="Times New Roman" w:cs="Times New Roman"/>
          <w:b/>
          <w:sz w:val="24"/>
          <w:lang w:val="en-US"/>
        </w:rPr>
        <w:t xml:space="preserve"> Haryudin</w:t>
      </w:r>
      <w:r w:rsidR="009361FD">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8F554B" w:rsidRDefault="008F554B" w:rsidP="00705BB8">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9361FD" w:rsidRPr="008F554B" w:rsidRDefault="008F554B" w:rsidP="009361FD">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5A266C" w:rsidRPr="008F554B"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705BB8" w:rsidRPr="00BE16D0">
          <w:rPr>
            <w:rStyle w:val="Hyperlink"/>
            <w:rFonts w:ascii="Times New Roman" w:hAnsi="Times New Roman" w:cs="Times New Roman"/>
            <w:bCs/>
            <w:szCs w:val="20"/>
            <w:lang w:val="en-US"/>
          </w:rPr>
          <w:t>risviayosikusumah</w:t>
        </w:r>
        <w:r w:rsidR="00705BB8" w:rsidRPr="00BE16D0">
          <w:rPr>
            <w:rStyle w:val="Hyperlink"/>
            <w:rFonts w:ascii="Times New Roman" w:hAnsi="Times New Roman" w:cs="Times New Roman"/>
            <w:bCs/>
            <w:szCs w:val="20"/>
          </w:rPr>
          <w:t>@</w:t>
        </w:r>
        <w:r w:rsidR="00705BB8" w:rsidRPr="00BE16D0">
          <w:rPr>
            <w:rStyle w:val="Hyperlink"/>
            <w:rFonts w:ascii="Times New Roman" w:hAnsi="Times New Roman" w:cs="Times New Roman"/>
            <w:bCs/>
            <w:szCs w:val="20"/>
            <w:lang w:val="en-US"/>
          </w:rPr>
          <w:t>g</w:t>
        </w:r>
        <w:r w:rsidR="00705BB8" w:rsidRPr="00BE16D0">
          <w:rPr>
            <w:rStyle w:val="Hyperlink"/>
            <w:rFonts w:ascii="Times New Roman" w:hAnsi="Times New Roman" w:cs="Times New Roman"/>
            <w:bCs/>
            <w:szCs w:val="20"/>
          </w:rPr>
          <w:t>mail.com</w:t>
        </w:r>
      </w:hyperlink>
      <w:r w:rsidR="00705BB8">
        <w:rPr>
          <w:rFonts w:ascii="Times New Roman" w:hAnsi="Times New Roman" w:cs="Times New Roman"/>
          <w:bCs/>
          <w:szCs w:val="20"/>
        </w:rPr>
        <w:t xml:space="preserve"> </w:t>
      </w:r>
      <w:r w:rsidR="008F554B">
        <w:rPr>
          <w:rFonts w:ascii="Times New Roman" w:hAnsi="Times New Roman" w:cs="Times New Roman"/>
          <w:bCs/>
          <w:szCs w:val="20"/>
          <w:vertAlign w:val="superscript"/>
        </w:rPr>
        <w:t xml:space="preserve">2 </w:t>
      </w:r>
      <w:hyperlink r:id="rId10" w:history="1">
        <w:r w:rsidR="008F554B" w:rsidRPr="00B4119F">
          <w:rPr>
            <w:rStyle w:val="Hyperlink"/>
            <w:rFonts w:ascii="Times New Roman" w:hAnsi="Times New Roman" w:cs="Times New Roman"/>
            <w:bCs/>
            <w:szCs w:val="20"/>
          </w:rPr>
          <w:t>haryacep@gmail.com</w:t>
        </w:r>
      </w:hyperlink>
      <w:r w:rsidR="008F554B">
        <w:rPr>
          <w:rFonts w:ascii="Times New Roman" w:hAnsi="Times New Roman" w:cs="Times New Roman"/>
          <w:bCs/>
          <w:szCs w:val="20"/>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2E1B37" w:rsidRPr="00DD32A0" w:rsidRDefault="0040687A" w:rsidP="0040687A">
      <w:pPr>
        <w:tabs>
          <w:tab w:val="left" w:pos="0"/>
        </w:tabs>
        <w:spacing w:after="0" w:line="240" w:lineRule="auto"/>
        <w:jc w:val="both"/>
        <w:rPr>
          <w:rFonts w:ascii="Times New Roman" w:hAnsi="Times New Roman" w:cs="Times New Roman"/>
          <w:color w:val="111111"/>
        </w:rPr>
      </w:pPr>
      <w:r w:rsidRPr="00DD32A0">
        <w:rPr>
          <w:rFonts w:ascii="Times New Roman" w:hAnsi="Times New Roman" w:cs="Times New Roman"/>
          <w:color w:val="111111"/>
        </w:rPr>
        <w:t>The aims of this research is to know that using off record strategies, people can make a relation with other people. To communicate their ideas in social interaction, human beings frequently use an indirect expression. Whenever</w:t>
      </w:r>
      <w:r w:rsidR="00DD32A0" w:rsidRPr="00DD32A0">
        <w:rPr>
          <w:rFonts w:ascii="Times New Roman" w:hAnsi="Times New Roman" w:cs="Times New Roman"/>
          <w:color w:val="111111"/>
        </w:rPr>
        <w:t xml:space="preserve"> </w:t>
      </w:r>
      <w:r w:rsidR="00DD32A0">
        <w:rPr>
          <w:rFonts w:ascii="Times New Roman" w:hAnsi="Times New Roman" w:cs="Times New Roman"/>
        </w:rPr>
        <w:t>p</w:t>
      </w:r>
      <w:r w:rsidR="00DD32A0" w:rsidRPr="00DD32A0">
        <w:rPr>
          <w:rFonts w:ascii="Times New Roman" w:hAnsi="Times New Roman" w:cs="Times New Roman"/>
        </w:rPr>
        <w:t>eople want to communicate for a specific information or provide as much of  that information as possible, they show to express it indirectly, so there is a gap between what is said and what is delivered, that kind of communication provide a small part of an account of how people</w:t>
      </w:r>
      <w:r w:rsidR="00DD32A0" w:rsidRPr="00DD32A0">
        <w:rPr>
          <w:rFonts w:ascii="Times New Roman" w:hAnsi="Times New Roman" w:cs="Times New Roman"/>
          <w:lang w:val="en-US"/>
        </w:rPr>
        <w:t xml:space="preserve"> can</w:t>
      </w:r>
      <w:r w:rsidR="00DD32A0" w:rsidRPr="00DD32A0">
        <w:rPr>
          <w:rFonts w:ascii="Times New Roman" w:hAnsi="Times New Roman" w:cs="Times New Roman"/>
        </w:rPr>
        <w:t xml:space="preserve"> communicate</w:t>
      </w:r>
      <w:r w:rsidR="00DD32A0" w:rsidRPr="00DD32A0">
        <w:rPr>
          <w:rFonts w:ascii="Times New Roman" w:hAnsi="Times New Roman" w:cs="Times New Roman"/>
          <w:lang w:val="en-US"/>
        </w:rPr>
        <w:t xml:space="preserve"> well by</w:t>
      </w:r>
      <w:r w:rsidR="00DD32A0" w:rsidRPr="00DD32A0">
        <w:rPr>
          <w:rFonts w:ascii="Times New Roman" w:hAnsi="Times New Roman" w:cs="Times New Roman"/>
        </w:rPr>
        <w:t xml:space="preserve"> using indirect language</w:t>
      </w:r>
      <w:r w:rsidR="00DD32A0" w:rsidRPr="00DD32A0">
        <w:rPr>
          <w:rFonts w:ascii="Times New Roman" w:hAnsi="Times New Roman" w:cs="Times New Roman"/>
          <w:lang w:val="en-US"/>
        </w:rPr>
        <w:t xml:space="preserve"> with other</w:t>
      </w:r>
      <w:r w:rsidR="00DD32A0" w:rsidRPr="00DD32A0">
        <w:rPr>
          <w:rFonts w:ascii="Times New Roman" w:hAnsi="Times New Roman" w:cs="Times New Roman"/>
        </w:rPr>
        <w:t xml:space="preserve"> </w:t>
      </w:r>
      <w:r w:rsidR="00DD32A0" w:rsidRPr="00DD32A0">
        <w:rPr>
          <w:rFonts w:ascii="Times New Roman" w:hAnsi="Times New Roman" w:cs="Times New Roman"/>
          <w:lang w:val="en-US"/>
        </w:rPr>
        <w:fldChar w:fldCharType="begin" w:fldLock="1"/>
      </w:r>
      <w:r w:rsidR="00DD32A0" w:rsidRPr="00DD32A0">
        <w:rPr>
          <w:rFonts w:ascii="Times New Roman" w:hAnsi="Times New Roman" w:cs="Times New Roman"/>
          <w:lang w:val="en-US"/>
        </w:rPr>
        <w:instrText>ADDIN CSL_CITATION {"citationItems":[{"id":"ITEM-1","itemData":{"author":[{"dropping-particle":"","family":"Yanti","given":"R","non-dropping-particle":"","parse-names":false,"suffix":""}],"container-title":"Jurnal Arbiter","id":"ITEM-1","issued":{"date-parts":[["2017"]]},"title":"An Analysis of Off Record Strategies Reflecting Politness Implicature in “Oprah Winfrey Show”","type":"article-journal","volume":"vol 4,No 1"},"uris":["http://www.mendeley.com/documents/?uuid=e07ac365-91a0-41f5-9696-b905bed92319"]}],"mendeley":{"formattedCitation":"(Yanti, 2017)","plainTextFormattedCitation":"(Yanti, 2017)","previouslyFormattedCitation":"(Yanti, 2017)"},"properties":{"noteIndex":0},"schema":"https://github.com/citation-style-language/schema/raw/master/csl-citation.json"}</w:instrText>
      </w:r>
      <w:r w:rsidR="00DD32A0" w:rsidRPr="00DD32A0">
        <w:rPr>
          <w:rFonts w:ascii="Times New Roman" w:hAnsi="Times New Roman" w:cs="Times New Roman"/>
          <w:lang w:val="en-US"/>
        </w:rPr>
        <w:fldChar w:fldCharType="separate"/>
      </w:r>
      <w:r w:rsidR="00DD32A0" w:rsidRPr="00DD32A0">
        <w:rPr>
          <w:rFonts w:ascii="Times New Roman" w:hAnsi="Times New Roman" w:cs="Times New Roman"/>
          <w:noProof/>
          <w:lang w:val="en-US"/>
        </w:rPr>
        <w:t>(Yanti, 2017)</w:t>
      </w:r>
      <w:r w:rsidR="00DD32A0" w:rsidRPr="00DD32A0">
        <w:rPr>
          <w:rFonts w:ascii="Times New Roman" w:hAnsi="Times New Roman" w:cs="Times New Roman"/>
          <w:lang w:val="en-US"/>
        </w:rPr>
        <w:fldChar w:fldCharType="end"/>
      </w:r>
      <w:r w:rsidR="00BA413B" w:rsidRPr="00DD32A0">
        <w:rPr>
          <w:rFonts w:ascii="Times New Roman" w:hAnsi="Times New Roman" w:cs="Times New Roman"/>
          <w:color w:val="111111"/>
        </w:rPr>
        <w:t>. The writer choose</w:t>
      </w:r>
      <w:r w:rsidRPr="00DD32A0">
        <w:rPr>
          <w:rFonts w:ascii="Times New Roman" w:hAnsi="Times New Roman" w:cs="Times New Roman"/>
          <w:color w:val="111111"/>
        </w:rPr>
        <w:t xml:space="preserve"> title “An Analysis of Animation  Movie ‘Ratotouille’ that Reflecting the Politeness of Off Record Strategies.” This movie tell about a rat named Remy dreams of becoming a great French chef despite his family’s whises and the obvious problem of being a rat in a decidedly rodent-phobic profession. The writter chooses qualitative method, using informal method (collecting data, analysing data, and presenting the result).</w:t>
      </w:r>
    </w:p>
    <w:p w:rsidR="008F554B" w:rsidRPr="004B1DAF" w:rsidRDefault="008F554B" w:rsidP="0040687A">
      <w:pPr>
        <w:tabs>
          <w:tab w:val="left" w:pos="0"/>
        </w:tabs>
        <w:spacing w:after="0" w:line="240" w:lineRule="auto"/>
        <w:jc w:val="both"/>
        <w:rPr>
          <w:rFonts w:ascii="Times New Roman" w:hAnsi="Times New Roman" w:cs="Times New Roman"/>
          <w:color w:val="111111"/>
          <w:sz w:val="6"/>
        </w:rPr>
      </w:pPr>
    </w:p>
    <w:p w:rsidR="005A266C" w:rsidRDefault="0040687A" w:rsidP="008F554B">
      <w:pPr>
        <w:tabs>
          <w:tab w:val="left" w:pos="0"/>
        </w:tabs>
        <w:spacing w:after="0" w:line="240" w:lineRule="auto"/>
        <w:jc w:val="both"/>
        <w:rPr>
          <w:rFonts w:ascii="Times New Roman" w:hAnsi="Times New Roman" w:cs="Times New Roman"/>
          <w:i/>
          <w:color w:val="111111"/>
          <w:szCs w:val="24"/>
        </w:rPr>
      </w:pPr>
      <w:r w:rsidRPr="004B1DAF">
        <w:rPr>
          <w:rFonts w:ascii="Times New Roman" w:hAnsi="Times New Roman" w:cs="Times New Roman"/>
          <w:b/>
          <w:color w:val="111111"/>
        </w:rPr>
        <w:t>Keywords</w:t>
      </w:r>
      <w:r w:rsidRPr="00DD32A0">
        <w:rPr>
          <w:rFonts w:ascii="Times New Roman" w:hAnsi="Times New Roman" w:cs="Times New Roman"/>
          <w:i/>
          <w:color w:val="111111"/>
        </w:rPr>
        <w:t>: off record, communicate, reflecting</w:t>
      </w:r>
      <w:r w:rsidRPr="0040687A">
        <w:rPr>
          <w:rFonts w:ascii="Times New Roman" w:hAnsi="Times New Roman" w:cs="Times New Roman"/>
          <w:i/>
          <w:color w:val="111111"/>
          <w:szCs w:val="24"/>
        </w:rPr>
        <w:t>.</w:t>
      </w:r>
    </w:p>
    <w:p w:rsidR="008F554B" w:rsidRPr="004B1DAF" w:rsidRDefault="008F554B" w:rsidP="008F554B">
      <w:pPr>
        <w:tabs>
          <w:tab w:val="left" w:pos="0"/>
        </w:tabs>
        <w:spacing w:after="0" w:line="240" w:lineRule="auto"/>
        <w:jc w:val="both"/>
        <w:rPr>
          <w:rFonts w:ascii="Times New Roman" w:hAnsi="Times New Roman" w:cs="Times New Roman"/>
          <w:i/>
          <w:color w:val="111111"/>
          <w:sz w:val="34"/>
          <w:szCs w:val="34"/>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B93C98" w:rsidRDefault="00705BB8" w:rsidP="004B1DAF">
      <w:pPr>
        <w:widowControl w:val="0"/>
        <w:autoSpaceDE w:val="0"/>
        <w:autoSpaceDN w:val="0"/>
        <w:adjustRightInd w:val="0"/>
        <w:spacing w:after="0" w:line="240" w:lineRule="auto"/>
        <w:jc w:val="both"/>
        <w:rPr>
          <w:rFonts w:ascii="Times New Roman" w:hAnsi="Times New Roman" w:cs="Times New Roman"/>
          <w:sz w:val="24"/>
          <w:szCs w:val="24"/>
        </w:rPr>
      </w:pPr>
      <w:r w:rsidRPr="007B0D25">
        <w:rPr>
          <w:rFonts w:ascii="Times New Roman" w:hAnsi="Times New Roman" w:cs="Times New Roman"/>
          <w:sz w:val="24"/>
          <w:szCs w:val="24"/>
        </w:rPr>
        <w:t>Pragmat</w:t>
      </w:r>
      <w:r w:rsidR="00C33DCC">
        <w:rPr>
          <w:rFonts w:ascii="Times New Roman" w:hAnsi="Times New Roman" w:cs="Times New Roman"/>
          <w:sz w:val="24"/>
          <w:szCs w:val="24"/>
        </w:rPr>
        <w:t xml:space="preserve">ic is a study of </w:t>
      </w:r>
      <w:r w:rsidR="00B02E0A">
        <w:rPr>
          <w:rFonts w:ascii="Times New Roman" w:hAnsi="Times New Roman" w:cs="Times New Roman"/>
          <w:sz w:val="24"/>
          <w:szCs w:val="24"/>
        </w:rPr>
        <w:t>relation</w:t>
      </w:r>
      <w:r w:rsidR="00C33DCC">
        <w:rPr>
          <w:rFonts w:ascii="Times New Roman" w:hAnsi="Times New Roman" w:cs="Times New Roman"/>
          <w:sz w:val="24"/>
          <w:szCs w:val="24"/>
          <w:lang w:val="en-US"/>
        </w:rPr>
        <w:t>ship</w:t>
      </w:r>
      <w:r w:rsidRPr="007B0D25">
        <w:rPr>
          <w:rFonts w:ascii="Times New Roman" w:hAnsi="Times New Roman" w:cs="Times New Roman"/>
          <w:sz w:val="24"/>
          <w:szCs w:val="24"/>
        </w:rPr>
        <w:t xml:space="preserve"> between language</w:t>
      </w:r>
      <w:r w:rsidR="00C33DCC">
        <w:rPr>
          <w:rFonts w:ascii="Times New Roman" w:hAnsi="Times New Roman" w:cs="Times New Roman"/>
          <w:sz w:val="24"/>
          <w:szCs w:val="24"/>
        </w:rPr>
        <w:t xml:space="preserve"> and context that are formulated</w:t>
      </w:r>
      <w:r w:rsidR="00A533CF">
        <w:rPr>
          <w:rFonts w:ascii="Times New Roman" w:hAnsi="Times New Roman" w:cs="Times New Roman"/>
          <w:sz w:val="24"/>
          <w:szCs w:val="24"/>
        </w:rPr>
        <w:t xml:space="preserve">, or </w:t>
      </w:r>
      <w:r w:rsidRPr="007B0D25">
        <w:rPr>
          <w:rFonts w:ascii="Times New Roman" w:hAnsi="Times New Roman" w:cs="Times New Roman"/>
          <w:sz w:val="24"/>
          <w:szCs w:val="24"/>
        </w:rPr>
        <w:t xml:space="preserve">encoded in the structure of </w:t>
      </w:r>
      <w:r w:rsidRPr="00933EFC">
        <w:rPr>
          <w:rFonts w:ascii="Times New Roman" w:hAnsi="Times New Roman" w:cs="Times New Roman"/>
          <w:sz w:val="24"/>
          <w:szCs w:val="24"/>
        </w:rPr>
        <w:t>language</w:t>
      </w:r>
      <w:r w:rsidR="003151D6">
        <w:rPr>
          <w:rFonts w:ascii="Times New Roman" w:hAnsi="Times New Roman" w:cs="Times New Roman"/>
          <w:sz w:val="24"/>
          <w:szCs w:val="24"/>
        </w:rPr>
        <w:t xml:space="preserve"> </w:t>
      </w:r>
      <w:r w:rsidR="003151D6">
        <w:rPr>
          <w:rFonts w:ascii="Times New Roman" w:hAnsi="Times New Roman" w:cs="Times New Roman"/>
          <w:sz w:val="24"/>
          <w:szCs w:val="24"/>
          <w:lang w:val="en-US"/>
        </w:rPr>
        <w:fldChar w:fldCharType="begin" w:fldLock="1"/>
      </w:r>
      <w:r w:rsidR="003151D6">
        <w:rPr>
          <w:rFonts w:ascii="Times New Roman" w:hAnsi="Times New Roman" w:cs="Times New Roman"/>
          <w:sz w:val="24"/>
          <w:szCs w:val="24"/>
          <w:lang w:val="en-US"/>
        </w:rPr>
        <w:instrText>ADDIN CSL_CITATION {"citationItems":[{"id":"ITEM-1","itemData":{"author":[{"dropping-particle":"","family":"Bouk","given":"E","non-dropping-particle":"","parse-names":false,"suffix":""}],"id":"ITEM-1","issued":{"date-parts":[["2016"]]},"title":"Pragmatic Analysis of Deixis in the Speeches of Xanana Gusmao-The Former Prime Minister of Timor Leste","type":"article-journal","volume":"vol 2"},"uris":["http://www.mendeley.com/documents/?uuid=81f8b37e-ce2b-4a49-a797-081c3af44bee"]}],"mendeley":{"formattedCitation":"(Bouk, 2016)","plainTextFormattedCitation":"(Bouk, 2016)","previouslyFormattedCitation":"(Bouk, 2016)"},"properties":{"noteIndex":0},"schema":"https://github.com/citation-style-language/schema/raw/master/csl-citation.json"}</w:instrText>
      </w:r>
      <w:r w:rsidR="003151D6">
        <w:rPr>
          <w:rFonts w:ascii="Times New Roman" w:hAnsi="Times New Roman" w:cs="Times New Roman"/>
          <w:sz w:val="24"/>
          <w:szCs w:val="24"/>
          <w:lang w:val="en-US"/>
        </w:rPr>
        <w:fldChar w:fldCharType="separate"/>
      </w:r>
      <w:r w:rsidR="003151D6" w:rsidRPr="009D05F2">
        <w:rPr>
          <w:rFonts w:ascii="Times New Roman" w:hAnsi="Times New Roman" w:cs="Times New Roman"/>
          <w:noProof/>
          <w:sz w:val="24"/>
          <w:szCs w:val="24"/>
          <w:lang w:val="en-US"/>
        </w:rPr>
        <w:t>(Bouk, 2016)</w:t>
      </w:r>
      <w:r w:rsidR="003151D6">
        <w:rPr>
          <w:rFonts w:ascii="Times New Roman" w:hAnsi="Times New Roman" w:cs="Times New Roman"/>
          <w:sz w:val="24"/>
          <w:szCs w:val="24"/>
          <w:lang w:val="en-US"/>
        </w:rPr>
        <w:fldChar w:fldCharType="end"/>
      </w:r>
      <w:r w:rsidR="003151D6">
        <w:rPr>
          <w:rFonts w:ascii="Times New Roman" w:hAnsi="Times New Roman" w:cs="Times New Roman"/>
          <w:sz w:val="24"/>
          <w:szCs w:val="24"/>
        </w:rPr>
        <w:t xml:space="preserve">. </w:t>
      </w:r>
      <w:r w:rsidRPr="007B0D25">
        <w:rPr>
          <w:rFonts w:ascii="Times New Roman" w:hAnsi="Times New Roman" w:cs="Times New Roman"/>
          <w:sz w:val="24"/>
          <w:szCs w:val="24"/>
        </w:rPr>
        <w:t>To communicate</w:t>
      </w:r>
      <w:r>
        <w:rPr>
          <w:rFonts w:ascii="Times New Roman" w:hAnsi="Times New Roman" w:cs="Times New Roman"/>
          <w:sz w:val="24"/>
          <w:szCs w:val="24"/>
        </w:rPr>
        <w:t xml:space="preserve"> their idea in social interaction, human beings frequently use an</w:t>
      </w:r>
      <w:r w:rsidR="00D83B70">
        <w:rPr>
          <w:rFonts w:ascii="Times New Roman" w:hAnsi="Times New Roman" w:cs="Times New Roman"/>
          <w:sz w:val="24"/>
          <w:szCs w:val="24"/>
        </w:rPr>
        <w:t xml:space="preserve"> indirect expression. P</w:t>
      </w:r>
      <w:r w:rsidR="00A04345">
        <w:rPr>
          <w:rFonts w:ascii="Times New Roman" w:hAnsi="Times New Roman" w:cs="Times New Roman"/>
          <w:sz w:val="24"/>
          <w:szCs w:val="24"/>
        </w:rPr>
        <w:t xml:space="preserve">eople want to communicate </w:t>
      </w:r>
      <w:r>
        <w:rPr>
          <w:rFonts w:ascii="Times New Roman" w:hAnsi="Times New Roman" w:cs="Times New Roman"/>
          <w:sz w:val="24"/>
          <w:szCs w:val="24"/>
        </w:rPr>
        <w:t>for a specific information or provide as much of  that inf</w:t>
      </w:r>
      <w:r w:rsidR="00A04345">
        <w:rPr>
          <w:rFonts w:ascii="Times New Roman" w:hAnsi="Times New Roman" w:cs="Times New Roman"/>
          <w:sz w:val="24"/>
          <w:szCs w:val="24"/>
        </w:rPr>
        <w:t xml:space="preserve">ormation as possible, they show </w:t>
      </w:r>
      <w:r>
        <w:rPr>
          <w:rFonts w:ascii="Times New Roman" w:hAnsi="Times New Roman" w:cs="Times New Roman"/>
          <w:sz w:val="24"/>
          <w:szCs w:val="24"/>
        </w:rPr>
        <w:t>to express it indirectly, so there is</w:t>
      </w:r>
      <w:r w:rsidR="00A04345">
        <w:rPr>
          <w:rFonts w:ascii="Times New Roman" w:hAnsi="Times New Roman" w:cs="Times New Roman"/>
          <w:sz w:val="24"/>
          <w:szCs w:val="24"/>
        </w:rPr>
        <w:t xml:space="preserve"> a gap between what is said and what is deliver</w:t>
      </w:r>
      <w:r>
        <w:rPr>
          <w:rFonts w:ascii="Times New Roman" w:hAnsi="Times New Roman" w:cs="Times New Roman"/>
          <w:sz w:val="24"/>
          <w:szCs w:val="24"/>
        </w:rPr>
        <w:t xml:space="preserve">ed, that kind of communication </w:t>
      </w:r>
      <w:r w:rsidR="000647B4">
        <w:rPr>
          <w:rFonts w:ascii="Times New Roman" w:hAnsi="Times New Roman" w:cs="Times New Roman"/>
          <w:sz w:val="24"/>
          <w:szCs w:val="24"/>
        </w:rPr>
        <w:t>provide</w:t>
      </w:r>
      <w:r>
        <w:rPr>
          <w:rFonts w:ascii="Times New Roman" w:hAnsi="Times New Roman" w:cs="Times New Roman"/>
          <w:sz w:val="24"/>
          <w:szCs w:val="24"/>
        </w:rPr>
        <w:t xml:space="preserve"> a small part of an account of how people</w:t>
      </w:r>
      <w:r w:rsidR="000647B4">
        <w:rPr>
          <w:rFonts w:ascii="Times New Roman" w:hAnsi="Times New Roman" w:cs="Times New Roman"/>
          <w:sz w:val="24"/>
          <w:szCs w:val="24"/>
          <w:lang w:val="en-US"/>
        </w:rPr>
        <w:t xml:space="preserve"> can</w:t>
      </w:r>
      <w:r>
        <w:rPr>
          <w:rFonts w:ascii="Times New Roman" w:hAnsi="Times New Roman" w:cs="Times New Roman"/>
          <w:sz w:val="24"/>
          <w:szCs w:val="24"/>
        </w:rPr>
        <w:t xml:space="preserve"> comm</w:t>
      </w:r>
      <w:r w:rsidR="00D83B70">
        <w:rPr>
          <w:rFonts w:ascii="Times New Roman" w:hAnsi="Times New Roman" w:cs="Times New Roman"/>
          <w:sz w:val="24"/>
          <w:szCs w:val="24"/>
        </w:rPr>
        <w:t>u</w:t>
      </w:r>
      <w:r w:rsidR="00933EFC">
        <w:rPr>
          <w:rFonts w:ascii="Times New Roman" w:hAnsi="Times New Roman" w:cs="Times New Roman"/>
          <w:sz w:val="24"/>
          <w:szCs w:val="24"/>
        </w:rPr>
        <w:t>nicate</w:t>
      </w:r>
      <w:r w:rsidR="000647B4">
        <w:rPr>
          <w:rFonts w:ascii="Times New Roman" w:hAnsi="Times New Roman" w:cs="Times New Roman"/>
          <w:sz w:val="24"/>
          <w:szCs w:val="24"/>
          <w:lang w:val="en-US"/>
        </w:rPr>
        <w:t xml:space="preserve"> well by</w:t>
      </w:r>
      <w:r w:rsidR="00933EFC">
        <w:rPr>
          <w:rFonts w:ascii="Times New Roman" w:hAnsi="Times New Roman" w:cs="Times New Roman"/>
          <w:sz w:val="24"/>
          <w:szCs w:val="24"/>
        </w:rPr>
        <w:t xml:space="preserve"> using indirect language</w:t>
      </w:r>
      <w:r w:rsidR="000647B4">
        <w:rPr>
          <w:rFonts w:ascii="Times New Roman" w:hAnsi="Times New Roman" w:cs="Times New Roman"/>
          <w:sz w:val="24"/>
          <w:szCs w:val="24"/>
          <w:lang w:val="en-US"/>
        </w:rPr>
        <w:t xml:space="preserve"> with other</w:t>
      </w:r>
      <w:r w:rsidR="00A533CF">
        <w:rPr>
          <w:rFonts w:ascii="Times New Roman" w:hAnsi="Times New Roman" w:cs="Times New Roman"/>
          <w:sz w:val="24"/>
          <w:szCs w:val="24"/>
        </w:rPr>
        <w:t xml:space="preserve"> </w:t>
      </w:r>
      <w:r w:rsidR="00A533CF">
        <w:rPr>
          <w:rFonts w:ascii="Times New Roman" w:hAnsi="Times New Roman" w:cs="Times New Roman"/>
          <w:sz w:val="24"/>
          <w:szCs w:val="24"/>
          <w:lang w:val="en-US"/>
        </w:rPr>
        <w:fldChar w:fldCharType="begin" w:fldLock="1"/>
      </w:r>
      <w:r w:rsidR="00A533CF">
        <w:rPr>
          <w:rFonts w:ascii="Times New Roman" w:hAnsi="Times New Roman" w:cs="Times New Roman"/>
          <w:sz w:val="24"/>
          <w:szCs w:val="24"/>
          <w:lang w:val="en-US"/>
        </w:rPr>
        <w:instrText>ADDIN CSL_CITATION {"citationItems":[{"id":"ITEM-1","itemData":{"author":[{"dropping-particle":"","family":"Yanti","given":"R","non-dropping-particle":"","parse-names":false,"suffix":""}],"container-title":"Jurnal Arbiter","id":"ITEM-1","issued":{"date-parts":[["2017"]]},"title":"An Analysis of Off Record Strategies Reflecting Politness Implicature in “Oprah Winfrey Show”","type":"article-journal","volume":"vol 4,No 1"},"uris":["http://www.mendeley.com/documents/?uuid=e07ac365-91a0-41f5-9696-b905bed92319"]}],"mendeley":{"formattedCitation":"(Yanti, 2017)","plainTextFormattedCitation":"(Yanti, 2017)","previouslyFormattedCitation":"(Yanti, 2017)"},"properties":{"noteIndex":0},"schema":"https://github.com/citation-style-language/schema/raw/master/csl-citation.json"}</w:instrText>
      </w:r>
      <w:r w:rsidR="00A533CF">
        <w:rPr>
          <w:rFonts w:ascii="Times New Roman" w:hAnsi="Times New Roman" w:cs="Times New Roman"/>
          <w:sz w:val="24"/>
          <w:szCs w:val="24"/>
          <w:lang w:val="en-US"/>
        </w:rPr>
        <w:fldChar w:fldCharType="separate"/>
      </w:r>
      <w:r w:rsidR="00A533CF" w:rsidRPr="00A533CF">
        <w:rPr>
          <w:rFonts w:ascii="Times New Roman" w:hAnsi="Times New Roman" w:cs="Times New Roman"/>
          <w:noProof/>
          <w:sz w:val="24"/>
          <w:szCs w:val="24"/>
          <w:lang w:val="en-US"/>
        </w:rPr>
        <w:t>(Yanti, 2017)</w:t>
      </w:r>
      <w:r w:rsidR="00A533CF">
        <w:rPr>
          <w:rFonts w:ascii="Times New Roman" w:hAnsi="Times New Roman" w:cs="Times New Roman"/>
          <w:sz w:val="24"/>
          <w:szCs w:val="24"/>
          <w:lang w:val="en-US"/>
        </w:rPr>
        <w:fldChar w:fldCharType="end"/>
      </w:r>
      <w:r>
        <w:rPr>
          <w:rFonts w:ascii="Times New Roman" w:hAnsi="Times New Roman" w:cs="Times New Roman"/>
          <w:sz w:val="24"/>
          <w:szCs w:val="24"/>
        </w:rPr>
        <w:t xml:space="preserve">. According </w:t>
      </w:r>
      <w:r w:rsidRPr="00933EFC">
        <w:rPr>
          <w:rFonts w:ascii="Times New Roman" w:hAnsi="Times New Roman" w:cs="Times New Roman"/>
          <w:sz w:val="24"/>
          <w:szCs w:val="24"/>
        </w:rPr>
        <w:t>to</w:t>
      </w:r>
      <w:r w:rsidR="00A533CF">
        <w:rPr>
          <w:rFonts w:ascii="Times New Roman" w:hAnsi="Times New Roman" w:cs="Times New Roman"/>
          <w:sz w:val="24"/>
          <w:szCs w:val="24"/>
        </w:rPr>
        <w:t xml:space="preserve"> </w:t>
      </w:r>
      <w:r w:rsidR="00A533CF">
        <w:rPr>
          <w:rFonts w:ascii="Times New Roman" w:hAnsi="Times New Roman" w:cs="Times New Roman"/>
          <w:sz w:val="24"/>
          <w:szCs w:val="24"/>
          <w:lang w:val="en-US"/>
        </w:rPr>
        <w:fldChar w:fldCharType="begin" w:fldLock="1"/>
      </w:r>
      <w:r w:rsidR="00A533CF">
        <w:rPr>
          <w:rFonts w:ascii="Times New Roman" w:hAnsi="Times New Roman" w:cs="Times New Roman"/>
          <w:sz w:val="24"/>
          <w:szCs w:val="24"/>
          <w:lang w:val="en-US"/>
        </w:rPr>
        <w:instrText>ADDIN CSL_CITATION {"citationItems":[{"id":"ITEM-1","itemData":{"author":[{"dropping-particle":"","family":"Brown, P. and Levinson","given":"S","non-dropping-particle":"","parse-names":false,"suffix":""}],"id":"ITEM-1","issued":{"date-parts":[["1987"]]},"title":"Politness: Some Universals in the Language Usage","type":"book"},"uris":["http://www.mendeley.com/documents/?uuid=16f789e3-d0c3-4902-9e72-2fba84886337"]}],"mendeley":{"formattedCitation":"(Brown, P. and Levinson, 1987)","plainTextFormattedCitation":"(Brown, P. and Levinson, 1987)","previouslyFormattedCitation":"(Brown, P. and Levinson, 1987)"},"properties":{"noteIndex":0},"schema":"https://github.com/citation-style-language/schema/raw/master/csl-citation.json"}</w:instrText>
      </w:r>
      <w:r w:rsidR="00A533CF">
        <w:rPr>
          <w:rFonts w:ascii="Times New Roman" w:hAnsi="Times New Roman" w:cs="Times New Roman"/>
          <w:sz w:val="24"/>
          <w:szCs w:val="24"/>
          <w:lang w:val="en-US"/>
        </w:rPr>
        <w:fldChar w:fldCharType="separate"/>
      </w:r>
      <w:r w:rsidR="00A533CF" w:rsidRPr="00A533CF">
        <w:rPr>
          <w:rFonts w:ascii="Times New Roman" w:hAnsi="Times New Roman" w:cs="Times New Roman"/>
          <w:noProof/>
          <w:sz w:val="24"/>
          <w:szCs w:val="24"/>
          <w:lang w:val="en-US"/>
        </w:rPr>
        <w:t>(Brown, P. and Levinson, 1987)</w:t>
      </w:r>
      <w:r w:rsidR="00A533CF">
        <w:rPr>
          <w:rFonts w:ascii="Times New Roman" w:hAnsi="Times New Roman" w:cs="Times New Roman"/>
          <w:sz w:val="24"/>
          <w:szCs w:val="24"/>
          <w:lang w:val="en-US"/>
        </w:rPr>
        <w:fldChar w:fldCharType="end"/>
      </w:r>
      <w:r w:rsidR="00A533CF">
        <w:rPr>
          <w:rFonts w:ascii="Times New Roman" w:hAnsi="Times New Roman" w:cs="Times New Roman"/>
          <w:sz w:val="24"/>
          <w:szCs w:val="24"/>
        </w:rPr>
        <w:t xml:space="preserve"> </w:t>
      </w:r>
      <w:r w:rsidR="00A04345">
        <w:rPr>
          <w:rFonts w:ascii="Times New Roman" w:hAnsi="Times New Roman" w:cs="Times New Roman"/>
          <w:sz w:val="24"/>
          <w:szCs w:val="24"/>
        </w:rPr>
        <w:t xml:space="preserve">there are five </w:t>
      </w:r>
      <w:r w:rsidRPr="00933EFC">
        <w:rPr>
          <w:rFonts w:ascii="Times New Roman" w:hAnsi="Times New Roman" w:cs="Times New Roman"/>
          <w:sz w:val="24"/>
          <w:szCs w:val="24"/>
        </w:rPr>
        <w:t>strategies in politeness, they are bald on record, positive politeness, negative</w:t>
      </w:r>
      <w:r>
        <w:rPr>
          <w:rFonts w:ascii="Times New Roman" w:hAnsi="Times New Roman" w:cs="Times New Roman"/>
          <w:sz w:val="24"/>
          <w:szCs w:val="24"/>
        </w:rPr>
        <w:t xml:space="preserve"> politeness,</w:t>
      </w:r>
      <w:r w:rsidR="0096681E">
        <w:rPr>
          <w:rFonts w:ascii="Times New Roman" w:hAnsi="Times New Roman" w:cs="Times New Roman"/>
          <w:sz w:val="24"/>
          <w:szCs w:val="24"/>
        </w:rPr>
        <w:t xml:space="preserve"> off record, dont’t do FTA. F</w:t>
      </w:r>
      <w:r>
        <w:rPr>
          <w:rFonts w:ascii="Times New Roman" w:hAnsi="Times New Roman" w:cs="Times New Roman"/>
          <w:sz w:val="24"/>
          <w:szCs w:val="24"/>
        </w:rPr>
        <w:t>rom those strategies, this analysis is focused on off record.</w:t>
      </w:r>
      <w:r w:rsidR="00A06E9B">
        <w:rPr>
          <w:rFonts w:ascii="Times New Roman" w:hAnsi="Times New Roman" w:cs="Times New Roman"/>
          <w:sz w:val="24"/>
          <w:szCs w:val="24"/>
          <w:lang w:val="en-US"/>
        </w:rPr>
        <w:t xml:space="preserve"> Off </w:t>
      </w:r>
      <w:proofErr w:type="gramStart"/>
      <w:r w:rsidR="00A06E9B">
        <w:rPr>
          <w:rFonts w:ascii="Times New Roman" w:hAnsi="Times New Roman" w:cs="Times New Roman"/>
          <w:sz w:val="24"/>
          <w:szCs w:val="24"/>
          <w:lang w:val="en-US"/>
        </w:rPr>
        <w:t xml:space="preserve">Record </w:t>
      </w:r>
      <w:r w:rsidR="00A06E9B" w:rsidRPr="00A06E9B">
        <w:rPr>
          <w:rFonts w:ascii="Times New Roman" w:hAnsi="Times New Roman" w:cs="Times New Roman"/>
          <w:sz w:val="24"/>
          <w:szCs w:val="24"/>
          <w:lang w:val="en-US"/>
        </w:rPr>
        <w:t xml:space="preserve"> is</w:t>
      </w:r>
      <w:proofErr w:type="gramEnd"/>
      <w:r w:rsidR="00A06E9B" w:rsidRPr="00A06E9B">
        <w:rPr>
          <w:rFonts w:ascii="Times New Roman" w:hAnsi="Times New Roman" w:cs="Times New Roman"/>
          <w:sz w:val="24"/>
          <w:szCs w:val="24"/>
          <w:lang w:val="en-US"/>
        </w:rPr>
        <w:t xml:space="preserve"> a speech act that has a</w:t>
      </w:r>
      <w:r w:rsidR="00A06E9B">
        <w:rPr>
          <w:rFonts w:ascii="Times New Roman" w:hAnsi="Times New Roman" w:cs="Times New Roman"/>
          <w:sz w:val="24"/>
          <w:szCs w:val="24"/>
          <w:lang w:val="en-US"/>
        </w:rPr>
        <w:t xml:space="preserve">n indirect relationship between </w:t>
      </w:r>
      <w:r w:rsidR="00A06E9B" w:rsidRPr="00A06E9B">
        <w:rPr>
          <w:rFonts w:ascii="Times New Roman" w:hAnsi="Times New Roman" w:cs="Times New Roman"/>
          <w:sz w:val="24"/>
          <w:szCs w:val="24"/>
          <w:lang w:val="en-US"/>
        </w:rPr>
        <w:t>structure of the</w:t>
      </w:r>
      <w:r w:rsidR="00A06E9B">
        <w:rPr>
          <w:rFonts w:ascii="Times New Roman" w:hAnsi="Times New Roman" w:cs="Times New Roman"/>
          <w:sz w:val="24"/>
          <w:szCs w:val="24"/>
          <w:lang w:val="en-US"/>
        </w:rPr>
        <w:t xml:space="preserve"> speech with its function. </w:t>
      </w:r>
      <w:r w:rsidR="00373EE4">
        <w:rPr>
          <w:rFonts w:ascii="Times New Roman" w:hAnsi="Times New Roman" w:cs="Times New Roman"/>
          <w:sz w:val="24"/>
          <w:szCs w:val="24"/>
          <w:lang w:val="en-US"/>
        </w:rPr>
        <w:t>Leech 1983</w:t>
      </w:r>
      <w:r w:rsidR="00A533CF">
        <w:rPr>
          <w:rFonts w:ascii="Times New Roman" w:hAnsi="Times New Roman" w:cs="Times New Roman"/>
          <w:sz w:val="24"/>
          <w:szCs w:val="24"/>
        </w:rPr>
        <w:t xml:space="preserve"> </w:t>
      </w:r>
      <w:r w:rsidR="00A533CF">
        <w:rPr>
          <w:rFonts w:ascii="Times New Roman" w:hAnsi="Times New Roman" w:cs="Times New Roman"/>
          <w:sz w:val="24"/>
          <w:szCs w:val="24"/>
          <w:lang w:val="en-US"/>
        </w:rPr>
        <w:fldChar w:fldCharType="begin" w:fldLock="1"/>
      </w:r>
      <w:r w:rsidR="00A533CF">
        <w:rPr>
          <w:rFonts w:ascii="Times New Roman" w:hAnsi="Times New Roman" w:cs="Times New Roman"/>
          <w:sz w:val="24"/>
          <w:szCs w:val="24"/>
          <w:lang w:val="en-US"/>
        </w:rPr>
        <w:instrText>ADDIN CSL_CITATION {"citationItems":[{"id":"ITEM-1","itemData":{"author":[{"dropping-particle":"","family":"Leech","given":"Geoffrey N","non-dropping-particle":"","parse-names":false,"suffix":""}],"id":"ITEM-1","issued":{"date-parts":[["1983"]]},"title":"Principles of Pragmatics-Longman Linguistics Library","type":"book"},"uris":["http://www.mendeley.com/documents/?uuid=46de77fc-f604-429f-a285-cdaf6022ca37"]}],"mendeley":{"formattedCitation":"(Leech, 1983)","plainTextFormattedCitation":"(Leech, 1983)","previouslyFormattedCitation":"(Leech, 1983)"},"properties":{"noteIndex":0},"schema":"https://github.com/citation-style-language/schema/raw/master/csl-citation.json"}</w:instrText>
      </w:r>
      <w:r w:rsidR="00A533CF">
        <w:rPr>
          <w:rFonts w:ascii="Times New Roman" w:hAnsi="Times New Roman" w:cs="Times New Roman"/>
          <w:sz w:val="24"/>
          <w:szCs w:val="24"/>
          <w:lang w:val="en-US"/>
        </w:rPr>
        <w:fldChar w:fldCharType="separate"/>
      </w:r>
      <w:r w:rsidR="00A533CF" w:rsidRPr="00A533CF">
        <w:rPr>
          <w:rFonts w:ascii="Times New Roman" w:hAnsi="Times New Roman" w:cs="Times New Roman"/>
          <w:noProof/>
          <w:sz w:val="24"/>
          <w:szCs w:val="24"/>
          <w:lang w:val="en-US"/>
        </w:rPr>
        <w:t>(Leech, 1983)</w:t>
      </w:r>
      <w:r w:rsidR="00A533CF">
        <w:rPr>
          <w:rFonts w:ascii="Times New Roman" w:hAnsi="Times New Roman" w:cs="Times New Roman"/>
          <w:sz w:val="24"/>
          <w:szCs w:val="24"/>
          <w:lang w:val="en-US"/>
        </w:rPr>
        <w:fldChar w:fldCharType="end"/>
      </w:r>
      <w:r w:rsidR="00A533CF">
        <w:rPr>
          <w:rFonts w:ascii="Times New Roman" w:hAnsi="Times New Roman" w:cs="Times New Roman"/>
          <w:sz w:val="24"/>
          <w:szCs w:val="24"/>
        </w:rPr>
        <w:t xml:space="preserve"> </w:t>
      </w:r>
      <w:r w:rsidR="00373EE4">
        <w:rPr>
          <w:rFonts w:ascii="Times New Roman" w:hAnsi="Times New Roman" w:cs="Times New Roman"/>
          <w:sz w:val="24"/>
          <w:szCs w:val="24"/>
          <w:lang w:val="en-US"/>
        </w:rPr>
        <w:t>argued that as more as we used off record politeness in speech, the politeness is more strongly.</w:t>
      </w:r>
    </w:p>
    <w:p w:rsidR="004B1DAF" w:rsidRPr="004B1DAF" w:rsidRDefault="004B1DAF" w:rsidP="004B1DAF">
      <w:pPr>
        <w:widowControl w:val="0"/>
        <w:autoSpaceDE w:val="0"/>
        <w:autoSpaceDN w:val="0"/>
        <w:adjustRightInd w:val="0"/>
        <w:spacing w:after="0" w:line="240" w:lineRule="auto"/>
        <w:jc w:val="both"/>
        <w:rPr>
          <w:rFonts w:ascii="Times New Roman" w:hAnsi="Times New Roman" w:cs="Times New Roman"/>
          <w:sz w:val="24"/>
          <w:szCs w:val="24"/>
        </w:rPr>
      </w:pPr>
    </w:p>
    <w:p w:rsidR="00705BB8" w:rsidRDefault="000D0FFE" w:rsidP="004B1DA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The writer choose</w:t>
      </w:r>
      <w:r w:rsidR="00705BB8">
        <w:rPr>
          <w:rFonts w:ascii="Times New Roman" w:hAnsi="Times New Roman" w:cs="Times New Roman"/>
          <w:sz w:val="24"/>
          <w:szCs w:val="24"/>
        </w:rPr>
        <w:t xml:space="preserve"> the title “An Analysis of Animation Movie ‘Ratotouille’ that Reflecting the Politeness of Off Record” to know that using off record strategies, people can make relation and communication with other people even though they not said the the statements are not directly addressed to the other.</w:t>
      </w:r>
    </w:p>
    <w:p w:rsidR="004B1DAF" w:rsidRDefault="004B1DAF" w:rsidP="004B1DAF">
      <w:pPr>
        <w:spacing w:after="0" w:line="240" w:lineRule="auto"/>
        <w:ind w:right="-1"/>
        <w:jc w:val="both"/>
        <w:rPr>
          <w:rFonts w:ascii="Times New Roman" w:hAnsi="Times New Roman" w:cs="Times New Roman"/>
          <w:sz w:val="24"/>
          <w:szCs w:val="24"/>
        </w:rPr>
      </w:pPr>
    </w:p>
    <w:p w:rsidR="00B93C98" w:rsidRPr="008F554B" w:rsidRDefault="00705BB8" w:rsidP="004B1DA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This research studies about strategies of off record strategy, the datas are taken from a popular animation movie “Ratotouille.” </w:t>
      </w:r>
      <w:r w:rsidR="005C5ECA">
        <w:rPr>
          <w:rFonts w:ascii="Times New Roman" w:hAnsi="Times New Roman" w:cs="Times New Roman"/>
          <w:sz w:val="24"/>
          <w:szCs w:val="24"/>
          <w:lang w:val="en-US"/>
        </w:rPr>
        <w:t xml:space="preserve">The writer taken script from </w:t>
      </w:r>
      <w:r w:rsidR="008D3AAC" w:rsidRPr="005C5ECA">
        <w:rPr>
          <w:rFonts w:ascii="Times New Roman" w:hAnsi="Times New Roman" w:cs="Times New Roman"/>
          <w:sz w:val="24"/>
          <w:szCs w:val="24"/>
          <w:lang w:val="en-US"/>
        </w:rPr>
        <w:t>http://www.script-o-rama.com/movie_scripts/a2/ratatouille-script-transcript.html</w:t>
      </w:r>
    </w:p>
    <w:p w:rsidR="00017AD9" w:rsidRDefault="00705BB8" w:rsidP="004B1DAF">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Wherease, this movie te</w:t>
      </w:r>
      <w:r w:rsidR="00683C41">
        <w:rPr>
          <w:rFonts w:ascii="Times New Roman" w:hAnsi="Times New Roman" w:cs="Times New Roman"/>
          <w:sz w:val="24"/>
          <w:szCs w:val="24"/>
        </w:rPr>
        <w:t>ll about a rat named Remy dreamed</w:t>
      </w:r>
      <w:r>
        <w:rPr>
          <w:rFonts w:ascii="Times New Roman" w:hAnsi="Times New Roman" w:cs="Times New Roman"/>
          <w:sz w:val="24"/>
          <w:szCs w:val="24"/>
        </w:rPr>
        <w:t xml:space="preserve"> of becoming a great French chef despite his family’s whises and the obvious problem of being a rat in a decidedly rodent-</w:t>
      </w:r>
      <w:r>
        <w:rPr>
          <w:rFonts w:ascii="Times New Roman" w:hAnsi="Times New Roman" w:cs="Times New Roman"/>
          <w:sz w:val="24"/>
          <w:szCs w:val="24"/>
        </w:rPr>
        <w:lastRenderedPageBreak/>
        <w:t>phobic profession. When plate places Remy in the sewers of Paris, he finds himself ideally situated beneath a restaurant made famous by his culinary hero, Auguste Gusteau. Despite the apperent danger of being an unlikely and certainly unwanted-visitor in th kitchen of a fine French restaurant, Remy’s passion for coking soon sets into motion a hilarious and exciting rat race that turns the culinary world of Paris upside down. The characters in this move are Remy, Emile, Linguini, Mr. Chef, Gusteau, etc. This research is research focused to find out off record strategies from charachters in that movie to know how the people can act and make a relation and communication with other people even though the statements are not directly addressed to the other people.</w:t>
      </w:r>
    </w:p>
    <w:p w:rsidR="00705BB8" w:rsidRPr="00705BB8" w:rsidRDefault="00705BB8" w:rsidP="004B1DAF">
      <w:pPr>
        <w:spacing w:after="0" w:line="240" w:lineRule="auto"/>
        <w:ind w:right="-1"/>
        <w:jc w:val="both"/>
        <w:rPr>
          <w:rFonts w:ascii="Times New Roman" w:hAnsi="Times New Roman" w:cs="Times New Roman"/>
          <w:sz w:val="24"/>
          <w:szCs w:val="24"/>
        </w:rPr>
      </w:pPr>
    </w:p>
    <w:p w:rsidR="003B5759" w:rsidRPr="00017AD9" w:rsidRDefault="002857CE" w:rsidP="004B1DAF">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4B1DAF">
      <w:pPr>
        <w:tabs>
          <w:tab w:val="left" w:pos="567"/>
        </w:tabs>
        <w:spacing w:after="0" w:line="240" w:lineRule="auto"/>
        <w:jc w:val="both"/>
        <w:rPr>
          <w:rFonts w:ascii="Times New Roman" w:hAnsi="Times New Roman" w:cs="Times New Roman"/>
          <w:sz w:val="10"/>
          <w:lang w:val="en-US"/>
        </w:rPr>
      </w:pPr>
    </w:p>
    <w:p w:rsidR="002857CE" w:rsidRPr="008F554B" w:rsidRDefault="00EA3C02" w:rsidP="004B1DA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According </w:t>
      </w:r>
      <w:r w:rsidR="00D83598">
        <w:rPr>
          <w:rFonts w:ascii="Times New Roman" w:hAnsi="Times New Roman" w:cs="Times New Roman"/>
          <w:sz w:val="24"/>
          <w:szCs w:val="24"/>
          <w:lang w:val="en-US"/>
        </w:rPr>
        <w:t xml:space="preserve">to </w:t>
      </w:r>
      <w:r w:rsidR="009D05F2">
        <w:rPr>
          <w:rFonts w:ascii="Times New Roman" w:hAnsi="Times New Roman" w:cs="Times New Roman"/>
          <w:sz w:val="24"/>
          <w:szCs w:val="24"/>
          <w:lang w:val="en-US"/>
        </w:rPr>
        <w:fldChar w:fldCharType="begin" w:fldLock="1"/>
      </w:r>
      <w:r w:rsidR="009D05F2">
        <w:rPr>
          <w:rFonts w:ascii="Times New Roman" w:hAnsi="Times New Roman" w:cs="Times New Roman"/>
          <w:sz w:val="24"/>
          <w:szCs w:val="24"/>
          <w:lang w:val="en-US"/>
        </w:rPr>
        <w:instrText>ADDIN CSL_CITATION {"citationItems":[{"id":"ITEM-1","itemData":{"author":[{"dropping-particle":"","family":"Haryudin, A. and Jamilah Ariani","given":"S","non-dropping-particle":"","parse-names":false,"suffix":""}],"container-title":"ELTIN","id":"ITEM-1","issued":{"date-parts":[["2018"]]},"title":"Teacher Difficulties in Teaching Speaking Using Audio Visual Aid for Autistic Students","type":"article-journal","volume":"vol 6/II"},"uris":["http://www.mendeley.com/documents/?uuid=52c84b38-9bad-4fd8-8ade-86d6e6f68f47"]}],"mendeley":{"formattedCitation":"(Haryudin, A. and Jamilah Ariani, 2018)","plainTextFormattedCitation":"(Haryudin, A. and Jamilah Ariani, 2018)","previouslyFormattedCitation":"(Haryudin, A. and Jamilah Ariani, 2018)"},"properties":{"noteIndex":0},"schema":"https://github.com/citation-style-language/schema/raw/master/csl-citation.json"}</w:instrText>
      </w:r>
      <w:r w:rsidR="009D05F2">
        <w:rPr>
          <w:rFonts w:ascii="Times New Roman" w:hAnsi="Times New Roman" w:cs="Times New Roman"/>
          <w:sz w:val="24"/>
          <w:szCs w:val="24"/>
          <w:lang w:val="en-US"/>
        </w:rPr>
        <w:fldChar w:fldCharType="separate"/>
      </w:r>
      <w:r w:rsidR="009D05F2" w:rsidRPr="009D05F2">
        <w:rPr>
          <w:rFonts w:ascii="Times New Roman" w:hAnsi="Times New Roman" w:cs="Times New Roman"/>
          <w:noProof/>
          <w:sz w:val="24"/>
          <w:szCs w:val="24"/>
          <w:lang w:val="en-US"/>
        </w:rPr>
        <w:t>(Haryudin, A. and Jamilah Ariani, 2018)</w:t>
      </w:r>
      <w:r w:rsidR="009D05F2">
        <w:rPr>
          <w:rFonts w:ascii="Times New Roman" w:hAnsi="Times New Roman" w:cs="Times New Roman"/>
          <w:sz w:val="24"/>
          <w:szCs w:val="24"/>
          <w:lang w:val="en-US"/>
        </w:rPr>
        <w:fldChar w:fldCharType="end"/>
      </w:r>
      <w:r w:rsidR="009D05F2">
        <w:rPr>
          <w:rFonts w:ascii="Times New Roman" w:hAnsi="Times New Roman" w:cs="Times New Roman"/>
          <w:sz w:val="24"/>
          <w:szCs w:val="24"/>
        </w:rPr>
        <w:t xml:space="preserve"> </w:t>
      </w:r>
      <w:r>
        <w:rPr>
          <w:rFonts w:ascii="Times New Roman" w:hAnsi="Times New Roman" w:cs="Times New Roman"/>
          <w:sz w:val="24"/>
          <w:szCs w:val="24"/>
          <w:lang w:val="en-US"/>
        </w:rPr>
        <w:t>there are three method</w:t>
      </w:r>
      <w:r w:rsidR="00D83598">
        <w:rPr>
          <w:rFonts w:ascii="Times New Roman" w:hAnsi="Times New Roman" w:cs="Times New Roman"/>
          <w:sz w:val="24"/>
          <w:szCs w:val="24"/>
          <w:lang w:val="en-US"/>
        </w:rPr>
        <w:t>s</w:t>
      </w:r>
      <w:r>
        <w:rPr>
          <w:rFonts w:ascii="Times New Roman" w:hAnsi="Times New Roman" w:cs="Times New Roman"/>
          <w:sz w:val="24"/>
          <w:szCs w:val="24"/>
          <w:lang w:val="en-US"/>
        </w:rPr>
        <w:t xml:space="preserve"> that can be used, qualitative method, quantitative method and mixed method. </w:t>
      </w:r>
      <w:r>
        <w:rPr>
          <w:rFonts w:ascii="Times New Roman" w:hAnsi="Times New Roman" w:cs="Times New Roman"/>
          <w:sz w:val="24"/>
          <w:szCs w:val="24"/>
        </w:rPr>
        <w:t>And this article</w:t>
      </w:r>
      <w:r>
        <w:rPr>
          <w:rFonts w:ascii="Times New Roman" w:hAnsi="Times New Roman" w:cs="Times New Roman"/>
          <w:sz w:val="24"/>
          <w:szCs w:val="24"/>
          <w:lang w:val="en-US"/>
        </w:rPr>
        <w:t xml:space="preserve"> is used</w:t>
      </w:r>
      <w:r>
        <w:rPr>
          <w:rFonts w:ascii="Times New Roman" w:hAnsi="Times New Roman" w:cs="Times New Roman"/>
          <w:sz w:val="24"/>
          <w:szCs w:val="24"/>
        </w:rPr>
        <w:t xml:space="preserve"> </w:t>
      </w:r>
      <w:r w:rsidR="00705BB8" w:rsidRPr="00933EFC">
        <w:rPr>
          <w:rFonts w:ascii="Times New Roman" w:hAnsi="Times New Roman" w:cs="Times New Roman"/>
          <w:sz w:val="24"/>
          <w:szCs w:val="24"/>
        </w:rPr>
        <w:t>qualitative method</w:t>
      </w:r>
      <w:r>
        <w:rPr>
          <w:rFonts w:ascii="Times New Roman" w:hAnsi="Times New Roman" w:cs="Times New Roman"/>
          <w:sz w:val="24"/>
          <w:szCs w:val="24"/>
        </w:rPr>
        <w:t>. Qualitative method is</w:t>
      </w:r>
      <w:r w:rsidR="00D9603D">
        <w:rPr>
          <w:rFonts w:ascii="Times New Roman" w:hAnsi="Times New Roman" w:cs="Times New Roman"/>
          <w:sz w:val="24"/>
          <w:szCs w:val="24"/>
        </w:rPr>
        <w:t xml:space="preserve"> an observation process of knowing</w:t>
      </w:r>
      <w:r w:rsidR="00705BB8" w:rsidRPr="00933EFC">
        <w:rPr>
          <w:rFonts w:ascii="Times New Roman" w:hAnsi="Times New Roman" w:cs="Times New Roman"/>
          <w:sz w:val="24"/>
          <w:szCs w:val="24"/>
        </w:rPr>
        <w:t xml:space="preserve"> a social and human problem based on building a complex, holistic picture, formed with words, reporting detailed views of informants, and conducted in a natural setting</w:t>
      </w:r>
      <w:r w:rsidR="003151D6">
        <w:rPr>
          <w:rFonts w:ascii="Times New Roman" w:hAnsi="Times New Roman" w:cs="Times New Roman"/>
          <w:sz w:val="24"/>
          <w:szCs w:val="24"/>
        </w:rPr>
        <w:t xml:space="preserve"> </w:t>
      </w:r>
      <w:r w:rsidR="003151D6">
        <w:rPr>
          <w:rFonts w:ascii="Times New Roman" w:hAnsi="Times New Roman" w:cs="Times New Roman"/>
          <w:sz w:val="24"/>
          <w:szCs w:val="24"/>
          <w:lang w:val="en-US"/>
        </w:rPr>
        <w:fldChar w:fldCharType="begin" w:fldLock="1"/>
      </w:r>
      <w:r w:rsidR="003151D6">
        <w:rPr>
          <w:rFonts w:ascii="Times New Roman" w:hAnsi="Times New Roman" w:cs="Times New Roman"/>
          <w:sz w:val="24"/>
          <w:szCs w:val="24"/>
          <w:lang w:val="en-US"/>
        </w:rPr>
        <w:instrText>ADDIN CSL_CITATION {"citationItems":[{"id":"ITEM-1","itemData":{"author":[{"dropping-particle":"","family":"Creswell","given":"J. W","non-dropping-particle":"","parse-names":false,"suffix":""}],"id":"ITEM-1","issued":{"date-parts":[["2014"]]},"publisher":"SAGE","publisher-place":"USA","title":"Research Design &amp; Quantitave Approaches","type":"book"},"uris":["http://www.mendeley.com/documents/?uuid=942e9e77-0011-4931-9ff1-fa084d4d3ee7"]}],"mendeley":{"formattedCitation":"(Creswell, 2014)","plainTextFormattedCitation":"(Creswell, 2014)","previouslyFormattedCitation":"(Creswell, 2014)"},"properties":{"noteIndex":0},"schema":"https://github.com/citation-style-language/schema/raw/master/csl-citation.json"}</w:instrText>
      </w:r>
      <w:r w:rsidR="003151D6">
        <w:rPr>
          <w:rFonts w:ascii="Times New Roman" w:hAnsi="Times New Roman" w:cs="Times New Roman"/>
          <w:sz w:val="24"/>
          <w:szCs w:val="24"/>
          <w:lang w:val="en-US"/>
        </w:rPr>
        <w:fldChar w:fldCharType="separate"/>
      </w:r>
      <w:r w:rsidR="003151D6" w:rsidRPr="003151D6">
        <w:rPr>
          <w:rFonts w:ascii="Times New Roman" w:hAnsi="Times New Roman" w:cs="Times New Roman"/>
          <w:noProof/>
          <w:sz w:val="24"/>
          <w:szCs w:val="24"/>
          <w:lang w:val="en-US"/>
        </w:rPr>
        <w:t>(Creswell, 2014)</w:t>
      </w:r>
      <w:r w:rsidR="003151D6">
        <w:rPr>
          <w:rFonts w:ascii="Times New Roman" w:hAnsi="Times New Roman" w:cs="Times New Roman"/>
          <w:sz w:val="24"/>
          <w:szCs w:val="24"/>
          <w:lang w:val="en-US"/>
        </w:rPr>
        <w:fldChar w:fldCharType="end"/>
      </w:r>
      <w:r>
        <w:rPr>
          <w:rFonts w:ascii="Times New Roman" w:hAnsi="Times New Roman" w:cs="Times New Roman"/>
          <w:sz w:val="24"/>
          <w:szCs w:val="24"/>
        </w:rPr>
        <w:t>. The writer used</w:t>
      </w:r>
      <w:r w:rsidR="00705BB8" w:rsidRPr="00933EFC">
        <w:rPr>
          <w:rFonts w:ascii="Times New Roman" w:hAnsi="Times New Roman" w:cs="Times New Roman"/>
          <w:sz w:val="24"/>
          <w:szCs w:val="24"/>
        </w:rPr>
        <w:t xml:space="preserve"> collecting data, analysing data, and presenting the result.in col</w:t>
      </w:r>
      <w:r>
        <w:rPr>
          <w:rFonts w:ascii="Times New Roman" w:hAnsi="Times New Roman" w:cs="Times New Roman"/>
          <w:sz w:val="24"/>
          <w:szCs w:val="24"/>
        </w:rPr>
        <w:t>lecting data, the writer applie</w:t>
      </w:r>
      <w:r>
        <w:rPr>
          <w:rFonts w:ascii="Times New Roman" w:hAnsi="Times New Roman" w:cs="Times New Roman"/>
          <w:sz w:val="24"/>
          <w:szCs w:val="24"/>
          <w:lang w:val="en-US"/>
        </w:rPr>
        <w:t>d</w:t>
      </w:r>
      <w:r w:rsidR="00705BB8" w:rsidRPr="00933EFC">
        <w:rPr>
          <w:rFonts w:ascii="Times New Roman" w:hAnsi="Times New Roman" w:cs="Times New Roman"/>
          <w:sz w:val="24"/>
          <w:szCs w:val="24"/>
        </w:rPr>
        <w:t xml:space="preserve"> the observa</w:t>
      </w:r>
      <w:r>
        <w:rPr>
          <w:rFonts w:ascii="Times New Roman" w:hAnsi="Times New Roman" w:cs="Times New Roman"/>
          <w:sz w:val="24"/>
          <w:szCs w:val="24"/>
        </w:rPr>
        <w:t>tion method. The writer observed</w:t>
      </w:r>
      <w:r w:rsidR="00705BB8" w:rsidRPr="00933EFC">
        <w:rPr>
          <w:rFonts w:ascii="Times New Roman" w:hAnsi="Times New Roman" w:cs="Times New Roman"/>
          <w:sz w:val="24"/>
          <w:szCs w:val="24"/>
        </w:rPr>
        <w:t xml:space="preserve"> the language that use in conversation by all of characters in “Ratotouille” animation movie. In analysing data, the writer use</w:t>
      </w:r>
      <w:r w:rsidR="00D9603D">
        <w:rPr>
          <w:rFonts w:ascii="Times New Roman" w:hAnsi="Times New Roman" w:cs="Times New Roman"/>
          <w:sz w:val="24"/>
          <w:szCs w:val="24"/>
        </w:rPr>
        <w:t>d</w:t>
      </w:r>
      <w:r w:rsidR="00705BB8" w:rsidRPr="00933EFC">
        <w:rPr>
          <w:rFonts w:ascii="Times New Roman" w:hAnsi="Times New Roman" w:cs="Times New Roman"/>
          <w:sz w:val="24"/>
          <w:szCs w:val="24"/>
        </w:rPr>
        <w:t xml:space="preserve"> the pragmatic method. It </w:t>
      </w:r>
      <w:r w:rsidR="000D0FFE">
        <w:rPr>
          <w:rFonts w:ascii="Times New Roman" w:hAnsi="Times New Roman" w:cs="Times New Roman"/>
          <w:sz w:val="24"/>
          <w:szCs w:val="24"/>
        </w:rPr>
        <w:t>mean</w:t>
      </w:r>
      <w:r w:rsidR="00705BB8" w:rsidRPr="00933EFC">
        <w:rPr>
          <w:rFonts w:ascii="Times New Roman" w:hAnsi="Times New Roman" w:cs="Times New Roman"/>
          <w:sz w:val="24"/>
          <w:szCs w:val="24"/>
        </w:rPr>
        <w:t xml:space="preserve"> that the writer analysing data that included as the object of this research, the writer analyse the conversation that included to off record. In presenting data, there are two methods, formal and informal method </w:t>
      </w:r>
      <w:r w:rsidR="008F554B">
        <w:rPr>
          <w:rFonts w:ascii="Times New Roman" w:hAnsi="Times New Roman" w:cs="Times New Roman"/>
          <w:sz w:val="24"/>
          <w:szCs w:val="24"/>
          <w:lang w:val="en-US"/>
        </w:rPr>
        <w:fldChar w:fldCharType="begin" w:fldLock="1"/>
      </w:r>
      <w:r w:rsidR="004B1DAF">
        <w:rPr>
          <w:rFonts w:ascii="Times New Roman" w:hAnsi="Times New Roman" w:cs="Times New Roman"/>
          <w:sz w:val="24"/>
          <w:szCs w:val="24"/>
          <w:lang w:val="en-US"/>
        </w:rPr>
        <w:instrText>ADDIN CSL_CITATION {"citationItems":[{"id":"ITEM-1","itemData":{"author":[{"dropping-particle":"","family":"Sudaryanto","given":"","non-dropping-particle":"","parse-names":false,"suffix":""}],"id":"ITEM-1","issued":{"date-parts":[["1993"]]},"title":"Metode dan Aneka Teknik Analisis Bahasa (Pengantar Penelitian Wahana Kebudayaan secara Linguistik. Yogyakarta: Duta Wacana University Press","type":"book"},"uris":["http://www.mendeley.com/documents/?uuid=289d5540-833f-474e-bb4d-596efcb460e8"]}],"mendeley":{"formattedCitation":"(Sudaryanto, 1993)","plainTextFormattedCitation":"(Sudaryanto, 1993)","previouslyFormattedCitation":"(Sudaryanto, 1993)"},"properties":{"noteIndex":0},"schema":"https://github.com/citation-style-language/schema/raw/master/csl-citation.json"}</w:instrText>
      </w:r>
      <w:r w:rsidR="008F554B">
        <w:rPr>
          <w:rFonts w:ascii="Times New Roman" w:hAnsi="Times New Roman" w:cs="Times New Roman"/>
          <w:sz w:val="24"/>
          <w:szCs w:val="24"/>
          <w:lang w:val="en-US"/>
        </w:rPr>
        <w:fldChar w:fldCharType="separate"/>
      </w:r>
      <w:r w:rsidR="008F554B" w:rsidRPr="00A533CF">
        <w:rPr>
          <w:rFonts w:ascii="Times New Roman" w:hAnsi="Times New Roman" w:cs="Times New Roman"/>
          <w:noProof/>
          <w:sz w:val="24"/>
          <w:szCs w:val="24"/>
          <w:lang w:val="en-US"/>
        </w:rPr>
        <w:t>(Sudaryanto, 1993)</w:t>
      </w:r>
      <w:r w:rsidR="008F554B">
        <w:rPr>
          <w:rFonts w:ascii="Times New Roman" w:hAnsi="Times New Roman" w:cs="Times New Roman"/>
          <w:sz w:val="24"/>
          <w:szCs w:val="24"/>
          <w:lang w:val="en-US"/>
        </w:rPr>
        <w:fldChar w:fldCharType="end"/>
      </w:r>
      <w:r>
        <w:rPr>
          <w:rFonts w:ascii="Times New Roman" w:hAnsi="Times New Roman" w:cs="Times New Roman"/>
          <w:sz w:val="24"/>
          <w:szCs w:val="24"/>
        </w:rPr>
        <w:t>. But, the writer only used informal method, it mean</w:t>
      </w:r>
      <w:r w:rsidR="00705BB8" w:rsidRPr="00933EFC">
        <w:rPr>
          <w:rFonts w:ascii="Times New Roman" w:hAnsi="Times New Roman" w:cs="Times New Roman"/>
          <w:sz w:val="24"/>
          <w:szCs w:val="24"/>
        </w:rPr>
        <w:t xml:space="preserve"> that the writer using natural language (its language).</w:t>
      </w:r>
    </w:p>
    <w:p w:rsidR="005A266C" w:rsidRPr="005A266C" w:rsidRDefault="005A266C" w:rsidP="008F554B">
      <w:pPr>
        <w:pStyle w:val="ListParagraph"/>
        <w:tabs>
          <w:tab w:val="left" w:pos="0"/>
          <w:tab w:val="left" w:pos="426"/>
        </w:tabs>
        <w:spacing w:after="0" w:line="36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96681E" w:rsidRPr="0096681E" w:rsidRDefault="0096681E" w:rsidP="0096681E">
      <w:pPr>
        <w:spacing w:after="0" w:line="240" w:lineRule="auto"/>
        <w:jc w:val="both"/>
        <w:rPr>
          <w:rFonts w:ascii="Times New Roman" w:hAnsi="Times New Roman" w:cs="Times New Roman"/>
          <w:sz w:val="24"/>
          <w:szCs w:val="24"/>
        </w:rPr>
      </w:pPr>
      <w:r w:rsidRPr="0096681E">
        <w:rPr>
          <w:rFonts w:ascii="Times New Roman" w:hAnsi="Times New Roman" w:cs="Times New Roman"/>
          <w:sz w:val="24"/>
          <w:szCs w:val="24"/>
        </w:rPr>
        <w:t>And the result in t</w:t>
      </w:r>
      <w:r w:rsidR="002E1B37">
        <w:rPr>
          <w:rFonts w:ascii="Times New Roman" w:hAnsi="Times New Roman" w:cs="Times New Roman"/>
          <w:sz w:val="24"/>
          <w:szCs w:val="24"/>
        </w:rPr>
        <w:t>his research is the writer find</w:t>
      </w:r>
      <w:r w:rsidRPr="0096681E">
        <w:rPr>
          <w:rFonts w:ascii="Times New Roman" w:hAnsi="Times New Roman" w:cs="Times New Roman"/>
          <w:sz w:val="24"/>
          <w:szCs w:val="24"/>
        </w:rPr>
        <w:t xml:space="preserve"> some statements that show of off record strategies based on situation that the characters are confonted in the “Ratotouille” animation movie. There are:</w:t>
      </w:r>
    </w:p>
    <w:p w:rsidR="005A266C" w:rsidRDefault="005A266C" w:rsidP="005A266C">
      <w:pPr>
        <w:spacing w:after="0" w:line="240" w:lineRule="auto"/>
        <w:jc w:val="both"/>
        <w:rPr>
          <w:rFonts w:ascii="Times New Roman" w:hAnsi="Times New Roman" w:cs="Times New Roman"/>
          <w:sz w:val="24"/>
          <w:szCs w:val="24"/>
        </w:rPr>
      </w:pPr>
    </w:p>
    <w:p w:rsidR="004B1DAF" w:rsidRPr="002B7AF4" w:rsidRDefault="004B1DAF" w:rsidP="005A266C">
      <w:pPr>
        <w:spacing w:after="0" w:line="240" w:lineRule="auto"/>
        <w:jc w:val="both"/>
        <w:rPr>
          <w:rFonts w:ascii="Times New Roman" w:hAnsi="Times New Roman" w:cs="Times New Roman"/>
          <w:sz w:val="24"/>
          <w:szCs w:val="24"/>
        </w:rPr>
      </w:pPr>
    </w:p>
    <w:p w:rsidR="005A266C" w:rsidRDefault="005A266C" w:rsidP="005A266C">
      <w:pPr>
        <w:spacing w:after="0" w:line="240" w:lineRule="auto"/>
        <w:ind w:firstLine="720"/>
        <w:jc w:val="both"/>
        <w:rPr>
          <w:rFonts w:ascii="Times New Roman" w:hAnsi="Times New Roman" w:cs="Times New Roman"/>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96681E">
        <w:rPr>
          <w:rFonts w:ascii="Times New Roman" w:hAnsi="Times New Roman" w:cs="Times New Roman"/>
          <w:sz w:val="24"/>
          <w:szCs w:val="24"/>
        </w:rPr>
        <w:t>Statements</w:t>
      </w:r>
      <w:r w:rsidR="005E3FE0">
        <w:rPr>
          <w:rFonts w:ascii="Times New Roman" w:hAnsi="Times New Roman" w:cs="Times New Roman"/>
          <w:sz w:val="24"/>
          <w:szCs w:val="24"/>
          <w:lang w:val="en-US"/>
        </w:rPr>
        <w:t xml:space="preserve"> of Off Record</w:t>
      </w:r>
      <w:r w:rsidR="0096681E">
        <w:rPr>
          <w:rFonts w:ascii="Times New Roman" w:hAnsi="Times New Roman" w:cs="Times New Roman"/>
          <w:sz w:val="24"/>
          <w:szCs w:val="24"/>
        </w:rPr>
        <w:t xml:space="preserve"> from the characters</w:t>
      </w:r>
    </w:p>
    <w:p w:rsidR="004B1DAF" w:rsidRDefault="004B1DAF" w:rsidP="005A266C">
      <w:pPr>
        <w:spacing w:after="0" w:line="240" w:lineRule="auto"/>
        <w:ind w:firstLine="720"/>
        <w:jc w:val="both"/>
        <w:rPr>
          <w:rFonts w:ascii="Times New Roman" w:hAnsi="Times New Roman" w:cs="Times New Roman"/>
          <w:sz w:val="24"/>
          <w:szCs w:val="24"/>
        </w:rPr>
      </w:pPr>
      <w:bookmarkStart w:id="0" w:name="_GoBack"/>
      <w:bookmarkEnd w:id="0"/>
    </w:p>
    <w:tbl>
      <w:tblPr>
        <w:tblStyle w:val="TableGrid"/>
        <w:tblW w:w="0" w:type="auto"/>
        <w:tblInd w:w="846" w:type="dxa"/>
        <w:tblLook w:val="04A0" w:firstRow="1" w:lastRow="0" w:firstColumn="1" w:lastColumn="0" w:noHBand="0" w:noVBand="1"/>
      </w:tblPr>
      <w:tblGrid>
        <w:gridCol w:w="693"/>
        <w:gridCol w:w="7234"/>
      </w:tblGrid>
      <w:tr w:rsidR="002007C5" w:rsidTr="004B1DAF">
        <w:trPr>
          <w:trHeight w:val="983"/>
        </w:trPr>
        <w:tc>
          <w:tcPr>
            <w:tcW w:w="693" w:type="dxa"/>
          </w:tcPr>
          <w:p w:rsidR="002007C5" w:rsidRP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7234" w:type="dxa"/>
          </w:tcPr>
          <w:p w:rsidR="002007C5" w:rsidRP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Statements</w:t>
            </w:r>
            <w:r w:rsidR="005E3FE0">
              <w:rPr>
                <w:rFonts w:ascii="Times New Roman" w:hAnsi="Times New Roman" w:cs="Times New Roman"/>
                <w:b/>
                <w:sz w:val="24"/>
                <w:szCs w:val="24"/>
                <w:lang w:val="en-US"/>
              </w:rPr>
              <w:t xml:space="preserve"> of Off Record</w:t>
            </w:r>
          </w:p>
        </w:tc>
      </w:tr>
      <w:tr w:rsidR="002007C5" w:rsidTr="004B1DAF">
        <w:trPr>
          <w:trHeight w:val="1043"/>
        </w:trPr>
        <w:tc>
          <w:tcPr>
            <w:tcW w:w="693" w:type="dxa"/>
          </w:tcPr>
          <w:p w:rsidR="002007C5" w:rsidRP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7234" w:type="dxa"/>
          </w:tcPr>
          <w:p w:rsidR="002007C5" w:rsidRPr="002007C5" w:rsidRDefault="002007C5" w:rsidP="005E3FE0">
            <w:pPr>
              <w:rPr>
                <w:rFonts w:ascii="Times New Roman" w:hAnsi="Times New Roman" w:cs="Times New Roman"/>
                <w:b/>
                <w:sz w:val="24"/>
                <w:szCs w:val="24"/>
                <w:lang w:val="en-US"/>
              </w:rPr>
            </w:pPr>
            <w:r>
              <w:rPr>
                <w:rFonts w:ascii="Times New Roman" w:hAnsi="Times New Roman" w:cs="Times New Roman"/>
                <w:sz w:val="24"/>
                <w:szCs w:val="24"/>
              </w:rPr>
              <w:t>“I only want to eat good stuff.” Remy</w:t>
            </w:r>
            <w:r>
              <w:rPr>
                <w:rFonts w:ascii="Times New Roman" w:hAnsi="Times New Roman" w:cs="Times New Roman"/>
                <w:sz w:val="24"/>
                <w:szCs w:val="24"/>
                <w:lang w:val="en-US"/>
              </w:rPr>
              <w:t>.</w:t>
            </w:r>
          </w:p>
        </w:tc>
      </w:tr>
      <w:tr w:rsidR="002007C5" w:rsidTr="004B1DAF">
        <w:trPr>
          <w:trHeight w:val="983"/>
        </w:trPr>
        <w:tc>
          <w:tcPr>
            <w:tcW w:w="693" w:type="dxa"/>
          </w:tcPr>
          <w:p w:rsidR="002007C5" w:rsidRP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7234" w:type="dxa"/>
          </w:tcPr>
          <w:p w:rsidR="002007C5" w:rsidRDefault="002007C5" w:rsidP="005E3FE0">
            <w:pPr>
              <w:rPr>
                <w:rFonts w:ascii="Times New Roman" w:hAnsi="Times New Roman" w:cs="Times New Roman"/>
                <w:b/>
                <w:sz w:val="24"/>
                <w:szCs w:val="24"/>
              </w:rPr>
            </w:pPr>
            <w:r>
              <w:rPr>
                <w:rFonts w:ascii="Times New Roman" w:hAnsi="Times New Roman" w:cs="Times New Roman"/>
                <w:sz w:val="24"/>
                <w:szCs w:val="24"/>
              </w:rPr>
              <w:t>“That strom’s getting closer.” Emile</w:t>
            </w:r>
          </w:p>
        </w:tc>
      </w:tr>
      <w:tr w:rsidR="002007C5" w:rsidTr="004B1DAF">
        <w:trPr>
          <w:trHeight w:val="983"/>
        </w:trPr>
        <w:tc>
          <w:tcPr>
            <w:tcW w:w="693" w:type="dxa"/>
          </w:tcPr>
          <w:p w:rsidR="002007C5" w:rsidRP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7234" w:type="dxa"/>
          </w:tcPr>
          <w:p w:rsidR="002007C5" w:rsidRDefault="002007C5" w:rsidP="005E3FE0">
            <w:pPr>
              <w:rPr>
                <w:rFonts w:ascii="Times New Roman" w:hAnsi="Times New Roman" w:cs="Times New Roman"/>
                <w:b/>
                <w:sz w:val="24"/>
                <w:szCs w:val="24"/>
              </w:rPr>
            </w:pPr>
            <w:r>
              <w:rPr>
                <w:rFonts w:ascii="Times New Roman" w:hAnsi="Times New Roman" w:cs="Times New Roman"/>
                <w:sz w:val="24"/>
                <w:szCs w:val="24"/>
              </w:rPr>
              <w:t>“I waited for a sound, a voice, a sign, something.” Remy.</w:t>
            </w:r>
          </w:p>
        </w:tc>
      </w:tr>
      <w:tr w:rsidR="002007C5" w:rsidTr="004B1DAF">
        <w:trPr>
          <w:trHeight w:val="983"/>
        </w:trPr>
        <w:tc>
          <w:tcPr>
            <w:tcW w:w="693" w:type="dxa"/>
          </w:tcPr>
          <w:p w:rsidR="002007C5" w:rsidRP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7234" w:type="dxa"/>
          </w:tcPr>
          <w:p w:rsidR="002007C5" w:rsidRPr="002007C5" w:rsidRDefault="002007C5" w:rsidP="005E3FE0">
            <w:pPr>
              <w:rPr>
                <w:rFonts w:ascii="Times New Roman" w:hAnsi="Times New Roman" w:cs="Times New Roman"/>
                <w:b/>
                <w:sz w:val="24"/>
                <w:szCs w:val="24"/>
                <w:lang w:val="en-US"/>
              </w:rPr>
            </w:pPr>
            <w:r>
              <w:rPr>
                <w:rFonts w:ascii="Times New Roman" w:hAnsi="Times New Roman" w:cs="Times New Roman"/>
                <w:sz w:val="24"/>
                <w:szCs w:val="24"/>
              </w:rPr>
              <w:t>“I’m hungry.” Remy</w:t>
            </w:r>
            <w:r>
              <w:rPr>
                <w:rFonts w:ascii="Times New Roman" w:hAnsi="Times New Roman" w:cs="Times New Roman"/>
                <w:sz w:val="24"/>
                <w:szCs w:val="24"/>
                <w:lang w:val="en-US"/>
              </w:rPr>
              <w:t>.</w:t>
            </w:r>
          </w:p>
        </w:tc>
      </w:tr>
      <w:tr w:rsidR="002007C5" w:rsidTr="004B1DAF">
        <w:trPr>
          <w:trHeight w:val="1043"/>
        </w:trPr>
        <w:tc>
          <w:tcPr>
            <w:tcW w:w="693" w:type="dxa"/>
          </w:tcPr>
          <w:p w:rsidR="002007C5" w:rsidRP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7234" w:type="dxa"/>
          </w:tcPr>
          <w:p w:rsidR="002007C5" w:rsidRDefault="002007C5" w:rsidP="005E3FE0">
            <w:pPr>
              <w:rPr>
                <w:rFonts w:ascii="Times New Roman" w:hAnsi="Times New Roman" w:cs="Times New Roman"/>
                <w:b/>
                <w:sz w:val="24"/>
                <w:szCs w:val="24"/>
              </w:rPr>
            </w:pPr>
            <w:r>
              <w:rPr>
                <w:rFonts w:ascii="Times New Roman" w:hAnsi="Times New Roman" w:cs="Times New Roman"/>
                <w:sz w:val="24"/>
                <w:szCs w:val="24"/>
              </w:rPr>
              <w:t>“I’m getting buried here....” A customer.</w:t>
            </w:r>
          </w:p>
        </w:tc>
      </w:tr>
      <w:tr w:rsidR="002007C5" w:rsidTr="004B1DAF">
        <w:trPr>
          <w:trHeight w:val="983"/>
        </w:trPr>
        <w:tc>
          <w:tcPr>
            <w:tcW w:w="693" w:type="dxa"/>
          </w:tcPr>
          <w:p w:rsidR="002007C5" w:rsidRP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6.</w:t>
            </w:r>
          </w:p>
        </w:tc>
        <w:tc>
          <w:tcPr>
            <w:tcW w:w="7234" w:type="dxa"/>
          </w:tcPr>
          <w:p w:rsidR="002007C5" w:rsidRDefault="002007C5" w:rsidP="005E3FE0">
            <w:pPr>
              <w:rPr>
                <w:rFonts w:ascii="Times New Roman" w:hAnsi="Times New Roman" w:cs="Times New Roman"/>
                <w:b/>
                <w:sz w:val="24"/>
                <w:szCs w:val="24"/>
              </w:rPr>
            </w:pPr>
            <w:r>
              <w:rPr>
                <w:rFonts w:ascii="Times New Roman" w:hAnsi="Times New Roman" w:cs="Times New Roman"/>
                <w:sz w:val="24"/>
                <w:szCs w:val="24"/>
              </w:rPr>
              <w:t>“I need this job, I’ve lost so many.” Linguini.</w:t>
            </w:r>
          </w:p>
        </w:tc>
      </w:tr>
      <w:tr w:rsidR="002007C5" w:rsidTr="004B1DAF">
        <w:trPr>
          <w:trHeight w:val="983"/>
        </w:trPr>
        <w:tc>
          <w:tcPr>
            <w:tcW w:w="693" w:type="dxa"/>
          </w:tcPr>
          <w:p w:rsidR="002007C5" w:rsidRP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7234" w:type="dxa"/>
          </w:tcPr>
          <w:p w:rsidR="002007C5" w:rsidRDefault="002007C5" w:rsidP="005E3FE0">
            <w:pPr>
              <w:rPr>
                <w:rFonts w:ascii="Times New Roman" w:hAnsi="Times New Roman" w:cs="Times New Roman"/>
                <w:b/>
                <w:sz w:val="24"/>
                <w:szCs w:val="24"/>
              </w:rPr>
            </w:pPr>
            <w:r>
              <w:rPr>
                <w:rFonts w:ascii="Times New Roman" w:hAnsi="Times New Roman" w:cs="Times New Roman"/>
                <w:sz w:val="24"/>
                <w:szCs w:val="24"/>
              </w:rPr>
              <w:t>“Oh no, we’re going to be late.” Linguini.</w:t>
            </w:r>
          </w:p>
        </w:tc>
      </w:tr>
      <w:tr w:rsidR="002007C5" w:rsidTr="004B1DAF">
        <w:trPr>
          <w:trHeight w:val="983"/>
        </w:trPr>
        <w:tc>
          <w:tcPr>
            <w:tcW w:w="693" w:type="dxa"/>
          </w:tcPr>
          <w:p w:rsid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7234" w:type="dxa"/>
          </w:tcPr>
          <w:p w:rsidR="002007C5" w:rsidRDefault="002007C5" w:rsidP="005E3FE0">
            <w:pPr>
              <w:rPr>
                <w:rFonts w:ascii="Times New Roman" w:hAnsi="Times New Roman" w:cs="Times New Roman"/>
                <w:sz w:val="24"/>
                <w:szCs w:val="24"/>
              </w:rPr>
            </w:pPr>
            <w:r>
              <w:rPr>
                <w:rFonts w:ascii="Times New Roman" w:hAnsi="Times New Roman" w:cs="Times New Roman"/>
                <w:sz w:val="24"/>
                <w:szCs w:val="24"/>
              </w:rPr>
              <w:t>“It’s locked?” Remy.</w:t>
            </w:r>
          </w:p>
        </w:tc>
      </w:tr>
      <w:tr w:rsidR="002007C5" w:rsidTr="004B1DAF">
        <w:trPr>
          <w:trHeight w:val="1043"/>
        </w:trPr>
        <w:tc>
          <w:tcPr>
            <w:tcW w:w="693" w:type="dxa"/>
          </w:tcPr>
          <w:p w:rsid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7234" w:type="dxa"/>
          </w:tcPr>
          <w:p w:rsidR="002007C5" w:rsidRDefault="002007C5" w:rsidP="005E3FE0">
            <w:pPr>
              <w:rPr>
                <w:rFonts w:ascii="Times New Roman" w:hAnsi="Times New Roman" w:cs="Times New Roman"/>
                <w:sz w:val="24"/>
                <w:szCs w:val="24"/>
              </w:rPr>
            </w:pPr>
            <w:r>
              <w:rPr>
                <w:rFonts w:ascii="Times New Roman" w:hAnsi="Times New Roman" w:cs="Times New Roman"/>
                <w:sz w:val="24"/>
                <w:szCs w:val="24"/>
              </w:rPr>
              <w:t>“I have a son?” Gusteau</w:t>
            </w:r>
          </w:p>
        </w:tc>
      </w:tr>
      <w:tr w:rsidR="002007C5" w:rsidTr="004B1DAF">
        <w:trPr>
          <w:trHeight w:val="983"/>
        </w:trPr>
        <w:tc>
          <w:tcPr>
            <w:tcW w:w="693" w:type="dxa"/>
          </w:tcPr>
          <w:p w:rsid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7234" w:type="dxa"/>
          </w:tcPr>
          <w:p w:rsidR="002007C5" w:rsidRDefault="002007C5" w:rsidP="005E3FE0">
            <w:pPr>
              <w:rPr>
                <w:rFonts w:ascii="Times New Roman" w:hAnsi="Times New Roman" w:cs="Times New Roman"/>
                <w:sz w:val="24"/>
                <w:szCs w:val="24"/>
              </w:rPr>
            </w:pPr>
            <w:r w:rsidRPr="00EF6216">
              <w:rPr>
                <w:rFonts w:ascii="Times New Roman" w:hAnsi="Times New Roman" w:cs="Times New Roman"/>
                <w:sz w:val="24"/>
                <w:szCs w:val="24"/>
              </w:rPr>
              <w:t>“Look. I don’t want to fight.” Linguini.</w:t>
            </w:r>
          </w:p>
        </w:tc>
      </w:tr>
      <w:tr w:rsidR="002007C5" w:rsidTr="004B1DAF">
        <w:trPr>
          <w:trHeight w:val="983"/>
        </w:trPr>
        <w:tc>
          <w:tcPr>
            <w:tcW w:w="693" w:type="dxa"/>
          </w:tcPr>
          <w:p w:rsidR="002007C5" w:rsidRDefault="002007C5" w:rsidP="005E3FE0">
            <w:pPr>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7234" w:type="dxa"/>
          </w:tcPr>
          <w:p w:rsidR="002007C5" w:rsidRDefault="005E3FE0" w:rsidP="005E3FE0">
            <w:pPr>
              <w:rPr>
                <w:rFonts w:ascii="Times New Roman" w:hAnsi="Times New Roman" w:cs="Times New Roman"/>
                <w:sz w:val="24"/>
                <w:szCs w:val="24"/>
              </w:rPr>
            </w:pPr>
            <w:r>
              <w:rPr>
                <w:rFonts w:ascii="Times New Roman" w:hAnsi="Times New Roman" w:cs="Times New Roman"/>
                <w:sz w:val="24"/>
                <w:szCs w:val="24"/>
              </w:rPr>
              <w:t>“I’ve lost my appetite.” Remy.</w:t>
            </w:r>
          </w:p>
        </w:tc>
      </w:tr>
    </w:tbl>
    <w:p w:rsidR="0096681E" w:rsidRPr="002B7AF4" w:rsidRDefault="0096681E" w:rsidP="005E3FE0">
      <w:pPr>
        <w:spacing w:after="0" w:line="240" w:lineRule="auto"/>
        <w:ind w:firstLine="720"/>
        <w:rPr>
          <w:rFonts w:ascii="Times New Roman" w:hAnsi="Times New Roman" w:cs="Times New Roman"/>
          <w:b/>
          <w:sz w:val="24"/>
          <w:szCs w:val="24"/>
        </w:rPr>
      </w:pPr>
    </w:p>
    <w:p w:rsidR="005A266C" w:rsidRPr="002B7AF4" w:rsidRDefault="005A266C" w:rsidP="005A266C">
      <w:pPr>
        <w:spacing w:after="0" w:line="240" w:lineRule="auto"/>
        <w:jc w:val="both"/>
        <w:rPr>
          <w:rFonts w:ascii="Times New Roman" w:hAnsi="Times New Roman" w:cs="Times New Roman"/>
          <w:sz w:val="24"/>
          <w:szCs w:val="24"/>
        </w:rPr>
      </w:pPr>
    </w:p>
    <w:p w:rsidR="002E1B37"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Default="005A266C" w:rsidP="005A266C">
      <w:pPr>
        <w:spacing w:after="0" w:line="240" w:lineRule="auto"/>
        <w:jc w:val="both"/>
        <w:rPr>
          <w:rFonts w:ascii="Times New Roman" w:hAnsi="Times New Roman" w:cs="Times New Roman"/>
          <w:sz w:val="10"/>
          <w:szCs w:val="24"/>
        </w:rPr>
      </w:pPr>
    </w:p>
    <w:p w:rsidR="009361FD" w:rsidRDefault="00D65831" w:rsidP="005A266C">
      <w:pPr>
        <w:spacing w:after="0" w:line="240" w:lineRule="auto"/>
        <w:jc w:val="both"/>
        <w:rPr>
          <w:rFonts w:ascii="Times New Roman" w:hAnsi="Times New Roman" w:cs="Times New Roman"/>
          <w:sz w:val="10"/>
          <w:szCs w:val="24"/>
          <w:lang w:val="en-US"/>
        </w:rPr>
      </w:pPr>
      <w:r>
        <w:rPr>
          <w:rFonts w:ascii="Times New Roman" w:hAnsi="Times New Roman" w:cs="Times New Roman"/>
          <w:sz w:val="24"/>
          <w:szCs w:val="24"/>
          <w:lang w:val="en-US"/>
        </w:rPr>
        <w:t xml:space="preserve">Based on result above, the </w:t>
      </w:r>
      <w:r w:rsidR="00BA413B">
        <w:rPr>
          <w:rFonts w:ascii="Times New Roman" w:hAnsi="Times New Roman" w:cs="Times New Roman"/>
          <w:sz w:val="24"/>
          <w:szCs w:val="24"/>
          <w:lang w:val="en-US"/>
        </w:rPr>
        <w:t>writer</w:t>
      </w:r>
      <w:r>
        <w:rPr>
          <w:rFonts w:ascii="Times New Roman" w:hAnsi="Times New Roman" w:cs="Times New Roman"/>
          <w:sz w:val="24"/>
          <w:szCs w:val="24"/>
          <w:lang w:val="en-US"/>
        </w:rPr>
        <w:t xml:space="preserve"> can explain the message that want to delivered from statements in this movie based on what situation in this movie that her watched.</w:t>
      </w:r>
    </w:p>
    <w:p w:rsidR="009361FD" w:rsidRPr="009361FD" w:rsidRDefault="009361FD" w:rsidP="005A266C">
      <w:pPr>
        <w:spacing w:after="0" w:line="240" w:lineRule="auto"/>
        <w:jc w:val="both"/>
        <w:rPr>
          <w:rFonts w:ascii="Times New Roman" w:hAnsi="Times New Roman" w:cs="Times New Roman"/>
          <w:sz w:val="10"/>
          <w:szCs w:val="24"/>
          <w:lang w:val="en-US"/>
        </w:rPr>
      </w:pPr>
    </w:p>
    <w:p w:rsidR="005E3FE0" w:rsidRPr="005E3FE0" w:rsidRDefault="005E3FE0" w:rsidP="005E3FE0">
      <w:pPr>
        <w:spacing w:after="0" w:line="240" w:lineRule="auto"/>
        <w:ind w:right="-283"/>
        <w:jc w:val="both"/>
        <w:rPr>
          <w:rFonts w:ascii="Times New Roman" w:hAnsi="Times New Roman" w:cs="Times New Roman"/>
          <w:b/>
          <w:sz w:val="24"/>
          <w:szCs w:val="24"/>
        </w:rPr>
      </w:pPr>
      <w:r w:rsidRPr="005E3FE0">
        <w:rPr>
          <w:rFonts w:ascii="Times New Roman" w:hAnsi="Times New Roman" w:cs="Times New Roman"/>
          <w:b/>
          <w:sz w:val="24"/>
          <w:szCs w:val="24"/>
        </w:rPr>
        <w:t xml:space="preserve">“I only want to eat good stuff.” Remy. </w:t>
      </w:r>
    </w:p>
    <w:p w:rsidR="005E3FE0" w:rsidRPr="005E3FE0" w:rsidRDefault="005E3FE0" w:rsidP="005E3FE0">
      <w:pPr>
        <w:spacing w:after="0" w:line="240" w:lineRule="auto"/>
        <w:ind w:right="-283"/>
        <w:jc w:val="both"/>
        <w:rPr>
          <w:rFonts w:ascii="Times New Roman" w:hAnsi="Times New Roman" w:cs="Times New Roman"/>
          <w:sz w:val="24"/>
          <w:szCs w:val="24"/>
        </w:rPr>
      </w:pPr>
      <w:r w:rsidRPr="005E3FE0">
        <w:rPr>
          <w:rFonts w:ascii="Times New Roman" w:hAnsi="Times New Roman" w:cs="Times New Roman"/>
          <w:sz w:val="24"/>
          <w:szCs w:val="24"/>
        </w:rPr>
        <w:t xml:space="preserve">It </w:t>
      </w:r>
      <w:r w:rsidR="000D0FFE">
        <w:rPr>
          <w:rFonts w:ascii="Times New Roman" w:hAnsi="Times New Roman" w:cs="Times New Roman"/>
          <w:sz w:val="24"/>
          <w:szCs w:val="24"/>
        </w:rPr>
        <w:t>mean</w:t>
      </w:r>
      <w:r w:rsidRPr="005E3FE0">
        <w:rPr>
          <w:rFonts w:ascii="Times New Roman" w:hAnsi="Times New Roman" w:cs="Times New Roman"/>
          <w:sz w:val="24"/>
          <w:szCs w:val="24"/>
        </w:rPr>
        <w:t xml:space="preserve"> that Remy show if he want someone to give him a good stuff. And his Dad gives him the good stuff.</w:t>
      </w:r>
    </w:p>
    <w:p w:rsidR="005E3FE0" w:rsidRPr="005E3FE0" w:rsidRDefault="005E3FE0" w:rsidP="005E3FE0">
      <w:pPr>
        <w:spacing w:after="0" w:line="240" w:lineRule="auto"/>
        <w:ind w:right="-283"/>
        <w:jc w:val="both"/>
        <w:rPr>
          <w:rFonts w:ascii="Times New Roman" w:hAnsi="Times New Roman" w:cs="Times New Roman"/>
          <w:b/>
          <w:sz w:val="24"/>
          <w:szCs w:val="24"/>
        </w:rPr>
      </w:pPr>
      <w:r w:rsidRPr="005E3FE0">
        <w:rPr>
          <w:rFonts w:ascii="Times New Roman" w:hAnsi="Times New Roman" w:cs="Times New Roman"/>
          <w:b/>
          <w:sz w:val="24"/>
          <w:szCs w:val="24"/>
        </w:rPr>
        <w:t>“That strom’s getting closer.” Emile.</w:t>
      </w:r>
    </w:p>
    <w:p w:rsidR="005E3FE0" w:rsidRPr="005E3FE0" w:rsidRDefault="005E3FE0" w:rsidP="005E3FE0">
      <w:pPr>
        <w:spacing w:after="0" w:line="240" w:lineRule="auto"/>
        <w:ind w:right="-283"/>
        <w:jc w:val="both"/>
        <w:rPr>
          <w:rFonts w:ascii="Times New Roman" w:hAnsi="Times New Roman" w:cs="Times New Roman"/>
          <w:sz w:val="24"/>
          <w:szCs w:val="24"/>
        </w:rPr>
      </w:pPr>
      <w:r w:rsidRPr="005E3FE0">
        <w:rPr>
          <w:rFonts w:ascii="Times New Roman" w:hAnsi="Times New Roman" w:cs="Times New Roman"/>
          <w:sz w:val="24"/>
          <w:szCs w:val="24"/>
        </w:rPr>
        <w:t xml:space="preserve">It </w:t>
      </w:r>
      <w:r w:rsidR="000D0FFE">
        <w:rPr>
          <w:rFonts w:ascii="Times New Roman" w:hAnsi="Times New Roman" w:cs="Times New Roman"/>
          <w:sz w:val="24"/>
          <w:szCs w:val="24"/>
        </w:rPr>
        <w:t>mean</w:t>
      </w:r>
      <w:r w:rsidRPr="005E3FE0">
        <w:rPr>
          <w:rFonts w:ascii="Times New Roman" w:hAnsi="Times New Roman" w:cs="Times New Roman"/>
          <w:sz w:val="24"/>
          <w:szCs w:val="24"/>
        </w:rPr>
        <w:t xml:space="preserve"> that Emile so scared to hear the strom, he want to go and far away from that place where he and Remy stand. But Remy not act anything.</w:t>
      </w:r>
    </w:p>
    <w:p w:rsidR="005E3FE0" w:rsidRPr="005E3FE0" w:rsidRDefault="005E3FE0" w:rsidP="005E3FE0">
      <w:pPr>
        <w:spacing w:after="0" w:line="240" w:lineRule="auto"/>
        <w:ind w:right="-283"/>
        <w:jc w:val="both"/>
        <w:rPr>
          <w:rFonts w:ascii="Times New Roman" w:hAnsi="Times New Roman" w:cs="Times New Roman"/>
          <w:b/>
          <w:sz w:val="24"/>
          <w:szCs w:val="24"/>
        </w:rPr>
      </w:pPr>
      <w:r w:rsidRPr="005E3FE0">
        <w:rPr>
          <w:rFonts w:ascii="Times New Roman" w:hAnsi="Times New Roman" w:cs="Times New Roman"/>
          <w:b/>
          <w:sz w:val="24"/>
          <w:szCs w:val="24"/>
        </w:rPr>
        <w:t>“I waited for a sound, a voice, a sign, something.” Remy.</w:t>
      </w:r>
    </w:p>
    <w:p w:rsidR="005E3FE0" w:rsidRPr="005E3FE0" w:rsidRDefault="005E3FE0" w:rsidP="005E3FE0">
      <w:pPr>
        <w:spacing w:after="0" w:line="240" w:lineRule="auto"/>
        <w:ind w:right="-283"/>
        <w:jc w:val="both"/>
        <w:rPr>
          <w:rFonts w:ascii="Times New Roman" w:hAnsi="Times New Roman" w:cs="Times New Roman"/>
          <w:sz w:val="24"/>
          <w:szCs w:val="24"/>
        </w:rPr>
      </w:pPr>
      <w:r w:rsidRPr="005E3FE0">
        <w:rPr>
          <w:rFonts w:ascii="Times New Roman" w:hAnsi="Times New Roman" w:cs="Times New Roman"/>
          <w:sz w:val="24"/>
          <w:szCs w:val="24"/>
        </w:rPr>
        <w:t xml:space="preserve">It </w:t>
      </w:r>
      <w:r w:rsidR="000D0FFE">
        <w:rPr>
          <w:rFonts w:ascii="Times New Roman" w:hAnsi="Times New Roman" w:cs="Times New Roman"/>
          <w:sz w:val="24"/>
          <w:szCs w:val="24"/>
        </w:rPr>
        <w:t>mean</w:t>
      </w:r>
      <w:r w:rsidRPr="005E3FE0">
        <w:rPr>
          <w:rFonts w:ascii="Times New Roman" w:hAnsi="Times New Roman" w:cs="Times New Roman"/>
          <w:sz w:val="24"/>
          <w:szCs w:val="24"/>
        </w:rPr>
        <w:t xml:space="preserve"> that Remy want someone to help him, but there is no someone to help him.</w:t>
      </w:r>
    </w:p>
    <w:p w:rsidR="005E3FE0" w:rsidRPr="005E3FE0" w:rsidRDefault="005E3FE0" w:rsidP="005E3FE0">
      <w:pPr>
        <w:spacing w:after="0" w:line="240" w:lineRule="auto"/>
        <w:ind w:right="-283"/>
        <w:jc w:val="both"/>
        <w:rPr>
          <w:rFonts w:ascii="Times New Roman" w:hAnsi="Times New Roman" w:cs="Times New Roman"/>
          <w:b/>
          <w:sz w:val="24"/>
          <w:szCs w:val="24"/>
        </w:rPr>
      </w:pPr>
      <w:r w:rsidRPr="005E3FE0">
        <w:rPr>
          <w:rFonts w:ascii="Times New Roman" w:hAnsi="Times New Roman" w:cs="Times New Roman"/>
          <w:b/>
          <w:sz w:val="24"/>
          <w:szCs w:val="24"/>
        </w:rPr>
        <w:t>“I’m hungry.” Remy.</w:t>
      </w:r>
    </w:p>
    <w:p w:rsidR="005E3FE0" w:rsidRPr="005E3FE0" w:rsidRDefault="005E3FE0" w:rsidP="005E3FE0">
      <w:pPr>
        <w:spacing w:after="0" w:line="240" w:lineRule="auto"/>
        <w:ind w:right="-283"/>
        <w:jc w:val="both"/>
        <w:rPr>
          <w:rFonts w:ascii="Times New Roman" w:hAnsi="Times New Roman" w:cs="Times New Roman"/>
          <w:sz w:val="24"/>
          <w:szCs w:val="24"/>
        </w:rPr>
      </w:pPr>
      <w:r w:rsidRPr="005E3FE0">
        <w:rPr>
          <w:rFonts w:ascii="Times New Roman" w:hAnsi="Times New Roman" w:cs="Times New Roman"/>
          <w:sz w:val="24"/>
          <w:szCs w:val="24"/>
        </w:rPr>
        <w:t xml:space="preserve">It </w:t>
      </w:r>
      <w:r w:rsidR="000D0FFE">
        <w:rPr>
          <w:rFonts w:ascii="Times New Roman" w:hAnsi="Times New Roman" w:cs="Times New Roman"/>
          <w:sz w:val="24"/>
          <w:szCs w:val="24"/>
        </w:rPr>
        <w:t>mean</w:t>
      </w:r>
      <w:r w:rsidRPr="005E3FE0">
        <w:rPr>
          <w:rFonts w:ascii="Times New Roman" w:hAnsi="Times New Roman" w:cs="Times New Roman"/>
          <w:sz w:val="24"/>
          <w:szCs w:val="24"/>
        </w:rPr>
        <w:t xml:space="preserve"> that Remy want someone to give some food to him, and then Gusteau bring him to the his restaurant.</w:t>
      </w:r>
    </w:p>
    <w:p w:rsidR="005E3FE0" w:rsidRPr="005E3FE0" w:rsidRDefault="005E3FE0" w:rsidP="005E3FE0">
      <w:pPr>
        <w:spacing w:after="0" w:line="240" w:lineRule="auto"/>
        <w:ind w:right="-283"/>
        <w:jc w:val="both"/>
        <w:rPr>
          <w:rFonts w:ascii="Times New Roman" w:hAnsi="Times New Roman" w:cs="Times New Roman"/>
          <w:b/>
          <w:sz w:val="24"/>
          <w:szCs w:val="24"/>
        </w:rPr>
      </w:pPr>
      <w:r w:rsidRPr="005E3FE0">
        <w:rPr>
          <w:rFonts w:ascii="Times New Roman" w:hAnsi="Times New Roman" w:cs="Times New Roman"/>
          <w:b/>
          <w:sz w:val="24"/>
          <w:szCs w:val="24"/>
        </w:rPr>
        <w:t>“I’m getting buried here....” A customer.</w:t>
      </w:r>
    </w:p>
    <w:p w:rsidR="005E3FE0" w:rsidRPr="005E3FE0" w:rsidRDefault="005E3FE0" w:rsidP="005E3FE0">
      <w:pPr>
        <w:spacing w:after="0" w:line="240" w:lineRule="auto"/>
        <w:ind w:right="-283"/>
        <w:jc w:val="both"/>
        <w:rPr>
          <w:rFonts w:ascii="Times New Roman" w:hAnsi="Times New Roman" w:cs="Times New Roman"/>
          <w:sz w:val="24"/>
          <w:szCs w:val="24"/>
        </w:rPr>
      </w:pPr>
      <w:r w:rsidRPr="005E3FE0">
        <w:rPr>
          <w:rFonts w:ascii="Times New Roman" w:hAnsi="Times New Roman" w:cs="Times New Roman"/>
          <w:sz w:val="24"/>
          <w:szCs w:val="24"/>
        </w:rPr>
        <w:t xml:space="preserve">It </w:t>
      </w:r>
      <w:r w:rsidR="000D0FFE">
        <w:rPr>
          <w:rFonts w:ascii="Times New Roman" w:hAnsi="Times New Roman" w:cs="Times New Roman"/>
          <w:sz w:val="24"/>
          <w:szCs w:val="24"/>
        </w:rPr>
        <w:t>mean</w:t>
      </w:r>
      <w:r w:rsidRPr="005E3FE0">
        <w:rPr>
          <w:rFonts w:ascii="Times New Roman" w:hAnsi="Times New Roman" w:cs="Times New Roman"/>
          <w:sz w:val="24"/>
          <w:szCs w:val="24"/>
        </w:rPr>
        <w:t xml:space="preserve"> that it want the waiter to hurry up in serves the food, and then the waiter go to serves quic</w:t>
      </w:r>
      <w:r>
        <w:rPr>
          <w:rFonts w:ascii="Times New Roman" w:hAnsi="Times New Roman" w:cs="Times New Roman"/>
          <w:sz w:val="24"/>
          <w:szCs w:val="24"/>
          <w:lang w:val="en-US"/>
        </w:rPr>
        <w:t>k</w:t>
      </w:r>
      <w:r w:rsidRPr="005E3FE0">
        <w:rPr>
          <w:rFonts w:ascii="Times New Roman" w:hAnsi="Times New Roman" w:cs="Times New Roman"/>
          <w:sz w:val="24"/>
          <w:szCs w:val="24"/>
        </w:rPr>
        <w:t>ly.</w:t>
      </w:r>
    </w:p>
    <w:p w:rsidR="005E3FE0" w:rsidRPr="005E3FE0" w:rsidRDefault="005E3FE0" w:rsidP="005E3FE0">
      <w:pPr>
        <w:spacing w:after="0" w:line="240" w:lineRule="auto"/>
        <w:ind w:right="-283"/>
        <w:jc w:val="both"/>
        <w:rPr>
          <w:rFonts w:ascii="Times New Roman" w:hAnsi="Times New Roman" w:cs="Times New Roman"/>
          <w:b/>
          <w:sz w:val="24"/>
          <w:szCs w:val="24"/>
        </w:rPr>
      </w:pPr>
      <w:r w:rsidRPr="005E3FE0">
        <w:rPr>
          <w:rFonts w:ascii="Times New Roman" w:hAnsi="Times New Roman" w:cs="Times New Roman"/>
          <w:b/>
          <w:sz w:val="24"/>
          <w:szCs w:val="24"/>
        </w:rPr>
        <w:t>“I need this job, I’ve lost so many.” Linguini.</w:t>
      </w:r>
    </w:p>
    <w:p w:rsidR="005E3FE0" w:rsidRPr="005E3FE0" w:rsidRDefault="005E3FE0" w:rsidP="005E3FE0">
      <w:pPr>
        <w:spacing w:after="0" w:line="240" w:lineRule="auto"/>
        <w:ind w:right="-283"/>
        <w:jc w:val="both"/>
        <w:rPr>
          <w:rFonts w:ascii="Times New Roman" w:hAnsi="Times New Roman" w:cs="Times New Roman"/>
          <w:sz w:val="24"/>
          <w:szCs w:val="24"/>
        </w:rPr>
      </w:pPr>
      <w:r w:rsidRPr="005E3FE0">
        <w:rPr>
          <w:rFonts w:ascii="Times New Roman" w:hAnsi="Times New Roman" w:cs="Times New Roman"/>
          <w:sz w:val="24"/>
          <w:szCs w:val="24"/>
        </w:rPr>
        <w:t xml:space="preserve">It </w:t>
      </w:r>
      <w:r w:rsidR="000D0FFE">
        <w:rPr>
          <w:rFonts w:ascii="Times New Roman" w:hAnsi="Times New Roman" w:cs="Times New Roman"/>
          <w:sz w:val="24"/>
          <w:szCs w:val="24"/>
        </w:rPr>
        <w:t>mean</w:t>
      </w:r>
      <w:r w:rsidRPr="005E3FE0">
        <w:rPr>
          <w:rFonts w:ascii="Times New Roman" w:hAnsi="Times New Roman" w:cs="Times New Roman"/>
          <w:sz w:val="24"/>
          <w:szCs w:val="24"/>
        </w:rPr>
        <w:t xml:space="preserve"> that he want get a job, and want someone invite him to a job, and then Remy help him to be his partner in finds a job.</w:t>
      </w:r>
    </w:p>
    <w:p w:rsidR="005E3FE0" w:rsidRPr="005E3FE0" w:rsidRDefault="005E3FE0" w:rsidP="005E3FE0">
      <w:pPr>
        <w:spacing w:after="0" w:line="240" w:lineRule="auto"/>
        <w:ind w:right="-283"/>
        <w:jc w:val="both"/>
        <w:rPr>
          <w:rFonts w:ascii="Times New Roman" w:hAnsi="Times New Roman" w:cs="Times New Roman"/>
          <w:b/>
          <w:sz w:val="24"/>
          <w:szCs w:val="24"/>
        </w:rPr>
      </w:pPr>
      <w:r w:rsidRPr="005E3FE0">
        <w:rPr>
          <w:rFonts w:ascii="Times New Roman" w:hAnsi="Times New Roman" w:cs="Times New Roman"/>
          <w:b/>
          <w:sz w:val="24"/>
          <w:szCs w:val="24"/>
        </w:rPr>
        <w:t>“Oh no, we’re going to be late.” Linguini.</w:t>
      </w:r>
    </w:p>
    <w:p w:rsidR="005E3FE0" w:rsidRPr="005E3FE0" w:rsidRDefault="005E3FE0" w:rsidP="005E3FE0">
      <w:pPr>
        <w:spacing w:after="0" w:line="240" w:lineRule="auto"/>
        <w:ind w:right="-283"/>
        <w:jc w:val="both"/>
        <w:rPr>
          <w:rFonts w:ascii="Times New Roman" w:hAnsi="Times New Roman" w:cs="Times New Roman"/>
          <w:sz w:val="24"/>
          <w:szCs w:val="24"/>
        </w:rPr>
      </w:pPr>
      <w:r w:rsidRPr="005E3FE0">
        <w:rPr>
          <w:rFonts w:ascii="Times New Roman" w:hAnsi="Times New Roman" w:cs="Times New Roman"/>
          <w:sz w:val="24"/>
          <w:szCs w:val="24"/>
        </w:rPr>
        <w:t xml:space="preserve">It </w:t>
      </w:r>
      <w:r w:rsidR="000D0FFE">
        <w:rPr>
          <w:rFonts w:ascii="Times New Roman" w:hAnsi="Times New Roman" w:cs="Times New Roman"/>
          <w:sz w:val="24"/>
          <w:szCs w:val="24"/>
        </w:rPr>
        <w:t>mean</w:t>
      </w:r>
      <w:r w:rsidRPr="005E3FE0">
        <w:rPr>
          <w:rFonts w:ascii="Times New Roman" w:hAnsi="Times New Roman" w:cs="Times New Roman"/>
          <w:sz w:val="24"/>
          <w:szCs w:val="24"/>
        </w:rPr>
        <w:t xml:space="preserve"> that he want to done what he do quickly, and then Remy just enjoy with his breakfast and not act anything.</w:t>
      </w:r>
    </w:p>
    <w:p w:rsidR="005E3FE0" w:rsidRDefault="005E3FE0" w:rsidP="005E3FE0">
      <w:pPr>
        <w:pStyle w:val="ListParagraph"/>
        <w:spacing w:after="0" w:line="240" w:lineRule="auto"/>
        <w:ind w:left="0" w:right="-283"/>
        <w:jc w:val="both"/>
        <w:rPr>
          <w:rFonts w:ascii="Times New Roman" w:hAnsi="Times New Roman" w:cs="Times New Roman"/>
          <w:sz w:val="24"/>
          <w:szCs w:val="24"/>
        </w:rPr>
      </w:pPr>
      <w:r w:rsidRPr="005E3FE0">
        <w:rPr>
          <w:rFonts w:ascii="Times New Roman" w:hAnsi="Times New Roman" w:cs="Times New Roman"/>
          <w:b/>
          <w:sz w:val="24"/>
          <w:szCs w:val="24"/>
        </w:rPr>
        <w:t>“It’s locked?” Remy</w:t>
      </w:r>
      <w:r>
        <w:rPr>
          <w:rFonts w:ascii="Times New Roman" w:hAnsi="Times New Roman" w:cs="Times New Roman"/>
          <w:sz w:val="24"/>
          <w:szCs w:val="24"/>
        </w:rPr>
        <w:t>.</w:t>
      </w:r>
    </w:p>
    <w:p w:rsidR="005E3FE0" w:rsidRDefault="005E3FE0" w:rsidP="005E3FE0">
      <w:pPr>
        <w:pStyle w:val="ListParagraph"/>
        <w:spacing w:after="0" w:line="240" w:lineRule="auto"/>
        <w:ind w:left="0" w:right="-283"/>
        <w:jc w:val="both"/>
        <w:rPr>
          <w:rFonts w:ascii="Times New Roman" w:hAnsi="Times New Roman" w:cs="Times New Roman"/>
          <w:sz w:val="24"/>
          <w:szCs w:val="24"/>
        </w:rPr>
      </w:pPr>
      <w:r>
        <w:rPr>
          <w:rFonts w:ascii="Times New Roman" w:hAnsi="Times New Roman" w:cs="Times New Roman"/>
          <w:sz w:val="24"/>
          <w:szCs w:val="24"/>
        </w:rPr>
        <w:t xml:space="preserve">It </w:t>
      </w:r>
      <w:r w:rsidR="000D0FFE">
        <w:rPr>
          <w:rFonts w:ascii="Times New Roman" w:hAnsi="Times New Roman" w:cs="Times New Roman"/>
          <w:sz w:val="24"/>
          <w:szCs w:val="24"/>
        </w:rPr>
        <w:t>mean</w:t>
      </w:r>
      <w:r>
        <w:rPr>
          <w:rFonts w:ascii="Times New Roman" w:hAnsi="Times New Roman" w:cs="Times New Roman"/>
          <w:sz w:val="24"/>
          <w:szCs w:val="24"/>
        </w:rPr>
        <w:t xml:space="preserve"> that he want someone bring the key of the door. But there is no someone act anything.</w:t>
      </w:r>
    </w:p>
    <w:p w:rsidR="005E3FE0" w:rsidRPr="005E3FE0" w:rsidRDefault="005E3FE0" w:rsidP="005E3FE0">
      <w:pPr>
        <w:pStyle w:val="ListParagraph"/>
        <w:spacing w:after="0" w:line="240" w:lineRule="auto"/>
        <w:ind w:left="0" w:right="-283"/>
        <w:jc w:val="both"/>
        <w:rPr>
          <w:rFonts w:ascii="Times New Roman" w:hAnsi="Times New Roman" w:cs="Times New Roman"/>
          <w:b/>
          <w:sz w:val="24"/>
          <w:szCs w:val="24"/>
        </w:rPr>
      </w:pPr>
      <w:r w:rsidRPr="005E3FE0">
        <w:rPr>
          <w:rFonts w:ascii="Times New Roman" w:hAnsi="Times New Roman" w:cs="Times New Roman"/>
          <w:b/>
          <w:sz w:val="24"/>
          <w:szCs w:val="24"/>
        </w:rPr>
        <w:t>“I have a son?” Gusteau.</w:t>
      </w:r>
    </w:p>
    <w:p w:rsidR="005E3FE0" w:rsidRDefault="002E1B37" w:rsidP="005E3FE0">
      <w:pPr>
        <w:pStyle w:val="ListParagraph"/>
        <w:spacing w:after="0" w:line="240" w:lineRule="auto"/>
        <w:ind w:left="0" w:right="-283"/>
        <w:jc w:val="both"/>
        <w:rPr>
          <w:rFonts w:ascii="Times New Roman" w:hAnsi="Times New Roman" w:cs="Times New Roman"/>
          <w:sz w:val="24"/>
          <w:szCs w:val="24"/>
        </w:rPr>
      </w:pPr>
      <w:r>
        <w:rPr>
          <w:rFonts w:ascii="Times New Roman" w:hAnsi="Times New Roman" w:cs="Times New Roman"/>
          <w:sz w:val="24"/>
          <w:szCs w:val="24"/>
        </w:rPr>
        <w:t xml:space="preserve">It </w:t>
      </w:r>
      <w:r w:rsidR="000D0FFE">
        <w:rPr>
          <w:rFonts w:ascii="Times New Roman" w:hAnsi="Times New Roman" w:cs="Times New Roman"/>
          <w:sz w:val="24"/>
          <w:szCs w:val="24"/>
        </w:rPr>
        <w:t>mean</w:t>
      </w:r>
      <w:r>
        <w:rPr>
          <w:rFonts w:ascii="Times New Roman" w:hAnsi="Times New Roman" w:cs="Times New Roman"/>
          <w:sz w:val="24"/>
          <w:szCs w:val="24"/>
        </w:rPr>
        <w:t xml:space="preserve"> that he don’t believe</w:t>
      </w:r>
      <w:r w:rsidR="005E3FE0">
        <w:rPr>
          <w:rFonts w:ascii="Times New Roman" w:hAnsi="Times New Roman" w:cs="Times New Roman"/>
          <w:sz w:val="24"/>
          <w:szCs w:val="24"/>
        </w:rPr>
        <w:t xml:space="preserve"> if he has a son and he want someone to confirmed the truth is. And then Remy is confirmed.</w:t>
      </w:r>
    </w:p>
    <w:p w:rsidR="005E3FE0" w:rsidRPr="005E3FE0" w:rsidRDefault="005E3FE0" w:rsidP="005E3FE0">
      <w:pPr>
        <w:pStyle w:val="ListParagraph"/>
        <w:spacing w:after="0" w:line="240" w:lineRule="auto"/>
        <w:ind w:left="0" w:right="-283"/>
        <w:jc w:val="both"/>
        <w:rPr>
          <w:rFonts w:ascii="Times New Roman" w:hAnsi="Times New Roman" w:cs="Times New Roman"/>
          <w:b/>
          <w:sz w:val="24"/>
          <w:szCs w:val="24"/>
        </w:rPr>
      </w:pPr>
      <w:r w:rsidRPr="005E3FE0">
        <w:rPr>
          <w:rFonts w:ascii="Times New Roman" w:hAnsi="Times New Roman" w:cs="Times New Roman"/>
          <w:b/>
          <w:sz w:val="24"/>
          <w:szCs w:val="24"/>
        </w:rPr>
        <w:t>“Look. I don’t want to fight.” Linguini.</w:t>
      </w:r>
    </w:p>
    <w:p w:rsidR="005E3FE0" w:rsidRPr="00EF6216" w:rsidRDefault="005E3FE0" w:rsidP="005E3FE0">
      <w:pPr>
        <w:pStyle w:val="ListParagraph"/>
        <w:spacing w:after="0" w:line="240" w:lineRule="auto"/>
        <w:ind w:left="0" w:right="-283"/>
        <w:jc w:val="both"/>
        <w:rPr>
          <w:rFonts w:ascii="Times New Roman" w:hAnsi="Times New Roman" w:cs="Times New Roman"/>
          <w:sz w:val="24"/>
          <w:szCs w:val="24"/>
        </w:rPr>
      </w:pPr>
      <w:r w:rsidRPr="00EF6216">
        <w:rPr>
          <w:rFonts w:ascii="Times New Roman" w:hAnsi="Times New Roman" w:cs="Times New Roman"/>
          <w:sz w:val="24"/>
          <w:szCs w:val="24"/>
        </w:rPr>
        <w:t xml:space="preserve">It </w:t>
      </w:r>
      <w:r w:rsidR="000D0FFE">
        <w:rPr>
          <w:rFonts w:ascii="Times New Roman" w:hAnsi="Times New Roman" w:cs="Times New Roman"/>
          <w:sz w:val="24"/>
          <w:szCs w:val="24"/>
        </w:rPr>
        <w:t>mean</w:t>
      </w:r>
      <w:r w:rsidRPr="00EF6216">
        <w:rPr>
          <w:rFonts w:ascii="Times New Roman" w:hAnsi="Times New Roman" w:cs="Times New Roman"/>
          <w:sz w:val="24"/>
          <w:szCs w:val="24"/>
        </w:rPr>
        <w:t xml:space="preserve"> that he don’t want to fight with someone and he want to make a peace with someone. And then Remy know what he is mean.</w:t>
      </w:r>
    </w:p>
    <w:p w:rsidR="005E3FE0" w:rsidRPr="005E3FE0" w:rsidRDefault="005E3FE0" w:rsidP="005E3FE0">
      <w:pPr>
        <w:pStyle w:val="ListParagraph"/>
        <w:spacing w:after="0" w:line="240" w:lineRule="auto"/>
        <w:ind w:left="0" w:right="-283"/>
        <w:jc w:val="both"/>
        <w:rPr>
          <w:rFonts w:ascii="Times New Roman" w:hAnsi="Times New Roman" w:cs="Times New Roman"/>
          <w:b/>
          <w:sz w:val="24"/>
          <w:szCs w:val="24"/>
        </w:rPr>
      </w:pPr>
      <w:r w:rsidRPr="005E3FE0">
        <w:rPr>
          <w:rFonts w:ascii="Times New Roman" w:hAnsi="Times New Roman" w:cs="Times New Roman"/>
          <w:b/>
          <w:sz w:val="24"/>
          <w:szCs w:val="24"/>
        </w:rPr>
        <w:t>“I’ve lost my appetite.” Remy.</w:t>
      </w:r>
    </w:p>
    <w:p w:rsidR="00B93C98" w:rsidRDefault="005E3FE0" w:rsidP="009361FD">
      <w:pPr>
        <w:pStyle w:val="ListParagraph"/>
        <w:spacing w:after="0" w:line="240" w:lineRule="auto"/>
        <w:ind w:left="0" w:right="-283"/>
        <w:jc w:val="both"/>
        <w:rPr>
          <w:rFonts w:ascii="Times New Roman" w:hAnsi="Times New Roman" w:cs="Times New Roman"/>
          <w:sz w:val="24"/>
          <w:szCs w:val="24"/>
        </w:rPr>
      </w:pPr>
      <w:r>
        <w:rPr>
          <w:rFonts w:ascii="Times New Roman" w:hAnsi="Times New Roman" w:cs="Times New Roman"/>
          <w:sz w:val="24"/>
          <w:szCs w:val="24"/>
        </w:rPr>
        <w:lastRenderedPageBreak/>
        <w:t xml:space="preserve">It </w:t>
      </w:r>
      <w:r w:rsidR="000D0FFE">
        <w:rPr>
          <w:rFonts w:ascii="Times New Roman" w:hAnsi="Times New Roman" w:cs="Times New Roman"/>
          <w:sz w:val="24"/>
          <w:szCs w:val="24"/>
        </w:rPr>
        <w:t>mean</w:t>
      </w:r>
      <w:r>
        <w:rPr>
          <w:rFonts w:ascii="Times New Roman" w:hAnsi="Times New Roman" w:cs="Times New Roman"/>
          <w:sz w:val="24"/>
          <w:szCs w:val="24"/>
        </w:rPr>
        <w:t xml:space="preserve"> that he in his badmood, he getting a problem, he want to</w:t>
      </w:r>
      <w:r w:rsidR="000B0E16">
        <w:rPr>
          <w:rFonts w:ascii="Times New Roman" w:hAnsi="Times New Roman" w:cs="Times New Roman"/>
          <w:sz w:val="24"/>
          <w:szCs w:val="24"/>
        </w:rPr>
        <w:t xml:space="preserve"> someone can hear his feeling</w:t>
      </w:r>
      <w:r>
        <w:rPr>
          <w:rFonts w:ascii="Times New Roman" w:hAnsi="Times New Roman" w:cs="Times New Roman"/>
          <w:sz w:val="24"/>
          <w:szCs w:val="24"/>
        </w:rPr>
        <w:t>. Bu</w:t>
      </w:r>
      <w:r w:rsidR="000B0E16">
        <w:rPr>
          <w:rFonts w:ascii="Times New Roman" w:hAnsi="Times New Roman" w:cs="Times New Roman"/>
          <w:sz w:val="24"/>
          <w:szCs w:val="24"/>
        </w:rPr>
        <w:t>t no someone act anything. H</w:t>
      </w:r>
      <w:r>
        <w:rPr>
          <w:rFonts w:ascii="Times New Roman" w:hAnsi="Times New Roman" w:cs="Times New Roman"/>
          <w:sz w:val="24"/>
          <w:szCs w:val="24"/>
        </w:rPr>
        <w:t>is father know how his</w:t>
      </w:r>
      <w:r w:rsidR="000B0E16">
        <w:rPr>
          <w:rFonts w:ascii="Times New Roman" w:hAnsi="Times New Roman" w:cs="Times New Roman"/>
          <w:sz w:val="24"/>
          <w:szCs w:val="24"/>
        </w:rPr>
        <w:t xml:space="preserve"> feeling, but he does not act anything too.</w:t>
      </w:r>
    </w:p>
    <w:p w:rsidR="00B93C98" w:rsidRPr="009361FD" w:rsidRDefault="00B93C98" w:rsidP="009361FD">
      <w:pPr>
        <w:pStyle w:val="ListParagraph"/>
        <w:spacing w:after="0" w:line="240" w:lineRule="auto"/>
        <w:ind w:left="0" w:right="-283"/>
        <w:jc w:val="both"/>
        <w:rPr>
          <w:rFonts w:ascii="Times New Roman" w:hAnsi="Times New Roman" w:cs="Times New Roman"/>
          <w:sz w:val="24"/>
          <w:szCs w:val="24"/>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2E1B37" w:rsidRDefault="002E1B37" w:rsidP="00D649D1">
      <w:pPr>
        <w:spacing w:after="0" w:line="240" w:lineRule="auto"/>
        <w:jc w:val="both"/>
        <w:rPr>
          <w:rFonts w:ascii="Times New Roman" w:hAnsi="Times New Roman" w:cs="Times New Roman"/>
          <w:sz w:val="24"/>
          <w:szCs w:val="24"/>
        </w:rPr>
      </w:pPr>
      <w:r w:rsidRPr="002E1B37">
        <w:rPr>
          <w:rFonts w:ascii="Times New Roman" w:hAnsi="Times New Roman" w:cs="Times New Roman"/>
          <w:sz w:val="24"/>
          <w:szCs w:val="24"/>
        </w:rPr>
        <w:t>From th</w:t>
      </w:r>
      <w:r w:rsidR="000B0E16">
        <w:rPr>
          <w:rFonts w:ascii="Times New Roman" w:hAnsi="Times New Roman" w:cs="Times New Roman"/>
          <w:sz w:val="24"/>
          <w:szCs w:val="24"/>
        </w:rPr>
        <w:t>e analysis, the writer concluded</w:t>
      </w:r>
      <w:r w:rsidRPr="002E1B37">
        <w:rPr>
          <w:rFonts w:ascii="Times New Roman" w:hAnsi="Times New Roman" w:cs="Times New Roman"/>
          <w:sz w:val="24"/>
          <w:szCs w:val="24"/>
        </w:rPr>
        <w:t xml:space="preserve"> that to make a relation, to share ideas, to share feelings, to communicate is not only express by direct language, but we also can use inderect language. In this case is use off record strategies, one of politeness strategies. In off record, the statements may not be always succeed,</w:t>
      </w:r>
      <w:r w:rsidR="000B0E16">
        <w:rPr>
          <w:rFonts w:ascii="Times New Roman" w:hAnsi="Times New Roman" w:cs="Times New Roman"/>
          <w:sz w:val="24"/>
          <w:szCs w:val="24"/>
          <w:lang w:val="en-US"/>
        </w:rPr>
        <w:t xml:space="preserve"> sometimes the hearer </w:t>
      </w:r>
      <w:proofErr w:type="spellStart"/>
      <w:r w:rsidR="000B0E16">
        <w:rPr>
          <w:rFonts w:ascii="Times New Roman" w:hAnsi="Times New Roman" w:cs="Times New Roman"/>
          <w:sz w:val="24"/>
          <w:szCs w:val="24"/>
          <w:lang w:val="en-US"/>
        </w:rPr>
        <w:t>can not</w:t>
      </w:r>
      <w:proofErr w:type="spellEnd"/>
      <w:r w:rsidR="000B0E16">
        <w:rPr>
          <w:rFonts w:ascii="Times New Roman" w:hAnsi="Times New Roman" w:cs="Times New Roman"/>
          <w:sz w:val="24"/>
          <w:szCs w:val="24"/>
          <w:lang w:val="en-US"/>
        </w:rPr>
        <w:t xml:space="preserve"> understand or know if the statement from speaker has a message want to deliver.</w:t>
      </w:r>
      <w:r w:rsidR="000B0E16">
        <w:rPr>
          <w:rFonts w:ascii="Times New Roman" w:hAnsi="Times New Roman" w:cs="Times New Roman"/>
          <w:sz w:val="24"/>
          <w:szCs w:val="24"/>
        </w:rPr>
        <w:t xml:space="preserve"> B</w:t>
      </w:r>
      <w:r w:rsidRPr="002E1B37">
        <w:rPr>
          <w:rFonts w:ascii="Times New Roman" w:hAnsi="Times New Roman" w:cs="Times New Roman"/>
          <w:sz w:val="24"/>
          <w:szCs w:val="24"/>
        </w:rPr>
        <w:t>ut if it does, it will be</w:t>
      </w:r>
      <w:r w:rsidR="000B0E16">
        <w:rPr>
          <w:rFonts w:ascii="Times New Roman" w:hAnsi="Times New Roman" w:cs="Times New Roman"/>
          <w:sz w:val="24"/>
          <w:szCs w:val="24"/>
          <w:lang w:val="en-US"/>
        </w:rPr>
        <w:t xml:space="preserve"> if the hearer can</w:t>
      </w:r>
      <w:r w:rsidR="000711F1">
        <w:rPr>
          <w:rFonts w:ascii="Times New Roman" w:hAnsi="Times New Roman" w:cs="Times New Roman"/>
          <w:sz w:val="24"/>
          <w:szCs w:val="24"/>
          <w:lang w:val="en-US"/>
        </w:rPr>
        <w:t xml:space="preserve"> understand the message that delivered by the speaker,</w:t>
      </w:r>
      <w:r w:rsidR="000B0E16">
        <w:rPr>
          <w:rFonts w:ascii="Times New Roman" w:hAnsi="Times New Roman" w:cs="Times New Roman"/>
          <w:sz w:val="24"/>
          <w:szCs w:val="24"/>
          <w:lang w:val="en-US"/>
        </w:rPr>
        <w:t xml:space="preserve"> </w:t>
      </w:r>
      <w:r w:rsidRPr="002E1B37">
        <w:rPr>
          <w:rFonts w:ascii="Times New Roman" w:hAnsi="Times New Roman" w:cs="Times New Roman"/>
          <w:sz w:val="24"/>
          <w:szCs w:val="24"/>
        </w:rPr>
        <w:t>because more has been communicated than was said.</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113E79" w:rsidRDefault="00113E79"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rPr>
        <w:t xml:space="preserve">Alhamdulillahi </w:t>
      </w:r>
      <w:proofErr w:type="spellStart"/>
      <w:r>
        <w:rPr>
          <w:rFonts w:ascii="Times New Roman" w:hAnsi="Times New Roman" w:cs="Times New Roman"/>
          <w:sz w:val="24"/>
          <w:szCs w:val="24"/>
          <w:lang w:val="en-US"/>
        </w:rPr>
        <w:t>robbil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aalamiin</w:t>
      </w:r>
      <w:proofErr w:type="spellEnd"/>
      <w:r>
        <w:rPr>
          <w:rFonts w:ascii="Times New Roman" w:hAnsi="Times New Roman" w:cs="Times New Roman"/>
          <w:sz w:val="24"/>
          <w:szCs w:val="24"/>
          <w:lang w:val="en-US"/>
        </w:rPr>
        <w:t xml:space="preserve">, all praises to Allah because of His blessing and mercy, the </w:t>
      </w:r>
      <w:r w:rsidR="00BA413B">
        <w:rPr>
          <w:rFonts w:ascii="Times New Roman" w:hAnsi="Times New Roman" w:cs="Times New Roman"/>
          <w:sz w:val="24"/>
          <w:szCs w:val="24"/>
          <w:lang w:val="en-US"/>
        </w:rPr>
        <w:t>writer</w:t>
      </w:r>
      <w:r>
        <w:rPr>
          <w:rFonts w:ascii="Times New Roman" w:hAnsi="Times New Roman" w:cs="Times New Roman"/>
          <w:sz w:val="24"/>
          <w:szCs w:val="24"/>
          <w:lang w:val="en-US"/>
        </w:rPr>
        <w:t xml:space="preserve"> can finished this research well. The </w:t>
      </w:r>
      <w:r w:rsidR="00BA413B">
        <w:rPr>
          <w:rFonts w:ascii="Times New Roman" w:hAnsi="Times New Roman" w:cs="Times New Roman"/>
          <w:sz w:val="24"/>
          <w:szCs w:val="24"/>
          <w:lang w:val="en-US"/>
        </w:rPr>
        <w:t>writer</w:t>
      </w:r>
      <w:r>
        <w:rPr>
          <w:rFonts w:ascii="Times New Roman" w:hAnsi="Times New Roman" w:cs="Times New Roman"/>
          <w:sz w:val="24"/>
          <w:szCs w:val="24"/>
          <w:lang w:val="en-US"/>
        </w:rPr>
        <w:t xml:space="preserve"> delivered her gratitude and thanks to all of participants who help in this research. The </w:t>
      </w:r>
      <w:r w:rsidR="00BA413B">
        <w:rPr>
          <w:rFonts w:ascii="Times New Roman" w:hAnsi="Times New Roman" w:cs="Times New Roman"/>
          <w:sz w:val="24"/>
          <w:szCs w:val="24"/>
          <w:lang w:val="en-US"/>
        </w:rPr>
        <w:t>writer</w:t>
      </w:r>
      <w:r>
        <w:rPr>
          <w:rFonts w:ascii="Times New Roman" w:hAnsi="Times New Roman" w:cs="Times New Roman"/>
          <w:sz w:val="24"/>
          <w:szCs w:val="24"/>
          <w:lang w:val="en-US"/>
        </w:rPr>
        <w:t xml:space="preserve"> </w:t>
      </w:r>
      <w:r w:rsidR="000711F1">
        <w:rPr>
          <w:rFonts w:ascii="Times New Roman" w:hAnsi="Times New Roman" w:cs="Times New Roman"/>
          <w:sz w:val="24"/>
          <w:szCs w:val="24"/>
          <w:lang w:val="en-US"/>
        </w:rPr>
        <w:t xml:space="preserve">say </w:t>
      </w:r>
      <w:proofErr w:type="spellStart"/>
      <w:r w:rsidR="000711F1">
        <w:rPr>
          <w:rFonts w:ascii="Times New Roman" w:hAnsi="Times New Roman" w:cs="Times New Roman"/>
          <w:sz w:val="24"/>
          <w:szCs w:val="24"/>
          <w:lang w:val="en-US"/>
        </w:rPr>
        <w:t>thank</w:t>
      </w:r>
      <w:proofErr w:type="spellEnd"/>
      <w:r w:rsidR="000711F1">
        <w:rPr>
          <w:rFonts w:ascii="Times New Roman" w:hAnsi="Times New Roman" w:cs="Times New Roman"/>
          <w:sz w:val="24"/>
          <w:szCs w:val="24"/>
          <w:lang w:val="en-US"/>
        </w:rPr>
        <w:t xml:space="preserve"> to her family especially for her mother and her father who always pray and support her in every situation, thank you so much. Then, the </w:t>
      </w:r>
      <w:r w:rsidR="00BA413B">
        <w:rPr>
          <w:rFonts w:ascii="Times New Roman" w:hAnsi="Times New Roman" w:cs="Times New Roman"/>
          <w:sz w:val="24"/>
          <w:szCs w:val="24"/>
          <w:lang w:val="en-US"/>
        </w:rPr>
        <w:t>writer</w:t>
      </w:r>
      <w:r w:rsidR="000711F1">
        <w:rPr>
          <w:rFonts w:ascii="Times New Roman" w:hAnsi="Times New Roman" w:cs="Times New Roman"/>
          <w:sz w:val="24"/>
          <w:szCs w:val="24"/>
          <w:lang w:val="en-US"/>
        </w:rPr>
        <w:t xml:space="preserve"> presents her sincere appreciation for her lecturers both Mr. </w:t>
      </w:r>
      <w:proofErr w:type="spellStart"/>
      <w:r w:rsidR="000711F1">
        <w:rPr>
          <w:rFonts w:ascii="Times New Roman" w:hAnsi="Times New Roman" w:cs="Times New Roman"/>
          <w:sz w:val="24"/>
          <w:szCs w:val="24"/>
          <w:lang w:val="en-US"/>
        </w:rPr>
        <w:t>Acep</w:t>
      </w:r>
      <w:proofErr w:type="spellEnd"/>
      <w:r w:rsidR="000711F1">
        <w:rPr>
          <w:rFonts w:ascii="Times New Roman" w:hAnsi="Times New Roman" w:cs="Times New Roman"/>
          <w:sz w:val="24"/>
          <w:szCs w:val="24"/>
          <w:lang w:val="en-US"/>
        </w:rPr>
        <w:t xml:space="preserve"> </w:t>
      </w:r>
      <w:proofErr w:type="spellStart"/>
      <w:r w:rsidR="000711F1">
        <w:rPr>
          <w:rFonts w:ascii="Times New Roman" w:hAnsi="Times New Roman" w:cs="Times New Roman"/>
          <w:sz w:val="24"/>
          <w:szCs w:val="24"/>
          <w:lang w:val="en-US"/>
        </w:rPr>
        <w:t>Haryudin</w:t>
      </w:r>
      <w:proofErr w:type="spellEnd"/>
      <w:r w:rsidR="000711F1">
        <w:rPr>
          <w:rFonts w:ascii="Times New Roman" w:hAnsi="Times New Roman" w:cs="Times New Roman"/>
          <w:sz w:val="24"/>
          <w:szCs w:val="24"/>
          <w:lang w:val="en-US"/>
        </w:rPr>
        <w:t xml:space="preserve">, M. </w:t>
      </w:r>
      <w:proofErr w:type="spellStart"/>
      <w:r w:rsidR="000711F1">
        <w:rPr>
          <w:rFonts w:ascii="Times New Roman" w:hAnsi="Times New Roman" w:cs="Times New Roman"/>
          <w:sz w:val="24"/>
          <w:szCs w:val="24"/>
          <w:lang w:val="en-US"/>
        </w:rPr>
        <w:t>Pd</w:t>
      </w:r>
      <w:proofErr w:type="spellEnd"/>
      <w:r w:rsidR="000711F1">
        <w:rPr>
          <w:rFonts w:ascii="Times New Roman" w:hAnsi="Times New Roman" w:cs="Times New Roman"/>
          <w:sz w:val="24"/>
          <w:szCs w:val="24"/>
          <w:lang w:val="en-US"/>
        </w:rPr>
        <w:t xml:space="preserve"> and Mrs. </w:t>
      </w:r>
      <w:proofErr w:type="spellStart"/>
      <w:r w:rsidR="000711F1">
        <w:rPr>
          <w:rFonts w:ascii="Times New Roman" w:hAnsi="Times New Roman" w:cs="Times New Roman"/>
          <w:sz w:val="24"/>
          <w:szCs w:val="24"/>
          <w:lang w:val="en-US"/>
        </w:rPr>
        <w:t>Aseptiana</w:t>
      </w:r>
      <w:proofErr w:type="spellEnd"/>
      <w:r w:rsidR="000711F1">
        <w:rPr>
          <w:rFonts w:ascii="Times New Roman" w:hAnsi="Times New Roman" w:cs="Times New Roman"/>
          <w:sz w:val="24"/>
          <w:szCs w:val="24"/>
          <w:lang w:val="en-US"/>
        </w:rPr>
        <w:t xml:space="preserve"> </w:t>
      </w:r>
      <w:proofErr w:type="spellStart"/>
      <w:r w:rsidR="00D65831">
        <w:rPr>
          <w:rFonts w:ascii="Times New Roman" w:hAnsi="Times New Roman" w:cs="Times New Roman"/>
          <w:sz w:val="24"/>
          <w:szCs w:val="24"/>
          <w:lang w:val="en-US"/>
        </w:rPr>
        <w:t>Parmawati</w:t>
      </w:r>
      <w:proofErr w:type="spellEnd"/>
      <w:r w:rsidR="00D65831">
        <w:rPr>
          <w:rFonts w:ascii="Times New Roman" w:hAnsi="Times New Roman" w:cs="Times New Roman"/>
          <w:sz w:val="24"/>
          <w:szCs w:val="24"/>
          <w:lang w:val="en-US"/>
        </w:rPr>
        <w:t xml:space="preserve">, M. Pd. as the guider and editor of this research, thank you for always guide and educate me very well. </w:t>
      </w:r>
      <w:r w:rsidR="009361FD">
        <w:rPr>
          <w:rFonts w:ascii="Times New Roman" w:hAnsi="Times New Roman" w:cs="Times New Roman"/>
          <w:sz w:val="24"/>
          <w:szCs w:val="24"/>
          <w:lang w:val="en-US"/>
        </w:rPr>
        <w:t>The last, thanks for my friends that always support me in good or bad situation.</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4B1DAF" w:rsidRPr="004B1DAF" w:rsidRDefault="004B1DAF" w:rsidP="004B1DA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4B1DAF">
        <w:rPr>
          <w:rFonts w:ascii="Times New Roman" w:hAnsi="Times New Roman" w:cs="Times New Roman"/>
          <w:noProof/>
          <w:sz w:val="24"/>
          <w:szCs w:val="24"/>
        </w:rPr>
        <w:t xml:space="preserve">Bouk, E. (2016). </w:t>
      </w:r>
      <w:r w:rsidRPr="004B1DAF">
        <w:rPr>
          <w:rFonts w:ascii="Times New Roman" w:hAnsi="Times New Roman" w:cs="Times New Roman"/>
          <w:i/>
          <w:iCs/>
          <w:noProof/>
          <w:sz w:val="24"/>
          <w:szCs w:val="24"/>
        </w:rPr>
        <w:t>Pragmatic Analysis of Deixis in the Speeches of Xanana Gusmao-The Former Prime Minister of Timor Leste</w:t>
      </w:r>
      <w:r w:rsidRPr="004B1DAF">
        <w:rPr>
          <w:rFonts w:ascii="Times New Roman" w:hAnsi="Times New Roman" w:cs="Times New Roman"/>
          <w:noProof/>
          <w:sz w:val="24"/>
          <w:szCs w:val="24"/>
        </w:rPr>
        <w:t xml:space="preserve">. </w:t>
      </w:r>
      <w:r w:rsidRPr="004B1DAF">
        <w:rPr>
          <w:rFonts w:ascii="Times New Roman" w:hAnsi="Times New Roman" w:cs="Times New Roman"/>
          <w:i/>
          <w:iCs/>
          <w:noProof/>
          <w:sz w:val="24"/>
          <w:szCs w:val="24"/>
        </w:rPr>
        <w:t>vol 2</w:t>
      </w:r>
      <w:r w:rsidRPr="004B1DAF">
        <w:rPr>
          <w:rFonts w:ascii="Times New Roman" w:hAnsi="Times New Roman" w:cs="Times New Roman"/>
          <w:noProof/>
          <w:sz w:val="24"/>
          <w:szCs w:val="24"/>
        </w:rPr>
        <w:t>.</w:t>
      </w:r>
    </w:p>
    <w:p w:rsidR="004B1DAF" w:rsidRPr="004B1DAF" w:rsidRDefault="004B1DAF" w:rsidP="004B1D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B1DAF">
        <w:rPr>
          <w:rFonts w:ascii="Times New Roman" w:hAnsi="Times New Roman" w:cs="Times New Roman"/>
          <w:noProof/>
          <w:sz w:val="24"/>
          <w:szCs w:val="24"/>
        </w:rPr>
        <w:t xml:space="preserve">Brown, P. and Levinson, S. (1987). </w:t>
      </w:r>
      <w:r w:rsidRPr="004B1DAF">
        <w:rPr>
          <w:rFonts w:ascii="Times New Roman" w:hAnsi="Times New Roman" w:cs="Times New Roman"/>
          <w:i/>
          <w:iCs/>
          <w:noProof/>
          <w:sz w:val="24"/>
          <w:szCs w:val="24"/>
        </w:rPr>
        <w:t>Politness: Some Universals in the Language Usage</w:t>
      </w:r>
      <w:r w:rsidRPr="004B1DAF">
        <w:rPr>
          <w:rFonts w:ascii="Times New Roman" w:hAnsi="Times New Roman" w:cs="Times New Roman"/>
          <w:noProof/>
          <w:sz w:val="24"/>
          <w:szCs w:val="24"/>
        </w:rPr>
        <w:t>.</w:t>
      </w:r>
    </w:p>
    <w:p w:rsidR="004B1DAF" w:rsidRPr="004B1DAF" w:rsidRDefault="004B1DAF" w:rsidP="004B1D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B1DAF">
        <w:rPr>
          <w:rFonts w:ascii="Times New Roman" w:hAnsi="Times New Roman" w:cs="Times New Roman"/>
          <w:noProof/>
          <w:sz w:val="24"/>
          <w:szCs w:val="24"/>
        </w:rPr>
        <w:t xml:space="preserve">Creswell, J. W. (2014). </w:t>
      </w:r>
      <w:r w:rsidRPr="004B1DAF">
        <w:rPr>
          <w:rFonts w:ascii="Times New Roman" w:hAnsi="Times New Roman" w:cs="Times New Roman"/>
          <w:i/>
          <w:iCs/>
          <w:noProof/>
          <w:sz w:val="24"/>
          <w:szCs w:val="24"/>
        </w:rPr>
        <w:t>Research Design &amp; Quantitave Approaches</w:t>
      </w:r>
      <w:r w:rsidRPr="004B1DAF">
        <w:rPr>
          <w:rFonts w:ascii="Times New Roman" w:hAnsi="Times New Roman" w:cs="Times New Roman"/>
          <w:noProof/>
          <w:sz w:val="24"/>
          <w:szCs w:val="24"/>
        </w:rPr>
        <w:t>. USA: SAGE.</w:t>
      </w:r>
    </w:p>
    <w:p w:rsidR="004B1DAF" w:rsidRPr="004B1DAF" w:rsidRDefault="004B1DAF" w:rsidP="004B1D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B1DAF">
        <w:rPr>
          <w:rFonts w:ascii="Times New Roman" w:hAnsi="Times New Roman" w:cs="Times New Roman"/>
          <w:noProof/>
          <w:sz w:val="24"/>
          <w:szCs w:val="24"/>
        </w:rPr>
        <w:t xml:space="preserve">Haryudin, A. and Jamilah Ariani, S. (2018). Teacher Difficulties in Teaching Speaking Using Audio Visual Aid for Autistic Students. </w:t>
      </w:r>
      <w:r w:rsidRPr="004B1DAF">
        <w:rPr>
          <w:rFonts w:ascii="Times New Roman" w:hAnsi="Times New Roman" w:cs="Times New Roman"/>
          <w:i/>
          <w:iCs/>
          <w:noProof/>
          <w:sz w:val="24"/>
          <w:szCs w:val="24"/>
        </w:rPr>
        <w:t>ELTIN</w:t>
      </w:r>
      <w:r w:rsidRPr="004B1DAF">
        <w:rPr>
          <w:rFonts w:ascii="Times New Roman" w:hAnsi="Times New Roman" w:cs="Times New Roman"/>
          <w:noProof/>
          <w:sz w:val="24"/>
          <w:szCs w:val="24"/>
        </w:rPr>
        <w:t xml:space="preserve">, </w:t>
      </w:r>
      <w:r w:rsidRPr="004B1DAF">
        <w:rPr>
          <w:rFonts w:ascii="Times New Roman" w:hAnsi="Times New Roman" w:cs="Times New Roman"/>
          <w:i/>
          <w:iCs/>
          <w:noProof/>
          <w:sz w:val="24"/>
          <w:szCs w:val="24"/>
        </w:rPr>
        <w:t>vol 6/II</w:t>
      </w:r>
      <w:r w:rsidRPr="004B1DAF">
        <w:rPr>
          <w:rFonts w:ascii="Times New Roman" w:hAnsi="Times New Roman" w:cs="Times New Roman"/>
          <w:noProof/>
          <w:sz w:val="24"/>
          <w:szCs w:val="24"/>
        </w:rPr>
        <w:t>.</w:t>
      </w:r>
    </w:p>
    <w:p w:rsidR="004B1DAF" w:rsidRPr="004B1DAF" w:rsidRDefault="004B1DAF" w:rsidP="004B1D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B1DAF">
        <w:rPr>
          <w:rFonts w:ascii="Times New Roman" w:hAnsi="Times New Roman" w:cs="Times New Roman"/>
          <w:noProof/>
          <w:sz w:val="24"/>
          <w:szCs w:val="24"/>
        </w:rPr>
        <w:t xml:space="preserve">Leech, G. N. (1983). </w:t>
      </w:r>
      <w:r w:rsidRPr="004B1DAF">
        <w:rPr>
          <w:rFonts w:ascii="Times New Roman" w:hAnsi="Times New Roman" w:cs="Times New Roman"/>
          <w:i/>
          <w:iCs/>
          <w:noProof/>
          <w:sz w:val="24"/>
          <w:szCs w:val="24"/>
        </w:rPr>
        <w:t>Principles of Pragmatics-Longman Linguistics Library</w:t>
      </w:r>
      <w:r w:rsidRPr="004B1DAF">
        <w:rPr>
          <w:rFonts w:ascii="Times New Roman" w:hAnsi="Times New Roman" w:cs="Times New Roman"/>
          <w:noProof/>
          <w:sz w:val="24"/>
          <w:szCs w:val="24"/>
        </w:rPr>
        <w:t>.</w:t>
      </w:r>
    </w:p>
    <w:p w:rsidR="004B1DAF" w:rsidRPr="004B1DAF" w:rsidRDefault="004B1DAF" w:rsidP="004B1DA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B1DAF">
        <w:rPr>
          <w:rFonts w:ascii="Times New Roman" w:hAnsi="Times New Roman" w:cs="Times New Roman"/>
          <w:noProof/>
          <w:sz w:val="24"/>
          <w:szCs w:val="24"/>
        </w:rPr>
        <w:t xml:space="preserve">Sudaryanto. (1993). </w:t>
      </w:r>
      <w:r w:rsidRPr="004B1DAF">
        <w:rPr>
          <w:rFonts w:ascii="Times New Roman" w:hAnsi="Times New Roman" w:cs="Times New Roman"/>
          <w:i/>
          <w:iCs/>
          <w:noProof/>
          <w:sz w:val="24"/>
          <w:szCs w:val="24"/>
        </w:rPr>
        <w:t>Metode dan Aneka Teknik Analisis Bahasa (Pengantar Penelitian Wahana Kebudayaan secara Linguistik. Yogyakarta: Duta Wacana University Press</w:t>
      </w:r>
      <w:r w:rsidRPr="004B1DAF">
        <w:rPr>
          <w:rFonts w:ascii="Times New Roman" w:hAnsi="Times New Roman" w:cs="Times New Roman"/>
          <w:noProof/>
          <w:sz w:val="24"/>
          <w:szCs w:val="24"/>
        </w:rPr>
        <w:t>.</w:t>
      </w:r>
    </w:p>
    <w:p w:rsidR="004B1DAF" w:rsidRPr="004B1DAF" w:rsidRDefault="004B1DAF" w:rsidP="004B1DAF">
      <w:pPr>
        <w:widowControl w:val="0"/>
        <w:autoSpaceDE w:val="0"/>
        <w:autoSpaceDN w:val="0"/>
        <w:adjustRightInd w:val="0"/>
        <w:spacing w:after="0" w:line="240" w:lineRule="auto"/>
        <w:ind w:left="480" w:hanging="480"/>
        <w:rPr>
          <w:rFonts w:ascii="Times New Roman" w:hAnsi="Times New Roman" w:cs="Times New Roman"/>
          <w:noProof/>
          <w:sz w:val="24"/>
        </w:rPr>
      </w:pPr>
      <w:r w:rsidRPr="004B1DAF">
        <w:rPr>
          <w:rFonts w:ascii="Times New Roman" w:hAnsi="Times New Roman" w:cs="Times New Roman"/>
          <w:noProof/>
          <w:sz w:val="24"/>
          <w:szCs w:val="24"/>
        </w:rPr>
        <w:t xml:space="preserve">Yanti, R. (2017). An Analysis of Off Record Strategies Reflecting Politness Implicature in “Oprah Winfrey Show.” </w:t>
      </w:r>
      <w:r w:rsidRPr="004B1DAF">
        <w:rPr>
          <w:rFonts w:ascii="Times New Roman" w:hAnsi="Times New Roman" w:cs="Times New Roman"/>
          <w:i/>
          <w:iCs/>
          <w:noProof/>
          <w:sz w:val="24"/>
          <w:szCs w:val="24"/>
        </w:rPr>
        <w:t>Jurnal Arbiter</w:t>
      </w:r>
      <w:r w:rsidRPr="004B1DAF">
        <w:rPr>
          <w:rFonts w:ascii="Times New Roman" w:hAnsi="Times New Roman" w:cs="Times New Roman"/>
          <w:noProof/>
          <w:sz w:val="24"/>
          <w:szCs w:val="24"/>
        </w:rPr>
        <w:t xml:space="preserve">, </w:t>
      </w:r>
      <w:r w:rsidRPr="004B1DAF">
        <w:rPr>
          <w:rFonts w:ascii="Times New Roman" w:hAnsi="Times New Roman" w:cs="Times New Roman"/>
          <w:i/>
          <w:iCs/>
          <w:noProof/>
          <w:sz w:val="24"/>
          <w:szCs w:val="24"/>
        </w:rPr>
        <w:t>vol 4,No 1</w:t>
      </w:r>
      <w:r w:rsidRPr="004B1DAF">
        <w:rPr>
          <w:rFonts w:ascii="Times New Roman" w:hAnsi="Times New Roman" w:cs="Times New Roman"/>
          <w:noProof/>
          <w:sz w:val="24"/>
          <w:szCs w:val="24"/>
        </w:rPr>
        <w:t>.</w:t>
      </w:r>
    </w:p>
    <w:p w:rsidR="00B32D1D" w:rsidRPr="00A533CF" w:rsidRDefault="004B1DAF" w:rsidP="003151D6">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B32D1D" w:rsidRPr="00A533CF"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4EC" w:rsidRDefault="009F04EC" w:rsidP="006A03BB">
      <w:pPr>
        <w:spacing w:after="0" w:line="240" w:lineRule="auto"/>
      </w:pPr>
      <w:r>
        <w:separator/>
      </w:r>
    </w:p>
  </w:endnote>
  <w:endnote w:type="continuationSeparator" w:id="0">
    <w:p w:rsidR="009F04EC" w:rsidRDefault="009F04E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4EC" w:rsidRDefault="009F04EC" w:rsidP="006A03BB">
      <w:pPr>
        <w:spacing w:after="0" w:line="240" w:lineRule="auto"/>
      </w:pPr>
      <w:r>
        <w:separator/>
      </w:r>
    </w:p>
  </w:footnote>
  <w:footnote w:type="continuationSeparator" w:id="0">
    <w:p w:rsidR="009F04EC" w:rsidRDefault="009F04E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171ABE">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71ABE">
      <w:rPr>
        <w:rStyle w:val="PageNumber"/>
        <w:noProof/>
      </w:rPr>
      <w:t>3</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706A5F"/>
    <w:multiLevelType w:val="hybridMultilevel"/>
    <w:tmpl w:val="7BACECEE"/>
    <w:lvl w:ilvl="0" w:tplc="2AF8B058">
      <w:start w:val="1"/>
      <w:numFmt w:val="decimal"/>
      <w:lvlText w:val="%1."/>
      <w:lvlJc w:val="left"/>
      <w:pPr>
        <w:ind w:left="720" w:hanging="360"/>
      </w:pPr>
      <w:rPr>
        <w:rFonts w:ascii="Times New Roman" w:eastAsiaTheme="minorEastAsia"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9"/>
  </w:num>
  <w:num w:numId="7">
    <w:abstractNumId w:val="2"/>
  </w:num>
  <w:num w:numId="8">
    <w:abstractNumId w:val="20"/>
  </w:num>
  <w:num w:numId="9">
    <w:abstractNumId w:val="9"/>
  </w:num>
  <w:num w:numId="10">
    <w:abstractNumId w:val="17"/>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47B4"/>
    <w:rsid w:val="00067DD4"/>
    <w:rsid w:val="00070B0F"/>
    <w:rsid w:val="000711F1"/>
    <w:rsid w:val="00071882"/>
    <w:rsid w:val="00077244"/>
    <w:rsid w:val="00086BE3"/>
    <w:rsid w:val="000915CE"/>
    <w:rsid w:val="00091FF6"/>
    <w:rsid w:val="000B0E16"/>
    <w:rsid w:val="000B1117"/>
    <w:rsid w:val="000B1A9C"/>
    <w:rsid w:val="000B79A5"/>
    <w:rsid w:val="000D0FFE"/>
    <w:rsid w:val="000E17A4"/>
    <w:rsid w:val="000E2907"/>
    <w:rsid w:val="000E2DD8"/>
    <w:rsid w:val="000F26F3"/>
    <w:rsid w:val="000F6F20"/>
    <w:rsid w:val="0010144A"/>
    <w:rsid w:val="00102B74"/>
    <w:rsid w:val="00106F02"/>
    <w:rsid w:val="00106F11"/>
    <w:rsid w:val="00112B28"/>
    <w:rsid w:val="00113E79"/>
    <w:rsid w:val="00113FDF"/>
    <w:rsid w:val="001202AD"/>
    <w:rsid w:val="00134C1A"/>
    <w:rsid w:val="00141FE7"/>
    <w:rsid w:val="001450F0"/>
    <w:rsid w:val="00150E46"/>
    <w:rsid w:val="00154B06"/>
    <w:rsid w:val="00156026"/>
    <w:rsid w:val="00157844"/>
    <w:rsid w:val="001650F7"/>
    <w:rsid w:val="00170507"/>
    <w:rsid w:val="00171ABE"/>
    <w:rsid w:val="00184344"/>
    <w:rsid w:val="0019036C"/>
    <w:rsid w:val="00190C90"/>
    <w:rsid w:val="00195A1C"/>
    <w:rsid w:val="001979CD"/>
    <w:rsid w:val="00197EF1"/>
    <w:rsid w:val="001A363E"/>
    <w:rsid w:val="001B0654"/>
    <w:rsid w:val="001C7149"/>
    <w:rsid w:val="001C7963"/>
    <w:rsid w:val="001D1E7A"/>
    <w:rsid w:val="001D4CB9"/>
    <w:rsid w:val="001D6AA5"/>
    <w:rsid w:val="001E5762"/>
    <w:rsid w:val="001F0AE4"/>
    <w:rsid w:val="001F1895"/>
    <w:rsid w:val="001F74D1"/>
    <w:rsid w:val="002007C5"/>
    <w:rsid w:val="0020288F"/>
    <w:rsid w:val="0020494D"/>
    <w:rsid w:val="0021233C"/>
    <w:rsid w:val="002152BE"/>
    <w:rsid w:val="00221796"/>
    <w:rsid w:val="0023157C"/>
    <w:rsid w:val="00232ECE"/>
    <w:rsid w:val="00237438"/>
    <w:rsid w:val="00242043"/>
    <w:rsid w:val="00244518"/>
    <w:rsid w:val="00252B96"/>
    <w:rsid w:val="002564C8"/>
    <w:rsid w:val="0025708C"/>
    <w:rsid w:val="00261C72"/>
    <w:rsid w:val="00262007"/>
    <w:rsid w:val="00265E92"/>
    <w:rsid w:val="00271AF4"/>
    <w:rsid w:val="00273E53"/>
    <w:rsid w:val="002857CE"/>
    <w:rsid w:val="00290B40"/>
    <w:rsid w:val="002A0F3B"/>
    <w:rsid w:val="002A7A74"/>
    <w:rsid w:val="002C1B03"/>
    <w:rsid w:val="002C4053"/>
    <w:rsid w:val="002C6423"/>
    <w:rsid w:val="002C7E56"/>
    <w:rsid w:val="002D52D8"/>
    <w:rsid w:val="002D5887"/>
    <w:rsid w:val="002E1B37"/>
    <w:rsid w:val="002E2F58"/>
    <w:rsid w:val="002F0943"/>
    <w:rsid w:val="002F0A19"/>
    <w:rsid w:val="002F0DAB"/>
    <w:rsid w:val="002F6323"/>
    <w:rsid w:val="002F7ECE"/>
    <w:rsid w:val="0030787D"/>
    <w:rsid w:val="00312AB5"/>
    <w:rsid w:val="003131B9"/>
    <w:rsid w:val="003151D6"/>
    <w:rsid w:val="003161D9"/>
    <w:rsid w:val="00321584"/>
    <w:rsid w:val="003312D2"/>
    <w:rsid w:val="0033174E"/>
    <w:rsid w:val="003355C7"/>
    <w:rsid w:val="00340BE0"/>
    <w:rsid w:val="00343BC4"/>
    <w:rsid w:val="0035546B"/>
    <w:rsid w:val="0035600F"/>
    <w:rsid w:val="00357677"/>
    <w:rsid w:val="00362639"/>
    <w:rsid w:val="00373EE4"/>
    <w:rsid w:val="0037549E"/>
    <w:rsid w:val="00386B7E"/>
    <w:rsid w:val="003876FF"/>
    <w:rsid w:val="003879DA"/>
    <w:rsid w:val="0039567C"/>
    <w:rsid w:val="00395735"/>
    <w:rsid w:val="003A3FB5"/>
    <w:rsid w:val="003B08C1"/>
    <w:rsid w:val="003B5759"/>
    <w:rsid w:val="003B739D"/>
    <w:rsid w:val="003D097C"/>
    <w:rsid w:val="003D1DB0"/>
    <w:rsid w:val="003D2CCF"/>
    <w:rsid w:val="003E562B"/>
    <w:rsid w:val="003F5612"/>
    <w:rsid w:val="003F65C5"/>
    <w:rsid w:val="00404264"/>
    <w:rsid w:val="0040664B"/>
    <w:rsid w:val="0040687A"/>
    <w:rsid w:val="00410E86"/>
    <w:rsid w:val="0042013B"/>
    <w:rsid w:val="00425791"/>
    <w:rsid w:val="00432ED9"/>
    <w:rsid w:val="00434DBA"/>
    <w:rsid w:val="004374DA"/>
    <w:rsid w:val="0044112A"/>
    <w:rsid w:val="004441DD"/>
    <w:rsid w:val="0046366A"/>
    <w:rsid w:val="00492AAF"/>
    <w:rsid w:val="00492CDB"/>
    <w:rsid w:val="004A07A9"/>
    <w:rsid w:val="004A153F"/>
    <w:rsid w:val="004A5514"/>
    <w:rsid w:val="004B1DAF"/>
    <w:rsid w:val="004B3149"/>
    <w:rsid w:val="004B34F0"/>
    <w:rsid w:val="004B4972"/>
    <w:rsid w:val="004B70CB"/>
    <w:rsid w:val="004D4337"/>
    <w:rsid w:val="004D6ED8"/>
    <w:rsid w:val="004E1FA3"/>
    <w:rsid w:val="005040B9"/>
    <w:rsid w:val="00510AA8"/>
    <w:rsid w:val="00513AAA"/>
    <w:rsid w:val="005273B4"/>
    <w:rsid w:val="00540338"/>
    <w:rsid w:val="005433E2"/>
    <w:rsid w:val="00555A67"/>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C5ECA"/>
    <w:rsid w:val="005D33F8"/>
    <w:rsid w:val="005E1E87"/>
    <w:rsid w:val="005E295E"/>
    <w:rsid w:val="005E3FE0"/>
    <w:rsid w:val="00614BE0"/>
    <w:rsid w:val="00631867"/>
    <w:rsid w:val="006318D1"/>
    <w:rsid w:val="006326D0"/>
    <w:rsid w:val="00633B9B"/>
    <w:rsid w:val="00641E65"/>
    <w:rsid w:val="00647871"/>
    <w:rsid w:val="0065331E"/>
    <w:rsid w:val="006533A7"/>
    <w:rsid w:val="00653468"/>
    <w:rsid w:val="0065780D"/>
    <w:rsid w:val="006632C0"/>
    <w:rsid w:val="0066720C"/>
    <w:rsid w:val="00671C61"/>
    <w:rsid w:val="00683C41"/>
    <w:rsid w:val="006904A5"/>
    <w:rsid w:val="006A03BB"/>
    <w:rsid w:val="006C4325"/>
    <w:rsid w:val="006D1E6F"/>
    <w:rsid w:val="006D2565"/>
    <w:rsid w:val="006E3B23"/>
    <w:rsid w:val="006E73B7"/>
    <w:rsid w:val="006F7069"/>
    <w:rsid w:val="00700D23"/>
    <w:rsid w:val="0070435C"/>
    <w:rsid w:val="00704444"/>
    <w:rsid w:val="00705BB8"/>
    <w:rsid w:val="00723CB8"/>
    <w:rsid w:val="007268BB"/>
    <w:rsid w:val="0073395F"/>
    <w:rsid w:val="00742467"/>
    <w:rsid w:val="007452F5"/>
    <w:rsid w:val="007465B9"/>
    <w:rsid w:val="0075316F"/>
    <w:rsid w:val="00757916"/>
    <w:rsid w:val="00761A3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6146"/>
    <w:rsid w:val="00897BE2"/>
    <w:rsid w:val="008B5AB2"/>
    <w:rsid w:val="008B7931"/>
    <w:rsid w:val="008C0279"/>
    <w:rsid w:val="008D1648"/>
    <w:rsid w:val="008D1D9F"/>
    <w:rsid w:val="008D3491"/>
    <w:rsid w:val="008D3AAC"/>
    <w:rsid w:val="008E1ECB"/>
    <w:rsid w:val="008E4B4F"/>
    <w:rsid w:val="008F0615"/>
    <w:rsid w:val="008F554B"/>
    <w:rsid w:val="008F567C"/>
    <w:rsid w:val="008F5B98"/>
    <w:rsid w:val="009146A1"/>
    <w:rsid w:val="0092059B"/>
    <w:rsid w:val="00924058"/>
    <w:rsid w:val="009255E8"/>
    <w:rsid w:val="00927605"/>
    <w:rsid w:val="00933EFC"/>
    <w:rsid w:val="009361FD"/>
    <w:rsid w:val="0095480F"/>
    <w:rsid w:val="009554E2"/>
    <w:rsid w:val="0096027C"/>
    <w:rsid w:val="00962557"/>
    <w:rsid w:val="0096681E"/>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05F2"/>
    <w:rsid w:val="009D568F"/>
    <w:rsid w:val="009D5707"/>
    <w:rsid w:val="009D7CE8"/>
    <w:rsid w:val="009E60AA"/>
    <w:rsid w:val="009F04EC"/>
    <w:rsid w:val="00A01D5A"/>
    <w:rsid w:val="00A02CC6"/>
    <w:rsid w:val="00A04345"/>
    <w:rsid w:val="00A06E9B"/>
    <w:rsid w:val="00A21FE7"/>
    <w:rsid w:val="00A31806"/>
    <w:rsid w:val="00A370EF"/>
    <w:rsid w:val="00A42EDF"/>
    <w:rsid w:val="00A4355B"/>
    <w:rsid w:val="00A445B3"/>
    <w:rsid w:val="00A5338F"/>
    <w:rsid w:val="00A533C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2E0A"/>
    <w:rsid w:val="00B042CD"/>
    <w:rsid w:val="00B05C91"/>
    <w:rsid w:val="00B1189F"/>
    <w:rsid w:val="00B1268E"/>
    <w:rsid w:val="00B15F16"/>
    <w:rsid w:val="00B16650"/>
    <w:rsid w:val="00B25A67"/>
    <w:rsid w:val="00B25F8B"/>
    <w:rsid w:val="00B32D1D"/>
    <w:rsid w:val="00B433CB"/>
    <w:rsid w:val="00B51270"/>
    <w:rsid w:val="00B52B5E"/>
    <w:rsid w:val="00B53356"/>
    <w:rsid w:val="00B67340"/>
    <w:rsid w:val="00B72CCA"/>
    <w:rsid w:val="00B93C98"/>
    <w:rsid w:val="00BA2516"/>
    <w:rsid w:val="00BA413B"/>
    <w:rsid w:val="00BA42CC"/>
    <w:rsid w:val="00BB4EC7"/>
    <w:rsid w:val="00BC23B7"/>
    <w:rsid w:val="00BC29B5"/>
    <w:rsid w:val="00BC7E7D"/>
    <w:rsid w:val="00BD161C"/>
    <w:rsid w:val="00BD5BAB"/>
    <w:rsid w:val="00BE3A35"/>
    <w:rsid w:val="00BE6116"/>
    <w:rsid w:val="00BF383A"/>
    <w:rsid w:val="00C002A3"/>
    <w:rsid w:val="00C01446"/>
    <w:rsid w:val="00C035DF"/>
    <w:rsid w:val="00C177F9"/>
    <w:rsid w:val="00C1785A"/>
    <w:rsid w:val="00C2690E"/>
    <w:rsid w:val="00C3328D"/>
    <w:rsid w:val="00C33DCC"/>
    <w:rsid w:val="00C35081"/>
    <w:rsid w:val="00C4559D"/>
    <w:rsid w:val="00C467DF"/>
    <w:rsid w:val="00C51094"/>
    <w:rsid w:val="00C60F70"/>
    <w:rsid w:val="00C70D29"/>
    <w:rsid w:val="00C71F34"/>
    <w:rsid w:val="00C809F3"/>
    <w:rsid w:val="00C869F9"/>
    <w:rsid w:val="00C91894"/>
    <w:rsid w:val="00CA4BB8"/>
    <w:rsid w:val="00CA52AE"/>
    <w:rsid w:val="00CC16A1"/>
    <w:rsid w:val="00CC5281"/>
    <w:rsid w:val="00CC6A20"/>
    <w:rsid w:val="00CD0068"/>
    <w:rsid w:val="00CD4B0F"/>
    <w:rsid w:val="00CD6250"/>
    <w:rsid w:val="00CE0EE8"/>
    <w:rsid w:val="00CE144E"/>
    <w:rsid w:val="00CE4AE9"/>
    <w:rsid w:val="00CF040D"/>
    <w:rsid w:val="00D05DCB"/>
    <w:rsid w:val="00D14516"/>
    <w:rsid w:val="00D22DC9"/>
    <w:rsid w:val="00D3336E"/>
    <w:rsid w:val="00D34ADD"/>
    <w:rsid w:val="00D36FD2"/>
    <w:rsid w:val="00D6112D"/>
    <w:rsid w:val="00D62AF1"/>
    <w:rsid w:val="00D649D1"/>
    <w:rsid w:val="00D65831"/>
    <w:rsid w:val="00D75A14"/>
    <w:rsid w:val="00D83598"/>
    <w:rsid w:val="00D83B70"/>
    <w:rsid w:val="00D862FB"/>
    <w:rsid w:val="00D90A1B"/>
    <w:rsid w:val="00D93F4C"/>
    <w:rsid w:val="00D9603D"/>
    <w:rsid w:val="00DA070A"/>
    <w:rsid w:val="00DA7512"/>
    <w:rsid w:val="00DB5035"/>
    <w:rsid w:val="00DC0A0E"/>
    <w:rsid w:val="00DD2D69"/>
    <w:rsid w:val="00DD32A0"/>
    <w:rsid w:val="00DF05BF"/>
    <w:rsid w:val="00DF15B9"/>
    <w:rsid w:val="00DF3DF0"/>
    <w:rsid w:val="00DF4D41"/>
    <w:rsid w:val="00DF51B1"/>
    <w:rsid w:val="00DF51F2"/>
    <w:rsid w:val="00DF5A6D"/>
    <w:rsid w:val="00DF6668"/>
    <w:rsid w:val="00E04052"/>
    <w:rsid w:val="00E374C0"/>
    <w:rsid w:val="00E37CA6"/>
    <w:rsid w:val="00E37F88"/>
    <w:rsid w:val="00E46A6F"/>
    <w:rsid w:val="00E541AD"/>
    <w:rsid w:val="00E54328"/>
    <w:rsid w:val="00E67FF7"/>
    <w:rsid w:val="00E7068D"/>
    <w:rsid w:val="00E73BAE"/>
    <w:rsid w:val="00E74AEF"/>
    <w:rsid w:val="00E94141"/>
    <w:rsid w:val="00E94AFA"/>
    <w:rsid w:val="00EA0BD7"/>
    <w:rsid w:val="00EA3C02"/>
    <w:rsid w:val="00EA73FA"/>
    <w:rsid w:val="00EB01B4"/>
    <w:rsid w:val="00EB3187"/>
    <w:rsid w:val="00EC01B3"/>
    <w:rsid w:val="00EC2711"/>
    <w:rsid w:val="00EC2C6C"/>
    <w:rsid w:val="00ED3801"/>
    <w:rsid w:val="00ED5F31"/>
    <w:rsid w:val="00EE23CF"/>
    <w:rsid w:val="00EE56B1"/>
    <w:rsid w:val="00EE7C4A"/>
    <w:rsid w:val="00EF5029"/>
    <w:rsid w:val="00F021D5"/>
    <w:rsid w:val="00F02F90"/>
    <w:rsid w:val="00F0305D"/>
    <w:rsid w:val="00F0321B"/>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aryacep@gmail.com" TargetMode="External"/><Relationship Id="rId4" Type="http://schemas.microsoft.com/office/2007/relationships/stylesWithEffects" Target="stylesWithEffects.xml"/><Relationship Id="rId9" Type="http://schemas.openxmlformats.org/officeDocument/2006/relationships/hyperlink" Target="mailto:risviayosikusumah@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5442-2F97-4C98-B216-DF2DB8F8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31</cp:revision>
  <cp:lastPrinted>2016-01-13T06:50:00Z</cp:lastPrinted>
  <dcterms:created xsi:type="dcterms:W3CDTF">2019-03-30T03:01:00Z</dcterms:created>
  <dcterms:modified xsi:type="dcterms:W3CDTF">2019-03-30T07:26:00Z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4e61b2b0-bdc9-39d7-bafa-7a801f3d6e50</vt:lpwstr>
  </property>
  <property fmtid="{D5CDD505-2E9C-101B-9397-08002B2CF9AE}" pid="24" name="Mendeley Citation Style_1">
    <vt:lpwstr>http://www.zotero.org/styles/apa</vt:lpwstr>
  </property>
</Properties>
</file>