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5A" w:rsidRDefault="00D8115A" w:rsidP="00D8115A">
      <w:pPr>
        <w:spacing w:line="360" w:lineRule="auto"/>
        <w:jc w:val="center"/>
        <w:rPr>
          <w:rFonts w:ascii="Times New Roman" w:hAnsi="Times New Roman" w:cs="Times New Roman"/>
          <w:b/>
          <w:sz w:val="32"/>
          <w:szCs w:val="24"/>
        </w:rPr>
      </w:pPr>
      <w:r>
        <w:rPr>
          <w:rFonts w:ascii="Times New Roman" w:hAnsi="Times New Roman" w:cs="Times New Roman"/>
          <w:b/>
          <w:sz w:val="32"/>
          <w:szCs w:val="24"/>
        </w:rPr>
        <w:t>THE USE  OF CLUSTERING TECHNIQUE TO IMPROVE STUDENTS’ SKILL IN WRITING DESCRIPTIVE TEXT</w:t>
      </w:r>
    </w:p>
    <w:p w:rsidR="003B5759" w:rsidRPr="00D8115A" w:rsidRDefault="003B5759" w:rsidP="003B5759">
      <w:pPr>
        <w:spacing w:after="0" w:line="240" w:lineRule="auto"/>
        <w:jc w:val="center"/>
        <w:rPr>
          <w:rFonts w:ascii="Times New Roman" w:hAnsi="Times New Roman" w:cs="Times New Roman"/>
          <w:sz w:val="24"/>
          <w:szCs w:val="24"/>
        </w:rPr>
      </w:pPr>
    </w:p>
    <w:p w:rsidR="00D8115A" w:rsidRDefault="00D8115A" w:rsidP="00D8115A">
      <w:pPr>
        <w:spacing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Della Hanafiawi</w:t>
      </w:r>
      <w:r w:rsidRPr="002A0B49">
        <w:rPr>
          <w:rFonts w:ascii="Times New Roman" w:hAnsi="Times New Roman" w:cs="Times New Roman"/>
          <w:b/>
          <w:sz w:val="24"/>
          <w:szCs w:val="24"/>
          <w:vertAlign w:val="superscript"/>
        </w:rPr>
        <w:t>1</w:t>
      </w:r>
      <w:r>
        <w:rPr>
          <w:rFonts w:ascii="Times New Roman" w:hAnsi="Times New Roman" w:cs="Times New Roman"/>
          <w:b/>
          <w:sz w:val="24"/>
          <w:szCs w:val="24"/>
        </w:rPr>
        <w:t>,  Hari Muharam</w:t>
      </w:r>
      <w:r>
        <w:rPr>
          <w:rFonts w:ascii="Times New Roman" w:hAnsi="Times New Roman" w:cs="Times New Roman"/>
          <w:b/>
          <w:sz w:val="24"/>
          <w:szCs w:val="24"/>
          <w:vertAlign w:val="superscript"/>
        </w:rPr>
        <w:t>2</w:t>
      </w:r>
      <w:r>
        <w:rPr>
          <w:rFonts w:ascii="Times New Roman" w:hAnsi="Times New Roman" w:cs="Times New Roman"/>
          <w:b/>
          <w:sz w:val="24"/>
          <w:szCs w:val="24"/>
        </w:rPr>
        <w:t>, Aseptiana Parmawati</w:t>
      </w:r>
      <w:r>
        <w:rPr>
          <w:rFonts w:ascii="Times New Roman" w:hAnsi="Times New Roman" w:cs="Times New Roman"/>
          <w:b/>
          <w:sz w:val="24"/>
          <w:szCs w:val="24"/>
          <w:vertAlign w:val="superscript"/>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Author Affiliation, Address</w:t>
      </w:r>
    </w:p>
    <w:p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Author Affiliation, Address</w:t>
      </w:r>
    </w:p>
    <w:p w:rsidR="005A266C" w:rsidRPr="00386B7E"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Author Affiliation, Address</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D8115A" w:rsidRPr="005C68AB">
          <w:rPr>
            <w:rStyle w:val="Hyperlink"/>
            <w:rFonts w:ascii="Times New Roman" w:hAnsi="Times New Roman" w:cs="Times New Roman"/>
            <w:bCs/>
            <w:szCs w:val="20"/>
          </w:rPr>
          <w:t>della15220269@</w:t>
        </w:r>
        <w:r w:rsidR="00D8115A" w:rsidRPr="005C68AB">
          <w:rPr>
            <w:rStyle w:val="Hyperlink"/>
            <w:rFonts w:ascii="Times New Roman" w:hAnsi="Times New Roman" w:cs="Times New Roman"/>
            <w:bCs/>
            <w:szCs w:val="20"/>
            <w:lang w:val="en-US"/>
          </w:rPr>
          <w:t>g</w:t>
        </w:r>
        <w:r w:rsidR="00D8115A" w:rsidRPr="005C68AB">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00D8115A" w:rsidRPr="00D8115A">
        <w:rPr>
          <w:rFonts w:ascii="Times New Roman" w:hAnsi="Times New Roman" w:cs="Times New Roman"/>
          <w:bCs/>
          <w:szCs w:val="20"/>
        </w:rPr>
        <w:t xml:space="preserve"> </w:t>
      </w:r>
      <w:hyperlink r:id="rId10" w:history="1">
        <w:r w:rsidR="00D8115A" w:rsidRPr="009D23A0">
          <w:rPr>
            <w:rStyle w:val="Hyperlink"/>
            <w:rFonts w:ascii="Times New Roman" w:hAnsi="Times New Roman" w:cs="Times New Roman"/>
            <w:bCs/>
            <w:szCs w:val="20"/>
          </w:rPr>
          <w:t>harymuharam90@gmail.com</w:t>
        </w:r>
      </w:hyperlink>
      <w:r w:rsidR="00D8115A">
        <w:rPr>
          <w:rFonts w:ascii="Times New Roman" w:hAnsi="Times New Roman" w:cs="Times New Roman"/>
          <w:bCs/>
          <w:szCs w:val="20"/>
        </w:rPr>
        <w:t xml:space="preserve"> </w:t>
      </w:r>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hyperlink r:id="rId11" w:history="1">
        <w:r w:rsidR="00D8115A" w:rsidRPr="009D23A0">
          <w:rPr>
            <w:rStyle w:val="Hyperlink"/>
            <w:rFonts w:ascii="Times New Roman" w:hAnsi="Times New Roman" w:cs="Times New Roman"/>
            <w:szCs w:val="20"/>
          </w:rPr>
          <w:t>aseptianaparmawati@gmail.com</w:t>
        </w:r>
      </w:hyperlink>
      <w:r w:rsidR="00D8115A">
        <w:rPr>
          <w:rFonts w:ascii="Times New Roman" w:hAnsi="Times New Roman" w:cs="Times New Roman"/>
          <w:szCs w:val="20"/>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49173D" w:rsidRDefault="009E5B59" w:rsidP="0049173D">
      <w:pPr>
        <w:spacing w:after="0" w:line="240" w:lineRule="auto"/>
        <w:jc w:val="both"/>
        <w:rPr>
          <w:rFonts w:ascii="Times New Roman" w:hAnsi="Times New Roman" w:cs="Times New Roman"/>
          <w:color w:val="111111"/>
          <w:szCs w:val="24"/>
        </w:rPr>
      </w:pPr>
      <w:r>
        <w:rPr>
          <w:rFonts w:ascii="Times New Roman" w:hAnsi="Times New Roman" w:cs="Times New Roman"/>
          <w:color w:val="111111"/>
          <w:szCs w:val="24"/>
        </w:rPr>
        <w:t>S</w:t>
      </w:r>
      <w:r w:rsidR="00D24A9C">
        <w:rPr>
          <w:rFonts w:ascii="Times New Roman" w:hAnsi="Times New Roman" w:cs="Times New Roman"/>
          <w:color w:val="111111"/>
          <w:szCs w:val="24"/>
        </w:rPr>
        <w:t>tudents</w:t>
      </w:r>
      <w:r w:rsidR="00D8115A">
        <w:rPr>
          <w:rFonts w:ascii="Times New Roman" w:hAnsi="Times New Roman" w:cs="Times New Roman"/>
          <w:color w:val="111111"/>
          <w:szCs w:val="24"/>
        </w:rPr>
        <w:t xml:space="preserve"> have to </w:t>
      </w:r>
      <w:r w:rsidR="00D24A9C">
        <w:rPr>
          <w:rFonts w:ascii="Times New Roman" w:hAnsi="Times New Roman" w:cs="Times New Roman"/>
          <w:color w:val="111111"/>
          <w:szCs w:val="24"/>
        </w:rPr>
        <w:t>learn</w:t>
      </w:r>
      <w:r w:rsidR="00D8115A">
        <w:rPr>
          <w:rFonts w:ascii="Times New Roman" w:hAnsi="Times New Roman" w:cs="Times New Roman"/>
          <w:color w:val="111111"/>
          <w:szCs w:val="24"/>
        </w:rPr>
        <w:t xml:space="preserve"> the four basic language skill, they are listening, reading, writing, speaking</w:t>
      </w:r>
      <w:r w:rsidR="00D8115A" w:rsidRPr="000E166C">
        <w:rPr>
          <w:rFonts w:ascii="Times New Roman" w:hAnsi="Times New Roman" w:cs="Times New Roman"/>
          <w:color w:val="111111"/>
          <w:szCs w:val="24"/>
        </w:rPr>
        <w:t>. One of the most important skill that i</w:t>
      </w:r>
      <w:r w:rsidR="00D24A9C">
        <w:rPr>
          <w:rFonts w:ascii="Times New Roman" w:hAnsi="Times New Roman" w:cs="Times New Roman"/>
          <w:color w:val="111111"/>
          <w:szCs w:val="24"/>
        </w:rPr>
        <w:t>s Writing. It can make students</w:t>
      </w:r>
      <w:r w:rsidR="00D8115A" w:rsidRPr="000E166C">
        <w:rPr>
          <w:rFonts w:ascii="Times New Roman" w:hAnsi="Times New Roman" w:cs="Times New Roman"/>
          <w:color w:val="111111"/>
          <w:szCs w:val="24"/>
        </w:rPr>
        <w:t xml:space="preserve"> to </w:t>
      </w:r>
      <w:r w:rsidR="00F96E10">
        <w:rPr>
          <w:rFonts w:ascii="Times New Roman" w:hAnsi="Times New Roman" w:cs="Times New Roman"/>
          <w:color w:val="111111"/>
          <w:szCs w:val="24"/>
        </w:rPr>
        <w:t>share</w:t>
      </w:r>
      <w:r w:rsidR="00D8115A" w:rsidRPr="000E166C">
        <w:rPr>
          <w:rFonts w:ascii="Times New Roman" w:hAnsi="Times New Roman" w:cs="Times New Roman"/>
          <w:color w:val="111111"/>
          <w:szCs w:val="24"/>
        </w:rPr>
        <w:t xml:space="preserve"> the ideas into written form in the text or paragraph with the right order of generic structure. The purpose of this</w:t>
      </w:r>
      <w:r w:rsidR="00D24A9C">
        <w:rPr>
          <w:rFonts w:ascii="Times New Roman" w:hAnsi="Times New Roman" w:cs="Times New Roman"/>
          <w:color w:val="111111"/>
          <w:szCs w:val="24"/>
        </w:rPr>
        <w:t xml:space="preserve"> research was to find out th</w:t>
      </w:r>
      <w:r w:rsidR="00D8115A" w:rsidRPr="000E166C">
        <w:rPr>
          <w:rFonts w:ascii="Times New Roman" w:hAnsi="Times New Roman" w:cs="Times New Roman"/>
          <w:color w:val="111111"/>
          <w:szCs w:val="24"/>
        </w:rPr>
        <w:t xml:space="preserve">e </w:t>
      </w:r>
      <w:r w:rsidR="00D24A9C">
        <w:rPr>
          <w:rFonts w:ascii="Times New Roman" w:hAnsi="Times New Roman" w:cs="Times New Roman"/>
          <w:color w:val="111111"/>
          <w:szCs w:val="24"/>
        </w:rPr>
        <w:t>improving of students</w:t>
      </w:r>
      <w:r w:rsidR="00D8115A">
        <w:rPr>
          <w:rFonts w:ascii="Times New Roman" w:hAnsi="Times New Roman" w:cs="Times New Roman"/>
          <w:color w:val="111111"/>
          <w:szCs w:val="24"/>
        </w:rPr>
        <w:t xml:space="preserve"> writing skill</w:t>
      </w:r>
      <w:r w:rsidR="00D8115A" w:rsidRPr="000E166C">
        <w:rPr>
          <w:rFonts w:ascii="Times New Roman" w:hAnsi="Times New Roman" w:cs="Times New Roman"/>
          <w:color w:val="111111"/>
          <w:szCs w:val="24"/>
        </w:rPr>
        <w:t xml:space="preserve">  of descriptive text</w:t>
      </w:r>
      <w:r w:rsidR="00D8115A">
        <w:rPr>
          <w:rFonts w:ascii="Times New Roman" w:hAnsi="Times New Roman" w:cs="Times New Roman"/>
          <w:color w:val="111111"/>
          <w:szCs w:val="24"/>
        </w:rPr>
        <w:t xml:space="preserve"> using clustering technique </w:t>
      </w:r>
      <w:r>
        <w:rPr>
          <w:rFonts w:ascii="Times New Roman" w:hAnsi="Times New Roman" w:cs="Times New Roman"/>
          <w:color w:val="111111"/>
          <w:szCs w:val="24"/>
        </w:rPr>
        <w:t xml:space="preserve">at </w:t>
      </w:r>
      <w:r w:rsidR="00D8115A">
        <w:rPr>
          <w:rFonts w:ascii="Times New Roman" w:hAnsi="Times New Roman" w:cs="Times New Roman"/>
          <w:color w:val="111111"/>
          <w:szCs w:val="24"/>
        </w:rPr>
        <w:t xml:space="preserve">seventh </w:t>
      </w:r>
      <w:r w:rsidR="00D8115A" w:rsidRPr="000E166C">
        <w:rPr>
          <w:rFonts w:ascii="Times New Roman" w:hAnsi="Times New Roman" w:cs="Times New Roman"/>
          <w:color w:val="111111"/>
          <w:szCs w:val="24"/>
        </w:rPr>
        <w:t xml:space="preserve">grade </w:t>
      </w:r>
      <w:r>
        <w:rPr>
          <w:rFonts w:ascii="Times New Roman" w:hAnsi="Times New Roman" w:cs="Times New Roman"/>
          <w:color w:val="111111"/>
          <w:szCs w:val="24"/>
        </w:rPr>
        <w:t xml:space="preserve">students </w:t>
      </w:r>
      <w:r w:rsidR="00D8115A" w:rsidRPr="000E166C">
        <w:rPr>
          <w:rFonts w:ascii="Times New Roman" w:hAnsi="Times New Roman" w:cs="Times New Roman"/>
          <w:color w:val="111111"/>
          <w:szCs w:val="24"/>
        </w:rPr>
        <w:t>of SM</w:t>
      </w:r>
      <w:r w:rsidR="00D8115A">
        <w:rPr>
          <w:rFonts w:ascii="Times New Roman" w:hAnsi="Times New Roman" w:cs="Times New Roman"/>
          <w:color w:val="111111"/>
          <w:szCs w:val="24"/>
        </w:rPr>
        <w:t>PN 11 Cimahi</w:t>
      </w:r>
      <w:r w:rsidR="00D24A9C">
        <w:rPr>
          <w:rFonts w:ascii="Times New Roman" w:hAnsi="Times New Roman" w:cs="Times New Roman"/>
          <w:color w:val="111111"/>
          <w:szCs w:val="24"/>
        </w:rPr>
        <w:t xml:space="preserve"> in the Academic Year o</w:t>
      </w:r>
      <w:r>
        <w:rPr>
          <w:rFonts w:ascii="Times New Roman" w:hAnsi="Times New Roman" w:cs="Times New Roman"/>
          <w:color w:val="111111"/>
          <w:szCs w:val="24"/>
        </w:rPr>
        <w:t>f 2018 – 2019. T</w:t>
      </w:r>
      <w:r w:rsidR="00D8115A" w:rsidRPr="000E166C">
        <w:rPr>
          <w:rFonts w:ascii="Times New Roman" w:hAnsi="Times New Roman" w:cs="Times New Roman"/>
          <w:color w:val="111111"/>
          <w:szCs w:val="24"/>
        </w:rPr>
        <w:t>his research used Classroom Action Research. The research was carried out in  two cycles and eac</w:t>
      </w:r>
      <w:r w:rsidR="0049173D">
        <w:rPr>
          <w:rFonts w:ascii="Times New Roman" w:hAnsi="Times New Roman" w:cs="Times New Roman"/>
          <w:color w:val="111111"/>
          <w:szCs w:val="24"/>
        </w:rPr>
        <w:t>h cycle consisted of four steps</w:t>
      </w:r>
      <w:r w:rsidR="00D8115A" w:rsidRPr="000E166C">
        <w:rPr>
          <w:rFonts w:ascii="Times New Roman" w:hAnsi="Times New Roman" w:cs="Times New Roman"/>
          <w:color w:val="111111"/>
          <w:szCs w:val="24"/>
        </w:rPr>
        <w:t>, they are Planning, Action, Observati</w:t>
      </w:r>
      <w:r>
        <w:rPr>
          <w:rFonts w:ascii="Times New Roman" w:hAnsi="Times New Roman" w:cs="Times New Roman"/>
          <w:color w:val="111111"/>
          <w:szCs w:val="24"/>
        </w:rPr>
        <w:t xml:space="preserve">on, and Reflection. </w:t>
      </w:r>
      <w:r w:rsidR="00D24A9C">
        <w:rPr>
          <w:rFonts w:ascii="Times New Roman" w:hAnsi="Times New Roman" w:cs="Times New Roman"/>
          <w:color w:val="111111"/>
          <w:szCs w:val="24"/>
        </w:rPr>
        <w:t>Most of the student</w:t>
      </w:r>
      <w:r w:rsidR="00D8115A" w:rsidRPr="000E166C">
        <w:rPr>
          <w:rFonts w:ascii="Times New Roman" w:hAnsi="Times New Roman" w:cs="Times New Roman"/>
          <w:color w:val="111111"/>
          <w:szCs w:val="24"/>
        </w:rPr>
        <w:t>s gradually gained good scores at the en</w:t>
      </w:r>
      <w:r w:rsidR="00D24A9C">
        <w:rPr>
          <w:rFonts w:ascii="Times New Roman" w:hAnsi="Times New Roman" w:cs="Times New Roman"/>
          <w:color w:val="111111"/>
          <w:szCs w:val="24"/>
        </w:rPr>
        <w:t>d of each  cycles. The students</w:t>
      </w:r>
      <w:r w:rsidR="00D8115A" w:rsidRPr="000E166C">
        <w:rPr>
          <w:rFonts w:ascii="Times New Roman" w:hAnsi="Times New Roman" w:cs="Times New Roman"/>
          <w:color w:val="111111"/>
          <w:szCs w:val="24"/>
        </w:rPr>
        <w:t xml:space="preserve"> responses showed that they interested to le</w:t>
      </w:r>
      <w:r>
        <w:rPr>
          <w:rFonts w:ascii="Times New Roman" w:hAnsi="Times New Roman" w:cs="Times New Roman"/>
          <w:color w:val="111111"/>
          <w:szCs w:val="24"/>
        </w:rPr>
        <w:t>arn writing.</w:t>
      </w:r>
      <w:r w:rsidR="00D8115A" w:rsidRPr="000E166C">
        <w:rPr>
          <w:rFonts w:ascii="Times New Roman" w:hAnsi="Times New Roman" w:cs="Times New Roman"/>
          <w:color w:val="111111"/>
          <w:szCs w:val="24"/>
        </w:rPr>
        <w:t>The score of Minimum Mastery Criterion of Engl</w:t>
      </w:r>
      <w:r w:rsidR="00D24A9C">
        <w:rPr>
          <w:rFonts w:ascii="Times New Roman" w:hAnsi="Times New Roman" w:cs="Times New Roman"/>
          <w:color w:val="111111"/>
          <w:szCs w:val="24"/>
        </w:rPr>
        <w:t xml:space="preserve">ish lesson was 75. The Students mean score of pretest </w:t>
      </w:r>
      <w:r w:rsidR="00D24A9C" w:rsidRPr="005971C8">
        <w:rPr>
          <w:rFonts w:ascii="Times New Roman" w:hAnsi="Times New Roman" w:cs="Times New Roman"/>
          <w:color w:val="111111"/>
          <w:szCs w:val="24"/>
        </w:rPr>
        <w:t>45</w:t>
      </w:r>
      <w:r w:rsidR="005971C8" w:rsidRPr="005971C8">
        <w:rPr>
          <w:rFonts w:ascii="Times New Roman" w:hAnsi="Times New Roman" w:cs="Times New Roman"/>
          <w:color w:val="111111"/>
          <w:szCs w:val="24"/>
        </w:rPr>
        <w:t>,7</w:t>
      </w:r>
      <w:r w:rsidR="00D8115A" w:rsidRPr="000E166C">
        <w:rPr>
          <w:rFonts w:ascii="Times New Roman" w:hAnsi="Times New Roman" w:cs="Times New Roman"/>
          <w:color w:val="111111"/>
          <w:szCs w:val="24"/>
        </w:rPr>
        <w:t xml:space="preserve">. The </w:t>
      </w:r>
      <w:r w:rsidR="00D24A9C">
        <w:rPr>
          <w:rFonts w:ascii="Times New Roman" w:hAnsi="Times New Roman" w:cs="Times New Roman"/>
          <w:color w:val="111111"/>
          <w:szCs w:val="24"/>
        </w:rPr>
        <w:t xml:space="preserve">mean score in postest 1 was </w:t>
      </w:r>
      <w:r w:rsidR="005971C8" w:rsidRPr="005971C8">
        <w:rPr>
          <w:rFonts w:ascii="Times New Roman" w:hAnsi="Times New Roman" w:cs="Times New Roman"/>
          <w:color w:val="111111"/>
          <w:szCs w:val="24"/>
        </w:rPr>
        <w:t>53,7</w:t>
      </w:r>
      <w:r w:rsidR="00D8115A" w:rsidRPr="000E166C">
        <w:rPr>
          <w:rFonts w:ascii="Times New Roman" w:hAnsi="Times New Roman" w:cs="Times New Roman"/>
          <w:color w:val="111111"/>
          <w:szCs w:val="24"/>
        </w:rPr>
        <w:t>. Th</w:t>
      </w:r>
      <w:r w:rsidR="00D24A9C">
        <w:rPr>
          <w:rFonts w:ascii="Times New Roman" w:hAnsi="Times New Roman" w:cs="Times New Roman"/>
          <w:color w:val="111111"/>
          <w:szCs w:val="24"/>
        </w:rPr>
        <w:t>e mean score of postte</w:t>
      </w:r>
      <w:r>
        <w:rPr>
          <w:rFonts w:ascii="Times New Roman" w:hAnsi="Times New Roman" w:cs="Times New Roman"/>
          <w:color w:val="111111"/>
          <w:szCs w:val="24"/>
        </w:rPr>
        <w:t xml:space="preserve">st 2 was </w:t>
      </w:r>
      <w:r w:rsidR="005971C8" w:rsidRPr="005971C8">
        <w:rPr>
          <w:rFonts w:ascii="Times New Roman" w:hAnsi="Times New Roman" w:cs="Times New Roman"/>
          <w:color w:val="111111"/>
          <w:szCs w:val="24"/>
        </w:rPr>
        <w:t>79,3</w:t>
      </w:r>
      <w:r>
        <w:rPr>
          <w:rFonts w:ascii="Times New Roman" w:hAnsi="Times New Roman" w:cs="Times New Roman"/>
          <w:color w:val="111111"/>
          <w:szCs w:val="24"/>
        </w:rPr>
        <w:t xml:space="preserve">. </w:t>
      </w:r>
      <w:r w:rsidR="00D8115A" w:rsidRPr="000E166C">
        <w:rPr>
          <w:rFonts w:ascii="Times New Roman" w:hAnsi="Times New Roman" w:cs="Times New Roman"/>
          <w:color w:val="111111"/>
          <w:szCs w:val="24"/>
        </w:rPr>
        <w:t xml:space="preserve">From this result, the researcher concludes that teaching descriptive text </w:t>
      </w:r>
      <w:r w:rsidR="00D8115A">
        <w:rPr>
          <w:rFonts w:ascii="Times New Roman" w:hAnsi="Times New Roman" w:cs="Times New Roman"/>
          <w:color w:val="111111"/>
          <w:szCs w:val="24"/>
        </w:rPr>
        <w:t xml:space="preserve">using clustering technique </w:t>
      </w:r>
      <w:r w:rsidR="00D8115A" w:rsidRPr="000E166C">
        <w:rPr>
          <w:rFonts w:ascii="Times New Roman" w:hAnsi="Times New Roman" w:cs="Times New Roman"/>
          <w:color w:val="111111"/>
          <w:szCs w:val="24"/>
        </w:rPr>
        <w:t>ca</w:t>
      </w:r>
      <w:r w:rsidR="00585CB9">
        <w:rPr>
          <w:rFonts w:ascii="Times New Roman" w:hAnsi="Times New Roman" w:cs="Times New Roman"/>
          <w:color w:val="111111"/>
          <w:szCs w:val="24"/>
        </w:rPr>
        <w:t>n improve their writing ability and the atmosphere of the class was more alive.</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D24A9C"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D24A9C">
        <w:rPr>
          <w:rFonts w:ascii="Times New Roman" w:hAnsi="Times New Roman" w:cs="Times New Roman"/>
          <w:szCs w:val="24"/>
        </w:rPr>
        <w:t>CAR, Writing Skill</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B42DFC" w:rsidRDefault="009E60AA" w:rsidP="00B42DFC">
      <w:pPr>
        <w:spacing w:after="0" w:line="240" w:lineRule="auto"/>
        <w:rPr>
          <w:rFonts w:ascii="Times New Roman" w:hAnsi="Times New Roman" w:cs="Times New Roman"/>
          <w:b/>
          <w:noProof/>
          <w:sz w:val="24"/>
          <w:szCs w:val="24"/>
        </w:rPr>
      </w:pPr>
      <w:r w:rsidRPr="00017AD9">
        <w:rPr>
          <w:rFonts w:ascii="Times New Roman" w:hAnsi="Times New Roman" w:cs="Times New Roman"/>
          <w:b/>
          <w:noProof/>
          <w:sz w:val="24"/>
          <w:szCs w:val="24"/>
          <w:lang w:val="en-US"/>
        </w:rPr>
        <w:t>INTRODUCTION</w:t>
      </w:r>
    </w:p>
    <w:p w:rsidR="00B42DFC" w:rsidRDefault="00B42DFC" w:rsidP="00B42DFC">
      <w:pPr>
        <w:spacing w:after="0" w:line="240" w:lineRule="auto"/>
        <w:rPr>
          <w:rFonts w:ascii="Times New Roman" w:hAnsi="Times New Roman" w:cs="Times New Roman"/>
          <w:b/>
          <w:noProof/>
          <w:sz w:val="24"/>
          <w:szCs w:val="24"/>
        </w:rPr>
      </w:pPr>
    </w:p>
    <w:p w:rsidR="00B42DFC" w:rsidRDefault="00EC6B82" w:rsidP="00F9369F">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English is</w:t>
      </w:r>
      <w:r w:rsidRPr="000E166C">
        <w:rPr>
          <w:rFonts w:ascii="Times New Roman" w:hAnsi="Times New Roman" w:cs="Times New Roman"/>
          <w:color w:val="111111"/>
          <w:sz w:val="24"/>
          <w:szCs w:val="14"/>
          <w:shd w:val="clear" w:color="auto" w:fill="FCFFFF"/>
        </w:rPr>
        <w:t xml:space="preserve"> important languages used by people to commu</w:t>
      </w:r>
      <w:r>
        <w:rPr>
          <w:rFonts w:ascii="Times New Roman" w:hAnsi="Times New Roman" w:cs="Times New Roman"/>
          <w:color w:val="111111"/>
          <w:sz w:val="24"/>
          <w:szCs w:val="14"/>
          <w:shd w:val="clear" w:color="auto" w:fill="FCFFFF"/>
        </w:rPr>
        <w:t>nicate in the globalization era</w:t>
      </w:r>
      <w:r w:rsidRPr="000E166C">
        <w:rPr>
          <w:rFonts w:ascii="Times New Roman" w:hAnsi="Times New Roman" w:cs="Times New Roman"/>
          <w:color w:val="111111"/>
          <w:sz w:val="24"/>
          <w:szCs w:val="14"/>
          <w:shd w:val="clear" w:color="auto" w:fill="FCFFFF"/>
        </w:rPr>
        <w:t xml:space="preserve">. Certainly, writing skill </w:t>
      </w:r>
      <w:r>
        <w:rPr>
          <w:rFonts w:ascii="Times New Roman" w:hAnsi="Times New Roman" w:cs="Times New Roman"/>
          <w:color w:val="111111"/>
          <w:sz w:val="24"/>
          <w:szCs w:val="14"/>
          <w:shd w:val="clear" w:color="auto" w:fill="FCFFFF"/>
        </w:rPr>
        <w:t>becomes important ability for l</w:t>
      </w:r>
      <w:r w:rsidRPr="000E166C">
        <w:rPr>
          <w:rFonts w:ascii="Times New Roman" w:hAnsi="Times New Roman" w:cs="Times New Roman"/>
          <w:color w:val="111111"/>
          <w:sz w:val="24"/>
          <w:szCs w:val="14"/>
          <w:shd w:val="clear" w:color="auto" w:fill="FCFFFF"/>
        </w:rPr>
        <w:t>e</w:t>
      </w:r>
      <w:r>
        <w:rPr>
          <w:rFonts w:ascii="Times New Roman" w:hAnsi="Times New Roman" w:cs="Times New Roman"/>
          <w:color w:val="111111"/>
          <w:sz w:val="24"/>
          <w:szCs w:val="14"/>
          <w:shd w:val="clear" w:color="auto" w:fill="FCFFFF"/>
        </w:rPr>
        <w:t>a</w:t>
      </w:r>
      <w:r w:rsidRPr="000E166C">
        <w:rPr>
          <w:rFonts w:ascii="Times New Roman" w:hAnsi="Times New Roman" w:cs="Times New Roman"/>
          <w:color w:val="111111"/>
          <w:sz w:val="24"/>
          <w:szCs w:val="14"/>
          <w:shd w:val="clear" w:color="auto" w:fill="FCFFFF"/>
        </w:rPr>
        <w:t xml:space="preserve">rning. </w:t>
      </w:r>
      <w:r w:rsidRPr="00CE4287">
        <w:rPr>
          <w:rFonts w:ascii="Times New Roman" w:hAnsi="Times New Roman" w:cs="Times New Roman"/>
          <w:sz w:val="24"/>
          <w:szCs w:val="14"/>
          <w:shd w:val="clear" w:color="auto" w:fill="FCFFFF"/>
        </w:rPr>
        <w:t>Writing is</w:t>
      </w:r>
      <w:r w:rsidRPr="00E23C7A">
        <w:rPr>
          <w:rFonts w:ascii="Times New Roman" w:hAnsi="Times New Roman" w:cs="Times New Roman"/>
          <w:b/>
          <w:color w:val="FF0000"/>
          <w:sz w:val="24"/>
          <w:szCs w:val="14"/>
          <w:shd w:val="clear" w:color="auto" w:fill="FCFFFF"/>
        </w:rPr>
        <w:t xml:space="preserve"> </w:t>
      </w:r>
      <w:r w:rsidRPr="000E166C">
        <w:rPr>
          <w:rFonts w:ascii="Times New Roman" w:hAnsi="Times New Roman" w:cs="Times New Roman"/>
          <w:color w:val="111111"/>
          <w:sz w:val="24"/>
          <w:szCs w:val="14"/>
          <w:shd w:val="clear" w:color="auto" w:fill="FCFFFF"/>
        </w:rPr>
        <w:t>skill that express our  correctly. It is the utterance through</w:t>
      </w:r>
      <w:r w:rsidRPr="0069335F">
        <w:rPr>
          <w:rFonts w:ascii="Times New Roman" w:hAnsi="Times New Roman" w:cs="Times New Roman"/>
          <w:b/>
          <w:color w:val="111111"/>
          <w:sz w:val="24"/>
          <w:szCs w:val="14"/>
          <w:shd w:val="clear" w:color="auto" w:fill="FCFFFF"/>
        </w:rPr>
        <w:t xml:space="preserve"> </w:t>
      </w:r>
      <w:r w:rsidRPr="00CE4287">
        <w:rPr>
          <w:rFonts w:ascii="Times New Roman" w:hAnsi="Times New Roman" w:cs="Times New Roman"/>
          <w:sz w:val="24"/>
          <w:szCs w:val="14"/>
          <w:shd w:val="clear" w:color="auto" w:fill="FCFFFF"/>
        </w:rPr>
        <w:t>unnatural process of making every word</w:t>
      </w:r>
      <w:r w:rsidRPr="000E166C">
        <w:rPr>
          <w:rFonts w:ascii="Times New Roman" w:hAnsi="Times New Roman" w:cs="Times New Roman"/>
          <w:color w:val="111111"/>
          <w:sz w:val="24"/>
          <w:szCs w:val="14"/>
          <w:shd w:val="clear" w:color="auto" w:fill="FCFFFF"/>
        </w:rPr>
        <w:t xml:space="preserve"> to be sentences. It takes practice to develop and learn this skill. </w:t>
      </w:r>
      <w:r w:rsidRPr="00CE4287">
        <w:rPr>
          <w:rFonts w:ascii="Times New Roman" w:hAnsi="Times New Roman" w:cs="Times New Roman"/>
          <w:sz w:val="24"/>
          <w:szCs w:val="14"/>
          <w:shd w:val="clear" w:color="auto" w:fill="FCFFFF"/>
        </w:rPr>
        <w:t>Writing is hard skill</w:t>
      </w:r>
      <w:r w:rsidRPr="000E166C">
        <w:rPr>
          <w:rFonts w:ascii="Times New Roman" w:hAnsi="Times New Roman" w:cs="Times New Roman"/>
          <w:color w:val="111111"/>
          <w:sz w:val="24"/>
          <w:szCs w:val="14"/>
          <w:shd w:val="clear" w:color="auto" w:fill="FCFFFF"/>
        </w:rPr>
        <w:t xml:space="preserve"> to learn </w:t>
      </w:r>
      <w:r w:rsidRPr="00CE4287">
        <w:rPr>
          <w:rFonts w:ascii="Times New Roman" w:hAnsi="Times New Roman" w:cs="Times New Roman"/>
          <w:sz w:val="24"/>
          <w:szCs w:val="14"/>
          <w:shd w:val="clear" w:color="auto" w:fill="FCFFFF"/>
        </w:rPr>
        <w:t>because writing is a</w:t>
      </w:r>
      <w:r w:rsidR="00E4575D">
        <w:rPr>
          <w:rFonts w:ascii="Times New Roman" w:hAnsi="Times New Roman" w:cs="Times New Roman"/>
          <w:sz w:val="24"/>
          <w:szCs w:val="14"/>
          <w:shd w:val="clear" w:color="auto" w:fill="FCFFFF"/>
        </w:rPr>
        <w:t>n</w:t>
      </w:r>
      <w:r w:rsidRPr="000E166C">
        <w:rPr>
          <w:rFonts w:ascii="Times New Roman" w:hAnsi="Times New Roman" w:cs="Times New Roman"/>
          <w:color w:val="111111"/>
          <w:sz w:val="24"/>
          <w:szCs w:val="14"/>
          <w:shd w:val="clear" w:color="auto" w:fill="FCFFFF"/>
        </w:rPr>
        <w:t xml:space="preserve"> </w:t>
      </w:r>
      <w:r w:rsidR="00E4575D">
        <w:rPr>
          <w:rFonts w:ascii="Times New Roman" w:hAnsi="Times New Roman" w:cs="Times New Roman"/>
          <w:color w:val="111111"/>
          <w:sz w:val="24"/>
          <w:szCs w:val="14"/>
          <w:shd w:val="clear" w:color="auto" w:fill="FCFFFF"/>
        </w:rPr>
        <w:t>activity</w:t>
      </w:r>
      <w:r w:rsidRPr="000E166C">
        <w:rPr>
          <w:rFonts w:ascii="Times New Roman" w:hAnsi="Times New Roman" w:cs="Times New Roman"/>
          <w:color w:val="111111"/>
          <w:sz w:val="24"/>
          <w:szCs w:val="14"/>
          <w:shd w:val="clear" w:color="auto" w:fill="FCFFFF"/>
        </w:rPr>
        <w:t xml:space="preserve"> in creating text. Writing is not easy. </w:t>
      </w:r>
      <w:r>
        <w:rPr>
          <w:rFonts w:ascii="Times New Roman" w:hAnsi="Times New Roman" w:cs="Times New Roman"/>
          <w:color w:val="111111"/>
          <w:sz w:val="24"/>
          <w:szCs w:val="14"/>
          <w:shd w:val="clear" w:color="auto" w:fill="FCFFFF"/>
        </w:rPr>
        <w:t>In writing, we are produce word or</w:t>
      </w:r>
      <w:r w:rsidRPr="000E166C">
        <w:rPr>
          <w:rFonts w:ascii="Times New Roman" w:hAnsi="Times New Roman" w:cs="Times New Roman"/>
          <w:color w:val="111111"/>
          <w:sz w:val="24"/>
          <w:szCs w:val="14"/>
          <w:shd w:val="clear" w:color="auto" w:fill="FCFFFF"/>
        </w:rPr>
        <w:t xml:space="preserve"> </w:t>
      </w:r>
      <w:r w:rsidRPr="00CE4287">
        <w:rPr>
          <w:rFonts w:ascii="Times New Roman" w:hAnsi="Times New Roman" w:cs="Times New Roman"/>
          <w:sz w:val="24"/>
          <w:szCs w:val="14"/>
          <w:shd w:val="clear" w:color="auto" w:fill="FCFFFF"/>
        </w:rPr>
        <w:t>sentences.</w:t>
      </w:r>
      <w:r w:rsidRPr="00E706C0">
        <w:rPr>
          <w:rFonts w:ascii="Times New Roman" w:hAnsi="Times New Roman" w:cs="Times New Roman"/>
          <w:b/>
          <w:color w:val="FF0000"/>
          <w:sz w:val="24"/>
          <w:szCs w:val="14"/>
          <w:shd w:val="clear" w:color="auto" w:fill="FCFFFF"/>
        </w:rPr>
        <w:t xml:space="preserve"> </w:t>
      </w:r>
      <w:r w:rsidRPr="00CE4287">
        <w:rPr>
          <w:rFonts w:ascii="Times New Roman" w:hAnsi="Times New Roman" w:cs="Times New Roman"/>
          <w:color w:val="111111"/>
          <w:sz w:val="24"/>
          <w:szCs w:val="14"/>
          <w:shd w:val="clear" w:color="auto" w:fill="FCFFFF"/>
        </w:rPr>
        <w:t xml:space="preserve">According to </w:t>
      </w:r>
      <w:r w:rsidRPr="00CE4287">
        <w:rPr>
          <w:rFonts w:ascii="Times New Roman" w:hAnsi="Times New Roman" w:cs="Times New Roman"/>
          <w:color w:val="111111"/>
          <w:sz w:val="24"/>
          <w:szCs w:val="14"/>
          <w:shd w:val="clear" w:color="auto" w:fill="FCFFFF"/>
        </w:rPr>
        <w:fldChar w:fldCharType="begin" w:fldLock="1"/>
      </w:r>
      <w:r w:rsidR="00486D7E">
        <w:rPr>
          <w:rFonts w:ascii="Times New Roman" w:hAnsi="Times New Roman" w:cs="Times New Roman"/>
          <w:color w:val="111111"/>
          <w:sz w:val="24"/>
          <w:szCs w:val="14"/>
          <w:shd w:val="clear" w:color="auto" w:fill="FCFFFF"/>
        </w:rPr>
        <w:instrText>ADDIN CSL_CITATION {"citationItems":[{"id":"ITEM-1","itemData":{"author":[{"dropping-particle":"","family":"Harahap","given":"Nuri Yanni","non-dropping-particle":"","parse-names":false,"suffix":""}],"id":"ITEM-1","issued":{"date-parts":[["0"]]},"page":"126-145","title":"The Effect of Picture Sequences Strategy on students' Writing Procedure Text Ability(A Study at The Eleventh Grade Students of MAN Sipagimbar)","type":"article-journal"},"uris":["http://www.mendeley.com/documents/?uuid=7a2729eb-cb15-41fe-8004-4acc6f24d58c"]}],"mendeley":{"formattedCitation":"(Harahap, n.d.)","manualFormatting":"Meyer (2014) as cited in Harahap (2017)","plainTextFormattedCitation":"(Harahap, n.d.)","previouslyFormattedCitation":"(Harahap, n.d.)"},"properties":{"noteIndex":0},"schema":"https://github.com/citation-style-language/schema/raw/master/csl-citation.json"}</w:instrText>
      </w:r>
      <w:r w:rsidRPr="00CE4287">
        <w:rPr>
          <w:rFonts w:ascii="Times New Roman" w:hAnsi="Times New Roman" w:cs="Times New Roman"/>
          <w:color w:val="111111"/>
          <w:sz w:val="24"/>
          <w:szCs w:val="14"/>
          <w:shd w:val="clear" w:color="auto" w:fill="FCFFFF"/>
        </w:rPr>
        <w:fldChar w:fldCharType="separate"/>
      </w:r>
      <w:r w:rsidRPr="00CE4287">
        <w:rPr>
          <w:rFonts w:ascii="Times New Roman" w:hAnsi="Times New Roman" w:cs="Times New Roman"/>
          <w:noProof/>
          <w:color w:val="111111"/>
          <w:sz w:val="24"/>
          <w:szCs w:val="14"/>
          <w:shd w:val="clear" w:color="auto" w:fill="FCFFFF"/>
        </w:rPr>
        <w:t>Meyer (2014</w:t>
      </w:r>
      <w:r>
        <w:rPr>
          <w:rFonts w:ascii="Times New Roman" w:hAnsi="Times New Roman" w:cs="Times New Roman"/>
          <w:noProof/>
          <w:color w:val="111111"/>
          <w:sz w:val="24"/>
          <w:szCs w:val="14"/>
          <w:shd w:val="clear" w:color="auto" w:fill="FCFFFF"/>
        </w:rPr>
        <w:t xml:space="preserve">) as </w:t>
      </w:r>
      <w:r w:rsidRPr="00CE4287">
        <w:rPr>
          <w:rFonts w:ascii="Times New Roman" w:hAnsi="Times New Roman" w:cs="Times New Roman"/>
          <w:noProof/>
          <w:color w:val="111111"/>
          <w:sz w:val="24"/>
          <w:szCs w:val="14"/>
          <w:shd w:val="clear" w:color="auto" w:fill="FCFFFF"/>
        </w:rPr>
        <w:t xml:space="preserve">cited in Harahap </w:t>
      </w:r>
      <w:r>
        <w:rPr>
          <w:rFonts w:ascii="Times New Roman" w:hAnsi="Times New Roman" w:cs="Times New Roman"/>
          <w:noProof/>
          <w:color w:val="111111"/>
          <w:sz w:val="24"/>
          <w:szCs w:val="14"/>
          <w:shd w:val="clear" w:color="auto" w:fill="FCFFFF"/>
        </w:rPr>
        <w:t>(</w:t>
      </w:r>
      <w:r w:rsidR="00486D7E">
        <w:rPr>
          <w:rFonts w:ascii="Times New Roman" w:hAnsi="Times New Roman" w:cs="Times New Roman"/>
          <w:noProof/>
          <w:color w:val="111111"/>
          <w:sz w:val="24"/>
          <w:szCs w:val="14"/>
          <w:shd w:val="clear" w:color="auto" w:fill="FCFFFF"/>
        </w:rPr>
        <w:t>2017</w:t>
      </w:r>
      <w:r w:rsidRPr="00CE4287">
        <w:rPr>
          <w:rFonts w:ascii="Times New Roman" w:hAnsi="Times New Roman" w:cs="Times New Roman"/>
          <w:noProof/>
          <w:color w:val="111111"/>
          <w:sz w:val="24"/>
          <w:szCs w:val="14"/>
          <w:shd w:val="clear" w:color="auto" w:fill="FCFFFF"/>
        </w:rPr>
        <w:t>)</w:t>
      </w:r>
      <w:r w:rsidRPr="00CE4287">
        <w:rPr>
          <w:rFonts w:ascii="Times New Roman" w:hAnsi="Times New Roman" w:cs="Times New Roman"/>
          <w:color w:val="111111"/>
          <w:sz w:val="24"/>
          <w:szCs w:val="14"/>
          <w:shd w:val="clear" w:color="auto" w:fill="FCFFFF"/>
        </w:rPr>
        <w:fldChar w:fldCharType="end"/>
      </w:r>
      <w:r w:rsidRPr="00CE4287">
        <w:rPr>
          <w:rFonts w:ascii="Times New Roman" w:hAnsi="Times New Roman" w:cs="Times New Roman"/>
          <w:color w:val="111111"/>
          <w:sz w:val="24"/>
          <w:szCs w:val="14"/>
          <w:shd w:val="clear" w:color="auto" w:fill="FCFFFF"/>
        </w:rPr>
        <w:t xml:space="preserve">, ”writing </w:t>
      </w:r>
      <w:r w:rsidRPr="00CE4287">
        <w:rPr>
          <w:rFonts w:ascii="Times New Roman" w:hAnsi="Times New Roman" w:cs="Times New Roman"/>
          <w:sz w:val="24"/>
          <w:szCs w:val="14"/>
          <w:shd w:val="clear" w:color="auto" w:fill="FCFFFF"/>
        </w:rPr>
        <w:t>is a way</w:t>
      </w:r>
      <w:r w:rsidRPr="00CE4287">
        <w:rPr>
          <w:rFonts w:ascii="Times New Roman" w:hAnsi="Times New Roman" w:cs="Times New Roman"/>
          <w:color w:val="FF0000"/>
          <w:sz w:val="24"/>
          <w:szCs w:val="14"/>
          <w:shd w:val="clear" w:color="auto" w:fill="FCFFFF"/>
        </w:rPr>
        <w:t xml:space="preserve"> </w:t>
      </w:r>
      <w:r w:rsidRPr="00CE4287">
        <w:rPr>
          <w:rFonts w:ascii="Times New Roman" w:hAnsi="Times New Roman" w:cs="Times New Roman"/>
          <w:color w:val="111111"/>
          <w:sz w:val="24"/>
          <w:szCs w:val="14"/>
          <w:shd w:val="clear" w:color="auto" w:fill="FCFFFF"/>
        </w:rPr>
        <w:t>to procedure language you</w:t>
      </w:r>
      <w:r w:rsidR="00144BD0">
        <w:rPr>
          <w:rFonts w:ascii="Times New Roman" w:hAnsi="Times New Roman" w:cs="Times New Roman"/>
          <w:color w:val="111111"/>
          <w:sz w:val="24"/>
          <w:szCs w:val="14"/>
          <w:shd w:val="clear" w:color="auto" w:fill="FCFFFF"/>
        </w:rPr>
        <w:t xml:space="preserve"> do naturally when you speak”. </w:t>
      </w:r>
      <w:r w:rsidRPr="00CE4287">
        <w:rPr>
          <w:rFonts w:ascii="Times New Roman" w:hAnsi="Times New Roman" w:cs="Times New Roman"/>
          <w:sz w:val="24"/>
          <w:szCs w:val="14"/>
          <w:shd w:val="clear" w:color="auto" w:fill="FCFFFF"/>
        </w:rPr>
        <w:t xml:space="preserve">Writing is </w:t>
      </w:r>
      <w:r w:rsidRPr="00CE4287">
        <w:rPr>
          <w:rFonts w:ascii="Times New Roman" w:hAnsi="Times New Roman" w:cs="Times New Roman"/>
          <w:color w:val="111111"/>
          <w:sz w:val="24"/>
          <w:szCs w:val="14"/>
          <w:shd w:val="clear" w:color="auto" w:fill="FCFFFF"/>
        </w:rPr>
        <w:t xml:space="preserve">important to support learning English because it can build a written communication among people from different area. </w:t>
      </w:r>
      <w:r w:rsidR="00E4575D">
        <w:rPr>
          <w:rFonts w:ascii="Times New Roman" w:hAnsi="Times New Roman" w:cs="Times New Roman"/>
          <w:color w:val="111111"/>
          <w:sz w:val="24"/>
          <w:szCs w:val="14"/>
          <w:shd w:val="clear" w:color="auto" w:fill="FCFFFF"/>
        </w:rPr>
        <w:t>E</w:t>
      </w:r>
      <w:r w:rsidRPr="00CE4287">
        <w:rPr>
          <w:rFonts w:ascii="Times New Roman" w:hAnsi="Times New Roman" w:cs="Times New Roman"/>
          <w:color w:val="111111"/>
          <w:sz w:val="24"/>
          <w:szCs w:val="14"/>
          <w:shd w:val="clear" w:color="auto" w:fill="FCFFFF"/>
        </w:rPr>
        <w:t>lements</w:t>
      </w:r>
      <w:r w:rsidR="00E4575D">
        <w:rPr>
          <w:rFonts w:ascii="Times New Roman" w:hAnsi="Times New Roman" w:cs="Times New Roman"/>
          <w:color w:val="111111"/>
          <w:sz w:val="24"/>
          <w:szCs w:val="14"/>
          <w:shd w:val="clear" w:color="auto" w:fill="FCFFFF"/>
        </w:rPr>
        <w:t xml:space="preserve"> of writing</w:t>
      </w:r>
      <w:r w:rsidRPr="00CE4287">
        <w:rPr>
          <w:rFonts w:ascii="Times New Roman" w:hAnsi="Times New Roman" w:cs="Times New Roman"/>
          <w:color w:val="111111"/>
          <w:sz w:val="24"/>
          <w:szCs w:val="14"/>
          <w:shd w:val="clear" w:color="auto" w:fill="FCFFFF"/>
        </w:rPr>
        <w:t xml:space="preserve"> </w:t>
      </w:r>
      <w:r w:rsidR="00E4575D">
        <w:rPr>
          <w:rFonts w:ascii="Times New Roman" w:hAnsi="Times New Roman" w:cs="Times New Roman"/>
          <w:color w:val="111111"/>
          <w:sz w:val="24"/>
          <w:szCs w:val="14"/>
          <w:shd w:val="clear" w:color="auto" w:fill="FCFFFF"/>
        </w:rPr>
        <w:t>is</w:t>
      </w:r>
      <w:r w:rsidRPr="00CE4287">
        <w:rPr>
          <w:rFonts w:ascii="Times New Roman" w:hAnsi="Times New Roman" w:cs="Times New Roman"/>
          <w:color w:val="111111"/>
          <w:sz w:val="24"/>
          <w:szCs w:val="14"/>
          <w:shd w:val="clear" w:color="auto" w:fill="FCFFFF"/>
        </w:rPr>
        <w:t xml:space="preserve"> vocabulary, function, grammar, and spelling, especially </w:t>
      </w:r>
      <w:r w:rsidRPr="00CE4287">
        <w:rPr>
          <w:rFonts w:ascii="Times New Roman" w:hAnsi="Times New Roman" w:cs="Times New Roman"/>
          <w:sz w:val="24"/>
          <w:szCs w:val="14"/>
          <w:shd w:val="clear" w:color="auto" w:fill="FCFFFF"/>
        </w:rPr>
        <w:t>in writing descriptive text.</w:t>
      </w:r>
    </w:p>
    <w:p w:rsidR="00E11594" w:rsidRPr="00B42DFC" w:rsidRDefault="00B42DFC" w:rsidP="00F9369F">
      <w:pPr>
        <w:spacing w:after="0" w:line="240" w:lineRule="auto"/>
        <w:jc w:val="both"/>
        <w:rPr>
          <w:rFonts w:ascii="Times New Roman" w:hAnsi="Times New Roman" w:cs="Times New Roman"/>
          <w:noProof/>
          <w:sz w:val="10"/>
          <w:szCs w:val="24"/>
          <w:lang w:val="en-US"/>
        </w:rPr>
      </w:pPr>
      <w:r>
        <w:rPr>
          <w:rFonts w:ascii="Times New Roman" w:hAnsi="Times New Roman" w:cs="Times New Roman"/>
          <w:color w:val="111111"/>
          <w:sz w:val="24"/>
          <w:szCs w:val="14"/>
          <w:shd w:val="clear" w:color="auto" w:fill="FCFFFF"/>
        </w:rPr>
        <w:tab/>
      </w:r>
      <w:r w:rsidR="00EC6B82" w:rsidRPr="000E166C">
        <w:rPr>
          <w:rFonts w:ascii="Times New Roman" w:hAnsi="Times New Roman" w:cs="Times New Roman"/>
          <w:color w:val="111111"/>
          <w:sz w:val="24"/>
          <w:szCs w:val="14"/>
          <w:shd w:val="clear" w:color="auto" w:fill="FCFFFF"/>
        </w:rPr>
        <w:t>It takes practice to get i</w:t>
      </w:r>
      <w:r w:rsidR="00016EC9">
        <w:rPr>
          <w:rFonts w:ascii="Times New Roman" w:hAnsi="Times New Roman" w:cs="Times New Roman"/>
          <w:color w:val="111111"/>
          <w:sz w:val="24"/>
          <w:szCs w:val="14"/>
          <w:shd w:val="clear" w:color="auto" w:fill="FCFFFF"/>
        </w:rPr>
        <w:t>dea and develop this skill. Students’</w:t>
      </w:r>
      <w:r w:rsidR="00EC6B82" w:rsidRPr="000E166C">
        <w:rPr>
          <w:rFonts w:ascii="Times New Roman" w:hAnsi="Times New Roman" w:cs="Times New Roman"/>
          <w:color w:val="111111"/>
          <w:sz w:val="24"/>
          <w:szCs w:val="14"/>
          <w:shd w:val="clear" w:color="auto" w:fill="FCFFFF"/>
        </w:rPr>
        <w:t xml:space="preserve"> confused how to begin writ</w:t>
      </w:r>
      <w:r w:rsidR="00EC6B82">
        <w:rPr>
          <w:rFonts w:ascii="Times New Roman" w:hAnsi="Times New Roman" w:cs="Times New Roman"/>
          <w:color w:val="111111"/>
          <w:sz w:val="24"/>
          <w:szCs w:val="14"/>
          <w:shd w:val="clear" w:color="auto" w:fill="FCFFFF"/>
        </w:rPr>
        <w:t>ing. They were hard to compose</w:t>
      </w:r>
      <w:r w:rsidR="00EC6B82" w:rsidRPr="000E166C">
        <w:rPr>
          <w:rFonts w:ascii="Times New Roman" w:hAnsi="Times New Roman" w:cs="Times New Roman"/>
          <w:color w:val="111111"/>
          <w:sz w:val="24"/>
          <w:szCs w:val="14"/>
          <w:shd w:val="clear" w:color="auto" w:fill="FCFFFF"/>
        </w:rPr>
        <w:t xml:space="preserve"> th</w:t>
      </w:r>
      <w:r w:rsidR="00EC6B82">
        <w:rPr>
          <w:rFonts w:ascii="Times New Roman" w:hAnsi="Times New Roman" w:cs="Times New Roman"/>
          <w:color w:val="111111"/>
          <w:sz w:val="24"/>
          <w:szCs w:val="14"/>
          <w:shd w:val="clear" w:color="auto" w:fill="FCFFFF"/>
        </w:rPr>
        <w:t>eir idea in writing. Most of st</w:t>
      </w:r>
      <w:r w:rsidR="00EC6B82" w:rsidRPr="000E166C">
        <w:rPr>
          <w:rFonts w:ascii="Times New Roman" w:hAnsi="Times New Roman" w:cs="Times New Roman"/>
          <w:color w:val="111111"/>
          <w:sz w:val="24"/>
          <w:szCs w:val="14"/>
          <w:shd w:val="clear" w:color="auto" w:fill="FCFFFF"/>
        </w:rPr>
        <w:t xml:space="preserve">udents’ just write without thinking the grammar, diction, etc. The lack of vocabulary </w:t>
      </w:r>
      <w:r w:rsidR="00EC6B82" w:rsidRPr="00CE4287">
        <w:rPr>
          <w:rFonts w:ascii="Times New Roman" w:hAnsi="Times New Roman" w:cs="Times New Roman"/>
          <w:sz w:val="24"/>
          <w:szCs w:val="14"/>
          <w:shd w:val="clear" w:color="auto" w:fill="FCFFFF"/>
        </w:rPr>
        <w:t>can be difficult</w:t>
      </w:r>
      <w:r w:rsidR="00EC6B82" w:rsidRPr="00E23C7A">
        <w:rPr>
          <w:rFonts w:ascii="Times New Roman" w:hAnsi="Times New Roman" w:cs="Times New Roman"/>
          <w:color w:val="FF0000"/>
          <w:sz w:val="24"/>
          <w:szCs w:val="14"/>
          <w:shd w:val="clear" w:color="auto" w:fill="FCFFFF"/>
        </w:rPr>
        <w:t xml:space="preserve"> </w:t>
      </w:r>
      <w:r w:rsidR="00EC6B82" w:rsidRPr="000E166C">
        <w:rPr>
          <w:rFonts w:ascii="Times New Roman" w:hAnsi="Times New Roman" w:cs="Times New Roman"/>
          <w:color w:val="111111"/>
          <w:sz w:val="24"/>
          <w:szCs w:val="14"/>
          <w:shd w:val="clear" w:color="auto" w:fill="FCFFFF"/>
        </w:rPr>
        <w:t xml:space="preserve">for them. They used to hard to </w:t>
      </w:r>
      <w:r w:rsidR="00E4575D">
        <w:rPr>
          <w:rFonts w:ascii="Times New Roman" w:hAnsi="Times New Roman" w:cs="Times New Roman"/>
          <w:color w:val="111111"/>
          <w:sz w:val="24"/>
          <w:szCs w:val="14"/>
          <w:shd w:val="clear" w:color="auto" w:fill="FCFFFF"/>
        </w:rPr>
        <w:t>memorize</w:t>
      </w:r>
      <w:r w:rsidR="00EC6B82" w:rsidRPr="000E166C">
        <w:rPr>
          <w:rFonts w:ascii="Times New Roman" w:hAnsi="Times New Roman" w:cs="Times New Roman"/>
          <w:color w:val="111111"/>
          <w:sz w:val="24"/>
          <w:szCs w:val="14"/>
          <w:shd w:val="clear" w:color="auto" w:fill="FCFFFF"/>
        </w:rPr>
        <w:t xml:space="preserve"> the vocabulary. So, the always </w:t>
      </w:r>
      <w:r w:rsidR="00EC6B82">
        <w:rPr>
          <w:rFonts w:ascii="Times New Roman" w:hAnsi="Times New Roman" w:cs="Times New Roman"/>
          <w:color w:val="111111"/>
          <w:sz w:val="24"/>
          <w:szCs w:val="14"/>
          <w:shd w:val="clear" w:color="auto" w:fill="FCFFFF"/>
        </w:rPr>
        <w:t xml:space="preserve">confused to begin writing. </w:t>
      </w:r>
      <w:r w:rsidR="00EC6B82" w:rsidRPr="000E166C">
        <w:rPr>
          <w:rFonts w:ascii="Times New Roman" w:hAnsi="Times New Roman" w:cs="Times New Roman"/>
          <w:color w:val="111111"/>
          <w:sz w:val="24"/>
          <w:szCs w:val="14"/>
          <w:shd w:val="clear" w:color="auto" w:fill="FCFFFF"/>
        </w:rPr>
        <w:t xml:space="preserve">There are </w:t>
      </w:r>
      <w:r w:rsidR="00EC6B82" w:rsidRPr="00CE4287">
        <w:rPr>
          <w:rFonts w:ascii="Times New Roman" w:hAnsi="Times New Roman" w:cs="Times New Roman"/>
          <w:sz w:val="24"/>
          <w:szCs w:val="14"/>
          <w:shd w:val="clear" w:color="auto" w:fill="FCFFFF"/>
        </w:rPr>
        <w:t>some kinds</w:t>
      </w:r>
      <w:r w:rsidR="00EC6B82" w:rsidRPr="00E23C7A">
        <w:rPr>
          <w:rFonts w:ascii="Times New Roman" w:hAnsi="Times New Roman" w:cs="Times New Roman"/>
          <w:color w:val="FF0000"/>
          <w:sz w:val="24"/>
          <w:szCs w:val="14"/>
          <w:shd w:val="clear" w:color="auto" w:fill="FCFFFF"/>
        </w:rPr>
        <w:t xml:space="preserve"> </w:t>
      </w:r>
      <w:r w:rsidR="00EC6B82" w:rsidRPr="000E166C">
        <w:rPr>
          <w:rFonts w:ascii="Times New Roman" w:hAnsi="Times New Roman" w:cs="Times New Roman"/>
          <w:color w:val="111111"/>
          <w:sz w:val="24"/>
          <w:szCs w:val="14"/>
          <w:shd w:val="clear" w:color="auto" w:fill="FCFFFF"/>
        </w:rPr>
        <w:t xml:space="preserve">of the text that we can found in our daily life, such as narrative text, recount text, procedure text and descriptive text. Teachers can use </w:t>
      </w:r>
      <w:r w:rsidR="00EC6B82">
        <w:rPr>
          <w:rFonts w:ascii="Times New Roman" w:hAnsi="Times New Roman" w:cs="Times New Roman"/>
          <w:color w:val="111111"/>
          <w:sz w:val="24"/>
          <w:szCs w:val="14"/>
          <w:shd w:val="clear" w:color="auto" w:fill="FCFFFF"/>
        </w:rPr>
        <w:t>clustering</w:t>
      </w:r>
      <w:r w:rsidR="00EC6B82" w:rsidRPr="000E166C">
        <w:rPr>
          <w:rFonts w:ascii="Times New Roman" w:hAnsi="Times New Roman" w:cs="Times New Roman"/>
          <w:color w:val="111111"/>
          <w:sz w:val="24"/>
          <w:szCs w:val="14"/>
          <w:shd w:val="clear" w:color="auto" w:fill="FCFFFF"/>
        </w:rPr>
        <w:t xml:space="preserve"> techniques or activities in </w:t>
      </w:r>
      <w:r w:rsidR="00EC6B82" w:rsidRPr="000E166C">
        <w:rPr>
          <w:rFonts w:ascii="Times New Roman" w:hAnsi="Times New Roman" w:cs="Times New Roman"/>
          <w:color w:val="111111"/>
          <w:sz w:val="24"/>
          <w:szCs w:val="14"/>
          <w:shd w:val="clear" w:color="auto" w:fill="FCFFFF"/>
        </w:rPr>
        <w:lastRenderedPageBreak/>
        <w:t xml:space="preserve">order </w:t>
      </w:r>
      <w:r w:rsidR="00EC6B82" w:rsidRPr="00CE4287">
        <w:rPr>
          <w:rFonts w:ascii="Times New Roman" w:hAnsi="Times New Roman" w:cs="Times New Roman"/>
          <w:sz w:val="24"/>
          <w:szCs w:val="14"/>
          <w:shd w:val="clear" w:color="auto" w:fill="FCFFFF"/>
        </w:rPr>
        <w:t>to find</w:t>
      </w:r>
      <w:r w:rsidR="00EC6B82" w:rsidRPr="00E23C7A">
        <w:rPr>
          <w:rFonts w:ascii="Times New Roman" w:hAnsi="Times New Roman" w:cs="Times New Roman"/>
          <w:color w:val="FF0000"/>
          <w:sz w:val="24"/>
          <w:szCs w:val="14"/>
          <w:shd w:val="clear" w:color="auto" w:fill="FCFFFF"/>
        </w:rPr>
        <w:t xml:space="preserve"> </w:t>
      </w:r>
      <w:r w:rsidR="00E4575D">
        <w:rPr>
          <w:rFonts w:ascii="Times New Roman" w:hAnsi="Times New Roman" w:cs="Times New Roman"/>
          <w:color w:val="111111"/>
          <w:sz w:val="24"/>
          <w:szCs w:val="14"/>
          <w:shd w:val="clear" w:color="auto" w:fill="FCFFFF"/>
        </w:rPr>
        <w:t>the purpose</w:t>
      </w:r>
      <w:r w:rsidR="00EC6B82" w:rsidRPr="000E166C">
        <w:rPr>
          <w:rFonts w:ascii="Times New Roman" w:hAnsi="Times New Roman" w:cs="Times New Roman"/>
          <w:color w:val="111111"/>
          <w:sz w:val="24"/>
          <w:szCs w:val="14"/>
          <w:shd w:val="clear" w:color="auto" w:fill="FCFFFF"/>
        </w:rPr>
        <w:t xml:space="preserve"> of writing. Descriptive </w:t>
      </w:r>
      <w:r w:rsidR="00EC6B82" w:rsidRPr="00AD4EC2">
        <w:rPr>
          <w:rFonts w:ascii="Times New Roman" w:hAnsi="Times New Roman" w:cs="Times New Roman"/>
          <w:sz w:val="24"/>
          <w:szCs w:val="14"/>
          <w:shd w:val="clear" w:color="auto" w:fill="FCFFFF"/>
        </w:rPr>
        <w:t>text is one</w:t>
      </w:r>
      <w:r w:rsidR="00EC6B82" w:rsidRPr="00E23C7A">
        <w:rPr>
          <w:rFonts w:ascii="Times New Roman" w:hAnsi="Times New Roman" w:cs="Times New Roman"/>
          <w:color w:val="FF0000"/>
          <w:sz w:val="24"/>
          <w:szCs w:val="14"/>
          <w:shd w:val="clear" w:color="auto" w:fill="FCFFFF"/>
        </w:rPr>
        <w:t xml:space="preserve"> </w:t>
      </w:r>
      <w:r w:rsidR="00EC6B82" w:rsidRPr="000E166C">
        <w:rPr>
          <w:rFonts w:ascii="Times New Roman" w:hAnsi="Times New Roman" w:cs="Times New Roman"/>
          <w:color w:val="111111"/>
          <w:sz w:val="24"/>
          <w:szCs w:val="14"/>
          <w:shd w:val="clear" w:color="auto" w:fill="FCFFFF"/>
        </w:rPr>
        <w:t>of genres which identifies and describe parts, characteristic of the</w:t>
      </w:r>
      <w:r w:rsidR="00EC6B82">
        <w:rPr>
          <w:rFonts w:ascii="Times New Roman" w:hAnsi="Times New Roman" w:cs="Times New Roman"/>
          <w:b/>
          <w:color w:val="FF0000"/>
          <w:sz w:val="24"/>
          <w:szCs w:val="14"/>
          <w:shd w:val="clear" w:color="auto" w:fill="FCFFFF"/>
        </w:rPr>
        <w:t xml:space="preserve"> </w:t>
      </w:r>
      <w:r w:rsidR="00EC6B82" w:rsidRPr="00AD4EC2">
        <w:rPr>
          <w:rFonts w:ascii="Times New Roman" w:hAnsi="Times New Roman" w:cs="Times New Roman"/>
          <w:sz w:val="24"/>
          <w:szCs w:val="14"/>
          <w:shd w:val="clear" w:color="auto" w:fill="FCFFFF"/>
        </w:rPr>
        <w:t>thing, place, or person</w:t>
      </w:r>
      <w:r w:rsidR="00EC6B82" w:rsidRPr="000E166C">
        <w:rPr>
          <w:rFonts w:ascii="Times New Roman" w:hAnsi="Times New Roman" w:cs="Times New Roman"/>
          <w:color w:val="111111"/>
          <w:sz w:val="24"/>
          <w:szCs w:val="14"/>
          <w:shd w:val="clear" w:color="auto" w:fill="FCFFFF"/>
        </w:rPr>
        <w:t xml:space="preserve">. It has some function to make reader interesting to the reader. </w:t>
      </w:r>
      <w:r w:rsidR="00EC6B82" w:rsidRPr="00AD4EC2">
        <w:rPr>
          <w:rFonts w:ascii="Times New Roman" w:hAnsi="Times New Roman" w:cs="Times New Roman"/>
          <w:sz w:val="24"/>
          <w:szCs w:val="14"/>
          <w:shd w:val="clear" w:color="auto" w:fill="FCFFFF"/>
        </w:rPr>
        <w:t>In writing descriptive text</w:t>
      </w:r>
      <w:r w:rsidR="00144BD0">
        <w:rPr>
          <w:rFonts w:ascii="Times New Roman" w:hAnsi="Times New Roman" w:cs="Times New Roman"/>
          <w:color w:val="111111"/>
          <w:sz w:val="24"/>
          <w:szCs w:val="14"/>
          <w:shd w:val="clear" w:color="auto" w:fill="FCFFFF"/>
        </w:rPr>
        <w:t>,</w:t>
      </w:r>
      <w:r w:rsidR="005F5C07">
        <w:rPr>
          <w:rFonts w:ascii="Times New Roman" w:hAnsi="Times New Roman" w:cs="Times New Roman"/>
          <w:color w:val="111111"/>
          <w:sz w:val="24"/>
          <w:szCs w:val="14"/>
          <w:shd w:val="clear" w:color="auto" w:fill="FCFFFF"/>
        </w:rPr>
        <w:t xml:space="preserve"> the students</w:t>
      </w:r>
      <w:r w:rsidR="00EC6B82" w:rsidRPr="000E166C">
        <w:rPr>
          <w:rFonts w:ascii="Times New Roman" w:hAnsi="Times New Roman" w:cs="Times New Roman"/>
          <w:color w:val="111111"/>
          <w:sz w:val="24"/>
          <w:szCs w:val="14"/>
          <w:shd w:val="clear" w:color="auto" w:fill="FCFFFF"/>
        </w:rPr>
        <w:t xml:space="preserve"> often find some difficulties, such as organize our ideas and connect one idea to other idea into a good text. The researcher interested to analyze and </w:t>
      </w:r>
      <w:r w:rsidR="00EC6B82" w:rsidRPr="00AD4EC2">
        <w:rPr>
          <w:rFonts w:ascii="Times New Roman" w:hAnsi="Times New Roman" w:cs="Times New Roman"/>
          <w:sz w:val="24"/>
          <w:szCs w:val="14"/>
          <w:shd w:val="clear" w:color="auto" w:fill="FCFFFF"/>
        </w:rPr>
        <w:t>focus</w:t>
      </w:r>
      <w:r w:rsidR="00EC6B82" w:rsidRPr="00E23C7A">
        <w:rPr>
          <w:rFonts w:ascii="Times New Roman" w:hAnsi="Times New Roman" w:cs="Times New Roman"/>
          <w:color w:val="FF0000"/>
          <w:sz w:val="24"/>
          <w:szCs w:val="14"/>
          <w:shd w:val="clear" w:color="auto" w:fill="FCFFFF"/>
        </w:rPr>
        <w:t xml:space="preserve"> </w:t>
      </w:r>
      <w:r w:rsidR="00EC6B82" w:rsidRPr="000E166C">
        <w:rPr>
          <w:rFonts w:ascii="Times New Roman" w:hAnsi="Times New Roman" w:cs="Times New Roman"/>
          <w:color w:val="111111"/>
          <w:sz w:val="24"/>
          <w:szCs w:val="14"/>
          <w:shd w:val="clear" w:color="auto" w:fill="FCFFFF"/>
        </w:rPr>
        <w:t xml:space="preserve">on the writing ability of the students’.   </w:t>
      </w:r>
    </w:p>
    <w:p w:rsidR="00E11594" w:rsidRDefault="00E11594" w:rsidP="00F9369F">
      <w:pPr>
        <w:spacing w:after="0" w:line="240" w:lineRule="auto"/>
        <w:jc w:val="both"/>
        <w:rPr>
          <w:rFonts w:ascii="Times New Roman" w:hAnsi="Times New Roman" w:cs="Times New Roman"/>
          <w:b/>
          <w:sz w:val="24"/>
          <w:szCs w:val="24"/>
          <w:lang w:val="en-US"/>
        </w:rPr>
      </w:pPr>
    </w:p>
    <w:p w:rsidR="00EC6B82" w:rsidRPr="0059750E" w:rsidRDefault="00EC6B82" w:rsidP="00EC6B8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Teaching Writing</w:t>
      </w:r>
    </w:p>
    <w:p w:rsidR="00B42DFC" w:rsidRDefault="00016EC9" w:rsidP="00CB3C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Angelo (1980:1) as cited in </w:t>
      </w:r>
      <w:r>
        <w:rPr>
          <w:rFonts w:ascii="Times New Roman" w:hAnsi="Times New Roman" w:cs="Times New Roman"/>
          <w:sz w:val="24"/>
          <w:szCs w:val="24"/>
        </w:rPr>
        <w:fldChar w:fldCharType="begin" w:fldLock="1"/>
      </w:r>
      <w:r w:rsidR="0045333F">
        <w:rPr>
          <w:rFonts w:ascii="Times New Roman" w:hAnsi="Times New Roman" w:cs="Times New Roman"/>
          <w:sz w:val="24"/>
          <w:szCs w:val="24"/>
        </w:rPr>
        <w:instrText>ADDIN CSL_CITATION {"citationItems":[{"id":"ITEM-1","itemData":{"abstract":"The research was conducted in the second semester students at STKIP Siliwangi. The campus is located at Jl.Terusan Jenderal Sudirman no.3, Baros Cimahi Tengah, West Java. Writing skill is important, it does not get enough attention and proper time allocation in the teaching and learning process. One technique that can be used in teaching writing is TPS. Long term goal of this research is to produce learning theory that can applied without changing the lecturer’s role, but can optimize the student’s creativity. Specific target to be achieved in this research is to prove TPS method to improve the student’s writing creativity. Output required of this research as a scientific publication in local journal that have ISSN. The researchers identify some problems, such as: 1) Does teaching writing using TPS improve the students’ writing creativity?, 2) How is the teaching and learning situation when TPS implemented in the writing class? The design of this research is Classroom Action Research (CAR). From the result of pre-test, we found that the result of students’ writing was under average and still far from what was expected. The finding was supported by the result of students’ writing scores. The average score of pre test was 56.09. After the implementation of TPS activities in every cycle, the students’ writing score were getting better. It can be seen from the result of students’ average score Cycle 1 was 65,80 and Cycle 2 was 80,25. It can be concluded that TPS can improve students’ writing creativity and TPS can improve writing classroom into a better situation.","author":[{"dropping-particle":"","family":"Mundriyah","given":"","non-dropping-particle":"","parse-names":false,"suffix":""},{"dropping-particle":"","family":"Parmawati","given":"Aseptiana","non-dropping-particle":"","parse-names":false,"suffix":""}],"container-title":"STKIP Siliwangi Bandung","id":"ITEM-1","issue":"2","issued":{"date-parts":[["2016"]]},"page":"4","title":"Using Think-Pair-Share (Tps) To Improve Students’ Writing Creativity","type":"article-journal","volume":"3"},"uris":["http://www.mendeley.com/documents/?uuid=44d084ff-a006-42cb-8edf-a54fc75e2fd1"]}],"mendeley":{"formattedCitation":"(Mundriyah &amp; Parmawati, 2016)","manualFormatting":"Mundriyah &amp; Parmawati (2016)","plainTextFormattedCitation":"(Mundriyah &amp; Parmawati, 2016)","previouslyFormattedCitation":"(Mundriyah &amp; Parmawati, 2016)"},"properties":{"noteIndex":0},"schema":"https://github.com/citation-style-language/schema/raw/master/csl-citation.json"}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Mundriyah &amp; Parmawati (</w:t>
      </w:r>
      <w:r w:rsidRPr="00016EC9">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F5F4D" w:rsidRPr="00FF5F4D">
        <w:rPr>
          <w:rFonts w:ascii="Times New Roman" w:hAnsi="Times New Roman" w:cs="Times New Roman"/>
          <w:sz w:val="24"/>
          <w:szCs w:val="24"/>
        </w:rPr>
        <w:t>s</w:t>
      </w:r>
      <w:r w:rsidR="00FF5F4D">
        <w:rPr>
          <w:rFonts w:ascii="Times New Roman" w:hAnsi="Times New Roman" w:cs="Times New Roman"/>
          <w:sz w:val="24"/>
          <w:szCs w:val="24"/>
        </w:rPr>
        <w:t xml:space="preserve">ays </w:t>
      </w:r>
      <w:r w:rsidR="00CB3C78" w:rsidRPr="00CB3C78">
        <w:rPr>
          <w:rFonts w:ascii="Times New Roman" w:hAnsi="Times New Roman" w:cs="Times New Roman"/>
          <w:sz w:val="24"/>
          <w:szCs w:val="24"/>
        </w:rPr>
        <w:t>that writing will remain valuable in education because writing can help people think critically, to clarify thoughts, and deeper perceptions.</w:t>
      </w:r>
      <w:r w:rsidR="00CB3C78">
        <w:rPr>
          <w:rFonts w:ascii="Times New Roman" w:hAnsi="Times New Roman" w:cs="Times New Roman"/>
          <w:sz w:val="24"/>
          <w:szCs w:val="24"/>
        </w:rPr>
        <w:t xml:space="preserve"> </w:t>
      </w:r>
      <w:r w:rsidR="00EC6B82" w:rsidRPr="0059750E">
        <w:rPr>
          <w:rFonts w:ascii="Times New Roman" w:hAnsi="Times New Roman" w:cs="Times New Roman"/>
          <w:sz w:val="24"/>
          <w:szCs w:val="24"/>
        </w:rPr>
        <w:t>Harmer (2007</w:t>
      </w:r>
      <w:r w:rsidR="00EC6B82">
        <w:rPr>
          <w:rFonts w:ascii="Times New Roman" w:hAnsi="Times New Roman" w:cs="Times New Roman"/>
          <w:sz w:val="24"/>
          <w:szCs w:val="24"/>
        </w:rPr>
        <w:t xml:space="preserve">) as cited in </w:t>
      </w:r>
      <w:r w:rsidR="00EC6B82">
        <w:rPr>
          <w:rFonts w:ascii="Times New Roman" w:hAnsi="Times New Roman" w:cs="Times New Roman"/>
          <w:sz w:val="24"/>
          <w:szCs w:val="24"/>
        </w:rPr>
        <w:fldChar w:fldCharType="begin" w:fldLock="1"/>
      </w:r>
      <w:r w:rsidR="00EC6B82">
        <w:rPr>
          <w:rFonts w:ascii="Times New Roman" w:hAnsi="Times New Roman" w:cs="Times New Roman"/>
          <w:sz w:val="24"/>
          <w:szCs w:val="24"/>
        </w:rPr>
        <w:instrText>ADDIN CSL_CITATION {"citationItems":[{"id":"ITEM-1","itemData":{"ISSN":"2302-3198","abstract":"The purpose of this article is to explain how the English teacher applies the Environmental Observation Strategy in teaching writing a descriptive text to Junior High School. The ability of Junior High School students in writing a descriptive text is weakness due to the use of strategy by the teacher is not interesting. Descriptive text is a genre of the text that illustrates and gives characteristics of a thing, an event and people including the behavior and identity of someone. One of teaching strategy, which helps students in writing descriptive text, is Environmental Observation Strategy. Environmental Observation Strategy is started by divided students in groups that is consisted by five students. Then they will observe the topic given from the teacher before, which is a group have to make idea while the observation happened. The time given is 10-15 minutes. After that, all of the idea of each group complete, so the groups combine the idea into a descriptive text. The implementing of Environmental Observation Strategy is hoped that it can be an alternative way to increase the ability of the students of Junior High School in writing.     Abstrak  Tujuan penulisan artikel ini adalah untuk menjelaskan bagaimana cara menggunakan Environmental Observation Strategy. Kemampuan siswa SMP dalam memahami deskriptif teks masih sangat kurang disebabkan karena penggunaan media yang tidak menarik oleh guru dalam pengajaran. Deskriptif teks adalah suatu jenis teks yang berisikan gambaran atau ciri-ciri  dari suatu benda, kejadian dan orang termasuk juga sifat dan tingkah laku seseorang. Salah satu media pengajaran yang dapat membantu siswa dalam memahami deskriptif teks adalah Environmental Observation Strategy Pengajaran menulis dengan menggunakan strategi Environmental Observation Strategy  terlebih dahulu dimulai dengan membagi siswa dalam kelompok yang beranggotakan lima orang. Kemudian mereka akan mengobservasi topik yang telah diberikan guru sebelumnya dimana masing- masing anggota dalam kelompok harus membuat ide atau gagasan yang mereka dapat selama melakukan observasi tersebut. Waktu yang diberikan guru berkisar 10-15 menit. Setelah semua ide dari masing – masing anggota kelompok didapat, maka kelompok tersebut akan menuangkan ide tersebut dalam bentuk deskriptif teks. Penerapan Environmental Observation Strategy diharapkan bisa meningkatkan kemampuan dan motivasi belajar siswa, terutama dalam bidang menulis.","author":[{"dropping-particle":"","family":"Harmenita","given":"Reszy Yuli","non-dropping-particle":"","parse-names":false,"suffix":""},{"dropping-particle":"","family":"Tiarina","given":"Yuli","non-dropping-particle":"","parse-names":false,"suffix":""}],"container-title":"Journal of English Language Teaching","id":"ITEM-1","issue":"2","issued":{"date-parts":[["2013"]]},"page":"29-38","title":"Teaching Writing A Descriptive Text By Using Environmental Observation Strategy","type":"article-journal","volume":"1"},"uris":["http://www.mendeley.com/documents/?uuid=4fad0eda-1ed6-46fb-b5be-41b2ac8f2f8e"]}],"mendeley":{"formattedCitation":"(Harmenita &amp; Tiarina, 2013)","manualFormatting":"Harmenita &amp; Tiarina (2013)","plainTextFormattedCitation":"(Harmenita &amp; Tiarina, 2013)","previouslyFormattedCitation":"(Harmenita &amp; Tiarina, 2013)"},"properties":{"noteIndex":0},"schema":"https://github.com/citation-style-language/schema/raw/master/csl-citation.json"}</w:instrText>
      </w:r>
      <w:r w:rsidR="00EC6B82">
        <w:rPr>
          <w:rFonts w:ascii="Times New Roman" w:hAnsi="Times New Roman" w:cs="Times New Roman"/>
          <w:sz w:val="24"/>
          <w:szCs w:val="24"/>
        </w:rPr>
        <w:fldChar w:fldCharType="separate"/>
      </w:r>
      <w:r w:rsidR="00EC6B82">
        <w:rPr>
          <w:rFonts w:ascii="Times New Roman" w:hAnsi="Times New Roman" w:cs="Times New Roman"/>
          <w:noProof/>
          <w:sz w:val="24"/>
          <w:szCs w:val="24"/>
        </w:rPr>
        <w:t>Harmenita &amp; Tiarina</w:t>
      </w:r>
      <w:r w:rsidR="00EC6B82" w:rsidRPr="0059750E">
        <w:rPr>
          <w:rFonts w:ascii="Times New Roman" w:hAnsi="Times New Roman" w:cs="Times New Roman"/>
          <w:noProof/>
          <w:sz w:val="24"/>
          <w:szCs w:val="24"/>
        </w:rPr>
        <w:t xml:space="preserve"> </w:t>
      </w:r>
      <w:r w:rsidR="00EC6B82">
        <w:rPr>
          <w:rFonts w:ascii="Times New Roman" w:hAnsi="Times New Roman" w:cs="Times New Roman"/>
          <w:noProof/>
          <w:sz w:val="24"/>
          <w:szCs w:val="24"/>
        </w:rPr>
        <w:t>(</w:t>
      </w:r>
      <w:r w:rsidR="00EC6B82" w:rsidRPr="0059750E">
        <w:rPr>
          <w:rFonts w:ascii="Times New Roman" w:hAnsi="Times New Roman" w:cs="Times New Roman"/>
          <w:noProof/>
          <w:sz w:val="24"/>
          <w:szCs w:val="24"/>
        </w:rPr>
        <w:t>2013)</w:t>
      </w:r>
      <w:r w:rsidR="00EC6B82">
        <w:rPr>
          <w:rFonts w:ascii="Times New Roman" w:hAnsi="Times New Roman" w:cs="Times New Roman"/>
          <w:sz w:val="24"/>
          <w:szCs w:val="24"/>
        </w:rPr>
        <w:fldChar w:fldCharType="end"/>
      </w:r>
      <w:r w:rsidR="00F9369F">
        <w:rPr>
          <w:rFonts w:ascii="Times New Roman" w:hAnsi="Times New Roman" w:cs="Times New Roman"/>
          <w:sz w:val="24"/>
          <w:szCs w:val="24"/>
        </w:rPr>
        <w:t xml:space="preserve"> </w:t>
      </w:r>
      <w:r w:rsidR="00EC6B82" w:rsidRPr="0059750E">
        <w:rPr>
          <w:rFonts w:ascii="Times New Roman" w:hAnsi="Times New Roman" w:cs="Times New Roman"/>
          <w:sz w:val="24"/>
          <w:szCs w:val="24"/>
        </w:rPr>
        <w:t>sa</w:t>
      </w:r>
      <w:r w:rsidR="00CB3C78">
        <w:rPr>
          <w:rFonts w:ascii="Times New Roman" w:hAnsi="Times New Roman" w:cs="Times New Roman"/>
          <w:sz w:val="24"/>
          <w:szCs w:val="24"/>
        </w:rPr>
        <w:t>id</w:t>
      </w:r>
      <w:r w:rsidR="00EC6B82" w:rsidRPr="0059750E">
        <w:rPr>
          <w:rFonts w:ascii="Times New Roman" w:hAnsi="Times New Roman" w:cs="Times New Roman"/>
          <w:sz w:val="24"/>
          <w:szCs w:val="24"/>
        </w:rPr>
        <w:t xml:space="preserve"> that writing can be defined as writing- for learning and writing and writing-for-writing.</w:t>
      </w:r>
      <w:r w:rsidR="00EC6B82">
        <w:rPr>
          <w:rFonts w:ascii="Times New Roman" w:hAnsi="Times New Roman" w:cs="Times New Roman"/>
          <w:sz w:val="24"/>
          <w:szCs w:val="24"/>
        </w:rPr>
        <w:t xml:space="preserve"> </w:t>
      </w:r>
      <w:r w:rsidR="00EC6B82" w:rsidRPr="00747022">
        <w:rPr>
          <w:rFonts w:ascii="Times New Roman" w:hAnsi="Times New Roman" w:cs="Times New Roman"/>
          <w:sz w:val="24"/>
          <w:szCs w:val="24"/>
        </w:rPr>
        <w:t>Rinansyah (2012:2)</w:t>
      </w:r>
      <w:r w:rsidR="00EC6B82">
        <w:rPr>
          <w:rFonts w:ascii="Times New Roman" w:hAnsi="Times New Roman" w:cs="Times New Roman"/>
          <w:b/>
          <w:sz w:val="24"/>
          <w:szCs w:val="24"/>
        </w:rPr>
        <w:t xml:space="preserve"> </w:t>
      </w:r>
      <w:r w:rsidR="00EC6B82" w:rsidRPr="008C5637">
        <w:rPr>
          <w:rFonts w:ascii="Times New Roman" w:hAnsi="Times New Roman" w:cs="Times New Roman"/>
          <w:sz w:val="24"/>
          <w:szCs w:val="24"/>
        </w:rPr>
        <w:t>as cited an</w:t>
      </w:r>
      <w:r w:rsidR="00EC6B82">
        <w:rPr>
          <w:rFonts w:ascii="Times New Roman" w:hAnsi="Times New Roman" w:cs="Times New Roman"/>
          <w:b/>
          <w:sz w:val="24"/>
          <w:szCs w:val="24"/>
        </w:rPr>
        <w:t xml:space="preserve"> </w:t>
      </w:r>
      <w:r w:rsidR="00EC6B82">
        <w:rPr>
          <w:rFonts w:ascii="Times New Roman" w:hAnsi="Times New Roman" w:cs="Times New Roman"/>
          <w:b/>
          <w:sz w:val="24"/>
          <w:szCs w:val="24"/>
        </w:rPr>
        <w:fldChar w:fldCharType="begin" w:fldLock="1"/>
      </w:r>
      <w:r w:rsidR="00EC6B82">
        <w:rPr>
          <w:rFonts w:ascii="Times New Roman" w:hAnsi="Times New Roman" w:cs="Times New Roman"/>
          <w:b/>
          <w:sz w:val="24"/>
          <w:szCs w:val="24"/>
        </w:rPr>
        <w:instrText>ADDIN CSL_CITATION {"citationItems":[{"id":"ITEM-1","itemData":{"author":[{"dropping-particle":"","family":"Marzelia","given":"Astrina","non-dropping-particle":"","parse-names":false,"suffix":""}],"id":"ITEM-1","issue":"2","issued":{"date-parts":[["2014"]]},"page":"1-14","title":"the Use of Clustering Technique To Improve Students ’ Skill in Writing Hortatory Exposition Text","type":"article-journal","volume":"2"},"uris":["http://www.mendeley.com/documents/?uuid=f69a94a6-4e66-490d-bbdf-001c83c294a2"]}],"mendeley":{"formattedCitation":"(Marzelia, 2014)","manualFormatting":"Marzelia (2014)","plainTextFormattedCitation":"(Marzelia, 2014)","previouslyFormattedCitation":"(Marzelia, 2014)"},"properties":{"noteIndex":0},"schema":"https://github.com/citation-style-language/schema/raw/master/csl-citation.json"}</w:instrText>
      </w:r>
      <w:r w:rsidR="00EC6B82">
        <w:rPr>
          <w:rFonts w:ascii="Times New Roman" w:hAnsi="Times New Roman" w:cs="Times New Roman"/>
          <w:b/>
          <w:sz w:val="24"/>
          <w:szCs w:val="24"/>
        </w:rPr>
        <w:fldChar w:fldCharType="separate"/>
      </w:r>
      <w:r w:rsidR="00EC6B82">
        <w:rPr>
          <w:rFonts w:ascii="Times New Roman" w:hAnsi="Times New Roman" w:cs="Times New Roman"/>
          <w:noProof/>
          <w:sz w:val="24"/>
          <w:szCs w:val="24"/>
        </w:rPr>
        <w:t>Marzelia</w:t>
      </w:r>
      <w:r w:rsidR="00EC6B82" w:rsidRPr="00747022">
        <w:rPr>
          <w:rFonts w:ascii="Times New Roman" w:hAnsi="Times New Roman" w:cs="Times New Roman"/>
          <w:noProof/>
          <w:sz w:val="24"/>
          <w:szCs w:val="24"/>
        </w:rPr>
        <w:t xml:space="preserve"> </w:t>
      </w:r>
      <w:r w:rsidR="00EC6B82">
        <w:rPr>
          <w:rFonts w:ascii="Times New Roman" w:hAnsi="Times New Roman" w:cs="Times New Roman"/>
          <w:noProof/>
          <w:sz w:val="24"/>
          <w:szCs w:val="24"/>
        </w:rPr>
        <w:t>(</w:t>
      </w:r>
      <w:r w:rsidR="00EC6B82" w:rsidRPr="00747022">
        <w:rPr>
          <w:rFonts w:ascii="Times New Roman" w:hAnsi="Times New Roman" w:cs="Times New Roman"/>
          <w:noProof/>
          <w:sz w:val="24"/>
          <w:szCs w:val="24"/>
        </w:rPr>
        <w:t>2014)</w:t>
      </w:r>
      <w:r w:rsidR="00EC6B82">
        <w:rPr>
          <w:rFonts w:ascii="Times New Roman" w:hAnsi="Times New Roman" w:cs="Times New Roman"/>
          <w:b/>
          <w:sz w:val="24"/>
          <w:szCs w:val="24"/>
        </w:rPr>
        <w:fldChar w:fldCharType="end"/>
      </w:r>
      <w:r w:rsidR="00EC6B82" w:rsidRPr="008879A1">
        <w:rPr>
          <w:rFonts w:ascii="Times New Roman" w:hAnsi="Times New Roman" w:cs="Times New Roman"/>
          <w:sz w:val="24"/>
          <w:szCs w:val="24"/>
        </w:rPr>
        <w:t xml:space="preserve"> asserts “</w:t>
      </w:r>
      <w:r w:rsidR="00A74AC6" w:rsidRPr="00A74AC6">
        <w:rPr>
          <w:rFonts w:ascii="Times New Roman" w:hAnsi="Times New Roman" w:cs="Times New Roman"/>
          <w:sz w:val="24"/>
          <w:szCs w:val="24"/>
        </w:rPr>
        <w:t>Based on the school curriculum-based syllabus (KTSP) students for genre types</w:t>
      </w:r>
      <w:r w:rsidR="00EC6B82">
        <w:rPr>
          <w:rFonts w:ascii="Times New Roman" w:hAnsi="Times New Roman" w:cs="Times New Roman"/>
          <w:sz w:val="24"/>
          <w:szCs w:val="24"/>
        </w:rPr>
        <w:t xml:space="preserve"> narrative, descriptive, or report text.</w:t>
      </w:r>
      <w:r w:rsidR="00EC6B82" w:rsidRPr="008879A1">
        <w:t xml:space="preserve"> </w:t>
      </w:r>
      <w:r w:rsidR="00EC6B82" w:rsidRPr="008879A1">
        <w:rPr>
          <w:rFonts w:ascii="Times New Roman" w:hAnsi="Times New Roman" w:cs="Times New Roman"/>
          <w:sz w:val="24"/>
          <w:szCs w:val="24"/>
        </w:rPr>
        <w:t>Linse (2006: 98)</w:t>
      </w:r>
      <w:r w:rsidR="00EC6B82">
        <w:rPr>
          <w:rFonts w:ascii="Times New Roman" w:hAnsi="Times New Roman" w:cs="Times New Roman"/>
          <w:sz w:val="24"/>
          <w:szCs w:val="24"/>
        </w:rPr>
        <w:t xml:space="preserve"> as cited</w:t>
      </w:r>
      <w:r w:rsidR="00EC6B82" w:rsidRPr="008879A1">
        <w:rPr>
          <w:rFonts w:ascii="Times New Roman" w:hAnsi="Times New Roman" w:cs="Times New Roman"/>
          <w:sz w:val="24"/>
          <w:szCs w:val="24"/>
        </w:rPr>
        <w:t xml:space="preserve"> in </w:t>
      </w:r>
      <w:r w:rsidR="00EC6B82">
        <w:rPr>
          <w:rFonts w:ascii="Times New Roman" w:hAnsi="Times New Roman" w:cs="Times New Roman"/>
          <w:sz w:val="24"/>
          <w:szCs w:val="24"/>
        </w:rPr>
        <w:fldChar w:fldCharType="begin" w:fldLock="1"/>
      </w:r>
      <w:r w:rsidR="000C1B60">
        <w:rPr>
          <w:rFonts w:ascii="Times New Roman" w:hAnsi="Times New Roman" w:cs="Times New Roman"/>
          <w:sz w:val="24"/>
          <w:szCs w:val="24"/>
        </w:rPr>
        <w:instrText>ADDIN CSL_CITATION {"citationItems":[{"id":"ITEM-1","itemData":{"abstract":"Based on the phenomena that students have difficulties in writing descriptive text, students could not write because the students do not have any ideas when they areasked to write. So, they need some ways which could help them in writing. The problems in writing can be solved by implementing some strategies in teaching writing. One of approach that teacher can use to help students write a good text is GBA. The main objective of this study is find out if GBA can improve students' ability in writing descriptive text. The research method used is quantitative research, or more specifically quantitative with one group pretest-posttest design. Pretest was given before the students received treatment and posttest was given after students received the treatment. The sample is one class (VIII Al Quds) in SMP ISLAM TERPADU FITRAH INSANI and test as the instrument. Data analysis shows that the observed value of t (9.474) is bigger than the critical value of t (2.07). GBA has a significant impact on improving students' ability in writing descriptive text. The teacher should apply the GBA as the alternative for teaching writing descriptive text.","author":[{"dropping-particle":"","family":"Insani","given":"Terpadu Fitrah","non-dropping-particle":"","parse-names":false,"suffix":""}],"container-title":"Elitn Journal","id":"ITEM-1","issue":"April","issued":{"date-parts":[["2015"]]},"page":"38-52","title":"ELTIN Journal Vol 3/1, April 2015","type":"article-journal","volume":"3"},"uris":["http://www.mendeley.com/documents/?uuid=b096f084-ec84-42d3-a76c-0c9f84b2f79a"]}],"mendeley":{"formattedCitation":"(Insani, 2015)","manualFormatting":"Insani (2015)","plainTextFormattedCitation":"(Insani, 2015)","previouslyFormattedCitation":"(Insani, 2015)"},"properties":{"noteIndex":0},"schema":"https://github.com/citation-style-language/schema/raw/master/csl-citation.json"}</w:instrText>
      </w:r>
      <w:r w:rsidR="00EC6B82">
        <w:rPr>
          <w:rFonts w:ascii="Times New Roman" w:hAnsi="Times New Roman" w:cs="Times New Roman"/>
          <w:sz w:val="24"/>
          <w:szCs w:val="24"/>
        </w:rPr>
        <w:fldChar w:fldCharType="separate"/>
      </w:r>
      <w:r w:rsidR="00EC6B82">
        <w:rPr>
          <w:rFonts w:ascii="Times New Roman" w:hAnsi="Times New Roman" w:cs="Times New Roman"/>
          <w:noProof/>
          <w:sz w:val="24"/>
          <w:szCs w:val="24"/>
        </w:rPr>
        <w:t>Insani</w:t>
      </w:r>
      <w:r w:rsidR="00EC6B82" w:rsidRPr="008C5637">
        <w:rPr>
          <w:rFonts w:ascii="Times New Roman" w:hAnsi="Times New Roman" w:cs="Times New Roman"/>
          <w:noProof/>
          <w:sz w:val="24"/>
          <w:szCs w:val="24"/>
        </w:rPr>
        <w:t xml:space="preserve"> </w:t>
      </w:r>
      <w:r w:rsidR="00EC6B82">
        <w:rPr>
          <w:rFonts w:ascii="Times New Roman" w:hAnsi="Times New Roman" w:cs="Times New Roman"/>
          <w:noProof/>
          <w:sz w:val="24"/>
          <w:szCs w:val="24"/>
        </w:rPr>
        <w:t>(</w:t>
      </w:r>
      <w:r w:rsidR="00EC6B82" w:rsidRPr="008C5637">
        <w:rPr>
          <w:rFonts w:ascii="Times New Roman" w:hAnsi="Times New Roman" w:cs="Times New Roman"/>
          <w:noProof/>
          <w:sz w:val="24"/>
          <w:szCs w:val="24"/>
        </w:rPr>
        <w:t>2015)</w:t>
      </w:r>
      <w:r w:rsidR="00EC6B82">
        <w:rPr>
          <w:rFonts w:ascii="Times New Roman" w:hAnsi="Times New Roman" w:cs="Times New Roman"/>
          <w:sz w:val="24"/>
          <w:szCs w:val="24"/>
        </w:rPr>
        <w:fldChar w:fldCharType="end"/>
      </w:r>
      <w:r w:rsidR="00EC6B82" w:rsidRPr="008879A1">
        <w:rPr>
          <w:rFonts w:ascii="Times New Roman" w:hAnsi="Times New Roman" w:cs="Times New Roman"/>
          <w:sz w:val="24"/>
          <w:szCs w:val="24"/>
        </w:rPr>
        <w:t xml:space="preserve"> also states that writing is a combination of process and product of finding ideas, putting them on paper and working with them until they are presented in a way that is polished </w:t>
      </w:r>
      <w:r w:rsidR="00144BD0">
        <w:rPr>
          <w:rFonts w:ascii="Times New Roman" w:hAnsi="Times New Roman" w:cs="Times New Roman"/>
          <w:sz w:val="24"/>
          <w:szCs w:val="24"/>
        </w:rPr>
        <w:t>and understood by the reader as</w:t>
      </w:r>
      <w:r w:rsidR="00EC6B82" w:rsidRPr="008879A1">
        <w:rPr>
          <w:rFonts w:ascii="Times New Roman" w:hAnsi="Times New Roman" w:cs="Times New Roman"/>
          <w:sz w:val="24"/>
          <w:szCs w:val="24"/>
        </w:rPr>
        <w:t xml:space="preserve"> interactive process</w:t>
      </w:r>
      <w:r w:rsidR="00EC6B82" w:rsidRPr="000952C5">
        <w:rPr>
          <w:rFonts w:ascii="Times New Roman" w:hAnsi="Times New Roman" w:cs="Times New Roman"/>
          <w:sz w:val="24"/>
          <w:szCs w:val="24"/>
          <w:lang w:val="en-US"/>
        </w:rPr>
        <w:t xml:space="preserve">. It means that in </w:t>
      </w:r>
      <w:r w:rsidR="00EC6B82" w:rsidRPr="00B31102">
        <w:rPr>
          <w:rFonts w:ascii="Times New Roman" w:hAnsi="Times New Roman" w:cs="Times New Roman"/>
          <w:sz w:val="24"/>
          <w:szCs w:val="24"/>
          <w:lang w:val="en-US"/>
        </w:rPr>
        <w:t>the process of</w:t>
      </w:r>
      <w:r w:rsidR="00EC6B82" w:rsidRPr="0052267C">
        <w:rPr>
          <w:rFonts w:ascii="Times New Roman" w:hAnsi="Times New Roman" w:cs="Times New Roman"/>
          <w:b/>
          <w:sz w:val="24"/>
          <w:szCs w:val="24"/>
          <w:lang w:val="en-US"/>
        </w:rPr>
        <w:t xml:space="preserve"> </w:t>
      </w:r>
      <w:r w:rsidR="00EC6B82" w:rsidRPr="000952C5">
        <w:rPr>
          <w:rFonts w:ascii="Times New Roman" w:hAnsi="Times New Roman" w:cs="Times New Roman"/>
          <w:sz w:val="24"/>
          <w:szCs w:val="24"/>
          <w:lang w:val="en-US"/>
        </w:rPr>
        <w:t>teaching</w:t>
      </w:r>
      <w:r w:rsidR="00EC6B82">
        <w:rPr>
          <w:rFonts w:ascii="Times New Roman" w:hAnsi="Times New Roman" w:cs="Times New Roman"/>
          <w:sz w:val="24"/>
          <w:szCs w:val="24"/>
        </w:rPr>
        <w:t xml:space="preserve"> learning</w:t>
      </w:r>
      <w:r w:rsidR="00EC6B82" w:rsidRPr="000952C5">
        <w:rPr>
          <w:rFonts w:ascii="Times New Roman" w:hAnsi="Times New Roman" w:cs="Times New Roman"/>
          <w:sz w:val="24"/>
          <w:szCs w:val="24"/>
          <w:lang w:val="en-US"/>
        </w:rPr>
        <w:t xml:space="preserve"> have to involve both of </w:t>
      </w:r>
      <w:r w:rsidR="00EC6B82" w:rsidRPr="00B31102">
        <w:rPr>
          <w:rFonts w:ascii="Times New Roman" w:hAnsi="Times New Roman" w:cs="Times New Roman"/>
          <w:sz w:val="24"/>
          <w:szCs w:val="24"/>
          <w:lang w:val="en-US"/>
        </w:rPr>
        <w:t>the teachers and</w:t>
      </w:r>
      <w:r w:rsidR="00EC6B82" w:rsidRPr="000952C5">
        <w:rPr>
          <w:rFonts w:ascii="Times New Roman" w:hAnsi="Times New Roman" w:cs="Times New Roman"/>
          <w:sz w:val="24"/>
          <w:szCs w:val="24"/>
          <w:lang w:val="en-US"/>
        </w:rPr>
        <w:t xml:space="preserve"> students’ to make some </w:t>
      </w:r>
      <w:r w:rsidR="00EC6B82" w:rsidRPr="00B31102">
        <w:rPr>
          <w:rFonts w:ascii="Times New Roman" w:hAnsi="Times New Roman" w:cs="Times New Roman"/>
          <w:sz w:val="24"/>
          <w:szCs w:val="24"/>
          <w:lang w:val="en-US"/>
        </w:rPr>
        <w:t>activities in the classroom</w:t>
      </w:r>
      <w:r w:rsidR="00EC6B82" w:rsidRPr="004C385B">
        <w:rPr>
          <w:rFonts w:ascii="Times New Roman" w:hAnsi="Times New Roman" w:cs="Times New Roman"/>
          <w:b/>
          <w:sz w:val="24"/>
          <w:szCs w:val="24"/>
          <w:lang w:val="en-US"/>
        </w:rPr>
        <w:t>,</w:t>
      </w:r>
      <w:r w:rsidR="00EC6B82" w:rsidRPr="000952C5">
        <w:rPr>
          <w:rFonts w:ascii="Times New Roman" w:hAnsi="Times New Roman" w:cs="Times New Roman"/>
          <w:sz w:val="24"/>
          <w:szCs w:val="24"/>
          <w:lang w:val="en-US"/>
        </w:rPr>
        <w:t xml:space="preserve"> therefore occur an interactive teaching process.</w:t>
      </w:r>
    </w:p>
    <w:p w:rsidR="00EC6B82" w:rsidRPr="0059750E" w:rsidRDefault="00EC6B82" w:rsidP="00EC6B82">
      <w:pPr>
        <w:spacing w:after="0" w:line="240" w:lineRule="auto"/>
        <w:jc w:val="both"/>
        <w:rPr>
          <w:rFonts w:ascii="Times New Roman" w:hAnsi="Times New Roman" w:cs="Times New Roman"/>
          <w:sz w:val="24"/>
          <w:szCs w:val="24"/>
        </w:rPr>
      </w:pPr>
      <w:r w:rsidRPr="000952C5">
        <w:rPr>
          <w:rFonts w:ascii="Times New Roman" w:hAnsi="Times New Roman" w:cs="Times New Roman"/>
          <w:sz w:val="24"/>
          <w:szCs w:val="24"/>
          <w:lang w:val="en-US"/>
        </w:rPr>
        <w:t xml:space="preserve"> </w:t>
      </w:r>
    </w:p>
    <w:p w:rsidR="00EC6B82" w:rsidRPr="00953101" w:rsidRDefault="00B42DFC" w:rsidP="00EC6B82">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lang w:val="en-US"/>
        </w:rPr>
        <w:t xml:space="preserve">Descriptive </w:t>
      </w:r>
      <w:r>
        <w:rPr>
          <w:rFonts w:ascii="Times New Roman" w:hAnsi="Times New Roman" w:cs="Times New Roman"/>
          <w:b/>
          <w:sz w:val="24"/>
          <w:szCs w:val="24"/>
        </w:rPr>
        <w:t>T</w:t>
      </w:r>
      <w:r w:rsidR="00144BD0" w:rsidRPr="00953101">
        <w:rPr>
          <w:rFonts w:ascii="Times New Roman" w:hAnsi="Times New Roman" w:cs="Times New Roman"/>
          <w:b/>
          <w:sz w:val="24"/>
          <w:szCs w:val="24"/>
          <w:lang w:val="en-US"/>
        </w:rPr>
        <w:t>ext.</w:t>
      </w:r>
    </w:p>
    <w:p w:rsidR="00EC6B82" w:rsidRDefault="00F9369F" w:rsidP="00EC6B8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EC6B82" w:rsidRPr="00C86683">
        <w:rPr>
          <w:rFonts w:ascii="Times New Roman" w:hAnsi="Times New Roman" w:cs="Times New Roman"/>
          <w:sz w:val="24"/>
          <w:szCs w:val="24"/>
        </w:rPr>
        <w:t>Wardiman (2008)</w:t>
      </w:r>
      <w:r w:rsidR="00EC6B82">
        <w:rPr>
          <w:rFonts w:ascii="Times New Roman" w:hAnsi="Times New Roman" w:cs="Times New Roman"/>
          <w:sz w:val="24"/>
          <w:szCs w:val="24"/>
        </w:rPr>
        <w:t xml:space="preserve">  as cited in </w:t>
      </w:r>
      <w:r w:rsidR="00EC6B82">
        <w:rPr>
          <w:rFonts w:ascii="Times New Roman" w:hAnsi="Times New Roman" w:cs="Times New Roman"/>
          <w:sz w:val="24"/>
          <w:szCs w:val="24"/>
        </w:rPr>
        <w:fldChar w:fldCharType="begin" w:fldLock="1"/>
      </w:r>
      <w:r w:rsidR="00EC6B82">
        <w:rPr>
          <w:rFonts w:ascii="Times New Roman" w:hAnsi="Times New Roman" w:cs="Times New Roman"/>
          <w:sz w:val="24"/>
          <w:szCs w:val="24"/>
        </w:rPr>
        <w:instrText>ADDIN CSL_CITATION {"citationItems":[{"id":"ITEM-1","itemData":{"author":[{"dropping-particle":"","family":"Language","given":"English","non-dropping-particle":"","parse-names":false,"suffix":""},{"dropping-particle":"","family":"Science","given":"Educational","non-dropping-particle":"","parse-names":false,"suffix":""},{"dropping-particle":"","family":"Maumere","given":"Muhammadiyah","non-dropping-particle":"","parse-names":false,"suffix":""}],"id":"ITEM-1","issued":{"date-parts":[["2018"]]},"title":"The effectiveness of using pictures in teaching writing descriptive text to the eight grade students of smp negeri reroroja in the academic year 2017/2018.","type":"article-journal"},"uris":["http://www.mendeley.com/documents/?uuid=1378c5ca-1eee-409e-b70a-6f494450d158"]}],"mendeley":{"formattedCitation":"(Language, Science, &amp; Maumere, 2018)","manualFormatting":"Language, Science, &amp; Maumere (2018)","plainTextFormattedCitation":"(Language, Science, &amp; Maumere, 2018)","previouslyFormattedCitation":"(Language, Science, &amp; Maumere, 2018)"},"properties":{"noteIndex":0},"schema":"https://github.com/citation-style-language/schema/raw/master/csl-citation.json"}</w:instrText>
      </w:r>
      <w:r w:rsidR="00EC6B82">
        <w:rPr>
          <w:rFonts w:ascii="Times New Roman" w:hAnsi="Times New Roman" w:cs="Times New Roman"/>
          <w:sz w:val="24"/>
          <w:szCs w:val="24"/>
        </w:rPr>
        <w:fldChar w:fldCharType="separate"/>
      </w:r>
      <w:r w:rsidR="00EC6B82">
        <w:rPr>
          <w:rFonts w:ascii="Times New Roman" w:hAnsi="Times New Roman" w:cs="Times New Roman"/>
          <w:noProof/>
          <w:sz w:val="24"/>
          <w:szCs w:val="24"/>
        </w:rPr>
        <w:t>Language, Science, &amp; Maumere (</w:t>
      </w:r>
      <w:r w:rsidR="00EC6B82" w:rsidRPr="00C86683">
        <w:rPr>
          <w:rFonts w:ascii="Times New Roman" w:hAnsi="Times New Roman" w:cs="Times New Roman"/>
          <w:noProof/>
          <w:sz w:val="24"/>
          <w:szCs w:val="24"/>
        </w:rPr>
        <w:t>2018)</w:t>
      </w:r>
      <w:r w:rsidR="00EC6B82">
        <w:rPr>
          <w:rFonts w:ascii="Times New Roman" w:hAnsi="Times New Roman" w:cs="Times New Roman"/>
          <w:sz w:val="24"/>
          <w:szCs w:val="24"/>
        </w:rPr>
        <w:fldChar w:fldCharType="end"/>
      </w:r>
      <w:r w:rsidR="00EC6B82" w:rsidRPr="00C86683">
        <w:rPr>
          <w:rFonts w:ascii="Times New Roman" w:hAnsi="Times New Roman" w:cs="Times New Roman"/>
          <w:sz w:val="24"/>
          <w:szCs w:val="24"/>
        </w:rPr>
        <w:t xml:space="preserve">, </w:t>
      </w:r>
      <w:r w:rsidR="00EC6B82" w:rsidRPr="00B31102">
        <w:rPr>
          <w:rFonts w:ascii="Times New Roman" w:hAnsi="Times New Roman" w:cs="Times New Roman"/>
          <w:sz w:val="24"/>
          <w:szCs w:val="24"/>
        </w:rPr>
        <w:t>descriptive text is a text that describes the features of something, certain place or someone</w:t>
      </w:r>
      <w:r w:rsidR="00EC6B82" w:rsidRPr="00C86683">
        <w:rPr>
          <w:rFonts w:ascii="Times New Roman" w:hAnsi="Times New Roman" w:cs="Times New Roman"/>
          <w:sz w:val="24"/>
          <w:szCs w:val="24"/>
        </w:rPr>
        <w:t>.</w:t>
      </w:r>
      <w:r w:rsidR="00EC6B82">
        <w:rPr>
          <w:rFonts w:ascii="Times New Roman" w:hAnsi="Times New Roman" w:cs="Times New Roman"/>
          <w:sz w:val="24"/>
          <w:szCs w:val="24"/>
        </w:rPr>
        <w:t xml:space="preserve"> </w:t>
      </w:r>
      <w:r w:rsidR="00EC6B82" w:rsidRPr="00480BED">
        <w:rPr>
          <w:rFonts w:ascii="Times New Roman" w:hAnsi="Times New Roman" w:cs="Times New Roman"/>
          <w:sz w:val="24"/>
          <w:szCs w:val="24"/>
          <w:lang w:val="en-US"/>
        </w:rPr>
        <w:t xml:space="preserve">Description in </w:t>
      </w:r>
      <w:r w:rsidR="00EC6B82" w:rsidRPr="00B31102">
        <w:rPr>
          <w:rFonts w:ascii="Times New Roman" w:hAnsi="Times New Roman" w:cs="Times New Roman"/>
          <w:sz w:val="24"/>
          <w:szCs w:val="24"/>
          <w:lang w:val="en-US"/>
        </w:rPr>
        <w:t xml:space="preserve">writing is the </w:t>
      </w:r>
      <w:r w:rsidR="006E431A">
        <w:rPr>
          <w:rFonts w:ascii="Times New Roman" w:hAnsi="Times New Roman" w:cs="Times New Roman"/>
          <w:sz w:val="24"/>
          <w:szCs w:val="24"/>
        </w:rPr>
        <w:t>activity</w:t>
      </w:r>
      <w:r w:rsidR="00EC6B82" w:rsidRPr="00B31102">
        <w:rPr>
          <w:rFonts w:ascii="Times New Roman" w:hAnsi="Times New Roman" w:cs="Times New Roman"/>
          <w:sz w:val="24"/>
          <w:szCs w:val="24"/>
          <w:lang w:val="en-US"/>
        </w:rPr>
        <w:t xml:space="preserve"> of</w:t>
      </w:r>
      <w:r w:rsidR="00EC6B82" w:rsidRPr="00480BED">
        <w:rPr>
          <w:rFonts w:ascii="Times New Roman" w:hAnsi="Times New Roman" w:cs="Times New Roman"/>
          <w:sz w:val="24"/>
          <w:szCs w:val="24"/>
          <w:lang w:val="en-US"/>
        </w:rPr>
        <w:t xml:space="preserve"> creating visual images and s</w:t>
      </w:r>
      <w:r w:rsidR="00EC6B82">
        <w:rPr>
          <w:rFonts w:ascii="Times New Roman" w:hAnsi="Times New Roman" w:cs="Times New Roman"/>
          <w:sz w:val="24"/>
          <w:szCs w:val="24"/>
          <w:lang w:val="en-US"/>
        </w:rPr>
        <w:t xml:space="preserve">ensory impression through words. </w:t>
      </w:r>
      <w:r w:rsidR="00EC6B82" w:rsidRPr="00480BED">
        <w:rPr>
          <w:rFonts w:ascii="Times New Roman" w:hAnsi="Times New Roman" w:cs="Times New Roman"/>
          <w:sz w:val="24"/>
          <w:szCs w:val="24"/>
          <w:lang w:val="en-US"/>
        </w:rPr>
        <w:t>A good description is a word picture, the readers. It is usually wri</w:t>
      </w:r>
      <w:r w:rsidR="00EC6B82">
        <w:rPr>
          <w:rFonts w:ascii="Times New Roman" w:hAnsi="Times New Roman" w:cs="Times New Roman"/>
          <w:sz w:val="24"/>
          <w:szCs w:val="24"/>
          <w:lang w:val="en-US"/>
        </w:rPr>
        <w:t>tten logically and vivid detail.</w:t>
      </w:r>
    </w:p>
    <w:p w:rsidR="00EC6B82" w:rsidRPr="00EC6B82" w:rsidRDefault="00EC6B82" w:rsidP="00EC6B82">
      <w:pPr>
        <w:pStyle w:val="ListParagraph"/>
        <w:spacing w:after="0" w:line="240" w:lineRule="auto"/>
        <w:ind w:left="0"/>
        <w:jc w:val="both"/>
        <w:rPr>
          <w:rFonts w:ascii="Times New Roman" w:hAnsi="Times New Roman" w:cs="Times New Roman"/>
          <w:b/>
          <w:color w:val="FF0000"/>
          <w:sz w:val="24"/>
          <w:szCs w:val="24"/>
        </w:rPr>
      </w:pPr>
    </w:p>
    <w:p w:rsidR="00EC6B82" w:rsidRDefault="00EC6B82" w:rsidP="00EC6B8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Clustering Technique</w:t>
      </w:r>
      <w:r w:rsidRPr="00480BED">
        <w:rPr>
          <w:rFonts w:ascii="Times New Roman" w:hAnsi="Times New Roman" w:cs="Times New Roman"/>
          <w:b/>
          <w:sz w:val="24"/>
          <w:szCs w:val="24"/>
          <w:lang w:val="en-US"/>
        </w:rPr>
        <w:t xml:space="preserve">  </w:t>
      </w:r>
    </w:p>
    <w:p w:rsidR="00144BD0" w:rsidRDefault="000C1B60" w:rsidP="00AF05D6">
      <w:pPr>
        <w:spacing w:line="240" w:lineRule="auto"/>
        <w:jc w:val="both"/>
        <w:rPr>
          <w:rFonts w:ascii="Times New Roman" w:hAnsi="Times New Roman" w:cs="Times New Roman"/>
          <w:sz w:val="24"/>
          <w:szCs w:val="24"/>
        </w:rPr>
      </w:pPr>
      <w:r w:rsidRPr="000C1B60">
        <w:rPr>
          <w:rFonts w:ascii="Times New Roman" w:hAnsi="Times New Roman" w:cs="Times New Roman"/>
          <w:sz w:val="24"/>
          <w:szCs w:val="24"/>
        </w:rPr>
        <w:t xml:space="preserve">The definition of clustering technique is about technique there are three terms that have to  differentiated because these terms used in </w:t>
      </w:r>
      <w:r w:rsidR="006E431A">
        <w:rPr>
          <w:rFonts w:ascii="Times New Roman" w:hAnsi="Times New Roman" w:cs="Times New Roman"/>
          <w:sz w:val="24"/>
          <w:szCs w:val="24"/>
        </w:rPr>
        <w:t>learning teaching</w:t>
      </w:r>
      <w:r w:rsidRPr="000C1B60">
        <w:rPr>
          <w:rFonts w:ascii="Times New Roman" w:hAnsi="Times New Roman" w:cs="Times New Roman"/>
          <w:sz w:val="24"/>
          <w:szCs w:val="24"/>
        </w:rPr>
        <w:t xml:space="preserve"> process</w:t>
      </w:r>
      <w:r w:rsidRPr="000C1B60">
        <w:rPr>
          <w:rFonts w:ascii="Times New Roman" w:hAnsi="Times New Roman" w:cs="Times New Roman"/>
          <w:b/>
          <w:sz w:val="24"/>
          <w:szCs w:val="24"/>
        </w:rPr>
        <w:t xml:space="preserve"> </w:t>
      </w:r>
      <w:r w:rsidRPr="000C1B60">
        <w:rPr>
          <w:rFonts w:ascii="Times New Roman" w:hAnsi="Times New Roman" w:cs="Times New Roman"/>
          <w:sz w:val="24"/>
          <w:szCs w:val="24"/>
        </w:rPr>
        <w:t xml:space="preserve">and teacher or students’ often confuse with these terms, they are approach, method, and technique. Edward Anthony (1963) as cited in </w:t>
      </w:r>
      <w:r w:rsidRPr="000C1B60">
        <w:rPr>
          <w:rFonts w:ascii="Times New Roman" w:hAnsi="Times New Roman" w:cs="Times New Roman"/>
          <w:sz w:val="24"/>
          <w:szCs w:val="24"/>
        </w:rPr>
        <w:fldChar w:fldCharType="begin" w:fldLock="1"/>
      </w:r>
      <w:r w:rsidRPr="000C1B60">
        <w:rPr>
          <w:rFonts w:ascii="Times New Roman" w:hAnsi="Times New Roman" w:cs="Times New Roman"/>
          <w:sz w:val="24"/>
          <w:szCs w:val="24"/>
        </w:rPr>
        <w:instrText>ADDIN CSL_CITATION {"citationItems":[{"id":"ITEM-1","itemData":{"author":[{"dropping-particle":"","family":"Feradilla Eramona","given":"Muhd. Al Hafidzh","non-dropping-particle":"","parse-names":false,"suffix":""}],"container-title":"Journal English Language Teaching (JELT)","id":"ITEM-1","issue":"2","issued":{"date-parts":[["2014"]]},"page":"74-81","title":"Using the Clustering Technique in Teaching Writing a Descriptive Text To Junior High School Students","type":"article-journal","volume":"2"},"uris":["http://www.mendeley.com/documents/?uuid=26464c18-0da0-454b-b017-63e4b51b4493"]}],"mendeley":{"formattedCitation":"(Feradilla Eramona, 2014)","manualFormatting":"Feradilla Eramona (2014)","plainTextFormattedCitation":"(Feradilla Eramona, 2014)","previouslyFormattedCitation":"(Feradilla Eramona, 2014)"},"properties":{"noteIndex":0},"schema":"https://github.com/citation-style-language/schema/raw/master/csl-citation.json"}</w:instrText>
      </w:r>
      <w:r w:rsidRPr="000C1B60">
        <w:rPr>
          <w:rFonts w:ascii="Times New Roman" w:hAnsi="Times New Roman" w:cs="Times New Roman"/>
          <w:sz w:val="24"/>
          <w:szCs w:val="24"/>
        </w:rPr>
        <w:fldChar w:fldCharType="separate"/>
      </w:r>
      <w:r w:rsidRPr="000C1B60">
        <w:rPr>
          <w:rFonts w:ascii="Times New Roman" w:hAnsi="Times New Roman" w:cs="Times New Roman"/>
          <w:noProof/>
          <w:sz w:val="24"/>
          <w:szCs w:val="24"/>
        </w:rPr>
        <w:t>Feradilla Eramona (2014)</w:t>
      </w:r>
      <w:r w:rsidRPr="000C1B60">
        <w:rPr>
          <w:rFonts w:ascii="Times New Roman" w:hAnsi="Times New Roman" w:cs="Times New Roman"/>
          <w:sz w:val="24"/>
          <w:szCs w:val="24"/>
        </w:rPr>
        <w:fldChar w:fldCharType="end"/>
      </w:r>
      <w:r w:rsidRPr="000C1B60">
        <w:rPr>
          <w:rFonts w:ascii="Times New Roman" w:hAnsi="Times New Roman" w:cs="Times New Roman"/>
          <w:sz w:val="24"/>
          <w:szCs w:val="24"/>
        </w:rPr>
        <w:t xml:space="preserve"> identified three levels of conceptualization and organization, which he termed technique, method, or approach.</w:t>
      </w:r>
      <w:r w:rsidRPr="000C1B60">
        <w:rPr>
          <w:rFonts w:ascii="Times New Roman" w:hAnsi="Times New Roman" w:cs="Times New Roman"/>
          <w:b/>
          <w:sz w:val="24"/>
          <w:szCs w:val="24"/>
        </w:rPr>
        <w:t xml:space="preserve"> </w:t>
      </w:r>
      <w:r w:rsidRPr="000C1B60">
        <w:rPr>
          <w:rFonts w:ascii="Times New Roman" w:hAnsi="Times New Roman" w:cs="Times New Roman"/>
          <w:sz w:val="24"/>
          <w:szCs w:val="24"/>
        </w:rPr>
        <w:t>Technique have to</w:t>
      </w:r>
      <w:r w:rsidRPr="000C1B60">
        <w:rPr>
          <w:rFonts w:ascii="Times New Roman" w:hAnsi="Times New Roman" w:cs="Times New Roman"/>
          <w:b/>
          <w:sz w:val="24"/>
          <w:szCs w:val="24"/>
        </w:rPr>
        <w:t xml:space="preserve"> </w:t>
      </w:r>
      <w:r w:rsidRPr="000C1B60">
        <w:rPr>
          <w:rFonts w:ascii="Times New Roman" w:hAnsi="Times New Roman" w:cs="Times New Roman"/>
          <w:sz w:val="24"/>
          <w:szCs w:val="24"/>
        </w:rPr>
        <w:t>consistent with a method, and therefore in harmony with an approach as well.</w:t>
      </w:r>
      <w:r>
        <w:rPr>
          <w:rFonts w:ascii="Times New Roman" w:hAnsi="Times New Roman" w:cs="Times New Roman"/>
          <w:sz w:val="24"/>
          <w:szCs w:val="24"/>
        </w:rPr>
        <w:t xml:space="preserve"> </w:t>
      </w:r>
      <w:r w:rsidR="00CD0A65" w:rsidRPr="00CD0A65">
        <w:rPr>
          <w:rFonts w:ascii="Times New Roman" w:hAnsi="Times New Roman" w:cs="Times New Roman"/>
          <w:sz w:val="24"/>
          <w:szCs w:val="24"/>
        </w:rPr>
        <w:t xml:space="preserve">Writing is  a </w:t>
      </w:r>
      <w:r w:rsidR="006E431A">
        <w:rPr>
          <w:rFonts w:ascii="Times New Roman" w:hAnsi="Times New Roman" w:cs="Times New Roman"/>
          <w:sz w:val="24"/>
          <w:szCs w:val="24"/>
        </w:rPr>
        <w:t>activity</w:t>
      </w:r>
      <w:r w:rsidR="00CD0A65" w:rsidRPr="00CD0A65">
        <w:rPr>
          <w:rFonts w:ascii="Times New Roman" w:hAnsi="Times New Roman" w:cs="Times New Roman"/>
          <w:sz w:val="24"/>
          <w:szCs w:val="24"/>
        </w:rPr>
        <w:t xml:space="preserve"> that involves several steps. At least, there are three steps in the writing process mentioned by Karen Blanchard, and Christine Root </w:t>
      </w:r>
      <w:r>
        <w:rPr>
          <w:rFonts w:ascii="Times New Roman" w:hAnsi="Times New Roman" w:cs="Times New Roman"/>
          <w:sz w:val="24"/>
          <w:szCs w:val="24"/>
        </w:rPr>
        <w:t xml:space="preserve">(2003)  as cited in </w:t>
      </w:r>
      <w:r>
        <w:rPr>
          <w:rFonts w:ascii="Times New Roman" w:hAnsi="Times New Roman" w:cs="Times New Roman"/>
          <w:sz w:val="24"/>
          <w:szCs w:val="24"/>
        </w:rPr>
        <w:fldChar w:fldCharType="begin" w:fldLock="1"/>
      </w:r>
      <w:r w:rsidR="00016EC9">
        <w:rPr>
          <w:rFonts w:ascii="Times New Roman" w:hAnsi="Times New Roman" w:cs="Times New Roman"/>
          <w:sz w:val="24"/>
          <w:szCs w:val="24"/>
        </w:rPr>
        <w:instrText>ADDIN CSL_CITATION {"citationItems":[{"id":"ITEM-1","itemData":{"author":[{"dropping-particle":"","family":"Marzelia","given":"Astrina","non-dropping-particle":"","parse-names":false,"suffix":""}],"id":"ITEM-1","issue":"2","issued":{"date-parts":[["2014"]]},"page":"1-14","title":"the Use of Clustering Technique To Improve Students ’ Skill in Writing Hortatory Exposition Text","type":"article-journal","volume":"2"},"uris":["http://www.mendeley.com/documents/?uuid=f69a94a6-4e66-490d-bbdf-001c83c294a2"]}],"mendeley":{"formattedCitation":"(Marzelia, 2014)","manualFormatting":"Marzelia (2014)","plainTextFormattedCitation":"(Marzelia, 2014)","previouslyFormattedCitation":"(Marzelia,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Marzelia (</w:t>
      </w:r>
      <w:r w:rsidRPr="000C1B60">
        <w:rPr>
          <w:rFonts w:ascii="Times New Roman" w:hAnsi="Times New Roman" w:cs="Times New Roman"/>
          <w:noProof/>
          <w:sz w:val="24"/>
          <w:szCs w:val="24"/>
        </w:rPr>
        <w:t>2014)</w:t>
      </w:r>
      <w:r>
        <w:rPr>
          <w:rFonts w:ascii="Times New Roman" w:hAnsi="Times New Roman" w:cs="Times New Roman"/>
          <w:sz w:val="24"/>
          <w:szCs w:val="24"/>
        </w:rPr>
        <w:fldChar w:fldCharType="end"/>
      </w:r>
      <w:r>
        <w:rPr>
          <w:rFonts w:ascii="Times New Roman" w:hAnsi="Times New Roman" w:cs="Times New Roman"/>
          <w:sz w:val="24"/>
          <w:szCs w:val="24"/>
        </w:rPr>
        <w:t xml:space="preserve"> in their book</w:t>
      </w:r>
      <w:r w:rsidR="006E431A">
        <w:rPr>
          <w:rFonts w:ascii="Times New Roman" w:hAnsi="Times New Roman" w:cs="Times New Roman"/>
          <w:sz w:val="24"/>
          <w:szCs w:val="24"/>
        </w:rPr>
        <w:t xml:space="preserve">. Step one: </w:t>
      </w:r>
      <w:r w:rsidR="006E431A" w:rsidRPr="006E431A">
        <w:rPr>
          <w:rFonts w:ascii="Times New Roman" w:hAnsi="Times New Roman" w:cs="Times New Roman"/>
          <w:sz w:val="24"/>
          <w:szCs w:val="24"/>
        </w:rPr>
        <w:t>Please discuss your topic a</w:t>
      </w:r>
      <w:r w:rsidR="005F5C07">
        <w:rPr>
          <w:rFonts w:ascii="Times New Roman" w:hAnsi="Times New Roman" w:cs="Times New Roman"/>
          <w:sz w:val="24"/>
          <w:szCs w:val="24"/>
        </w:rPr>
        <w:t>nd your ideas. Step two: Write u</w:t>
      </w:r>
      <w:r w:rsidR="006E431A" w:rsidRPr="006E431A">
        <w:rPr>
          <w:rFonts w:ascii="Times New Roman" w:hAnsi="Times New Roman" w:cs="Times New Roman"/>
          <w:sz w:val="24"/>
          <w:szCs w:val="24"/>
        </w:rPr>
        <w:t>se your ideas to write the first draft. Step Three: Revise Improve what you write. If asked to follow the steps, and often practice by writing, they will find it easier to write paragraphs and improve them</w:t>
      </w:r>
      <w:r w:rsidR="00CD0A65" w:rsidRPr="00CD0A65">
        <w:rPr>
          <w:rFonts w:ascii="Times New Roman" w:hAnsi="Times New Roman" w:cs="Times New Roman"/>
          <w:sz w:val="24"/>
          <w:szCs w:val="24"/>
        </w:rPr>
        <w:t xml:space="preserve"> writing. Prewriting is the thinking, talking, reading, and writing </w:t>
      </w:r>
      <w:r w:rsidR="00AF05D6" w:rsidRPr="00AF05D6">
        <w:rPr>
          <w:rFonts w:ascii="Times New Roman" w:hAnsi="Times New Roman" w:cs="Times New Roman"/>
          <w:sz w:val="24"/>
          <w:szCs w:val="24"/>
        </w:rPr>
        <w:t>about our topic before we write the first draft. Prewriting is a way to warm our brains before we write, just as we warm our bodies before we exercise. There are several</w:t>
      </w:r>
      <w:r w:rsidR="00AF05D6">
        <w:rPr>
          <w:rFonts w:ascii="Times New Roman" w:hAnsi="Times New Roman" w:cs="Times New Roman"/>
          <w:sz w:val="24"/>
          <w:szCs w:val="24"/>
        </w:rPr>
        <w:t xml:space="preserve"> </w:t>
      </w:r>
      <w:r w:rsidR="00CD0A65" w:rsidRPr="00CD0A65">
        <w:rPr>
          <w:rFonts w:ascii="Times New Roman" w:hAnsi="Times New Roman" w:cs="Times New Roman"/>
          <w:sz w:val="24"/>
          <w:szCs w:val="24"/>
        </w:rPr>
        <w:t>ways to warm up before start writing</w:t>
      </w:r>
      <w:r w:rsidR="00AF05D6">
        <w:rPr>
          <w:rFonts w:ascii="Times New Roman" w:hAnsi="Times New Roman" w:cs="Times New Roman"/>
          <w:sz w:val="24"/>
          <w:szCs w:val="24"/>
        </w:rPr>
        <w:t xml:space="preserve"> </w:t>
      </w:r>
      <w:r w:rsidR="00CD0A65" w:rsidRPr="00CD0A65">
        <w:rPr>
          <w:rFonts w:ascii="Times New Roman" w:hAnsi="Times New Roman" w:cs="Times New Roman"/>
          <w:sz w:val="24"/>
          <w:szCs w:val="24"/>
        </w:rPr>
        <w:t xml:space="preserve">: </w:t>
      </w:r>
    </w:p>
    <w:p w:rsidR="005F5C07" w:rsidRDefault="00CD0A65" w:rsidP="00FE636E">
      <w:pPr>
        <w:spacing w:line="240" w:lineRule="auto"/>
        <w:ind w:left="284" w:hanging="284"/>
        <w:jc w:val="both"/>
        <w:rPr>
          <w:rFonts w:ascii="Times New Roman" w:hAnsi="Times New Roman" w:cs="Times New Roman"/>
          <w:sz w:val="24"/>
          <w:szCs w:val="24"/>
        </w:rPr>
      </w:pPr>
      <w:r w:rsidRPr="00CD0A65">
        <w:rPr>
          <w:rFonts w:ascii="Times New Roman" w:hAnsi="Times New Roman" w:cs="Times New Roman"/>
          <w:sz w:val="24"/>
          <w:szCs w:val="24"/>
        </w:rPr>
        <w:t>1)</w:t>
      </w:r>
      <w:r w:rsidR="00144BD0">
        <w:rPr>
          <w:rFonts w:ascii="Times New Roman" w:hAnsi="Times New Roman" w:cs="Times New Roman"/>
          <w:sz w:val="24"/>
          <w:szCs w:val="24"/>
        </w:rPr>
        <w:t xml:space="preserve"> </w:t>
      </w:r>
      <w:r w:rsidRPr="00CD0A65">
        <w:rPr>
          <w:rFonts w:ascii="Times New Roman" w:hAnsi="Times New Roman" w:cs="Times New Roman"/>
          <w:sz w:val="24"/>
          <w:szCs w:val="24"/>
        </w:rPr>
        <w:t xml:space="preserve">Brainstorming </w:t>
      </w:r>
    </w:p>
    <w:p w:rsidR="00144BD0" w:rsidRDefault="00CD0A65" w:rsidP="005F5C07">
      <w:pPr>
        <w:spacing w:line="240" w:lineRule="auto"/>
        <w:ind w:left="284"/>
        <w:jc w:val="both"/>
        <w:rPr>
          <w:rFonts w:ascii="Times New Roman" w:hAnsi="Times New Roman" w:cs="Times New Roman"/>
          <w:sz w:val="24"/>
          <w:szCs w:val="24"/>
        </w:rPr>
      </w:pPr>
      <w:r w:rsidRPr="00CD0A65">
        <w:rPr>
          <w:rFonts w:ascii="Times New Roman" w:hAnsi="Times New Roman" w:cs="Times New Roman"/>
          <w:sz w:val="24"/>
          <w:szCs w:val="24"/>
        </w:rPr>
        <w:t xml:space="preserve">Brainstorming is a quick way to </w:t>
      </w:r>
      <w:r w:rsidR="00AF05D6">
        <w:rPr>
          <w:rFonts w:ascii="Times New Roman" w:hAnsi="Times New Roman" w:cs="Times New Roman"/>
          <w:sz w:val="24"/>
          <w:szCs w:val="24"/>
        </w:rPr>
        <w:t>con</w:t>
      </w:r>
      <w:r w:rsidR="00787EE4">
        <w:rPr>
          <w:rFonts w:ascii="Times New Roman" w:hAnsi="Times New Roman" w:cs="Times New Roman"/>
          <w:sz w:val="24"/>
          <w:szCs w:val="24"/>
        </w:rPr>
        <w:t>s</w:t>
      </w:r>
      <w:r w:rsidR="00AF05D6">
        <w:rPr>
          <w:rFonts w:ascii="Times New Roman" w:hAnsi="Times New Roman" w:cs="Times New Roman"/>
          <w:sz w:val="24"/>
          <w:szCs w:val="24"/>
        </w:rPr>
        <w:t>truct</w:t>
      </w:r>
      <w:r w:rsidRPr="00CD0A65">
        <w:rPr>
          <w:rFonts w:ascii="Times New Roman" w:hAnsi="Times New Roman" w:cs="Times New Roman"/>
          <w:sz w:val="24"/>
          <w:szCs w:val="24"/>
        </w:rPr>
        <w:t xml:space="preserve"> a</w:t>
      </w:r>
      <w:r w:rsidR="00585CB9">
        <w:rPr>
          <w:rFonts w:ascii="Times New Roman" w:hAnsi="Times New Roman" w:cs="Times New Roman"/>
          <w:sz w:val="24"/>
          <w:szCs w:val="24"/>
        </w:rPr>
        <w:t xml:space="preserve"> lot of ideas on a subject. The</w:t>
      </w:r>
      <w:r w:rsidR="00FE636E" w:rsidRPr="00FE636E">
        <w:rPr>
          <w:rFonts w:ascii="Times New Roman" w:hAnsi="Times New Roman" w:cs="Times New Roman"/>
          <w:sz w:val="24"/>
          <w:szCs w:val="24"/>
        </w:rPr>
        <w:t xml:space="preserve"> goal is to make a list of as many ideas as possible without worrying about how you will use them</w:t>
      </w:r>
      <w:r w:rsidR="00D82377">
        <w:rPr>
          <w:rFonts w:ascii="Times New Roman" w:hAnsi="Times New Roman" w:cs="Times New Roman"/>
          <w:sz w:val="24"/>
          <w:szCs w:val="24"/>
        </w:rPr>
        <w:t xml:space="preserve">. </w:t>
      </w:r>
      <w:r w:rsidRPr="00CD0A65">
        <w:rPr>
          <w:rFonts w:ascii="Times New Roman" w:hAnsi="Times New Roman" w:cs="Times New Roman"/>
          <w:sz w:val="24"/>
          <w:szCs w:val="24"/>
        </w:rPr>
        <w:t xml:space="preserve">To brainstorm, follow these steps: </w:t>
      </w:r>
    </w:p>
    <w:p w:rsidR="00144BD0" w:rsidRDefault="00CD0A65" w:rsidP="00144BD0">
      <w:pPr>
        <w:spacing w:after="0" w:line="240" w:lineRule="auto"/>
        <w:ind w:left="284"/>
        <w:jc w:val="both"/>
        <w:rPr>
          <w:rFonts w:ascii="Times New Roman" w:hAnsi="Times New Roman" w:cs="Times New Roman"/>
          <w:sz w:val="24"/>
          <w:szCs w:val="24"/>
        </w:rPr>
      </w:pPr>
      <w:r w:rsidRPr="00CD0A65">
        <w:rPr>
          <w:rFonts w:ascii="Times New Roman" w:hAnsi="Times New Roman" w:cs="Times New Roman"/>
          <w:sz w:val="24"/>
          <w:szCs w:val="24"/>
        </w:rPr>
        <w:t xml:space="preserve">a) Begin with a broad topic. </w:t>
      </w:r>
    </w:p>
    <w:p w:rsidR="00144BD0" w:rsidRDefault="00CD0A65" w:rsidP="00144BD0">
      <w:pPr>
        <w:spacing w:after="0" w:line="240" w:lineRule="auto"/>
        <w:ind w:firstLine="284"/>
        <w:jc w:val="both"/>
        <w:rPr>
          <w:rFonts w:ascii="Times New Roman" w:hAnsi="Times New Roman" w:cs="Times New Roman"/>
          <w:sz w:val="24"/>
          <w:szCs w:val="24"/>
        </w:rPr>
      </w:pPr>
      <w:r w:rsidRPr="00CD0A65">
        <w:rPr>
          <w:rFonts w:ascii="Times New Roman" w:hAnsi="Times New Roman" w:cs="Times New Roman"/>
          <w:sz w:val="24"/>
          <w:szCs w:val="24"/>
        </w:rPr>
        <w:t xml:space="preserve">b) Write down as many ideas about the topic as you can in five minutes. </w:t>
      </w:r>
    </w:p>
    <w:p w:rsidR="00144BD0" w:rsidRDefault="00CD0A65" w:rsidP="00144BD0">
      <w:pPr>
        <w:spacing w:after="0" w:line="240" w:lineRule="auto"/>
        <w:ind w:left="567" w:hanging="283"/>
        <w:jc w:val="both"/>
        <w:rPr>
          <w:rFonts w:ascii="Times New Roman" w:hAnsi="Times New Roman" w:cs="Times New Roman"/>
          <w:sz w:val="24"/>
          <w:szCs w:val="24"/>
        </w:rPr>
      </w:pPr>
      <w:r w:rsidRPr="00CD0A65">
        <w:rPr>
          <w:rFonts w:ascii="Times New Roman" w:hAnsi="Times New Roman" w:cs="Times New Roman"/>
          <w:sz w:val="24"/>
          <w:szCs w:val="24"/>
        </w:rPr>
        <w:lastRenderedPageBreak/>
        <w:t xml:space="preserve">c) Add more items to your list by answering the questions what, how, when, where, why, and who. </w:t>
      </w:r>
    </w:p>
    <w:p w:rsidR="00144BD0" w:rsidRDefault="00CD0A65" w:rsidP="00144BD0">
      <w:pPr>
        <w:spacing w:after="0" w:line="240" w:lineRule="auto"/>
        <w:ind w:firstLine="284"/>
        <w:jc w:val="both"/>
        <w:rPr>
          <w:rFonts w:ascii="Times New Roman" w:hAnsi="Times New Roman" w:cs="Times New Roman"/>
          <w:sz w:val="24"/>
          <w:szCs w:val="24"/>
        </w:rPr>
      </w:pPr>
      <w:r w:rsidRPr="00CD0A65">
        <w:rPr>
          <w:rFonts w:ascii="Times New Roman" w:hAnsi="Times New Roman" w:cs="Times New Roman"/>
          <w:sz w:val="24"/>
          <w:szCs w:val="24"/>
        </w:rPr>
        <w:t>d) Group simil</w:t>
      </w:r>
      <w:r w:rsidR="00D82377">
        <w:rPr>
          <w:rFonts w:ascii="Times New Roman" w:hAnsi="Times New Roman" w:cs="Times New Roman"/>
          <w:sz w:val="24"/>
          <w:szCs w:val="24"/>
        </w:rPr>
        <w:t>ar items on t</w:t>
      </w:r>
      <w:r w:rsidR="000C1B60">
        <w:rPr>
          <w:rFonts w:ascii="Times New Roman" w:hAnsi="Times New Roman" w:cs="Times New Roman"/>
          <w:sz w:val="24"/>
          <w:szCs w:val="24"/>
        </w:rPr>
        <w:t xml:space="preserve">he list together. </w:t>
      </w:r>
    </w:p>
    <w:p w:rsidR="00144BD0" w:rsidRDefault="00CD0A65" w:rsidP="00144BD0">
      <w:pPr>
        <w:spacing w:after="0" w:line="240" w:lineRule="auto"/>
        <w:ind w:firstLine="284"/>
        <w:jc w:val="both"/>
        <w:rPr>
          <w:rFonts w:ascii="Times New Roman" w:hAnsi="Times New Roman" w:cs="Times New Roman"/>
          <w:sz w:val="24"/>
          <w:szCs w:val="24"/>
        </w:rPr>
      </w:pPr>
      <w:r w:rsidRPr="00CD0A65">
        <w:rPr>
          <w:rFonts w:ascii="Times New Roman" w:hAnsi="Times New Roman" w:cs="Times New Roman"/>
          <w:sz w:val="24"/>
          <w:szCs w:val="24"/>
        </w:rPr>
        <w:t xml:space="preserve">e) Cross out items that do not belong. </w:t>
      </w:r>
    </w:p>
    <w:p w:rsidR="005F5C07" w:rsidRDefault="00CD0A65" w:rsidP="004D1F21">
      <w:pPr>
        <w:spacing w:line="240" w:lineRule="auto"/>
        <w:ind w:left="284" w:hanging="284"/>
        <w:jc w:val="both"/>
        <w:rPr>
          <w:rFonts w:ascii="Times New Roman" w:hAnsi="Times New Roman" w:cs="Times New Roman"/>
          <w:sz w:val="24"/>
          <w:szCs w:val="24"/>
        </w:rPr>
      </w:pPr>
      <w:r w:rsidRPr="00CD0A65">
        <w:rPr>
          <w:rFonts w:ascii="Times New Roman" w:hAnsi="Times New Roman" w:cs="Times New Roman"/>
          <w:sz w:val="24"/>
          <w:szCs w:val="24"/>
        </w:rPr>
        <w:t xml:space="preserve">2) Clustering </w:t>
      </w:r>
    </w:p>
    <w:p w:rsidR="00CD0A65" w:rsidRPr="00CD0A65" w:rsidRDefault="00CD0A65" w:rsidP="005F5C07">
      <w:pPr>
        <w:spacing w:line="240" w:lineRule="auto"/>
        <w:ind w:left="284"/>
        <w:jc w:val="both"/>
        <w:rPr>
          <w:rFonts w:ascii="Times New Roman" w:hAnsi="Times New Roman" w:cs="Times New Roman"/>
          <w:sz w:val="24"/>
          <w:szCs w:val="24"/>
        </w:rPr>
      </w:pPr>
      <w:r w:rsidRPr="00CD0A65">
        <w:rPr>
          <w:rFonts w:ascii="Times New Roman" w:hAnsi="Times New Roman" w:cs="Times New Roman"/>
          <w:sz w:val="24"/>
          <w:szCs w:val="24"/>
        </w:rPr>
        <w:t xml:space="preserve">Clustering is </w:t>
      </w:r>
      <w:r w:rsidR="004D1F21">
        <w:rPr>
          <w:rFonts w:ascii="Times New Roman" w:hAnsi="Times New Roman" w:cs="Times New Roman"/>
          <w:sz w:val="24"/>
          <w:szCs w:val="24"/>
        </w:rPr>
        <w:t xml:space="preserve">a technique </w:t>
      </w:r>
      <w:r w:rsidR="004D1F21" w:rsidRPr="004D1F21">
        <w:rPr>
          <w:rFonts w:ascii="Times New Roman" w:hAnsi="Times New Roman" w:cs="Times New Roman"/>
          <w:sz w:val="24"/>
          <w:szCs w:val="24"/>
        </w:rPr>
        <w:t>to turn broad subjects into topics that are limited and more manageable for short essays</w:t>
      </w:r>
      <w:r w:rsidR="0045333F">
        <w:rPr>
          <w:rFonts w:ascii="Times New Roman" w:hAnsi="Times New Roman" w:cs="Times New Roman"/>
          <w:sz w:val="24"/>
          <w:szCs w:val="24"/>
        </w:rPr>
        <w:t xml:space="preserve">. According to Langan (2002) as cited in </w:t>
      </w:r>
      <w:r w:rsidR="0045333F">
        <w:rPr>
          <w:rFonts w:ascii="Times New Roman" w:hAnsi="Times New Roman" w:cs="Times New Roman"/>
          <w:sz w:val="24"/>
          <w:szCs w:val="24"/>
        </w:rPr>
        <w:fldChar w:fldCharType="begin" w:fldLock="1"/>
      </w:r>
      <w:r w:rsidR="0045333F">
        <w:rPr>
          <w:rFonts w:ascii="Times New Roman" w:hAnsi="Times New Roman" w:cs="Times New Roman"/>
          <w:sz w:val="24"/>
          <w:szCs w:val="24"/>
        </w:rPr>
        <w:instrText>ADDIN CSL_CITATION {"citationItems":[{"id":"ITEM-1","itemData":{"author":[{"dropping-particle":"","family":"Feradilla Eramona","given":"Muhd. Al Hafidzh","non-dropping-particle":"","parse-names":false,"suffix":""}],"container-title":"Journal English Language Teaching (JELT)","id":"ITEM-1","issue":"2","issued":{"date-parts":[["2014"]]},"page":"74-81","title":"Using the Clustering Technique in Teaching Writing a Descriptive Text To Junior High School Students","type":"article-journal","volume":"2"},"uris":["http://www.mendeley.com/documents/?uuid=26464c18-0da0-454b-b017-63e4b51b4493"]}],"mendeley":{"formattedCitation":"(Feradilla Eramona, 2014)","manualFormatting":"Feradilla Eramona (2014)","plainTextFormattedCitation":"(Feradilla Eramona, 2014)"},"properties":{"noteIndex":0},"schema":"https://github.com/citation-style-language/schema/raw/master/csl-citation.json"}</w:instrText>
      </w:r>
      <w:r w:rsidR="0045333F">
        <w:rPr>
          <w:rFonts w:ascii="Times New Roman" w:hAnsi="Times New Roman" w:cs="Times New Roman"/>
          <w:sz w:val="24"/>
          <w:szCs w:val="24"/>
        </w:rPr>
        <w:fldChar w:fldCharType="separate"/>
      </w:r>
      <w:r w:rsidR="0045333F">
        <w:rPr>
          <w:rFonts w:ascii="Times New Roman" w:hAnsi="Times New Roman" w:cs="Times New Roman"/>
          <w:noProof/>
          <w:sz w:val="24"/>
          <w:szCs w:val="24"/>
        </w:rPr>
        <w:t>Feradilla Eramona</w:t>
      </w:r>
      <w:r w:rsidR="0045333F" w:rsidRPr="0045333F">
        <w:rPr>
          <w:rFonts w:ascii="Times New Roman" w:hAnsi="Times New Roman" w:cs="Times New Roman"/>
          <w:noProof/>
          <w:sz w:val="24"/>
          <w:szCs w:val="24"/>
        </w:rPr>
        <w:t xml:space="preserve"> </w:t>
      </w:r>
      <w:r w:rsidR="0045333F">
        <w:rPr>
          <w:rFonts w:ascii="Times New Roman" w:hAnsi="Times New Roman" w:cs="Times New Roman"/>
          <w:noProof/>
          <w:sz w:val="24"/>
          <w:szCs w:val="24"/>
        </w:rPr>
        <w:t>(</w:t>
      </w:r>
      <w:r w:rsidR="0045333F" w:rsidRPr="0045333F">
        <w:rPr>
          <w:rFonts w:ascii="Times New Roman" w:hAnsi="Times New Roman" w:cs="Times New Roman"/>
          <w:noProof/>
          <w:sz w:val="24"/>
          <w:szCs w:val="24"/>
        </w:rPr>
        <w:t>2014)</w:t>
      </w:r>
      <w:r w:rsidR="0045333F">
        <w:rPr>
          <w:rFonts w:ascii="Times New Roman" w:hAnsi="Times New Roman" w:cs="Times New Roman"/>
          <w:sz w:val="24"/>
          <w:szCs w:val="24"/>
        </w:rPr>
        <w:fldChar w:fldCharType="end"/>
      </w:r>
      <w:r w:rsidR="0045333F">
        <w:rPr>
          <w:rFonts w:ascii="Times New Roman" w:hAnsi="Times New Roman" w:cs="Times New Roman"/>
          <w:sz w:val="24"/>
          <w:szCs w:val="24"/>
        </w:rPr>
        <w:t xml:space="preserve">, </w:t>
      </w:r>
      <w:r w:rsidR="004D1F21" w:rsidRPr="004D1F21">
        <w:rPr>
          <w:rFonts w:ascii="Times New Roman" w:hAnsi="Times New Roman" w:cs="Times New Roman"/>
          <w:sz w:val="24"/>
          <w:szCs w:val="24"/>
        </w:rPr>
        <w:t>Clustering techniques also kno</w:t>
      </w:r>
      <w:r w:rsidR="004D1F21">
        <w:rPr>
          <w:rFonts w:ascii="Times New Roman" w:hAnsi="Times New Roman" w:cs="Times New Roman"/>
          <w:sz w:val="24"/>
          <w:szCs w:val="24"/>
        </w:rPr>
        <w:t xml:space="preserve">wn as diagrams or mapping, are </w:t>
      </w:r>
      <w:r w:rsidR="004D1F21" w:rsidRPr="004D1F21">
        <w:rPr>
          <w:rFonts w:ascii="Times New Roman" w:hAnsi="Times New Roman" w:cs="Times New Roman"/>
          <w:sz w:val="24"/>
          <w:szCs w:val="24"/>
        </w:rPr>
        <w:t>a</w:t>
      </w:r>
      <w:r w:rsidR="00590910">
        <w:rPr>
          <w:rFonts w:ascii="Times New Roman" w:hAnsi="Times New Roman" w:cs="Times New Roman"/>
          <w:sz w:val="24"/>
          <w:szCs w:val="24"/>
        </w:rPr>
        <w:t xml:space="preserve"> technique that can be used to </w:t>
      </w:r>
      <w:r w:rsidR="004D1F21">
        <w:rPr>
          <w:rFonts w:ascii="Times New Roman" w:hAnsi="Times New Roman" w:cs="Times New Roman"/>
          <w:sz w:val="24"/>
          <w:szCs w:val="24"/>
        </w:rPr>
        <w:t>construct</w:t>
      </w:r>
      <w:r w:rsidR="00590910">
        <w:rPr>
          <w:rFonts w:ascii="Times New Roman" w:hAnsi="Times New Roman" w:cs="Times New Roman"/>
          <w:sz w:val="24"/>
          <w:szCs w:val="24"/>
        </w:rPr>
        <w:t xml:space="preserve"> ideas in writing . This technique is helpful to think in a visual way. In clustering technique, there are </w:t>
      </w:r>
      <w:r w:rsidR="004D1F21">
        <w:rPr>
          <w:rFonts w:ascii="Times New Roman" w:hAnsi="Times New Roman" w:cs="Times New Roman"/>
          <w:sz w:val="24"/>
          <w:szCs w:val="24"/>
        </w:rPr>
        <w:t xml:space="preserve">arrows, </w:t>
      </w:r>
      <w:r w:rsidR="00590910">
        <w:rPr>
          <w:rFonts w:ascii="Times New Roman" w:hAnsi="Times New Roman" w:cs="Times New Roman"/>
          <w:sz w:val="24"/>
          <w:szCs w:val="24"/>
        </w:rPr>
        <w:t>circles</w:t>
      </w:r>
      <w:r w:rsidR="004D1F21">
        <w:rPr>
          <w:rFonts w:ascii="Times New Roman" w:hAnsi="Times New Roman" w:cs="Times New Roman"/>
          <w:sz w:val="24"/>
          <w:szCs w:val="24"/>
        </w:rPr>
        <w:t>, box and lines</w:t>
      </w:r>
      <w:r w:rsidR="00590910">
        <w:rPr>
          <w:rFonts w:ascii="Times New Roman" w:hAnsi="Times New Roman" w:cs="Times New Roman"/>
          <w:sz w:val="24"/>
          <w:szCs w:val="24"/>
        </w:rPr>
        <w:t xml:space="preserve"> to show relationship among the ideas and detils.</w:t>
      </w:r>
    </w:p>
    <w:p w:rsidR="00B42DFC" w:rsidRPr="00B31102" w:rsidRDefault="00B42DFC" w:rsidP="00EC6B82">
      <w:pPr>
        <w:spacing w:after="0" w:line="240" w:lineRule="auto"/>
        <w:jc w:val="both"/>
        <w:rPr>
          <w:rFonts w:ascii="Times New Roman" w:hAnsi="Times New Roman" w:cs="Times New Roman"/>
          <w:sz w:val="24"/>
          <w:szCs w:val="24"/>
          <w:lang w:val="en-US"/>
        </w:rPr>
      </w:pPr>
    </w:p>
    <w:p w:rsidR="00017AD9" w:rsidRPr="00017AD9" w:rsidRDefault="00017AD9" w:rsidP="00EC6B82">
      <w:pPr>
        <w:tabs>
          <w:tab w:val="left" w:pos="1591"/>
        </w:tabs>
        <w:spacing w:after="0" w:line="240" w:lineRule="auto"/>
        <w:jc w:val="both"/>
        <w:rPr>
          <w:rFonts w:ascii="Times New Roman" w:eastAsia="Times New Roman" w:hAnsi="Times New Roman" w:cs="Times New Roman"/>
          <w:sz w:val="10"/>
          <w:lang w:val="en-US"/>
        </w:rPr>
      </w:pPr>
    </w:p>
    <w:p w:rsidR="00EC6B82" w:rsidRPr="00B42DFC" w:rsidRDefault="00EC6B82" w:rsidP="00EC6B82">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EC6B82" w:rsidRPr="000D0D05" w:rsidRDefault="00EC6B82" w:rsidP="00EC6B82">
      <w:pPr>
        <w:tabs>
          <w:tab w:val="left" w:pos="567"/>
        </w:tabs>
        <w:spacing w:after="0" w:line="240" w:lineRule="auto"/>
        <w:jc w:val="both"/>
        <w:rPr>
          <w:rFonts w:ascii="Times New Roman" w:hAnsi="Times New Roman" w:cs="Times New Roman"/>
          <w:sz w:val="10"/>
          <w:lang w:val="en-US"/>
        </w:rPr>
      </w:pPr>
    </w:p>
    <w:p w:rsidR="00EC6B82" w:rsidRDefault="00F9369F" w:rsidP="00E61428">
      <w:pPr>
        <w:pStyle w:val="ListParagraph"/>
        <w:tabs>
          <w:tab w:val="left" w:pos="0"/>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aim of </w:t>
      </w:r>
      <w:r w:rsidR="00EC6B82" w:rsidRPr="000D0D05">
        <w:rPr>
          <w:rFonts w:ascii="Times New Roman" w:hAnsi="Times New Roman" w:cs="Times New Roman"/>
          <w:sz w:val="24"/>
          <w:szCs w:val="24"/>
        </w:rPr>
        <w:t>this research, the researcher decided to use Classroo</w:t>
      </w:r>
      <w:r w:rsidR="005F5C07">
        <w:rPr>
          <w:rFonts w:ascii="Times New Roman" w:hAnsi="Times New Roman" w:cs="Times New Roman"/>
          <w:sz w:val="24"/>
          <w:szCs w:val="24"/>
        </w:rPr>
        <w:t xml:space="preserve">m Action Research because Classroom </w:t>
      </w:r>
      <w:r w:rsidR="00EC6B82" w:rsidRPr="000D0D05">
        <w:rPr>
          <w:rFonts w:ascii="Times New Roman" w:hAnsi="Times New Roman" w:cs="Times New Roman"/>
          <w:sz w:val="24"/>
          <w:szCs w:val="24"/>
        </w:rPr>
        <w:t xml:space="preserve">Action Research is a study  focused in specific problem that occurs in a class. </w:t>
      </w:r>
      <w:r w:rsidR="00EC6B82">
        <w:rPr>
          <w:rFonts w:ascii="Times New Roman" w:hAnsi="Times New Roman" w:cs="Times New Roman"/>
          <w:sz w:val="24"/>
          <w:szCs w:val="24"/>
        </w:rPr>
        <w:t>Gregory,</w:t>
      </w:r>
      <w:r w:rsidR="00EC6B82" w:rsidRPr="00A00337">
        <w:rPr>
          <w:rFonts w:ascii="Times New Roman" w:hAnsi="Times New Roman" w:cs="Times New Roman"/>
          <w:b/>
          <w:color w:val="FF0000"/>
          <w:sz w:val="24"/>
          <w:szCs w:val="24"/>
        </w:rPr>
        <w:t xml:space="preserve"> </w:t>
      </w:r>
      <w:r w:rsidR="00EC6B82" w:rsidRPr="000D0D05">
        <w:rPr>
          <w:rFonts w:ascii="Times New Roman" w:hAnsi="Times New Roman" w:cs="Times New Roman"/>
          <w:sz w:val="24"/>
          <w:szCs w:val="24"/>
        </w:rPr>
        <w:t>McTaggart and Kemmis</w:t>
      </w:r>
      <w:r w:rsidR="00EC6B82">
        <w:rPr>
          <w:rFonts w:ascii="Times New Roman" w:hAnsi="Times New Roman" w:cs="Times New Roman"/>
          <w:sz w:val="24"/>
          <w:szCs w:val="24"/>
        </w:rPr>
        <w:t xml:space="preserve"> (1988) as cited in </w:t>
      </w:r>
      <w:r w:rsidR="00EC6B82">
        <w:rPr>
          <w:rFonts w:ascii="Times New Roman" w:hAnsi="Times New Roman" w:cs="Times New Roman"/>
          <w:sz w:val="24"/>
          <w:szCs w:val="24"/>
        </w:rPr>
        <w:fldChar w:fldCharType="begin" w:fldLock="1"/>
      </w:r>
      <w:r w:rsidR="00EC6B82">
        <w:rPr>
          <w:rFonts w:ascii="Times New Roman" w:hAnsi="Times New Roman" w:cs="Times New Roman"/>
          <w:sz w:val="24"/>
          <w:szCs w:val="24"/>
        </w:rPr>
        <w:instrText>ADDIN CSL_CITATION {"citationItems":[{"id":"ITEM-1","itemData":{"abstract":"This article is written based on the research done by the writer as an English teacher at Wijaya Kusuma Senior High School Surakarta. There are two aims on this research. They are : (1) to test the hypothesis that group discussion can improve the students’ speaking skill of the first students of Wijaya Kusuma Senior High School, and (2) to describe how group discussion improves students’ speaking skill. The writer used classroom action research as the method in conducting this research. And the technique used is group discussion. Action research occurs through a dynamic and complementary process, which consists of four essential moments; of planning, action, observation, and reflection. The data are obtained from the observation and research. There are two cycles on the research done by the writer. Each cycle consisted of three meetings. Every meeting covered greeting, main activity and closing. The research shows improvements of their scoring and performance. On pre- test, the mean of their score was 3.7, but in the post-test 1, their mean improved to be 5,6667. And its improvement was continued on the post-test 2, where their mean become 7,6667. The result shows that there are some improvements on the students’ speaking skill quantitatively and qualitatively.","author":[{"dropping-particle":"","family":"Argawati","given":"Ningtyas Orilina","non-dropping-particle":"","parse-names":false,"suffix":""}],"container-title":"ELTIN Journal","id":"ITEM-1","issued":{"date-parts":[["2014"]]},"page":"74-81","title":"IMPROVING STUDENTS ’ SPEAKING SKILL USING GROUP DISCUSSION ( Experimental study on the First Grade Students of Senior High School )","type":"article-journal","volume":"2"},"uris":["http://www.mendeley.com/documents/?uuid=4e4f2402-62e7-4c1d-bbc0-5147be341c28"]}],"mendeley":{"formattedCitation":"(Argawati, 2014)","manualFormatting":"Argawati (2014)","plainTextFormattedCitation":"(Argawati, 2014)","previouslyFormattedCitation":"(Argawati, 2014)"},"properties":{"noteIndex":0},"schema":"https://github.com/citation-style-language/schema/raw/master/csl-citation.json"}</w:instrText>
      </w:r>
      <w:r w:rsidR="00EC6B82">
        <w:rPr>
          <w:rFonts w:ascii="Times New Roman" w:hAnsi="Times New Roman" w:cs="Times New Roman"/>
          <w:sz w:val="24"/>
          <w:szCs w:val="24"/>
        </w:rPr>
        <w:fldChar w:fldCharType="separate"/>
      </w:r>
      <w:r w:rsidR="00EC6B82">
        <w:rPr>
          <w:rFonts w:ascii="Times New Roman" w:hAnsi="Times New Roman" w:cs="Times New Roman"/>
          <w:noProof/>
          <w:sz w:val="24"/>
          <w:szCs w:val="24"/>
        </w:rPr>
        <w:t>Argawati (</w:t>
      </w:r>
      <w:r w:rsidR="00EC6B82" w:rsidRPr="00AA60D4">
        <w:rPr>
          <w:rFonts w:ascii="Times New Roman" w:hAnsi="Times New Roman" w:cs="Times New Roman"/>
          <w:noProof/>
          <w:sz w:val="24"/>
          <w:szCs w:val="24"/>
        </w:rPr>
        <w:t>2014)</w:t>
      </w:r>
      <w:r w:rsidR="00EC6B82">
        <w:rPr>
          <w:rFonts w:ascii="Times New Roman" w:hAnsi="Times New Roman" w:cs="Times New Roman"/>
          <w:sz w:val="24"/>
          <w:szCs w:val="24"/>
        </w:rPr>
        <w:fldChar w:fldCharType="end"/>
      </w:r>
      <w:r w:rsidR="005F5C07">
        <w:rPr>
          <w:rFonts w:ascii="Times New Roman" w:hAnsi="Times New Roman" w:cs="Times New Roman"/>
          <w:sz w:val="24"/>
          <w:szCs w:val="24"/>
        </w:rPr>
        <w:t xml:space="preserve"> state that</w:t>
      </w:r>
      <w:r w:rsidR="00EC6B82" w:rsidRPr="009567C5">
        <w:rPr>
          <w:rFonts w:ascii="Times New Roman" w:hAnsi="Times New Roman" w:cs="Times New Roman"/>
          <w:sz w:val="24"/>
          <w:szCs w:val="24"/>
        </w:rPr>
        <w:t xml:space="preserve"> </w:t>
      </w:r>
      <w:r w:rsidR="00E61428" w:rsidRPr="00E61428">
        <w:rPr>
          <w:rFonts w:ascii="Times New Roman" w:hAnsi="Times New Roman" w:cs="Times New Roman"/>
          <w:sz w:val="24"/>
          <w:szCs w:val="24"/>
        </w:rPr>
        <w:t>Classroom action research used for inquiry into investigative classroom teachers initiated by teachers is needed to improve teacher understanding of classroom learning, and to bring about changes in classroom teaching.</w:t>
      </w:r>
      <w:r w:rsidR="004914E5">
        <w:rPr>
          <w:rFonts w:ascii="Times New Roman" w:hAnsi="Times New Roman" w:cs="Times New Roman"/>
          <w:sz w:val="24"/>
          <w:szCs w:val="24"/>
        </w:rPr>
        <w:t xml:space="preserve"> It can be concluded</w:t>
      </w:r>
      <w:r w:rsidR="00EC6B82" w:rsidRPr="002023AE">
        <w:rPr>
          <w:rFonts w:ascii="Times New Roman" w:hAnsi="Times New Roman" w:cs="Times New Roman"/>
          <w:sz w:val="24"/>
          <w:szCs w:val="24"/>
        </w:rPr>
        <w:t>,</w:t>
      </w:r>
      <w:r w:rsidR="004914E5">
        <w:rPr>
          <w:rFonts w:ascii="Times New Roman" w:hAnsi="Times New Roman" w:cs="Times New Roman"/>
          <w:sz w:val="24"/>
          <w:szCs w:val="24"/>
        </w:rPr>
        <w:t>that</w:t>
      </w:r>
      <w:r w:rsidR="00EC6B82" w:rsidRPr="002023AE">
        <w:rPr>
          <w:rFonts w:ascii="Times New Roman" w:hAnsi="Times New Roman" w:cs="Times New Roman"/>
          <w:sz w:val="24"/>
          <w:szCs w:val="24"/>
        </w:rPr>
        <w:t xml:space="preserve"> action research </w:t>
      </w:r>
      <w:r w:rsidR="00EC6B82" w:rsidRPr="000D0D05">
        <w:rPr>
          <w:rFonts w:ascii="Times New Roman" w:hAnsi="Times New Roman" w:cs="Times New Roman"/>
          <w:sz w:val="24"/>
          <w:szCs w:val="24"/>
        </w:rPr>
        <w:t>make</w:t>
      </w:r>
      <w:r w:rsidR="00EC6B82" w:rsidRPr="00A00337">
        <w:rPr>
          <w:rFonts w:ascii="Times New Roman" w:hAnsi="Times New Roman" w:cs="Times New Roman"/>
          <w:b/>
          <w:color w:val="FF0000"/>
          <w:sz w:val="24"/>
          <w:szCs w:val="24"/>
        </w:rPr>
        <w:t xml:space="preserve"> </w:t>
      </w:r>
      <w:r w:rsidR="00EC6B82" w:rsidRPr="000D0D05">
        <w:rPr>
          <w:rFonts w:ascii="Times New Roman" w:hAnsi="Times New Roman" w:cs="Times New Roman"/>
          <w:sz w:val="24"/>
          <w:szCs w:val="24"/>
        </w:rPr>
        <w:t>summarize</w:t>
      </w:r>
      <w:r w:rsidR="00EC6B82" w:rsidRPr="002023AE">
        <w:rPr>
          <w:rFonts w:ascii="Times New Roman" w:hAnsi="Times New Roman" w:cs="Times New Roman"/>
          <w:sz w:val="24"/>
          <w:szCs w:val="24"/>
        </w:rPr>
        <w:t xml:space="preserve">d as a self reflective study that is conducted by someone, </w:t>
      </w:r>
      <w:r w:rsidR="00585CB9">
        <w:rPr>
          <w:rFonts w:ascii="Times New Roman" w:hAnsi="Times New Roman" w:cs="Times New Roman"/>
          <w:sz w:val="24"/>
          <w:szCs w:val="24"/>
        </w:rPr>
        <w:t>who wants to improve the</w:t>
      </w:r>
      <w:r w:rsidR="00EC6B82" w:rsidRPr="002023AE">
        <w:rPr>
          <w:rFonts w:ascii="Times New Roman" w:hAnsi="Times New Roman" w:cs="Times New Roman"/>
          <w:sz w:val="24"/>
          <w:szCs w:val="24"/>
        </w:rPr>
        <w:t xml:space="preserve"> teaching </w:t>
      </w:r>
      <w:r w:rsidR="00585CB9">
        <w:rPr>
          <w:rFonts w:ascii="Times New Roman" w:hAnsi="Times New Roman" w:cs="Times New Roman"/>
          <w:sz w:val="24"/>
          <w:szCs w:val="24"/>
        </w:rPr>
        <w:t xml:space="preserve">and </w:t>
      </w:r>
      <w:r w:rsidR="00EC6B82" w:rsidRPr="002023AE">
        <w:rPr>
          <w:rFonts w:ascii="Times New Roman" w:hAnsi="Times New Roman" w:cs="Times New Roman"/>
          <w:sz w:val="24"/>
          <w:szCs w:val="24"/>
        </w:rPr>
        <w:t>learning acti</w:t>
      </w:r>
      <w:r w:rsidR="00585CB9">
        <w:rPr>
          <w:rFonts w:ascii="Times New Roman" w:hAnsi="Times New Roman" w:cs="Times New Roman"/>
          <w:sz w:val="24"/>
          <w:szCs w:val="24"/>
        </w:rPr>
        <w:t>vity by doing evaluation and</w:t>
      </w:r>
      <w:r w:rsidR="00EC6B82" w:rsidRPr="002023AE">
        <w:rPr>
          <w:rFonts w:ascii="Times New Roman" w:hAnsi="Times New Roman" w:cs="Times New Roman"/>
          <w:sz w:val="24"/>
          <w:szCs w:val="24"/>
        </w:rPr>
        <w:t xml:space="preserve"> treatment done in the classroom. </w:t>
      </w:r>
      <w:r w:rsidR="00EC6B82" w:rsidRPr="000D0D05">
        <w:rPr>
          <w:rFonts w:ascii="Times New Roman" w:hAnsi="Times New Roman" w:cs="Times New Roman"/>
          <w:sz w:val="24"/>
          <w:szCs w:val="24"/>
        </w:rPr>
        <w:t>The action research consisted  of two cycles and each of four phases. It consist of (1) Planning, (2) Action, (3) Observing, (4) Reflecting.</w:t>
      </w:r>
      <w:r w:rsidR="00FF5F4D">
        <w:t xml:space="preserve"> </w:t>
      </w:r>
    </w:p>
    <w:p w:rsidR="00B42DFC" w:rsidRDefault="00B42DFC" w:rsidP="00EC6B82">
      <w:pPr>
        <w:pStyle w:val="ListParagraph"/>
        <w:tabs>
          <w:tab w:val="left" w:pos="0"/>
          <w:tab w:val="left" w:pos="426"/>
        </w:tabs>
        <w:spacing w:after="0" w:line="240" w:lineRule="auto"/>
        <w:ind w:left="0"/>
        <w:jc w:val="both"/>
        <w:rPr>
          <w:rFonts w:ascii="Times New Roman" w:hAnsi="Times New Roman" w:cs="Times New Roman"/>
          <w:sz w:val="24"/>
          <w:szCs w:val="24"/>
        </w:rPr>
      </w:pPr>
    </w:p>
    <w:p w:rsidR="00B42DFC" w:rsidRPr="000D0D05" w:rsidRDefault="00B42DFC" w:rsidP="00B42DFC">
      <w:pPr>
        <w:pStyle w:val="ListParagraph"/>
        <w:tabs>
          <w:tab w:val="left" w:pos="0"/>
          <w:tab w:val="left" w:pos="426"/>
        </w:tabs>
        <w:spacing w:after="0" w:line="240" w:lineRule="auto"/>
        <w:ind w:left="0"/>
        <w:jc w:val="center"/>
        <w:rPr>
          <w:rFonts w:ascii="Times New Roman" w:hAnsi="Times New Roman" w:cs="Times New Roman"/>
          <w:sz w:val="24"/>
          <w:szCs w:val="24"/>
        </w:rPr>
      </w:pPr>
      <w:r w:rsidRPr="002A0B49">
        <w:rPr>
          <w:rFonts w:ascii="Times New Roman" w:hAnsi="Times New Roman" w:cs="Times New Roman"/>
          <w:noProof/>
          <w:sz w:val="24"/>
          <w:szCs w:val="24"/>
        </w:rPr>
        <w:drawing>
          <wp:inline distT="0" distB="0" distL="0" distR="0" wp14:anchorId="45CDFF58" wp14:editId="0AC9BB59">
            <wp:extent cx="2721935" cy="146729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5942" cy="1485625"/>
                    </a:xfrm>
                    <a:prstGeom prst="rect">
                      <a:avLst/>
                    </a:prstGeom>
                    <a:noFill/>
                    <a:ln>
                      <a:noFill/>
                    </a:ln>
                  </pic:spPr>
                </pic:pic>
              </a:graphicData>
            </a:graphic>
          </wp:inline>
        </w:drawing>
      </w:r>
    </w:p>
    <w:p w:rsidR="00B42DFC" w:rsidRPr="000E166C" w:rsidRDefault="00B42DFC" w:rsidP="00B42DFC">
      <w:pPr>
        <w:tabs>
          <w:tab w:val="left" w:pos="0"/>
          <w:tab w:val="left" w:pos="2400"/>
        </w:tabs>
        <w:autoSpaceDE w:val="0"/>
        <w:autoSpaceDN w:val="0"/>
        <w:adjustRightInd w:val="0"/>
        <w:spacing w:after="0" w:line="240" w:lineRule="auto"/>
        <w:jc w:val="center"/>
        <w:rPr>
          <w:rFonts w:ascii="Times New Roman" w:hAnsi="Times New Roman"/>
          <w:sz w:val="24"/>
          <w:szCs w:val="24"/>
        </w:rPr>
      </w:pPr>
      <w:r w:rsidRPr="008B5AB2">
        <w:rPr>
          <w:rFonts w:ascii="Times New Roman" w:hAnsi="Times New Roman"/>
          <w:b/>
          <w:sz w:val="24"/>
          <w:szCs w:val="24"/>
          <w:lang w:val="en-US"/>
        </w:rPr>
        <w:t xml:space="preserve">Figure </w:t>
      </w:r>
      <w:r w:rsidRPr="008B5AB2">
        <w:rPr>
          <w:rFonts w:ascii="Times New Roman" w:hAnsi="Times New Roman"/>
          <w:b/>
          <w:sz w:val="24"/>
          <w:szCs w:val="24"/>
        </w:rPr>
        <w:t>1.</w:t>
      </w:r>
      <w:r>
        <w:t xml:space="preserve"> </w:t>
      </w:r>
      <w:r w:rsidRPr="000E166C">
        <w:rPr>
          <w:rFonts w:ascii="Times New Roman" w:hAnsi="Times New Roman"/>
          <w:sz w:val="24"/>
          <w:szCs w:val="24"/>
        </w:rPr>
        <w:t>Action Research Model</w:t>
      </w:r>
    </w:p>
    <w:p w:rsidR="00B42DFC" w:rsidRDefault="00B42DFC" w:rsidP="00B42DFC">
      <w:pPr>
        <w:tabs>
          <w:tab w:val="left" w:pos="0"/>
          <w:tab w:val="left" w:pos="2400"/>
        </w:tabs>
        <w:autoSpaceDE w:val="0"/>
        <w:autoSpaceDN w:val="0"/>
        <w:adjustRightInd w:val="0"/>
        <w:spacing w:after="0" w:line="240" w:lineRule="auto"/>
        <w:jc w:val="center"/>
        <w:rPr>
          <w:rFonts w:ascii="Times New Roman" w:hAnsi="Times New Roman"/>
          <w:sz w:val="24"/>
          <w:szCs w:val="24"/>
        </w:rPr>
      </w:pPr>
      <w:r w:rsidRPr="000E166C">
        <w:rPr>
          <w:rFonts w:ascii="Times New Roman" w:hAnsi="Times New Roman"/>
          <w:sz w:val="24"/>
          <w:szCs w:val="24"/>
        </w:rPr>
        <w:t xml:space="preserve"> From Kemmis &amp; Taggart (1988)</w:t>
      </w:r>
    </w:p>
    <w:p w:rsidR="00B42DFC" w:rsidRDefault="00B42DFC" w:rsidP="00B42DFC">
      <w:pPr>
        <w:tabs>
          <w:tab w:val="left" w:pos="0"/>
          <w:tab w:val="left" w:pos="2400"/>
        </w:tabs>
        <w:autoSpaceDE w:val="0"/>
        <w:autoSpaceDN w:val="0"/>
        <w:adjustRightInd w:val="0"/>
        <w:spacing w:after="0" w:line="240" w:lineRule="auto"/>
        <w:jc w:val="center"/>
        <w:rPr>
          <w:rFonts w:ascii="Times New Roman" w:hAnsi="Times New Roman"/>
          <w:sz w:val="24"/>
          <w:szCs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C268DE" w:rsidRPr="00C268DE" w:rsidRDefault="00E61428" w:rsidP="00C268DE">
      <w:pPr>
        <w:spacing w:after="0" w:line="240" w:lineRule="auto"/>
        <w:jc w:val="both"/>
        <w:rPr>
          <w:rFonts w:ascii="Times New Roman" w:hAnsi="Times New Roman" w:cs="Times New Roman"/>
        </w:rPr>
      </w:pPr>
      <w:r>
        <w:rPr>
          <w:rFonts w:ascii="Times New Roman" w:hAnsi="Times New Roman" w:cs="Times New Roman"/>
        </w:rPr>
        <w:t>The students</w:t>
      </w:r>
      <w:r w:rsidR="00C268DE" w:rsidRPr="00C268DE">
        <w:rPr>
          <w:rFonts w:ascii="Times New Roman" w:hAnsi="Times New Roman" w:cs="Times New Roman"/>
        </w:rPr>
        <w:t xml:space="preserve"> </w:t>
      </w:r>
      <w:r>
        <w:rPr>
          <w:rFonts w:ascii="Times New Roman" w:hAnsi="Times New Roman" w:cs="Times New Roman"/>
        </w:rPr>
        <w:t>skill</w:t>
      </w:r>
      <w:r w:rsidR="00ED2F15" w:rsidRPr="00C268DE">
        <w:rPr>
          <w:rFonts w:ascii="Times New Roman" w:hAnsi="Times New Roman" w:cs="Times New Roman"/>
        </w:rPr>
        <w:t xml:space="preserve"> in writing de</w:t>
      </w:r>
      <w:r w:rsidR="00C268DE" w:rsidRPr="00C268DE">
        <w:rPr>
          <w:rFonts w:ascii="Times New Roman" w:hAnsi="Times New Roman" w:cs="Times New Roman"/>
        </w:rPr>
        <w:t>scriptive text</w:t>
      </w:r>
      <w:r w:rsidR="004914E5">
        <w:rPr>
          <w:rFonts w:ascii="Times New Roman" w:hAnsi="Times New Roman" w:cs="Times New Roman"/>
        </w:rPr>
        <w:t xml:space="preserve"> was</w:t>
      </w:r>
      <w:r w:rsidR="00C268DE" w:rsidRPr="00C268DE">
        <w:rPr>
          <w:rFonts w:ascii="Times New Roman" w:hAnsi="Times New Roman" w:cs="Times New Roman"/>
        </w:rPr>
        <w:t xml:space="preserve"> improved</w:t>
      </w:r>
      <w:r w:rsidR="004914E5">
        <w:rPr>
          <w:rFonts w:ascii="Times New Roman" w:hAnsi="Times New Roman" w:cs="Times New Roman"/>
        </w:rPr>
        <w:t xml:space="preserve"> by</w:t>
      </w:r>
      <w:r w:rsidR="00C268DE" w:rsidRPr="00C268DE">
        <w:rPr>
          <w:rFonts w:ascii="Times New Roman" w:hAnsi="Times New Roman" w:cs="Times New Roman"/>
        </w:rPr>
        <w:t xml:space="preserve"> clustering tehnique</w:t>
      </w:r>
      <w:r w:rsidR="00ED2F15" w:rsidRPr="00C268DE">
        <w:rPr>
          <w:rFonts w:ascii="Times New Roman" w:hAnsi="Times New Roman" w:cs="Times New Roman"/>
        </w:rPr>
        <w:t>.</w:t>
      </w:r>
      <w:r w:rsidR="00585CB9" w:rsidRPr="00585CB9">
        <w:rPr>
          <w:rFonts w:ascii="Times New Roman" w:hAnsi="Times New Roman" w:cs="Times New Roman"/>
        </w:rPr>
        <w:t xml:space="preserve"> </w:t>
      </w:r>
      <w:r w:rsidR="00585CB9" w:rsidRPr="00C268DE">
        <w:rPr>
          <w:rFonts w:ascii="Times New Roman" w:hAnsi="Times New Roman" w:cs="Times New Roman"/>
        </w:rPr>
        <w:t>The impr</w:t>
      </w:r>
      <w:r w:rsidR="00585CB9">
        <w:rPr>
          <w:rFonts w:ascii="Times New Roman" w:hAnsi="Times New Roman" w:cs="Times New Roman"/>
        </w:rPr>
        <w:t>ovement of the students skill</w:t>
      </w:r>
      <w:r w:rsidR="00585CB9" w:rsidRPr="00C268DE">
        <w:rPr>
          <w:rFonts w:ascii="Times New Roman" w:hAnsi="Times New Roman" w:cs="Times New Roman"/>
        </w:rPr>
        <w:t xml:space="preserve"> can also be seen from the result</w:t>
      </w:r>
      <w:r w:rsidR="00585CB9">
        <w:rPr>
          <w:rFonts w:ascii="Times New Roman" w:hAnsi="Times New Roman" w:cs="Times New Roman"/>
        </w:rPr>
        <w:t>s of the students pretest and post</w:t>
      </w:r>
      <w:r w:rsidR="00585CB9" w:rsidRPr="00C268DE">
        <w:rPr>
          <w:rFonts w:ascii="Times New Roman" w:hAnsi="Times New Roman" w:cs="Times New Roman"/>
        </w:rPr>
        <w:t xml:space="preserve">test which were done in every cycle. The average </w:t>
      </w:r>
      <w:r w:rsidR="00585CB9">
        <w:rPr>
          <w:rFonts w:ascii="Times New Roman" w:hAnsi="Times New Roman" w:cs="Times New Roman"/>
        </w:rPr>
        <w:t>score of the pre-test was 45,7 the mean score posttest</w:t>
      </w:r>
      <w:r w:rsidR="00585CB9" w:rsidRPr="00C268DE">
        <w:rPr>
          <w:rFonts w:ascii="Times New Roman" w:hAnsi="Times New Roman" w:cs="Times New Roman"/>
        </w:rPr>
        <w:t xml:space="preserve"> of</w:t>
      </w:r>
      <w:r w:rsidR="00585CB9">
        <w:rPr>
          <w:rFonts w:ascii="Times New Roman" w:hAnsi="Times New Roman" w:cs="Times New Roman"/>
        </w:rPr>
        <w:t xml:space="preserve"> the c</w:t>
      </w:r>
      <w:r w:rsidR="00585CB9" w:rsidRPr="00C268DE">
        <w:rPr>
          <w:rFonts w:ascii="Times New Roman" w:hAnsi="Times New Roman" w:cs="Times New Roman"/>
        </w:rPr>
        <w:t xml:space="preserve">ycle 1 was </w:t>
      </w:r>
      <w:r w:rsidR="00585CB9" w:rsidRPr="00C268DE">
        <w:rPr>
          <w:rFonts w:ascii="Times New Roman" w:eastAsia="Times New Roman" w:hAnsi="Times New Roman" w:cs="Times New Roman"/>
        </w:rPr>
        <w:t>53,7</w:t>
      </w:r>
      <w:r w:rsidR="00585CB9" w:rsidRPr="00C268DE">
        <w:rPr>
          <w:rFonts w:ascii="Times New Roman" w:hAnsi="Times New Roman" w:cs="Times New Roman"/>
        </w:rPr>
        <w:t xml:space="preserve"> the average posttest</w:t>
      </w:r>
      <w:r w:rsidR="00585CB9">
        <w:rPr>
          <w:rFonts w:ascii="Times New Roman" w:hAnsi="Times New Roman" w:cs="Times New Roman"/>
        </w:rPr>
        <w:t xml:space="preserve"> score of the c</w:t>
      </w:r>
      <w:r w:rsidR="00585CB9" w:rsidRPr="00C268DE">
        <w:rPr>
          <w:rFonts w:ascii="Times New Roman" w:hAnsi="Times New Roman" w:cs="Times New Roman"/>
        </w:rPr>
        <w:t xml:space="preserve">ycle2 was </w:t>
      </w:r>
      <w:r w:rsidR="00585CB9" w:rsidRPr="00C268DE">
        <w:rPr>
          <w:rFonts w:ascii="Times New Roman" w:eastAsia="Times New Roman" w:hAnsi="Times New Roman" w:cs="Times New Roman"/>
        </w:rPr>
        <w:t>79,3</w:t>
      </w:r>
      <w:r w:rsidR="00585CB9" w:rsidRPr="00C268DE">
        <w:rPr>
          <w:rFonts w:ascii="Times New Roman" w:hAnsi="Times New Roman" w:cs="Times New Roman"/>
        </w:rPr>
        <w:t>. All the data showed that the improvement of writing achievement fro</w:t>
      </w:r>
      <w:r w:rsidR="00585CB9">
        <w:rPr>
          <w:rFonts w:ascii="Times New Roman" w:hAnsi="Times New Roman" w:cs="Times New Roman"/>
        </w:rPr>
        <w:t>m cycle to cycle was significan</w:t>
      </w:r>
      <w:r w:rsidR="00787EE4">
        <w:rPr>
          <w:rFonts w:ascii="Times New Roman" w:hAnsi="Times New Roman" w:cs="Times New Roman"/>
        </w:rPr>
        <w:t>t</w:t>
      </w:r>
      <w:r w:rsidR="00585CB9">
        <w:rPr>
          <w:rFonts w:ascii="Times New Roman" w:hAnsi="Times New Roman" w:cs="Times New Roman"/>
        </w:rPr>
        <w:t>.</w:t>
      </w:r>
      <w:r w:rsidR="00585CB9">
        <w:rPr>
          <w:rFonts w:ascii="Times New Roman" w:hAnsi="Times New Roman" w:cs="Times New Roman"/>
        </w:rPr>
        <w:t xml:space="preserve"> </w:t>
      </w:r>
      <w:r w:rsidR="00ED2F15" w:rsidRPr="00C268DE">
        <w:rPr>
          <w:rFonts w:ascii="Times New Roman" w:hAnsi="Times New Roman" w:cs="Times New Roman"/>
        </w:rPr>
        <w:t>It can be concluded that</w:t>
      </w:r>
      <w:r w:rsidR="00C268DE" w:rsidRPr="00C268DE">
        <w:rPr>
          <w:rFonts w:ascii="Times New Roman" w:hAnsi="Times New Roman" w:cs="Times New Roman"/>
        </w:rPr>
        <w:t xml:space="preserve"> clustering technique</w:t>
      </w:r>
      <w:r w:rsidR="00ED2F15" w:rsidRPr="00C268DE">
        <w:rPr>
          <w:rFonts w:ascii="Times New Roman" w:hAnsi="Times New Roman" w:cs="Times New Roman"/>
        </w:rPr>
        <w:t xml:space="preserve"> is one of good ways to improve students’ writing ability si</w:t>
      </w:r>
      <w:r>
        <w:rPr>
          <w:rFonts w:ascii="Times New Roman" w:hAnsi="Times New Roman" w:cs="Times New Roman"/>
        </w:rPr>
        <w:t>nce it can help students</w:t>
      </w:r>
      <w:r w:rsidR="004914E5">
        <w:rPr>
          <w:rFonts w:ascii="Times New Roman" w:hAnsi="Times New Roman" w:cs="Times New Roman"/>
        </w:rPr>
        <w:t xml:space="preserve"> to contsr</w:t>
      </w:r>
      <w:r w:rsidR="00C268DE" w:rsidRPr="00C268DE">
        <w:rPr>
          <w:rFonts w:ascii="Times New Roman" w:hAnsi="Times New Roman" w:cs="Times New Roman"/>
        </w:rPr>
        <w:t>uct</w:t>
      </w:r>
      <w:r w:rsidR="00ED2F15" w:rsidRPr="00C268DE">
        <w:rPr>
          <w:rFonts w:ascii="Times New Roman" w:hAnsi="Times New Roman" w:cs="Times New Roman"/>
        </w:rPr>
        <w:t xml:space="preserve"> the words into descriptive text, give a bit fun, make </w:t>
      </w:r>
      <w:r>
        <w:rPr>
          <w:rFonts w:ascii="Times New Roman" w:hAnsi="Times New Roman" w:cs="Times New Roman"/>
        </w:rPr>
        <w:t>students more relaxed and help students</w:t>
      </w:r>
      <w:r w:rsidR="00ED2F15" w:rsidRPr="00C268DE">
        <w:rPr>
          <w:rFonts w:ascii="Times New Roman" w:hAnsi="Times New Roman" w:cs="Times New Roman"/>
        </w:rPr>
        <w:t xml:space="preserve"> to generate the needed words to </w:t>
      </w:r>
      <w:r w:rsidR="00C268DE" w:rsidRPr="00C268DE">
        <w:rPr>
          <w:rFonts w:ascii="Times New Roman" w:hAnsi="Times New Roman" w:cs="Times New Roman"/>
        </w:rPr>
        <w:t xml:space="preserve">construct a descriptive text.  </w:t>
      </w:r>
    </w:p>
    <w:p w:rsidR="00C268DE" w:rsidRDefault="00C268DE" w:rsidP="00C268DE">
      <w:pPr>
        <w:spacing w:after="0" w:line="240" w:lineRule="auto"/>
        <w:jc w:val="center"/>
        <w:rPr>
          <w:rFonts w:ascii="Times New Roman" w:hAnsi="Times New Roman" w:cs="Times New Roman"/>
          <w:color w:val="FF0000"/>
          <w:sz w:val="24"/>
          <w:szCs w:val="24"/>
        </w:rPr>
      </w:pPr>
    </w:p>
    <w:p w:rsidR="00E61428" w:rsidRDefault="00E61428" w:rsidP="00C268DE">
      <w:pPr>
        <w:spacing w:after="0" w:line="240" w:lineRule="auto"/>
        <w:jc w:val="center"/>
        <w:rPr>
          <w:rFonts w:ascii="Times New Roman" w:hAnsi="Times New Roman" w:cs="Times New Roman"/>
          <w:color w:val="FF0000"/>
          <w:sz w:val="24"/>
          <w:szCs w:val="24"/>
        </w:rPr>
      </w:pPr>
    </w:p>
    <w:p w:rsidR="00C268DE" w:rsidRPr="00E61428" w:rsidRDefault="00C268DE" w:rsidP="00C268DE">
      <w:pPr>
        <w:spacing w:after="0" w:line="240" w:lineRule="auto"/>
        <w:jc w:val="center"/>
        <w:rPr>
          <w:rFonts w:ascii="Times New Roman" w:hAnsi="Times New Roman" w:cs="Times New Roman"/>
          <w:b/>
          <w:sz w:val="24"/>
          <w:szCs w:val="24"/>
        </w:rPr>
      </w:pPr>
      <w:r w:rsidRPr="00E61428">
        <w:rPr>
          <w:rFonts w:ascii="Times New Roman" w:hAnsi="Times New Roman" w:cs="Times New Roman"/>
          <w:b/>
          <w:sz w:val="24"/>
          <w:szCs w:val="24"/>
        </w:rPr>
        <w:t>Table 6</w:t>
      </w:r>
    </w:p>
    <w:p w:rsidR="00ED2F15" w:rsidRPr="00E61428" w:rsidRDefault="00E61428" w:rsidP="00C268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w:t>
      </w:r>
      <w:r w:rsidR="00C268DE" w:rsidRPr="00E61428">
        <w:rPr>
          <w:rFonts w:ascii="Times New Roman" w:hAnsi="Times New Roman" w:cs="Times New Roman"/>
          <w:b/>
          <w:sz w:val="24"/>
          <w:szCs w:val="24"/>
        </w:rPr>
        <w:t xml:space="preserve">test </w:t>
      </w:r>
      <w:r w:rsidR="00A32E0A" w:rsidRPr="00E61428">
        <w:rPr>
          <w:rFonts w:ascii="Times New Roman" w:hAnsi="Times New Roman" w:cs="Times New Roman"/>
          <w:b/>
          <w:sz w:val="24"/>
          <w:szCs w:val="24"/>
        </w:rPr>
        <w:t xml:space="preserve"> average score </w:t>
      </w:r>
    </w:p>
    <w:p w:rsidR="00ED2F15" w:rsidRDefault="00ED2F15" w:rsidP="00ED2F15">
      <w:pPr>
        <w:spacing w:after="0" w:line="240" w:lineRule="auto"/>
        <w:jc w:val="both"/>
        <w:rPr>
          <w:rFonts w:ascii="Times New Roman" w:hAnsi="Times New Roman" w:cs="Times New Roman"/>
          <w:b/>
          <w:color w:val="FF0000"/>
          <w:sz w:val="24"/>
          <w:szCs w:val="24"/>
        </w:rPr>
      </w:pPr>
    </w:p>
    <w:tbl>
      <w:tblPr>
        <w:tblStyle w:val="TableGrid"/>
        <w:tblW w:w="0" w:type="auto"/>
        <w:tblInd w:w="191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
        <w:gridCol w:w="2126"/>
        <w:gridCol w:w="2552"/>
      </w:tblGrid>
      <w:tr w:rsidR="00ED2F15" w:rsidTr="00E61428">
        <w:tc>
          <w:tcPr>
            <w:tcW w:w="576" w:type="dxa"/>
          </w:tcPr>
          <w:p w:rsidR="00ED2F15" w:rsidRPr="00C268DE" w:rsidRDefault="00ED2F15" w:rsidP="00A32E0A">
            <w:pPr>
              <w:jc w:val="center"/>
              <w:rPr>
                <w:rFonts w:ascii="Times New Roman" w:hAnsi="Times New Roman" w:cs="Times New Roman"/>
                <w:b/>
              </w:rPr>
            </w:pPr>
            <w:r w:rsidRPr="00C268DE">
              <w:rPr>
                <w:rFonts w:ascii="Times New Roman" w:hAnsi="Times New Roman" w:cs="Times New Roman"/>
                <w:b/>
              </w:rPr>
              <w:t>NO</w:t>
            </w:r>
          </w:p>
        </w:tc>
        <w:tc>
          <w:tcPr>
            <w:tcW w:w="2126" w:type="dxa"/>
          </w:tcPr>
          <w:p w:rsidR="00ED2F15" w:rsidRPr="00C268DE" w:rsidRDefault="00ED2F15" w:rsidP="00A32E0A">
            <w:pPr>
              <w:jc w:val="center"/>
              <w:rPr>
                <w:rFonts w:ascii="Times New Roman" w:hAnsi="Times New Roman" w:cs="Times New Roman"/>
                <w:b/>
              </w:rPr>
            </w:pPr>
            <w:r w:rsidRPr="00C268DE">
              <w:rPr>
                <w:rFonts w:ascii="Times New Roman" w:hAnsi="Times New Roman" w:cs="Times New Roman"/>
                <w:b/>
              </w:rPr>
              <w:t>Explanation</w:t>
            </w:r>
          </w:p>
        </w:tc>
        <w:tc>
          <w:tcPr>
            <w:tcW w:w="2552" w:type="dxa"/>
          </w:tcPr>
          <w:p w:rsidR="00ED2F15" w:rsidRPr="00C268DE" w:rsidRDefault="00ED2F15" w:rsidP="00A32E0A">
            <w:pPr>
              <w:jc w:val="center"/>
              <w:rPr>
                <w:rFonts w:ascii="Times New Roman" w:hAnsi="Times New Roman" w:cs="Times New Roman"/>
                <w:b/>
              </w:rPr>
            </w:pPr>
            <w:r w:rsidRPr="00C268DE">
              <w:rPr>
                <w:rFonts w:ascii="Times New Roman" w:hAnsi="Times New Roman" w:cs="Times New Roman"/>
                <w:b/>
              </w:rPr>
              <w:t>Score</w:t>
            </w:r>
          </w:p>
        </w:tc>
      </w:tr>
      <w:tr w:rsidR="00ED2F15" w:rsidTr="00E61428">
        <w:tc>
          <w:tcPr>
            <w:tcW w:w="576" w:type="dxa"/>
          </w:tcPr>
          <w:p w:rsidR="00ED2F15" w:rsidRPr="00C268DE" w:rsidRDefault="00ED2F15" w:rsidP="00ED2F15">
            <w:pPr>
              <w:jc w:val="both"/>
              <w:rPr>
                <w:rFonts w:ascii="Times New Roman" w:hAnsi="Times New Roman" w:cs="Times New Roman"/>
                <w:b/>
              </w:rPr>
            </w:pPr>
            <w:r w:rsidRPr="00C268DE">
              <w:rPr>
                <w:rFonts w:ascii="Times New Roman" w:hAnsi="Times New Roman" w:cs="Times New Roman"/>
                <w:b/>
              </w:rPr>
              <w:t>1</w:t>
            </w:r>
          </w:p>
        </w:tc>
        <w:tc>
          <w:tcPr>
            <w:tcW w:w="2126" w:type="dxa"/>
          </w:tcPr>
          <w:p w:rsidR="00ED2F15" w:rsidRPr="00C268DE" w:rsidRDefault="00ED2F15" w:rsidP="00ED2F15">
            <w:pPr>
              <w:jc w:val="both"/>
              <w:rPr>
                <w:rFonts w:ascii="Times New Roman" w:hAnsi="Times New Roman" w:cs="Times New Roman"/>
                <w:b/>
              </w:rPr>
            </w:pPr>
            <w:r w:rsidRPr="00C268DE">
              <w:rPr>
                <w:rFonts w:ascii="Times New Roman" w:hAnsi="Times New Roman" w:cs="Times New Roman"/>
                <w:b/>
              </w:rPr>
              <w:t>The High Score</w:t>
            </w:r>
          </w:p>
        </w:tc>
        <w:tc>
          <w:tcPr>
            <w:tcW w:w="2552" w:type="dxa"/>
          </w:tcPr>
          <w:p w:rsidR="00ED2F15" w:rsidRPr="00C268DE" w:rsidRDefault="00C268DE" w:rsidP="00A32E0A">
            <w:pPr>
              <w:jc w:val="center"/>
              <w:rPr>
                <w:rFonts w:ascii="Times New Roman" w:hAnsi="Times New Roman" w:cs="Times New Roman"/>
                <w:b/>
              </w:rPr>
            </w:pPr>
            <w:r w:rsidRPr="00C268DE">
              <w:rPr>
                <w:rFonts w:ascii="Times New Roman" w:hAnsi="Times New Roman" w:cs="Times New Roman"/>
                <w:b/>
              </w:rPr>
              <w:t>65</w:t>
            </w:r>
          </w:p>
        </w:tc>
      </w:tr>
      <w:tr w:rsidR="00ED2F15" w:rsidTr="00E61428">
        <w:tc>
          <w:tcPr>
            <w:tcW w:w="576" w:type="dxa"/>
          </w:tcPr>
          <w:p w:rsidR="00ED2F15" w:rsidRPr="00C268DE" w:rsidRDefault="00ED2F15" w:rsidP="00ED2F15">
            <w:pPr>
              <w:jc w:val="both"/>
              <w:rPr>
                <w:rFonts w:ascii="Times New Roman" w:hAnsi="Times New Roman" w:cs="Times New Roman"/>
                <w:b/>
              </w:rPr>
            </w:pPr>
            <w:r w:rsidRPr="00C268DE">
              <w:rPr>
                <w:rFonts w:ascii="Times New Roman" w:hAnsi="Times New Roman" w:cs="Times New Roman"/>
                <w:b/>
              </w:rPr>
              <w:t>2</w:t>
            </w:r>
          </w:p>
        </w:tc>
        <w:tc>
          <w:tcPr>
            <w:tcW w:w="2126" w:type="dxa"/>
          </w:tcPr>
          <w:p w:rsidR="00ED2F15" w:rsidRPr="00C268DE" w:rsidRDefault="00ED2F15" w:rsidP="00ED2F15">
            <w:pPr>
              <w:jc w:val="both"/>
              <w:rPr>
                <w:rFonts w:ascii="Times New Roman" w:hAnsi="Times New Roman" w:cs="Times New Roman"/>
                <w:b/>
              </w:rPr>
            </w:pPr>
            <w:r w:rsidRPr="00C268DE">
              <w:rPr>
                <w:rFonts w:ascii="Times New Roman" w:hAnsi="Times New Roman" w:cs="Times New Roman"/>
                <w:b/>
              </w:rPr>
              <w:t>The Low Score</w:t>
            </w:r>
          </w:p>
        </w:tc>
        <w:tc>
          <w:tcPr>
            <w:tcW w:w="2552" w:type="dxa"/>
          </w:tcPr>
          <w:p w:rsidR="00ED2F15" w:rsidRPr="00C268DE" w:rsidRDefault="00C268DE" w:rsidP="00A32E0A">
            <w:pPr>
              <w:jc w:val="center"/>
              <w:rPr>
                <w:rFonts w:ascii="Times New Roman" w:hAnsi="Times New Roman" w:cs="Times New Roman"/>
                <w:b/>
              </w:rPr>
            </w:pPr>
            <w:r w:rsidRPr="00C268DE">
              <w:rPr>
                <w:rFonts w:ascii="Times New Roman" w:hAnsi="Times New Roman" w:cs="Times New Roman"/>
                <w:b/>
              </w:rPr>
              <w:t>35</w:t>
            </w:r>
          </w:p>
        </w:tc>
      </w:tr>
      <w:tr w:rsidR="00ED2F15" w:rsidTr="00E61428">
        <w:tc>
          <w:tcPr>
            <w:tcW w:w="576" w:type="dxa"/>
          </w:tcPr>
          <w:p w:rsidR="00ED2F15" w:rsidRPr="00C268DE" w:rsidRDefault="00ED2F15" w:rsidP="00ED2F15">
            <w:pPr>
              <w:jc w:val="both"/>
              <w:rPr>
                <w:rFonts w:ascii="Times New Roman" w:hAnsi="Times New Roman" w:cs="Times New Roman"/>
                <w:b/>
              </w:rPr>
            </w:pPr>
            <w:r w:rsidRPr="00C268DE">
              <w:rPr>
                <w:rFonts w:ascii="Times New Roman" w:hAnsi="Times New Roman" w:cs="Times New Roman"/>
                <w:b/>
              </w:rPr>
              <w:t>3</w:t>
            </w:r>
          </w:p>
        </w:tc>
        <w:tc>
          <w:tcPr>
            <w:tcW w:w="2126" w:type="dxa"/>
          </w:tcPr>
          <w:p w:rsidR="00ED2F15" w:rsidRPr="00C268DE" w:rsidRDefault="00ED2F15" w:rsidP="00ED2F15">
            <w:pPr>
              <w:jc w:val="both"/>
              <w:rPr>
                <w:rFonts w:ascii="Times New Roman" w:hAnsi="Times New Roman" w:cs="Times New Roman"/>
                <w:b/>
              </w:rPr>
            </w:pPr>
            <w:r w:rsidRPr="00C268DE">
              <w:rPr>
                <w:rFonts w:ascii="Times New Roman" w:hAnsi="Times New Roman" w:cs="Times New Roman"/>
                <w:b/>
              </w:rPr>
              <w:t>The Average</w:t>
            </w:r>
          </w:p>
        </w:tc>
        <w:tc>
          <w:tcPr>
            <w:tcW w:w="2552" w:type="dxa"/>
          </w:tcPr>
          <w:p w:rsidR="00ED2F15" w:rsidRPr="00C268DE" w:rsidRDefault="00C268DE" w:rsidP="00A32E0A">
            <w:pPr>
              <w:jc w:val="center"/>
              <w:rPr>
                <w:rFonts w:ascii="Times New Roman" w:hAnsi="Times New Roman" w:cs="Times New Roman"/>
                <w:b/>
              </w:rPr>
            </w:pPr>
            <w:r w:rsidRPr="00C268DE">
              <w:rPr>
                <w:rFonts w:ascii="Times New Roman" w:hAnsi="Times New Roman" w:cs="Times New Roman"/>
                <w:b/>
              </w:rPr>
              <w:t>45,7</w:t>
            </w:r>
          </w:p>
        </w:tc>
      </w:tr>
    </w:tbl>
    <w:p w:rsidR="00A32E0A" w:rsidRDefault="00A32E0A" w:rsidP="005A266C">
      <w:pPr>
        <w:spacing w:after="0" w:line="240" w:lineRule="auto"/>
        <w:jc w:val="both"/>
        <w:rPr>
          <w:rFonts w:ascii="Times New Roman" w:hAnsi="Times New Roman" w:cs="Times New Roman"/>
          <w:b/>
          <w:sz w:val="24"/>
          <w:szCs w:val="24"/>
        </w:rPr>
      </w:pPr>
    </w:p>
    <w:p w:rsidR="00A32E0A" w:rsidRDefault="00A32E0A" w:rsidP="005A266C">
      <w:pPr>
        <w:spacing w:after="0" w:line="240" w:lineRule="auto"/>
        <w:jc w:val="both"/>
        <w:rPr>
          <w:rFonts w:ascii="Times New Roman" w:hAnsi="Times New Roman" w:cs="Times New Roman"/>
          <w:b/>
          <w:sz w:val="24"/>
          <w:szCs w:val="24"/>
        </w:rPr>
      </w:pPr>
    </w:p>
    <w:p w:rsidR="00A32E0A" w:rsidRPr="00E61428" w:rsidRDefault="00A32E0A" w:rsidP="00A32E0A">
      <w:pPr>
        <w:spacing w:after="0" w:line="240" w:lineRule="auto"/>
        <w:jc w:val="center"/>
        <w:rPr>
          <w:rFonts w:ascii="Times New Roman" w:hAnsi="Times New Roman" w:cs="Times New Roman"/>
          <w:b/>
          <w:sz w:val="24"/>
          <w:szCs w:val="24"/>
        </w:rPr>
      </w:pPr>
      <w:r w:rsidRPr="00E61428">
        <w:rPr>
          <w:rFonts w:ascii="Times New Roman" w:hAnsi="Times New Roman" w:cs="Times New Roman"/>
          <w:b/>
          <w:sz w:val="24"/>
          <w:szCs w:val="24"/>
        </w:rPr>
        <w:t>Table 7</w:t>
      </w:r>
    </w:p>
    <w:p w:rsidR="00A32E0A" w:rsidRPr="00E61428" w:rsidRDefault="00A32E0A" w:rsidP="00A32E0A">
      <w:pPr>
        <w:spacing w:after="0" w:line="240" w:lineRule="auto"/>
        <w:jc w:val="center"/>
        <w:rPr>
          <w:rFonts w:ascii="Times New Roman" w:hAnsi="Times New Roman" w:cs="Times New Roman"/>
          <w:b/>
          <w:sz w:val="24"/>
          <w:szCs w:val="24"/>
        </w:rPr>
      </w:pPr>
      <w:r w:rsidRPr="00E61428">
        <w:rPr>
          <w:rFonts w:ascii="Times New Roman" w:hAnsi="Times New Roman" w:cs="Times New Roman"/>
          <w:b/>
          <w:sz w:val="24"/>
          <w:szCs w:val="24"/>
        </w:rPr>
        <w:t>Posttest 1 average score of cycle I</w:t>
      </w:r>
    </w:p>
    <w:p w:rsidR="00A32E0A" w:rsidRPr="00E61428" w:rsidRDefault="00A32E0A" w:rsidP="00A32E0A">
      <w:pPr>
        <w:spacing w:after="0" w:line="240" w:lineRule="auto"/>
        <w:jc w:val="both"/>
        <w:rPr>
          <w:rFonts w:ascii="Times New Roman" w:hAnsi="Times New Roman" w:cs="Times New Roman"/>
          <w:b/>
          <w:color w:val="FF0000"/>
          <w:sz w:val="24"/>
          <w:szCs w:val="24"/>
        </w:rPr>
      </w:pPr>
    </w:p>
    <w:tbl>
      <w:tblPr>
        <w:tblStyle w:val="TableGrid"/>
        <w:tblW w:w="0" w:type="auto"/>
        <w:tblInd w:w="191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
        <w:gridCol w:w="2126"/>
        <w:gridCol w:w="2552"/>
      </w:tblGrid>
      <w:tr w:rsidR="00A32E0A" w:rsidTr="00E61428">
        <w:tc>
          <w:tcPr>
            <w:tcW w:w="576" w:type="dxa"/>
          </w:tcPr>
          <w:p w:rsidR="00A32E0A" w:rsidRPr="00C268DE" w:rsidRDefault="00A32E0A" w:rsidP="00A32E0A">
            <w:pPr>
              <w:jc w:val="center"/>
              <w:rPr>
                <w:rFonts w:ascii="Times New Roman" w:hAnsi="Times New Roman" w:cs="Times New Roman"/>
                <w:b/>
              </w:rPr>
            </w:pPr>
            <w:r w:rsidRPr="00C268DE">
              <w:rPr>
                <w:rFonts w:ascii="Times New Roman" w:hAnsi="Times New Roman" w:cs="Times New Roman"/>
                <w:b/>
              </w:rPr>
              <w:t>NO</w:t>
            </w:r>
          </w:p>
        </w:tc>
        <w:tc>
          <w:tcPr>
            <w:tcW w:w="2126" w:type="dxa"/>
          </w:tcPr>
          <w:p w:rsidR="00A32E0A" w:rsidRPr="00C268DE" w:rsidRDefault="00A32E0A" w:rsidP="00A32E0A">
            <w:pPr>
              <w:jc w:val="center"/>
              <w:rPr>
                <w:rFonts w:ascii="Times New Roman" w:hAnsi="Times New Roman" w:cs="Times New Roman"/>
                <w:b/>
              </w:rPr>
            </w:pPr>
            <w:r w:rsidRPr="00C268DE">
              <w:rPr>
                <w:rFonts w:ascii="Times New Roman" w:hAnsi="Times New Roman" w:cs="Times New Roman"/>
                <w:b/>
              </w:rPr>
              <w:t>Explanation</w:t>
            </w:r>
          </w:p>
        </w:tc>
        <w:tc>
          <w:tcPr>
            <w:tcW w:w="2552" w:type="dxa"/>
          </w:tcPr>
          <w:p w:rsidR="00A32E0A" w:rsidRPr="00C268DE" w:rsidRDefault="00A32E0A" w:rsidP="00A32E0A">
            <w:pPr>
              <w:jc w:val="center"/>
              <w:rPr>
                <w:rFonts w:ascii="Times New Roman" w:hAnsi="Times New Roman" w:cs="Times New Roman"/>
                <w:b/>
              </w:rPr>
            </w:pPr>
            <w:r w:rsidRPr="00C268DE">
              <w:rPr>
                <w:rFonts w:ascii="Times New Roman" w:hAnsi="Times New Roman" w:cs="Times New Roman"/>
                <w:b/>
              </w:rPr>
              <w:t>Score</w:t>
            </w:r>
          </w:p>
        </w:tc>
      </w:tr>
      <w:tr w:rsidR="00A32E0A" w:rsidTr="00E61428">
        <w:tc>
          <w:tcPr>
            <w:tcW w:w="57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1</w:t>
            </w:r>
          </w:p>
        </w:tc>
        <w:tc>
          <w:tcPr>
            <w:tcW w:w="212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The High Score</w:t>
            </w:r>
          </w:p>
        </w:tc>
        <w:tc>
          <w:tcPr>
            <w:tcW w:w="2552" w:type="dxa"/>
          </w:tcPr>
          <w:p w:rsidR="00A32E0A" w:rsidRPr="00A32E0A" w:rsidRDefault="00A32E0A" w:rsidP="00A32E0A">
            <w:pPr>
              <w:jc w:val="center"/>
              <w:rPr>
                <w:rFonts w:ascii="Times New Roman" w:hAnsi="Times New Roman" w:cs="Times New Roman"/>
                <w:b/>
                <w:color w:val="000000"/>
              </w:rPr>
            </w:pPr>
            <w:r w:rsidRPr="00A32E0A">
              <w:rPr>
                <w:rFonts w:ascii="Times New Roman" w:hAnsi="Times New Roman" w:cs="Times New Roman"/>
                <w:b/>
                <w:color w:val="000000"/>
              </w:rPr>
              <w:t>70</w:t>
            </w:r>
          </w:p>
        </w:tc>
      </w:tr>
      <w:tr w:rsidR="00A32E0A" w:rsidTr="00E61428">
        <w:tc>
          <w:tcPr>
            <w:tcW w:w="57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2</w:t>
            </w:r>
          </w:p>
        </w:tc>
        <w:tc>
          <w:tcPr>
            <w:tcW w:w="212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The Low Score</w:t>
            </w:r>
          </w:p>
        </w:tc>
        <w:tc>
          <w:tcPr>
            <w:tcW w:w="2552" w:type="dxa"/>
          </w:tcPr>
          <w:p w:rsidR="00A32E0A" w:rsidRPr="00A32E0A" w:rsidRDefault="00A32E0A" w:rsidP="00A32E0A">
            <w:pPr>
              <w:jc w:val="center"/>
              <w:rPr>
                <w:rFonts w:ascii="Times New Roman" w:hAnsi="Times New Roman" w:cs="Times New Roman"/>
                <w:b/>
                <w:color w:val="000000"/>
              </w:rPr>
            </w:pPr>
            <w:r w:rsidRPr="00A32E0A">
              <w:rPr>
                <w:rFonts w:ascii="Times New Roman" w:hAnsi="Times New Roman" w:cs="Times New Roman"/>
                <w:b/>
                <w:color w:val="000000"/>
              </w:rPr>
              <w:t>45</w:t>
            </w:r>
          </w:p>
        </w:tc>
      </w:tr>
      <w:tr w:rsidR="00A32E0A" w:rsidTr="00E61428">
        <w:tc>
          <w:tcPr>
            <w:tcW w:w="57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3</w:t>
            </w:r>
          </w:p>
        </w:tc>
        <w:tc>
          <w:tcPr>
            <w:tcW w:w="212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The Average</w:t>
            </w:r>
          </w:p>
        </w:tc>
        <w:tc>
          <w:tcPr>
            <w:tcW w:w="2552" w:type="dxa"/>
          </w:tcPr>
          <w:p w:rsidR="00A32E0A" w:rsidRPr="00A32E0A" w:rsidRDefault="00A32E0A" w:rsidP="00A32E0A">
            <w:pPr>
              <w:jc w:val="center"/>
              <w:rPr>
                <w:rFonts w:ascii="Times New Roman" w:hAnsi="Times New Roman" w:cs="Times New Roman"/>
                <w:b/>
                <w:color w:val="000000"/>
              </w:rPr>
            </w:pPr>
            <w:r w:rsidRPr="00A32E0A">
              <w:rPr>
                <w:rFonts w:ascii="Times New Roman" w:hAnsi="Times New Roman" w:cs="Times New Roman"/>
                <w:b/>
                <w:color w:val="000000"/>
              </w:rPr>
              <w:t>53,7</w:t>
            </w:r>
          </w:p>
        </w:tc>
      </w:tr>
    </w:tbl>
    <w:p w:rsidR="00A32E0A" w:rsidRDefault="00A32E0A" w:rsidP="005A266C">
      <w:pPr>
        <w:spacing w:after="0" w:line="240" w:lineRule="auto"/>
        <w:jc w:val="both"/>
        <w:rPr>
          <w:rFonts w:ascii="Times New Roman" w:hAnsi="Times New Roman" w:cs="Times New Roman"/>
          <w:b/>
          <w:sz w:val="24"/>
          <w:szCs w:val="24"/>
        </w:rPr>
      </w:pPr>
    </w:p>
    <w:p w:rsidR="00A32E0A" w:rsidRPr="00B64A1F" w:rsidRDefault="00A32E0A" w:rsidP="00A32E0A">
      <w:pPr>
        <w:spacing w:after="0" w:line="240" w:lineRule="auto"/>
        <w:jc w:val="center"/>
        <w:rPr>
          <w:rFonts w:ascii="Times New Roman" w:hAnsi="Times New Roman" w:cs="Times New Roman"/>
          <w:b/>
          <w:sz w:val="24"/>
          <w:szCs w:val="24"/>
        </w:rPr>
      </w:pPr>
      <w:r w:rsidRPr="00B64A1F">
        <w:rPr>
          <w:rFonts w:ascii="Times New Roman" w:hAnsi="Times New Roman" w:cs="Times New Roman"/>
          <w:b/>
          <w:sz w:val="24"/>
          <w:szCs w:val="24"/>
        </w:rPr>
        <w:t xml:space="preserve">Table </w:t>
      </w:r>
      <w:r w:rsidR="00061049" w:rsidRPr="00B64A1F">
        <w:rPr>
          <w:rFonts w:ascii="Times New Roman" w:hAnsi="Times New Roman" w:cs="Times New Roman"/>
          <w:b/>
          <w:sz w:val="24"/>
          <w:szCs w:val="24"/>
        </w:rPr>
        <w:t>8</w:t>
      </w:r>
    </w:p>
    <w:p w:rsidR="00A32E0A" w:rsidRPr="00B64A1F" w:rsidRDefault="00A32E0A" w:rsidP="00A32E0A">
      <w:pPr>
        <w:spacing w:after="0" w:line="240" w:lineRule="auto"/>
        <w:jc w:val="center"/>
        <w:rPr>
          <w:rFonts w:ascii="Times New Roman" w:hAnsi="Times New Roman" w:cs="Times New Roman"/>
          <w:b/>
          <w:sz w:val="24"/>
          <w:szCs w:val="24"/>
        </w:rPr>
      </w:pPr>
      <w:r w:rsidRPr="00B64A1F">
        <w:rPr>
          <w:rFonts w:ascii="Times New Roman" w:hAnsi="Times New Roman" w:cs="Times New Roman"/>
          <w:b/>
          <w:sz w:val="24"/>
          <w:szCs w:val="24"/>
        </w:rPr>
        <w:t>Posttest II avera</w:t>
      </w:r>
      <w:bookmarkStart w:id="0" w:name="_GoBack"/>
      <w:bookmarkEnd w:id="0"/>
      <w:r w:rsidRPr="00B64A1F">
        <w:rPr>
          <w:rFonts w:ascii="Times New Roman" w:hAnsi="Times New Roman" w:cs="Times New Roman"/>
          <w:b/>
          <w:sz w:val="24"/>
          <w:szCs w:val="24"/>
        </w:rPr>
        <w:t>ge score of cycle II</w:t>
      </w:r>
    </w:p>
    <w:p w:rsidR="00A32E0A" w:rsidRDefault="00A32E0A" w:rsidP="00A32E0A">
      <w:pPr>
        <w:spacing w:after="0" w:line="240" w:lineRule="auto"/>
        <w:jc w:val="both"/>
        <w:rPr>
          <w:rFonts w:ascii="Times New Roman" w:hAnsi="Times New Roman" w:cs="Times New Roman"/>
          <w:b/>
          <w:color w:val="FF0000"/>
          <w:sz w:val="24"/>
          <w:szCs w:val="24"/>
        </w:rPr>
      </w:pPr>
    </w:p>
    <w:tbl>
      <w:tblPr>
        <w:tblStyle w:val="TableGrid"/>
        <w:tblW w:w="0" w:type="auto"/>
        <w:tblInd w:w="191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6"/>
        <w:gridCol w:w="2126"/>
        <w:gridCol w:w="2552"/>
      </w:tblGrid>
      <w:tr w:rsidR="00A32E0A" w:rsidTr="00B64A1F">
        <w:tc>
          <w:tcPr>
            <w:tcW w:w="576" w:type="dxa"/>
          </w:tcPr>
          <w:p w:rsidR="00A32E0A" w:rsidRPr="00C268DE" w:rsidRDefault="00A32E0A" w:rsidP="008E60EA">
            <w:pPr>
              <w:jc w:val="center"/>
              <w:rPr>
                <w:rFonts w:ascii="Times New Roman" w:hAnsi="Times New Roman" w:cs="Times New Roman"/>
                <w:b/>
              </w:rPr>
            </w:pPr>
            <w:r w:rsidRPr="00C268DE">
              <w:rPr>
                <w:rFonts w:ascii="Times New Roman" w:hAnsi="Times New Roman" w:cs="Times New Roman"/>
                <w:b/>
              </w:rPr>
              <w:t>NO</w:t>
            </w:r>
          </w:p>
        </w:tc>
        <w:tc>
          <w:tcPr>
            <w:tcW w:w="2126" w:type="dxa"/>
          </w:tcPr>
          <w:p w:rsidR="00A32E0A" w:rsidRPr="00C268DE" w:rsidRDefault="00A32E0A" w:rsidP="008E60EA">
            <w:pPr>
              <w:jc w:val="center"/>
              <w:rPr>
                <w:rFonts w:ascii="Times New Roman" w:hAnsi="Times New Roman" w:cs="Times New Roman"/>
                <w:b/>
              </w:rPr>
            </w:pPr>
            <w:r w:rsidRPr="00C268DE">
              <w:rPr>
                <w:rFonts w:ascii="Times New Roman" w:hAnsi="Times New Roman" w:cs="Times New Roman"/>
                <w:b/>
              </w:rPr>
              <w:t>Explanation</w:t>
            </w:r>
          </w:p>
        </w:tc>
        <w:tc>
          <w:tcPr>
            <w:tcW w:w="2552" w:type="dxa"/>
          </w:tcPr>
          <w:p w:rsidR="00A32E0A" w:rsidRPr="00C268DE" w:rsidRDefault="00A32E0A" w:rsidP="008E60EA">
            <w:pPr>
              <w:jc w:val="center"/>
              <w:rPr>
                <w:rFonts w:ascii="Times New Roman" w:hAnsi="Times New Roman" w:cs="Times New Roman"/>
                <w:b/>
              </w:rPr>
            </w:pPr>
            <w:r w:rsidRPr="00C268DE">
              <w:rPr>
                <w:rFonts w:ascii="Times New Roman" w:hAnsi="Times New Roman" w:cs="Times New Roman"/>
                <w:b/>
              </w:rPr>
              <w:t>Score</w:t>
            </w:r>
          </w:p>
        </w:tc>
      </w:tr>
      <w:tr w:rsidR="00A32E0A" w:rsidTr="00B64A1F">
        <w:tc>
          <w:tcPr>
            <w:tcW w:w="57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1</w:t>
            </w:r>
          </w:p>
        </w:tc>
        <w:tc>
          <w:tcPr>
            <w:tcW w:w="212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The High Score</w:t>
            </w:r>
          </w:p>
        </w:tc>
        <w:tc>
          <w:tcPr>
            <w:tcW w:w="2552" w:type="dxa"/>
          </w:tcPr>
          <w:p w:rsidR="00A32E0A" w:rsidRPr="00061049" w:rsidRDefault="00061049" w:rsidP="008E60EA">
            <w:pPr>
              <w:jc w:val="center"/>
              <w:rPr>
                <w:rFonts w:ascii="Times New Roman" w:hAnsi="Times New Roman" w:cs="Times New Roman"/>
                <w:b/>
                <w:color w:val="000000"/>
              </w:rPr>
            </w:pPr>
            <w:r w:rsidRPr="00061049">
              <w:rPr>
                <w:rFonts w:ascii="Times New Roman" w:hAnsi="Times New Roman" w:cs="Times New Roman"/>
                <w:b/>
                <w:color w:val="000000"/>
              </w:rPr>
              <w:t>90</w:t>
            </w:r>
          </w:p>
        </w:tc>
      </w:tr>
      <w:tr w:rsidR="00A32E0A" w:rsidTr="00B64A1F">
        <w:tc>
          <w:tcPr>
            <w:tcW w:w="57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2</w:t>
            </w:r>
          </w:p>
        </w:tc>
        <w:tc>
          <w:tcPr>
            <w:tcW w:w="212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The Low Score</w:t>
            </w:r>
          </w:p>
        </w:tc>
        <w:tc>
          <w:tcPr>
            <w:tcW w:w="2552" w:type="dxa"/>
          </w:tcPr>
          <w:p w:rsidR="00A32E0A" w:rsidRPr="00061049" w:rsidRDefault="00061049" w:rsidP="008E60EA">
            <w:pPr>
              <w:jc w:val="center"/>
              <w:rPr>
                <w:rFonts w:ascii="Times New Roman" w:hAnsi="Times New Roman" w:cs="Times New Roman"/>
                <w:b/>
                <w:color w:val="000000"/>
              </w:rPr>
            </w:pPr>
            <w:r w:rsidRPr="00061049">
              <w:rPr>
                <w:rFonts w:ascii="Times New Roman" w:hAnsi="Times New Roman" w:cs="Times New Roman"/>
                <w:b/>
                <w:color w:val="000000"/>
              </w:rPr>
              <w:t>75</w:t>
            </w:r>
          </w:p>
        </w:tc>
      </w:tr>
      <w:tr w:rsidR="00A32E0A" w:rsidTr="00B64A1F">
        <w:tc>
          <w:tcPr>
            <w:tcW w:w="57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3</w:t>
            </w:r>
          </w:p>
        </w:tc>
        <w:tc>
          <w:tcPr>
            <w:tcW w:w="2126" w:type="dxa"/>
          </w:tcPr>
          <w:p w:rsidR="00A32E0A" w:rsidRPr="00C268DE" w:rsidRDefault="00A32E0A" w:rsidP="008E60EA">
            <w:pPr>
              <w:jc w:val="both"/>
              <w:rPr>
                <w:rFonts w:ascii="Times New Roman" w:hAnsi="Times New Roman" w:cs="Times New Roman"/>
                <w:b/>
              </w:rPr>
            </w:pPr>
            <w:r w:rsidRPr="00C268DE">
              <w:rPr>
                <w:rFonts w:ascii="Times New Roman" w:hAnsi="Times New Roman" w:cs="Times New Roman"/>
                <w:b/>
              </w:rPr>
              <w:t>The Average</w:t>
            </w:r>
          </w:p>
        </w:tc>
        <w:tc>
          <w:tcPr>
            <w:tcW w:w="2552" w:type="dxa"/>
          </w:tcPr>
          <w:p w:rsidR="00A32E0A" w:rsidRPr="00061049" w:rsidRDefault="00061049" w:rsidP="008E60EA">
            <w:pPr>
              <w:jc w:val="center"/>
              <w:rPr>
                <w:rFonts w:ascii="Times New Roman" w:hAnsi="Times New Roman" w:cs="Times New Roman"/>
                <w:b/>
                <w:color w:val="000000"/>
              </w:rPr>
            </w:pPr>
            <w:r w:rsidRPr="00061049">
              <w:rPr>
                <w:rFonts w:ascii="Times New Roman" w:hAnsi="Times New Roman" w:cs="Times New Roman"/>
                <w:b/>
                <w:color w:val="000000"/>
              </w:rPr>
              <w:t>79,3</w:t>
            </w:r>
          </w:p>
        </w:tc>
      </w:tr>
    </w:tbl>
    <w:p w:rsidR="00A32E0A" w:rsidRDefault="00A32E0A" w:rsidP="005A266C">
      <w:pPr>
        <w:spacing w:after="0" w:line="240" w:lineRule="auto"/>
        <w:jc w:val="both"/>
        <w:rPr>
          <w:rFonts w:ascii="Times New Roman" w:hAnsi="Times New Roman" w:cs="Times New Roman"/>
          <w:b/>
          <w:sz w:val="24"/>
          <w:szCs w:val="24"/>
        </w:rPr>
      </w:pPr>
    </w:p>
    <w:p w:rsidR="00061049" w:rsidRPr="00061049" w:rsidRDefault="00061049" w:rsidP="00061049">
      <w:pPr>
        <w:spacing w:after="0" w:line="240" w:lineRule="auto"/>
        <w:jc w:val="both"/>
        <w:rPr>
          <w:rFonts w:ascii="Times New Roman" w:hAnsi="Times New Roman" w:cs="Times New Roman"/>
          <w:sz w:val="24"/>
          <w:szCs w:val="24"/>
        </w:rPr>
      </w:pPr>
      <w:r w:rsidRPr="00061049">
        <w:rPr>
          <w:rFonts w:ascii="Times New Roman" w:hAnsi="Times New Roman" w:cs="Times New Roman"/>
          <w:sz w:val="24"/>
          <w:szCs w:val="24"/>
        </w:rPr>
        <w:t xml:space="preserve">In more detail, the summary of the research findings is described in the following section:  </w:t>
      </w:r>
    </w:p>
    <w:p w:rsidR="00EC0157" w:rsidRDefault="00B64A1F" w:rsidP="00EC015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Improving in students </w:t>
      </w:r>
      <w:r w:rsidR="00061049" w:rsidRPr="00061049">
        <w:rPr>
          <w:rFonts w:ascii="Times New Roman" w:hAnsi="Times New Roman" w:cs="Times New Roman"/>
          <w:sz w:val="24"/>
          <w:szCs w:val="24"/>
        </w:rPr>
        <w:t xml:space="preserve">writing </w:t>
      </w:r>
      <w:r w:rsidR="00EC0157">
        <w:rPr>
          <w:rFonts w:ascii="Times New Roman" w:hAnsi="Times New Roman" w:cs="Times New Roman"/>
          <w:sz w:val="24"/>
          <w:szCs w:val="24"/>
        </w:rPr>
        <w:t>skill f</w:t>
      </w:r>
      <w:r>
        <w:rPr>
          <w:rFonts w:ascii="Times New Roman" w:hAnsi="Times New Roman" w:cs="Times New Roman"/>
          <w:sz w:val="24"/>
          <w:szCs w:val="24"/>
        </w:rPr>
        <w:t>rom the result of pre</w:t>
      </w:r>
      <w:r w:rsidR="00061049">
        <w:rPr>
          <w:rFonts w:ascii="Times New Roman" w:hAnsi="Times New Roman" w:cs="Times New Roman"/>
          <w:sz w:val="24"/>
          <w:szCs w:val="24"/>
        </w:rPr>
        <w:t>test</w:t>
      </w:r>
      <w:r w:rsidR="00EC0157">
        <w:rPr>
          <w:rFonts w:ascii="Times New Roman" w:hAnsi="Times New Roman" w:cs="Times New Roman"/>
          <w:sz w:val="24"/>
          <w:szCs w:val="24"/>
        </w:rPr>
        <w:t xml:space="preserve"> the writers</w:t>
      </w:r>
      <w:r w:rsidR="00061049" w:rsidRPr="00061049">
        <w:rPr>
          <w:rFonts w:ascii="Times New Roman" w:hAnsi="Times New Roman" w:cs="Times New Roman"/>
          <w:sz w:val="24"/>
          <w:szCs w:val="24"/>
        </w:rPr>
        <w:t xml:space="preserve"> fo</w:t>
      </w:r>
      <w:r>
        <w:rPr>
          <w:rFonts w:ascii="Times New Roman" w:hAnsi="Times New Roman" w:cs="Times New Roman"/>
          <w:sz w:val="24"/>
          <w:szCs w:val="24"/>
        </w:rPr>
        <w:t>und that the result of students</w:t>
      </w:r>
      <w:r w:rsidR="00061049" w:rsidRPr="00061049">
        <w:rPr>
          <w:rFonts w:ascii="Times New Roman" w:hAnsi="Times New Roman" w:cs="Times New Roman"/>
          <w:sz w:val="24"/>
          <w:szCs w:val="24"/>
        </w:rPr>
        <w:t xml:space="preserve"> writing was under average and still far from what was expected. The finding was supp</w:t>
      </w:r>
      <w:r>
        <w:rPr>
          <w:rFonts w:ascii="Times New Roman" w:hAnsi="Times New Roman" w:cs="Times New Roman"/>
          <w:sz w:val="24"/>
          <w:szCs w:val="24"/>
        </w:rPr>
        <w:t>orted by the result of students</w:t>
      </w:r>
      <w:r w:rsidR="00061049" w:rsidRPr="00061049">
        <w:rPr>
          <w:rFonts w:ascii="Times New Roman" w:hAnsi="Times New Roman" w:cs="Times New Roman"/>
          <w:sz w:val="24"/>
          <w:szCs w:val="24"/>
        </w:rPr>
        <w:t xml:space="preserve"> writing sco</w:t>
      </w:r>
      <w:r w:rsidR="00061049">
        <w:rPr>
          <w:rFonts w:ascii="Times New Roman" w:hAnsi="Times New Roman" w:cs="Times New Roman"/>
          <w:sz w:val="24"/>
          <w:szCs w:val="24"/>
        </w:rPr>
        <w:t>res. The average score was 45,7</w:t>
      </w:r>
      <w:r w:rsidR="00061049" w:rsidRPr="00061049">
        <w:rPr>
          <w:rFonts w:ascii="Times New Roman" w:hAnsi="Times New Roman" w:cs="Times New Roman"/>
          <w:sz w:val="24"/>
          <w:szCs w:val="24"/>
        </w:rPr>
        <w:t xml:space="preserve">. The score of the students indicated that the students faced many problems in writing. They have many problems in making a piece of English writing, because their </w:t>
      </w:r>
      <w:r w:rsidR="00061049">
        <w:rPr>
          <w:rFonts w:ascii="Times New Roman" w:hAnsi="Times New Roman" w:cs="Times New Roman"/>
          <w:sz w:val="24"/>
          <w:szCs w:val="24"/>
        </w:rPr>
        <w:t xml:space="preserve">vocabulary in writing </w:t>
      </w:r>
      <w:r w:rsidR="00061049" w:rsidRPr="00061049">
        <w:rPr>
          <w:rFonts w:ascii="Times New Roman" w:hAnsi="Times New Roman" w:cs="Times New Roman"/>
          <w:sz w:val="24"/>
          <w:szCs w:val="24"/>
        </w:rPr>
        <w:t>was low. This condition can be seen during the writing process, they could not express their idea, how to start writing, and the students always lost their ideas and stuck so they could not continue their writing, they lack of vocabulary so their ideas were constructed incoherently and the students’ writing mostly influ</w:t>
      </w:r>
      <w:r w:rsidR="00EC0157">
        <w:rPr>
          <w:rFonts w:ascii="Times New Roman" w:hAnsi="Times New Roman" w:cs="Times New Roman"/>
          <w:sz w:val="24"/>
          <w:szCs w:val="24"/>
        </w:rPr>
        <w:t xml:space="preserve">enced by their mother tongue. </w:t>
      </w:r>
    </w:p>
    <w:p w:rsidR="00061049" w:rsidRPr="00061049" w:rsidRDefault="00061049" w:rsidP="00EC0157">
      <w:pPr>
        <w:spacing w:after="0" w:line="240" w:lineRule="auto"/>
        <w:ind w:left="284"/>
        <w:jc w:val="both"/>
        <w:rPr>
          <w:rFonts w:ascii="Times New Roman" w:hAnsi="Times New Roman" w:cs="Times New Roman"/>
          <w:sz w:val="24"/>
          <w:szCs w:val="24"/>
        </w:rPr>
      </w:pPr>
      <w:r w:rsidRPr="00061049">
        <w:rPr>
          <w:rFonts w:ascii="Times New Roman" w:hAnsi="Times New Roman" w:cs="Times New Roman"/>
          <w:sz w:val="24"/>
          <w:szCs w:val="24"/>
        </w:rPr>
        <w:t>Due to the fact, it is necessarily needed to make an attempt to improve students writing creativity by applying a teaching technique that makes the</w:t>
      </w:r>
      <w:r w:rsidRPr="00061049">
        <w:t xml:space="preserve"> </w:t>
      </w:r>
      <w:r w:rsidRPr="00061049">
        <w:rPr>
          <w:rFonts w:ascii="Times New Roman" w:hAnsi="Times New Roman" w:cs="Times New Roman"/>
          <w:sz w:val="24"/>
          <w:szCs w:val="24"/>
        </w:rPr>
        <w:t xml:space="preserve">students understand what everything related to make a good writing, make them interest in teaching and learning English by creating an interesting atmosphere in the classroom, and giving a bit fun.   </w:t>
      </w:r>
    </w:p>
    <w:p w:rsidR="00061049" w:rsidRPr="00061049" w:rsidRDefault="00061049" w:rsidP="00EC0157">
      <w:pPr>
        <w:spacing w:after="0" w:line="240" w:lineRule="auto"/>
        <w:ind w:left="284"/>
        <w:jc w:val="both"/>
        <w:rPr>
          <w:rFonts w:ascii="Times New Roman" w:hAnsi="Times New Roman" w:cs="Times New Roman"/>
          <w:sz w:val="24"/>
          <w:szCs w:val="24"/>
        </w:rPr>
      </w:pPr>
      <w:r w:rsidRPr="00061049">
        <w:rPr>
          <w:rFonts w:ascii="Times New Roman" w:hAnsi="Times New Roman" w:cs="Times New Roman"/>
          <w:sz w:val="24"/>
          <w:szCs w:val="24"/>
        </w:rPr>
        <w:t xml:space="preserve">After the implementation of </w:t>
      </w:r>
      <w:r w:rsidR="00894C33">
        <w:rPr>
          <w:rFonts w:ascii="Times New Roman" w:hAnsi="Times New Roman" w:cs="Times New Roman"/>
          <w:sz w:val="24"/>
          <w:szCs w:val="24"/>
        </w:rPr>
        <w:t xml:space="preserve">clustering technique </w:t>
      </w:r>
      <w:r w:rsidRPr="00061049">
        <w:rPr>
          <w:rFonts w:ascii="Times New Roman" w:hAnsi="Times New Roman" w:cs="Times New Roman"/>
          <w:sz w:val="24"/>
          <w:szCs w:val="24"/>
        </w:rPr>
        <w:t>in every cycle, the students’ writing score were getting better. It can be seen from the result of students’</w:t>
      </w:r>
      <w:r w:rsidR="00FF0B35">
        <w:rPr>
          <w:rFonts w:ascii="Times New Roman" w:hAnsi="Times New Roman" w:cs="Times New Roman"/>
          <w:sz w:val="24"/>
          <w:szCs w:val="24"/>
        </w:rPr>
        <w:t xml:space="preserve"> average score cycle 1 was 53,7  and c</w:t>
      </w:r>
      <w:r w:rsidR="00894C33">
        <w:rPr>
          <w:rFonts w:ascii="Times New Roman" w:hAnsi="Times New Roman" w:cs="Times New Roman"/>
          <w:sz w:val="24"/>
          <w:szCs w:val="24"/>
        </w:rPr>
        <w:t>ycle 2 was 79,3</w:t>
      </w:r>
      <w:r w:rsidRPr="00061049">
        <w:rPr>
          <w:rFonts w:ascii="Times New Roman" w:hAnsi="Times New Roman" w:cs="Times New Roman"/>
          <w:sz w:val="24"/>
          <w:szCs w:val="24"/>
        </w:rPr>
        <w:t xml:space="preserve">. It also influenced the students’ interest during the lesson, the reducing of the rule of their mother tongue in their writing.   </w:t>
      </w:r>
    </w:p>
    <w:p w:rsidR="00061049" w:rsidRPr="00061049" w:rsidRDefault="00061049" w:rsidP="00EC0157">
      <w:pPr>
        <w:tabs>
          <w:tab w:val="left" w:pos="142"/>
        </w:tabs>
        <w:spacing w:after="0" w:line="240" w:lineRule="auto"/>
        <w:ind w:left="284" w:hanging="284"/>
        <w:jc w:val="both"/>
        <w:rPr>
          <w:rFonts w:ascii="Times New Roman" w:hAnsi="Times New Roman" w:cs="Times New Roman"/>
          <w:sz w:val="24"/>
          <w:szCs w:val="24"/>
        </w:rPr>
      </w:pPr>
      <w:r w:rsidRPr="00061049">
        <w:rPr>
          <w:rFonts w:ascii="Times New Roman" w:hAnsi="Times New Roman" w:cs="Times New Roman"/>
          <w:sz w:val="24"/>
          <w:szCs w:val="24"/>
        </w:rPr>
        <w:t>2. Impr</w:t>
      </w:r>
      <w:r w:rsidR="00FF0B35">
        <w:rPr>
          <w:rFonts w:ascii="Times New Roman" w:hAnsi="Times New Roman" w:cs="Times New Roman"/>
          <w:sz w:val="24"/>
          <w:szCs w:val="24"/>
        </w:rPr>
        <w:t>ovement in c</w:t>
      </w:r>
      <w:r w:rsidR="00BA388E">
        <w:rPr>
          <w:rFonts w:ascii="Times New Roman" w:hAnsi="Times New Roman" w:cs="Times New Roman"/>
          <w:sz w:val="24"/>
          <w:szCs w:val="24"/>
        </w:rPr>
        <w:t>lassroom situation b</w:t>
      </w:r>
      <w:r w:rsidRPr="00061049">
        <w:rPr>
          <w:rFonts w:ascii="Times New Roman" w:hAnsi="Times New Roman" w:cs="Times New Roman"/>
          <w:sz w:val="24"/>
          <w:szCs w:val="24"/>
        </w:rPr>
        <w:t>efore conducting the research, the teaching</w:t>
      </w:r>
      <w:r w:rsidR="00BA388E">
        <w:rPr>
          <w:rFonts w:ascii="Times New Roman" w:hAnsi="Times New Roman" w:cs="Times New Roman"/>
          <w:sz w:val="24"/>
          <w:szCs w:val="24"/>
        </w:rPr>
        <w:t xml:space="preserve"> </w:t>
      </w:r>
      <w:r w:rsidRPr="00061049">
        <w:rPr>
          <w:rFonts w:ascii="Times New Roman" w:hAnsi="Times New Roman" w:cs="Times New Roman"/>
          <w:sz w:val="24"/>
          <w:szCs w:val="24"/>
        </w:rPr>
        <w:t xml:space="preserve">learning process was not alive as the teacher used to apply the conventional technique. The students show low participation on writing class as they were seldom taught to make a better writing by using various technique because the teacher monotonous in teaching writing. The condition after the implementation of the research was showing improvement. The </w:t>
      </w:r>
      <w:r w:rsidRPr="00061049">
        <w:rPr>
          <w:rFonts w:ascii="Times New Roman" w:hAnsi="Times New Roman" w:cs="Times New Roman"/>
          <w:sz w:val="24"/>
          <w:szCs w:val="24"/>
        </w:rPr>
        <w:lastRenderedPageBreak/>
        <w:t xml:space="preserve">atmosphere of the class more was more </w:t>
      </w:r>
      <w:r w:rsidR="00AE62EF">
        <w:rPr>
          <w:rFonts w:ascii="Times New Roman" w:hAnsi="Times New Roman" w:cs="Times New Roman"/>
          <w:sz w:val="24"/>
          <w:szCs w:val="24"/>
        </w:rPr>
        <w:t>a</w:t>
      </w:r>
      <w:r w:rsidRPr="00061049">
        <w:rPr>
          <w:rFonts w:ascii="Times New Roman" w:hAnsi="Times New Roman" w:cs="Times New Roman"/>
          <w:sz w:val="24"/>
          <w:szCs w:val="24"/>
        </w:rPr>
        <w:t xml:space="preserve">live as there are many interesting activities. The student gave attention to the lessons they were very active to conduct the activities and dominated the activities. No more </w:t>
      </w:r>
      <w:r w:rsidR="00F11288">
        <w:rPr>
          <w:rFonts w:ascii="Times New Roman" w:hAnsi="Times New Roman" w:cs="Times New Roman"/>
          <w:sz w:val="24"/>
          <w:szCs w:val="24"/>
        </w:rPr>
        <w:t xml:space="preserve">teacher </w:t>
      </w:r>
      <w:r w:rsidRPr="00061049">
        <w:rPr>
          <w:rFonts w:ascii="Times New Roman" w:hAnsi="Times New Roman" w:cs="Times New Roman"/>
          <w:sz w:val="24"/>
          <w:szCs w:val="24"/>
        </w:rPr>
        <w:t xml:space="preserve">domination. The </w:t>
      </w:r>
      <w:r w:rsidR="00F11288">
        <w:rPr>
          <w:rFonts w:ascii="Times New Roman" w:hAnsi="Times New Roman" w:cs="Times New Roman"/>
          <w:sz w:val="24"/>
          <w:szCs w:val="24"/>
        </w:rPr>
        <w:t>teacher</w:t>
      </w:r>
      <w:r w:rsidRPr="00061049">
        <w:rPr>
          <w:rFonts w:ascii="Times New Roman" w:hAnsi="Times New Roman" w:cs="Times New Roman"/>
          <w:sz w:val="24"/>
          <w:szCs w:val="24"/>
        </w:rPr>
        <w:t xml:space="preserve"> started to recognize the students’ prob</w:t>
      </w:r>
      <w:r w:rsidR="00F11288">
        <w:rPr>
          <w:rFonts w:ascii="Times New Roman" w:hAnsi="Times New Roman" w:cs="Times New Roman"/>
          <w:sz w:val="24"/>
          <w:szCs w:val="24"/>
        </w:rPr>
        <w:t>lem and potential in writing</w:t>
      </w:r>
      <w:r w:rsidRPr="00061049">
        <w:rPr>
          <w:rFonts w:ascii="Times New Roman" w:hAnsi="Times New Roman" w:cs="Times New Roman"/>
          <w:sz w:val="24"/>
          <w:szCs w:val="24"/>
        </w:rPr>
        <w:t xml:space="preserve">.  </w:t>
      </w:r>
    </w:p>
    <w:p w:rsidR="00A32E0A" w:rsidRDefault="00A32E0A" w:rsidP="005A266C">
      <w:pPr>
        <w:spacing w:after="0" w:line="240" w:lineRule="auto"/>
        <w:jc w:val="both"/>
        <w:rPr>
          <w:rFonts w:ascii="Times New Roman" w:hAnsi="Times New Roman" w:cs="Times New Roman"/>
          <w:sz w:val="24"/>
          <w:szCs w:val="24"/>
        </w:rPr>
      </w:pPr>
    </w:p>
    <w:p w:rsidR="00F11288" w:rsidRPr="00061049" w:rsidRDefault="00F11288" w:rsidP="005A266C">
      <w:pPr>
        <w:spacing w:after="0" w:line="240" w:lineRule="auto"/>
        <w:jc w:val="both"/>
        <w:rPr>
          <w:rFonts w:ascii="Times New Roman" w:hAnsi="Times New Roman" w:cs="Times New Roman"/>
          <w:sz w:val="24"/>
          <w:szCs w:val="24"/>
        </w:rPr>
      </w:pPr>
    </w:p>
    <w:p w:rsidR="00A32E0A" w:rsidRDefault="00A32E0A" w:rsidP="005A266C">
      <w:pPr>
        <w:spacing w:after="0" w:line="240" w:lineRule="auto"/>
        <w:jc w:val="both"/>
        <w:rPr>
          <w:rFonts w:ascii="Times New Roman" w:hAnsi="Times New Roman" w:cs="Times New Roman"/>
          <w:b/>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D75A95" w:rsidRDefault="005A266C" w:rsidP="005A266C">
      <w:pPr>
        <w:spacing w:after="0" w:line="240" w:lineRule="auto"/>
        <w:jc w:val="both"/>
        <w:rPr>
          <w:rFonts w:ascii="Times New Roman" w:hAnsi="Times New Roman" w:cs="Times New Roman"/>
          <w:sz w:val="10"/>
          <w:szCs w:val="24"/>
        </w:rPr>
      </w:pPr>
    </w:p>
    <w:p w:rsidR="005158DE" w:rsidRDefault="003C72BD" w:rsidP="00017AD9">
      <w:pPr>
        <w:spacing w:after="0" w:line="240" w:lineRule="auto"/>
        <w:jc w:val="both"/>
        <w:rPr>
          <w:rFonts w:ascii="Times New Roman" w:hAnsi="Times New Roman" w:cs="Times New Roman"/>
          <w:sz w:val="24"/>
          <w:szCs w:val="24"/>
        </w:rPr>
      </w:pPr>
      <w:r w:rsidRPr="00D75A95">
        <w:rPr>
          <w:rFonts w:ascii="Times New Roman" w:hAnsi="Times New Roman" w:cs="Times New Roman"/>
          <w:sz w:val="24"/>
          <w:szCs w:val="24"/>
        </w:rPr>
        <w:t xml:space="preserve">The scope of research focused on teaching writing on how students make </w:t>
      </w:r>
      <w:r w:rsidR="00D75A95" w:rsidRPr="00ED3282">
        <w:rPr>
          <w:rFonts w:ascii="Times New Roman" w:hAnsi="Times New Roman" w:cs="Times New Roman"/>
          <w:sz w:val="24"/>
          <w:szCs w:val="24"/>
        </w:rPr>
        <w:t>desciptive</w:t>
      </w:r>
      <w:r w:rsidR="00D75A95" w:rsidRPr="00D75A95">
        <w:rPr>
          <w:rFonts w:ascii="Times New Roman" w:hAnsi="Times New Roman" w:cs="Times New Roman"/>
          <w:sz w:val="24"/>
          <w:szCs w:val="24"/>
        </w:rPr>
        <w:t xml:space="preserve"> </w:t>
      </w:r>
      <w:r w:rsidRPr="00D75A95">
        <w:rPr>
          <w:rFonts w:ascii="Times New Roman" w:hAnsi="Times New Roman" w:cs="Times New Roman"/>
          <w:sz w:val="24"/>
          <w:szCs w:val="24"/>
        </w:rPr>
        <w:t xml:space="preserve">text based on the generic structures by using clustering technique. The generic structures are </w:t>
      </w:r>
      <w:r w:rsidR="00D75A95" w:rsidRPr="00D75A95">
        <w:rPr>
          <w:rFonts w:ascii="Times New Roman" w:hAnsi="Times New Roman" w:cs="Times New Roman"/>
          <w:sz w:val="24"/>
          <w:szCs w:val="24"/>
        </w:rPr>
        <w:t xml:space="preserve">introduction, description, and conclusion </w:t>
      </w:r>
      <w:r w:rsidRPr="00D75A95">
        <w:rPr>
          <w:rFonts w:ascii="Times New Roman" w:hAnsi="Times New Roman" w:cs="Times New Roman"/>
          <w:sz w:val="24"/>
          <w:szCs w:val="24"/>
        </w:rPr>
        <w:t xml:space="preserve">by looking at the writing scoring system whichis </w:t>
      </w:r>
      <w:r w:rsidR="00D75A95" w:rsidRPr="00D75A95">
        <w:rPr>
          <w:rFonts w:ascii="Times New Roman" w:hAnsi="Times New Roman" w:cs="Times New Roman"/>
          <w:sz w:val="24"/>
          <w:szCs w:val="24"/>
        </w:rPr>
        <w:t xml:space="preserve">content, grammar, </w:t>
      </w:r>
      <w:r w:rsidRPr="00D75A95">
        <w:rPr>
          <w:rFonts w:ascii="Times New Roman" w:hAnsi="Times New Roman" w:cs="Times New Roman"/>
          <w:sz w:val="24"/>
          <w:szCs w:val="24"/>
        </w:rPr>
        <w:t>organizat</w:t>
      </w:r>
      <w:r w:rsidR="00EC0157">
        <w:rPr>
          <w:rFonts w:ascii="Times New Roman" w:hAnsi="Times New Roman" w:cs="Times New Roman"/>
          <w:sz w:val="24"/>
          <w:szCs w:val="24"/>
        </w:rPr>
        <w:t>ion, vocabulary, and mechanics. The writer</w:t>
      </w:r>
      <w:r w:rsidRPr="00D75A95">
        <w:rPr>
          <w:rFonts w:ascii="Times New Roman" w:hAnsi="Times New Roman" w:cs="Times New Roman"/>
          <w:sz w:val="24"/>
          <w:szCs w:val="24"/>
        </w:rPr>
        <w:t xml:space="preserve"> used </w:t>
      </w:r>
      <w:r w:rsidR="00D75A95" w:rsidRPr="00D75A95">
        <w:rPr>
          <w:rFonts w:ascii="Times New Roman" w:hAnsi="Times New Roman" w:cs="Times New Roman"/>
          <w:sz w:val="24"/>
          <w:szCs w:val="24"/>
        </w:rPr>
        <w:t>class action research with used two cycles</w:t>
      </w:r>
      <w:r w:rsidRPr="00D75A95">
        <w:rPr>
          <w:rFonts w:ascii="Times New Roman" w:hAnsi="Times New Roman" w:cs="Times New Roman"/>
          <w:sz w:val="24"/>
          <w:szCs w:val="24"/>
        </w:rPr>
        <w:t xml:space="preserve"> of </w:t>
      </w:r>
      <w:r w:rsidR="00D75A95" w:rsidRPr="00D75A95">
        <w:rPr>
          <w:rFonts w:ascii="Times New Roman" w:hAnsi="Times New Roman" w:cs="Times New Roman"/>
          <w:sz w:val="24"/>
          <w:szCs w:val="24"/>
        </w:rPr>
        <w:t>planning, action, observing and reflecting</w:t>
      </w:r>
      <w:r w:rsidR="00521AFE">
        <w:rPr>
          <w:rFonts w:ascii="Times New Roman" w:hAnsi="Times New Roman" w:cs="Times New Roman"/>
          <w:color w:val="FF0000"/>
          <w:sz w:val="24"/>
          <w:szCs w:val="24"/>
        </w:rPr>
        <w:t xml:space="preserve">. </w:t>
      </w:r>
      <w:r w:rsidR="00A741EB" w:rsidRPr="00F11288">
        <w:rPr>
          <w:rFonts w:ascii="Times New Roman" w:hAnsi="Times New Roman" w:cs="Times New Roman"/>
          <w:sz w:val="24"/>
          <w:szCs w:val="24"/>
        </w:rPr>
        <w:t>It showed that ther</w:t>
      </w:r>
      <w:r w:rsidR="00585CB9">
        <w:rPr>
          <w:rFonts w:ascii="Times New Roman" w:hAnsi="Times New Roman" w:cs="Times New Roman"/>
          <w:sz w:val="24"/>
          <w:szCs w:val="24"/>
        </w:rPr>
        <w:t>e improvements in the</w:t>
      </w:r>
      <w:r w:rsidR="00A741EB" w:rsidRPr="00F11288">
        <w:rPr>
          <w:rFonts w:ascii="Times New Roman" w:hAnsi="Times New Roman" w:cs="Times New Roman"/>
          <w:sz w:val="24"/>
          <w:szCs w:val="24"/>
        </w:rPr>
        <w:t xml:space="preserve"> result</w:t>
      </w:r>
      <w:r w:rsidR="00F11288" w:rsidRPr="00F11288">
        <w:rPr>
          <w:rFonts w:ascii="Times New Roman" w:hAnsi="Times New Roman" w:cs="Times New Roman"/>
          <w:sz w:val="24"/>
          <w:szCs w:val="24"/>
        </w:rPr>
        <w:t>.</w:t>
      </w:r>
      <w:r w:rsidR="00585CB9">
        <w:rPr>
          <w:rFonts w:ascii="Times New Roman" w:hAnsi="Times New Roman" w:cs="Times New Roman"/>
          <w:color w:val="FF0000"/>
          <w:sz w:val="24"/>
          <w:szCs w:val="24"/>
        </w:rPr>
        <w:t xml:space="preserve"> </w:t>
      </w:r>
      <w:r w:rsidR="00A741EB" w:rsidRPr="00F11288">
        <w:rPr>
          <w:rFonts w:ascii="Times New Roman" w:hAnsi="Times New Roman" w:cs="Times New Roman"/>
          <w:sz w:val="24"/>
          <w:szCs w:val="24"/>
        </w:rPr>
        <w:t xml:space="preserve">It could be seen from their improvement of </w:t>
      </w:r>
      <w:r w:rsidR="00B55C94" w:rsidRPr="00F11288">
        <w:rPr>
          <w:rFonts w:ascii="Times New Roman" w:hAnsi="Times New Roman" w:cs="Times New Roman"/>
          <w:sz w:val="24"/>
          <w:szCs w:val="24"/>
        </w:rPr>
        <w:t xml:space="preserve">content, </w:t>
      </w:r>
      <w:r w:rsidR="00A741EB" w:rsidRPr="00F11288">
        <w:rPr>
          <w:rFonts w:ascii="Times New Roman" w:hAnsi="Times New Roman" w:cs="Times New Roman"/>
          <w:sz w:val="24"/>
          <w:szCs w:val="24"/>
        </w:rPr>
        <w:t xml:space="preserve">vocabulary and </w:t>
      </w:r>
      <w:r w:rsidR="00B55C94" w:rsidRPr="00F11288">
        <w:rPr>
          <w:rFonts w:ascii="Times New Roman" w:hAnsi="Times New Roman" w:cs="Times New Roman"/>
          <w:sz w:val="24"/>
          <w:szCs w:val="24"/>
        </w:rPr>
        <w:t xml:space="preserve">mechanic </w:t>
      </w:r>
      <w:r w:rsidR="00A741EB" w:rsidRPr="00F11288">
        <w:rPr>
          <w:rFonts w:ascii="Times New Roman" w:hAnsi="Times New Roman" w:cs="Times New Roman"/>
          <w:sz w:val="24"/>
          <w:szCs w:val="24"/>
        </w:rPr>
        <w:t xml:space="preserve">during the </w:t>
      </w:r>
      <w:r w:rsidR="00B55C94" w:rsidRPr="00F11288">
        <w:rPr>
          <w:rFonts w:ascii="Times New Roman" w:hAnsi="Times New Roman" w:cs="Times New Roman"/>
          <w:sz w:val="24"/>
          <w:szCs w:val="24"/>
        </w:rPr>
        <w:t>writing test</w:t>
      </w:r>
      <w:r w:rsidR="00A741EB" w:rsidRPr="00F11288">
        <w:rPr>
          <w:rFonts w:ascii="Times New Roman" w:hAnsi="Times New Roman" w:cs="Times New Roman"/>
          <w:sz w:val="24"/>
          <w:szCs w:val="24"/>
        </w:rPr>
        <w:t>.</w:t>
      </w:r>
      <w:r w:rsidR="00B55C94" w:rsidRPr="00F11288">
        <w:rPr>
          <w:rFonts w:ascii="Times New Roman" w:hAnsi="Times New Roman" w:cs="Times New Roman"/>
          <w:sz w:val="24"/>
          <w:szCs w:val="24"/>
        </w:rPr>
        <w:t xml:space="preserve"> T</w:t>
      </w:r>
      <w:r w:rsidRPr="00F11288">
        <w:rPr>
          <w:rFonts w:ascii="Times New Roman" w:hAnsi="Times New Roman" w:cs="Times New Roman"/>
          <w:sz w:val="24"/>
          <w:szCs w:val="24"/>
        </w:rPr>
        <w:t>hat the researcher used in scoring the students’scores; they were organization, vocabulary, and mechanics. Referring to the obtained score, it could be seen that most of the students got low score in mechanics element.</w:t>
      </w:r>
      <w:r w:rsidRPr="003C72BD">
        <w:rPr>
          <w:rFonts w:ascii="Times New Roman" w:hAnsi="Times New Roman" w:cs="Times New Roman"/>
          <w:color w:val="FF0000"/>
          <w:sz w:val="24"/>
          <w:szCs w:val="24"/>
        </w:rPr>
        <w:t xml:space="preserve"> </w:t>
      </w:r>
      <w:r w:rsidRPr="00F11288">
        <w:rPr>
          <w:rFonts w:ascii="Times New Roman" w:hAnsi="Times New Roman" w:cs="Times New Roman"/>
          <w:sz w:val="24"/>
          <w:szCs w:val="24"/>
        </w:rPr>
        <w:t xml:space="preserve">The pre-test result was that they found difficulties in </w:t>
      </w:r>
      <w:r w:rsidR="00F11288" w:rsidRPr="00F11288">
        <w:rPr>
          <w:rFonts w:ascii="Times New Roman" w:hAnsi="Times New Roman" w:cs="Times New Roman"/>
          <w:sz w:val="24"/>
          <w:szCs w:val="24"/>
        </w:rPr>
        <w:t>content, vobulary, and generic stucture</w:t>
      </w:r>
      <w:r w:rsidRPr="00F11288">
        <w:rPr>
          <w:rFonts w:ascii="Times New Roman" w:hAnsi="Times New Roman" w:cs="Times New Roman"/>
          <w:sz w:val="24"/>
          <w:szCs w:val="24"/>
        </w:rPr>
        <w:t>. Based upon the result of the</w:t>
      </w:r>
      <w:r w:rsidR="00ED3282">
        <w:rPr>
          <w:rFonts w:ascii="Times New Roman" w:hAnsi="Times New Roman" w:cs="Times New Roman"/>
          <w:sz w:val="24"/>
          <w:szCs w:val="24"/>
        </w:rPr>
        <w:t xml:space="preserve"> pre-test</w:t>
      </w:r>
      <w:r w:rsidRPr="00F11288">
        <w:rPr>
          <w:rFonts w:ascii="Times New Roman" w:hAnsi="Times New Roman" w:cs="Times New Roman"/>
          <w:sz w:val="24"/>
          <w:szCs w:val="24"/>
        </w:rPr>
        <w:t>,</w:t>
      </w:r>
      <w:r w:rsidRPr="003C72BD">
        <w:rPr>
          <w:rFonts w:ascii="Times New Roman" w:hAnsi="Times New Roman" w:cs="Times New Roman"/>
          <w:color w:val="FF0000"/>
          <w:sz w:val="24"/>
          <w:szCs w:val="24"/>
        </w:rPr>
        <w:t xml:space="preserve"> </w:t>
      </w:r>
      <w:r w:rsidRPr="00ED3282">
        <w:rPr>
          <w:rFonts w:ascii="Times New Roman" w:hAnsi="Times New Roman" w:cs="Times New Roman"/>
          <w:sz w:val="24"/>
          <w:szCs w:val="24"/>
        </w:rPr>
        <w:t xml:space="preserve">it can be said that the students’skill in writing </w:t>
      </w:r>
      <w:r w:rsidR="00F11288" w:rsidRPr="00ED3282">
        <w:rPr>
          <w:rFonts w:ascii="Times New Roman" w:hAnsi="Times New Roman" w:cs="Times New Roman"/>
          <w:sz w:val="24"/>
          <w:szCs w:val="24"/>
        </w:rPr>
        <w:t>descriptive text</w:t>
      </w:r>
      <w:r w:rsidR="00ED3282">
        <w:rPr>
          <w:rFonts w:ascii="Times New Roman" w:hAnsi="Times New Roman" w:cs="Times New Roman"/>
          <w:color w:val="FF0000"/>
          <w:sz w:val="24"/>
          <w:szCs w:val="24"/>
        </w:rPr>
        <w:t xml:space="preserve"> </w:t>
      </w:r>
      <w:r w:rsidRPr="00ED3282">
        <w:rPr>
          <w:rFonts w:ascii="Times New Roman" w:hAnsi="Times New Roman" w:cs="Times New Roman"/>
          <w:sz w:val="24"/>
          <w:szCs w:val="24"/>
        </w:rPr>
        <w:t xml:space="preserve">was very poor. After knowing the result of the pre-test, consequently, the </w:t>
      </w:r>
      <w:r w:rsidR="00EC0157">
        <w:rPr>
          <w:rFonts w:ascii="Times New Roman" w:hAnsi="Times New Roman" w:cs="Times New Roman"/>
          <w:sz w:val="24"/>
          <w:szCs w:val="24"/>
        </w:rPr>
        <w:t>writer</w:t>
      </w:r>
      <w:r w:rsidRPr="00ED3282">
        <w:rPr>
          <w:rFonts w:ascii="Times New Roman" w:hAnsi="Times New Roman" w:cs="Times New Roman"/>
          <w:sz w:val="24"/>
          <w:szCs w:val="24"/>
        </w:rPr>
        <w:t xml:space="preserve"> conducted the teaching writing which focused on </w:t>
      </w:r>
      <w:r w:rsidR="00ED3282" w:rsidRPr="00ED3282">
        <w:rPr>
          <w:rFonts w:ascii="Times New Roman" w:hAnsi="Times New Roman" w:cs="Times New Roman"/>
          <w:sz w:val="24"/>
          <w:szCs w:val="24"/>
        </w:rPr>
        <w:t xml:space="preserve">descriptive </w:t>
      </w:r>
      <w:r w:rsidR="00ED3282">
        <w:rPr>
          <w:rFonts w:ascii="Times New Roman" w:hAnsi="Times New Roman" w:cs="Times New Roman"/>
          <w:sz w:val="24"/>
          <w:szCs w:val="24"/>
        </w:rPr>
        <w:t>text.</w:t>
      </w:r>
      <w:r w:rsidRPr="00ED3282">
        <w:rPr>
          <w:rFonts w:ascii="Times New Roman" w:hAnsi="Times New Roman" w:cs="Times New Roman"/>
          <w:sz w:val="24"/>
          <w:szCs w:val="24"/>
        </w:rPr>
        <w:t xml:space="preserve"> Based on the result of the pre-test, the students expected that the </w:t>
      </w:r>
      <w:r w:rsidR="00ED3282" w:rsidRPr="00ED3282">
        <w:rPr>
          <w:rFonts w:ascii="Times New Roman" w:hAnsi="Times New Roman" w:cs="Times New Roman"/>
          <w:sz w:val="24"/>
          <w:szCs w:val="24"/>
        </w:rPr>
        <w:t>generic structure</w:t>
      </w:r>
      <w:r w:rsidRPr="00ED3282">
        <w:rPr>
          <w:rFonts w:ascii="Times New Roman" w:hAnsi="Times New Roman" w:cs="Times New Roman"/>
          <w:sz w:val="24"/>
          <w:szCs w:val="24"/>
        </w:rPr>
        <w:t xml:space="preserve"> were the difficult element. The problem occurred because they could not master the</w:t>
      </w:r>
      <w:r w:rsidR="00ED3282" w:rsidRPr="00ED3282">
        <w:rPr>
          <w:rFonts w:ascii="Times New Roman" w:hAnsi="Times New Roman" w:cs="Times New Roman"/>
          <w:sz w:val="24"/>
          <w:szCs w:val="24"/>
        </w:rPr>
        <w:t xml:space="preserve"> vocabulary and grammarly</w:t>
      </w:r>
      <w:r w:rsidRPr="00ED3282">
        <w:rPr>
          <w:rFonts w:ascii="Times New Roman" w:hAnsi="Times New Roman" w:cs="Times New Roman"/>
          <w:sz w:val="24"/>
          <w:szCs w:val="24"/>
        </w:rPr>
        <w:t>.</w:t>
      </w:r>
      <w:r w:rsidR="00ED3282" w:rsidRPr="00ED3282">
        <w:rPr>
          <w:rFonts w:ascii="Times New Roman" w:hAnsi="Times New Roman" w:cs="Times New Roman"/>
          <w:sz w:val="24"/>
          <w:szCs w:val="24"/>
        </w:rPr>
        <w:t xml:space="preserve"> </w:t>
      </w:r>
      <w:r w:rsidRPr="00ED3282">
        <w:rPr>
          <w:rFonts w:ascii="Times New Roman" w:hAnsi="Times New Roman" w:cs="Times New Roman"/>
          <w:sz w:val="24"/>
          <w:szCs w:val="24"/>
        </w:rPr>
        <w:t xml:space="preserve">Besides, their writing was still ungrammatical correct in </w:t>
      </w:r>
      <w:r w:rsidR="00ED3282" w:rsidRPr="00ED3282">
        <w:rPr>
          <w:rFonts w:ascii="Times New Roman" w:hAnsi="Times New Roman" w:cs="Times New Roman"/>
          <w:sz w:val="24"/>
          <w:szCs w:val="24"/>
        </w:rPr>
        <w:t>spelling. To solve the students</w:t>
      </w:r>
      <w:r w:rsidRPr="00ED3282">
        <w:rPr>
          <w:rFonts w:ascii="Times New Roman" w:hAnsi="Times New Roman" w:cs="Times New Roman"/>
          <w:sz w:val="24"/>
          <w:szCs w:val="24"/>
        </w:rPr>
        <w:t xml:space="preserve"> problem in writing, the rese</w:t>
      </w:r>
      <w:r w:rsidR="00ED3282" w:rsidRPr="00ED3282">
        <w:rPr>
          <w:rFonts w:ascii="Times New Roman" w:hAnsi="Times New Roman" w:cs="Times New Roman"/>
          <w:sz w:val="24"/>
          <w:szCs w:val="24"/>
        </w:rPr>
        <w:t>archer applied clustering as their</w:t>
      </w:r>
      <w:r w:rsidRPr="00ED3282">
        <w:rPr>
          <w:rFonts w:ascii="Times New Roman" w:hAnsi="Times New Roman" w:cs="Times New Roman"/>
          <w:sz w:val="24"/>
          <w:szCs w:val="24"/>
        </w:rPr>
        <w:t xml:space="preserve"> technique.</w:t>
      </w:r>
      <w:r w:rsidRPr="003C72BD">
        <w:rPr>
          <w:rFonts w:ascii="Times New Roman" w:hAnsi="Times New Roman" w:cs="Times New Roman"/>
          <w:color w:val="FF0000"/>
          <w:sz w:val="24"/>
          <w:szCs w:val="24"/>
        </w:rPr>
        <w:t xml:space="preserve"> </w:t>
      </w:r>
      <w:r w:rsidRPr="00ED3282">
        <w:rPr>
          <w:rFonts w:ascii="Times New Roman" w:hAnsi="Times New Roman" w:cs="Times New Roman"/>
          <w:sz w:val="24"/>
          <w:szCs w:val="24"/>
        </w:rPr>
        <w:t xml:space="preserve">It was used to make the students know easier composing </w:t>
      </w:r>
      <w:r w:rsidR="00ED3282" w:rsidRPr="00ED3282">
        <w:rPr>
          <w:rFonts w:ascii="Times New Roman" w:hAnsi="Times New Roman" w:cs="Times New Roman"/>
          <w:sz w:val="24"/>
          <w:szCs w:val="24"/>
        </w:rPr>
        <w:t xml:space="preserve">descripive </w:t>
      </w:r>
      <w:r w:rsidRPr="00ED3282">
        <w:rPr>
          <w:rFonts w:ascii="Times New Roman" w:hAnsi="Times New Roman" w:cs="Times New Roman"/>
          <w:sz w:val="24"/>
          <w:szCs w:val="24"/>
        </w:rPr>
        <w:t>text.</w:t>
      </w:r>
      <w:r w:rsidR="00ED3282" w:rsidRPr="00ED3282">
        <w:rPr>
          <w:rFonts w:ascii="Times New Roman" w:hAnsi="Times New Roman" w:cs="Times New Roman"/>
          <w:sz w:val="24"/>
          <w:szCs w:val="24"/>
        </w:rPr>
        <w:t xml:space="preserve"> In this technique, they</w:t>
      </w:r>
      <w:r w:rsidRPr="00ED3282">
        <w:rPr>
          <w:rFonts w:ascii="Times New Roman" w:hAnsi="Times New Roman" w:cs="Times New Roman"/>
          <w:sz w:val="24"/>
          <w:szCs w:val="24"/>
        </w:rPr>
        <w:t xml:space="preserve"> provided an example of this text with the organizing struc</w:t>
      </w:r>
      <w:r w:rsidR="00EC0157">
        <w:rPr>
          <w:rFonts w:ascii="Times New Roman" w:hAnsi="Times New Roman" w:cs="Times New Roman"/>
          <w:sz w:val="24"/>
          <w:szCs w:val="24"/>
        </w:rPr>
        <w:t>tures. Therefore, the writer</w:t>
      </w:r>
      <w:r w:rsidRPr="00ED3282">
        <w:rPr>
          <w:rFonts w:ascii="Times New Roman" w:hAnsi="Times New Roman" w:cs="Times New Roman"/>
          <w:sz w:val="24"/>
          <w:szCs w:val="24"/>
        </w:rPr>
        <w:t xml:space="preserve"> explained the generic structures, the definition, the social function, and the languag</w:t>
      </w:r>
      <w:r w:rsidR="00EC0157">
        <w:rPr>
          <w:rFonts w:ascii="Times New Roman" w:hAnsi="Times New Roman" w:cs="Times New Roman"/>
          <w:sz w:val="24"/>
          <w:szCs w:val="24"/>
        </w:rPr>
        <w:t>e features. Then, the writer</w:t>
      </w:r>
      <w:r w:rsidRPr="00ED3282">
        <w:rPr>
          <w:rFonts w:ascii="Times New Roman" w:hAnsi="Times New Roman" w:cs="Times New Roman"/>
          <w:sz w:val="24"/>
          <w:szCs w:val="24"/>
        </w:rPr>
        <w:t xml:space="preserve"> asked the students to make a text by using their own word. Next, the stud</w:t>
      </w:r>
      <w:r w:rsidR="00ED3282" w:rsidRPr="00ED3282">
        <w:rPr>
          <w:rFonts w:ascii="Times New Roman" w:hAnsi="Times New Roman" w:cs="Times New Roman"/>
          <w:sz w:val="24"/>
          <w:szCs w:val="24"/>
        </w:rPr>
        <w:t xml:space="preserve">ents used clustering technique as </w:t>
      </w:r>
      <w:r w:rsidR="00D75A95" w:rsidRPr="00ED3282">
        <w:rPr>
          <w:rFonts w:ascii="Times New Roman" w:hAnsi="Times New Roman" w:cs="Times New Roman"/>
          <w:sz w:val="24"/>
          <w:szCs w:val="24"/>
        </w:rPr>
        <w:t>their technique in writing activity.</w:t>
      </w:r>
      <w:r w:rsidR="00D75A95" w:rsidRPr="00D75A95">
        <w:rPr>
          <w:rFonts w:ascii="Times New Roman" w:hAnsi="Times New Roman" w:cs="Times New Roman"/>
          <w:color w:val="FF0000"/>
          <w:sz w:val="24"/>
          <w:szCs w:val="24"/>
        </w:rPr>
        <w:t xml:space="preserve"> </w:t>
      </w:r>
      <w:r w:rsidR="00D75A95" w:rsidRPr="00ED3282">
        <w:rPr>
          <w:rFonts w:ascii="Times New Roman" w:hAnsi="Times New Roman" w:cs="Times New Roman"/>
          <w:sz w:val="24"/>
          <w:szCs w:val="24"/>
        </w:rPr>
        <w:t>In the teaching learning process duri</w:t>
      </w:r>
      <w:r w:rsidR="00EC0157">
        <w:rPr>
          <w:rFonts w:ascii="Times New Roman" w:hAnsi="Times New Roman" w:cs="Times New Roman"/>
          <w:sz w:val="24"/>
          <w:szCs w:val="24"/>
        </w:rPr>
        <w:t>ng the treatment, the writer</w:t>
      </w:r>
      <w:r w:rsidR="00D75A95" w:rsidRPr="00ED3282">
        <w:rPr>
          <w:rFonts w:ascii="Times New Roman" w:hAnsi="Times New Roman" w:cs="Times New Roman"/>
          <w:sz w:val="24"/>
          <w:szCs w:val="24"/>
        </w:rPr>
        <w:t xml:space="preserve"> taught them how to make a </w:t>
      </w:r>
      <w:r w:rsidR="00ED3282" w:rsidRPr="00ED3282">
        <w:rPr>
          <w:rFonts w:ascii="Times New Roman" w:hAnsi="Times New Roman" w:cs="Times New Roman"/>
          <w:sz w:val="24"/>
          <w:szCs w:val="24"/>
        </w:rPr>
        <w:t>descriptive</w:t>
      </w:r>
      <w:r w:rsidR="00D75A95" w:rsidRPr="00ED3282">
        <w:rPr>
          <w:rFonts w:ascii="Times New Roman" w:hAnsi="Times New Roman" w:cs="Times New Roman"/>
          <w:sz w:val="24"/>
          <w:szCs w:val="24"/>
        </w:rPr>
        <w:t xml:space="preserve"> tex</w:t>
      </w:r>
      <w:r w:rsidR="00ED3282" w:rsidRPr="00ED3282">
        <w:rPr>
          <w:rFonts w:ascii="Times New Roman" w:hAnsi="Times New Roman" w:cs="Times New Roman"/>
          <w:sz w:val="24"/>
          <w:szCs w:val="24"/>
        </w:rPr>
        <w:t>t through clustering technique.</w:t>
      </w:r>
      <w:r w:rsidR="00D75A95" w:rsidRPr="00ED3282">
        <w:rPr>
          <w:rFonts w:ascii="Times New Roman" w:hAnsi="Times New Roman" w:cs="Times New Roman"/>
          <w:sz w:val="24"/>
          <w:szCs w:val="24"/>
        </w:rPr>
        <w:t xml:space="preserve">To know </w:t>
      </w:r>
      <w:r w:rsidR="00ED3282" w:rsidRPr="00ED3282">
        <w:rPr>
          <w:rFonts w:ascii="Times New Roman" w:hAnsi="Times New Roman" w:cs="Times New Roman"/>
          <w:sz w:val="24"/>
          <w:szCs w:val="24"/>
        </w:rPr>
        <w:t>the improvement of the students</w:t>
      </w:r>
      <w:r w:rsidR="00D75A95" w:rsidRPr="00ED3282">
        <w:rPr>
          <w:rFonts w:ascii="Times New Roman" w:hAnsi="Times New Roman" w:cs="Times New Roman"/>
          <w:sz w:val="24"/>
          <w:szCs w:val="24"/>
        </w:rPr>
        <w:t xml:space="preserve"> writing skill after</w:t>
      </w:r>
      <w:r w:rsidR="00EC0157">
        <w:rPr>
          <w:rFonts w:ascii="Times New Roman" w:hAnsi="Times New Roman" w:cs="Times New Roman"/>
          <w:sz w:val="24"/>
          <w:szCs w:val="24"/>
        </w:rPr>
        <w:t xml:space="preserve"> giving the treatment, the writer</w:t>
      </w:r>
      <w:r w:rsidR="00ED3282" w:rsidRPr="00ED3282">
        <w:rPr>
          <w:rFonts w:ascii="Times New Roman" w:hAnsi="Times New Roman" w:cs="Times New Roman"/>
          <w:sz w:val="24"/>
          <w:szCs w:val="24"/>
        </w:rPr>
        <w:t xml:space="preserve"> conducted the post-test for</w:t>
      </w:r>
      <w:r w:rsidR="00D75A95" w:rsidRPr="00ED3282">
        <w:rPr>
          <w:rFonts w:ascii="Times New Roman" w:hAnsi="Times New Roman" w:cs="Times New Roman"/>
          <w:sz w:val="24"/>
          <w:szCs w:val="24"/>
        </w:rPr>
        <w:t xml:space="preserve"> </w:t>
      </w:r>
      <w:r w:rsidR="00ED3282" w:rsidRPr="00ED3282">
        <w:rPr>
          <w:rFonts w:ascii="Times New Roman" w:hAnsi="Times New Roman" w:cs="Times New Roman"/>
          <w:sz w:val="24"/>
          <w:szCs w:val="24"/>
        </w:rPr>
        <w:t>the students</w:t>
      </w:r>
      <w:r w:rsidR="00D75A95" w:rsidRPr="00ED3282">
        <w:rPr>
          <w:rFonts w:ascii="Times New Roman" w:hAnsi="Times New Roman" w:cs="Times New Roman"/>
          <w:sz w:val="24"/>
          <w:szCs w:val="24"/>
        </w:rPr>
        <w:t>.</w:t>
      </w:r>
      <w:r w:rsidR="00D75A95" w:rsidRPr="00D75A95">
        <w:rPr>
          <w:rFonts w:ascii="Times New Roman" w:hAnsi="Times New Roman" w:cs="Times New Roman"/>
          <w:color w:val="FF0000"/>
          <w:sz w:val="24"/>
          <w:szCs w:val="24"/>
        </w:rPr>
        <w:t xml:space="preserve"> </w:t>
      </w:r>
      <w:r w:rsidR="00D75A95" w:rsidRPr="00ED3282">
        <w:rPr>
          <w:rFonts w:ascii="Times New Roman" w:hAnsi="Times New Roman" w:cs="Times New Roman"/>
          <w:sz w:val="24"/>
          <w:szCs w:val="24"/>
        </w:rPr>
        <w:t xml:space="preserve">Based on the result of the post-test, it showed </w:t>
      </w:r>
      <w:r w:rsidR="00ED3282" w:rsidRPr="00ED3282">
        <w:rPr>
          <w:rFonts w:ascii="Times New Roman" w:hAnsi="Times New Roman" w:cs="Times New Roman"/>
          <w:sz w:val="24"/>
          <w:szCs w:val="24"/>
        </w:rPr>
        <w:t>the students</w:t>
      </w:r>
      <w:r w:rsidR="00EC0157">
        <w:rPr>
          <w:rFonts w:ascii="Times New Roman" w:hAnsi="Times New Roman" w:cs="Times New Roman"/>
          <w:sz w:val="24"/>
          <w:szCs w:val="24"/>
        </w:rPr>
        <w:t>’ progress, in teaching and learning process.</w:t>
      </w:r>
      <w:r w:rsidR="00D75A95" w:rsidRPr="00D75A95">
        <w:rPr>
          <w:rFonts w:ascii="Times New Roman" w:hAnsi="Times New Roman" w:cs="Times New Roman"/>
          <w:color w:val="FF0000"/>
          <w:sz w:val="24"/>
          <w:szCs w:val="24"/>
        </w:rPr>
        <w:t xml:space="preserve"> </w:t>
      </w:r>
      <w:r w:rsidR="00D75A95" w:rsidRPr="00ED3282">
        <w:rPr>
          <w:rFonts w:ascii="Times New Roman" w:hAnsi="Times New Roman" w:cs="Times New Roman"/>
          <w:sz w:val="24"/>
          <w:szCs w:val="24"/>
        </w:rPr>
        <w:t>The result of the post-test was different from the result of the pretest.</w:t>
      </w:r>
      <w:r w:rsidR="00D75A95" w:rsidRPr="00D75A95">
        <w:rPr>
          <w:rFonts w:ascii="Times New Roman" w:hAnsi="Times New Roman" w:cs="Times New Roman"/>
          <w:color w:val="FF0000"/>
          <w:sz w:val="24"/>
          <w:szCs w:val="24"/>
        </w:rPr>
        <w:t xml:space="preserve"> </w:t>
      </w:r>
      <w:r w:rsidR="00ED3282" w:rsidRPr="005158DE">
        <w:rPr>
          <w:rFonts w:ascii="Times New Roman" w:hAnsi="Times New Roman" w:cs="Times New Roman"/>
          <w:sz w:val="24"/>
          <w:szCs w:val="24"/>
        </w:rPr>
        <w:t>T</w:t>
      </w:r>
      <w:r w:rsidR="00D75A95" w:rsidRPr="005158DE">
        <w:rPr>
          <w:rFonts w:ascii="Times New Roman" w:hAnsi="Times New Roman" w:cs="Times New Roman"/>
          <w:sz w:val="24"/>
          <w:szCs w:val="24"/>
        </w:rPr>
        <w:t xml:space="preserve">he result verified that applying clustering technique could improve the students’ skill in writing </w:t>
      </w:r>
      <w:r w:rsidR="00ED3282" w:rsidRPr="005158DE">
        <w:rPr>
          <w:rFonts w:ascii="Times New Roman" w:hAnsi="Times New Roman" w:cs="Times New Roman"/>
          <w:sz w:val="24"/>
          <w:szCs w:val="24"/>
        </w:rPr>
        <w:t>desciptive</w:t>
      </w:r>
      <w:r w:rsidR="00D75A95" w:rsidRPr="005158DE">
        <w:rPr>
          <w:rFonts w:ascii="Times New Roman" w:hAnsi="Times New Roman" w:cs="Times New Roman"/>
          <w:sz w:val="24"/>
          <w:szCs w:val="24"/>
        </w:rPr>
        <w:t xml:space="preserve"> text.</w:t>
      </w:r>
      <w:r w:rsidR="00D75A95" w:rsidRPr="00D75A95">
        <w:rPr>
          <w:rFonts w:ascii="Times New Roman" w:hAnsi="Times New Roman" w:cs="Times New Roman"/>
          <w:color w:val="FF0000"/>
          <w:sz w:val="24"/>
          <w:szCs w:val="24"/>
        </w:rPr>
        <w:t xml:space="preserve"> </w:t>
      </w:r>
    </w:p>
    <w:p w:rsidR="00EC0157" w:rsidRDefault="00EC0157" w:rsidP="00017AD9">
      <w:pPr>
        <w:spacing w:after="0" w:line="240" w:lineRule="auto"/>
        <w:jc w:val="both"/>
        <w:rPr>
          <w:rFonts w:ascii="Times New Roman" w:hAnsi="Times New Roman" w:cs="Times New Roman"/>
          <w:color w:val="FF0000"/>
          <w:sz w:val="24"/>
          <w:szCs w:val="24"/>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86D7E" w:rsidRDefault="00486D7E" w:rsidP="00486D7E">
      <w:pPr>
        <w:spacing w:after="0" w:line="240" w:lineRule="auto"/>
        <w:jc w:val="both"/>
        <w:rPr>
          <w:rFonts w:ascii="Times New Roman" w:hAnsi="Times New Roman" w:cs="Times New Roman"/>
          <w:sz w:val="24"/>
          <w:szCs w:val="24"/>
        </w:rPr>
      </w:pPr>
      <w:r w:rsidRPr="00C33026">
        <w:rPr>
          <w:rFonts w:ascii="Times New Roman" w:hAnsi="Times New Roman" w:cs="Times New Roman"/>
          <w:sz w:val="24"/>
          <w:szCs w:val="24"/>
        </w:rPr>
        <w:t>After conducting CAR at class</w:t>
      </w:r>
      <w:r w:rsidR="004914E5">
        <w:rPr>
          <w:rFonts w:ascii="Times New Roman" w:hAnsi="Times New Roman" w:cs="Times New Roman"/>
          <w:sz w:val="24"/>
          <w:szCs w:val="24"/>
        </w:rPr>
        <w:t xml:space="preserve"> VII D SMPN 11 Ci</w:t>
      </w:r>
      <w:r>
        <w:rPr>
          <w:rFonts w:ascii="Times New Roman" w:hAnsi="Times New Roman" w:cs="Times New Roman"/>
          <w:sz w:val="24"/>
          <w:szCs w:val="24"/>
        </w:rPr>
        <w:t>mahi</w:t>
      </w:r>
      <w:r w:rsidRPr="00C33026">
        <w:rPr>
          <w:rFonts w:ascii="Times New Roman" w:hAnsi="Times New Roman" w:cs="Times New Roman"/>
          <w:sz w:val="24"/>
          <w:szCs w:val="24"/>
        </w:rPr>
        <w:t xml:space="preserve">, </w:t>
      </w:r>
      <w:r w:rsidRPr="00477DBC">
        <w:rPr>
          <w:rFonts w:ascii="Times New Roman" w:hAnsi="Times New Roman" w:cs="Times New Roman"/>
          <w:sz w:val="24"/>
          <w:szCs w:val="24"/>
        </w:rPr>
        <w:t>it can be conclude that</w:t>
      </w:r>
      <w:r w:rsidRPr="00E11E8D">
        <w:rPr>
          <w:rFonts w:ascii="Times New Roman" w:hAnsi="Times New Roman" w:cs="Times New Roman"/>
          <w:color w:val="FF0000"/>
          <w:sz w:val="24"/>
          <w:szCs w:val="24"/>
        </w:rPr>
        <w:t xml:space="preserve"> </w:t>
      </w:r>
      <w:r>
        <w:rPr>
          <w:rFonts w:ascii="Times New Roman" w:hAnsi="Times New Roman" w:cs="Times New Roman"/>
          <w:sz w:val="24"/>
          <w:szCs w:val="24"/>
        </w:rPr>
        <w:t>the implementing</w:t>
      </w:r>
      <w:r w:rsidRPr="00C33026">
        <w:rPr>
          <w:rFonts w:ascii="Times New Roman" w:hAnsi="Times New Roman" w:cs="Times New Roman"/>
          <w:sz w:val="24"/>
          <w:szCs w:val="24"/>
        </w:rPr>
        <w:t xml:space="preserve"> </w:t>
      </w:r>
      <w:r w:rsidRPr="00477DBC">
        <w:rPr>
          <w:rFonts w:ascii="Times New Roman" w:hAnsi="Times New Roman" w:cs="Times New Roman"/>
          <w:sz w:val="24"/>
          <w:szCs w:val="24"/>
        </w:rPr>
        <w:t>clustering technique in teaching writing descriptive text</w:t>
      </w:r>
      <w:r>
        <w:rPr>
          <w:rFonts w:ascii="Times New Roman" w:hAnsi="Times New Roman" w:cs="Times New Roman"/>
          <w:b/>
          <w:color w:val="FF0000"/>
          <w:sz w:val="24"/>
          <w:szCs w:val="24"/>
        </w:rPr>
        <w:t xml:space="preserve"> </w:t>
      </w:r>
      <w:r w:rsidRPr="00C33026">
        <w:rPr>
          <w:rFonts w:ascii="Times New Roman" w:hAnsi="Times New Roman" w:cs="Times New Roman"/>
          <w:sz w:val="24"/>
          <w:szCs w:val="24"/>
        </w:rPr>
        <w:t xml:space="preserve">can improve student’s </w:t>
      </w:r>
      <w:r w:rsidRPr="00477DBC">
        <w:rPr>
          <w:rFonts w:ascii="Times New Roman" w:hAnsi="Times New Roman" w:cs="Times New Roman"/>
          <w:sz w:val="24"/>
          <w:szCs w:val="24"/>
        </w:rPr>
        <w:t>writing skill in descriptive text</w:t>
      </w:r>
      <w:r w:rsidRPr="00C33026">
        <w:rPr>
          <w:rFonts w:ascii="Times New Roman" w:hAnsi="Times New Roman" w:cs="Times New Roman"/>
          <w:sz w:val="24"/>
          <w:szCs w:val="24"/>
        </w:rPr>
        <w:t xml:space="preserve">. </w:t>
      </w:r>
      <w:r w:rsidRPr="00477DBC">
        <w:rPr>
          <w:rFonts w:ascii="Times New Roman" w:hAnsi="Times New Roman" w:cs="Times New Roman"/>
          <w:sz w:val="24"/>
          <w:szCs w:val="24"/>
        </w:rPr>
        <w:t>It can be seen from</w:t>
      </w:r>
      <w:r w:rsidRPr="00C33026">
        <w:rPr>
          <w:rFonts w:ascii="Times New Roman" w:hAnsi="Times New Roman" w:cs="Times New Roman"/>
          <w:sz w:val="24"/>
          <w:szCs w:val="24"/>
        </w:rPr>
        <w:t xml:space="preserve"> how they could organize their ideas into a good paragraph. Also, they are focusing </w:t>
      </w:r>
      <w:r w:rsidRPr="00477DBC">
        <w:rPr>
          <w:rFonts w:ascii="Times New Roman" w:hAnsi="Times New Roman" w:cs="Times New Roman"/>
          <w:sz w:val="24"/>
          <w:szCs w:val="24"/>
        </w:rPr>
        <w:t xml:space="preserve">attention to the main idea </w:t>
      </w:r>
      <w:r w:rsidRPr="00C33026">
        <w:rPr>
          <w:rFonts w:ascii="Times New Roman" w:hAnsi="Times New Roman" w:cs="Times New Roman"/>
          <w:sz w:val="24"/>
          <w:szCs w:val="24"/>
        </w:rPr>
        <w:t xml:space="preserve">because </w:t>
      </w:r>
      <w:r w:rsidRPr="00477DBC">
        <w:rPr>
          <w:rFonts w:ascii="Times New Roman" w:hAnsi="Times New Roman" w:cs="Times New Roman"/>
          <w:sz w:val="24"/>
          <w:szCs w:val="24"/>
        </w:rPr>
        <w:t>it can be</w:t>
      </w:r>
      <w:r w:rsidRPr="00C33026">
        <w:rPr>
          <w:rFonts w:ascii="Times New Roman" w:hAnsi="Times New Roman" w:cs="Times New Roman"/>
          <w:sz w:val="24"/>
          <w:szCs w:val="24"/>
        </w:rPr>
        <w:t xml:space="preserve"> interesting act</w:t>
      </w:r>
      <w:r>
        <w:rPr>
          <w:rFonts w:ascii="Times New Roman" w:hAnsi="Times New Roman" w:cs="Times New Roman"/>
          <w:sz w:val="24"/>
          <w:szCs w:val="24"/>
        </w:rPr>
        <w:t>ivity for them, besides of that</w:t>
      </w:r>
      <w:r w:rsidRPr="00E23C7A">
        <w:rPr>
          <w:rFonts w:ascii="Times New Roman" w:hAnsi="Times New Roman" w:cs="Times New Roman"/>
          <w:b/>
          <w:color w:val="FF0000"/>
          <w:sz w:val="24"/>
          <w:szCs w:val="24"/>
        </w:rPr>
        <w:t xml:space="preserve"> </w:t>
      </w:r>
      <w:r w:rsidRPr="00477DBC">
        <w:rPr>
          <w:rFonts w:ascii="Times New Roman" w:hAnsi="Times New Roman" w:cs="Times New Roman"/>
          <w:sz w:val="24"/>
          <w:szCs w:val="24"/>
        </w:rPr>
        <w:t xml:space="preserve">result of the student </w:t>
      </w:r>
      <w:r w:rsidRPr="00C33026">
        <w:rPr>
          <w:rFonts w:ascii="Times New Roman" w:hAnsi="Times New Roman" w:cs="Times New Roman"/>
          <w:sz w:val="24"/>
          <w:szCs w:val="24"/>
        </w:rPr>
        <w:t>writing score showed improvement.</w:t>
      </w:r>
    </w:p>
    <w:p w:rsidR="005158DE" w:rsidRDefault="005158DE" w:rsidP="00486D7E">
      <w:pPr>
        <w:spacing w:after="0" w:line="240" w:lineRule="auto"/>
        <w:jc w:val="both"/>
        <w:rPr>
          <w:rFonts w:ascii="Times New Roman" w:hAnsi="Times New Roman" w:cs="Times New Roman"/>
          <w:sz w:val="24"/>
          <w:szCs w:val="24"/>
        </w:rPr>
      </w:pPr>
    </w:p>
    <w:p w:rsidR="007F16FB" w:rsidRDefault="007F16FB" w:rsidP="003B5759">
      <w:pPr>
        <w:pStyle w:val="ListParagraph"/>
        <w:tabs>
          <w:tab w:val="left" w:pos="426"/>
        </w:tabs>
        <w:spacing w:after="0" w:line="240" w:lineRule="auto"/>
        <w:ind w:left="0"/>
        <w:jc w:val="both"/>
        <w:rPr>
          <w:rFonts w:ascii="Times New Roman" w:hAnsi="Times New Roman" w:cs="Times New Roman"/>
          <w:sz w:val="24"/>
          <w:szCs w:val="24"/>
        </w:rPr>
      </w:pPr>
    </w:p>
    <w:p w:rsidR="00787EE4" w:rsidRDefault="00787EE4" w:rsidP="003B5759">
      <w:pPr>
        <w:pStyle w:val="ListParagraph"/>
        <w:tabs>
          <w:tab w:val="left" w:pos="426"/>
        </w:tabs>
        <w:spacing w:after="0" w:line="240" w:lineRule="auto"/>
        <w:ind w:left="0"/>
        <w:jc w:val="both"/>
        <w:rPr>
          <w:rFonts w:ascii="Times New Roman" w:hAnsi="Times New Roman" w:cs="Times New Roman"/>
          <w:sz w:val="24"/>
          <w:szCs w:val="24"/>
        </w:rPr>
      </w:pPr>
    </w:p>
    <w:p w:rsidR="00787EE4" w:rsidRDefault="00787EE4" w:rsidP="003B5759">
      <w:pPr>
        <w:pStyle w:val="ListParagraph"/>
        <w:tabs>
          <w:tab w:val="left" w:pos="426"/>
        </w:tabs>
        <w:spacing w:after="0" w:line="240" w:lineRule="auto"/>
        <w:ind w:left="0"/>
        <w:jc w:val="both"/>
        <w:rPr>
          <w:rFonts w:ascii="Times New Roman" w:hAnsi="Times New Roman" w:cs="Times New Roman"/>
          <w:sz w:val="24"/>
          <w:szCs w:val="24"/>
        </w:rPr>
      </w:pPr>
    </w:p>
    <w:p w:rsidR="00787EE4" w:rsidRPr="00787EE4" w:rsidRDefault="00787EE4" w:rsidP="003B5759">
      <w:pPr>
        <w:pStyle w:val="ListParagraph"/>
        <w:tabs>
          <w:tab w:val="left" w:pos="426"/>
        </w:tabs>
        <w:spacing w:after="0" w:line="240" w:lineRule="auto"/>
        <w:ind w:left="0"/>
        <w:jc w:val="both"/>
        <w:rPr>
          <w:rFonts w:ascii="Times New Roman" w:hAnsi="Times New Roman" w:cs="Times New Roman"/>
          <w:b/>
          <w:sz w:val="10"/>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86D7E" w:rsidRPr="00477DBC" w:rsidRDefault="00486D7E" w:rsidP="00486D7E">
      <w:pPr>
        <w:tabs>
          <w:tab w:val="left" w:pos="426"/>
        </w:tabs>
        <w:spacing w:line="240" w:lineRule="auto"/>
        <w:jc w:val="both"/>
        <w:rPr>
          <w:rFonts w:ascii="Times New Roman" w:hAnsi="Times New Roman" w:cs="Times New Roman"/>
          <w:b/>
          <w:color w:val="FF0000"/>
          <w:sz w:val="24"/>
          <w:szCs w:val="24"/>
        </w:rPr>
      </w:pPr>
      <w:r w:rsidRPr="00477DBC">
        <w:rPr>
          <w:rFonts w:ascii="Times New Roman" w:hAnsi="Times New Roman" w:cs="Times New Roman"/>
          <w:sz w:val="24"/>
          <w:szCs w:val="24"/>
        </w:rPr>
        <w:t>This project was supported by IKIP Siliwangi Bandung, certainly for English Education Study Pro</w:t>
      </w:r>
      <w:r w:rsidR="00787EE4">
        <w:rPr>
          <w:rFonts w:ascii="Times New Roman" w:hAnsi="Times New Roman" w:cs="Times New Roman"/>
          <w:sz w:val="24"/>
          <w:szCs w:val="24"/>
        </w:rPr>
        <w:t>grame lecturers’. The writer</w:t>
      </w:r>
      <w:r w:rsidRPr="00477DBC">
        <w:rPr>
          <w:rFonts w:ascii="Times New Roman" w:hAnsi="Times New Roman" w:cs="Times New Roman"/>
          <w:sz w:val="24"/>
          <w:szCs w:val="24"/>
        </w:rPr>
        <w:t xml:space="preserve"> are thankful to the Lecture</w:t>
      </w:r>
      <w:r w:rsidR="006D5919">
        <w:rPr>
          <w:rFonts w:ascii="Times New Roman" w:hAnsi="Times New Roman" w:cs="Times New Roman"/>
          <w:sz w:val="24"/>
          <w:szCs w:val="24"/>
        </w:rPr>
        <w:t>r</w:t>
      </w:r>
      <w:r w:rsidRPr="00477DBC">
        <w:rPr>
          <w:rFonts w:ascii="Times New Roman" w:hAnsi="Times New Roman" w:cs="Times New Roman"/>
          <w:sz w:val="24"/>
          <w:szCs w:val="24"/>
        </w:rPr>
        <w:t xml:space="preserve">, Mrs. Aseptiana Parmawati for guiding us until finished the project , and provided expertise that greatly assisted the research. </w:t>
      </w:r>
      <w:r w:rsidR="00787EE4">
        <w:rPr>
          <w:rFonts w:ascii="Times New Roman" w:hAnsi="Times New Roman" w:cs="Times New Roman"/>
          <w:sz w:val="24"/>
          <w:szCs w:val="24"/>
        </w:rPr>
        <w:t>The writer</w:t>
      </w:r>
      <w:r w:rsidR="004914E5">
        <w:rPr>
          <w:rFonts w:ascii="Times New Roman" w:hAnsi="Times New Roman" w:cs="Times New Roman"/>
          <w:sz w:val="24"/>
          <w:szCs w:val="24"/>
        </w:rPr>
        <w:t xml:space="preserve"> hope this article</w:t>
      </w:r>
      <w:r w:rsidRPr="00477DBC">
        <w:rPr>
          <w:rFonts w:ascii="Times New Roman" w:hAnsi="Times New Roman" w:cs="Times New Roman"/>
          <w:sz w:val="24"/>
          <w:szCs w:val="24"/>
        </w:rPr>
        <w:t xml:space="preserve"> could be helpful to reader or other researcher in the future.</w:t>
      </w:r>
    </w:p>
    <w:p w:rsidR="00A576D6" w:rsidRPr="00B42DFC" w:rsidRDefault="00A576D6" w:rsidP="003B5759">
      <w:pPr>
        <w:pStyle w:val="ListParagraph"/>
        <w:tabs>
          <w:tab w:val="left" w:pos="426"/>
        </w:tabs>
        <w:spacing w:after="0" w:line="240" w:lineRule="auto"/>
        <w:ind w:left="0"/>
        <w:jc w:val="both"/>
        <w:rPr>
          <w:rFonts w:ascii="Times New Roman" w:hAnsi="Times New Roman" w:cs="Times New Roman"/>
          <w:b/>
          <w:sz w:val="10"/>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45333F" w:rsidRPr="0045333F" w:rsidRDefault="00486D7E" w:rsidP="0045333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369F">
        <w:rPr>
          <w:rFonts w:ascii="Times New Roman" w:hAnsi="Times New Roman" w:cs="Times New Roman"/>
          <w:iCs/>
          <w:sz w:val="24"/>
          <w:szCs w:val="24"/>
          <w:lang w:val="en-US"/>
        </w:rPr>
        <w:fldChar w:fldCharType="begin" w:fldLock="1"/>
      </w:r>
      <w:r w:rsidRPr="00F9369F">
        <w:rPr>
          <w:rFonts w:ascii="Times New Roman" w:hAnsi="Times New Roman" w:cs="Times New Roman"/>
          <w:iCs/>
          <w:sz w:val="24"/>
          <w:szCs w:val="24"/>
          <w:lang w:val="en-US"/>
        </w:rPr>
        <w:instrText xml:space="preserve">ADDIN Mendeley Bibliography CSL_BIBLIOGRAPHY </w:instrText>
      </w:r>
      <w:r w:rsidRPr="00F9369F">
        <w:rPr>
          <w:rFonts w:ascii="Times New Roman" w:hAnsi="Times New Roman" w:cs="Times New Roman"/>
          <w:iCs/>
          <w:sz w:val="24"/>
          <w:szCs w:val="24"/>
          <w:lang w:val="en-US"/>
        </w:rPr>
        <w:fldChar w:fldCharType="separate"/>
      </w:r>
      <w:r w:rsidR="0045333F" w:rsidRPr="0045333F">
        <w:rPr>
          <w:rFonts w:ascii="Times New Roman" w:hAnsi="Times New Roman" w:cs="Times New Roman"/>
          <w:noProof/>
          <w:sz w:val="24"/>
          <w:szCs w:val="24"/>
        </w:rPr>
        <w:t xml:space="preserve">Argawati, N. O. (2014). IMPROVING STUDENTS ’ SPEAKING SKILL USING GROUP DISCUSSION ( Experimental study on the First Grade Students of Senior High School ). </w:t>
      </w:r>
      <w:r w:rsidR="0045333F" w:rsidRPr="0045333F">
        <w:rPr>
          <w:rFonts w:ascii="Times New Roman" w:hAnsi="Times New Roman" w:cs="Times New Roman"/>
          <w:i/>
          <w:iCs/>
          <w:noProof/>
          <w:sz w:val="24"/>
          <w:szCs w:val="24"/>
        </w:rPr>
        <w:t>ELTIN Journal</w:t>
      </w:r>
      <w:r w:rsidR="0045333F" w:rsidRPr="0045333F">
        <w:rPr>
          <w:rFonts w:ascii="Times New Roman" w:hAnsi="Times New Roman" w:cs="Times New Roman"/>
          <w:noProof/>
          <w:sz w:val="24"/>
          <w:szCs w:val="24"/>
        </w:rPr>
        <w:t xml:space="preserve">, </w:t>
      </w:r>
      <w:r w:rsidR="0045333F" w:rsidRPr="0045333F">
        <w:rPr>
          <w:rFonts w:ascii="Times New Roman" w:hAnsi="Times New Roman" w:cs="Times New Roman"/>
          <w:i/>
          <w:iCs/>
          <w:noProof/>
          <w:sz w:val="24"/>
          <w:szCs w:val="24"/>
        </w:rPr>
        <w:t>2</w:t>
      </w:r>
      <w:r w:rsidR="0045333F" w:rsidRPr="0045333F">
        <w:rPr>
          <w:rFonts w:ascii="Times New Roman" w:hAnsi="Times New Roman" w:cs="Times New Roman"/>
          <w:noProof/>
          <w:sz w:val="24"/>
          <w:szCs w:val="24"/>
        </w:rPr>
        <w:t>, 74–81.</w:t>
      </w:r>
    </w:p>
    <w:p w:rsidR="0045333F" w:rsidRPr="0045333F" w:rsidRDefault="0045333F" w:rsidP="0045333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5333F">
        <w:rPr>
          <w:rFonts w:ascii="Times New Roman" w:hAnsi="Times New Roman" w:cs="Times New Roman"/>
          <w:noProof/>
          <w:sz w:val="24"/>
          <w:szCs w:val="24"/>
        </w:rPr>
        <w:t xml:space="preserve">Feradilla Eramona, M. A. H. (2014). Using the Clustering Technique in Teaching Writing a Descriptive Text To Junior High School Students. </w:t>
      </w:r>
      <w:r w:rsidRPr="0045333F">
        <w:rPr>
          <w:rFonts w:ascii="Times New Roman" w:hAnsi="Times New Roman" w:cs="Times New Roman"/>
          <w:i/>
          <w:iCs/>
          <w:noProof/>
          <w:sz w:val="24"/>
          <w:szCs w:val="24"/>
        </w:rPr>
        <w:t>Journal English Language Teaching (JELT)</w:t>
      </w:r>
      <w:r w:rsidRPr="0045333F">
        <w:rPr>
          <w:rFonts w:ascii="Times New Roman" w:hAnsi="Times New Roman" w:cs="Times New Roman"/>
          <w:noProof/>
          <w:sz w:val="24"/>
          <w:szCs w:val="24"/>
        </w:rPr>
        <w:t xml:space="preserve">, </w:t>
      </w:r>
      <w:r w:rsidRPr="0045333F">
        <w:rPr>
          <w:rFonts w:ascii="Times New Roman" w:hAnsi="Times New Roman" w:cs="Times New Roman"/>
          <w:i/>
          <w:iCs/>
          <w:noProof/>
          <w:sz w:val="24"/>
          <w:szCs w:val="24"/>
        </w:rPr>
        <w:t>2</w:t>
      </w:r>
      <w:r w:rsidRPr="0045333F">
        <w:rPr>
          <w:rFonts w:ascii="Times New Roman" w:hAnsi="Times New Roman" w:cs="Times New Roman"/>
          <w:noProof/>
          <w:sz w:val="24"/>
          <w:szCs w:val="24"/>
        </w:rPr>
        <w:t>(2), 74–81.</w:t>
      </w:r>
    </w:p>
    <w:p w:rsidR="0045333F" w:rsidRPr="0045333F" w:rsidRDefault="0045333F" w:rsidP="0045333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5333F">
        <w:rPr>
          <w:rFonts w:ascii="Times New Roman" w:hAnsi="Times New Roman" w:cs="Times New Roman"/>
          <w:noProof/>
          <w:sz w:val="24"/>
          <w:szCs w:val="24"/>
        </w:rPr>
        <w:t xml:space="preserve">Harahap, N. Y. (n.d.). </w:t>
      </w:r>
      <w:r w:rsidRPr="0045333F">
        <w:rPr>
          <w:rFonts w:ascii="Times New Roman" w:hAnsi="Times New Roman" w:cs="Times New Roman"/>
          <w:i/>
          <w:iCs/>
          <w:noProof/>
          <w:sz w:val="24"/>
          <w:szCs w:val="24"/>
        </w:rPr>
        <w:t>The Effect of Picture Sequences Strategy on students’ Writing Procedure Text Ability(A Study at The Eleventh Grade Students of MAN Sipagimbar)</w:t>
      </w:r>
      <w:r w:rsidRPr="0045333F">
        <w:rPr>
          <w:rFonts w:ascii="Times New Roman" w:hAnsi="Times New Roman" w:cs="Times New Roman"/>
          <w:noProof/>
          <w:sz w:val="24"/>
          <w:szCs w:val="24"/>
        </w:rPr>
        <w:t>. 126–145.</w:t>
      </w:r>
    </w:p>
    <w:p w:rsidR="0045333F" w:rsidRPr="0045333F" w:rsidRDefault="0045333F" w:rsidP="0045333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5333F">
        <w:rPr>
          <w:rFonts w:ascii="Times New Roman" w:hAnsi="Times New Roman" w:cs="Times New Roman"/>
          <w:noProof/>
          <w:sz w:val="24"/>
          <w:szCs w:val="24"/>
        </w:rPr>
        <w:t xml:space="preserve">Harmenita, R. Y., &amp; Tiarina, Y. (2013). Teaching Writing A Descriptive Text By Using Environmental Observation Strategy. </w:t>
      </w:r>
      <w:r w:rsidRPr="0045333F">
        <w:rPr>
          <w:rFonts w:ascii="Times New Roman" w:hAnsi="Times New Roman" w:cs="Times New Roman"/>
          <w:i/>
          <w:iCs/>
          <w:noProof/>
          <w:sz w:val="24"/>
          <w:szCs w:val="24"/>
        </w:rPr>
        <w:t>Journal of English Language Teaching</w:t>
      </w:r>
      <w:r w:rsidRPr="0045333F">
        <w:rPr>
          <w:rFonts w:ascii="Times New Roman" w:hAnsi="Times New Roman" w:cs="Times New Roman"/>
          <w:noProof/>
          <w:sz w:val="24"/>
          <w:szCs w:val="24"/>
        </w:rPr>
        <w:t xml:space="preserve">, </w:t>
      </w:r>
      <w:r w:rsidRPr="0045333F">
        <w:rPr>
          <w:rFonts w:ascii="Times New Roman" w:hAnsi="Times New Roman" w:cs="Times New Roman"/>
          <w:i/>
          <w:iCs/>
          <w:noProof/>
          <w:sz w:val="24"/>
          <w:szCs w:val="24"/>
        </w:rPr>
        <w:t>1</w:t>
      </w:r>
      <w:r w:rsidRPr="0045333F">
        <w:rPr>
          <w:rFonts w:ascii="Times New Roman" w:hAnsi="Times New Roman" w:cs="Times New Roman"/>
          <w:noProof/>
          <w:sz w:val="24"/>
          <w:szCs w:val="24"/>
        </w:rPr>
        <w:t>(2), 29–38. Retrieved from http://ejournal.unp.ac.id/index.php/jelt/article/view/1167/988</w:t>
      </w:r>
    </w:p>
    <w:p w:rsidR="0045333F" w:rsidRPr="0045333F" w:rsidRDefault="0045333F" w:rsidP="0045333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5333F">
        <w:rPr>
          <w:rFonts w:ascii="Times New Roman" w:hAnsi="Times New Roman" w:cs="Times New Roman"/>
          <w:noProof/>
          <w:sz w:val="24"/>
          <w:szCs w:val="24"/>
        </w:rPr>
        <w:t xml:space="preserve">Insani, T. F. (2015). ELTIN Journal Vol 3/1, April 2015. </w:t>
      </w:r>
      <w:r w:rsidRPr="0045333F">
        <w:rPr>
          <w:rFonts w:ascii="Times New Roman" w:hAnsi="Times New Roman" w:cs="Times New Roman"/>
          <w:i/>
          <w:iCs/>
          <w:noProof/>
          <w:sz w:val="24"/>
          <w:szCs w:val="24"/>
        </w:rPr>
        <w:t>Elitn Journal</w:t>
      </w:r>
      <w:r w:rsidRPr="0045333F">
        <w:rPr>
          <w:rFonts w:ascii="Times New Roman" w:hAnsi="Times New Roman" w:cs="Times New Roman"/>
          <w:noProof/>
          <w:sz w:val="24"/>
          <w:szCs w:val="24"/>
        </w:rPr>
        <w:t xml:space="preserve">, </w:t>
      </w:r>
      <w:r w:rsidRPr="0045333F">
        <w:rPr>
          <w:rFonts w:ascii="Times New Roman" w:hAnsi="Times New Roman" w:cs="Times New Roman"/>
          <w:i/>
          <w:iCs/>
          <w:noProof/>
          <w:sz w:val="24"/>
          <w:szCs w:val="24"/>
        </w:rPr>
        <w:t>3</w:t>
      </w:r>
      <w:r w:rsidRPr="0045333F">
        <w:rPr>
          <w:rFonts w:ascii="Times New Roman" w:hAnsi="Times New Roman" w:cs="Times New Roman"/>
          <w:noProof/>
          <w:sz w:val="24"/>
          <w:szCs w:val="24"/>
        </w:rPr>
        <w:t>(April), 38–52.</w:t>
      </w:r>
    </w:p>
    <w:p w:rsidR="0045333F" w:rsidRPr="0045333F" w:rsidRDefault="0045333F" w:rsidP="0045333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5333F">
        <w:rPr>
          <w:rFonts w:ascii="Times New Roman" w:hAnsi="Times New Roman" w:cs="Times New Roman"/>
          <w:noProof/>
          <w:sz w:val="24"/>
          <w:szCs w:val="24"/>
        </w:rPr>
        <w:t xml:space="preserve">Language, E., Science, E., &amp; Maumere, M. (2018). </w:t>
      </w:r>
      <w:r w:rsidRPr="0045333F">
        <w:rPr>
          <w:rFonts w:ascii="Times New Roman" w:hAnsi="Times New Roman" w:cs="Times New Roman"/>
          <w:i/>
          <w:iCs/>
          <w:noProof/>
          <w:sz w:val="24"/>
          <w:szCs w:val="24"/>
        </w:rPr>
        <w:t>The effectiveness of using pictures in teaching writing descriptive text to the eight grade students of smp negeri reroroja in the academic year 2017/2018.</w:t>
      </w:r>
    </w:p>
    <w:p w:rsidR="0045333F" w:rsidRPr="0045333F" w:rsidRDefault="0045333F" w:rsidP="0045333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5333F">
        <w:rPr>
          <w:rFonts w:ascii="Times New Roman" w:hAnsi="Times New Roman" w:cs="Times New Roman"/>
          <w:noProof/>
          <w:sz w:val="24"/>
          <w:szCs w:val="24"/>
        </w:rPr>
        <w:t xml:space="preserve">Marzelia, A. (2014). </w:t>
      </w:r>
      <w:r w:rsidRPr="0045333F">
        <w:rPr>
          <w:rFonts w:ascii="Times New Roman" w:hAnsi="Times New Roman" w:cs="Times New Roman"/>
          <w:i/>
          <w:iCs/>
          <w:noProof/>
          <w:sz w:val="24"/>
          <w:szCs w:val="24"/>
        </w:rPr>
        <w:t>the Use of Clustering Technique To Improve Students ’ Skill in Writing Hortatory Exposition Text</w:t>
      </w:r>
      <w:r w:rsidRPr="0045333F">
        <w:rPr>
          <w:rFonts w:ascii="Times New Roman" w:hAnsi="Times New Roman" w:cs="Times New Roman"/>
          <w:noProof/>
          <w:sz w:val="24"/>
          <w:szCs w:val="24"/>
        </w:rPr>
        <w:t xml:space="preserve">. </w:t>
      </w:r>
      <w:r w:rsidRPr="0045333F">
        <w:rPr>
          <w:rFonts w:ascii="Times New Roman" w:hAnsi="Times New Roman" w:cs="Times New Roman"/>
          <w:i/>
          <w:iCs/>
          <w:noProof/>
          <w:sz w:val="24"/>
          <w:szCs w:val="24"/>
        </w:rPr>
        <w:t>2</w:t>
      </w:r>
      <w:r w:rsidRPr="0045333F">
        <w:rPr>
          <w:rFonts w:ascii="Times New Roman" w:hAnsi="Times New Roman" w:cs="Times New Roman"/>
          <w:noProof/>
          <w:sz w:val="24"/>
          <w:szCs w:val="24"/>
        </w:rPr>
        <w:t>(2), 1–14.</w:t>
      </w:r>
    </w:p>
    <w:p w:rsidR="0045333F" w:rsidRPr="0045333F" w:rsidRDefault="0045333F" w:rsidP="0045333F">
      <w:pPr>
        <w:widowControl w:val="0"/>
        <w:autoSpaceDE w:val="0"/>
        <w:autoSpaceDN w:val="0"/>
        <w:adjustRightInd w:val="0"/>
        <w:spacing w:after="0" w:line="240" w:lineRule="auto"/>
        <w:ind w:left="480" w:hanging="480"/>
        <w:rPr>
          <w:rFonts w:ascii="Times New Roman" w:hAnsi="Times New Roman" w:cs="Times New Roman"/>
          <w:noProof/>
          <w:sz w:val="24"/>
        </w:rPr>
      </w:pPr>
      <w:r w:rsidRPr="0045333F">
        <w:rPr>
          <w:rFonts w:ascii="Times New Roman" w:hAnsi="Times New Roman" w:cs="Times New Roman"/>
          <w:noProof/>
          <w:sz w:val="24"/>
          <w:szCs w:val="24"/>
        </w:rPr>
        <w:t xml:space="preserve">Mundriyah, &amp; Parmawati, A. (2016). Using Think-Pair-Share (Tps) To Improve Students’ Writing Creativity. </w:t>
      </w:r>
      <w:r w:rsidRPr="0045333F">
        <w:rPr>
          <w:rFonts w:ascii="Times New Roman" w:hAnsi="Times New Roman" w:cs="Times New Roman"/>
          <w:i/>
          <w:iCs/>
          <w:noProof/>
          <w:sz w:val="24"/>
          <w:szCs w:val="24"/>
        </w:rPr>
        <w:t>STKIP Siliwangi Bandung</w:t>
      </w:r>
      <w:r w:rsidRPr="0045333F">
        <w:rPr>
          <w:rFonts w:ascii="Times New Roman" w:hAnsi="Times New Roman" w:cs="Times New Roman"/>
          <w:noProof/>
          <w:sz w:val="24"/>
          <w:szCs w:val="24"/>
        </w:rPr>
        <w:t xml:space="preserve">, </w:t>
      </w:r>
      <w:r w:rsidRPr="0045333F">
        <w:rPr>
          <w:rFonts w:ascii="Times New Roman" w:hAnsi="Times New Roman" w:cs="Times New Roman"/>
          <w:i/>
          <w:iCs/>
          <w:noProof/>
          <w:sz w:val="24"/>
          <w:szCs w:val="24"/>
        </w:rPr>
        <w:t>3</w:t>
      </w:r>
      <w:r w:rsidRPr="0045333F">
        <w:rPr>
          <w:rFonts w:ascii="Times New Roman" w:hAnsi="Times New Roman" w:cs="Times New Roman"/>
          <w:noProof/>
          <w:sz w:val="24"/>
          <w:szCs w:val="24"/>
        </w:rPr>
        <w:t>(2), 4.</w:t>
      </w:r>
    </w:p>
    <w:p w:rsidR="00486D7E" w:rsidRPr="00D20CE6" w:rsidRDefault="00486D7E" w:rsidP="0045333F">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sidRPr="00F9369F">
        <w:rPr>
          <w:rFonts w:ascii="Times New Roman" w:hAnsi="Times New Roman" w:cs="Times New Roman"/>
          <w:iCs/>
          <w:sz w:val="24"/>
          <w:szCs w:val="24"/>
          <w:lang w:val="en-US"/>
        </w:rPr>
        <w:fldChar w:fldCharType="end"/>
      </w:r>
      <w:r w:rsidRPr="00D20CE6">
        <w:rPr>
          <w:rFonts w:ascii="Times New Roman" w:hAnsi="Times New Roman" w:cs="Times New Roman"/>
          <w:iCs/>
          <w:sz w:val="24"/>
          <w:szCs w:val="24"/>
          <w:lang w:val="en-US"/>
        </w:rPr>
        <w:t xml:space="preserve"> </w:t>
      </w:r>
    </w:p>
    <w:p w:rsidR="00321584" w:rsidRPr="002B7AF4" w:rsidRDefault="00321584" w:rsidP="00321584">
      <w:pPr>
        <w:spacing w:after="0" w:line="240" w:lineRule="auto"/>
        <w:jc w:val="both"/>
        <w:rPr>
          <w:rFonts w:ascii="Times New Roman" w:hAnsi="Times New Roman" w:cs="Times New Roman"/>
          <w:sz w:val="24"/>
          <w:szCs w:val="24"/>
          <w:lang w:val="en-US"/>
        </w:rPr>
      </w:pPr>
    </w:p>
    <w:p w:rsidR="00E11594" w:rsidRDefault="00E11594" w:rsidP="00321584">
      <w:pPr>
        <w:spacing w:after="0" w:line="240" w:lineRule="auto"/>
        <w:jc w:val="both"/>
        <w:rPr>
          <w:rFonts w:ascii="Times New Roman" w:hAnsi="Times New Roman" w:cs="Times New Roman"/>
          <w:b/>
          <w:sz w:val="24"/>
          <w:szCs w:val="24"/>
        </w:rPr>
      </w:pPr>
    </w:p>
    <w:sectPr w:rsidR="00E11594" w:rsidSect="008B5AB2">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C6" w:rsidRDefault="001163C6" w:rsidP="006A03BB">
      <w:pPr>
        <w:spacing w:after="0" w:line="240" w:lineRule="auto"/>
      </w:pPr>
      <w:r>
        <w:separator/>
      </w:r>
    </w:p>
  </w:endnote>
  <w:endnote w:type="continuationSeparator" w:id="0">
    <w:p w:rsidR="001163C6" w:rsidRDefault="001163C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AE62EF">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E62EF">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7EE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C6" w:rsidRDefault="001163C6" w:rsidP="006A03BB">
      <w:pPr>
        <w:spacing w:after="0" w:line="240" w:lineRule="auto"/>
      </w:pPr>
      <w:r>
        <w:separator/>
      </w:r>
    </w:p>
  </w:footnote>
  <w:footnote w:type="continuationSeparator" w:id="0">
    <w:p w:rsidR="001163C6" w:rsidRDefault="001163C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43B10755" wp14:editId="79732E3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52C16BEB" wp14:editId="6155F228">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3937D5ED" wp14:editId="2E16C66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6CDD"/>
    <w:rsid w:val="00007D76"/>
    <w:rsid w:val="00016EC9"/>
    <w:rsid w:val="00017AD9"/>
    <w:rsid w:val="00035B5F"/>
    <w:rsid w:val="000532A9"/>
    <w:rsid w:val="00061049"/>
    <w:rsid w:val="0006145D"/>
    <w:rsid w:val="0006238A"/>
    <w:rsid w:val="00067DD4"/>
    <w:rsid w:val="00070B0F"/>
    <w:rsid w:val="00071882"/>
    <w:rsid w:val="00077244"/>
    <w:rsid w:val="00086BE3"/>
    <w:rsid w:val="000915CE"/>
    <w:rsid w:val="000B1117"/>
    <w:rsid w:val="000B1A9C"/>
    <w:rsid w:val="000B79A5"/>
    <w:rsid w:val="000C1B60"/>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4BD0"/>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16FD"/>
    <w:rsid w:val="001C7149"/>
    <w:rsid w:val="001C7963"/>
    <w:rsid w:val="001D4CB9"/>
    <w:rsid w:val="001D6AA5"/>
    <w:rsid w:val="001E5762"/>
    <w:rsid w:val="001F0AE4"/>
    <w:rsid w:val="001F1895"/>
    <w:rsid w:val="001F74D1"/>
    <w:rsid w:val="0020288F"/>
    <w:rsid w:val="0020494D"/>
    <w:rsid w:val="0021233C"/>
    <w:rsid w:val="002152BE"/>
    <w:rsid w:val="00216084"/>
    <w:rsid w:val="00221796"/>
    <w:rsid w:val="0023157C"/>
    <w:rsid w:val="00232ECE"/>
    <w:rsid w:val="00237438"/>
    <w:rsid w:val="00242043"/>
    <w:rsid w:val="00244518"/>
    <w:rsid w:val="00252B96"/>
    <w:rsid w:val="002564C8"/>
    <w:rsid w:val="0025708C"/>
    <w:rsid w:val="00262007"/>
    <w:rsid w:val="00265E92"/>
    <w:rsid w:val="00271AF4"/>
    <w:rsid w:val="00273425"/>
    <w:rsid w:val="00273E53"/>
    <w:rsid w:val="002857CE"/>
    <w:rsid w:val="00290B40"/>
    <w:rsid w:val="002A0F3B"/>
    <w:rsid w:val="002A7A74"/>
    <w:rsid w:val="002C1B03"/>
    <w:rsid w:val="002C4053"/>
    <w:rsid w:val="002C6423"/>
    <w:rsid w:val="002C7E56"/>
    <w:rsid w:val="002D52D8"/>
    <w:rsid w:val="002D69AE"/>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5295"/>
    <w:rsid w:val="00386B7E"/>
    <w:rsid w:val="003876FF"/>
    <w:rsid w:val="003879DA"/>
    <w:rsid w:val="0039567C"/>
    <w:rsid w:val="00395735"/>
    <w:rsid w:val="003A3FB5"/>
    <w:rsid w:val="003B08C1"/>
    <w:rsid w:val="003B5759"/>
    <w:rsid w:val="003B739D"/>
    <w:rsid w:val="003C72B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5333F"/>
    <w:rsid w:val="0046366A"/>
    <w:rsid w:val="00486D7E"/>
    <w:rsid w:val="0049094F"/>
    <w:rsid w:val="004914E5"/>
    <w:rsid w:val="0049173D"/>
    <w:rsid w:val="00492AAF"/>
    <w:rsid w:val="00492CDB"/>
    <w:rsid w:val="00497226"/>
    <w:rsid w:val="004A07A9"/>
    <w:rsid w:val="004A153F"/>
    <w:rsid w:val="004A5514"/>
    <w:rsid w:val="004B3149"/>
    <w:rsid w:val="004B34F0"/>
    <w:rsid w:val="004B4972"/>
    <w:rsid w:val="004B70CB"/>
    <w:rsid w:val="004C39CC"/>
    <w:rsid w:val="004D1F21"/>
    <w:rsid w:val="004D4337"/>
    <w:rsid w:val="004D6ED8"/>
    <w:rsid w:val="004E1FA3"/>
    <w:rsid w:val="005040B9"/>
    <w:rsid w:val="00510AA8"/>
    <w:rsid w:val="00513AAA"/>
    <w:rsid w:val="005158DE"/>
    <w:rsid w:val="0052047D"/>
    <w:rsid w:val="00521AFE"/>
    <w:rsid w:val="00540338"/>
    <w:rsid w:val="005433E2"/>
    <w:rsid w:val="00564290"/>
    <w:rsid w:val="00571D9D"/>
    <w:rsid w:val="00581285"/>
    <w:rsid w:val="00584C73"/>
    <w:rsid w:val="00585AFC"/>
    <w:rsid w:val="00585CB9"/>
    <w:rsid w:val="00590910"/>
    <w:rsid w:val="00590F4E"/>
    <w:rsid w:val="005954DD"/>
    <w:rsid w:val="005971C8"/>
    <w:rsid w:val="005A01E6"/>
    <w:rsid w:val="005A05CF"/>
    <w:rsid w:val="005A266C"/>
    <w:rsid w:val="005A4EF0"/>
    <w:rsid w:val="005A524F"/>
    <w:rsid w:val="005B4EEE"/>
    <w:rsid w:val="005B539C"/>
    <w:rsid w:val="005C3B54"/>
    <w:rsid w:val="005C3DCF"/>
    <w:rsid w:val="005D33F8"/>
    <w:rsid w:val="005E1E87"/>
    <w:rsid w:val="005E295E"/>
    <w:rsid w:val="005F5C07"/>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D5919"/>
    <w:rsid w:val="006E3B23"/>
    <w:rsid w:val="006E431A"/>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87EE4"/>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4C33"/>
    <w:rsid w:val="00897BE2"/>
    <w:rsid w:val="008B5AB2"/>
    <w:rsid w:val="008B7931"/>
    <w:rsid w:val="008D1648"/>
    <w:rsid w:val="008D1D9F"/>
    <w:rsid w:val="008D3491"/>
    <w:rsid w:val="008E1ECB"/>
    <w:rsid w:val="008E4B4F"/>
    <w:rsid w:val="008F0615"/>
    <w:rsid w:val="008F3380"/>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5B59"/>
    <w:rsid w:val="009E60AA"/>
    <w:rsid w:val="009F520A"/>
    <w:rsid w:val="00A01D5A"/>
    <w:rsid w:val="00A02CC6"/>
    <w:rsid w:val="00A0621F"/>
    <w:rsid w:val="00A21FE7"/>
    <w:rsid w:val="00A31806"/>
    <w:rsid w:val="00A32E0A"/>
    <w:rsid w:val="00A370EF"/>
    <w:rsid w:val="00A42EDF"/>
    <w:rsid w:val="00A4355B"/>
    <w:rsid w:val="00A445B3"/>
    <w:rsid w:val="00A44983"/>
    <w:rsid w:val="00A5338F"/>
    <w:rsid w:val="00A576D6"/>
    <w:rsid w:val="00A57D81"/>
    <w:rsid w:val="00A637CD"/>
    <w:rsid w:val="00A675CF"/>
    <w:rsid w:val="00A71C12"/>
    <w:rsid w:val="00A73A72"/>
    <w:rsid w:val="00A741EB"/>
    <w:rsid w:val="00A744BC"/>
    <w:rsid w:val="00A74AC6"/>
    <w:rsid w:val="00A75E86"/>
    <w:rsid w:val="00A90480"/>
    <w:rsid w:val="00A95CE9"/>
    <w:rsid w:val="00A97568"/>
    <w:rsid w:val="00AA02B1"/>
    <w:rsid w:val="00AA519A"/>
    <w:rsid w:val="00AB48A8"/>
    <w:rsid w:val="00AC5565"/>
    <w:rsid w:val="00AD44FA"/>
    <w:rsid w:val="00AD72D1"/>
    <w:rsid w:val="00AE19C0"/>
    <w:rsid w:val="00AE22D0"/>
    <w:rsid w:val="00AE5F21"/>
    <w:rsid w:val="00AE62EF"/>
    <w:rsid w:val="00AF05D6"/>
    <w:rsid w:val="00AF0F4D"/>
    <w:rsid w:val="00AF7A0D"/>
    <w:rsid w:val="00B042CD"/>
    <w:rsid w:val="00B05C91"/>
    <w:rsid w:val="00B1189F"/>
    <w:rsid w:val="00B1268E"/>
    <w:rsid w:val="00B16650"/>
    <w:rsid w:val="00B25A67"/>
    <w:rsid w:val="00B25F8B"/>
    <w:rsid w:val="00B32D1D"/>
    <w:rsid w:val="00B42DFC"/>
    <w:rsid w:val="00B433CB"/>
    <w:rsid w:val="00B51270"/>
    <w:rsid w:val="00B52B5E"/>
    <w:rsid w:val="00B53356"/>
    <w:rsid w:val="00B55C94"/>
    <w:rsid w:val="00B64A1F"/>
    <w:rsid w:val="00B67340"/>
    <w:rsid w:val="00BA2516"/>
    <w:rsid w:val="00BA388E"/>
    <w:rsid w:val="00BB4EC7"/>
    <w:rsid w:val="00BC23B7"/>
    <w:rsid w:val="00BC29B5"/>
    <w:rsid w:val="00BC7E7D"/>
    <w:rsid w:val="00BD161C"/>
    <w:rsid w:val="00BD5BAB"/>
    <w:rsid w:val="00BE3A35"/>
    <w:rsid w:val="00BE6116"/>
    <w:rsid w:val="00BF383A"/>
    <w:rsid w:val="00C002A3"/>
    <w:rsid w:val="00C01446"/>
    <w:rsid w:val="00C035DF"/>
    <w:rsid w:val="00C177F9"/>
    <w:rsid w:val="00C268DE"/>
    <w:rsid w:val="00C2690E"/>
    <w:rsid w:val="00C3328D"/>
    <w:rsid w:val="00C35081"/>
    <w:rsid w:val="00C44C33"/>
    <w:rsid w:val="00C467DF"/>
    <w:rsid w:val="00C51094"/>
    <w:rsid w:val="00C60F70"/>
    <w:rsid w:val="00C70D29"/>
    <w:rsid w:val="00C71F34"/>
    <w:rsid w:val="00C809F3"/>
    <w:rsid w:val="00C869F9"/>
    <w:rsid w:val="00C91894"/>
    <w:rsid w:val="00CA52AE"/>
    <w:rsid w:val="00CB240A"/>
    <w:rsid w:val="00CB3C78"/>
    <w:rsid w:val="00CC16A1"/>
    <w:rsid w:val="00CC5281"/>
    <w:rsid w:val="00CC6A20"/>
    <w:rsid w:val="00CD0068"/>
    <w:rsid w:val="00CD0A65"/>
    <w:rsid w:val="00CD37FF"/>
    <w:rsid w:val="00CD4B0F"/>
    <w:rsid w:val="00CD6250"/>
    <w:rsid w:val="00CE0EE8"/>
    <w:rsid w:val="00CE144E"/>
    <w:rsid w:val="00CE4AE9"/>
    <w:rsid w:val="00CF040D"/>
    <w:rsid w:val="00D05DCB"/>
    <w:rsid w:val="00D14516"/>
    <w:rsid w:val="00D24A9C"/>
    <w:rsid w:val="00D33229"/>
    <w:rsid w:val="00D3336E"/>
    <w:rsid w:val="00D33CEC"/>
    <w:rsid w:val="00D34ADD"/>
    <w:rsid w:val="00D36FD2"/>
    <w:rsid w:val="00D6112D"/>
    <w:rsid w:val="00D62AF1"/>
    <w:rsid w:val="00D649D1"/>
    <w:rsid w:val="00D75A14"/>
    <w:rsid w:val="00D75A95"/>
    <w:rsid w:val="00D8115A"/>
    <w:rsid w:val="00D82377"/>
    <w:rsid w:val="00D862FB"/>
    <w:rsid w:val="00D90A1B"/>
    <w:rsid w:val="00D93F4C"/>
    <w:rsid w:val="00DA070A"/>
    <w:rsid w:val="00DA7512"/>
    <w:rsid w:val="00DB5035"/>
    <w:rsid w:val="00DC0A0E"/>
    <w:rsid w:val="00DD121D"/>
    <w:rsid w:val="00DD2D69"/>
    <w:rsid w:val="00DF05BF"/>
    <w:rsid w:val="00DF15B9"/>
    <w:rsid w:val="00DF4D41"/>
    <w:rsid w:val="00DF51F2"/>
    <w:rsid w:val="00DF5A6D"/>
    <w:rsid w:val="00DF6668"/>
    <w:rsid w:val="00DF6AC3"/>
    <w:rsid w:val="00E04052"/>
    <w:rsid w:val="00E11594"/>
    <w:rsid w:val="00E37CA6"/>
    <w:rsid w:val="00E37F88"/>
    <w:rsid w:val="00E4575D"/>
    <w:rsid w:val="00E46A6F"/>
    <w:rsid w:val="00E541AD"/>
    <w:rsid w:val="00E54328"/>
    <w:rsid w:val="00E61428"/>
    <w:rsid w:val="00E67FF7"/>
    <w:rsid w:val="00E7068D"/>
    <w:rsid w:val="00E73BAE"/>
    <w:rsid w:val="00E74AEF"/>
    <w:rsid w:val="00E87740"/>
    <w:rsid w:val="00E94141"/>
    <w:rsid w:val="00E94AFA"/>
    <w:rsid w:val="00EA0BD7"/>
    <w:rsid w:val="00EA73FA"/>
    <w:rsid w:val="00EB01B4"/>
    <w:rsid w:val="00EB3187"/>
    <w:rsid w:val="00EC0157"/>
    <w:rsid w:val="00EC2711"/>
    <w:rsid w:val="00EC2C6C"/>
    <w:rsid w:val="00EC6B82"/>
    <w:rsid w:val="00ED2F15"/>
    <w:rsid w:val="00ED3282"/>
    <w:rsid w:val="00ED3801"/>
    <w:rsid w:val="00ED5F31"/>
    <w:rsid w:val="00EE23CF"/>
    <w:rsid w:val="00EE56B1"/>
    <w:rsid w:val="00EE7C4A"/>
    <w:rsid w:val="00EF5029"/>
    <w:rsid w:val="00F021D5"/>
    <w:rsid w:val="00F02F90"/>
    <w:rsid w:val="00F0305D"/>
    <w:rsid w:val="00F11288"/>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9369F"/>
    <w:rsid w:val="00F96E10"/>
    <w:rsid w:val="00FB5079"/>
    <w:rsid w:val="00FC55F0"/>
    <w:rsid w:val="00FC5F1D"/>
    <w:rsid w:val="00FD498E"/>
    <w:rsid w:val="00FE636E"/>
    <w:rsid w:val="00FF0B35"/>
    <w:rsid w:val="00FF0FD1"/>
    <w:rsid w:val="00FF4E00"/>
    <w:rsid w:val="00FF5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HTMLPreformatted">
    <w:name w:val="HTML Preformatted"/>
    <w:basedOn w:val="Normal"/>
    <w:link w:val="HTMLPreformattedChar"/>
    <w:uiPriority w:val="99"/>
    <w:semiHidden/>
    <w:unhideWhenUsed/>
    <w:rsid w:val="00CB3C7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B3C78"/>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HTMLPreformatted">
    <w:name w:val="HTML Preformatted"/>
    <w:basedOn w:val="Normal"/>
    <w:link w:val="HTMLPreformattedChar"/>
    <w:uiPriority w:val="99"/>
    <w:semiHidden/>
    <w:unhideWhenUsed/>
    <w:rsid w:val="00CB3C7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B3C7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98726275">
      <w:bodyDiv w:val="1"/>
      <w:marLeft w:val="0"/>
      <w:marRight w:val="0"/>
      <w:marTop w:val="0"/>
      <w:marBottom w:val="0"/>
      <w:divBdr>
        <w:top w:val="none" w:sz="0" w:space="0" w:color="auto"/>
        <w:left w:val="none" w:sz="0" w:space="0" w:color="auto"/>
        <w:bottom w:val="none" w:sz="0" w:space="0" w:color="auto"/>
        <w:right w:val="none" w:sz="0" w:space="0" w:color="auto"/>
      </w:divBdr>
    </w:div>
    <w:div w:id="126440939">
      <w:bodyDiv w:val="1"/>
      <w:marLeft w:val="0"/>
      <w:marRight w:val="0"/>
      <w:marTop w:val="0"/>
      <w:marBottom w:val="0"/>
      <w:divBdr>
        <w:top w:val="none" w:sz="0" w:space="0" w:color="auto"/>
        <w:left w:val="none" w:sz="0" w:space="0" w:color="auto"/>
        <w:bottom w:val="none" w:sz="0" w:space="0" w:color="auto"/>
        <w:right w:val="none" w:sz="0" w:space="0" w:color="auto"/>
      </w:divBdr>
      <w:divsChild>
        <w:div w:id="1050879082">
          <w:marLeft w:val="0"/>
          <w:marRight w:val="0"/>
          <w:marTop w:val="0"/>
          <w:marBottom w:val="0"/>
          <w:divBdr>
            <w:top w:val="none" w:sz="0" w:space="0" w:color="auto"/>
            <w:left w:val="none" w:sz="0" w:space="0" w:color="auto"/>
            <w:bottom w:val="none" w:sz="0" w:space="0" w:color="auto"/>
            <w:right w:val="none" w:sz="0" w:space="0" w:color="auto"/>
          </w:divBdr>
        </w:div>
      </w:divsChild>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87901154">
      <w:bodyDiv w:val="1"/>
      <w:marLeft w:val="0"/>
      <w:marRight w:val="0"/>
      <w:marTop w:val="0"/>
      <w:marBottom w:val="0"/>
      <w:divBdr>
        <w:top w:val="none" w:sz="0" w:space="0" w:color="auto"/>
        <w:left w:val="none" w:sz="0" w:space="0" w:color="auto"/>
        <w:bottom w:val="none" w:sz="0" w:space="0" w:color="auto"/>
        <w:right w:val="none" w:sz="0" w:space="0" w:color="auto"/>
      </w:divBdr>
      <w:divsChild>
        <w:div w:id="555047873">
          <w:marLeft w:val="0"/>
          <w:marRight w:val="0"/>
          <w:marTop w:val="0"/>
          <w:marBottom w:val="0"/>
          <w:divBdr>
            <w:top w:val="none" w:sz="0" w:space="0" w:color="auto"/>
            <w:left w:val="none" w:sz="0" w:space="0" w:color="auto"/>
            <w:bottom w:val="none" w:sz="0" w:space="0" w:color="auto"/>
            <w:right w:val="none" w:sz="0" w:space="0" w:color="auto"/>
          </w:divBdr>
        </w:div>
      </w:divsChild>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3826281">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91780830">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43310807">
      <w:bodyDiv w:val="1"/>
      <w:marLeft w:val="0"/>
      <w:marRight w:val="0"/>
      <w:marTop w:val="0"/>
      <w:marBottom w:val="0"/>
      <w:divBdr>
        <w:top w:val="none" w:sz="0" w:space="0" w:color="auto"/>
        <w:left w:val="none" w:sz="0" w:space="0" w:color="auto"/>
        <w:bottom w:val="none" w:sz="0" w:space="0" w:color="auto"/>
        <w:right w:val="none" w:sz="0" w:space="0" w:color="auto"/>
      </w:divBdr>
    </w:div>
    <w:div w:id="679086648">
      <w:bodyDiv w:val="1"/>
      <w:marLeft w:val="0"/>
      <w:marRight w:val="0"/>
      <w:marTop w:val="0"/>
      <w:marBottom w:val="0"/>
      <w:divBdr>
        <w:top w:val="none" w:sz="0" w:space="0" w:color="auto"/>
        <w:left w:val="none" w:sz="0" w:space="0" w:color="auto"/>
        <w:bottom w:val="none" w:sz="0" w:space="0" w:color="auto"/>
        <w:right w:val="none" w:sz="0" w:space="0" w:color="auto"/>
      </w:divBdr>
      <w:divsChild>
        <w:div w:id="1466199699">
          <w:marLeft w:val="0"/>
          <w:marRight w:val="0"/>
          <w:marTop w:val="0"/>
          <w:marBottom w:val="0"/>
          <w:divBdr>
            <w:top w:val="none" w:sz="0" w:space="0" w:color="auto"/>
            <w:left w:val="none" w:sz="0" w:space="0" w:color="auto"/>
            <w:bottom w:val="none" w:sz="0" w:space="0" w:color="auto"/>
            <w:right w:val="none" w:sz="0" w:space="0" w:color="auto"/>
          </w:divBdr>
        </w:div>
      </w:divsChild>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13580112">
      <w:bodyDiv w:val="1"/>
      <w:marLeft w:val="0"/>
      <w:marRight w:val="0"/>
      <w:marTop w:val="0"/>
      <w:marBottom w:val="0"/>
      <w:divBdr>
        <w:top w:val="none" w:sz="0" w:space="0" w:color="auto"/>
        <w:left w:val="none" w:sz="0" w:space="0" w:color="auto"/>
        <w:bottom w:val="none" w:sz="0" w:space="0" w:color="auto"/>
        <w:right w:val="none" w:sz="0" w:space="0" w:color="auto"/>
      </w:divBdr>
    </w:div>
    <w:div w:id="742607151">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76490389">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34876155">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49553212">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37733639">
      <w:bodyDiv w:val="1"/>
      <w:marLeft w:val="0"/>
      <w:marRight w:val="0"/>
      <w:marTop w:val="0"/>
      <w:marBottom w:val="0"/>
      <w:divBdr>
        <w:top w:val="none" w:sz="0" w:space="0" w:color="auto"/>
        <w:left w:val="none" w:sz="0" w:space="0" w:color="auto"/>
        <w:bottom w:val="none" w:sz="0" w:space="0" w:color="auto"/>
        <w:right w:val="none" w:sz="0" w:space="0" w:color="auto"/>
      </w:divBdr>
    </w:div>
    <w:div w:id="1378893264">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96934454">
      <w:bodyDiv w:val="1"/>
      <w:marLeft w:val="0"/>
      <w:marRight w:val="0"/>
      <w:marTop w:val="0"/>
      <w:marBottom w:val="0"/>
      <w:divBdr>
        <w:top w:val="none" w:sz="0" w:space="0" w:color="auto"/>
        <w:left w:val="none" w:sz="0" w:space="0" w:color="auto"/>
        <w:bottom w:val="none" w:sz="0" w:space="0" w:color="auto"/>
        <w:right w:val="none" w:sz="0" w:space="0" w:color="auto"/>
      </w:divBdr>
      <w:divsChild>
        <w:div w:id="7754790">
          <w:marLeft w:val="0"/>
          <w:marRight w:val="0"/>
          <w:marTop w:val="0"/>
          <w:marBottom w:val="0"/>
          <w:divBdr>
            <w:top w:val="none" w:sz="0" w:space="0" w:color="auto"/>
            <w:left w:val="none" w:sz="0" w:space="0" w:color="auto"/>
            <w:bottom w:val="none" w:sz="0" w:space="0" w:color="auto"/>
            <w:right w:val="none" w:sz="0" w:space="0" w:color="auto"/>
          </w:divBdr>
        </w:div>
      </w:divsChild>
    </w:div>
    <w:div w:id="1643777291">
      <w:bodyDiv w:val="1"/>
      <w:marLeft w:val="0"/>
      <w:marRight w:val="0"/>
      <w:marTop w:val="0"/>
      <w:marBottom w:val="0"/>
      <w:divBdr>
        <w:top w:val="none" w:sz="0" w:space="0" w:color="auto"/>
        <w:left w:val="none" w:sz="0" w:space="0" w:color="auto"/>
        <w:bottom w:val="none" w:sz="0" w:space="0" w:color="auto"/>
        <w:right w:val="none" w:sz="0" w:space="0" w:color="auto"/>
      </w:divBdr>
    </w:div>
    <w:div w:id="1730759186">
      <w:bodyDiv w:val="1"/>
      <w:marLeft w:val="0"/>
      <w:marRight w:val="0"/>
      <w:marTop w:val="0"/>
      <w:marBottom w:val="0"/>
      <w:divBdr>
        <w:top w:val="none" w:sz="0" w:space="0" w:color="auto"/>
        <w:left w:val="none" w:sz="0" w:space="0" w:color="auto"/>
        <w:bottom w:val="none" w:sz="0" w:space="0" w:color="auto"/>
        <w:right w:val="none" w:sz="0" w:space="0" w:color="auto"/>
      </w:divBdr>
    </w:div>
    <w:div w:id="1744721573">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24882399">
      <w:bodyDiv w:val="1"/>
      <w:marLeft w:val="0"/>
      <w:marRight w:val="0"/>
      <w:marTop w:val="0"/>
      <w:marBottom w:val="0"/>
      <w:divBdr>
        <w:top w:val="none" w:sz="0" w:space="0" w:color="auto"/>
        <w:left w:val="none" w:sz="0" w:space="0" w:color="auto"/>
        <w:bottom w:val="none" w:sz="0" w:space="0" w:color="auto"/>
        <w:right w:val="none" w:sz="0" w:space="0" w:color="auto"/>
      </w:divBdr>
    </w:div>
    <w:div w:id="1866943605">
      <w:bodyDiv w:val="1"/>
      <w:marLeft w:val="0"/>
      <w:marRight w:val="0"/>
      <w:marTop w:val="0"/>
      <w:marBottom w:val="0"/>
      <w:divBdr>
        <w:top w:val="none" w:sz="0" w:space="0" w:color="auto"/>
        <w:left w:val="none" w:sz="0" w:space="0" w:color="auto"/>
        <w:bottom w:val="none" w:sz="0" w:space="0" w:color="auto"/>
        <w:right w:val="none" w:sz="0" w:space="0" w:color="auto"/>
      </w:divBdr>
    </w:div>
    <w:div w:id="1897083903">
      <w:bodyDiv w:val="1"/>
      <w:marLeft w:val="0"/>
      <w:marRight w:val="0"/>
      <w:marTop w:val="0"/>
      <w:marBottom w:val="0"/>
      <w:divBdr>
        <w:top w:val="none" w:sz="0" w:space="0" w:color="auto"/>
        <w:left w:val="none" w:sz="0" w:space="0" w:color="auto"/>
        <w:bottom w:val="none" w:sz="0" w:space="0" w:color="auto"/>
        <w:right w:val="none" w:sz="0" w:space="0" w:color="auto"/>
      </w:divBdr>
    </w:div>
    <w:div w:id="1929802216">
      <w:bodyDiv w:val="1"/>
      <w:marLeft w:val="0"/>
      <w:marRight w:val="0"/>
      <w:marTop w:val="0"/>
      <w:marBottom w:val="0"/>
      <w:divBdr>
        <w:top w:val="none" w:sz="0" w:space="0" w:color="auto"/>
        <w:left w:val="none" w:sz="0" w:space="0" w:color="auto"/>
        <w:bottom w:val="none" w:sz="0" w:space="0" w:color="auto"/>
        <w:right w:val="none" w:sz="0" w:space="0" w:color="auto"/>
      </w:divBdr>
    </w:div>
    <w:div w:id="1961716281">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1130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eptianaparmawati@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arymuharam90@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ella15220269@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A6D73-DA4B-448E-9A27-A5569149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6</Pages>
  <Words>4821</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35</cp:revision>
  <cp:lastPrinted>2019-08-26T07:27:00Z</cp:lastPrinted>
  <dcterms:created xsi:type="dcterms:W3CDTF">2019-08-26T05:44:00Z</dcterms:created>
  <dcterms:modified xsi:type="dcterms:W3CDTF">2019-09-21T02:46:00Z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bc42ffc5-8bf7-365d-8279-211778a23073</vt:lpwstr>
  </property>
  <property fmtid="{D5CDD505-2E9C-101B-9397-08002B2CF9AE}" pid="24" name="Mendeley Citation Style_1">
    <vt:lpwstr>http://www.zotero.org/styles/apa</vt:lpwstr>
  </property>
</Properties>
</file>