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759" w:rsidRPr="00017AD9" w:rsidRDefault="00AE78C1" w:rsidP="00EA73FA">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lang w:val="en-US"/>
        </w:rPr>
        <w:t>THE IMPLEMENTATION OF JIGSAW TECHNIQUE IN TEACHING READING COMPREHENSION</w:t>
      </w:r>
      <w:r w:rsidR="008F64FE">
        <w:rPr>
          <w:rFonts w:ascii="Times New Roman" w:hAnsi="Times New Roman" w:cs="Times New Roman"/>
          <w:b/>
          <w:sz w:val="32"/>
          <w:szCs w:val="24"/>
          <w:lang w:val="en-US"/>
        </w:rPr>
        <w:t xml:space="preserve"> </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02633F" w:rsidP="00EA73FA">
      <w:pPr>
        <w:spacing w:after="0" w:line="240" w:lineRule="auto"/>
        <w:jc w:val="center"/>
        <w:rPr>
          <w:rFonts w:ascii="Times New Roman" w:hAnsi="Times New Roman" w:cs="Times New Roman"/>
          <w:b/>
          <w:szCs w:val="24"/>
          <w:lang w:val="en-US"/>
        </w:rPr>
      </w:pPr>
      <w:proofErr w:type="spellStart"/>
      <w:r>
        <w:rPr>
          <w:rFonts w:ascii="Times New Roman" w:hAnsi="Times New Roman" w:cs="Times New Roman"/>
          <w:b/>
          <w:sz w:val="24"/>
          <w:lang w:val="en-US"/>
        </w:rPr>
        <w:t>Jaenal</w:t>
      </w:r>
      <w:proofErr w:type="spellEnd"/>
      <w:r>
        <w:rPr>
          <w:rFonts w:ascii="Times New Roman" w:hAnsi="Times New Roman" w:cs="Times New Roman"/>
          <w:b/>
          <w:sz w:val="24"/>
          <w:lang w:val="en-US"/>
        </w:rPr>
        <w:t xml:space="preserve"> Mutaqin</w:t>
      </w:r>
      <w:r w:rsidRPr="008B5AB2">
        <w:rPr>
          <w:rFonts w:ascii="Times New Roman" w:hAnsi="Times New Roman" w:cs="Times New Roman"/>
          <w:b/>
          <w:sz w:val="24"/>
          <w:vertAlign w:val="superscript"/>
          <w:lang w:val="en-US"/>
        </w:rPr>
        <w:t>1</w:t>
      </w:r>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Acep</w:t>
      </w:r>
      <w:proofErr w:type="spellEnd"/>
      <w:r>
        <w:rPr>
          <w:rFonts w:ascii="Times New Roman" w:hAnsi="Times New Roman" w:cs="Times New Roman"/>
          <w:b/>
          <w:sz w:val="24"/>
          <w:lang w:val="en-US"/>
        </w:rPr>
        <w:t xml:space="preserve"> Haryudin</w:t>
      </w:r>
      <w:r w:rsidRPr="008B5AB2">
        <w:rPr>
          <w:rFonts w:ascii="Times New Roman" w:hAnsi="Times New Roman" w:cs="Times New Roman"/>
          <w:b/>
          <w:sz w:val="24"/>
          <w:vertAlign w:val="superscript"/>
          <w:lang w:val="en-US"/>
        </w:rPr>
        <w:t>2</w:t>
      </w:r>
      <w:r>
        <w:rPr>
          <w:rFonts w:ascii="Times New Roman" w:hAnsi="Times New Roman" w:cs="Times New Roman"/>
          <w:b/>
          <w:sz w:val="24"/>
          <w:vertAlign w:val="superscript"/>
          <w:lang w:val="en-US"/>
        </w:rPr>
        <w:t xml:space="preserve"> </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5A266C" w:rsidP="002C13B9">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2C13B9">
        <w:rPr>
          <w:rFonts w:ascii="Times New Roman" w:hAnsi="Times New Roman" w:cs="Times New Roman"/>
          <w:szCs w:val="24"/>
          <w:lang w:val="en-US"/>
        </w:rPr>
        <w:t>IKIP</w:t>
      </w:r>
      <w:proofErr w:type="gramEnd"/>
      <w:r w:rsidR="002C13B9">
        <w:rPr>
          <w:rFonts w:ascii="Times New Roman" w:hAnsi="Times New Roman" w:cs="Times New Roman"/>
          <w:szCs w:val="24"/>
          <w:lang w:val="en-US"/>
        </w:rPr>
        <w:t xml:space="preserve"> </w:t>
      </w:r>
      <w:proofErr w:type="spellStart"/>
      <w:r w:rsidR="002C13B9">
        <w:rPr>
          <w:rFonts w:ascii="Times New Roman" w:hAnsi="Times New Roman" w:cs="Times New Roman"/>
          <w:szCs w:val="24"/>
          <w:lang w:val="en-US"/>
        </w:rPr>
        <w:t>Siliwangi</w:t>
      </w:r>
      <w:proofErr w:type="spellEnd"/>
    </w:p>
    <w:p w:rsidR="00DB2954" w:rsidRPr="00386B7E" w:rsidRDefault="00DB2954" w:rsidP="002C13B9">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Pr>
          <w:rFonts w:ascii="Times New Roman" w:hAnsi="Times New Roman" w:cs="Times New Roman"/>
          <w:szCs w:val="24"/>
          <w:lang w:val="en-US"/>
        </w:rPr>
        <w:t>IKIP</w:t>
      </w:r>
      <w:proofErr w:type="gram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Siliwangi</w:t>
      </w:r>
      <w:proofErr w:type="spellEnd"/>
    </w:p>
    <w:p w:rsidR="005A266C" w:rsidRPr="00A47405"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9" w:history="1">
        <w:r w:rsidR="00DB2954" w:rsidRPr="00DB2954">
          <w:rPr>
            <w:rStyle w:val="Hyperlink"/>
            <w:rFonts w:ascii="Times New Roman" w:hAnsi="Times New Roman" w:cs="Times New Roman"/>
            <w:szCs w:val="20"/>
            <w:u w:val="none"/>
            <w:lang w:val="en-US"/>
          </w:rPr>
          <w:t>jaenal-mutaqin@student.ikipsiliwangi.ac.id</w:t>
        </w:r>
      </w:hyperlink>
      <w:r w:rsidR="00DB2954" w:rsidRPr="00DB2954">
        <w:rPr>
          <w:rFonts w:ascii="Times New Roman" w:hAnsi="Times New Roman" w:cs="Times New Roman"/>
          <w:szCs w:val="20"/>
          <w:lang w:val="en-US"/>
        </w:rPr>
        <w:t>,</w:t>
      </w:r>
      <w:r w:rsidR="00DB2954">
        <w:rPr>
          <w:rFonts w:ascii="Times New Roman" w:hAnsi="Times New Roman" w:cs="Times New Roman"/>
          <w:color w:val="2805BB"/>
          <w:szCs w:val="20"/>
          <w:lang w:val="en-US"/>
        </w:rPr>
        <w:t xml:space="preserve"> </w:t>
      </w:r>
      <w:r w:rsidR="00DB2954" w:rsidRPr="00A47405">
        <w:rPr>
          <w:rFonts w:ascii="Times New Roman" w:hAnsi="Times New Roman" w:cs="Times New Roman"/>
          <w:szCs w:val="20"/>
          <w:vertAlign w:val="superscript"/>
          <w:lang w:val="en-US"/>
        </w:rPr>
        <w:t>2</w:t>
      </w:r>
      <w:r w:rsidR="00DB2954" w:rsidRPr="00A47405">
        <w:rPr>
          <w:rFonts w:ascii="Times New Roman" w:hAnsi="Times New Roman" w:cs="Times New Roman"/>
          <w:szCs w:val="20"/>
          <w:lang w:val="en-US"/>
        </w:rPr>
        <w:t xml:space="preserve"> </w:t>
      </w:r>
      <w:hyperlink r:id="rId10" w:tgtFrame="_blank" w:history="1">
        <w:r w:rsidR="00DB2954" w:rsidRPr="00DB2954">
          <w:rPr>
            <w:rStyle w:val="Hyperlink"/>
            <w:rFonts w:ascii="Times New Roman" w:hAnsi="Times New Roman" w:cs="Times New Roman"/>
            <w:u w:val="none"/>
          </w:rPr>
          <w:t>haryacep@gmail.com</w:t>
        </w:r>
      </w:hyperlink>
      <w:r w:rsidR="00BA5BF4" w:rsidRPr="00A47405">
        <w:rPr>
          <w:rFonts w:ascii="Times New Roman" w:hAnsi="Times New Roman" w:cs="Times New Roman"/>
          <w:szCs w:val="20"/>
          <w:lang w:val="en-US"/>
        </w:rPr>
        <w:t xml:space="preserve"> </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Pr="006D2565" w:rsidRDefault="00BA5BF4" w:rsidP="003B5759">
      <w:pPr>
        <w:tabs>
          <w:tab w:val="left" w:pos="0"/>
        </w:tabs>
        <w:spacing w:after="0" w:line="240" w:lineRule="auto"/>
        <w:jc w:val="both"/>
        <w:rPr>
          <w:rFonts w:ascii="Times New Roman" w:eastAsia="Times New Roman" w:hAnsi="Times New Roman" w:cs="Times New Roman"/>
          <w:sz w:val="20"/>
          <w:lang w:val="en-US"/>
        </w:rPr>
      </w:pPr>
      <w:r w:rsidRPr="00BA5BF4">
        <w:rPr>
          <w:rFonts w:ascii="Times New Roman" w:hAnsi="Times New Roman" w:cs="Times New Roman"/>
          <w:color w:val="111111"/>
          <w:szCs w:val="24"/>
        </w:rPr>
        <w:t>Reading is considered an important aspect for students because of its valuable be</w:t>
      </w:r>
      <w:r w:rsidR="003F56CF">
        <w:rPr>
          <w:rFonts w:ascii="Times New Roman" w:hAnsi="Times New Roman" w:cs="Times New Roman"/>
          <w:color w:val="111111"/>
          <w:szCs w:val="24"/>
        </w:rPr>
        <w:t>nefits in developing knowledge.</w:t>
      </w:r>
      <w:r w:rsidR="003F56CF">
        <w:rPr>
          <w:rFonts w:ascii="Times New Roman" w:hAnsi="Times New Roman" w:cs="Times New Roman"/>
          <w:color w:val="111111"/>
          <w:szCs w:val="24"/>
          <w:lang w:val="en-US"/>
        </w:rPr>
        <w:t xml:space="preserve"> </w:t>
      </w:r>
      <w:r w:rsidR="003F56CF" w:rsidRPr="003F56CF">
        <w:rPr>
          <w:rFonts w:ascii="Times New Roman" w:hAnsi="Times New Roman" w:cs="Times New Roman"/>
          <w:color w:val="111111"/>
          <w:szCs w:val="24"/>
        </w:rPr>
        <w:t>In English, one of the skills that mu</w:t>
      </w:r>
      <w:r w:rsidR="003F56CF">
        <w:rPr>
          <w:rFonts w:ascii="Times New Roman" w:hAnsi="Times New Roman" w:cs="Times New Roman"/>
          <w:color w:val="111111"/>
          <w:szCs w:val="24"/>
        </w:rPr>
        <w:t>st be mastered is reading skill</w:t>
      </w:r>
      <w:r w:rsidRPr="00BA5BF4">
        <w:rPr>
          <w:rFonts w:ascii="Times New Roman" w:hAnsi="Times New Roman" w:cs="Times New Roman"/>
          <w:color w:val="111111"/>
          <w:szCs w:val="24"/>
        </w:rPr>
        <w:t xml:space="preserve">. </w:t>
      </w:r>
      <w:r w:rsidR="009B24FE" w:rsidRPr="009B24FE">
        <w:rPr>
          <w:rFonts w:ascii="Times New Roman" w:hAnsi="Times New Roman" w:cs="Times New Roman"/>
          <w:color w:val="111111"/>
          <w:szCs w:val="24"/>
        </w:rPr>
        <w:t xml:space="preserve">However, to </w:t>
      </w:r>
      <w:r w:rsidR="009B24FE">
        <w:rPr>
          <w:rFonts w:ascii="Times New Roman" w:hAnsi="Times New Roman" w:cs="Times New Roman"/>
          <w:color w:val="111111"/>
          <w:szCs w:val="24"/>
          <w:lang w:val="en-US"/>
        </w:rPr>
        <w:t>comprehend</w:t>
      </w:r>
      <w:r w:rsidR="009B24FE" w:rsidRPr="009B24FE">
        <w:rPr>
          <w:rFonts w:ascii="Times New Roman" w:hAnsi="Times New Roman" w:cs="Times New Roman"/>
          <w:color w:val="111111"/>
          <w:szCs w:val="24"/>
        </w:rPr>
        <w:t xml:space="preserve"> the contents of the text well there </w:t>
      </w:r>
      <w:r w:rsidR="009B24FE">
        <w:rPr>
          <w:rFonts w:ascii="Times New Roman" w:hAnsi="Times New Roman" w:cs="Times New Roman"/>
          <w:color w:val="111111"/>
          <w:szCs w:val="24"/>
          <w:lang w:val="en-US"/>
        </w:rPr>
        <w:t>were</w:t>
      </w:r>
      <w:r w:rsidR="009B24FE" w:rsidRPr="009B24FE">
        <w:rPr>
          <w:rFonts w:ascii="Times New Roman" w:hAnsi="Times New Roman" w:cs="Times New Roman"/>
          <w:color w:val="111111"/>
          <w:szCs w:val="24"/>
        </w:rPr>
        <w:t xml:space="preserve"> still many</w:t>
      </w:r>
      <w:r w:rsidR="009B24FE">
        <w:rPr>
          <w:rFonts w:ascii="Times New Roman" w:hAnsi="Times New Roman" w:cs="Times New Roman"/>
          <w:color w:val="111111"/>
          <w:szCs w:val="24"/>
        </w:rPr>
        <w:t xml:space="preserve"> students who find it difficult</w:t>
      </w:r>
      <w:r w:rsidRPr="00BA5BF4">
        <w:rPr>
          <w:rFonts w:ascii="Times New Roman" w:hAnsi="Times New Roman" w:cs="Times New Roman"/>
          <w:color w:val="111111"/>
          <w:szCs w:val="24"/>
        </w:rPr>
        <w:t xml:space="preserve">, it is caused by inappropriate technique used by teachers in teaching English. Therefore, </w:t>
      </w:r>
      <w:r w:rsidR="00B52FB9" w:rsidRPr="00B52FB9">
        <w:rPr>
          <w:rFonts w:ascii="Times New Roman" w:hAnsi="Times New Roman" w:cs="Times New Roman"/>
          <w:color w:val="111111"/>
          <w:szCs w:val="24"/>
        </w:rPr>
        <w:t>to improve their reading comprehension pr</w:t>
      </w:r>
      <w:r w:rsidR="00B52FB9">
        <w:rPr>
          <w:rFonts w:ascii="Times New Roman" w:hAnsi="Times New Roman" w:cs="Times New Roman"/>
          <w:color w:val="111111"/>
          <w:szCs w:val="24"/>
        </w:rPr>
        <w:t>oper technique must be applied</w:t>
      </w:r>
      <w:r w:rsidRPr="00BA5BF4">
        <w:rPr>
          <w:rFonts w:ascii="Times New Roman" w:hAnsi="Times New Roman" w:cs="Times New Roman"/>
          <w:color w:val="111111"/>
          <w:szCs w:val="24"/>
        </w:rPr>
        <w:t xml:space="preserve">. The </w:t>
      </w:r>
      <w:r w:rsidR="00D541F4">
        <w:rPr>
          <w:rFonts w:ascii="Times New Roman" w:hAnsi="Times New Roman" w:cs="Times New Roman"/>
          <w:color w:val="111111"/>
          <w:szCs w:val="24"/>
          <w:lang w:val="en-US"/>
        </w:rPr>
        <w:t>aim</w:t>
      </w:r>
      <w:r w:rsidRPr="00BA5BF4">
        <w:rPr>
          <w:rFonts w:ascii="Times New Roman" w:hAnsi="Times New Roman" w:cs="Times New Roman"/>
          <w:color w:val="111111"/>
          <w:szCs w:val="24"/>
        </w:rPr>
        <w:t xml:space="preserve"> of this reseach is to investigate whether </w:t>
      </w:r>
      <w:r w:rsidR="00C823A4" w:rsidRPr="00C823A4">
        <w:rPr>
          <w:rFonts w:ascii="Times New Roman" w:hAnsi="Times New Roman" w:cs="Times New Roman"/>
          <w:color w:val="111111"/>
          <w:szCs w:val="24"/>
        </w:rPr>
        <w:t xml:space="preserve">there </w:t>
      </w:r>
      <w:r w:rsidR="00C823A4">
        <w:rPr>
          <w:rFonts w:ascii="Times New Roman" w:hAnsi="Times New Roman" w:cs="Times New Roman"/>
          <w:color w:val="111111"/>
          <w:szCs w:val="24"/>
          <w:lang w:val="en-US"/>
        </w:rPr>
        <w:t>was</w:t>
      </w:r>
      <w:r w:rsidR="00C823A4" w:rsidRPr="00C823A4">
        <w:rPr>
          <w:rFonts w:ascii="Times New Roman" w:hAnsi="Times New Roman" w:cs="Times New Roman"/>
          <w:color w:val="111111"/>
          <w:szCs w:val="24"/>
        </w:rPr>
        <w:t xml:space="preserve"> an improvement by using jigsaw technique in students' reading comprehension</w:t>
      </w:r>
      <w:r w:rsidR="00C823A4">
        <w:rPr>
          <w:rFonts w:ascii="Times New Roman" w:hAnsi="Times New Roman" w:cs="Times New Roman"/>
          <w:color w:val="111111"/>
          <w:szCs w:val="24"/>
          <w:lang w:val="en-US"/>
        </w:rPr>
        <w:t xml:space="preserve"> </w:t>
      </w:r>
      <w:r w:rsidRPr="00BA5BF4">
        <w:rPr>
          <w:rFonts w:ascii="Times New Roman" w:hAnsi="Times New Roman" w:cs="Times New Roman"/>
          <w:color w:val="111111"/>
          <w:szCs w:val="24"/>
        </w:rPr>
        <w:t xml:space="preserve">in eighth grade students at SMPN 2 Pasirkuda. </w:t>
      </w:r>
      <w:r w:rsidR="002E69E2" w:rsidRPr="002E69E2">
        <w:rPr>
          <w:rFonts w:ascii="Times New Roman" w:hAnsi="Times New Roman" w:cs="Times New Roman"/>
          <w:color w:val="111111"/>
          <w:szCs w:val="24"/>
        </w:rPr>
        <w:t>The researcher used 33 students as a sample of this research using a pre-experimental design. The research instrument used a test in the pre-test and post-test</w:t>
      </w:r>
      <w:r w:rsidRPr="00BA5BF4">
        <w:rPr>
          <w:rFonts w:ascii="Times New Roman" w:hAnsi="Times New Roman" w:cs="Times New Roman"/>
          <w:color w:val="111111"/>
          <w:szCs w:val="24"/>
        </w:rPr>
        <w:t xml:space="preserve">. The result of this research presents that using jigsaw technique had the positive effect in improving reading comprehension. </w:t>
      </w:r>
      <w:r w:rsidR="001C5DCF" w:rsidRPr="001C5DCF">
        <w:rPr>
          <w:rFonts w:ascii="Times New Roman" w:hAnsi="Times New Roman" w:cs="Times New Roman"/>
          <w:color w:val="111111"/>
          <w:szCs w:val="24"/>
        </w:rPr>
        <w:t>We can see the results from</w:t>
      </w:r>
      <w:r w:rsidR="001C5DCF">
        <w:rPr>
          <w:rFonts w:ascii="Times New Roman" w:hAnsi="Times New Roman" w:cs="Times New Roman"/>
          <w:color w:val="111111"/>
          <w:szCs w:val="24"/>
          <w:lang w:val="en-US"/>
        </w:rPr>
        <w:t xml:space="preserve"> </w:t>
      </w:r>
      <w:r w:rsidRPr="00BA5BF4">
        <w:rPr>
          <w:rFonts w:ascii="Times New Roman" w:hAnsi="Times New Roman" w:cs="Times New Roman"/>
          <w:color w:val="111111"/>
          <w:szCs w:val="24"/>
        </w:rPr>
        <w:t>paired samples t-test that there is a significant difference for the pre- test score (M = 47.45, SD = 7,55) and post-test (M = 68.85, SD = 6,38), t (32) = -19,40, p &lt;0.05. It concluded that the jigsaw technique improve the students’ reading comprehension.</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0758FE">
        <w:rPr>
          <w:rFonts w:ascii="Times New Roman" w:hAnsi="Times New Roman" w:cs="Times New Roman"/>
          <w:szCs w:val="24"/>
          <w:lang w:val="en-US"/>
        </w:rPr>
        <w:t>Jigsaw Technique</w:t>
      </w:r>
      <w:r w:rsidR="005A266C">
        <w:rPr>
          <w:rFonts w:ascii="Times New Roman" w:hAnsi="Times New Roman" w:cs="Times New Roman"/>
          <w:szCs w:val="24"/>
          <w:lang w:val="en-US"/>
        </w:rPr>
        <w:t xml:space="preserve">, </w:t>
      </w:r>
      <w:r w:rsidR="000758FE">
        <w:rPr>
          <w:rFonts w:ascii="Times New Roman" w:hAnsi="Times New Roman" w:cs="Times New Roman"/>
          <w:szCs w:val="24"/>
          <w:lang w:val="en-US"/>
        </w:rPr>
        <w:t>Reading Comprehension</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7140DF" w:rsidRDefault="007140DF" w:rsidP="005A266C">
      <w:pPr>
        <w:spacing w:after="0" w:line="240" w:lineRule="auto"/>
        <w:jc w:val="both"/>
        <w:rPr>
          <w:rFonts w:ascii="Times New Roman" w:eastAsia="Calibri" w:hAnsi="Times New Roman" w:cs="Times New Roman"/>
          <w:sz w:val="24"/>
          <w:szCs w:val="24"/>
          <w:lang w:val="en-US" w:eastAsia="en-US"/>
        </w:rPr>
      </w:pPr>
      <w:r w:rsidRPr="007140DF">
        <w:rPr>
          <w:rFonts w:ascii="Times New Roman" w:eastAsia="Calibri" w:hAnsi="Times New Roman" w:cs="Times New Roman"/>
          <w:sz w:val="24"/>
          <w:szCs w:val="24"/>
          <w:lang w:val="en-US" w:eastAsia="en-US"/>
        </w:rPr>
        <w:t xml:space="preserve">Learning English and other foreign languages purposes as a means of communication to access information and share it globally to build interpersonal relationships and to increase insight into foreign cultures. In Indonesia, </w:t>
      </w:r>
      <w:r w:rsidR="00085FA3">
        <w:rPr>
          <w:rFonts w:ascii="Times New Roman" w:eastAsia="Calibri" w:hAnsi="Times New Roman" w:cs="Times New Roman"/>
          <w:sz w:val="24"/>
          <w:szCs w:val="24"/>
          <w:lang w:val="en-US" w:eastAsia="en-US"/>
        </w:rPr>
        <w:t xml:space="preserve">we know that </w:t>
      </w:r>
      <w:r w:rsidRPr="007140DF">
        <w:rPr>
          <w:rFonts w:ascii="Times New Roman" w:eastAsia="Calibri" w:hAnsi="Times New Roman" w:cs="Times New Roman"/>
          <w:sz w:val="24"/>
          <w:szCs w:val="24"/>
          <w:lang w:val="en-US" w:eastAsia="en-US"/>
        </w:rPr>
        <w:t xml:space="preserve">English is generally studied by students as a foreign language. Foreign languages are taught as one of the mandatory subjects in class with the basic purpose of communicating. </w:t>
      </w:r>
      <w:r w:rsidR="00126F51" w:rsidRPr="00126F51">
        <w:rPr>
          <w:rFonts w:ascii="Times New Roman" w:eastAsia="Calibri" w:hAnsi="Times New Roman" w:cs="Times New Roman"/>
          <w:sz w:val="24"/>
          <w:szCs w:val="24"/>
          <w:lang w:val="en-US" w:eastAsia="en-US"/>
        </w:rPr>
        <w:t xml:space="preserve">In learning English, there are four reading skills that must be mastered by students one of which is reading skills. </w:t>
      </w:r>
      <w:r w:rsidR="00573566" w:rsidRPr="00573566">
        <w:rPr>
          <w:rFonts w:ascii="Times New Roman" w:eastAsia="Calibri" w:hAnsi="Times New Roman" w:cs="Times New Roman"/>
          <w:sz w:val="24"/>
          <w:szCs w:val="24"/>
          <w:lang w:val="en-US" w:eastAsia="en-US"/>
        </w:rPr>
        <w:t xml:space="preserve">Reading is really a very important </w:t>
      </w:r>
      <w:r w:rsidR="00573566">
        <w:rPr>
          <w:rFonts w:ascii="Times New Roman" w:eastAsia="Calibri" w:hAnsi="Times New Roman" w:cs="Times New Roman"/>
          <w:sz w:val="24"/>
          <w:szCs w:val="24"/>
          <w:lang w:val="en-US" w:eastAsia="en-US"/>
        </w:rPr>
        <w:t>skill for students to learn</w:t>
      </w:r>
      <w:r w:rsidRPr="007140DF">
        <w:rPr>
          <w:rFonts w:ascii="Times New Roman" w:eastAsia="Calibri" w:hAnsi="Times New Roman" w:cs="Times New Roman"/>
          <w:sz w:val="24"/>
          <w:szCs w:val="24"/>
          <w:lang w:val="en-US" w:eastAsia="en-US"/>
        </w:rPr>
        <w:t>. Through reading, students can get a lot of information from the text.</w:t>
      </w:r>
    </w:p>
    <w:p w:rsidR="007140DF" w:rsidRDefault="007140DF" w:rsidP="005A266C">
      <w:pPr>
        <w:spacing w:after="0" w:line="240" w:lineRule="auto"/>
        <w:jc w:val="both"/>
        <w:rPr>
          <w:rFonts w:ascii="Times New Roman" w:eastAsia="Calibri" w:hAnsi="Times New Roman" w:cs="Times New Roman"/>
          <w:sz w:val="24"/>
          <w:szCs w:val="24"/>
          <w:lang w:val="en-US" w:eastAsia="en-US"/>
        </w:rPr>
      </w:pPr>
    </w:p>
    <w:p w:rsidR="007140DF" w:rsidRDefault="007140DF" w:rsidP="005A266C">
      <w:pPr>
        <w:spacing w:after="0" w:line="240" w:lineRule="auto"/>
        <w:jc w:val="both"/>
        <w:rPr>
          <w:rFonts w:ascii="Times New Roman" w:eastAsia="Calibri" w:hAnsi="Times New Roman" w:cs="Times New Roman"/>
          <w:sz w:val="24"/>
          <w:szCs w:val="24"/>
          <w:lang w:val="en-US" w:eastAsia="en-US"/>
        </w:rPr>
      </w:pPr>
      <w:r w:rsidRPr="007140DF">
        <w:rPr>
          <w:rFonts w:ascii="Times New Roman" w:eastAsia="Calibri" w:hAnsi="Times New Roman" w:cs="Times New Roman"/>
          <w:sz w:val="24"/>
          <w:szCs w:val="24"/>
          <w:lang w:val="en-US" w:eastAsia="en-US"/>
        </w:rPr>
        <w:t xml:space="preserve">According to Dreyer (1998:18) as cited in </w:t>
      </w:r>
      <w:r w:rsidRPr="007140DF">
        <w:rPr>
          <w:rFonts w:ascii="Times New Roman" w:eastAsia="Calibri" w:hAnsi="Times New Roman" w:cs="Times New Roman"/>
          <w:sz w:val="24"/>
          <w:szCs w:val="24"/>
          <w:lang w:val="en-US" w:eastAsia="en-US"/>
        </w:rPr>
        <w:fldChar w:fldCharType="begin" w:fldLock="1"/>
      </w:r>
      <w:r w:rsidR="000C3DC2">
        <w:rPr>
          <w:rFonts w:ascii="Times New Roman" w:eastAsia="Calibri" w:hAnsi="Times New Roman" w:cs="Times New Roman"/>
          <w:sz w:val="24"/>
          <w:szCs w:val="24"/>
          <w:lang w:val="en-US" w:eastAsia="en-US"/>
        </w:rPr>
        <w:instrText>ADDIN CSL_CITATION {"citationItems":[{"id":"ITEM-1","itemData":{"author":[{"dropping-particle":"","family":"Haryudin","given":"Acep","non-dropping-particle":"","parse-names":false,"suffix":""}],"container-title":"PROJECT (Professional Journal of English Education)","id":"ITEM-1","issue":"2","issued":{"date-parts":[["2019"]]},"page":"126-132","title":"Improving reading skill using jigsaw","type":"article-journal","volume":"2"},"uris":["http://www.mendeley.com/documents/?uuid=f3098ecd-a134-4535-826e-ba4a9b156e7a"]}],"mendeley":{"formattedCitation":"(Haryudin, 2019)","plainTextFormattedCitation":"(Haryudin, 2019)","previouslyFormattedCitation":"(Haryudin, 2019)"},"properties":{"noteIndex":0},"schema":"https://github.com/citation-style-language/schema/raw/master/csl-citation.json"}</w:instrText>
      </w:r>
      <w:r w:rsidRPr="007140DF">
        <w:rPr>
          <w:rFonts w:ascii="Times New Roman" w:eastAsia="Calibri" w:hAnsi="Times New Roman" w:cs="Times New Roman"/>
          <w:sz w:val="24"/>
          <w:szCs w:val="24"/>
          <w:lang w:val="en-US" w:eastAsia="en-US"/>
        </w:rPr>
        <w:fldChar w:fldCharType="separate"/>
      </w:r>
      <w:r w:rsidRPr="007140DF">
        <w:rPr>
          <w:rFonts w:ascii="Times New Roman" w:eastAsia="Calibri" w:hAnsi="Times New Roman" w:cs="Times New Roman"/>
          <w:noProof/>
          <w:sz w:val="24"/>
          <w:szCs w:val="24"/>
          <w:lang w:val="en-US" w:eastAsia="en-US"/>
        </w:rPr>
        <w:t>(Haryudin, 2019)</w:t>
      </w:r>
      <w:r w:rsidRPr="007140DF">
        <w:rPr>
          <w:rFonts w:ascii="Times New Roman" w:eastAsia="Calibri" w:hAnsi="Times New Roman" w:cs="Times New Roman"/>
          <w:sz w:val="24"/>
          <w:szCs w:val="24"/>
          <w:lang w:val="en-US" w:eastAsia="en-US"/>
        </w:rPr>
        <w:fldChar w:fldCharType="end"/>
      </w:r>
      <w:r w:rsidRPr="007140DF">
        <w:rPr>
          <w:rFonts w:ascii="Times New Roman" w:eastAsia="Calibri" w:hAnsi="Times New Roman" w:cs="Times New Roman"/>
          <w:sz w:val="24"/>
          <w:szCs w:val="24"/>
          <w:lang w:val="en-US" w:eastAsia="en-US"/>
        </w:rPr>
        <w:t xml:space="preserve"> reading is the most important skill that must be possessed by second language learners in an academic context. It means that reading is the process of getting the message presented by the author in the text and it is one way for us to get all the information contained therein. As claimed by </w:t>
      </w:r>
      <w:proofErr w:type="spellStart"/>
      <w:r w:rsidRPr="007140DF">
        <w:rPr>
          <w:rFonts w:ascii="Times New Roman" w:eastAsia="Calibri" w:hAnsi="Times New Roman" w:cs="Times New Roman"/>
          <w:sz w:val="24"/>
          <w:szCs w:val="24"/>
          <w:lang w:val="en-US" w:eastAsia="en-US"/>
        </w:rPr>
        <w:t>He</w:t>
      </w:r>
      <w:proofErr w:type="spellEnd"/>
      <w:r w:rsidRPr="007140DF">
        <w:rPr>
          <w:rFonts w:ascii="Times New Roman" w:eastAsia="Calibri" w:hAnsi="Times New Roman" w:cs="Times New Roman"/>
          <w:sz w:val="24"/>
          <w:szCs w:val="24"/>
          <w:lang w:val="en-US" w:eastAsia="en-US"/>
        </w:rPr>
        <w:t xml:space="preserve"> </w:t>
      </w:r>
      <w:proofErr w:type="spellStart"/>
      <w:r w:rsidRPr="007140DF">
        <w:rPr>
          <w:rFonts w:ascii="Times New Roman" w:eastAsia="Calibri" w:hAnsi="Times New Roman" w:cs="Times New Roman"/>
          <w:sz w:val="24"/>
          <w:szCs w:val="24"/>
          <w:lang w:val="en-US" w:eastAsia="en-US"/>
        </w:rPr>
        <w:t>Ji</w:t>
      </w:r>
      <w:proofErr w:type="spellEnd"/>
      <w:r w:rsidRPr="007140DF">
        <w:rPr>
          <w:rFonts w:ascii="Times New Roman" w:eastAsia="Calibri" w:hAnsi="Times New Roman" w:cs="Times New Roman"/>
          <w:sz w:val="24"/>
          <w:szCs w:val="24"/>
          <w:lang w:val="en-US" w:eastAsia="en-US"/>
        </w:rPr>
        <w:t xml:space="preserve"> Sheng (2000) in (</w:t>
      </w:r>
      <w:r w:rsidRPr="007140DF">
        <w:rPr>
          <w:rFonts w:ascii="Times New Roman" w:eastAsia="Calibri" w:hAnsi="Times New Roman" w:cs="Times New Roman"/>
          <w:sz w:val="24"/>
          <w:szCs w:val="24"/>
          <w:lang w:val="en-US" w:eastAsia="en-US"/>
        </w:rPr>
        <w:fldChar w:fldCharType="begin" w:fldLock="1"/>
      </w:r>
      <w:r w:rsidRPr="007140DF">
        <w:rPr>
          <w:rFonts w:ascii="Times New Roman" w:eastAsia="Calibri" w:hAnsi="Times New Roman" w:cs="Times New Roman"/>
          <w:sz w:val="24"/>
          <w:szCs w:val="24"/>
          <w:lang w:val="en-US" w:eastAsia="en-US"/>
        </w:rPr>
        <w:instrText>ADDIN CSL_CITATION {"citationItems":[{"id":"ITEM-1","itemData":{"author":[{"dropping-particle":"","family":"Halimah, Helpiana Purba","given":"Cynantia Rachmijati","non-dropping-particle":"","parse-names":false,"suffix":""}],"container-title":"PROJECT (Professional Journal of English Education)","id":"ITEM-1","issue":"2","issued":{"date-parts":[["2019"]]},"page":"355-368","title":"Improving Students’ Reading Comprehension Through Jigsaw Technique","type":"article-journal","volume":"2"},"uris":["http://www.mendeley.com/documents/?uuid=c891fdf6-058c-4a59-a4c9-32a2d8034423"]}],"mendeley":{"formattedCitation":"(Halimah, Helpiana Purba, 2019)","manualFormatting":"Halimah &amp; Helpiana, 2019)","plainTextFormattedCitation":"(Halimah, Helpiana Purba, 2019)","previouslyFormattedCitation":"(Halimah, Helpiana Purba, 2019)"},"properties":{"noteIndex":0},"schema":"https://github.com/citation-style-language/schema/raw/master/csl-citation.json"}</w:instrText>
      </w:r>
      <w:r w:rsidRPr="007140DF">
        <w:rPr>
          <w:rFonts w:ascii="Times New Roman" w:eastAsia="Calibri" w:hAnsi="Times New Roman" w:cs="Times New Roman"/>
          <w:sz w:val="24"/>
          <w:szCs w:val="24"/>
          <w:lang w:val="en-US" w:eastAsia="en-US"/>
        </w:rPr>
        <w:fldChar w:fldCharType="separate"/>
      </w:r>
      <w:r w:rsidRPr="007140DF">
        <w:rPr>
          <w:rFonts w:ascii="Times New Roman" w:eastAsia="Calibri" w:hAnsi="Times New Roman" w:cs="Times New Roman"/>
          <w:noProof/>
          <w:sz w:val="24"/>
          <w:szCs w:val="24"/>
          <w:lang w:val="en-US" w:eastAsia="en-US"/>
        </w:rPr>
        <w:t>Halimah &amp; Helpiana, 2019)</w:t>
      </w:r>
      <w:r w:rsidRPr="007140DF">
        <w:rPr>
          <w:rFonts w:ascii="Times New Roman" w:eastAsia="Calibri" w:hAnsi="Times New Roman" w:cs="Times New Roman"/>
          <w:sz w:val="24"/>
          <w:szCs w:val="24"/>
          <w:lang w:val="en-US" w:eastAsia="en-US"/>
        </w:rPr>
        <w:fldChar w:fldCharType="end"/>
      </w:r>
      <w:r w:rsidRPr="007140DF">
        <w:rPr>
          <w:rFonts w:ascii="Times New Roman" w:eastAsia="Calibri" w:hAnsi="Times New Roman" w:cs="Times New Roman"/>
          <w:sz w:val="24"/>
          <w:szCs w:val="24"/>
          <w:lang w:val="en-US" w:eastAsia="en-US"/>
        </w:rPr>
        <w:t xml:space="preserve"> </w:t>
      </w:r>
      <w:r w:rsidR="00803B13" w:rsidRPr="00803B13">
        <w:rPr>
          <w:rFonts w:ascii="Times New Roman" w:eastAsia="Calibri" w:hAnsi="Times New Roman" w:cs="Times New Roman"/>
          <w:sz w:val="24"/>
          <w:szCs w:val="24"/>
          <w:lang w:val="en-US" w:eastAsia="en-US"/>
        </w:rPr>
        <w:t>reading is the process of acknowledging, interpreting, and perceiving written or printed material. This involves the introduction of words, clauses, phrases and letters</w:t>
      </w:r>
      <w:r w:rsidRPr="007140DF">
        <w:rPr>
          <w:rFonts w:ascii="Times New Roman" w:eastAsia="Calibri" w:hAnsi="Times New Roman" w:cs="Times New Roman"/>
          <w:sz w:val="24"/>
          <w:szCs w:val="24"/>
          <w:lang w:val="en-US" w:eastAsia="en-US"/>
        </w:rPr>
        <w:t>. This process can be considered a simpler process than just comprehension. In addition, understanding is a process of deep understanding between the reader and the writer.</w:t>
      </w:r>
    </w:p>
    <w:p w:rsidR="007140DF" w:rsidRDefault="007140DF" w:rsidP="005A266C">
      <w:pPr>
        <w:spacing w:after="0" w:line="240" w:lineRule="auto"/>
        <w:jc w:val="both"/>
        <w:rPr>
          <w:rFonts w:ascii="Times New Roman" w:eastAsia="Calibri" w:hAnsi="Times New Roman" w:cs="Times New Roman"/>
          <w:sz w:val="24"/>
          <w:szCs w:val="24"/>
          <w:lang w:val="en-US" w:eastAsia="en-US"/>
        </w:rPr>
      </w:pPr>
    </w:p>
    <w:p w:rsidR="007140DF" w:rsidRDefault="007140DF" w:rsidP="005A266C">
      <w:pPr>
        <w:spacing w:after="0" w:line="240" w:lineRule="auto"/>
        <w:jc w:val="both"/>
        <w:rPr>
          <w:rFonts w:ascii="Times New Roman" w:eastAsia="Calibri" w:hAnsi="Times New Roman" w:cs="Times New Roman"/>
          <w:sz w:val="24"/>
          <w:szCs w:val="24"/>
          <w:lang w:val="en-US" w:eastAsia="en-US"/>
        </w:rPr>
      </w:pPr>
      <w:r w:rsidRPr="007140DF">
        <w:rPr>
          <w:rFonts w:ascii="Times New Roman" w:eastAsia="Calibri" w:hAnsi="Times New Roman" w:cs="Times New Roman"/>
          <w:sz w:val="24"/>
          <w:szCs w:val="24"/>
          <w:lang w:val="en-US" w:eastAsia="en-US"/>
        </w:rPr>
        <w:lastRenderedPageBreak/>
        <w:t xml:space="preserve">Reading comprehension becomes very important for everyone to enrich their knowledge. This idea is supported by Walter (2004) </w:t>
      </w:r>
      <w:r w:rsidR="00A33CF4">
        <w:rPr>
          <w:rFonts w:ascii="Times New Roman" w:eastAsia="Calibri" w:hAnsi="Times New Roman" w:cs="Times New Roman"/>
          <w:sz w:val="24"/>
          <w:szCs w:val="24"/>
          <w:lang w:val="en-US" w:eastAsia="en-US"/>
        </w:rPr>
        <w:t xml:space="preserve">as cited in </w:t>
      </w:r>
      <w:r w:rsidRPr="007140DF">
        <w:rPr>
          <w:rFonts w:ascii="Times New Roman" w:eastAsia="Calibri" w:hAnsi="Times New Roman" w:cs="Times New Roman"/>
          <w:sz w:val="24"/>
          <w:szCs w:val="24"/>
          <w:lang w:val="en-US" w:eastAsia="en-US"/>
        </w:rPr>
        <w:fldChar w:fldCharType="begin" w:fldLock="1"/>
      </w:r>
      <w:r w:rsidRPr="007140DF">
        <w:rPr>
          <w:rFonts w:ascii="Times New Roman" w:eastAsia="Calibri" w:hAnsi="Times New Roman" w:cs="Times New Roman"/>
          <w:sz w:val="24"/>
          <w:szCs w:val="24"/>
          <w:lang w:val="en-US" w:eastAsia="en-US"/>
        </w:rPr>
        <w:instrText>ADDIN CSL_CITATION {"citationItems":[{"id":"ITEM-1","itemData":{"author":[{"dropping-particle":"","family":"Sumiati","given":"Cucu","non-dropping-particle":"","parse-names":false,"suffix":""},{"dropping-particle":"","family":"Rizka","given":"Dede","non-dropping-particle":"","parse-names":false,"suffix":""},{"dropping-particle":"","family":"Zulkaidah","given":"Mustika","non-dropping-particle":"","parse-names":false,"suffix":""}],"container-title":"PROJECT (Professional Journal of English Education)","id":"ITEM-1","issue":"4","issued":{"date-parts":[["2019"]]},"page":"461-465","title":"TEACHING READING COMPREHENSION USING JIGSAW","type":"article-journal","volume":"2"},"uris":["http://www.mendeley.com/documents/?uuid=56392456-baf2-4aa5-a537-77cfff7a5a0b"]}],"mendeley":{"formattedCitation":"(Sumiati, Rizka, &amp; Zulkaidah, 2019)","plainTextFormattedCitation":"(Sumiati, Rizka, &amp; Zulkaidah, 2019)","previouslyFormattedCitation":"(Sumiati, Rizka, &amp; Zulkaidah, 2019)"},"properties":{"noteIndex":0},"schema":"https://github.com/citation-style-language/schema/raw/master/csl-citation.json"}</w:instrText>
      </w:r>
      <w:r w:rsidRPr="007140DF">
        <w:rPr>
          <w:rFonts w:ascii="Times New Roman" w:eastAsia="Calibri" w:hAnsi="Times New Roman" w:cs="Times New Roman"/>
          <w:sz w:val="24"/>
          <w:szCs w:val="24"/>
          <w:lang w:val="en-US" w:eastAsia="en-US"/>
        </w:rPr>
        <w:fldChar w:fldCharType="separate"/>
      </w:r>
      <w:r w:rsidRPr="007140DF">
        <w:rPr>
          <w:rFonts w:ascii="Times New Roman" w:eastAsia="Calibri" w:hAnsi="Times New Roman" w:cs="Times New Roman"/>
          <w:noProof/>
          <w:sz w:val="24"/>
          <w:szCs w:val="24"/>
          <w:lang w:val="en-US" w:eastAsia="en-US"/>
        </w:rPr>
        <w:t>(Sumiati, Rizka, &amp; Zulkaidah, 2019)</w:t>
      </w:r>
      <w:r w:rsidRPr="007140DF">
        <w:rPr>
          <w:rFonts w:ascii="Times New Roman" w:eastAsia="Calibri" w:hAnsi="Times New Roman" w:cs="Times New Roman"/>
          <w:sz w:val="24"/>
          <w:szCs w:val="24"/>
          <w:lang w:val="en-US" w:eastAsia="en-US"/>
        </w:rPr>
        <w:fldChar w:fldCharType="end"/>
      </w:r>
      <w:r w:rsidRPr="007140DF">
        <w:rPr>
          <w:rFonts w:ascii="Times New Roman" w:eastAsia="Calibri" w:hAnsi="Times New Roman" w:cs="Times New Roman"/>
          <w:sz w:val="24"/>
          <w:szCs w:val="24"/>
          <w:lang w:val="en-US" w:eastAsia="en-US"/>
        </w:rPr>
        <w:t xml:space="preserve"> </w:t>
      </w:r>
      <w:r w:rsidR="00A33CF4">
        <w:rPr>
          <w:rFonts w:ascii="Times New Roman" w:eastAsia="Calibri" w:hAnsi="Times New Roman" w:cs="Times New Roman"/>
          <w:sz w:val="24"/>
          <w:szCs w:val="24"/>
          <w:lang w:val="en-US" w:eastAsia="en-US"/>
        </w:rPr>
        <w:t>r</w:t>
      </w:r>
      <w:r w:rsidR="00A33CF4" w:rsidRPr="00A33CF4">
        <w:rPr>
          <w:rFonts w:ascii="Times New Roman" w:eastAsia="Calibri" w:hAnsi="Times New Roman" w:cs="Times New Roman"/>
          <w:sz w:val="24"/>
          <w:szCs w:val="24"/>
          <w:lang w:val="en-US" w:eastAsia="en-US"/>
        </w:rPr>
        <w:t>eading comprehension is the interaction of information carried out between readers who take information from a text and the reader's expectations or information about the text that has been read.</w:t>
      </w:r>
      <w:r w:rsidRPr="007140DF">
        <w:rPr>
          <w:rFonts w:ascii="Times New Roman" w:eastAsia="Calibri" w:hAnsi="Times New Roman" w:cs="Times New Roman"/>
          <w:sz w:val="24"/>
          <w:szCs w:val="24"/>
          <w:lang w:val="en-US" w:eastAsia="en-US"/>
        </w:rPr>
        <w:t xml:space="preserve"> Reading comprehension is an activity or process of how students can understand and get information or content from text.</w:t>
      </w:r>
    </w:p>
    <w:p w:rsidR="007140DF" w:rsidRDefault="007140DF" w:rsidP="005A266C">
      <w:pPr>
        <w:spacing w:after="0" w:line="240" w:lineRule="auto"/>
        <w:jc w:val="both"/>
        <w:rPr>
          <w:rFonts w:ascii="Times New Roman" w:eastAsia="Calibri" w:hAnsi="Times New Roman" w:cs="Times New Roman"/>
          <w:sz w:val="24"/>
          <w:szCs w:val="24"/>
          <w:lang w:val="en-US" w:eastAsia="en-US"/>
        </w:rPr>
      </w:pPr>
    </w:p>
    <w:p w:rsidR="007140DF" w:rsidRDefault="007140DF" w:rsidP="005A266C">
      <w:pPr>
        <w:spacing w:after="0" w:line="240" w:lineRule="auto"/>
        <w:jc w:val="both"/>
        <w:rPr>
          <w:rFonts w:ascii="Times New Roman" w:eastAsia="Calibri" w:hAnsi="Times New Roman" w:cs="Times New Roman"/>
          <w:sz w:val="24"/>
          <w:szCs w:val="24"/>
          <w:lang w:val="en-US" w:eastAsia="en-US"/>
        </w:rPr>
      </w:pPr>
      <w:r w:rsidRPr="007140DF">
        <w:rPr>
          <w:rFonts w:ascii="Times New Roman" w:eastAsia="Calibri" w:hAnsi="Times New Roman" w:cs="Times New Roman"/>
          <w:sz w:val="24"/>
          <w:szCs w:val="24"/>
          <w:lang w:val="en-US" w:eastAsia="en-US"/>
        </w:rPr>
        <w:t>The target of reading activity is students should have the ability to read comprehension to build a good understanding of English texts. But in reality, students are very difficult and cannot understand English well. The contributing factors are that learning techniques are not appropriate and still the conventional method used by teachers in teaching English, so students do not seem to have good motivation to read and they have many difficulties to interpret the meaning of texts, it causes they do not know what is the meaning and the main idea of the text. Based on the problem, researcher is interested in trying to apply jigsaw techniques as a solution of the problem in Junior High School to improve students' reading comprehension</w:t>
      </w:r>
      <w:r>
        <w:rPr>
          <w:rFonts w:ascii="Times New Roman" w:eastAsia="Calibri" w:hAnsi="Times New Roman" w:cs="Times New Roman"/>
          <w:sz w:val="24"/>
          <w:szCs w:val="24"/>
          <w:lang w:val="en-US" w:eastAsia="en-US"/>
        </w:rPr>
        <w:t>.</w:t>
      </w:r>
    </w:p>
    <w:p w:rsidR="00E11594" w:rsidRDefault="00E11594" w:rsidP="005A266C">
      <w:pPr>
        <w:spacing w:after="0" w:line="240" w:lineRule="auto"/>
        <w:jc w:val="both"/>
        <w:rPr>
          <w:rFonts w:ascii="Times New Roman" w:hAnsi="Times New Roman" w:cs="Times New Roman"/>
          <w:b/>
          <w:sz w:val="24"/>
          <w:szCs w:val="24"/>
          <w:lang w:val="en-US"/>
        </w:rPr>
      </w:pPr>
    </w:p>
    <w:p w:rsidR="005A266C" w:rsidRPr="005A266C" w:rsidRDefault="005972A8" w:rsidP="005A266C">
      <w:pPr>
        <w:spacing w:after="0" w:line="240" w:lineRule="auto"/>
        <w:jc w:val="both"/>
        <w:rPr>
          <w:rFonts w:ascii="Times New Roman" w:hAnsi="Times New Roman" w:cs="Times New Roman"/>
          <w:b/>
          <w:sz w:val="24"/>
          <w:szCs w:val="24"/>
          <w:lang w:val="en-US"/>
        </w:rPr>
      </w:pPr>
      <w:r w:rsidRPr="005972A8">
        <w:rPr>
          <w:rFonts w:ascii="Times New Roman" w:hAnsi="Times New Roman" w:cs="Times New Roman"/>
          <w:b/>
          <w:sz w:val="24"/>
          <w:szCs w:val="24"/>
          <w:lang w:val="en-US"/>
        </w:rPr>
        <w:t>Definition of Reading Comprehension</w:t>
      </w:r>
    </w:p>
    <w:p w:rsidR="005A266C" w:rsidRPr="003355C7" w:rsidRDefault="005A266C" w:rsidP="005A266C">
      <w:pPr>
        <w:spacing w:after="0" w:line="240" w:lineRule="auto"/>
        <w:jc w:val="both"/>
        <w:rPr>
          <w:rFonts w:ascii="Times New Roman" w:hAnsi="Times New Roman" w:cs="Times New Roman"/>
          <w:sz w:val="10"/>
          <w:szCs w:val="24"/>
          <w:lang w:val="en-US"/>
        </w:rPr>
      </w:pPr>
    </w:p>
    <w:p w:rsidR="005A266C" w:rsidRDefault="006A09D4" w:rsidP="005A266C">
      <w:pPr>
        <w:spacing w:after="0" w:line="240" w:lineRule="auto"/>
        <w:jc w:val="both"/>
        <w:rPr>
          <w:rFonts w:ascii="Times New Roman" w:hAnsi="Times New Roman" w:cs="Times New Roman"/>
          <w:sz w:val="24"/>
          <w:szCs w:val="24"/>
          <w:lang w:val="en-US"/>
        </w:rPr>
      </w:pPr>
      <w:r w:rsidRPr="006A09D4">
        <w:rPr>
          <w:rFonts w:ascii="Times New Roman" w:eastAsia="Calibri" w:hAnsi="Times New Roman" w:cs="Times New Roman"/>
          <w:sz w:val="24"/>
          <w:szCs w:val="24"/>
          <w:lang w:val="en-US" w:eastAsia="en-US"/>
        </w:rPr>
        <w:t xml:space="preserve">Reading comprehension is the main pillar in reading activities where a reader builds understanding of a text. He combines logical thinking that is owned with a collection of letters, words, and sentences in the text. </w:t>
      </w:r>
      <w:r w:rsidR="00220E66">
        <w:rPr>
          <w:rFonts w:ascii="Times New Roman" w:eastAsia="Calibri" w:hAnsi="Times New Roman" w:cs="Times New Roman"/>
          <w:sz w:val="24"/>
          <w:szCs w:val="24"/>
          <w:lang w:val="en-US" w:eastAsia="en-US"/>
        </w:rPr>
        <w:t xml:space="preserve">According to </w:t>
      </w:r>
      <w:r w:rsidR="00220E66" w:rsidRPr="00220E66">
        <w:rPr>
          <w:rFonts w:ascii="Times New Roman" w:eastAsia="Calibri" w:hAnsi="Times New Roman" w:cs="Times New Roman"/>
          <w:sz w:val="24"/>
          <w:szCs w:val="24"/>
          <w:lang w:val="en-US" w:eastAsia="en-US"/>
        </w:rPr>
        <w:t xml:space="preserve">Duke &amp; Pearson (2001: 423) </w:t>
      </w:r>
      <w:r w:rsidR="00220E66">
        <w:rPr>
          <w:rFonts w:ascii="Times New Roman" w:eastAsia="Calibri" w:hAnsi="Times New Roman" w:cs="Times New Roman"/>
          <w:sz w:val="24"/>
          <w:szCs w:val="24"/>
          <w:lang w:val="en-US" w:eastAsia="en-US"/>
        </w:rPr>
        <w:t xml:space="preserve">as cited in </w:t>
      </w:r>
      <w:r w:rsidR="00220E66">
        <w:rPr>
          <w:rFonts w:ascii="Times New Roman" w:eastAsia="Calibri" w:hAnsi="Times New Roman" w:cs="Times New Roman"/>
          <w:sz w:val="24"/>
          <w:szCs w:val="24"/>
          <w:lang w:val="en-US" w:eastAsia="en-US"/>
        </w:rPr>
        <w:fldChar w:fldCharType="begin" w:fldLock="1"/>
      </w:r>
      <w:r w:rsidR="00220E66">
        <w:rPr>
          <w:rFonts w:ascii="Times New Roman" w:eastAsia="Calibri" w:hAnsi="Times New Roman" w:cs="Times New Roman"/>
          <w:sz w:val="24"/>
          <w:szCs w:val="24"/>
          <w:lang w:val="en-US" w:eastAsia="en-US"/>
        </w:rPr>
        <w:instrText>ADDIN CSL_CITATION {"citationItems":[{"id":"ITEM-1","itemData":{"DOI":"10.30870/jels.v3i1.2638","ISSN":"2527-7022","author":[{"dropping-particle":"","family":"Facharyani","given":"Nia","non-dropping-particle":"","parse-names":false,"suffix":""},{"dropping-particle":"","family":"Masrupi","given":"Masrupi","non-dropping-particle":"","parse-names":false,"suffix":""},{"dropping-particle":"","family":"Rahmawati","given":"Eri","non-dropping-particle":"","parse-names":false,"suffix":""}],"container-title":"Journal of English Language Studies","id":"ITEM-1","issue":"1","issued":{"date-parts":[["2018"]]},"page":"80","title":"The Influence of Using Jigsaw as a Method on Students’ Reading Comprehension at the Seventh Grade of SMPN 7 Kota Serang","type":"article-journal","volume":"3"},"uris":["http://www.mendeley.com/documents/?uuid=a56a1e44-1306-477b-a0db-8d21ba960f00"]}],"mendeley":{"formattedCitation":"(Facharyani, Masrupi, &amp; Rahmawati, 2018)","plainTextFormattedCitation":"(Facharyani, Masrupi, &amp; Rahmawati, 2018)"},"properties":{"noteIndex":0},"schema":"https://github.com/citation-style-language/schema/raw/master/csl-citation.json"}</w:instrText>
      </w:r>
      <w:r w:rsidR="00220E66">
        <w:rPr>
          <w:rFonts w:ascii="Times New Roman" w:eastAsia="Calibri" w:hAnsi="Times New Roman" w:cs="Times New Roman"/>
          <w:sz w:val="24"/>
          <w:szCs w:val="24"/>
          <w:lang w:val="en-US" w:eastAsia="en-US"/>
        </w:rPr>
        <w:fldChar w:fldCharType="separate"/>
      </w:r>
      <w:r w:rsidR="00220E66" w:rsidRPr="00220E66">
        <w:rPr>
          <w:rFonts w:ascii="Times New Roman" w:eastAsia="Calibri" w:hAnsi="Times New Roman" w:cs="Times New Roman"/>
          <w:noProof/>
          <w:sz w:val="24"/>
          <w:szCs w:val="24"/>
          <w:lang w:val="en-US" w:eastAsia="en-US"/>
        </w:rPr>
        <w:t>(Facharyani, Masrupi, &amp; Rahmawati, 2018)</w:t>
      </w:r>
      <w:r w:rsidR="00220E66">
        <w:rPr>
          <w:rFonts w:ascii="Times New Roman" w:eastAsia="Calibri" w:hAnsi="Times New Roman" w:cs="Times New Roman"/>
          <w:sz w:val="24"/>
          <w:szCs w:val="24"/>
          <w:lang w:val="en-US" w:eastAsia="en-US"/>
        </w:rPr>
        <w:fldChar w:fldCharType="end"/>
      </w:r>
      <w:r w:rsidR="00220E66">
        <w:rPr>
          <w:rFonts w:ascii="Times New Roman" w:eastAsia="Calibri" w:hAnsi="Times New Roman" w:cs="Times New Roman"/>
          <w:sz w:val="24"/>
          <w:szCs w:val="24"/>
          <w:lang w:val="en-US" w:eastAsia="en-US"/>
        </w:rPr>
        <w:t xml:space="preserve"> that </w:t>
      </w:r>
      <w:r w:rsidR="003F2F24">
        <w:rPr>
          <w:rFonts w:ascii="Times New Roman" w:eastAsia="Calibri" w:hAnsi="Times New Roman" w:cs="Times New Roman"/>
          <w:sz w:val="24"/>
          <w:szCs w:val="24"/>
          <w:lang w:val="en-US" w:eastAsia="en-US"/>
        </w:rPr>
        <w:t>r</w:t>
      </w:r>
      <w:r w:rsidR="003F2F24" w:rsidRPr="003F2F24">
        <w:rPr>
          <w:rFonts w:ascii="Times New Roman" w:eastAsia="Calibri" w:hAnsi="Times New Roman" w:cs="Times New Roman"/>
          <w:sz w:val="24"/>
          <w:szCs w:val="24"/>
          <w:lang w:val="en-US" w:eastAsia="en-US"/>
        </w:rPr>
        <w:t>eading comprehension is the process by which the reader constructs meaning as building material for information about knowledge stored in the reader's head</w:t>
      </w:r>
      <w:r w:rsidR="00220E66">
        <w:rPr>
          <w:rFonts w:ascii="Times New Roman" w:eastAsia="Calibri" w:hAnsi="Times New Roman" w:cs="Times New Roman"/>
          <w:sz w:val="24"/>
          <w:szCs w:val="24"/>
          <w:lang w:val="en-US" w:eastAsia="en-US"/>
        </w:rPr>
        <w:t xml:space="preserve">. </w:t>
      </w:r>
      <w:r w:rsidRPr="006A09D4">
        <w:rPr>
          <w:rFonts w:ascii="Times New Roman" w:eastAsia="Calibri" w:hAnsi="Times New Roman" w:cs="Times New Roman"/>
          <w:sz w:val="24"/>
          <w:szCs w:val="24"/>
          <w:lang w:val="en-US" w:eastAsia="en-US"/>
        </w:rPr>
        <w:t xml:space="preserve">As stated in Snow (2002) cited in </w:t>
      </w:r>
      <w:r w:rsidRPr="006A09D4">
        <w:rPr>
          <w:rFonts w:ascii="Times New Roman" w:eastAsia="Calibri" w:hAnsi="Times New Roman" w:cs="Times New Roman"/>
          <w:sz w:val="24"/>
          <w:szCs w:val="24"/>
          <w:lang w:val="en-US" w:eastAsia="en-US"/>
        </w:rPr>
        <w:fldChar w:fldCharType="begin" w:fldLock="1"/>
      </w:r>
      <w:r w:rsidRPr="006A09D4">
        <w:rPr>
          <w:rFonts w:ascii="Times New Roman" w:eastAsia="Calibri" w:hAnsi="Times New Roman" w:cs="Times New Roman"/>
          <w:sz w:val="24"/>
          <w:szCs w:val="24"/>
          <w:lang w:val="en-US" w:eastAsia="en-US"/>
        </w:rPr>
        <w:instrText>ADDIN CSL_CITATION {"citationItems":[{"id":"ITEM-1","itemData":{"DOI":"10.1177/0022219416688170","ISSN":"00222194","abstract":"Text-to-speech and related read-aloud tools are being widely implemented in an attempt to assist students’ reading comprehension skills. Read-aloud software, including text-to-speech, is used to translate written text into spoken text, enabling one to listen to written text while reading along. It is not clear how effective text-to-speech is at improving reading comprehension. This study addresses this gap in the research by conducting a meta-analysis on the effects of text-to-speech technology and related read-aloud tools on reading comprehension for students with reading difficulties. Random effects models yielded an average weighted effect size of ((Formula presented.) =.35, with a 95% confidence interval of.14 to.56, p &lt;.01). Moderator effects of study design were found to explain some of the variance. Taken together, this suggests that text-to-speech technologies may assist students with reading comprehension. However, more studies are needed to further explore the moderating variables of text-to-speech and read-aloud tools’ effectiveness for improving reading comprehension. Implications and recommendations for future research are discussed.","author":[{"dropping-particle":"","family":"Wood","given":"Sarah G.","non-dropping-particle":"","parse-names":false,"suffix":""},{"dropping-particle":"","family":"Moxley","given":"Jerad H.","non-dropping-particle":"","parse-names":false,"suffix":""},{"dropping-particle":"","family":"Tighe","given":"Elizabeth L.","non-dropping-particle":"","parse-names":false,"suffix":""},{"dropping-particle":"","family":"Wagner","given":"Richard K.","non-dropping-particle":"","parse-names":false,"suffix":""}],"container-title":"Journal of Learning Disabilities","id":"ITEM-1","issue":"1","issued":{"date-parts":[["2018"]]},"page":"73-84","title":"Does Use of Text-to-Speech and Related Read-Aloud Tools Improve Reading Comprehension for Students With Reading Disabilities? A Meta-Analysis","type":"article-journal","volume":"51"},"uris":["http://www.mendeley.com/documents/?uuid=d1582d25-cf73-4bd7-a686-5fb66db5f47f"]}],"mendeley":{"formattedCitation":"(Wood, Moxley, Tighe, &amp; Wagner, 2018)","manualFormatting":"Wood, Moxley, Tighe, &amp; Wagner (2018)","plainTextFormattedCitation":"(Wood, Moxley, Tighe, &amp; Wagner, 2018)","previouslyFormattedCitation":"(Wood, Moxley, Tighe, &amp; Wagner, 2018)"},"properties":{"noteIndex":0},"schema":"https://github.com/citation-style-language/schema/raw/master/csl-citation.json"}</w:instrText>
      </w:r>
      <w:r w:rsidRPr="006A09D4">
        <w:rPr>
          <w:rFonts w:ascii="Times New Roman" w:eastAsia="Calibri" w:hAnsi="Times New Roman" w:cs="Times New Roman"/>
          <w:sz w:val="24"/>
          <w:szCs w:val="24"/>
          <w:lang w:val="en-US" w:eastAsia="en-US"/>
        </w:rPr>
        <w:fldChar w:fldCharType="separate"/>
      </w:r>
      <w:r w:rsidRPr="006A09D4">
        <w:rPr>
          <w:rFonts w:ascii="Times New Roman" w:eastAsia="Calibri" w:hAnsi="Times New Roman" w:cs="Times New Roman"/>
          <w:noProof/>
          <w:sz w:val="24"/>
          <w:szCs w:val="24"/>
          <w:lang w:val="en-US" w:eastAsia="en-US"/>
        </w:rPr>
        <w:t>Wood, Moxley, Tighe, &amp; Wagner (2018)</w:t>
      </w:r>
      <w:r w:rsidRPr="006A09D4">
        <w:rPr>
          <w:rFonts w:ascii="Times New Roman" w:eastAsia="Calibri" w:hAnsi="Times New Roman" w:cs="Times New Roman"/>
          <w:sz w:val="24"/>
          <w:szCs w:val="24"/>
          <w:lang w:val="en-US" w:eastAsia="en-US"/>
        </w:rPr>
        <w:fldChar w:fldCharType="end"/>
      </w:r>
      <w:r w:rsidRPr="006A09D4">
        <w:rPr>
          <w:rFonts w:ascii="Times New Roman" w:eastAsia="Calibri" w:hAnsi="Times New Roman" w:cs="Times New Roman"/>
          <w:sz w:val="24"/>
          <w:szCs w:val="24"/>
          <w:lang w:val="en-US" w:eastAsia="en-US"/>
        </w:rPr>
        <w:t xml:space="preserve"> Reading comprehension, which is defined as the ability to construct meaning from interacting with a text, it is very important for students in achieving success in today’s every level of education. So, reading comprehension in English text is not just about how you read well, which includes the accuracy of pronunciation and loud sounds. Walter (2004) in </w:t>
      </w:r>
      <w:r w:rsidRPr="006A09D4">
        <w:rPr>
          <w:rFonts w:ascii="Times New Roman" w:eastAsia="Calibri" w:hAnsi="Times New Roman" w:cs="Times New Roman"/>
          <w:sz w:val="24"/>
          <w:szCs w:val="24"/>
          <w:lang w:val="en-US" w:eastAsia="en-US"/>
        </w:rPr>
        <w:fldChar w:fldCharType="begin" w:fldLock="1"/>
      </w:r>
      <w:r w:rsidRPr="006A09D4">
        <w:rPr>
          <w:rFonts w:ascii="Times New Roman" w:eastAsia="Calibri" w:hAnsi="Times New Roman" w:cs="Times New Roman"/>
          <w:sz w:val="24"/>
          <w:szCs w:val="24"/>
          <w:lang w:val="en-US" w:eastAsia="en-US"/>
        </w:rPr>
        <w:instrText>ADDIN CSL_CITATION {"citationItems":[{"id":"ITEM-1","itemData":{"author":[{"dropping-particle":"","family":"Sumiati","given":"Cucu","non-dropping-particle":"","parse-names":false,"suffix":""},{"dropping-particle":"","family":"Rizka","given":"Dede","non-dropping-particle":"","parse-names":false,"suffix":""},{"dropping-particle":"","family":"Zulkaidah","given":"Mustika","non-dropping-particle":"","parse-names":false,"suffix":""}],"container-title":"PROJECT (Professional Journal of English Education)","id":"ITEM-1","issue":"4","issued":{"date-parts":[["2019"]]},"page":"461-465","title":"TEACHING READING COMPREHENSION USING JIGSAW","type":"article-journal","volume":"2"},"uris":["http://www.mendeley.com/documents/?uuid=56392456-baf2-4aa5-a537-77cfff7a5a0b"]}],"mendeley":{"formattedCitation":"(Sumiati et al., 2019)","manualFormatting":"Sumiati et al., (2019)","plainTextFormattedCitation":"(Sumiati et al., 2019)","previouslyFormattedCitation":"(Sumiati et al., 2019)"},"properties":{"noteIndex":0},"schema":"https://github.com/citation-style-language/schema/raw/master/csl-citation.json"}</w:instrText>
      </w:r>
      <w:r w:rsidRPr="006A09D4">
        <w:rPr>
          <w:rFonts w:ascii="Times New Roman" w:eastAsia="Calibri" w:hAnsi="Times New Roman" w:cs="Times New Roman"/>
          <w:sz w:val="24"/>
          <w:szCs w:val="24"/>
          <w:lang w:val="en-US" w:eastAsia="en-US"/>
        </w:rPr>
        <w:fldChar w:fldCharType="separate"/>
      </w:r>
      <w:r w:rsidRPr="006A09D4">
        <w:rPr>
          <w:rFonts w:ascii="Times New Roman" w:eastAsia="Calibri" w:hAnsi="Times New Roman" w:cs="Times New Roman"/>
          <w:noProof/>
          <w:sz w:val="24"/>
          <w:szCs w:val="24"/>
          <w:lang w:val="en-US" w:eastAsia="en-US"/>
        </w:rPr>
        <w:t>Sumiati et al., (2019)</w:t>
      </w:r>
      <w:r w:rsidRPr="006A09D4">
        <w:rPr>
          <w:rFonts w:ascii="Times New Roman" w:eastAsia="Calibri" w:hAnsi="Times New Roman" w:cs="Times New Roman"/>
          <w:sz w:val="24"/>
          <w:szCs w:val="24"/>
          <w:lang w:val="en-US" w:eastAsia="en-US"/>
        </w:rPr>
        <w:fldChar w:fldCharType="end"/>
      </w:r>
      <w:r w:rsidRPr="006A09D4">
        <w:rPr>
          <w:rFonts w:ascii="Times New Roman" w:eastAsia="Calibri" w:hAnsi="Times New Roman" w:cs="Times New Roman"/>
          <w:sz w:val="24"/>
          <w:szCs w:val="24"/>
          <w:lang w:val="en-US" w:eastAsia="en-US"/>
        </w:rPr>
        <w:t xml:space="preserve"> defined </w:t>
      </w:r>
      <w:r w:rsidR="00FA306E">
        <w:rPr>
          <w:rFonts w:ascii="Times New Roman" w:eastAsia="Calibri" w:hAnsi="Times New Roman" w:cs="Times New Roman"/>
          <w:sz w:val="24"/>
          <w:szCs w:val="24"/>
          <w:lang w:val="en-US" w:eastAsia="en-US"/>
        </w:rPr>
        <w:t>r</w:t>
      </w:r>
      <w:r w:rsidR="00FA306E" w:rsidRPr="00FA306E">
        <w:rPr>
          <w:rFonts w:ascii="Times New Roman" w:eastAsia="Calibri" w:hAnsi="Times New Roman" w:cs="Times New Roman"/>
          <w:sz w:val="24"/>
          <w:szCs w:val="24"/>
          <w:lang w:val="en-US" w:eastAsia="en-US"/>
        </w:rPr>
        <w:t>eading comprehension as the interaction of information between readers who take information from a text and the expectations of readers or information about text that has been read</w:t>
      </w:r>
      <w:r w:rsidRPr="006A09D4">
        <w:rPr>
          <w:rFonts w:ascii="Times New Roman" w:eastAsia="Calibri" w:hAnsi="Times New Roman" w:cs="Times New Roman"/>
          <w:sz w:val="24"/>
          <w:szCs w:val="24"/>
          <w:lang w:val="en-US" w:eastAsia="en-US"/>
        </w:rPr>
        <w:t>.</w:t>
      </w:r>
    </w:p>
    <w:p w:rsidR="005A266C" w:rsidRPr="003355C7" w:rsidRDefault="005A266C" w:rsidP="005A266C">
      <w:pPr>
        <w:spacing w:after="0" w:line="240" w:lineRule="auto"/>
        <w:jc w:val="both"/>
        <w:rPr>
          <w:rFonts w:ascii="Times New Roman" w:hAnsi="Times New Roman" w:cs="Times New Roman"/>
          <w:sz w:val="24"/>
          <w:szCs w:val="24"/>
          <w:lang w:val="en-US"/>
        </w:rPr>
      </w:pPr>
    </w:p>
    <w:p w:rsidR="005A266C" w:rsidRPr="005A266C" w:rsidRDefault="00612817" w:rsidP="005A266C">
      <w:pPr>
        <w:spacing w:after="0" w:line="240" w:lineRule="auto"/>
        <w:jc w:val="both"/>
        <w:rPr>
          <w:rFonts w:ascii="Times New Roman" w:hAnsi="Times New Roman" w:cs="Times New Roman"/>
          <w:b/>
          <w:sz w:val="24"/>
          <w:szCs w:val="24"/>
          <w:lang w:val="en-US"/>
        </w:rPr>
      </w:pPr>
      <w:r w:rsidRPr="00612817">
        <w:rPr>
          <w:rFonts w:ascii="Times New Roman" w:eastAsia="Calibri" w:hAnsi="Times New Roman" w:cs="Times New Roman"/>
          <w:b/>
          <w:sz w:val="24"/>
          <w:szCs w:val="24"/>
          <w:lang w:val="en-US" w:eastAsia="en-US"/>
        </w:rPr>
        <w:t>Definition of Jigsaw</w:t>
      </w:r>
    </w:p>
    <w:p w:rsidR="005A266C" w:rsidRPr="003355C7" w:rsidRDefault="005A266C" w:rsidP="005A266C">
      <w:pPr>
        <w:pStyle w:val="ListParagraph"/>
        <w:spacing w:after="0" w:line="240" w:lineRule="auto"/>
        <w:ind w:left="0"/>
        <w:jc w:val="both"/>
        <w:rPr>
          <w:rFonts w:ascii="Times New Roman" w:hAnsi="Times New Roman" w:cs="Times New Roman"/>
          <w:sz w:val="10"/>
          <w:szCs w:val="24"/>
          <w:lang w:val="en-US"/>
        </w:rPr>
      </w:pPr>
    </w:p>
    <w:p w:rsidR="00CA52AE" w:rsidRPr="008B5AB2" w:rsidRDefault="00612817" w:rsidP="005A266C">
      <w:pPr>
        <w:spacing w:after="0" w:line="240" w:lineRule="auto"/>
        <w:jc w:val="both"/>
        <w:rPr>
          <w:rFonts w:ascii="Times New Roman" w:hAnsi="Times New Roman" w:cs="Times New Roman"/>
          <w:sz w:val="24"/>
          <w:szCs w:val="24"/>
        </w:rPr>
      </w:pPr>
      <w:r w:rsidRPr="00612817">
        <w:rPr>
          <w:rFonts w:ascii="Times New Roman" w:eastAsia="Calibri" w:hAnsi="Times New Roman" w:cs="Times New Roman"/>
          <w:sz w:val="24"/>
          <w:szCs w:val="24"/>
          <w:lang w:val="en-US" w:eastAsia="en-US"/>
        </w:rPr>
        <w:t xml:space="preserve">Jigsaw is one of the </w:t>
      </w:r>
      <w:proofErr w:type="gramStart"/>
      <w:r w:rsidRPr="00612817">
        <w:rPr>
          <w:rFonts w:ascii="Times New Roman" w:eastAsia="Calibri" w:hAnsi="Times New Roman" w:cs="Times New Roman"/>
          <w:sz w:val="24"/>
          <w:szCs w:val="24"/>
          <w:lang w:val="en-US" w:eastAsia="en-US"/>
        </w:rPr>
        <w:t>technique</w:t>
      </w:r>
      <w:proofErr w:type="gramEnd"/>
      <w:r w:rsidRPr="00612817">
        <w:rPr>
          <w:rFonts w:ascii="Times New Roman" w:eastAsia="Calibri" w:hAnsi="Times New Roman" w:cs="Times New Roman"/>
          <w:sz w:val="24"/>
          <w:szCs w:val="24"/>
          <w:lang w:val="en-US" w:eastAsia="en-US"/>
        </w:rPr>
        <w:t xml:space="preserve"> in cooperative learning that can be used. As stated in </w:t>
      </w:r>
      <w:r w:rsidRPr="00612817">
        <w:rPr>
          <w:rFonts w:ascii="Times New Roman" w:eastAsia="Calibri" w:hAnsi="Times New Roman" w:cs="Times New Roman"/>
          <w:sz w:val="24"/>
          <w:szCs w:val="24"/>
          <w:lang w:val="en-US" w:eastAsia="en-US"/>
        </w:rPr>
        <w:fldChar w:fldCharType="begin" w:fldLock="1"/>
      </w:r>
      <w:r w:rsidRPr="00612817">
        <w:rPr>
          <w:rFonts w:ascii="Times New Roman" w:eastAsia="Calibri" w:hAnsi="Times New Roman" w:cs="Times New Roman"/>
          <w:sz w:val="24"/>
          <w:szCs w:val="24"/>
          <w:lang w:val="en-US" w:eastAsia="en-US"/>
        </w:rPr>
        <w:instrText>ADDIN CSL_CITATION {"citationItems":[{"id":"ITEM-1","itemData":{"DOI":"10.25134/ieflj.v4i1.798.Received","abstract":"The implementation of Lesson Study is aimed to improve students’ ability in mastering the teaching materials on English grammar, fostering creativity, improving critical thinking, and increasing ability to work both personally and in group. In implementing this lesson study, the researchers used jigsaw as a learning technique. This study was conducted in 3 cycles, in which each cycle consists of planning (Plan), implementation (do), and reflection (see). The results showed that there are good developments on students’ learning where the constraints that appear can be minimized. Besides, students understand the function and word forms, they have high critical thinking or curiosity, and they have no difficulties in comprehending Grammar Formula. Moreover, the result also showed that students have high motivation in learning English and there was no gap between high-motivated and low-motivated students. Finally, after knowing what, why, and how Lesson Study was implemented, lecturers could consider the importance of applying lesson study in the learning process.","author":[{"dropping-particle":"","family":"Haryudin, A., &amp; Argawati","given":"N. O.","non-dropping-particle":"","parse-names":false,"suffix":""}],"container-title":"Indonesian EFL Journal","id":"ITEM-1","issue":"January","issued":{"date-parts":[["2018"]]},"page":"56","title":"Lesson Study To Improve Student English Grammar Mastery Using Jigsaw Technique To the","type":"article-journal","volume":"4"},"uris":["http://www.mendeley.com/documents/?uuid=d3b988f1-f14f-418d-b5e7-73584ea90d11"]}],"mendeley":{"formattedCitation":"(Haryudin, A., &amp; Argawati, 2018)","manualFormatting":"Haryudin, A., &amp; Argawati (2018)","plainTextFormattedCitation":"(Haryudin, A., &amp; Argawati, 2018)","previouslyFormattedCitation":"(Haryudin, A., &amp; Argawati, 2018)"},"properties":{"noteIndex":0},"schema":"https://github.com/citation-style-language/schema/raw/master/csl-citation.json"}</w:instrText>
      </w:r>
      <w:r w:rsidRPr="00612817">
        <w:rPr>
          <w:rFonts w:ascii="Times New Roman" w:eastAsia="Calibri" w:hAnsi="Times New Roman" w:cs="Times New Roman"/>
          <w:sz w:val="24"/>
          <w:szCs w:val="24"/>
          <w:lang w:val="en-US" w:eastAsia="en-US"/>
        </w:rPr>
        <w:fldChar w:fldCharType="separate"/>
      </w:r>
      <w:r w:rsidRPr="00612817">
        <w:rPr>
          <w:rFonts w:ascii="Times New Roman" w:eastAsia="Calibri" w:hAnsi="Times New Roman" w:cs="Times New Roman"/>
          <w:noProof/>
          <w:sz w:val="24"/>
          <w:szCs w:val="24"/>
          <w:lang w:val="en-US" w:eastAsia="en-US"/>
        </w:rPr>
        <w:t>Haryudin, A., &amp; Argawati (2018)</w:t>
      </w:r>
      <w:r w:rsidRPr="00612817">
        <w:rPr>
          <w:rFonts w:ascii="Times New Roman" w:eastAsia="Calibri" w:hAnsi="Times New Roman" w:cs="Times New Roman"/>
          <w:sz w:val="24"/>
          <w:szCs w:val="24"/>
          <w:lang w:val="en-US" w:eastAsia="en-US"/>
        </w:rPr>
        <w:fldChar w:fldCharType="end"/>
      </w:r>
      <w:r w:rsidRPr="00612817">
        <w:rPr>
          <w:rFonts w:ascii="Times New Roman" w:eastAsia="Calibri" w:hAnsi="Times New Roman" w:cs="Times New Roman"/>
          <w:sz w:val="24"/>
          <w:szCs w:val="24"/>
          <w:lang w:val="en-US" w:eastAsia="en-US"/>
        </w:rPr>
        <w:t xml:space="preserve"> that jigsaw is a technique belonging to cooperative approaches which enable students to work in group discussion. Jigsaw technique is a method of learning to organizing student activities in class that makes students responsible and depend on each other to succeed.</w:t>
      </w:r>
      <w:r w:rsidR="000C3DC2">
        <w:rPr>
          <w:rFonts w:ascii="Times New Roman" w:eastAsia="Calibri" w:hAnsi="Times New Roman" w:cs="Times New Roman"/>
          <w:sz w:val="24"/>
          <w:szCs w:val="24"/>
          <w:lang w:val="en-US" w:eastAsia="en-US"/>
        </w:rPr>
        <w:t xml:space="preserve"> </w:t>
      </w:r>
      <w:r w:rsidR="00877CC2" w:rsidRPr="00877CC2">
        <w:rPr>
          <w:rFonts w:ascii="Times New Roman" w:eastAsia="Calibri" w:hAnsi="Times New Roman" w:cs="Times New Roman"/>
          <w:sz w:val="24"/>
          <w:szCs w:val="24"/>
          <w:lang w:val="en-US" w:eastAsia="en-US"/>
        </w:rPr>
        <w:t>Cooperative learning is a group learning activity that is organized so that the learning process depends on the socially structured exchange of information between students in the group and where each student is responsible for his own learning and motivated to help and enhance the learning of others.</w:t>
      </w:r>
      <w:r w:rsidR="000C3DC2">
        <w:rPr>
          <w:rFonts w:ascii="Times New Roman" w:eastAsia="Calibri" w:hAnsi="Times New Roman" w:cs="Times New Roman"/>
          <w:sz w:val="24"/>
          <w:szCs w:val="24"/>
          <w:lang w:val="en-US" w:eastAsia="en-US"/>
        </w:rPr>
        <w:t xml:space="preserve"> (Carolyn Kessler, </w:t>
      </w:r>
      <w:r w:rsidR="000C3DC2" w:rsidRPr="000C3DC2">
        <w:rPr>
          <w:rFonts w:ascii="Times New Roman" w:eastAsia="Calibri" w:hAnsi="Times New Roman" w:cs="Times New Roman"/>
          <w:sz w:val="24"/>
          <w:szCs w:val="24"/>
          <w:lang w:val="en-US" w:eastAsia="en-US"/>
        </w:rPr>
        <w:t>1992:8)</w:t>
      </w:r>
      <w:r w:rsidR="000C3DC2">
        <w:rPr>
          <w:rFonts w:ascii="Times New Roman" w:eastAsia="Calibri" w:hAnsi="Times New Roman" w:cs="Times New Roman"/>
          <w:sz w:val="24"/>
          <w:szCs w:val="24"/>
          <w:lang w:val="en-US" w:eastAsia="en-US"/>
        </w:rPr>
        <w:t xml:space="preserve"> as cited in </w:t>
      </w:r>
      <w:r w:rsidR="000C3DC2">
        <w:rPr>
          <w:rFonts w:ascii="Times New Roman" w:eastAsia="Calibri" w:hAnsi="Times New Roman" w:cs="Times New Roman"/>
          <w:sz w:val="24"/>
          <w:szCs w:val="24"/>
          <w:lang w:val="en-US" w:eastAsia="en-US"/>
        </w:rPr>
        <w:fldChar w:fldCharType="begin" w:fldLock="1"/>
      </w:r>
      <w:r w:rsidR="00220E66">
        <w:rPr>
          <w:rFonts w:ascii="Times New Roman" w:eastAsia="Calibri" w:hAnsi="Times New Roman" w:cs="Times New Roman"/>
          <w:sz w:val="24"/>
          <w:szCs w:val="24"/>
          <w:lang w:val="en-US" w:eastAsia="en-US"/>
        </w:rPr>
        <w:instrText>ADDIN CSL_CITATION {"citationItems":[{"id":"ITEM-1","itemData":{"DOI":"10.30739/darussalam.v10i2.373","ISSN":"1978-4767","abstract":"Abstract\r Reading is considered as an important aspect for students because of its valuable benefit in developing knowledge. There are approaches of teaching reading such as top-down, bottom up, and interactive approach. Some studies was conducted in applying interactive strategy such as Jigsaw learning method. For the purpose of teaching narrative text, the researcher try to observe and analyze the effectivenes of Jigsaw learning method by using an experimental research. The study was conducted on the tenth grade students in SMA Darussalam in the academic year 2018/2019. The writer used testing instrument, pre-test and posttest. The result of the data analysis are as follows: (1) the student’s reading comprehension before being taught by using jigsaw learning model is fair, (2) the student’s reading comprehension after being taught by using jigsaw learning model is good, (3) there is significant difference of the reading comprehension for the students before and after being taught by using jigsaw learning model. So, the writer conclude that, teaching reading comprehension using jigsaw learning model is effective in increasing students’ reading comprehension on narrative text.","author":[{"dropping-particle":"","family":"Ahmada","given":"Adib","non-dropping-particle":"","parse-names":false,"suffix":""}],"container-title":"Jurnal Darussalam: Jurnal Pendidikan, Komunikasi dan Pemikiran Hukum Islam","id":"ITEM-1","issue":"2","issued":{"date-parts":[["2019"]]},"page":"258","title":"The Effectiveness of Jigsaw Learning Model in Teaching Reading Comprehension on Narrative Text","type":"article-journal","volume":"10"},"uris":["http://www.mendeley.com/documents/?uuid=abcfda68-1d67-44d1-8a06-d9a2c4fb8a60"]}],"mendeley":{"formattedCitation":"(Ahmada, 2019)","plainTextFormattedCitation":"(Ahmada, 2019)","previouslyFormattedCitation":"(Ahmada, 2019)"},"properties":{"noteIndex":0},"schema":"https://github.com/citation-style-language/schema/raw/master/csl-citation.json"}</w:instrText>
      </w:r>
      <w:r w:rsidR="000C3DC2">
        <w:rPr>
          <w:rFonts w:ascii="Times New Roman" w:eastAsia="Calibri" w:hAnsi="Times New Roman" w:cs="Times New Roman"/>
          <w:sz w:val="24"/>
          <w:szCs w:val="24"/>
          <w:lang w:val="en-US" w:eastAsia="en-US"/>
        </w:rPr>
        <w:fldChar w:fldCharType="separate"/>
      </w:r>
      <w:r w:rsidR="000C3DC2" w:rsidRPr="000C3DC2">
        <w:rPr>
          <w:rFonts w:ascii="Times New Roman" w:eastAsia="Calibri" w:hAnsi="Times New Roman" w:cs="Times New Roman"/>
          <w:noProof/>
          <w:sz w:val="24"/>
          <w:szCs w:val="24"/>
          <w:lang w:val="en-US" w:eastAsia="en-US"/>
        </w:rPr>
        <w:t>(Ahmada, 2019)</w:t>
      </w:r>
      <w:r w:rsidR="000C3DC2">
        <w:rPr>
          <w:rFonts w:ascii="Times New Roman" w:eastAsia="Calibri" w:hAnsi="Times New Roman" w:cs="Times New Roman"/>
          <w:sz w:val="24"/>
          <w:szCs w:val="24"/>
          <w:lang w:val="en-US" w:eastAsia="en-US"/>
        </w:rPr>
        <w:fldChar w:fldCharType="end"/>
      </w:r>
      <w:r w:rsidR="000C3DC2">
        <w:rPr>
          <w:rFonts w:ascii="Times New Roman" w:eastAsia="Calibri" w:hAnsi="Times New Roman" w:cs="Times New Roman"/>
          <w:sz w:val="24"/>
          <w:szCs w:val="24"/>
          <w:lang w:val="en-US" w:eastAsia="en-US"/>
        </w:rPr>
        <w:t xml:space="preserve">. </w:t>
      </w:r>
      <w:r w:rsidRPr="00612817">
        <w:rPr>
          <w:rFonts w:ascii="Times New Roman" w:eastAsia="Calibri" w:hAnsi="Times New Roman" w:cs="Times New Roman"/>
          <w:sz w:val="24"/>
          <w:szCs w:val="24"/>
          <w:lang w:val="en-US" w:eastAsia="en-US"/>
        </w:rPr>
        <w:t xml:space="preserve">According to Brown (1994:182) as cited in </w:t>
      </w:r>
      <w:r w:rsidRPr="00612817">
        <w:rPr>
          <w:rFonts w:ascii="Times New Roman" w:eastAsia="Calibri" w:hAnsi="Times New Roman" w:cs="Times New Roman"/>
          <w:sz w:val="24"/>
          <w:szCs w:val="24"/>
          <w:lang w:val="en-US" w:eastAsia="en-US"/>
        </w:rPr>
        <w:fldChar w:fldCharType="begin" w:fldLock="1"/>
      </w:r>
      <w:r w:rsidRPr="00612817">
        <w:rPr>
          <w:rFonts w:ascii="Times New Roman" w:eastAsia="Calibri" w:hAnsi="Times New Roman" w:cs="Times New Roman"/>
          <w:sz w:val="24"/>
          <w:szCs w:val="24"/>
          <w:lang w:val="en-US" w:eastAsia="en-US"/>
        </w:rPr>
        <w:instrText>ADDIN CSL_CITATION {"citationItems":[{"id":"ITEM-1","itemData":{"DOI":"10.26905/enjourme.v2i2.3184","author":[{"dropping-particle":"","family":"Silalahi","given":"Elfrida BR.","non-dropping-particle":"","parse-names":false,"suffix":""}],"container-title":"EnJourMe (English Journal of Merdeka) : Culture, Language, and Teaching of English","id":"ITEM-1","issue":"January","issued":{"date-parts":[["2019"]]},"page":"9-16","title":"Jigsaw method in reading comprehension Jigsaw method in reading comprehension","type":"article-journal","volume":"4"},"uris":["http://www.mendeley.com/documents/?uuid=cf1696ef-7198-4228-9716-d8550dbbdb00"]}],"mendeley":{"formattedCitation":"(Silalahi, 2019)","manualFormatting":"Silalahi (2019)","plainTextFormattedCitation":"(Silalahi, 2019)","previouslyFormattedCitation":"(Silalahi, 2019)"},"properties":{"noteIndex":0},"schema":"https://github.com/citation-style-language/schema/raw/master/csl-citation.json"}</w:instrText>
      </w:r>
      <w:r w:rsidRPr="00612817">
        <w:rPr>
          <w:rFonts w:ascii="Times New Roman" w:eastAsia="Calibri" w:hAnsi="Times New Roman" w:cs="Times New Roman"/>
          <w:sz w:val="24"/>
          <w:szCs w:val="24"/>
          <w:lang w:val="en-US" w:eastAsia="en-US"/>
        </w:rPr>
        <w:fldChar w:fldCharType="separate"/>
      </w:r>
      <w:r w:rsidRPr="00612817">
        <w:rPr>
          <w:rFonts w:ascii="Times New Roman" w:eastAsia="Calibri" w:hAnsi="Times New Roman" w:cs="Times New Roman"/>
          <w:noProof/>
          <w:sz w:val="24"/>
          <w:szCs w:val="24"/>
          <w:lang w:val="en-US" w:eastAsia="en-US"/>
        </w:rPr>
        <w:t>Silalahi (2019)</w:t>
      </w:r>
      <w:r w:rsidRPr="00612817">
        <w:rPr>
          <w:rFonts w:ascii="Times New Roman" w:eastAsia="Calibri" w:hAnsi="Times New Roman" w:cs="Times New Roman"/>
          <w:sz w:val="24"/>
          <w:szCs w:val="24"/>
          <w:lang w:val="en-US" w:eastAsia="en-US"/>
        </w:rPr>
        <w:fldChar w:fldCharType="end"/>
      </w:r>
      <w:r w:rsidRPr="00612817">
        <w:rPr>
          <w:rFonts w:ascii="Times New Roman" w:eastAsia="Calibri" w:hAnsi="Times New Roman" w:cs="Times New Roman"/>
          <w:sz w:val="24"/>
          <w:szCs w:val="24"/>
          <w:lang w:val="en-US" w:eastAsia="en-US"/>
        </w:rPr>
        <w:t xml:space="preserve"> that jigsaw method that as special form of information gap in which each member of a group is given some specific information to achieve some objective. </w:t>
      </w:r>
      <w:proofErr w:type="gramStart"/>
      <w:r w:rsidR="00877CC2" w:rsidRPr="00877CC2">
        <w:rPr>
          <w:rFonts w:ascii="Times New Roman" w:eastAsia="Calibri" w:hAnsi="Times New Roman" w:cs="Times New Roman"/>
          <w:sz w:val="24"/>
          <w:szCs w:val="24"/>
          <w:lang w:val="en-US" w:eastAsia="en-US"/>
        </w:rPr>
        <w:t>In jigsaw technique students work with one another in small groups where they have to rely on each other</w:t>
      </w:r>
      <w:r w:rsidRPr="00612817">
        <w:rPr>
          <w:rFonts w:ascii="Times New Roman" w:eastAsia="Calibri" w:hAnsi="Times New Roman" w:cs="Times New Roman"/>
          <w:sz w:val="24"/>
          <w:szCs w:val="24"/>
          <w:lang w:val="en-US" w:eastAsia="en-US"/>
        </w:rPr>
        <w:t>.</w:t>
      </w:r>
      <w:proofErr w:type="gramEnd"/>
      <w:r w:rsidRPr="00612817">
        <w:rPr>
          <w:rFonts w:ascii="Times New Roman" w:eastAsia="Calibri" w:hAnsi="Times New Roman" w:cs="Times New Roman"/>
          <w:sz w:val="24"/>
          <w:szCs w:val="24"/>
          <w:lang w:val="en-US" w:eastAsia="en-US"/>
        </w:rPr>
        <w:t xml:space="preserve"> It supported by </w:t>
      </w:r>
      <w:r w:rsidRPr="00612817">
        <w:rPr>
          <w:rFonts w:ascii="Times New Roman" w:eastAsia="Calibri" w:hAnsi="Times New Roman" w:cs="Times New Roman"/>
          <w:sz w:val="24"/>
          <w:szCs w:val="24"/>
          <w:lang w:val="en-US" w:eastAsia="en-US"/>
        </w:rPr>
        <w:fldChar w:fldCharType="begin" w:fldLock="1"/>
      </w:r>
      <w:r w:rsidRPr="00612817">
        <w:rPr>
          <w:rFonts w:ascii="Times New Roman" w:eastAsia="Calibri" w:hAnsi="Times New Roman" w:cs="Times New Roman"/>
          <w:sz w:val="24"/>
          <w:szCs w:val="24"/>
          <w:lang w:val="en-US" w:eastAsia="en-US"/>
        </w:rPr>
        <w:instrText>ADDIN CSL_CITATION {"citationItems":[{"id":"ITEM-1","itemData":{"DOI":"10.30957/ijoltl.v3i1.404","ISSN":"2502-2326","abstract":"This study is aimed at improving reading comprehension using jigsaw model of cooperative learning in reading classes. This study used classroom action research as the design.  The subject of the study is the nineth graders of SMPN 1 Karangploso Malang. The number of 30 students was assigned as the subject of this study.  The subject had low comprehension in reading English texts.  The study revealed that the jigsaw model of cooperative learning in teaching reading is effective to increase reading comprehension.  Records of the comprehension showed the increase on the first, second, and third test.  The average score before jigsaw was given was 6,08. All students took active participation in the last cycle.  ","author":[{"dropping-particle":"","family":"Yuhananik","given":"Yuhananik","non-dropping-particle":"","parse-names":false,"suffix":""}],"container-title":"IJOLTL: Indonesian Journal of Language Teaching and Linguistics","id":"ITEM-1","issue":"1","issued":{"date-parts":[["2018"]]},"page":"51-64","title":"Using Jigsaw Model To Improve Reading Comprehension of the Ninth Graders of Smpn 1 Karangploso","type":"article-journal","volume":"3"},"uris":["http://www.mendeley.com/documents/?uuid=0d221074-4caa-4d3f-b5f2-a5bee7229b53"]}],"mendeley":{"formattedCitation":"(Yuhananik, 2018)","manualFormatting":"Yuhananik (2018)","plainTextFormattedCitation":"(Yuhananik, 2018)","previouslyFormattedCitation":"(Yuhananik, 2018)"},"properties":{"noteIndex":0},"schema":"https://github.com/citation-style-language/schema/raw/master/csl-citation.json"}</w:instrText>
      </w:r>
      <w:r w:rsidRPr="00612817">
        <w:rPr>
          <w:rFonts w:ascii="Times New Roman" w:eastAsia="Calibri" w:hAnsi="Times New Roman" w:cs="Times New Roman"/>
          <w:sz w:val="24"/>
          <w:szCs w:val="24"/>
          <w:lang w:val="en-US" w:eastAsia="en-US"/>
        </w:rPr>
        <w:fldChar w:fldCharType="separate"/>
      </w:r>
      <w:r w:rsidRPr="00612817">
        <w:rPr>
          <w:rFonts w:ascii="Times New Roman" w:eastAsia="Calibri" w:hAnsi="Times New Roman" w:cs="Times New Roman"/>
          <w:noProof/>
          <w:sz w:val="24"/>
          <w:szCs w:val="24"/>
          <w:lang w:val="en-US" w:eastAsia="en-US"/>
        </w:rPr>
        <w:t>Yuhananik (2018)</w:t>
      </w:r>
      <w:r w:rsidRPr="00612817">
        <w:rPr>
          <w:rFonts w:ascii="Times New Roman" w:eastAsia="Calibri" w:hAnsi="Times New Roman" w:cs="Times New Roman"/>
          <w:sz w:val="24"/>
          <w:szCs w:val="24"/>
          <w:lang w:val="en-US" w:eastAsia="en-US"/>
        </w:rPr>
        <w:fldChar w:fldCharType="end"/>
      </w:r>
      <w:r w:rsidRPr="00612817">
        <w:rPr>
          <w:rFonts w:ascii="Times New Roman" w:eastAsia="Calibri" w:hAnsi="Times New Roman" w:cs="Times New Roman"/>
          <w:sz w:val="24"/>
          <w:szCs w:val="24"/>
          <w:lang w:val="en-US" w:eastAsia="en-US"/>
        </w:rPr>
        <w:t xml:space="preserve"> that each group member becomes “specialized” in subject matter and thereby possesses critical information to contribute to classmates. Here, cooperation and mutual trust become valuable and necessary to academic achievement. The main objective of jigsaw is to make each team </w:t>
      </w:r>
      <w:r w:rsidRPr="00612817">
        <w:rPr>
          <w:rFonts w:ascii="Times New Roman" w:eastAsia="Calibri" w:hAnsi="Times New Roman" w:cs="Times New Roman"/>
          <w:sz w:val="24"/>
          <w:szCs w:val="24"/>
          <w:lang w:val="en-US" w:eastAsia="en-US"/>
        </w:rPr>
        <w:lastRenderedPageBreak/>
        <w:t xml:space="preserve">member become responsible for certain learning, and then share the work with his or her teammates (Stone, 1990:41) as cited in </w:t>
      </w:r>
      <w:r w:rsidRPr="00612817">
        <w:rPr>
          <w:rFonts w:ascii="Times New Roman" w:eastAsia="Calibri" w:hAnsi="Times New Roman" w:cs="Times New Roman"/>
          <w:sz w:val="24"/>
          <w:szCs w:val="24"/>
          <w:lang w:val="en-US" w:eastAsia="en-US"/>
        </w:rPr>
        <w:fldChar w:fldCharType="begin" w:fldLock="1"/>
      </w:r>
      <w:r w:rsidRPr="00612817">
        <w:rPr>
          <w:rFonts w:ascii="Times New Roman" w:eastAsia="Calibri" w:hAnsi="Times New Roman" w:cs="Times New Roman"/>
          <w:sz w:val="24"/>
          <w:szCs w:val="24"/>
          <w:lang w:val="en-US" w:eastAsia="en-US"/>
        </w:rPr>
        <w:instrText>ADDIN CSL_CITATION {"citationItems":[{"id":"ITEM-1","itemData":{"DOI":"10.30957/ijoltl.v3i1.404","ISSN":"2502-2326","abstract":"This study is aimed at improving reading comprehension using jigsaw model of cooperative learning in reading classes. This study used classroom action research as the design.  The subject of the study is the nineth graders of SMPN 1 Karangploso Malang. The number of 30 students was assigned as the subject of this study.  The subject had low comprehension in reading English texts.  The study revealed that the jigsaw model of cooperative learning in teaching reading is effective to increase reading comprehension.  Records of the comprehension showed the increase on the first, second, and third test.  The average score before jigsaw was given was 6,08. All students took active participation in the last cycle.  ","author":[{"dropping-particle":"","family":"Yuhananik","given":"Yuhananik","non-dropping-particle":"","parse-names":false,"suffix":""}],"container-title":"IJOLTL: Indonesian Journal of Language Teaching and Linguistics","id":"ITEM-1","issue":"1","issued":{"date-parts":[["2018"]]},"page":"51-64","title":"Using Jigsaw Model To Improve Reading Comprehension of the Ninth Graders of Smpn 1 Karangploso","type":"article-journal","volume":"3"},"uris":["http://www.mendeley.com/documents/?uuid=0d221074-4caa-4d3f-b5f2-a5bee7229b53"]}],"mendeley":{"formattedCitation":"(Yuhananik, 2018)","manualFormatting":"Yuhananik (2018)","plainTextFormattedCitation":"(Yuhananik, 2018)","previouslyFormattedCitation":"(Yuhananik, 2018)"},"properties":{"noteIndex":0},"schema":"https://github.com/citation-style-language/schema/raw/master/csl-citation.json"}</w:instrText>
      </w:r>
      <w:r w:rsidRPr="00612817">
        <w:rPr>
          <w:rFonts w:ascii="Times New Roman" w:eastAsia="Calibri" w:hAnsi="Times New Roman" w:cs="Times New Roman"/>
          <w:sz w:val="24"/>
          <w:szCs w:val="24"/>
          <w:lang w:val="en-US" w:eastAsia="en-US"/>
        </w:rPr>
        <w:fldChar w:fldCharType="separate"/>
      </w:r>
      <w:r w:rsidRPr="00612817">
        <w:rPr>
          <w:rFonts w:ascii="Times New Roman" w:eastAsia="Calibri" w:hAnsi="Times New Roman" w:cs="Times New Roman"/>
          <w:noProof/>
          <w:sz w:val="24"/>
          <w:szCs w:val="24"/>
          <w:lang w:val="en-US" w:eastAsia="en-US"/>
        </w:rPr>
        <w:t>Yuhananik (2018)</w:t>
      </w:r>
      <w:r w:rsidRPr="00612817">
        <w:rPr>
          <w:rFonts w:ascii="Times New Roman" w:eastAsia="Calibri" w:hAnsi="Times New Roman" w:cs="Times New Roman"/>
          <w:sz w:val="24"/>
          <w:szCs w:val="24"/>
          <w:lang w:val="en-US" w:eastAsia="en-US"/>
        </w:rPr>
        <w:fldChar w:fldCharType="end"/>
      </w:r>
      <w:r w:rsidRPr="00612817">
        <w:rPr>
          <w:rFonts w:ascii="Times New Roman" w:eastAsia="Calibri" w:hAnsi="Times New Roman" w:cs="Times New Roman"/>
          <w:sz w:val="24"/>
          <w:szCs w:val="24"/>
          <w:lang w:val="en-US" w:eastAsia="en-US"/>
        </w:rPr>
        <w:t>.</w:t>
      </w:r>
    </w:p>
    <w:p w:rsidR="00CA52AE" w:rsidRPr="008B5AB2" w:rsidRDefault="00CA52AE" w:rsidP="003B5759">
      <w:pPr>
        <w:spacing w:after="0" w:line="240" w:lineRule="auto"/>
        <w:jc w:val="both"/>
        <w:rPr>
          <w:rFonts w:ascii="Times New Roman" w:eastAsia="Times New Roman" w:hAnsi="Times New Roman" w:cs="Times New Roman"/>
          <w:sz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2857CE" w:rsidRDefault="00621C69" w:rsidP="003B5759">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621C69">
        <w:rPr>
          <w:rFonts w:ascii="Times New Roman" w:eastAsia="Calibri" w:hAnsi="Times New Roman" w:cs="Times New Roman"/>
          <w:sz w:val="24"/>
          <w:szCs w:val="24"/>
          <w:lang w:val="en-US" w:eastAsia="en-US"/>
        </w:rPr>
        <w:t xml:space="preserve">In this research, the researcher used Pre-experimental design. The data was taken from 33 Students of VIII </w:t>
      </w:r>
      <w:proofErr w:type="gramStart"/>
      <w:r w:rsidRPr="00621C69">
        <w:rPr>
          <w:rFonts w:ascii="Times New Roman" w:eastAsia="Calibri" w:hAnsi="Times New Roman" w:cs="Times New Roman"/>
          <w:sz w:val="24"/>
          <w:szCs w:val="24"/>
          <w:lang w:val="en-US" w:eastAsia="en-US"/>
        </w:rPr>
        <w:t>A</w:t>
      </w:r>
      <w:proofErr w:type="gramEnd"/>
      <w:r w:rsidRPr="00621C69">
        <w:rPr>
          <w:rFonts w:ascii="Times New Roman" w:eastAsia="Calibri" w:hAnsi="Times New Roman" w:cs="Times New Roman"/>
          <w:sz w:val="24"/>
          <w:szCs w:val="24"/>
          <w:lang w:val="en-US" w:eastAsia="en-US"/>
        </w:rPr>
        <w:t xml:space="preserve"> class in SMP </w:t>
      </w:r>
      <w:proofErr w:type="spellStart"/>
      <w:r w:rsidRPr="00621C69">
        <w:rPr>
          <w:rFonts w:ascii="Times New Roman" w:eastAsia="Calibri" w:hAnsi="Times New Roman" w:cs="Times New Roman"/>
          <w:sz w:val="24"/>
          <w:szCs w:val="24"/>
          <w:lang w:val="en-US" w:eastAsia="en-US"/>
        </w:rPr>
        <w:t>Negeri</w:t>
      </w:r>
      <w:proofErr w:type="spellEnd"/>
      <w:r w:rsidRPr="00621C69">
        <w:rPr>
          <w:rFonts w:ascii="Times New Roman" w:eastAsia="Calibri" w:hAnsi="Times New Roman" w:cs="Times New Roman"/>
          <w:sz w:val="24"/>
          <w:szCs w:val="24"/>
          <w:lang w:val="en-US" w:eastAsia="en-US"/>
        </w:rPr>
        <w:t xml:space="preserve"> 2 </w:t>
      </w:r>
      <w:proofErr w:type="spellStart"/>
      <w:r w:rsidRPr="00621C69">
        <w:rPr>
          <w:rFonts w:ascii="Times New Roman" w:eastAsia="Calibri" w:hAnsi="Times New Roman" w:cs="Times New Roman"/>
          <w:sz w:val="24"/>
          <w:szCs w:val="24"/>
          <w:lang w:val="en-US" w:eastAsia="en-US"/>
        </w:rPr>
        <w:t>Pasirkuda-Cianjur</w:t>
      </w:r>
      <w:proofErr w:type="spellEnd"/>
      <w:r w:rsidRPr="00621C69">
        <w:rPr>
          <w:rFonts w:ascii="Times New Roman" w:eastAsia="Calibri" w:hAnsi="Times New Roman" w:cs="Times New Roman"/>
          <w:sz w:val="24"/>
          <w:szCs w:val="24"/>
          <w:lang w:val="en-US" w:eastAsia="en-US"/>
        </w:rPr>
        <w:t xml:space="preserve">. To collect data the researcher used two tests, there are pre-test and post-test. According to </w:t>
      </w:r>
      <w:proofErr w:type="spellStart"/>
      <w:r w:rsidRPr="00621C69">
        <w:rPr>
          <w:rFonts w:ascii="Times New Roman" w:eastAsia="Calibri" w:hAnsi="Times New Roman" w:cs="Times New Roman"/>
          <w:sz w:val="24"/>
          <w:szCs w:val="24"/>
          <w:lang w:val="en-US" w:eastAsia="en-US"/>
        </w:rPr>
        <w:t>Arikunto</w:t>
      </w:r>
      <w:proofErr w:type="spellEnd"/>
      <w:r w:rsidRPr="00621C69">
        <w:rPr>
          <w:rFonts w:ascii="Times New Roman" w:eastAsia="Calibri" w:hAnsi="Times New Roman" w:cs="Times New Roman"/>
          <w:sz w:val="24"/>
          <w:szCs w:val="24"/>
          <w:lang w:val="en-US" w:eastAsia="en-US"/>
        </w:rPr>
        <w:t xml:space="preserve"> (2006:85) as cited in </w:t>
      </w:r>
      <w:r w:rsidRPr="00621C69">
        <w:rPr>
          <w:rFonts w:ascii="Times New Roman" w:eastAsia="Calibri" w:hAnsi="Times New Roman" w:cs="Times New Roman"/>
          <w:sz w:val="24"/>
          <w:szCs w:val="24"/>
          <w:lang w:val="en-US" w:eastAsia="en-US"/>
        </w:rPr>
        <w:fldChar w:fldCharType="begin" w:fldLock="1"/>
      </w:r>
      <w:r w:rsidRPr="00621C69">
        <w:rPr>
          <w:rFonts w:ascii="Times New Roman" w:eastAsia="Calibri" w:hAnsi="Times New Roman" w:cs="Times New Roman"/>
          <w:sz w:val="24"/>
          <w:szCs w:val="24"/>
          <w:lang w:val="en-US" w:eastAsia="en-US"/>
        </w:rPr>
        <w:instrText>ADDIN CSL_CITATION {"citationItems":[{"id":"ITEM-1","itemData":{"DOI":"10.26877/eternal.v9i1.2416","ISSN":"2086-5473","abstract":"Reading comprehension is a major objective of language instruction in English learning concept teaching in senior high school. As one of macro skill of English it is being important part in English Language Teaching. So, the teacher should teach actively to helpstudents get the ultimate goal of reading instruction. Jigsaw is one of cooperative learning which is interesting to be applied to boost students’ motivation in learning English especially to reading skill. The activities is centered to the students, so it can stimulated students activeness because they involved in active learning.Based on the tittle, the formulation of the problem was: 1) Is the prepared test curricularly valid and reliable?,2) What are the results of pretest and posttest using jigsaw method?, 3)Is there any significant difference result of pretest and posttest using jigsaw method? Design of this research was pre-experimental design by pretest-posttest one group.  Research subject was students in SMPN 13 Berau while object of the research was the use of jigsaw method in reading instruction. The population of this research was 100 students of seventh grade of SMPN 13 Berau, and the sample was 30 students taken by random sampling technique. The instrument was test then analyzed by scoring, normality, homogeneity, mean, t test and hypothesis testing. The results of this research are; 1) The test instrument used in this research was appropriate in term of the objective and applicable in this particular situation because the prepared test curricularly valid and reliable, 2)The result of posttest slightly higher than pretest in conducted jigsaw method in SMPN 13 Berau, 3) There is significant difference of jigsaw method used that exists on respondents specifically students in SMPN 13 Berau during learning English as Second Language (ESL) specifically for reading instruction.The hypothesis of this researchis accepted because there is significant effect of Jigsaw Method in Improving Students Reading Comprehension to the First Grade At SMPN 13 Berau 2017/2018. ","author":[{"dropping-particle":"","family":"Nurbianta","given":"Nurbianta","non-dropping-particle":"","parse-names":false,"suffix":""},{"dropping-particle":"","family":"Dahlia","given":"Hana","non-dropping-particle":"","parse-names":false,"suffix":""}],"container-title":"ETERNAL (English Teaching Journal)","id":"ITEM-1","issue":"1","issued":{"date-parts":[["2018"]]},"page":"70-86","title":"The Effectiveness of Jigsaw Method in Improving Students Reading Comprehension","type":"article-journal","volume":"9"},"uris":["http://www.mendeley.com/documents/?uuid=aed26d57-02a4-4167-8ba7-c93860873570"]}],"mendeley":{"formattedCitation":"(Nurbianta &amp; Dahlia, 2018)","plainTextFormattedCitation":"(Nurbianta &amp; Dahlia, 2018)","previouslyFormattedCitation":"(Nurbianta &amp; Dahlia, 2018)"},"properties":{"noteIndex":0},"schema":"https://github.com/citation-style-language/schema/raw/master/csl-citation.json"}</w:instrText>
      </w:r>
      <w:r w:rsidRPr="00621C69">
        <w:rPr>
          <w:rFonts w:ascii="Times New Roman" w:eastAsia="Calibri" w:hAnsi="Times New Roman" w:cs="Times New Roman"/>
          <w:sz w:val="24"/>
          <w:szCs w:val="24"/>
          <w:lang w:val="en-US" w:eastAsia="en-US"/>
        </w:rPr>
        <w:fldChar w:fldCharType="separate"/>
      </w:r>
      <w:r w:rsidRPr="00621C69">
        <w:rPr>
          <w:rFonts w:ascii="Times New Roman" w:eastAsia="Calibri" w:hAnsi="Times New Roman" w:cs="Times New Roman"/>
          <w:noProof/>
          <w:sz w:val="24"/>
          <w:szCs w:val="24"/>
          <w:lang w:val="en-US" w:eastAsia="en-US"/>
        </w:rPr>
        <w:t>(Nurbianta &amp; Dahlia, 2018)</w:t>
      </w:r>
      <w:r w:rsidRPr="00621C69">
        <w:rPr>
          <w:rFonts w:ascii="Times New Roman" w:eastAsia="Calibri" w:hAnsi="Times New Roman" w:cs="Times New Roman"/>
          <w:sz w:val="24"/>
          <w:szCs w:val="24"/>
          <w:lang w:val="en-US" w:eastAsia="en-US"/>
        </w:rPr>
        <w:fldChar w:fldCharType="end"/>
      </w:r>
      <w:r w:rsidRPr="00621C69">
        <w:rPr>
          <w:rFonts w:ascii="Times New Roman" w:eastAsia="Calibri" w:hAnsi="Times New Roman" w:cs="Times New Roman"/>
          <w:sz w:val="24"/>
          <w:szCs w:val="24"/>
          <w:lang w:val="en-US" w:eastAsia="en-US"/>
        </w:rPr>
        <w:t xml:space="preserve"> states that in this design observations will be made twice, namely before the treatment called pre-test and after treatment called post-test. Then, the score of the research results were calculated through SPSS to find out whether the jigsaw technique was effective in improving students' reading comprehension.</w:t>
      </w:r>
    </w:p>
    <w:p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5A266C" w:rsidRPr="002B7AF4" w:rsidRDefault="007F325F" w:rsidP="005A266C">
      <w:pPr>
        <w:spacing w:after="0" w:line="240" w:lineRule="auto"/>
        <w:jc w:val="both"/>
        <w:rPr>
          <w:rFonts w:ascii="Times New Roman" w:hAnsi="Times New Roman" w:cs="Times New Roman"/>
          <w:sz w:val="24"/>
          <w:szCs w:val="24"/>
        </w:rPr>
      </w:pPr>
      <w:r w:rsidRPr="007F325F">
        <w:rPr>
          <w:rFonts w:ascii="Times New Roman" w:eastAsia="Calibri" w:hAnsi="Times New Roman" w:cs="Times New Roman"/>
          <w:sz w:val="24"/>
          <w:szCs w:val="24"/>
          <w:lang w:val="en-US" w:eastAsia="en-US"/>
        </w:rPr>
        <w:t xml:space="preserve">Here is the report of concerning the results of data by the pre-test and post-test. </w:t>
      </w:r>
      <w:r w:rsidR="00EC70BE" w:rsidRPr="00EC70BE">
        <w:rPr>
          <w:rFonts w:ascii="Times New Roman" w:eastAsia="Calibri" w:hAnsi="Times New Roman" w:cs="Times New Roman"/>
          <w:sz w:val="24"/>
          <w:szCs w:val="24"/>
          <w:lang w:val="en-US" w:eastAsia="en-US"/>
        </w:rPr>
        <w:t>The following i</w:t>
      </w:r>
      <w:r w:rsidR="00EC70BE">
        <w:rPr>
          <w:rFonts w:ascii="Times New Roman" w:eastAsia="Calibri" w:hAnsi="Times New Roman" w:cs="Times New Roman"/>
          <w:sz w:val="24"/>
          <w:szCs w:val="24"/>
          <w:lang w:val="en-US" w:eastAsia="en-US"/>
        </w:rPr>
        <w:t>s a table of test score results</w:t>
      </w:r>
      <w:r w:rsidRPr="007F325F">
        <w:rPr>
          <w:rFonts w:ascii="Times New Roman" w:eastAsia="Calibri" w:hAnsi="Times New Roman" w:cs="Times New Roman"/>
          <w:sz w:val="24"/>
          <w:szCs w:val="24"/>
          <w:lang w:val="en-US" w:eastAsia="en-US"/>
        </w:rPr>
        <w:t>:</w:t>
      </w:r>
    </w:p>
    <w:p w:rsidR="005A266C" w:rsidRPr="002B7AF4" w:rsidRDefault="005A266C" w:rsidP="005A266C">
      <w:pPr>
        <w:spacing w:after="0" w:line="240" w:lineRule="auto"/>
        <w:jc w:val="both"/>
        <w:rPr>
          <w:rFonts w:ascii="Times New Roman" w:hAnsi="Times New Roman" w:cs="Times New Roman"/>
          <w:sz w:val="24"/>
          <w:szCs w:val="24"/>
        </w:rPr>
      </w:pPr>
    </w:p>
    <w:p w:rsidR="005A266C" w:rsidRPr="007C308D" w:rsidRDefault="005A266C" w:rsidP="007C308D">
      <w:pPr>
        <w:spacing w:after="0" w:line="240" w:lineRule="auto"/>
        <w:ind w:firstLine="720"/>
        <w:jc w:val="center"/>
        <w:rPr>
          <w:rFonts w:ascii="Times New Roman" w:hAnsi="Times New Roman" w:cs="Times New Roman"/>
          <w:b/>
          <w:sz w:val="24"/>
          <w:szCs w:val="24"/>
          <w:lang w:val="en-US"/>
        </w:rPr>
      </w:pPr>
      <w:r w:rsidRPr="002B7AF4">
        <w:rPr>
          <w:rFonts w:ascii="Times New Roman" w:hAnsi="Times New Roman" w:cs="Times New Roman"/>
          <w:b/>
          <w:sz w:val="24"/>
          <w:szCs w:val="24"/>
        </w:rPr>
        <w:t>Table 1</w:t>
      </w:r>
      <w:r>
        <w:rPr>
          <w:rFonts w:ascii="Times New Roman" w:hAnsi="Times New Roman" w:cs="Times New Roman"/>
          <w:b/>
          <w:sz w:val="24"/>
          <w:szCs w:val="24"/>
          <w:lang w:val="en-US"/>
        </w:rPr>
        <w:t xml:space="preserve">. </w:t>
      </w:r>
      <w:r w:rsidR="007C308D">
        <w:rPr>
          <w:rFonts w:ascii="Times New Roman" w:hAnsi="Times New Roman" w:cs="Times New Roman"/>
          <w:sz w:val="24"/>
          <w:szCs w:val="24"/>
          <w:lang w:val="en-US"/>
        </w:rPr>
        <w:t>Score of Students</w:t>
      </w:r>
    </w:p>
    <w:tbl>
      <w:tblPr>
        <w:tblStyle w:val="TableGrid6"/>
        <w:tblW w:w="0" w:type="auto"/>
        <w:tblInd w:w="1384" w:type="dxa"/>
        <w:tblLook w:val="04A0" w:firstRow="1" w:lastRow="0" w:firstColumn="1" w:lastColumn="0" w:noHBand="0" w:noVBand="1"/>
      </w:tblPr>
      <w:tblGrid>
        <w:gridCol w:w="531"/>
        <w:gridCol w:w="2871"/>
        <w:gridCol w:w="959"/>
        <w:gridCol w:w="1167"/>
        <w:gridCol w:w="1276"/>
      </w:tblGrid>
      <w:tr w:rsidR="007C308D" w:rsidTr="00683813">
        <w:tc>
          <w:tcPr>
            <w:tcW w:w="531" w:type="dxa"/>
            <w:tcBorders>
              <w:top w:val="single" w:sz="4" w:space="0" w:color="auto"/>
              <w:left w:val="nil"/>
              <w:bottom w:val="single" w:sz="4" w:space="0" w:color="auto"/>
              <w:right w:val="nil"/>
            </w:tcBorders>
            <w:vAlign w:val="center"/>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No</w:t>
            </w:r>
          </w:p>
        </w:tc>
        <w:tc>
          <w:tcPr>
            <w:tcW w:w="2871" w:type="dxa"/>
            <w:tcBorders>
              <w:top w:val="single" w:sz="4" w:space="0" w:color="auto"/>
              <w:left w:val="nil"/>
              <w:bottom w:val="single" w:sz="4" w:space="0" w:color="auto"/>
              <w:right w:val="nil"/>
            </w:tcBorders>
            <w:vAlign w:val="center"/>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Name</w:t>
            </w:r>
          </w:p>
        </w:tc>
        <w:tc>
          <w:tcPr>
            <w:tcW w:w="959" w:type="dxa"/>
            <w:tcBorders>
              <w:top w:val="single" w:sz="4" w:space="0" w:color="auto"/>
              <w:left w:val="nil"/>
              <w:bottom w:val="single" w:sz="4" w:space="0" w:color="auto"/>
              <w:right w:val="nil"/>
            </w:tcBorders>
            <w:vAlign w:val="center"/>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Gender</w:t>
            </w:r>
          </w:p>
        </w:tc>
        <w:tc>
          <w:tcPr>
            <w:tcW w:w="1167" w:type="dxa"/>
            <w:tcBorders>
              <w:top w:val="single" w:sz="4" w:space="0" w:color="auto"/>
              <w:left w:val="nil"/>
              <w:bottom w:val="single" w:sz="4" w:space="0" w:color="auto"/>
              <w:right w:val="nil"/>
            </w:tcBorders>
            <w:vAlign w:val="center"/>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Pre-test</w:t>
            </w:r>
          </w:p>
        </w:tc>
        <w:tc>
          <w:tcPr>
            <w:tcW w:w="1276" w:type="dxa"/>
            <w:tcBorders>
              <w:top w:val="single" w:sz="4" w:space="0" w:color="auto"/>
              <w:left w:val="nil"/>
              <w:bottom w:val="single" w:sz="4" w:space="0" w:color="auto"/>
              <w:right w:val="nil"/>
            </w:tcBorders>
            <w:vAlign w:val="center"/>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Post-test</w:t>
            </w:r>
          </w:p>
        </w:tc>
      </w:tr>
      <w:tr w:rsidR="007C308D" w:rsidTr="00683813">
        <w:tc>
          <w:tcPr>
            <w:tcW w:w="531" w:type="dxa"/>
            <w:tcBorders>
              <w:top w:val="single" w:sz="4" w:space="0" w:color="auto"/>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1</w:t>
            </w:r>
          </w:p>
        </w:tc>
        <w:tc>
          <w:tcPr>
            <w:tcW w:w="2871" w:type="dxa"/>
            <w:tcBorders>
              <w:top w:val="single" w:sz="4" w:space="0" w:color="auto"/>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Student 1</w:t>
            </w:r>
          </w:p>
        </w:tc>
        <w:tc>
          <w:tcPr>
            <w:tcW w:w="959" w:type="dxa"/>
            <w:tcBorders>
              <w:top w:val="single" w:sz="4" w:space="0" w:color="auto"/>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M</w:t>
            </w:r>
          </w:p>
        </w:tc>
        <w:tc>
          <w:tcPr>
            <w:tcW w:w="1167" w:type="dxa"/>
            <w:tcBorders>
              <w:top w:val="single" w:sz="4" w:space="0" w:color="auto"/>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42</w:t>
            </w:r>
          </w:p>
        </w:tc>
        <w:tc>
          <w:tcPr>
            <w:tcW w:w="1276" w:type="dxa"/>
            <w:tcBorders>
              <w:top w:val="single" w:sz="4" w:space="0" w:color="auto"/>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62</w:t>
            </w:r>
          </w:p>
        </w:tc>
      </w:tr>
      <w:tr w:rsidR="007C308D" w:rsidTr="00683813">
        <w:tc>
          <w:tcPr>
            <w:tcW w:w="53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2</w:t>
            </w:r>
          </w:p>
        </w:tc>
        <w:tc>
          <w:tcPr>
            <w:tcW w:w="287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Student 2</w:t>
            </w:r>
          </w:p>
        </w:tc>
        <w:tc>
          <w:tcPr>
            <w:tcW w:w="959"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M</w:t>
            </w:r>
          </w:p>
        </w:tc>
        <w:tc>
          <w:tcPr>
            <w:tcW w:w="1167"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46</w:t>
            </w:r>
          </w:p>
        </w:tc>
        <w:tc>
          <w:tcPr>
            <w:tcW w:w="1276"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64</w:t>
            </w:r>
          </w:p>
        </w:tc>
      </w:tr>
      <w:tr w:rsidR="007C308D" w:rsidTr="00683813">
        <w:tc>
          <w:tcPr>
            <w:tcW w:w="53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3</w:t>
            </w:r>
          </w:p>
        </w:tc>
        <w:tc>
          <w:tcPr>
            <w:tcW w:w="287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Student 3</w:t>
            </w:r>
          </w:p>
        </w:tc>
        <w:tc>
          <w:tcPr>
            <w:tcW w:w="959"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F</w:t>
            </w:r>
          </w:p>
        </w:tc>
        <w:tc>
          <w:tcPr>
            <w:tcW w:w="1167"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58</w:t>
            </w:r>
          </w:p>
        </w:tc>
        <w:tc>
          <w:tcPr>
            <w:tcW w:w="1276"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82</w:t>
            </w:r>
          </w:p>
        </w:tc>
      </w:tr>
      <w:tr w:rsidR="007C308D" w:rsidTr="00683813">
        <w:tc>
          <w:tcPr>
            <w:tcW w:w="53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4</w:t>
            </w:r>
          </w:p>
        </w:tc>
        <w:tc>
          <w:tcPr>
            <w:tcW w:w="287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Student 4</w:t>
            </w:r>
          </w:p>
        </w:tc>
        <w:tc>
          <w:tcPr>
            <w:tcW w:w="959"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M</w:t>
            </w:r>
          </w:p>
        </w:tc>
        <w:tc>
          <w:tcPr>
            <w:tcW w:w="1167"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42</w:t>
            </w:r>
          </w:p>
        </w:tc>
        <w:tc>
          <w:tcPr>
            <w:tcW w:w="1276"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66</w:t>
            </w:r>
          </w:p>
        </w:tc>
      </w:tr>
      <w:tr w:rsidR="007C308D" w:rsidTr="00683813">
        <w:tc>
          <w:tcPr>
            <w:tcW w:w="53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5</w:t>
            </w:r>
          </w:p>
        </w:tc>
        <w:tc>
          <w:tcPr>
            <w:tcW w:w="287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Student 5</w:t>
            </w:r>
          </w:p>
        </w:tc>
        <w:tc>
          <w:tcPr>
            <w:tcW w:w="959"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M</w:t>
            </w:r>
          </w:p>
        </w:tc>
        <w:tc>
          <w:tcPr>
            <w:tcW w:w="1167"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54</w:t>
            </w:r>
          </w:p>
        </w:tc>
        <w:tc>
          <w:tcPr>
            <w:tcW w:w="1276"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70</w:t>
            </w:r>
          </w:p>
        </w:tc>
      </w:tr>
      <w:tr w:rsidR="007C308D" w:rsidTr="00683813">
        <w:tc>
          <w:tcPr>
            <w:tcW w:w="53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6</w:t>
            </w:r>
          </w:p>
        </w:tc>
        <w:tc>
          <w:tcPr>
            <w:tcW w:w="287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Student 6</w:t>
            </w:r>
          </w:p>
        </w:tc>
        <w:tc>
          <w:tcPr>
            <w:tcW w:w="959"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M</w:t>
            </w:r>
          </w:p>
        </w:tc>
        <w:tc>
          <w:tcPr>
            <w:tcW w:w="1167"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38</w:t>
            </w:r>
          </w:p>
        </w:tc>
        <w:tc>
          <w:tcPr>
            <w:tcW w:w="1276"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60</w:t>
            </w:r>
          </w:p>
        </w:tc>
      </w:tr>
      <w:tr w:rsidR="007C308D" w:rsidTr="00683813">
        <w:tc>
          <w:tcPr>
            <w:tcW w:w="53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7</w:t>
            </w:r>
          </w:p>
        </w:tc>
        <w:tc>
          <w:tcPr>
            <w:tcW w:w="287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Student 7</w:t>
            </w:r>
          </w:p>
        </w:tc>
        <w:tc>
          <w:tcPr>
            <w:tcW w:w="959"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F</w:t>
            </w:r>
          </w:p>
        </w:tc>
        <w:tc>
          <w:tcPr>
            <w:tcW w:w="1167"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52</w:t>
            </w:r>
          </w:p>
        </w:tc>
        <w:tc>
          <w:tcPr>
            <w:tcW w:w="1276"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70</w:t>
            </w:r>
          </w:p>
        </w:tc>
      </w:tr>
      <w:tr w:rsidR="007C308D" w:rsidTr="00683813">
        <w:tc>
          <w:tcPr>
            <w:tcW w:w="53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8</w:t>
            </w:r>
          </w:p>
        </w:tc>
        <w:tc>
          <w:tcPr>
            <w:tcW w:w="287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Student 8</w:t>
            </w:r>
          </w:p>
        </w:tc>
        <w:tc>
          <w:tcPr>
            <w:tcW w:w="959"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F</w:t>
            </w:r>
          </w:p>
        </w:tc>
        <w:tc>
          <w:tcPr>
            <w:tcW w:w="1167"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48</w:t>
            </w:r>
          </w:p>
        </w:tc>
        <w:tc>
          <w:tcPr>
            <w:tcW w:w="1276"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66</w:t>
            </w:r>
          </w:p>
        </w:tc>
      </w:tr>
      <w:tr w:rsidR="007C308D" w:rsidTr="00683813">
        <w:tc>
          <w:tcPr>
            <w:tcW w:w="53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9</w:t>
            </w:r>
          </w:p>
        </w:tc>
        <w:tc>
          <w:tcPr>
            <w:tcW w:w="287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Student 9</w:t>
            </w:r>
          </w:p>
        </w:tc>
        <w:tc>
          <w:tcPr>
            <w:tcW w:w="959"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F</w:t>
            </w:r>
          </w:p>
        </w:tc>
        <w:tc>
          <w:tcPr>
            <w:tcW w:w="1167"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40</w:t>
            </w:r>
          </w:p>
        </w:tc>
        <w:tc>
          <w:tcPr>
            <w:tcW w:w="1276"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74</w:t>
            </w:r>
          </w:p>
        </w:tc>
      </w:tr>
      <w:tr w:rsidR="007C308D" w:rsidTr="00683813">
        <w:tc>
          <w:tcPr>
            <w:tcW w:w="53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10</w:t>
            </w:r>
          </w:p>
        </w:tc>
        <w:tc>
          <w:tcPr>
            <w:tcW w:w="287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Student 10</w:t>
            </w:r>
          </w:p>
        </w:tc>
        <w:tc>
          <w:tcPr>
            <w:tcW w:w="959"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F</w:t>
            </w:r>
          </w:p>
        </w:tc>
        <w:tc>
          <w:tcPr>
            <w:tcW w:w="1167"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62</w:t>
            </w:r>
          </w:p>
        </w:tc>
        <w:tc>
          <w:tcPr>
            <w:tcW w:w="1276"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80</w:t>
            </w:r>
          </w:p>
        </w:tc>
      </w:tr>
      <w:tr w:rsidR="007C308D" w:rsidTr="00683813">
        <w:tc>
          <w:tcPr>
            <w:tcW w:w="53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11</w:t>
            </w:r>
          </w:p>
        </w:tc>
        <w:tc>
          <w:tcPr>
            <w:tcW w:w="287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Student 11</w:t>
            </w:r>
          </w:p>
        </w:tc>
        <w:tc>
          <w:tcPr>
            <w:tcW w:w="959"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F</w:t>
            </w:r>
          </w:p>
        </w:tc>
        <w:tc>
          <w:tcPr>
            <w:tcW w:w="1167"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42</w:t>
            </w:r>
          </w:p>
        </w:tc>
        <w:tc>
          <w:tcPr>
            <w:tcW w:w="1276"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62</w:t>
            </w:r>
          </w:p>
        </w:tc>
      </w:tr>
      <w:tr w:rsidR="007C308D" w:rsidTr="00683813">
        <w:tc>
          <w:tcPr>
            <w:tcW w:w="53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12</w:t>
            </w:r>
          </w:p>
        </w:tc>
        <w:tc>
          <w:tcPr>
            <w:tcW w:w="287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Student 12</w:t>
            </w:r>
          </w:p>
        </w:tc>
        <w:tc>
          <w:tcPr>
            <w:tcW w:w="959"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M</w:t>
            </w:r>
          </w:p>
        </w:tc>
        <w:tc>
          <w:tcPr>
            <w:tcW w:w="1167"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40</w:t>
            </w:r>
          </w:p>
        </w:tc>
        <w:tc>
          <w:tcPr>
            <w:tcW w:w="1276"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68</w:t>
            </w:r>
          </w:p>
        </w:tc>
      </w:tr>
      <w:tr w:rsidR="007C308D" w:rsidTr="00683813">
        <w:tc>
          <w:tcPr>
            <w:tcW w:w="53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13</w:t>
            </w:r>
          </w:p>
        </w:tc>
        <w:tc>
          <w:tcPr>
            <w:tcW w:w="287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Student 13</w:t>
            </w:r>
          </w:p>
        </w:tc>
        <w:tc>
          <w:tcPr>
            <w:tcW w:w="959"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M</w:t>
            </w:r>
          </w:p>
        </w:tc>
        <w:tc>
          <w:tcPr>
            <w:tcW w:w="1167"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58</w:t>
            </w:r>
          </w:p>
        </w:tc>
        <w:tc>
          <w:tcPr>
            <w:tcW w:w="1276"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72</w:t>
            </w:r>
          </w:p>
        </w:tc>
      </w:tr>
      <w:tr w:rsidR="007C308D" w:rsidTr="00683813">
        <w:tc>
          <w:tcPr>
            <w:tcW w:w="53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14</w:t>
            </w:r>
          </w:p>
        </w:tc>
        <w:tc>
          <w:tcPr>
            <w:tcW w:w="287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Student 14</w:t>
            </w:r>
          </w:p>
        </w:tc>
        <w:tc>
          <w:tcPr>
            <w:tcW w:w="959"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M</w:t>
            </w:r>
          </w:p>
        </w:tc>
        <w:tc>
          <w:tcPr>
            <w:tcW w:w="1167"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50</w:t>
            </w:r>
          </w:p>
        </w:tc>
        <w:tc>
          <w:tcPr>
            <w:tcW w:w="1276"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68</w:t>
            </w:r>
          </w:p>
        </w:tc>
      </w:tr>
      <w:tr w:rsidR="007C308D" w:rsidTr="00683813">
        <w:tc>
          <w:tcPr>
            <w:tcW w:w="53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15</w:t>
            </w:r>
          </w:p>
        </w:tc>
        <w:tc>
          <w:tcPr>
            <w:tcW w:w="287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Student 15</w:t>
            </w:r>
          </w:p>
        </w:tc>
        <w:tc>
          <w:tcPr>
            <w:tcW w:w="959"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M</w:t>
            </w:r>
          </w:p>
        </w:tc>
        <w:tc>
          <w:tcPr>
            <w:tcW w:w="1167"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38</w:t>
            </w:r>
          </w:p>
        </w:tc>
        <w:tc>
          <w:tcPr>
            <w:tcW w:w="1276"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60</w:t>
            </w:r>
          </w:p>
        </w:tc>
      </w:tr>
      <w:tr w:rsidR="007C308D" w:rsidTr="00683813">
        <w:tc>
          <w:tcPr>
            <w:tcW w:w="53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16</w:t>
            </w:r>
          </w:p>
        </w:tc>
        <w:tc>
          <w:tcPr>
            <w:tcW w:w="287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Student 16</w:t>
            </w:r>
          </w:p>
        </w:tc>
        <w:tc>
          <w:tcPr>
            <w:tcW w:w="959"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F</w:t>
            </w:r>
          </w:p>
        </w:tc>
        <w:tc>
          <w:tcPr>
            <w:tcW w:w="1167"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38</w:t>
            </w:r>
          </w:p>
        </w:tc>
        <w:tc>
          <w:tcPr>
            <w:tcW w:w="1276"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70</w:t>
            </w:r>
          </w:p>
        </w:tc>
      </w:tr>
      <w:tr w:rsidR="007C308D" w:rsidTr="00683813">
        <w:tc>
          <w:tcPr>
            <w:tcW w:w="53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17</w:t>
            </w:r>
          </w:p>
        </w:tc>
        <w:tc>
          <w:tcPr>
            <w:tcW w:w="287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Student 17</w:t>
            </w:r>
          </w:p>
        </w:tc>
        <w:tc>
          <w:tcPr>
            <w:tcW w:w="959"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M</w:t>
            </w:r>
          </w:p>
        </w:tc>
        <w:tc>
          <w:tcPr>
            <w:tcW w:w="1167"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52</w:t>
            </w:r>
          </w:p>
        </w:tc>
        <w:tc>
          <w:tcPr>
            <w:tcW w:w="1276"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66</w:t>
            </w:r>
          </w:p>
        </w:tc>
      </w:tr>
      <w:tr w:rsidR="007C308D" w:rsidTr="00683813">
        <w:tc>
          <w:tcPr>
            <w:tcW w:w="53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18</w:t>
            </w:r>
          </w:p>
        </w:tc>
        <w:tc>
          <w:tcPr>
            <w:tcW w:w="287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Student 18</w:t>
            </w:r>
          </w:p>
        </w:tc>
        <w:tc>
          <w:tcPr>
            <w:tcW w:w="959"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F</w:t>
            </w:r>
          </w:p>
        </w:tc>
        <w:tc>
          <w:tcPr>
            <w:tcW w:w="1167"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46</w:t>
            </w:r>
          </w:p>
        </w:tc>
        <w:tc>
          <w:tcPr>
            <w:tcW w:w="1276"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76</w:t>
            </w:r>
          </w:p>
        </w:tc>
      </w:tr>
      <w:tr w:rsidR="007C308D" w:rsidTr="00683813">
        <w:tc>
          <w:tcPr>
            <w:tcW w:w="53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19</w:t>
            </w:r>
          </w:p>
        </w:tc>
        <w:tc>
          <w:tcPr>
            <w:tcW w:w="287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Student 19</w:t>
            </w:r>
          </w:p>
        </w:tc>
        <w:tc>
          <w:tcPr>
            <w:tcW w:w="959"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M</w:t>
            </w:r>
          </w:p>
        </w:tc>
        <w:tc>
          <w:tcPr>
            <w:tcW w:w="1167"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48</w:t>
            </w:r>
          </w:p>
        </w:tc>
        <w:tc>
          <w:tcPr>
            <w:tcW w:w="1276"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74</w:t>
            </w:r>
          </w:p>
        </w:tc>
      </w:tr>
      <w:tr w:rsidR="007C308D" w:rsidTr="00683813">
        <w:tc>
          <w:tcPr>
            <w:tcW w:w="53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20</w:t>
            </w:r>
          </w:p>
        </w:tc>
        <w:tc>
          <w:tcPr>
            <w:tcW w:w="287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Student 20</w:t>
            </w:r>
          </w:p>
        </w:tc>
        <w:tc>
          <w:tcPr>
            <w:tcW w:w="959"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M</w:t>
            </w:r>
          </w:p>
        </w:tc>
        <w:tc>
          <w:tcPr>
            <w:tcW w:w="1167"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38</w:t>
            </w:r>
          </w:p>
        </w:tc>
        <w:tc>
          <w:tcPr>
            <w:tcW w:w="1276"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74</w:t>
            </w:r>
          </w:p>
        </w:tc>
      </w:tr>
      <w:tr w:rsidR="007C308D" w:rsidTr="00683813">
        <w:tc>
          <w:tcPr>
            <w:tcW w:w="53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21</w:t>
            </w:r>
          </w:p>
        </w:tc>
        <w:tc>
          <w:tcPr>
            <w:tcW w:w="287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Student 21</w:t>
            </w:r>
          </w:p>
        </w:tc>
        <w:tc>
          <w:tcPr>
            <w:tcW w:w="959"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M</w:t>
            </w:r>
          </w:p>
        </w:tc>
        <w:tc>
          <w:tcPr>
            <w:tcW w:w="1167"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58</w:t>
            </w:r>
          </w:p>
        </w:tc>
        <w:tc>
          <w:tcPr>
            <w:tcW w:w="1276"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64</w:t>
            </w:r>
          </w:p>
        </w:tc>
      </w:tr>
      <w:tr w:rsidR="007C308D" w:rsidTr="00683813">
        <w:tc>
          <w:tcPr>
            <w:tcW w:w="53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22</w:t>
            </w:r>
          </w:p>
        </w:tc>
        <w:tc>
          <w:tcPr>
            <w:tcW w:w="287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Student 22</w:t>
            </w:r>
          </w:p>
        </w:tc>
        <w:tc>
          <w:tcPr>
            <w:tcW w:w="959"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F</w:t>
            </w:r>
          </w:p>
        </w:tc>
        <w:tc>
          <w:tcPr>
            <w:tcW w:w="1167"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56</w:t>
            </w:r>
          </w:p>
        </w:tc>
        <w:tc>
          <w:tcPr>
            <w:tcW w:w="1276"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78</w:t>
            </w:r>
          </w:p>
        </w:tc>
      </w:tr>
      <w:tr w:rsidR="007C308D" w:rsidTr="00683813">
        <w:tc>
          <w:tcPr>
            <w:tcW w:w="53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23</w:t>
            </w:r>
          </w:p>
        </w:tc>
        <w:tc>
          <w:tcPr>
            <w:tcW w:w="287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Student 23</w:t>
            </w:r>
          </w:p>
        </w:tc>
        <w:tc>
          <w:tcPr>
            <w:tcW w:w="959"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F</w:t>
            </w:r>
          </w:p>
        </w:tc>
        <w:tc>
          <w:tcPr>
            <w:tcW w:w="1167"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50</w:t>
            </w:r>
          </w:p>
        </w:tc>
        <w:tc>
          <w:tcPr>
            <w:tcW w:w="1276"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70</w:t>
            </w:r>
          </w:p>
        </w:tc>
      </w:tr>
      <w:tr w:rsidR="007C308D" w:rsidTr="00683813">
        <w:tc>
          <w:tcPr>
            <w:tcW w:w="53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24</w:t>
            </w:r>
          </w:p>
        </w:tc>
        <w:tc>
          <w:tcPr>
            <w:tcW w:w="287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Student 24</w:t>
            </w:r>
          </w:p>
        </w:tc>
        <w:tc>
          <w:tcPr>
            <w:tcW w:w="959"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M</w:t>
            </w:r>
          </w:p>
        </w:tc>
        <w:tc>
          <w:tcPr>
            <w:tcW w:w="1167"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44</w:t>
            </w:r>
          </w:p>
        </w:tc>
        <w:tc>
          <w:tcPr>
            <w:tcW w:w="1276"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66</w:t>
            </w:r>
          </w:p>
        </w:tc>
      </w:tr>
      <w:tr w:rsidR="007C308D" w:rsidTr="00683813">
        <w:tc>
          <w:tcPr>
            <w:tcW w:w="53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lastRenderedPageBreak/>
              <w:t>25</w:t>
            </w:r>
          </w:p>
        </w:tc>
        <w:tc>
          <w:tcPr>
            <w:tcW w:w="287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Student 25</w:t>
            </w:r>
          </w:p>
        </w:tc>
        <w:tc>
          <w:tcPr>
            <w:tcW w:w="959"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M</w:t>
            </w:r>
          </w:p>
        </w:tc>
        <w:tc>
          <w:tcPr>
            <w:tcW w:w="1167"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48</w:t>
            </w:r>
          </w:p>
        </w:tc>
        <w:tc>
          <w:tcPr>
            <w:tcW w:w="1276"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62</w:t>
            </w:r>
          </w:p>
        </w:tc>
      </w:tr>
      <w:tr w:rsidR="007C308D" w:rsidTr="00683813">
        <w:tc>
          <w:tcPr>
            <w:tcW w:w="53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26</w:t>
            </w:r>
          </w:p>
        </w:tc>
        <w:tc>
          <w:tcPr>
            <w:tcW w:w="287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Student 26</w:t>
            </w:r>
          </w:p>
        </w:tc>
        <w:tc>
          <w:tcPr>
            <w:tcW w:w="959"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M</w:t>
            </w:r>
          </w:p>
        </w:tc>
        <w:tc>
          <w:tcPr>
            <w:tcW w:w="1167"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40</w:t>
            </w:r>
          </w:p>
        </w:tc>
        <w:tc>
          <w:tcPr>
            <w:tcW w:w="1276"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58</w:t>
            </w:r>
          </w:p>
        </w:tc>
      </w:tr>
      <w:tr w:rsidR="007C308D" w:rsidTr="00683813">
        <w:tc>
          <w:tcPr>
            <w:tcW w:w="53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27</w:t>
            </w:r>
          </w:p>
        </w:tc>
        <w:tc>
          <w:tcPr>
            <w:tcW w:w="287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Student 27</w:t>
            </w:r>
          </w:p>
        </w:tc>
        <w:tc>
          <w:tcPr>
            <w:tcW w:w="959"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F</w:t>
            </w:r>
          </w:p>
        </w:tc>
        <w:tc>
          <w:tcPr>
            <w:tcW w:w="1167"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62</w:t>
            </w:r>
          </w:p>
        </w:tc>
        <w:tc>
          <w:tcPr>
            <w:tcW w:w="1276"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76</w:t>
            </w:r>
          </w:p>
        </w:tc>
      </w:tr>
      <w:tr w:rsidR="007C308D" w:rsidTr="00683813">
        <w:tc>
          <w:tcPr>
            <w:tcW w:w="53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28</w:t>
            </w:r>
          </w:p>
        </w:tc>
        <w:tc>
          <w:tcPr>
            <w:tcW w:w="287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Student 28</w:t>
            </w:r>
          </w:p>
        </w:tc>
        <w:tc>
          <w:tcPr>
            <w:tcW w:w="959"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P</w:t>
            </w:r>
          </w:p>
        </w:tc>
        <w:tc>
          <w:tcPr>
            <w:tcW w:w="1167"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56</w:t>
            </w:r>
          </w:p>
        </w:tc>
        <w:tc>
          <w:tcPr>
            <w:tcW w:w="1276"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80</w:t>
            </w:r>
          </w:p>
        </w:tc>
      </w:tr>
      <w:tr w:rsidR="007C308D" w:rsidTr="00683813">
        <w:tc>
          <w:tcPr>
            <w:tcW w:w="53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29</w:t>
            </w:r>
          </w:p>
        </w:tc>
        <w:tc>
          <w:tcPr>
            <w:tcW w:w="287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Student 29</w:t>
            </w:r>
          </w:p>
        </w:tc>
        <w:tc>
          <w:tcPr>
            <w:tcW w:w="959"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P</w:t>
            </w:r>
          </w:p>
        </w:tc>
        <w:tc>
          <w:tcPr>
            <w:tcW w:w="1167"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50</w:t>
            </w:r>
          </w:p>
        </w:tc>
        <w:tc>
          <w:tcPr>
            <w:tcW w:w="1276"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66</w:t>
            </w:r>
          </w:p>
        </w:tc>
      </w:tr>
      <w:tr w:rsidR="007C308D" w:rsidTr="00683813">
        <w:tc>
          <w:tcPr>
            <w:tcW w:w="53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30</w:t>
            </w:r>
          </w:p>
        </w:tc>
        <w:tc>
          <w:tcPr>
            <w:tcW w:w="287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Student 30</w:t>
            </w:r>
          </w:p>
        </w:tc>
        <w:tc>
          <w:tcPr>
            <w:tcW w:w="959"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P</w:t>
            </w:r>
          </w:p>
        </w:tc>
        <w:tc>
          <w:tcPr>
            <w:tcW w:w="1167"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46</w:t>
            </w:r>
          </w:p>
        </w:tc>
        <w:tc>
          <w:tcPr>
            <w:tcW w:w="1276"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72</w:t>
            </w:r>
          </w:p>
        </w:tc>
      </w:tr>
      <w:tr w:rsidR="007C308D" w:rsidTr="00683813">
        <w:tc>
          <w:tcPr>
            <w:tcW w:w="53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31</w:t>
            </w:r>
          </w:p>
        </w:tc>
        <w:tc>
          <w:tcPr>
            <w:tcW w:w="287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Student 31</w:t>
            </w:r>
          </w:p>
        </w:tc>
        <w:tc>
          <w:tcPr>
            <w:tcW w:w="959"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M</w:t>
            </w:r>
          </w:p>
        </w:tc>
        <w:tc>
          <w:tcPr>
            <w:tcW w:w="1167"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40</w:t>
            </w:r>
          </w:p>
        </w:tc>
        <w:tc>
          <w:tcPr>
            <w:tcW w:w="1276"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66</w:t>
            </w:r>
          </w:p>
        </w:tc>
      </w:tr>
      <w:tr w:rsidR="007C308D" w:rsidTr="00683813">
        <w:tc>
          <w:tcPr>
            <w:tcW w:w="53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32</w:t>
            </w:r>
          </w:p>
        </w:tc>
        <w:tc>
          <w:tcPr>
            <w:tcW w:w="2871"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Student 32</w:t>
            </w:r>
          </w:p>
        </w:tc>
        <w:tc>
          <w:tcPr>
            <w:tcW w:w="959" w:type="dxa"/>
            <w:tcBorders>
              <w:top w:val="nil"/>
              <w:left w:val="nil"/>
              <w:bottom w:val="nil"/>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M</w:t>
            </w:r>
          </w:p>
        </w:tc>
        <w:tc>
          <w:tcPr>
            <w:tcW w:w="1167"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36</w:t>
            </w:r>
          </w:p>
        </w:tc>
        <w:tc>
          <w:tcPr>
            <w:tcW w:w="1276" w:type="dxa"/>
            <w:tcBorders>
              <w:top w:val="nil"/>
              <w:left w:val="nil"/>
              <w:bottom w:val="nil"/>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60</w:t>
            </w:r>
          </w:p>
        </w:tc>
      </w:tr>
      <w:tr w:rsidR="007C308D" w:rsidTr="00683813">
        <w:tc>
          <w:tcPr>
            <w:tcW w:w="531" w:type="dxa"/>
            <w:tcBorders>
              <w:top w:val="nil"/>
              <w:left w:val="nil"/>
              <w:bottom w:val="single" w:sz="4" w:space="0" w:color="auto"/>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33</w:t>
            </w:r>
          </w:p>
        </w:tc>
        <w:tc>
          <w:tcPr>
            <w:tcW w:w="2871" w:type="dxa"/>
            <w:tcBorders>
              <w:top w:val="nil"/>
              <w:left w:val="nil"/>
              <w:bottom w:val="single" w:sz="4" w:space="0" w:color="auto"/>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Student 33</w:t>
            </w:r>
          </w:p>
        </w:tc>
        <w:tc>
          <w:tcPr>
            <w:tcW w:w="959" w:type="dxa"/>
            <w:tcBorders>
              <w:top w:val="nil"/>
              <w:left w:val="nil"/>
              <w:bottom w:val="single" w:sz="4" w:space="0" w:color="auto"/>
              <w:right w:val="nil"/>
            </w:tcBorders>
          </w:tcPr>
          <w:p w:rsidR="007C308D" w:rsidRPr="00BE4178" w:rsidRDefault="007C308D" w:rsidP="00683813">
            <w:pPr>
              <w:spacing w:line="276" w:lineRule="auto"/>
              <w:jc w:val="center"/>
              <w:rPr>
                <w:rFonts w:ascii="Times New Roman" w:hAnsi="Times New Roman" w:cs="Times New Roman"/>
                <w:sz w:val="24"/>
                <w:szCs w:val="24"/>
              </w:rPr>
            </w:pPr>
            <w:r w:rsidRPr="00BE4178">
              <w:rPr>
                <w:rFonts w:ascii="Times New Roman" w:hAnsi="Times New Roman" w:cs="Times New Roman"/>
                <w:sz w:val="24"/>
                <w:szCs w:val="24"/>
              </w:rPr>
              <w:t>P</w:t>
            </w:r>
          </w:p>
        </w:tc>
        <w:tc>
          <w:tcPr>
            <w:tcW w:w="1167" w:type="dxa"/>
            <w:tcBorders>
              <w:top w:val="nil"/>
              <w:left w:val="nil"/>
              <w:bottom w:val="single" w:sz="4" w:space="0" w:color="auto"/>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48</w:t>
            </w:r>
          </w:p>
        </w:tc>
        <w:tc>
          <w:tcPr>
            <w:tcW w:w="1276" w:type="dxa"/>
            <w:tcBorders>
              <w:top w:val="nil"/>
              <w:left w:val="nil"/>
              <w:bottom w:val="single" w:sz="4" w:space="0" w:color="auto"/>
              <w:right w:val="nil"/>
            </w:tcBorders>
          </w:tcPr>
          <w:p w:rsidR="007C308D" w:rsidRPr="009022F0" w:rsidRDefault="007C308D" w:rsidP="00683813">
            <w:pPr>
              <w:spacing w:line="276" w:lineRule="auto"/>
              <w:jc w:val="center"/>
              <w:rPr>
                <w:rFonts w:ascii="Times New Roman" w:hAnsi="Times New Roman" w:cs="Times New Roman"/>
                <w:sz w:val="24"/>
                <w:szCs w:val="24"/>
              </w:rPr>
            </w:pPr>
            <w:r w:rsidRPr="009022F0">
              <w:rPr>
                <w:rFonts w:ascii="Times New Roman" w:hAnsi="Times New Roman" w:cs="Times New Roman"/>
                <w:sz w:val="24"/>
                <w:szCs w:val="24"/>
              </w:rPr>
              <w:t>70</w:t>
            </w:r>
          </w:p>
        </w:tc>
      </w:tr>
    </w:tbl>
    <w:p w:rsidR="00FC72C1" w:rsidRDefault="00FC72C1" w:rsidP="005A266C">
      <w:pPr>
        <w:spacing w:after="0" w:line="240" w:lineRule="auto"/>
        <w:jc w:val="both"/>
        <w:rPr>
          <w:rFonts w:ascii="Times New Roman" w:hAnsi="Times New Roman" w:cs="Times New Roman"/>
          <w:sz w:val="24"/>
          <w:szCs w:val="24"/>
          <w:lang w:val="en-US"/>
        </w:rPr>
      </w:pPr>
    </w:p>
    <w:p w:rsidR="00FC72C1" w:rsidRDefault="00FC72C1" w:rsidP="005A266C">
      <w:pPr>
        <w:spacing w:after="0" w:line="240" w:lineRule="auto"/>
        <w:jc w:val="both"/>
        <w:rPr>
          <w:rFonts w:ascii="Times New Roman" w:hAnsi="Times New Roman" w:cs="Times New Roman"/>
          <w:sz w:val="24"/>
          <w:szCs w:val="24"/>
          <w:lang w:val="en-US"/>
        </w:rPr>
      </w:pPr>
    </w:p>
    <w:p w:rsidR="00FC72C1" w:rsidRDefault="00FC72C1" w:rsidP="005A266C">
      <w:pPr>
        <w:spacing w:after="0" w:line="240" w:lineRule="auto"/>
        <w:jc w:val="both"/>
        <w:rPr>
          <w:rFonts w:ascii="Times New Roman" w:eastAsia="Calibri" w:hAnsi="Times New Roman" w:cs="Times New Roman"/>
          <w:sz w:val="24"/>
          <w:szCs w:val="24"/>
          <w:lang w:val="en-US" w:eastAsia="en-US"/>
        </w:rPr>
      </w:pPr>
      <w:r w:rsidRPr="00FC72C1">
        <w:rPr>
          <w:rFonts w:ascii="Times New Roman" w:eastAsia="Calibri" w:hAnsi="Times New Roman" w:cs="Times New Roman"/>
          <w:sz w:val="24"/>
          <w:szCs w:val="24"/>
          <w:lang w:val="en-US" w:eastAsia="en-US"/>
        </w:rPr>
        <w:t>In the description of the data, the researcher calculated the data using SPSS 18 with the following outputs:</w:t>
      </w:r>
    </w:p>
    <w:p w:rsidR="006C763E" w:rsidRDefault="006C763E" w:rsidP="005A266C">
      <w:pPr>
        <w:spacing w:after="0" w:line="240" w:lineRule="auto"/>
        <w:jc w:val="both"/>
        <w:rPr>
          <w:rFonts w:ascii="Times New Roman" w:eastAsia="Calibri" w:hAnsi="Times New Roman" w:cs="Times New Roman"/>
          <w:sz w:val="24"/>
          <w:szCs w:val="24"/>
          <w:lang w:val="en-US" w:eastAsia="en-US"/>
        </w:rPr>
      </w:pPr>
    </w:p>
    <w:tbl>
      <w:tblPr>
        <w:tblpPr w:leftFromText="180" w:rightFromText="180" w:vertAnchor="text" w:horzAnchor="margin" w:tblpXSpec="center" w:tblpY="3"/>
        <w:tblW w:w="5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82"/>
        <w:gridCol w:w="1010"/>
        <w:gridCol w:w="1008"/>
        <w:gridCol w:w="1428"/>
      </w:tblGrid>
      <w:tr w:rsidR="006C763E" w:rsidRPr="00FC72C1" w:rsidTr="006C763E">
        <w:trPr>
          <w:cantSplit/>
          <w:tblHeader/>
        </w:trPr>
        <w:tc>
          <w:tcPr>
            <w:tcW w:w="5128" w:type="dxa"/>
            <w:gridSpan w:val="4"/>
            <w:tcBorders>
              <w:top w:val="nil"/>
              <w:left w:val="nil"/>
              <w:bottom w:val="nil"/>
              <w:right w:val="nil"/>
            </w:tcBorders>
            <w:shd w:val="clear" w:color="auto" w:fill="FFFFFF"/>
            <w:vAlign w:val="center"/>
          </w:tcPr>
          <w:p w:rsidR="006C763E" w:rsidRPr="00FC72C1" w:rsidRDefault="006C763E" w:rsidP="006C763E">
            <w:pPr>
              <w:autoSpaceDE w:val="0"/>
              <w:autoSpaceDN w:val="0"/>
              <w:adjustRightInd w:val="0"/>
              <w:spacing w:after="0"/>
              <w:ind w:left="60" w:right="60"/>
              <w:jc w:val="center"/>
              <w:rPr>
                <w:rFonts w:ascii="Times New Roman" w:eastAsia="Calibri" w:hAnsi="Times New Roman" w:cs="Times New Roman"/>
                <w:color w:val="000000"/>
                <w:sz w:val="24"/>
                <w:szCs w:val="24"/>
                <w:lang w:val="en-US" w:eastAsia="en-US"/>
              </w:rPr>
            </w:pPr>
            <w:r w:rsidRPr="00FC72C1">
              <w:rPr>
                <w:rFonts w:ascii="Times New Roman" w:eastAsia="Calibri" w:hAnsi="Times New Roman" w:cs="Times New Roman"/>
                <w:b/>
                <w:bCs/>
                <w:color w:val="000000"/>
                <w:sz w:val="24"/>
                <w:szCs w:val="24"/>
                <w:lang w:val="en-US" w:eastAsia="en-US"/>
              </w:rPr>
              <w:t xml:space="preserve">Table 2. </w:t>
            </w:r>
            <w:r w:rsidRPr="00FC72C1">
              <w:rPr>
                <w:rFonts w:ascii="Times New Roman" w:eastAsia="Calibri" w:hAnsi="Times New Roman" w:cs="Times New Roman"/>
                <w:bCs/>
                <w:color w:val="000000"/>
                <w:sz w:val="24"/>
                <w:szCs w:val="24"/>
                <w:lang w:val="en-US" w:eastAsia="en-US"/>
              </w:rPr>
              <w:t>Descriptive Statistics</w:t>
            </w:r>
          </w:p>
        </w:tc>
      </w:tr>
      <w:tr w:rsidR="006C763E" w:rsidRPr="00FC72C1" w:rsidTr="006C763E">
        <w:trPr>
          <w:cantSplit/>
          <w:tblHeader/>
        </w:trPr>
        <w:tc>
          <w:tcPr>
            <w:tcW w:w="1682"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6C763E" w:rsidRPr="00FC72C1" w:rsidRDefault="006C763E" w:rsidP="006C763E">
            <w:pPr>
              <w:autoSpaceDE w:val="0"/>
              <w:autoSpaceDN w:val="0"/>
              <w:adjustRightInd w:val="0"/>
              <w:spacing w:after="0"/>
              <w:jc w:val="center"/>
              <w:rPr>
                <w:rFonts w:ascii="Times New Roman" w:eastAsia="Calibri" w:hAnsi="Times New Roman" w:cs="Times New Roman"/>
                <w:sz w:val="24"/>
                <w:szCs w:val="24"/>
                <w:lang w:val="en-US" w:eastAsia="en-US"/>
              </w:rPr>
            </w:pPr>
          </w:p>
        </w:tc>
        <w:tc>
          <w:tcPr>
            <w:tcW w:w="1010" w:type="dxa"/>
            <w:tcBorders>
              <w:top w:val="single" w:sz="16" w:space="0" w:color="000000"/>
              <w:left w:val="single" w:sz="16" w:space="0" w:color="000000"/>
              <w:bottom w:val="single" w:sz="16" w:space="0" w:color="000000"/>
            </w:tcBorders>
            <w:shd w:val="clear" w:color="auto" w:fill="FFFFFF"/>
            <w:vAlign w:val="bottom"/>
          </w:tcPr>
          <w:p w:rsidR="006C763E" w:rsidRPr="00FC72C1" w:rsidRDefault="006C763E" w:rsidP="006C763E">
            <w:pPr>
              <w:autoSpaceDE w:val="0"/>
              <w:autoSpaceDN w:val="0"/>
              <w:adjustRightInd w:val="0"/>
              <w:spacing w:after="0"/>
              <w:ind w:left="60" w:right="60"/>
              <w:jc w:val="center"/>
              <w:rPr>
                <w:rFonts w:ascii="Arial" w:eastAsia="Calibri" w:hAnsi="Arial" w:cs="Arial"/>
                <w:color w:val="000000"/>
                <w:sz w:val="18"/>
                <w:szCs w:val="18"/>
                <w:lang w:val="en-US" w:eastAsia="en-US"/>
              </w:rPr>
            </w:pPr>
            <w:r w:rsidRPr="00FC72C1">
              <w:rPr>
                <w:rFonts w:ascii="Arial" w:eastAsia="Calibri" w:hAnsi="Arial" w:cs="Arial"/>
                <w:color w:val="000000"/>
                <w:sz w:val="18"/>
                <w:szCs w:val="18"/>
                <w:lang w:val="en-US" w:eastAsia="en-US"/>
              </w:rPr>
              <w:t>N</w:t>
            </w:r>
          </w:p>
        </w:tc>
        <w:tc>
          <w:tcPr>
            <w:tcW w:w="1008" w:type="dxa"/>
            <w:tcBorders>
              <w:top w:val="single" w:sz="16" w:space="0" w:color="000000"/>
              <w:bottom w:val="single" w:sz="16" w:space="0" w:color="000000"/>
            </w:tcBorders>
            <w:shd w:val="clear" w:color="auto" w:fill="FFFFFF"/>
            <w:vAlign w:val="bottom"/>
          </w:tcPr>
          <w:p w:rsidR="006C763E" w:rsidRPr="00FC72C1" w:rsidRDefault="006C763E" w:rsidP="006C763E">
            <w:pPr>
              <w:autoSpaceDE w:val="0"/>
              <w:autoSpaceDN w:val="0"/>
              <w:adjustRightInd w:val="0"/>
              <w:spacing w:after="0"/>
              <w:ind w:left="60" w:right="60"/>
              <w:jc w:val="center"/>
              <w:rPr>
                <w:rFonts w:ascii="Arial" w:eastAsia="Calibri" w:hAnsi="Arial" w:cs="Arial"/>
                <w:color w:val="000000"/>
                <w:sz w:val="18"/>
                <w:szCs w:val="18"/>
                <w:lang w:val="en-US" w:eastAsia="en-US"/>
              </w:rPr>
            </w:pPr>
            <w:r w:rsidRPr="00FC72C1">
              <w:rPr>
                <w:rFonts w:ascii="Arial" w:eastAsia="Calibri" w:hAnsi="Arial" w:cs="Arial"/>
                <w:color w:val="000000"/>
                <w:sz w:val="18"/>
                <w:szCs w:val="18"/>
                <w:lang w:val="en-US" w:eastAsia="en-US"/>
              </w:rPr>
              <w:t>Mean</w:t>
            </w:r>
          </w:p>
        </w:tc>
        <w:tc>
          <w:tcPr>
            <w:tcW w:w="1428" w:type="dxa"/>
            <w:tcBorders>
              <w:top w:val="single" w:sz="16" w:space="0" w:color="000000"/>
              <w:bottom w:val="single" w:sz="16" w:space="0" w:color="000000"/>
              <w:right w:val="single" w:sz="16" w:space="0" w:color="000000"/>
            </w:tcBorders>
            <w:shd w:val="clear" w:color="auto" w:fill="FFFFFF"/>
            <w:vAlign w:val="bottom"/>
          </w:tcPr>
          <w:p w:rsidR="006C763E" w:rsidRPr="00FC72C1" w:rsidRDefault="006C763E" w:rsidP="006C763E">
            <w:pPr>
              <w:autoSpaceDE w:val="0"/>
              <w:autoSpaceDN w:val="0"/>
              <w:adjustRightInd w:val="0"/>
              <w:spacing w:after="0"/>
              <w:ind w:left="60" w:right="60"/>
              <w:jc w:val="center"/>
              <w:rPr>
                <w:rFonts w:ascii="Arial" w:eastAsia="Calibri" w:hAnsi="Arial" w:cs="Arial"/>
                <w:color w:val="000000"/>
                <w:sz w:val="18"/>
                <w:szCs w:val="18"/>
                <w:lang w:val="en-US" w:eastAsia="en-US"/>
              </w:rPr>
            </w:pPr>
            <w:r w:rsidRPr="00FC72C1">
              <w:rPr>
                <w:rFonts w:ascii="Arial" w:eastAsia="Calibri" w:hAnsi="Arial" w:cs="Arial"/>
                <w:color w:val="000000"/>
                <w:sz w:val="18"/>
                <w:szCs w:val="18"/>
                <w:lang w:val="en-US" w:eastAsia="en-US"/>
              </w:rPr>
              <w:t>Std. Deviation</w:t>
            </w:r>
          </w:p>
        </w:tc>
      </w:tr>
      <w:tr w:rsidR="006C763E" w:rsidRPr="00FC72C1" w:rsidTr="006C763E">
        <w:trPr>
          <w:cantSplit/>
          <w:tblHeader/>
        </w:trPr>
        <w:tc>
          <w:tcPr>
            <w:tcW w:w="1682" w:type="dxa"/>
            <w:tcBorders>
              <w:top w:val="single" w:sz="16" w:space="0" w:color="000000"/>
              <w:left w:val="single" w:sz="16" w:space="0" w:color="000000"/>
              <w:bottom w:val="nil"/>
              <w:right w:val="single" w:sz="16" w:space="0" w:color="000000"/>
            </w:tcBorders>
            <w:shd w:val="clear" w:color="auto" w:fill="FFFFFF"/>
          </w:tcPr>
          <w:p w:rsidR="006C763E" w:rsidRPr="00FC72C1" w:rsidRDefault="006C763E" w:rsidP="006C763E">
            <w:pPr>
              <w:autoSpaceDE w:val="0"/>
              <w:autoSpaceDN w:val="0"/>
              <w:adjustRightInd w:val="0"/>
              <w:spacing w:after="0"/>
              <w:ind w:left="60" w:right="60"/>
              <w:rPr>
                <w:rFonts w:ascii="Arial" w:eastAsia="Calibri" w:hAnsi="Arial" w:cs="Arial"/>
                <w:color w:val="000000"/>
                <w:sz w:val="18"/>
                <w:szCs w:val="18"/>
                <w:lang w:val="en-US" w:eastAsia="en-US"/>
              </w:rPr>
            </w:pPr>
            <w:r w:rsidRPr="00FC72C1">
              <w:rPr>
                <w:rFonts w:ascii="Arial" w:eastAsia="Calibri" w:hAnsi="Arial" w:cs="Arial"/>
                <w:color w:val="000000"/>
                <w:sz w:val="18"/>
                <w:szCs w:val="18"/>
                <w:lang w:val="en-US" w:eastAsia="en-US"/>
              </w:rPr>
              <w:t>Pretest</w:t>
            </w:r>
          </w:p>
        </w:tc>
        <w:tc>
          <w:tcPr>
            <w:tcW w:w="1010" w:type="dxa"/>
            <w:tcBorders>
              <w:top w:val="single" w:sz="16" w:space="0" w:color="000000"/>
              <w:left w:val="single" w:sz="16" w:space="0" w:color="000000"/>
              <w:bottom w:val="nil"/>
            </w:tcBorders>
            <w:shd w:val="clear" w:color="auto" w:fill="FFFFFF"/>
          </w:tcPr>
          <w:p w:rsidR="006C763E" w:rsidRPr="00FC72C1" w:rsidRDefault="006C763E" w:rsidP="006C763E">
            <w:pPr>
              <w:autoSpaceDE w:val="0"/>
              <w:autoSpaceDN w:val="0"/>
              <w:adjustRightInd w:val="0"/>
              <w:spacing w:after="0"/>
              <w:ind w:left="60" w:right="60"/>
              <w:jc w:val="right"/>
              <w:rPr>
                <w:rFonts w:ascii="Arial" w:eastAsia="Calibri" w:hAnsi="Arial" w:cs="Arial"/>
                <w:color w:val="000000"/>
                <w:sz w:val="18"/>
                <w:szCs w:val="18"/>
                <w:lang w:val="en-US" w:eastAsia="en-US"/>
              </w:rPr>
            </w:pPr>
            <w:r w:rsidRPr="00FC72C1">
              <w:rPr>
                <w:rFonts w:ascii="Arial" w:eastAsia="Calibri" w:hAnsi="Arial" w:cs="Arial"/>
                <w:color w:val="000000"/>
                <w:sz w:val="18"/>
                <w:szCs w:val="18"/>
                <w:lang w:val="en-US" w:eastAsia="en-US"/>
              </w:rPr>
              <w:t>33</w:t>
            </w:r>
          </w:p>
        </w:tc>
        <w:tc>
          <w:tcPr>
            <w:tcW w:w="1008" w:type="dxa"/>
            <w:tcBorders>
              <w:top w:val="single" w:sz="16" w:space="0" w:color="000000"/>
              <w:bottom w:val="nil"/>
            </w:tcBorders>
            <w:shd w:val="clear" w:color="auto" w:fill="FFFFFF"/>
          </w:tcPr>
          <w:p w:rsidR="006C763E" w:rsidRPr="00FC72C1" w:rsidRDefault="006C763E" w:rsidP="006C763E">
            <w:pPr>
              <w:autoSpaceDE w:val="0"/>
              <w:autoSpaceDN w:val="0"/>
              <w:adjustRightInd w:val="0"/>
              <w:spacing w:after="0"/>
              <w:ind w:left="60" w:right="60"/>
              <w:jc w:val="right"/>
              <w:rPr>
                <w:rFonts w:ascii="Arial" w:eastAsia="Calibri" w:hAnsi="Arial" w:cs="Arial"/>
                <w:color w:val="000000"/>
                <w:sz w:val="18"/>
                <w:szCs w:val="18"/>
                <w:lang w:val="en-US" w:eastAsia="en-US"/>
              </w:rPr>
            </w:pPr>
            <w:r w:rsidRPr="00FC72C1">
              <w:rPr>
                <w:rFonts w:ascii="Arial" w:eastAsia="Calibri" w:hAnsi="Arial" w:cs="Arial"/>
                <w:color w:val="000000"/>
                <w:sz w:val="18"/>
                <w:szCs w:val="18"/>
                <w:lang w:val="en-US" w:eastAsia="en-US"/>
              </w:rPr>
              <w:t>47,45</w:t>
            </w:r>
          </w:p>
        </w:tc>
        <w:tc>
          <w:tcPr>
            <w:tcW w:w="1428" w:type="dxa"/>
            <w:tcBorders>
              <w:top w:val="single" w:sz="16" w:space="0" w:color="000000"/>
              <w:bottom w:val="nil"/>
              <w:right w:val="single" w:sz="16" w:space="0" w:color="000000"/>
            </w:tcBorders>
            <w:shd w:val="clear" w:color="auto" w:fill="FFFFFF"/>
          </w:tcPr>
          <w:p w:rsidR="006C763E" w:rsidRPr="00FC72C1" w:rsidRDefault="006C763E" w:rsidP="006C763E">
            <w:pPr>
              <w:autoSpaceDE w:val="0"/>
              <w:autoSpaceDN w:val="0"/>
              <w:adjustRightInd w:val="0"/>
              <w:spacing w:after="0"/>
              <w:ind w:left="60" w:right="60"/>
              <w:jc w:val="right"/>
              <w:rPr>
                <w:rFonts w:ascii="Arial" w:eastAsia="Calibri" w:hAnsi="Arial" w:cs="Arial"/>
                <w:color w:val="000000"/>
                <w:sz w:val="18"/>
                <w:szCs w:val="18"/>
                <w:lang w:val="en-US" w:eastAsia="en-US"/>
              </w:rPr>
            </w:pPr>
            <w:r w:rsidRPr="00FC72C1">
              <w:rPr>
                <w:rFonts w:ascii="Arial" w:eastAsia="Calibri" w:hAnsi="Arial" w:cs="Arial"/>
                <w:color w:val="000000"/>
                <w:sz w:val="18"/>
                <w:szCs w:val="18"/>
                <w:lang w:val="en-US" w:eastAsia="en-US"/>
              </w:rPr>
              <w:t>7,55</w:t>
            </w:r>
          </w:p>
        </w:tc>
      </w:tr>
      <w:tr w:rsidR="006C763E" w:rsidRPr="00FC72C1" w:rsidTr="006C763E">
        <w:trPr>
          <w:cantSplit/>
          <w:tblHeader/>
        </w:trPr>
        <w:tc>
          <w:tcPr>
            <w:tcW w:w="1682" w:type="dxa"/>
            <w:tcBorders>
              <w:top w:val="nil"/>
              <w:left w:val="single" w:sz="16" w:space="0" w:color="000000"/>
              <w:bottom w:val="nil"/>
              <w:right w:val="single" w:sz="16" w:space="0" w:color="000000"/>
            </w:tcBorders>
            <w:shd w:val="clear" w:color="auto" w:fill="FFFFFF"/>
          </w:tcPr>
          <w:p w:rsidR="006C763E" w:rsidRPr="00FC72C1" w:rsidRDefault="006C763E" w:rsidP="006C763E">
            <w:pPr>
              <w:autoSpaceDE w:val="0"/>
              <w:autoSpaceDN w:val="0"/>
              <w:adjustRightInd w:val="0"/>
              <w:spacing w:after="0"/>
              <w:ind w:left="60" w:right="60"/>
              <w:rPr>
                <w:rFonts w:ascii="Arial" w:eastAsia="Calibri" w:hAnsi="Arial" w:cs="Arial"/>
                <w:color w:val="000000"/>
                <w:sz w:val="18"/>
                <w:szCs w:val="18"/>
                <w:lang w:val="en-US" w:eastAsia="en-US"/>
              </w:rPr>
            </w:pPr>
            <w:r w:rsidRPr="00FC72C1">
              <w:rPr>
                <w:rFonts w:ascii="Arial" w:eastAsia="Calibri" w:hAnsi="Arial" w:cs="Arial"/>
                <w:color w:val="000000"/>
                <w:sz w:val="18"/>
                <w:szCs w:val="18"/>
                <w:lang w:val="en-US" w:eastAsia="en-US"/>
              </w:rPr>
              <w:t>Posttest</w:t>
            </w:r>
          </w:p>
        </w:tc>
        <w:tc>
          <w:tcPr>
            <w:tcW w:w="1010" w:type="dxa"/>
            <w:tcBorders>
              <w:top w:val="nil"/>
              <w:left w:val="single" w:sz="16" w:space="0" w:color="000000"/>
              <w:bottom w:val="nil"/>
            </w:tcBorders>
            <w:shd w:val="clear" w:color="auto" w:fill="FFFFFF"/>
          </w:tcPr>
          <w:p w:rsidR="006C763E" w:rsidRPr="00FC72C1" w:rsidRDefault="006C763E" w:rsidP="006C763E">
            <w:pPr>
              <w:autoSpaceDE w:val="0"/>
              <w:autoSpaceDN w:val="0"/>
              <w:adjustRightInd w:val="0"/>
              <w:spacing w:after="0"/>
              <w:ind w:left="60" w:right="60"/>
              <w:jc w:val="right"/>
              <w:rPr>
                <w:rFonts w:ascii="Arial" w:eastAsia="Calibri" w:hAnsi="Arial" w:cs="Arial"/>
                <w:color w:val="000000"/>
                <w:sz w:val="18"/>
                <w:szCs w:val="18"/>
                <w:lang w:val="en-US" w:eastAsia="en-US"/>
              </w:rPr>
            </w:pPr>
            <w:r w:rsidRPr="00FC72C1">
              <w:rPr>
                <w:rFonts w:ascii="Arial" w:eastAsia="Calibri" w:hAnsi="Arial" w:cs="Arial"/>
                <w:color w:val="000000"/>
                <w:sz w:val="18"/>
                <w:szCs w:val="18"/>
                <w:lang w:val="en-US" w:eastAsia="en-US"/>
              </w:rPr>
              <w:t>33</w:t>
            </w:r>
          </w:p>
        </w:tc>
        <w:tc>
          <w:tcPr>
            <w:tcW w:w="1008" w:type="dxa"/>
            <w:tcBorders>
              <w:top w:val="nil"/>
              <w:bottom w:val="nil"/>
            </w:tcBorders>
            <w:shd w:val="clear" w:color="auto" w:fill="FFFFFF"/>
          </w:tcPr>
          <w:p w:rsidR="006C763E" w:rsidRPr="00FC72C1" w:rsidRDefault="006C763E" w:rsidP="006C763E">
            <w:pPr>
              <w:autoSpaceDE w:val="0"/>
              <w:autoSpaceDN w:val="0"/>
              <w:adjustRightInd w:val="0"/>
              <w:spacing w:after="0"/>
              <w:ind w:left="60" w:right="60"/>
              <w:jc w:val="right"/>
              <w:rPr>
                <w:rFonts w:ascii="Arial" w:eastAsia="Calibri" w:hAnsi="Arial" w:cs="Arial"/>
                <w:color w:val="000000"/>
                <w:sz w:val="18"/>
                <w:szCs w:val="18"/>
                <w:lang w:val="en-US" w:eastAsia="en-US"/>
              </w:rPr>
            </w:pPr>
            <w:r w:rsidRPr="00FC72C1">
              <w:rPr>
                <w:rFonts w:ascii="Arial" w:eastAsia="Calibri" w:hAnsi="Arial" w:cs="Arial"/>
                <w:color w:val="000000"/>
                <w:sz w:val="18"/>
                <w:szCs w:val="18"/>
                <w:lang w:val="en-US" w:eastAsia="en-US"/>
              </w:rPr>
              <w:t>68,85</w:t>
            </w:r>
          </w:p>
        </w:tc>
        <w:tc>
          <w:tcPr>
            <w:tcW w:w="1428" w:type="dxa"/>
            <w:tcBorders>
              <w:top w:val="nil"/>
              <w:bottom w:val="nil"/>
              <w:right w:val="single" w:sz="16" w:space="0" w:color="000000"/>
            </w:tcBorders>
            <w:shd w:val="clear" w:color="auto" w:fill="FFFFFF"/>
          </w:tcPr>
          <w:p w:rsidR="006C763E" w:rsidRPr="00FC72C1" w:rsidRDefault="006C763E" w:rsidP="006C763E">
            <w:pPr>
              <w:autoSpaceDE w:val="0"/>
              <w:autoSpaceDN w:val="0"/>
              <w:adjustRightInd w:val="0"/>
              <w:spacing w:after="0"/>
              <w:ind w:left="60" w:right="60"/>
              <w:jc w:val="right"/>
              <w:rPr>
                <w:rFonts w:ascii="Arial" w:eastAsia="Calibri" w:hAnsi="Arial" w:cs="Arial"/>
                <w:color w:val="000000"/>
                <w:sz w:val="18"/>
                <w:szCs w:val="18"/>
                <w:lang w:val="en-US" w:eastAsia="en-US"/>
              </w:rPr>
            </w:pPr>
            <w:r w:rsidRPr="00FC72C1">
              <w:rPr>
                <w:rFonts w:ascii="Arial" w:eastAsia="Calibri" w:hAnsi="Arial" w:cs="Arial"/>
                <w:color w:val="000000"/>
                <w:sz w:val="18"/>
                <w:szCs w:val="18"/>
                <w:lang w:val="en-US" w:eastAsia="en-US"/>
              </w:rPr>
              <w:t>6,38</w:t>
            </w:r>
          </w:p>
        </w:tc>
      </w:tr>
      <w:tr w:rsidR="006C763E" w:rsidRPr="00FC72C1" w:rsidTr="006C763E">
        <w:trPr>
          <w:cantSplit/>
        </w:trPr>
        <w:tc>
          <w:tcPr>
            <w:tcW w:w="1682" w:type="dxa"/>
            <w:tcBorders>
              <w:top w:val="nil"/>
              <w:left w:val="single" w:sz="16" w:space="0" w:color="000000"/>
              <w:bottom w:val="single" w:sz="16" w:space="0" w:color="000000"/>
              <w:right w:val="single" w:sz="16" w:space="0" w:color="000000"/>
            </w:tcBorders>
            <w:shd w:val="clear" w:color="auto" w:fill="FFFFFF"/>
          </w:tcPr>
          <w:p w:rsidR="006C763E" w:rsidRPr="00FC72C1" w:rsidRDefault="006C763E" w:rsidP="006C763E">
            <w:pPr>
              <w:autoSpaceDE w:val="0"/>
              <w:autoSpaceDN w:val="0"/>
              <w:adjustRightInd w:val="0"/>
              <w:spacing w:after="0"/>
              <w:ind w:left="60" w:right="60"/>
              <w:rPr>
                <w:rFonts w:ascii="Arial" w:eastAsia="Calibri" w:hAnsi="Arial" w:cs="Arial"/>
                <w:color w:val="000000"/>
                <w:sz w:val="18"/>
                <w:szCs w:val="18"/>
                <w:lang w:val="en-US" w:eastAsia="en-US"/>
              </w:rPr>
            </w:pPr>
            <w:r w:rsidRPr="00FC72C1">
              <w:rPr>
                <w:rFonts w:ascii="Arial" w:eastAsia="Calibri" w:hAnsi="Arial" w:cs="Arial"/>
                <w:color w:val="000000"/>
                <w:sz w:val="18"/>
                <w:szCs w:val="18"/>
                <w:lang w:val="en-US" w:eastAsia="en-US"/>
              </w:rPr>
              <w:t>Valid N (</w:t>
            </w:r>
            <w:proofErr w:type="spellStart"/>
            <w:r w:rsidRPr="00FC72C1">
              <w:rPr>
                <w:rFonts w:ascii="Arial" w:eastAsia="Calibri" w:hAnsi="Arial" w:cs="Arial"/>
                <w:color w:val="000000"/>
                <w:sz w:val="18"/>
                <w:szCs w:val="18"/>
                <w:lang w:val="en-US" w:eastAsia="en-US"/>
              </w:rPr>
              <w:t>listwise</w:t>
            </w:r>
            <w:proofErr w:type="spellEnd"/>
            <w:r w:rsidRPr="00FC72C1">
              <w:rPr>
                <w:rFonts w:ascii="Arial" w:eastAsia="Calibri" w:hAnsi="Arial" w:cs="Arial"/>
                <w:color w:val="000000"/>
                <w:sz w:val="18"/>
                <w:szCs w:val="18"/>
                <w:lang w:val="en-US" w:eastAsia="en-US"/>
              </w:rPr>
              <w:t>)</w:t>
            </w:r>
          </w:p>
        </w:tc>
        <w:tc>
          <w:tcPr>
            <w:tcW w:w="1010" w:type="dxa"/>
            <w:tcBorders>
              <w:top w:val="nil"/>
              <w:left w:val="single" w:sz="16" w:space="0" w:color="000000"/>
              <w:bottom w:val="single" w:sz="16" w:space="0" w:color="000000"/>
            </w:tcBorders>
            <w:shd w:val="clear" w:color="auto" w:fill="FFFFFF"/>
          </w:tcPr>
          <w:p w:rsidR="006C763E" w:rsidRPr="00FC72C1" w:rsidRDefault="006C763E" w:rsidP="006C763E">
            <w:pPr>
              <w:autoSpaceDE w:val="0"/>
              <w:autoSpaceDN w:val="0"/>
              <w:adjustRightInd w:val="0"/>
              <w:spacing w:after="0"/>
              <w:ind w:left="60" w:right="60"/>
              <w:jc w:val="right"/>
              <w:rPr>
                <w:rFonts w:ascii="Arial" w:eastAsia="Calibri" w:hAnsi="Arial" w:cs="Arial"/>
                <w:color w:val="000000"/>
                <w:sz w:val="18"/>
                <w:szCs w:val="18"/>
                <w:lang w:val="en-US" w:eastAsia="en-US"/>
              </w:rPr>
            </w:pPr>
            <w:r w:rsidRPr="00FC72C1">
              <w:rPr>
                <w:rFonts w:ascii="Arial" w:eastAsia="Calibri" w:hAnsi="Arial" w:cs="Arial"/>
                <w:color w:val="000000"/>
                <w:sz w:val="18"/>
                <w:szCs w:val="18"/>
                <w:lang w:val="en-US" w:eastAsia="en-US"/>
              </w:rPr>
              <w:t>33</w:t>
            </w:r>
          </w:p>
        </w:tc>
        <w:tc>
          <w:tcPr>
            <w:tcW w:w="1008" w:type="dxa"/>
            <w:tcBorders>
              <w:top w:val="nil"/>
              <w:bottom w:val="single" w:sz="16" w:space="0" w:color="000000"/>
            </w:tcBorders>
            <w:shd w:val="clear" w:color="auto" w:fill="FFFFFF"/>
            <w:vAlign w:val="center"/>
          </w:tcPr>
          <w:p w:rsidR="006C763E" w:rsidRPr="00FC72C1" w:rsidRDefault="006C763E" w:rsidP="006C763E">
            <w:pPr>
              <w:autoSpaceDE w:val="0"/>
              <w:autoSpaceDN w:val="0"/>
              <w:adjustRightInd w:val="0"/>
              <w:spacing w:after="0"/>
              <w:jc w:val="center"/>
              <w:rPr>
                <w:rFonts w:ascii="Times New Roman" w:eastAsia="Calibri" w:hAnsi="Times New Roman" w:cs="Times New Roman"/>
                <w:sz w:val="24"/>
                <w:szCs w:val="24"/>
                <w:lang w:val="en-US" w:eastAsia="en-US"/>
              </w:rPr>
            </w:pPr>
          </w:p>
        </w:tc>
        <w:tc>
          <w:tcPr>
            <w:tcW w:w="1428" w:type="dxa"/>
            <w:tcBorders>
              <w:top w:val="nil"/>
              <w:bottom w:val="single" w:sz="16" w:space="0" w:color="000000"/>
              <w:right w:val="single" w:sz="16" w:space="0" w:color="000000"/>
            </w:tcBorders>
            <w:shd w:val="clear" w:color="auto" w:fill="FFFFFF"/>
            <w:vAlign w:val="center"/>
          </w:tcPr>
          <w:p w:rsidR="006C763E" w:rsidRPr="00FC72C1" w:rsidRDefault="006C763E" w:rsidP="006C763E">
            <w:pPr>
              <w:autoSpaceDE w:val="0"/>
              <w:autoSpaceDN w:val="0"/>
              <w:adjustRightInd w:val="0"/>
              <w:spacing w:after="0"/>
              <w:jc w:val="center"/>
              <w:rPr>
                <w:rFonts w:ascii="Times New Roman" w:eastAsia="Calibri" w:hAnsi="Times New Roman" w:cs="Times New Roman"/>
                <w:sz w:val="24"/>
                <w:szCs w:val="24"/>
                <w:lang w:val="en-US" w:eastAsia="en-US"/>
              </w:rPr>
            </w:pPr>
          </w:p>
        </w:tc>
      </w:tr>
    </w:tbl>
    <w:p w:rsidR="00FC72C1" w:rsidRDefault="00FC72C1" w:rsidP="005A266C">
      <w:pPr>
        <w:spacing w:after="0" w:line="240" w:lineRule="auto"/>
        <w:jc w:val="both"/>
        <w:rPr>
          <w:rFonts w:ascii="Times New Roman" w:eastAsia="Calibri" w:hAnsi="Times New Roman" w:cs="Times New Roman"/>
          <w:sz w:val="24"/>
          <w:szCs w:val="24"/>
          <w:lang w:val="en-US" w:eastAsia="en-US"/>
        </w:rPr>
      </w:pPr>
    </w:p>
    <w:p w:rsidR="00FC72C1" w:rsidRDefault="00FC72C1" w:rsidP="005A266C">
      <w:pPr>
        <w:spacing w:after="0" w:line="240" w:lineRule="auto"/>
        <w:jc w:val="both"/>
        <w:rPr>
          <w:rFonts w:ascii="Times New Roman" w:eastAsia="Calibri" w:hAnsi="Times New Roman" w:cs="Times New Roman"/>
          <w:sz w:val="24"/>
          <w:szCs w:val="24"/>
          <w:lang w:val="en-US" w:eastAsia="en-US"/>
        </w:rPr>
      </w:pPr>
    </w:p>
    <w:p w:rsidR="00FC72C1" w:rsidRDefault="00FC72C1" w:rsidP="005A266C">
      <w:pPr>
        <w:spacing w:after="0" w:line="240" w:lineRule="auto"/>
        <w:jc w:val="both"/>
        <w:rPr>
          <w:rFonts w:ascii="Times New Roman" w:eastAsia="Calibri" w:hAnsi="Times New Roman" w:cs="Times New Roman"/>
          <w:sz w:val="24"/>
          <w:szCs w:val="24"/>
          <w:lang w:val="en-US" w:eastAsia="en-US"/>
        </w:rPr>
      </w:pPr>
    </w:p>
    <w:p w:rsidR="00FC72C1" w:rsidRDefault="00FC72C1" w:rsidP="005A266C">
      <w:pPr>
        <w:spacing w:after="0" w:line="240" w:lineRule="auto"/>
        <w:jc w:val="both"/>
        <w:rPr>
          <w:rFonts w:ascii="Times New Roman" w:eastAsia="Calibri" w:hAnsi="Times New Roman" w:cs="Times New Roman"/>
          <w:sz w:val="24"/>
          <w:szCs w:val="24"/>
          <w:lang w:val="en-US" w:eastAsia="en-US"/>
        </w:rPr>
      </w:pPr>
    </w:p>
    <w:p w:rsidR="00FC72C1" w:rsidRDefault="00FC72C1" w:rsidP="005A266C">
      <w:pPr>
        <w:spacing w:after="0" w:line="240" w:lineRule="auto"/>
        <w:jc w:val="both"/>
        <w:rPr>
          <w:rFonts w:ascii="Times New Roman" w:eastAsia="Calibri" w:hAnsi="Times New Roman" w:cs="Times New Roman"/>
          <w:sz w:val="24"/>
          <w:szCs w:val="24"/>
          <w:lang w:val="en-US" w:eastAsia="en-US"/>
        </w:rPr>
      </w:pPr>
    </w:p>
    <w:p w:rsidR="00FC72C1" w:rsidRDefault="00FC72C1" w:rsidP="005A266C">
      <w:pPr>
        <w:spacing w:after="0" w:line="240" w:lineRule="auto"/>
        <w:jc w:val="both"/>
        <w:rPr>
          <w:rFonts w:ascii="Times New Roman" w:eastAsia="Calibri" w:hAnsi="Times New Roman" w:cs="Times New Roman"/>
          <w:sz w:val="24"/>
          <w:szCs w:val="24"/>
          <w:lang w:val="en-US" w:eastAsia="en-US"/>
        </w:rPr>
      </w:pPr>
    </w:p>
    <w:p w:rsidR="00FC72C1" w:rsidRDefault="00FC72C1" w:rsidP="005A266C">
      <w:pPr>
        <w:spacing w:after="0" w:line="240" w:lineRule="auto"/>
        <w:jc w:val="both"/>
        <w:rPr>
          <w:rFonts w:ascii="Times New Roman" w:hAnsi="Times New Roman" w:cs="Times New Roman"/>
          <w:sz w:val="24"/>
          <w:szCs w:val="24"/>
          <w:lang w:val="en-US"/>
        </w:rPr>
      </w:pPr>
    </w:p>
    <w:p w:rsidR="00FC72C1" w:rsidRDefault="00FC72C1" w:rsidP="005A266C">
      <w:pPr>
        <w:spacing w:after="0" w:line="240" w:lineRule="auto"/>
        <w:jc w:val="both"/>
        <w:rPr>
          <w:rFonts w:ascii="Times New Roman" w:eastAsia="Calibri" w:hAnsi="Times New Roman" w:cs="Times New Roman"/>
          <w:sz w:val="24"/>
          <w:szCs w:val="24"/>
          <w:lang w:val="en-US" w:eastAsia="en-US"/>
        </w:rPr>
      </w:pPr>
      <w:r w:rsidRPr="00FC72C1">
        <w:rPr>
          <w:rFonts w:ascii="Times New Roman" w:eastAsia="Calibri" w:hAnsi="Times New Roman" w:cs="Times New Roman"/>
          <w:sz w:val="24"/>
          <w:szCs w:val="24"/>
          <w:lang w:val="en-US" w:eastAsia="en-US"/>
        </w:rPr>
        <w:t>Table 2 shows that the mean scores of post-test (63</w:t>
      </w:r>
      <w:proofErr w:type="gramStart"/>
      <w:r w:rsidRPr="00FC72C1">
        <w:rPr>
          <w:rFonts w:ascii="Times New Roman" w:eastAsia="Calibri" w:hAnsi="Times New Roman" w:cs="Times New Roman"/>
          <w:sz w:val="24"/>
          <w:szCs w:val="24"/>
          <w:lang w:val="en-US" w:eastAsia="en-US"/>
        </w:rPr>
        <w:t>,58</w:t>
      </w:r>
      <w:proofErr w:type="gramEnd"/>
      <w:r w:rsidRPr="00FC72C1">
        <w:rPr>
          <w:rFonts w:ascii="Times New Roman" w:eastAsia="Calibri" w:hAnsi="Times New Roman" w:cs="Times New Roman"/>
          <w:sz w:val="24"/>
          <w:szCs w:val="24"/>
          <w:lang w:val="en-US" w:eastAsia="en-US"/>
        </w:rPr>
        <w:t>) is bigger than the mean score of pre- test (</w:t>
      </w:r>
      <w:r w:rsidRPr="00FC72C1">
        <w:rPr>
          <w:rFonts w:ascii="Times New Roman" w:eastAsia="Calibri" w:hAnsi="Times New Roman" w:cs="Times New Roman"/>
          <w:color w:val="000000"/>
          <w:sz w:val="24"/>
          <w:szCs w:val="24"/>
          <w:lang w:val="en-US" w:eastAsia="en-US"/>
        </w:rPr>
        <w:t>47,45</w:t>
      </w:r>
      <w:r w:rsidRPr="00FC72C1">
        <w:rPr>
          <w:rFonts w:ascii="Times New Roman" w:eastAsia="Calibri" w:hAnsi="Times New Roman" w:cs="Times New Roman"/>
          <w:sz w:val="24"/>
          <w:szCs w:val="24"/>
          <w:lang w:val="en-US" w:eastAsia="en-US"/>
        </w:rPr>
        <w:t>). This means that there is a significant increase in students' reading comprehension. Then, score of Std. Deviation of pre-test (7</w:t>
      </w:r>
      <w:proofErr w:type="gramStart"/>
      <w:r w:rsidRPr="00FC72C1">
        <w:rPr>
          <w:rFonts w:ascii="Times New Roman" w:eastAsia="Calibri" w:hAnsi="Times New Roman" w:cs="Times New Roman"/>
          <w:sz w:val="24"/>
          <w:szCs w:val="24"/>
          <w:lang w:val="en-US" w:eastAsia="en-US"/>
        </w:rPr>
        <w:t>,55</w:t>
      </w:r>
      <w:proofErr w:type="gramEnd"/>
      <w:r w:rsidRPr="00FC72C1">
        <w:rPr>
          <w:rFonts w:ascii="Times New Roman" w:eastAsia="Calibri" w:hAnsi="Times New Roman" w:cs="Times New Roman"/>
          <w:sz w:val="24"/>
          <w:szCs w:val="24"/>
          <w:lang w:val="en-US" w:eastAsia="en-US"/>
        </w:rPr>
        <w:t>) is bigger than Std. Deviation of post-test (6,38). The results can be concluded that the post-test score are more homogeneous with the pre-test score</w:t>
      </w:r>
      <w:r w:rsidR="006C763E">
        <w:rPr>
          <w:rFonts w:ascii="Times New Roman" w:eastAsia="Calibri" w:hAnsi="Times New Roman" w:cs="Times New Roman"/>
          <w:sz w:val="24"/>
          <w:szCs w:val="24"/>
          <w:lang w:val="en-US" w:eastAsia="en-US"/>
        </w:rPr>
        <w:t>.</w:t>
      </w:r>
    </w:p>
    <w:p w:rsidR="006C763E" w:rsidRDefault="006C763E" w:rsidP="005A266C">
      <w:pPr>
        <w:spacing w:after="0" w:line="240" w:lineRule="auto"/>
        <w:jc w:val="both"/>
        <w:rPr>
          <w:rFonts w:ascii="Times New Roman" w:hAnsi="Times New Roman" w:cs="Times New Roman"/>
          <w:sz w:val="24"/>
          <w:szCs w:val="24"/>
          <w:lang w:val="en-US"/>
        </w:rPr>
      </w:pPr>
    </w:p>
    <w:tbl>
      <w:tblPr>
        <w:tblpPr w:leftFromText="180" w:rightFromText="180" w:vertAnchor="text" w:horzAnchor="margin" w:tblpXSpec="center" w:tblpY="29"/>
        <w:tblW w:w="70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8"/>
        <w:gridCol w:w="1010"/>
        <w:gridCol w:w="1009"/>
        <w:gridCol w:w="1011"/>
        <w:gridCol w:w="1011"/>
        <w:gridCol w:w="1011"/>
        <w:gridCol w:w="1011"/>
      </w:tblGrid>
      <w:tr w:rsidR="006C763E" w:rsidRPr="006C763E" w:rsidTr="00683813">
        <w:trPr>
          <w:cantSplit/>
          <w:tblHeader/>
        </w:trPr>
        <w:tc>
          <w:tcPr>
            <w:tcW w:w="7031" w:type="dxa"/>
            <w:gridSpan w:val="7"/>
            <w:tcBorders>
              <w:top w:val="nil"/>
              <w:left w:val="nil"/>
              <w:bottom w:val="nil"/>
              <w:right w:val="nil"/>
            </w:tcBorders>
            <w:shd w:val="clear" w:color="auto" w:fill="FFFFFF"/>
            <w:vAlign w:val="center"/>
          </w:tcPr>
          <w:p w:rsidR="006C763E" w:rsidRPr="006C763E" w:rsidRDefault="006C763E" w:rsidP="006C763E">
            <w:pPr>
              <w:autoSpaceDE w:val="0"/>
              <w:autoSpaceDN w:val="0"/>
              <w:adjustRightInd w:val="0"/>
              <w:spacing w:after="0"/>
              <w:ind w:left="60" w:right="60"/>
              <w:jc w:val="center"/>
              <w:rPr>
                <w:rFonts w:ascii="Times New Roman" w:eastAsia="Calibri" w:hAnsi="Times New Roman" w:cs="Times New Roman"/>
                <w:color w:val="000000"/>
                <w:sz w:val="24"/>
                <w:szCs w:val="24"/>
                <w:lang w:val="en-US" w:eastAsia="en-US"/>
              </w:rPr>
            </w:pPr>
            <w:r w:rsidRPr="006C763E">
              <w:rPr>
                <w:rFonts w:ascii="Times New Roman" w:eastAsia="Calibri" w:hAnsi="Times New Roman" w:cs="Times New Roman"/>
                <w:b/>
                <w:bCs/>
                <w:color w:val="000000"/>
                <w:sz w:val="24"/>
                <w:szCs w:val="24"/>
                <w:lang w:val="en-US" w:eastAsia="en-US"/>
              </w:rPr>
              <w:t xml:space="preserve">Table 3. </w:t>
            </w:r>
            <w:r w:rsidRPr="006C763E">
              <w:rPr>
                <w:rFonts w:ascii="Times New Roman" w:eastAsia="Calibri" w:hAnsi="Times New Roman" w:cs="Times New Roman"/>
                <w:bCs/>
                <w:color w:val="000000"/>
                <w:sz w:val="24"/>
                <w:szCs w:val="24"/>
                <w:lang w:val="en-US" w:eastAsia="en-US"/>
              </w:rPr>
              <w:t>Tests of Normality</w:t>
            </w:r>
          </w:p>
        </w:tc>
      </w:tr>
      <w:tr w:rsidR="006C763E" w:rsidRPr="006C763E" w:rsidTr="00683813">
        <w:trPr>
          <w:cantSplit/>
          <w:tblHeader/>
        </w:trPr>
        <w:tc>
          <w:tcPr>
            <w:tcW w:w="968" w:type="dxa"/>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6C763E" w:rsidRPr="006C763E" w:rsidRDefault="006C763E" w:rsidP="006C763E">
            <w:pPr>
              <w:autoSpaceDE w:val="0"/>
              <w:autoSpaceDN w:val="0"/>
              <w:adjustRightInd w:val="0"/>
              <w:spacing w:after="0"/>
              <w:jc w:val="center"/>
              <w:rPr>
                <w:rFonts w:ascii="Times New Roman" w:eastAsia="Calibri" w:hAnsi="Times New Roman" w:cs="Times New Roman"/>
                <w:sz w:val="24"/>
                <w:szCs w:val="24"/>
                <w:lang w:val="en-US" w:eastAsia="en-US"/>
              </w:rPr>
            </w:pPr>
          </w:p>
        </w:tc>
        <w:tc>
          <w:tcPr>
            <w:tcW w:w="3030" w:type="dxa"/>
            <w:gridSpan w:val="3"/>
            <w:tcBorders>
              <w:top w:val="single" w:sz="16" w:space="0" w:color="000000"/>
              <w:left w:val="single" w:sz="16" w:space="0" w:color="000000"/>
            </w:tcBorders>
            <w:shd w:val="clear" w:color="auto" w:fill="FFFFFF"/>
            <w:vAlign w:val="bottom"/>
          </w:tcPr>
          <w:p w:rsidR="006C763E" w:rsidRPr="006C763E" w:rsidRDefault="006C763E" w:rsidP="006C763E">
            <w:pPr>
              <w:autoSpaceDE w:val="0"/>
              <w:autoSpaceDN w:val="0"/>
              <w:adjustRightInd w:val="0"/>
              <w:spacing w:after="0"/>
              <w:ind w:left="60" w:right="60"/>
              <w:jc w:val="center"/>
              <w:rPr>
                <w:rFonts w:ascii="Arial" w:eastAsia="Calibri" w:hAnsi="Arial" w:cs="Arial"/>
                <w:color w:val="000000"/>
                <w:sz w:val="18"/>
                <w:szCs w:val="18"/>
                <w:lang w:val="en-US" w:eastAsia="en-US"/>
              </w:rPr>
            </w:pPr>
            <w:r w:rsidRPr="006C763E">
              <w:rPr>
                <w:rFonts w:ascii="Arial" w:eastAsia="Calibri" w:hAnsi="Arial" w:cs="Arial"/>
                <w:color w:val="000000"/>
                <w:sz w:val="18"/>
                <w:szCs w:val="18"/>
                <w:lang w:val="en-US" w:eastAsia="en-US"/>
              </w:rPr>
              <w:t>Kolmogorov-</w:t>
            </w:r>
            <w:proofErr w:type="spellStart"/>
            <w:r w:rsidRPr="006C763E">
              <w:rPr>
                <w:rFonts w:ascii="Arial" w:eastAsia="Calibri" w:hAnsi="Arial" w:cs="Arial"/>
                <w:color w:val="000000"/>
                <w:sz w:val="18"/>
                <w:szCs w:val="18"/>
                <w:lang w:val="en-US" w:eastAsia="en-US"/>
              </w:rPr>
              <w:t>Smirnov</w:t>
            </w:r>
            <w:r w:rsidRPr="006C763E">
              <w:rPr>
                <w:rFonts w:ascii="Arial" w:eastAsia="Calibri" w:hAnsi="Arial" w:cs="Arial"/>
                <w:color w:val="000000"/>
                <w:sz w:val="18"/>
                <w:szCs w:val="18"/>
                <w:vertAlign w:val="superscript"/>
                <w:lang w:val="en-US" w:eastAsia="en-US"/>
              </w:rPr>
              <w:t>a</w:t>
            </w:r>
            <w:proofErr w:type="spellEnd"/>
          </w:p>
        </w:tc>
        <w:tc>
          <w:tcPr>
            <w:tcW w:w="3033" w:type="dxa"/>
            <w:gridSpan w:val="3"/>
            <w:tcBorders>
              <w:top w:val="single" w:sz="16" w:space="0" w:color="000000"/>
              <w:right w:val="single" w:sz="16" w:space="0" w:color="000000"/>
            </w:tcBorders>
            <w:shd w:val="clear" w:color="auto" w:fill="FFFFFF"/>
            <w:vAlign w:val="bottom"/>
          </w:tcPr>
          <w:p w:rsidR="006C763E" w:rsidRPr="006C763E" w:rsidRDefault="006C763E" w:rsidP="006C763E">
            <w:pPr>
              <w:autoSpaceDE w:val="0"/>
              <w:autoSpaceDN w:val="0"/>
              <w:adjustRightInd w:val="0"/>
              <w:spacing w:after="0"/>
              <w:ind w:left="60" w:right="60"/>
              <w:jc w:val="center"/>
              <w:rPr>
                <w:rFonts w:ascii="Arial" w:eastAsia="Calibri" w:hAnsi="Arial" w:cs="Arial"/>
                <w:color w:val="000000"/>
                <w:sz w:val="18"/>
                <w:szCs w:val="18"/>
                <w:lang w:val="en-US" w:eastAsia="en-US"/>
              </w:rPr>
            </w:pPr>
            <w:r w:rsidRPr="006C763E">
              <w:rPr>
                <w:rFonts w:ascii="Arial" w:eastAsia="Calibri" w:hAnsi="Arial" w:cs="Arial"/>
                <w:color w:val="000000"/>
                <w:sz w:val="18"/>
                <w:szCs w:val="18"/>
                <w:lang w:val="en-US" w:eastAsia="en-US"/>
              </w:rPr>
              <w:t>Shapiro-</w:t>
            </w:r>
            <w:proofErr w:type="spellStart"/>
            <w:r w:rsidRPr="006C763E">
              <w:rPr>
                <w:rFonts w:ascii="Arial" w:eastAsia="Calibri" w:hAnsi="Arial" w:cs="Arial"/>
                <w:color w:val="000000"/>
                <w:sz w:val="18"/>
                <w:szCs w:val="18"/>
                <w:lang w:val="en-US" w:eastAsia="en-US"/>
              </w:rPr>
              <w:t>Wilk</w:t>
            </w:r>
            <w:proofErr w:type="spellEnd"/>
          </w:p>
        </w:tc>
      </w:tr>
      <w:tr w:rsidR="006C763E" w:rsidRPr="006C763E" w:rsidTr="00683813">
        <w:trPr>
          <w:cantSplit/>
          <w:tblHeader/>
        </w:trPr>
        <w:tc>
          <w:tcPr>
            <w:tcW w:w="968" w:type="dxa"/>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6C763E" w:rsidRPr="006C763E" w:rsidRDefault="006C763E" w:rsidP="006C763E">
            <w:pPr>
              <w:autoSpaceDE w:val="0"/>
              <w:autoSpaceDN w:val="0"/>
              <w:adjustRightInd w:val="0"/>
              <w:spacing w:after="0"/>
              <w:rPr>
                <w:rFonts w:ascii="Arial" w:eastAsia="Calibri" w:hAnsi="Arial" w:cs="Arial"/>
                <w:color w:val="000000"/>
                <w:sz w:val="18"/>
                <w:szCs w:val="18"/>
                <w:lang w:val="en-US" w:eastAsia="en-US"/>
              </w:rPr>
            </w:pPr>
          </w:p>
        </w:tc>
        <w:tc>
          <w:tcPr>
            <w:tcW w:w="1010" w:type="dxa"/>
            <w:tcBorders>
              <w:left w:val="single" w:sz="16" w:space="0" w:color="000000"/>
              <w:bottom w:val="single" w:sz="16" w:space="0" w:color="000000"/>
            </w:tcBorders>
            <w:shd w:val="clear" w:color="auto" w:fill="FFFFFF"/>
            <w:vAlign w:val="bottom"/>
          </w:tcPr>
          <w:p w:rsidR="006C763E" w:rsidRPr="006C763E" w:rsidRDefault="006C763E" w:rsidP="006C763E">
            <w:pPr>
              <w:autoSpaceDE w:val="0"/>
              <w:autoSpaceDN w:val="0"/>
              <w:adjustRightInd w:val="0"/>
              <w:spacing w:after="0"/>
              <w:ind w:left="60" w:right="60"/>
              <w:jc w:val="center"/>
              <w:rPr>
                <w:rFonts w:ascii="Arial" w:eastAsia="Calibri" w:hAnsi="Arial" w:cs="Arial"/>
                <w:color w:val="000000"/>
                <w:sz w:val="18"/>
                <w:szCs w:val="18"/>
                <w:lang w:val="en-US" w:eastAsia="en-US"/>
              </w:rPr>
            </w:pPr>
            <w:r w:rsidRPr="006C763E">
              <w:rPr>
                <w:rFonts w:ascii="Arial" w:eastAsia="Calibri" w:hAnsi="Arial" w:cs="Arial"/>
                <w:color w:val="000000"/>
                <w:sz w:val="18"/>
                <w:szCs w:val="18"/>
                <w:lang w:val="en-US" w:eastAsia="en-US"/>
              </w:rPr>
              <w:t>Statistic</w:t>
            </w:r>
          </w:p>
        </w:tc>
        <w:tc>
          <w:tcPr>
            <w:tcW w:w="1009" w:type="dxa"/>
            <w:tcBorders>
              <w:bottom w:val="single" w:sz="16" w:space="0" w:color="000000"/>
            </w:tcBorders>
            <w:shd w:val="clear" w:color="auto" w:fill="FFFFFF"/>
            <w:vAlign w:val="bottom"/>
          </w:tcPr>
          <w:p w:rsidR="006C763E" w:rsidRPr="006C763E" w:rsidRDefault="006C763E" w:rsidP="006C763E">
            <w:pPr>
              <w:autoSpaceDE w:val="0"/>
              <w:autoSpaceDN w:val="0"/>
              <w:adjustRightInd w:val="0"/>
              <w:spacing w:after="0"/>
              <w:ind w:left="60" w:right="60"/>
              <w:jc w:val="center"/>
              <w:rPr>
                <w:rFonts w:ascii="Arial" w:eastAsia="Calibri" w:hAnsi="Arial" w:cs="Arial"/>
                <w:color w:val="000000"/>
                <w:sz w:val="18"/>
                <w:szCs w:val="18"/>
                <w:lang w:val="en-US" w:eastAsia="en-US"/>
              </w:rPr>
            </w:pPr>
            <w:proofErr w:type="spellStart"/>
            <w:r w:rsidRPr="006C763E">
              <w:rPr>
                <w:rFonts w:ascii="Arial" w:eastAsia="Calibri" w:hAnsi="Arial" w:cs="Arial"/>
                <w:color w:val="000000"/>
                <w:sz w:val="18"/>
                <w:szCs w:val="18"/>
                <w:lang w:val="en-US" w:eastAsia="en-US"/>
              </w:rPr>
              <w:t>df</w:t>
            </w:r>
            <w:proofErr w:type="spellEnd"/>
          </w:p>
        </w:tc>
        <w:tc>
          <w:tcPr>
            <w:tcW w:w="1011" w:type="dxa"/>
            <w:tcBorders>
              <w:bottom w:val="single" w:sz="16" w:space="0" w:color="000000"/>
            </w:tcBorders>
            <w:shd w:val="clear" w:color="auto" w:fill="FFFFFF"/>
            <w:vAlign w:val="bottom"/>
          </w:tcPr>
          <w:p w:rsidR="006C763E" w:rsidRPr="006C763E" w:rsidRDefault="006C763E" w:rsidP="006C763E">
            <w:pPr>
              <w:autoSpaceDE w:val="0"/>
              <w:autoSpaceDN w:val="0"/>
              <w:adjustRightInd w:val="0"/>
              <w:spacing w:after="0"/>
              <w:ind w:left="60" w:right="60"/>
              <w:jc w:val="center"/>
              <w:rPr>
                <w:rFonts w:ascii="Arial" w:eastAsia="Calibri" w:hAnsi="Arial" w:cs="Arial"/>
                <w:color w:val="000000"/>
                <w:sz w:val="18"/>
                <w:szCs w:val="18"/>
                <w:lang w:val="en-US" w:eastAsia="en-US"/>
              </w:rPr>
            </w:pPr>
            <w:r w:rsidRPr="006C763E">
              <w:rPr>
                <w:rFonts w:ascii="Arial" w:eastAsia="Calibri" w:hAnsi="Arial" w:cs="Arial"/>
                <w:color w:val="000000"/>
                <w:sz w:val="18"/>
                <w:szCs w:val="18"/>
                <w:lang w:val="en-US" w:eastAsia="en-US"/>
              </w:rPr>
              <w:t>Sig.</w:t>
            </w:r>
          </w:p>
        </w:tc>
        <w:tc>
          <w:tcPr>
            <w:tcW w:w="1011" w:type="dxa"/>
            <w:tcBorders>
              <w:bottom w:val="single" w:sz="16" w:space="0" w:color="000000"/>
            </w:tcBorders>
            <w:shd w:val="clear" w:color="auto" w:fill="FFFFFF"/>
            <w:vAlign w:val="bottom"/>
          </w:tcPr>
          <w:p w:rsidR="006C763E" w:rsidRPr="006C763E" w:rsidRDefault="006C763E" w:rsidP="006C763E">
            <w:pPr>
              <w:autoSpaceDE w:val="0"/>
              <w:autoSpaceDN w:val="0"/>
              <w:adjustRightInd w:val="0"/>
              <w:spacing w:after="0"/>
              <w:ind w:left="60" w:right="60"/>
              <w:jc w:val="center"/>
              <w:rPr>
                <w:rFonts w:ascii="Arial" w:eastAsia="Calibri" w:hAnsi="Arial" w:cs="Arial"/>
                <w:color w:val="000000"/>
                <w:sz w:val="18"/>
                <w:szCs w:val="18"/>
                <w:lang w:val="en-US" w:eastAsia="en-US"/>
              </w:rPr>
            </w:pPr>
            <w:r w:rsidRPr="006C763E">
              <w:rPr>
                <w:rFonts w:ascii="Arial" w:eastAsia="Calibri" w:hAnsi="Arial" w:cs="Arial"/>
                <w:color w:val="000000"/>
                <w:sz w:val="18"/>
                <w:szCs w:val="18"/>
                <w:lang w:val="en-US" w:eastAsia="en-US"/>
              </w:rPr>
              <w:t>Statistic</w:t>
            </w:r>
          </w:p>
        </w:tc>
        <w:tc>
          <w:tcPr>
            <w:tcW w:w="1011" w:type="dxa"/>
            <w:tcBorders>
              <w:bottom w:val="single" w:sz="16" w:space="0" w:color="000000"/>
            </w:tcBorders>
            <w:shd w:val="clear" w:color="auto" w:fill="FFFFFF"/>
            <w:vAlign w:val="bottom"/>
          </w:tcPr>
          <w:p w:rsidR="006C763E" w:rsidRPr="006C763E" w:rsidRDefault="006C763E" w:rsidP="006C763E">
            <w:pPr>
              <w:autoSpaceDE w:val="0"/>
              <w:autoSpaceDN w:val="0"/>
              <w:adjustRightInd w:val="0"/>
              <w:spacing w:after="0"/>
              <w:ind w:left="60" w:right="60"/>
              <w:jc w:val="center"/>
              <w:rPr>
                <w:rFonts w:ascii="Arial" w:eastAsia="Calibri" w:hAnsi="Arial" w:cs="Arial"/>
                <w:color w:val="000000"/>
                <w:sz w:val="18"/>
                <w:szCs w:val="18"/>
                <w:lang w:val="en-US" w:eastAsia="en-US"/>
              </w:rPr>
            </w:pPr>
            <w:proofErr w:type="spellStart"/>
            <w:r w:rsidRPr="006C763E">
              <w:rPr>
                <w:rFonts w:ascii="Arial" w:eastAsia="Calibri" w:hAnsi="Arial" w:cs="Arial"/>
                <w:color w:val="000000"/>
                <w:sz w:val="18"/>
                <w:szCs w:val="18"/>
                <w:lang w:val="en-US" w:eastAsia="en-US"/>
              </w:rPr>
              <w:t>df</w:t>
            </w:r>
            <w:proofErr w:type="spellEnd"/>
          </w:p>
        </w:tc>
        <w:tc>
          <w:tcPr>
            <w:tcW w:w="1011" w:type="dxa"/>
            <w:tcBorders>
              <w:bottom w:val="single" w:sz="16" w:space="0" w:color="000000"/>
              <w:right w:val="single" w:sz="16" w:space="0" w:color="000000"/>
            </w:tcBorders>
            <w:shd w:val="clear" w:color="auto" w:fill="FFFFFF"/>
            <w:vAlign w:val="bottom"/>
          </w:tcPr>
          <w:p w:rsidR="006C763E" w:rsidRPr="006C763E" w:rsidRDefault="006C763E" w:rsidP="006C763E">
            <w:pPr>
              <w:autoSpaceDE w:val="0"/>
              <w:autoSpaceDN w:val="0"/>
              <w:adjustRightInd w:val="0"/>
              <w:spacing w:after="0"/>
              <w:ind w:left="60" w:right="60"/>
              <w:jc w:val="center"/>
              <w:rPr>
                <w:rFonts w:ascii="Arial" w:eastAsia="Calibri" w:hAnsi="Arial" w:cs="Arial"/>
                <w:color w:val="000000"/>
                <w:sz w:val="18"/>
                <w:szCs w:val="18"/>
                <w:lang w:val="en-US" w:eastAsia="en-US"/>
              </w:rPr>
            </w:pPr>
            <w:r w:rsidRPr="006C763E">
              <w:rPr>
                <w:rFonts w:ascii="Arial" w:eastAsia="Calibri" w:hAnsi="Arial" w:cs="Arial"/>
                <w:color w:val="000000"/>
                <w:sz w:val="18"/>
                <w:szCs w:val="18"/>
                <w:lang w:val="en-US" w:eastAsia="en-US"/>
              </w:rPr>
              <w:t>Sig.</w:t>
            </w:r>
          </w:p>
        </w:tc>
      </w:tr>
      <w:tr w:rsidR="006C763E" w:rsidRPr="006C763E" w:rsidTr="00683813">
        <w:trPr>
          <w:cantSplit/>
          <w:tblHeader/>
        </w:trPr>
        <w:tc>
          <w:tcPr>
            <w:tcW w:w="968" w:type="dxa"/>
            <w:tcBorders>
              <w:top w:val="single" w:sz="16" w:space="0" w:color="000000"/>
              <w:left w:val="single" w:sz="16" w:space="0" w:color="000000"/>
              <w:bottom w:val="nil"/>
              <w:right w:val="single" w:sz="16" w:space="0" w:color="000000"/>
            </w:tcBorders>
            <w:shd w:val="clear" w:color="auto" w:fill="FFFFFF"/>
          </w:tcPr>
          <w:p w:rsidR="006C763E" w:rsidRPr="006C763E" w:rsidRDefault="006C763E" w:rsidP="006C763E">
            <w:pPr>
              <w:autoSpaceDE w:val="0"/>
              <w:autoSpaceDN w:val="0"/>
              <w:adjustRightInd w:val="0"/>
              <w:spacing w:after="0"/>
              <w:ind w:left="60" w:right="60"/>
              <w:rPr>
                <w:rFonts w:ascii="Arial" w:eastAsia="Calibri" w:hAnsi="Arial" w:cs="Arial"/>
                <w:color w:val="000000"/>
                <w:sz w:val="18"/>
                <w:szCs w:val="18"/>
                <w:lang w:val="en-US" w:eastAsia="en-US"/>
              </w:rPr>
            </w:pPr>
            <w:r w:rsidRPr="006C763E">
              <w:rPr>
                <w:rFonts w:ascii="Arial" w:eastAsia="Calibri" w:hAnsi="Arial" w:cs="Arial"/>
                <w:color w:val="000000"/>
                <w:sz w:val="18"/>
                <w:szCs w:val="18"/>
                <w:lang w:val="en-US" w:eastAsia="en-US"/>
              </w:rPr>
              <w:t>Pretest</w:t>
            </w:r>
          </w:p>
        </w:tc>
        <w:tc>
          <w:tcPr>
            <w:tcW w:w="1010" w:type="dxa"/>
            <w:tcBorders>
              <w:top w:val="single" w:sz="16" w:space="0" w:color="000000"/>
              <w:left w:val="single" w:sz="16" w:space="0" w:color="000000"/>
              <w:bottom w:val="nil"/>
            </w:tcBorders>
            <w:shd w:val="clear" w:color="auto" w:fill="FFFFFF"/>
          </w:tcPr>
          <w:p w:rsidR="006C763E" w:rsidRPr="006C763E" w:rsidRDefault="006C763E" w:rsidP="006C763E">
            <w:pPr>
              <w:autoSpaceDE w:val="0"/>
              <w:autoSpaceDN w:val="0"/>
              <w:adjustRightInd w:val="0"/>
              <w:spacing w:after="0"/>
              <w:ind w:left="60" w:right="60"/>
              <w:jc w:val="right"/>
              <w:rPr>
                <w:rFonts w:ascii="Arial" w:eastAsia="Calibri" w:hAnsi="Arial" w:cs="Arial"/>
                <w:color w:val="000000"/>
                <w:sz w:val="18"/>
                <w:szCs w:val="18"/>
                <w:lang w:val="en-US" w:eastAsia="en-US"/>
              </w:rPr>
            </w:pPr>
            <w:r w:rsidRPr="006C763E">
              <w:rPr>
                <w:rFonts w:ascii="Arial" w:eastAsia="Calibri" w:hAnsi="Arial" w:cs="Arial"/>
                <w:color w:val="000000"/>
                <w:sz w:val="18"/>
                <w:szCs w:val="18"/>
                <w:lang w:val="en-US" w:eastAsia="en-US"/>
              </w:rPr>
              <w:t>,129</w:t>
            </w:r>
          </w:p>
        </w:tc>
        <w:tc>
          <w:tcPr>
            <w:tcW w:w="1009" w:type="dxa"/>
            <w:tcBorders>
              <w:top w:val="single" w:sz="16" w:space="0" w:color="000000"/>
              <w:bottom w:val="nil"/>
            </w:tcBorders>
            <w:shd w:val="clear" w:color="auto" w:fill="FFFFFF"/>
          </w:tcPr>
          <w:p w:rsidR="006C763E" w:rsidRPr="006C763E" w:rsidRDefault="006C763E" w:rsidP="006C763E">
            <w:pPr>
              <w:autoSpaceDE w:val="0"/>
              <w:autoSpaceDN w:val="0"/>
              <w:adjustRightInd w:val="0"/>
              <w:spacing w:after="0"/>
              <w:ind w:left="60" w:right="60"/>
              <w:jc w:val="right"/>
              <w:rPr>
                <w:rFonts w:ascii="Arial" w:eastAsia="Calibri" w:hAnsi="Arial" w:cs="Arial"/>
                <w:color w:val="000000"/>
                <w:sz w:val="18"/>
                <w:szCs w:val="18"/>
                <w:lang w:val="en-US" w:eastAsia="en-US"/>
              </w:rPr>
            </w:pPr>
            <w:r w:rsidRPr="006C763E">
              <w:rPr>
                <w:rFonts w:ascii="Arial" w:eastAsia="Calibri" w:hAnsi="Arial" w:cs="Arial"/>
                <w:color w:val="000000"/>
                <w:sz w:val="18"/>
                <w:szCs w:val="18"/>
                <w:lang w:val="en-US" w:eastAsia="en-US"/>
              </w:rPr>
              <w:t>33</w:t>
            </w:r>
          </w:p>
        </w:tc>
        <w:tc>
          <w:tcPr>
            <w:tcW w:w="1011" w:type="dxa"/>
            <w:tcBorders>
              <w:top w:val="single" w:sz="16" w:space="0" w:color="000000"/>
              <w:bottom w:val="nil"/>
            </w:tcBorders>
            <w:shd w:val="clear" w:color="auto" w:fill="FFFFFF"/>
          </w:tcPr>
          <w:p w:rsidR="006C763E" w:rsidRPr="006C763E" w:rsidRDefault="006C763E" w:rsidP="006C763E">
            <w:pPr>
              <w:autoSpaceDE w:val="0"/>
              <w:autoSpaceDN w:val="0"/>
              <w:adjustRightInd w:val="0"/>
              <w:spacing w:after="0"/>
              <w:ind w:left="60" w:right="60"/>
              <w:jc w:val="right"/>
              <w:rPr>
                <w:rFonts w:ascii="Arial" w:eastAsia="Calibri" w:hAnsi="Arial" w:cs="Arial"/>
                <w:color w:val="000000"/>
                <w:sz w:val="18"/>
                <w:szCs w:val="18"/>
                <w:lang w:val="en-US" w:eastAsia="en-US"/>
              </w:rPr>
            </w:pPr>
            <w:r w:rsidRPr="006C763E">
              <w:rPr>
                <w:rFonts w:ascii="Arial" w:eastAsia="Calibri" w:hAnsi="Arial" w:cs="Arial"/>
                <w:color w:val="000000"/>
                <w:sz w:val="18"/>
                <w:szCs w:val="18"/>
                <w:lang w:val="en-US" w:eastAsia="en-US"/>
              </w:rPr>
              <w:t>,18</w:t>
            </w:r>
          </w:p>
        </w:tc>
        <w:tc>
          <w:tcPr>
            <w:tcW w:w="1011" w:type="dxa"/>
            <w:tcBorders>
              <w:top w:val="single" w:sz="16" w:space="0" w:color="000000"/>
              <w:bottom w:val="nil"/>
            </w:tcBorders>
            <w:shd w:val="clear" w:color="auto" w:fill="FFFFFF"/>
          </w:tcPr>
          <w:p w:rsidR="006C763E" w:rsidRPr="006C763E" w:rsidRDefault="006C763E" w:rsidP="006C763E">
            <w:pPr>
              <w:autoSpaceDE w:val="0"/>
              <w:autoSpaceDN w:val="0"/>
              <w:adjustRightInd w:val="0"/>
              <w:spacing w:after="0"/>
              <w:ind w:left="60" w:right="60"/>
              <w:jc w:val="right"/>
              <w:rPr>
                <w:rFonts w:ascii="Arial" w:eastAsia="Calibri" w:hAnsi="Arial" w:cs="Arial"/>
                <w:color w:val="000000"/>
                <w:sz w:val="18"/>
                <w:szCs w:val="18"/>
                <w:lang w:val="en-US" w:eastAsia="en-US"/>
              </w:rPr>
            </w:pPr>
            <w:r w:rsidRPr="006C763E">
              <w:rPr>
                <w:rFonts w:ascii="Arial" w:eastAsia="Calibri" w:hAnsi="Arial" w:cs="Arial"/>
                <w:color w:val="000000"/>
                <w:sz w:val="18"/>
                <w:szCs w:val="18"/>
                <w:lang w:val="en-US" w:eastAsia="en-US"/>
              </w:rPr>
              <w:t>,945</w:t>
            </w:r>
          </w:p>
        </w:tc>
        <w:tc>
          <w:tcPr>
            <w:tcW w:w="1011" w:type="dxa"/>
            <w:tcBorders>
              <w:top w:val="single" w:sz="16" w:space="0" w:color="000000"/>
              <w:bottom w:val="nil"/>
            </w:tcBorders>
            <w:shd w:val="clear" w:color="auto" w:fill="FFFFFF"/>
          </w:tcPr>
          <w:p w:rsidR="006C763E" w:rsidRPr="006C763E" w:rsidRDefault="006C763E" w:rsidP="006C763E">
            <w:pPr>
              <w:autoSpaceDE w:val="0"/>
              <w:autoSpaceDN w:val="0"/>
              <w:adjustRightInd w:val="0"/>
              <w:spacing w:after="0"/>
              <w:ind w:left="60" w:right="60"/>
              <w:jc w:val="right"/>
              <w:rPr>
                <w:rFonts w:ascii="Arial" w:eastAsia="Calibri" w:hAnsi="Arial" w:cs="Arial"/>
                <w:color w:val="000000"/>
                <w:sz w:val="18"/>
                <w:szCs w:val="18"/>
                <w:lang w:val="en-US" w:eastAsia="en-US"/>
              </w:rPr>
            </w:pPr>
            <w:r w:rsidRPr="006C763E">
              <w:rPr>
                <w:rFonts w:ascii="Arial" w:eastAsia="Calibri" w:hAnsi="Arial" w:cs="Arial"/>
                <w:color w:val="000000"/>
                <w:sz w:val="18"/>
                <w:szCs w:val="18"/>
                <w:lang w:val="en-US" w:eastAsia="en-US"/>
              </w:rPr>
              <w:t>33</w:t>
            </w:r>
          </w:p>
        </w:tc>
        <w:tc>
          <w:tcPr>
            <w:tcW w:w="1011" w:type="dxa"/>
            <w:tcBorders>
              <w:top w:val="single" w:sz="16" w:space="0" w:color="000000"/>
              <w:bottom w:val="nil"/>
              <w:right w:val="single" w:sz="16" w:space="0" w:color="000000"/>
            </w:tcBorders>
            <w:shd w:val="clear" w:color="auto" w:fill="FFFFFF"/>
          </w:tcPr>
          <w:p w:rsidR="006C763E" w:rsidRPr="006C763E" w:rsidRDefault="006C763E" w:rsidP="006C763E">
            <w:pPr>
              <w:autoSpaceDE w:val="0"/>
              <w:autoSpaceDN w:val="0"/>
              <w:adjustRightInd w:val="0"/>
              <w:spacing w:after="0"/>
              <w:ind w:left="60" w:right="60"/>
              <w:jc w:val="right"/>
              <w:rPr>
                <w:rFonts w:ascii="Arial" w:eastAsia="Calibri" w:hAnsi="Arial" w:cs="Arial"/>
                <w:color w:val="000000"/>
                <w:sz w:val="18"/>
                <w:szCs w:val="18"/>
                <w:lang w:val="en-US" w:eastAsia="en-US"/>
              </w:rPr>
            </w:pPr>
            <w:r w:rsidRPr="006C763E">
              <w:rPr>
                <w:rFonts w:ascii="Arial" w:eastAsia="Calibri" w:hAnsi="Arial" w:cs="Arial"/>
                <w:color w:val="000000"/>
                <w:sz w:val="18"/>
                <w:szCs w:val="18"/>
                <w:lang w:val="en-US" w:eastAsia="en-US"/>
              </w:rPr>
              <w:t>,09</w:t>
            </w:r>
          </w:p>
        </w:tc>
      </w:tr>
      <w:tr w:rsidR="006C763E" w:rsidRPr="006C763E" w:rsidTr="00683813">
        <w:trPr>
          <w:cantSplit/>
          <w:tblHeader/>
        </w:trPr>
        <w:tc>
          <w:tcPr>
            <w:tcW w:w="968" w:type="dxa"/>
            <w:tcBorders>
              <w:top w:val="nil"/>
              <w:left w:val="single" w:sz="16" w:space="0" w:color="000000"/>
              <w:bottom w:val="single" w:sz="16" w:space="0" w:color="000000"/>
              <w:right w:val="single" w:sz="16" w:space="0" w:color="000000"/>
            </w:tcBorders>
            <w:shd w:val="clear" w:color="auto" w:fill="FFFFFF"/>
          </w:tcPr>
          <w:p w:rsidR="006C763E" w:rsidRPr="006C763E" w:rsidRDefault="006C763E" w:rsidP="006C763E">
            <w:pPr>
              <w:autoSpaceDE w:val="0"/>
              <w:autoSpaceDN w:val="0"/>
              <w:adjustRightInd w:val="0"/>
              <w:spacing w:after="0"/>
              <w:ind w:left="60" w:right="60"/>
              <w:rPr>
                <w:rFonts w:ascii="Arial" w:eastAsia="Calibri" w:hAnsi="Arial" w:cs="Arial"/>
                <w:color w:val="000000"/>
                <w:sz w:val="18"/>
                <w:szCs w:val="18"/>
                <w:lang w:val="en-US" w:eastAsia="en-US"/>
              </w:rPr>
            </w:pPr>
            <w:r w:rsidRPr="006C763E">
              <w:rPr>
                <w:rFonts w:ascii="Arial" w:eastAsia="Calibri" w:hAnsi="Arial" w:cs="Arial"/>
                <w:color w:val="000000"/>
                <w:sz w:val="18"/>
                <w:szCs w:val="18"/>
                <w:lang w:val="en-US" w:eastAsia="en-US"/>
              </w:rPr>
              <w:t>Posttest</w:t>
            </w:r>
          </w:p>
        </w:tc>
        <w:tc>
          <w:tcPr>
            <w:tcW w:w="1010" w:type="dxa"/>
            <w:tcBorders>
              <w:top w:val="nil"/>
              <w:left w:val="single" w:sz="16" w:space="0" w:color="000000"/>
              <w:bottom w:val="single" w:sz="16" w:space="0" w:color="000000"/>
            </w:tcBorders>
            <w:shd w:val="clear" w:color="auto" w:fill="FFFFFF"/>
          </w:tcPr>
          <w:p w:rsidR="006C763E" w:rsidRPr="006C763E" w:rsidRDefault="006C763E" w:rsidP="006C763E">
            <w:pPr>
              <w:autoSpaceDE w:val="0"/>
              <w:autoSpaceDN w:val="0"/>
              <w:adjustRightInd w:val="0"/>
              <w:spacing w:after="0"/>
              <w:ind w:left="60" w:right="60"/>
              <w:jc w:val="right"/>
              <w:rPr>
                <w:rFonts w:ascii="Arial" w:eastAsia="Calibri" w:hAnsi="Arial" w:cs="Arial"/>
                <w:color w:val="000000"/>
                <w:sz w:val="18"/>
                <w:szCs w:val="18"/>
                <w:lang w:val="en-US" w:eastAsia="en-US"/>
              </w:rPr>
            </w:pPr>
            <w:r w:rsidRPr="006C763E">
              <w:rPr>
                <w:rFonts w:ascii="Arial" w:eastAsia="Calibri" w:hAnsi="Arial" w:cs="Arial"/>
                <w:color w:val="000000"/>
                <w:sz w:val="18"/>
                <w:szCs w:val="18"/>
                <w:lang w:val="en-US" w:eastAsia="en-US"/>
              </w:rPr>
              <w:t>,127</w:t>
            </w:r>
          </w:p>
        </w:tc>
        <w:tc>
          <w:tcPr>
            <w:tcW w:w="1009" w:type="dxa"/>
            <w:tcBorders>
              <w:top w:val="nil"/>
              <w:bottom w:val="single" w:sz="16" w:space="0" w:color="000000"/>
            </w:tcBorders>
            <w:shd w:val="clear" w:color="auto" w:fill="FFFFFF"/>
          </w:tcPr>
          <w:p w:rsidR="006C763E" w:rsidRPr="006C763E" w:rsidRDefault="006C763E" w:rsidP="006C763E">
            <w:pPr>
              <w:autoSpaceDE w:val="0"/>
              <w:autoSpaceDN w:val="0"/>
              <w:adjustRightInd w:val="0"/>
              <w:spacing w:after="0"/>
              <w:ind w:left="60" w:right="60"/>
              <w:jc w:val="right"/>
              <w:rPr>
                <w:rFonts w:ascii="Arial" w:eastAsia="Calibri" w:hAnsi="Arial" w:cs="Arial"/>
                <w:color w:val="000000"/>
                <w:sz w:val="18"/>
                <w:szCs w:val="18"/>
                <w:lang w:val="en-US" w:eastAsia="en-US"/>
              </w:rPr>
            </w:pPr>
            <w:r w:rsidRPr="006C763E">
              <w:rPr>
                <w:rFonts w:ascii="Arial" w:eastAsia="Calibri" w:hAnsi="Arial" w:cs="Arial"/>
                <w:color w:val="000000"/>
                <w:sz w:val="18"/>
                <w:szCs w:val="18"/>
                <w:lang w:val="en-US" w:eastAsia="en-US"/>
              </w:rPr>
              <w:t>33</w:t>
            </w:r>
          </w:p>
        </w:tc>
        <w:tc>
          <w:tcPr>
            <w:tcW w:w="1011" w:type="dxa"/>
            <w:tcBorders>
              <w:top w:val="nil"/>
              <w:bottom w:val="single" w:sz="16" w:space="0" w:color="000000"/>
            </w:tcBorders>
            <w:shd w:val="clear" w:color="auto" w:fill="FFFFFF"/>
          </w:tcPr>
          <w:p w:rsidR="006C763E" w:rsidRPr="006C763E" w:rsidRDefault="006C763E" w:rsidP="006C763E">
            <w:pPr>
              <w:autoSpaceDE w:val="0"/>
              <w:autoSpaceDN w:val="0"/>
              <w:adjustRightInd w:val="0"/>
              <w:spacing w:after="0"/>
              <w:ind w:left="60" w:right="60"/>
              <w:jc w:val="right"/>
              <w:rPr>
                <w:rFonts w:ascii="Arial" w:eastAsia="Calibri" w:hAnsi="Arial" w:cs="Arial"/>
                <w:color w:val="000000"/>
                <w:sz w:val="18"/>
                <w:szCs w:val="18"/>
                <w:lang w:val="en-US" w:eastAsia="en-US"/>
              </w:rPr>
            </w:pPr>
            <w:r w:rsidRPr="006C763E">
              <w:rPr>
                <w:rFonts w:ascii="Arial" w:eastAsia="Calibri" w:hAnsi="Arial" w:cs="Arial"/>
                <w:color w:val="000000"/>
                <w:sz w:val="18"/>
                <w:szCs w:val="18"/>
                <w:lang w:val="en-US" w:eastAsia="en-US"/>
              </w:rPr>
              <w:t>,19</w:t>
            </w:r>
          </w:p>
        </w:tc>
        <w:tc>
          <w:tcPr>
            <w:tcW w:w="1011" w:type="dxa"/>
            <w:tcBorders>
              <w:top w:val="nil"/>
              <w:bottom w:val="single" w:sz="16" w:space="0" w:color="000000"/>
            </w:tcBorders>
            <w:shd w:val="clear" w:color="auto" w:fill="FFFFFF"/>
          </w:tcPr>
          <w:p w:rsidR="006C763E" w:rsidRPr="006C763E" w:rsidRDefault="006C763E" w:rsidP="006C763E">
            <w:pPr>
              <w:autoSpaceDE w:val="0"/>
              <w:autoSpaceDN w:val="0"/>
              <w:adjustRightInd w:val="0"/>
              <w:spacing w:after="0"/>
              <w:ind w:left="60" w:right="60"/>
              <w:jc w:val="right"/>
              <w:rPr>
                <w:rFonts w:ascii="Arial" w:eastAsia="Calibri" w:hAnsi="Arial" w:cs="Arial"/>
                <w:color w:val="000000"/>
                <w:sz w:val="18"/>
                <w:szCs w:val="18"/>
                <w:lang w:val="en-US" w:eastAsia="en-US"/>
              </w:rPr>
            </w:pPr>
            <w:r w:rsidRPr="006C763E">
              <w:rPr>
                <w:rFonts w:ascii="Arial" w:eastAsia="Calibri" w:hAnsi="Arial" w:cs="Arial"/>
                <w:color w:val="000000"/>
                <w:sz w:val="18"/>
                <w:szCs w:val="18"/>
                <w:lang w:val="en-US" w:eastAsia="en-US"/>
              </w:rPr>
              <w:t>,966</w:t>
            </w:r>
          </w:p>
        </w:tc>
        <w:tc>
          <w:tcPr>
            <w:tcW w:w="1011" w:type="dxa"/>
            <w:tcBorders>
              <w:top w:val="nil"/>
              <w:bottom w:val="single" w:sz="16" w:space="0" w:color="000000"/>
            </w:tcBorders>
            <w:shd w:val="clear" w:color="auto" w:fill="FFFFFF"/>
          </w:tcPr>
          <w:p w:rsidR="006C763E" w:rsidRPr="006C763E" w:rsidRDefault="006C763E" w:rsidP="006C763E">
            <w:pPr>
              <w:autoSpaceDE w:val="0"/>
              <w:autoSpaceDN w:val="0"/>
              <w:adjustRightInd w:val="0"/>
              <w:spacing w:after="0"/>
              <w:ind w:left="60" w:right="60"/>
              <w:jc w:val="right"/>
              <w:rPr>
                <w:rFonts w:ascii="Arial" w:eastAsia="Calibri" w:hAnsi="Arial" w:cs="Arial"/>
                <w:color w:val="000000"/>
                <w:sz w:val="18"/>
                <w:szCs w:val="18"/>
                <w:lang w:val="en-US" w:eastAsia="en-US"/>
              </w:rPr>
            </w:pPr>
            <w:r w:rsidRPr="006C763E">
              <w:rPr>
                <w:rFonts w:ascii="Arial" w:eastAsia="Calibri" w:hAnsi="Arial" w:cs="Arial"/>
                <w:color w:val="000000"/>
                <w:sz w:val="18"/>
                <w:szCs w:val="18"/>
                <w:lang w:val="en-US" w:eastAsia="en-US"/>
              </w:rPr>
              <w:t>33</w:t>
            </w:r>
          </w:p>
        </w:tc>
        <w:tc>
          <w:tcPr>
            <w:tcW w:w="1011" w:type="dxa"/>
            <w:tcBorders>
              <w:top w:val="nil"/>
              <w:bottom w:val="single" w:sz="16" w:space="0" w:color="000000"/>
              <w:right w:val="single" w:sz="16" w:space="0" w:color="000000"/>
            </w:tcBorders>
            <w:shd w:val="clear" w:color="auto" w:fill="FFFFFF"/>
          </w:tcPr>
          <w:p w:rsidR="006C763E" w:rsidRPr="006C763E" w:rsidRDefault="006C763E" w:rsidP="006C763E">
            <w:pPr>
              <w:autoSpaceDE w:val="0"/>
              <w:autoSpaceDN w:val="0"/>
              <w:adjustRightInd w:val="0"/>
              <w:spacing w:after="0"/>
              <w:ind w:left="60" w:right="60"/>
              <w:jc w:val="right"/>
              <w:rPr>
                <w:rFonts w:ascii="Arial" w:eastAsia="Calibri" w:hAnsi="Arial" w:cs="Arial"/>
                <w:color w:val="000000"/>
                <w:sz w:val="18"/>
                <w:szCs w:val="18"/>
                <w:lang w:val="en-US" w:eastAsia="en-US"/>
              </w:rPr>
            </w:pPr>
            <w:r w:rsidRPr="006C763E">
              <w:rPr>
                <w:rFonts w:ascii="Arial" w:eastAsia="Calibri" w:hAnsi="Arial" w:cs="Arial"/>
                <w:color w:val="000000"/>
                <w:sz w:val="18"/>
                <w:szCs w:val="18"/>
                <w:lang w:val="en-US" w:eastAsia="en-US"/>
              </w:rPr>
              <w:t>,38</w:t>
            </w:r>
          </w:p>
        </w:tc>
      </w:tr>
      <w:tr w:rsidR="006C763E" w:rsidRPr="006C763E" w:rsidTr="00683813">
        <w:trPr>
          <w:cantSplit/>
        </w:trPr>
        <w:tc>
          <w:tcPr>
            <w:tcW w:w="7031" w:type="dxa"/>
            <w:gridSpan w:val="7"/>
            <w:tcBorders>
              <w:top w:val="nil"/>
              <w:left w:val="nil"/>
              <w:bottom w:val="nil"/>
              <w:right w:val="nil"/>
            </w:tcBorders>
            <w:shd w:val="clear" w:color="auto" w:fill="FFFFFF"/>
          </w:tcPr>
          <w:p w:rsidR="006C763E" w:rsidRPr="006C763E" w:rsidRDefault="006C763E" w:rsidP="006C763E">
            <w:pPr>
              <w:autoSpaceDE w:val="0"/>
              <w:autoSpaceDN w:val="0"/>
              <w:adjustRightInd w:val="0"/>
              <w:spacing w:after="0"/>
              <w:ind w:left="60" w:right="60"/>
              <w:rPr>
                <w:rFonts w:ascii="Arial" w:eastAsia="Calibri" w:hAnsi="Arial" w:cs="Arial"/>
                <w:color w:val="000000"/>
                <w:sz w:val="18"/>
                <w:szCs w:val="18"/>
                <w:lang w:val="en-US" w:eastAsia="en-US"/>
              </w:rPr>
            </w:pPr>
            <w:r w:rsidRPr="006C763E">
              <w:rPr>
                <w:rFonts w:ascii="Arial" w:eastAsia="Calibri" w:hAnsi="Arial" w:cs="Arial"/>
                <w:color w:val="000000"/>
                <w:sz w:val="18"/>
                <w:szCs w:val="18"/>
                <w:lang w:val="en-US" w:eastAsia="en-US"/>
              </w:rPr>
              <w:t xml:space="preserve">a. </w:t>
            </w:r>
            <w:proofErr w:type="spellStart"/>
            <w:r w:rsidRPr="006C763E">
              <w:rPr>
                <w:rFonts w:ascii="Arial" w:eastAsia="Calibri" w:hAnsi="Arial" w:cs="Arial"/>
                <w:color w:val="000000"/>
                <w:sz w:val="18"/>
                <w:szCs w:val="18"/>
                <w:lang w:val="en-US" w:eastAsia="en-US"/>
              </w:rPr>
              <w:t>Lilliefors</w:t>
            </w:r>
            <w:proofErr w:type="spellEnd"/>
            <w:r w:rsidRPr="006C763E">
              <w:rPr>
                <w:rFonts w:ascii="Arial" w:eastAsia="Calibri" w:hAnsi="Arial" w:cs="Arial"/>
                <w:color w:val="000000"/>
                <w:sz w:val="18"/>
                <w:szCs w:val="18"/>
                <w:lang w:val="en-US" w:eastAsia="en-US"/>
              </w:rPr>
              <w:t xml:space="preserve"> Significance Correction</w:t>
            </w:r>
          </w:p>
        </w:tc>
      </w:tr>
    </w:tbl>
    <w:p w:rsidR="00FC72C1" w:rsidRDefault="00FC72C1" w:rsidP="005A266C">
      <w:pPr>
        <w:spacing w:after="0" w:line="240" w:lineRule="auto"/>
        <w:jc w:val="both"/>
        <w:rPr>
          <w:rFonts w:ascii="Times New Roman" w:hAnsi="Times New Roman" w:cs="Times New Roman"/>
          <w:sz w:val="24"/>
          <w:szCs w:val="24"/>
          <w:lang w:val="en-US"/>
        </w:rPr>
      </w:pPr>
    </w:p>
    <w:p w:rsidR="006C763E" w:rsidRDefault="006C763E" w:rsidP="005A266C">
      <w:pPr>
        <w:spacing w:after="0" w:line="240" w:lineRule="auto"/>
        <w:jc w:val="both"/>
        <w:rPr>
          <w:rFonts w:ascii="Times New Roman" w:hAnsi="Times New Roman" w:cs="Times New Roman"/>
          <w:sz w:val="24"/>
          <w:szCs w:val="24"/>
          <w:lang w:val="en-US"/>
        </w:rPr>
      </w:pPr>
    </w:p>
    <w:p w:rsidR="006C763E" w:rsidRDefault="006C763E" w:rsidP="005A266C">
      <w:pPr>
        <w:spacing w:after="0" w:line="240" w:lineRule="auto"/>
        <w:jc w:val="both"/>
        <w:rPr>
          <w:rFonts w:ascii="Times New Roman" w:hAnsi="Times New Roman" w:cs="Times New Roman"/>
          <w:sz w:val="24"/>
          <w:szCs w:val="24"/>
          <w:lang w:val="en-US"/>
        </w:rPr>
      </w:pPr>
    </w:p>
    <w:p w:rsidR="006C763E" w:rsidRDefault="006C763E" w:rsidP="005A266C">
      <w:pPr>
        <w:spacing w:after="0" w:line="240" w:lineRule="auto"/>
        <w:jc w:val="both"/>
        <w:rPr>
          <w:rFonts w:ascii="Times New Roman" w:hAnsi="Times New Roman" w:cs="Times New Roman"/>
          <w:sz w:val="24"/>
          <w:szCs w:val="24"/>
          <w:lang w:val="en-US"/>
        </w:rPr>
      </w:pPr>
    </w:p>
    <w:p w:rsidR="006C763E" w:rsidRDefault="006C763E" w:rsidP="005A266C">
      <w:pPr>
        <w:spacing w:after="0" w:line="240" w:lineRule="auto"/>
        <w:jc w:val="both"/>
        <w:rPr>
          <w:rFonts w:ascii="Times New Roman" w:hAnsi="Times New Roman" w:cs="Times New Roman"/>
          <w:sz w:val="24"/>
          <w:szCs w:val="24"/>
          <w:lang w:val="en-US"/>
        </w:rPr>
      </w:pPr>
    </w:p>
    <w:p w:rsidR="006C763E" w:rsidRDefault="006C763E" w:rsidP="005A266C">
      <w:pPr>
        <w:spacing w:after="0" w:line="240" w:lineRule="auto"/>
        <w:jc w:val="both"/>
        <w:rPr>
          <w:rFonts w:ascii="Times New Roman" w:hAnsi="Times New Roman" w:cs="Times New Roman"/>
          <w:sz w:val="24"/>
          <w:szCs w:val="24"/>
          <w:lang w:val="en-US"/>
        </w:rPr>
      </w:pPr>
    </w:p>
    <w:p w:rsidR="006C763E" w:rsidRDefault="006C763E" w:rsidP="005A266C">
      <w:pPr>
        <w:spacing w:after="0" w:line="240" w:lineRule="auto"/>
        <w:jc w:val="both"/>
        <w:rPr>
          <w:rFonts w:ascii="Times New Roman" w:hAnsi="Times New Roman" w:cs="Times New Roman"/>
          <w:sz w:val="24"/>
          <w:szCs w:val="24"/>
          <w:lang w:val="en-US"/>
        </w:rPr>
      </w:pPr>
    </w:p>
    <w:p w:rsidR="006C763E" w:rsidRDefault="006C763E" w:rsidP="005A266C">
      <w:pPr>
        <w:spacing w:after="0" w:line="240" w:lineRule="auto"/>
        <w:jc w:val="both"/>
        <w:rPr>
          <w:rFonts w:ascii="Times New Roman" w:hAnsi="Times New Roman" w:cs="Times New Roman"/>
          <w:sz w:val="24"/>
          <w:szCs w:val="24"/>
          <w:lang w:val="en-US"/>
        </w:rPr>
      </w:pPr>
      <w:r w:rsidRPr="006C763E">
        <w:rPr>
          <w:rFonts w:ascii="Times New Roman" w:eastAsia="Calibri" w:hAnsi="Times New Roman" w:cs="Times New Roman"/>
          <w:sz w:val="24"/>
          <w:szCs w:val="24"/>
          <w:lang w:val="en-US" w:eastAsia="en-US"/>
        </w:rPr>
        <w:t xml:space="preserve">Based on table 3, it shows that the value of p (Sig.) are 0.18 &amp; 0.09 respective, because the p (Sig.) values are bigger than 0.05, the pre-test scores are normally distributed. Besides that, the value of p (Sig.) are 0.19 &amp; 0.38 respective, because the p (Sig.) values are bigger than 0.05, the post-test scores are </w:t>
      </w:r>
      <w:r w:rsidR="002721E3" w:rsidRPr="002721E3">
        <w:rPr>
          <w:rFonts w:ascii="Times New Roman" w:eastAsia="Calibri" w:hAnsi="Times New Roman" w:cs="Times New Roman"/>
          <w:sz w:val="24"/>
          <w:szCs w:val="24"/>
          <w:lang w:val="en-US" w:eastAsia="en-US"/>
        </w:rPr>
        <w:t xml:space="preserve">distributed </w:t>
      </w:r>
      <w:r w:rsidR="002721E3">
        <w:rPr>
          <w:rFonts w:ascii="Times New Roman" w:eastAsia="Calibri" w:hAnsi="Times New Roman" w:cs="Times New Roman"/>
          <w:sz w:val="24"/>
          <w:szCs w:val="24"/>
          <w:lang w:val="en-US" w:eastAsia="en-US"/>
        </w:rPr>
        <w:t xml:space="preserve">of </w:t>
      </w:r>
      <w:r w:rsidRPr="006C763E">
        <w:rPr>
          <w:rFonts w:ascii="Times New Roman" w:eastAsia="Calibri" w:hAnsi="Times New Roman" w:cs="Times New Roman"/>
          <w:sz w:val="24"/>
          <w:szCs w:val="24"/>
          <w:lang w:val="en-US" w:eastAsia="en-US"/>
        </w:rPr>
        <w:t>normally. For that reason, the paired t-test is used to detect the mean score between pre-test and post-test.</w:t>
      </w:r>
    </w:p>
    <w:p w:rsidR="006C763E" w:rsidRDefault="006C763E" w:rsidP="005A266C">
      <w:pPr>
        <w:spacing w:after="0" w:line="240" w:lineRule="auto"/>
        <w:jc w:val="both"/>
        <w:rPr>
          <w:rFonts w:ascii="Times New Roman" w:hAnsi="Times New Roman" w:cs="Times New Roman"/>
          <w:sz w:val="24"/>
          <w:szCs w:val="24"/>
          <w:lang w:val="en-US"/>
        </w:rPr>
      </w:pPr>
    </w:p>
    <w:tbl>
      <w:tblPr>
        <w:tblW w:w="864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0"/>
        <w:gridCol w:w="790"/>
        <w:gridCol w:w="850"/>
        <w:gridCol w:w="1276"/>
        <w:gridCol w:w="992"/>
        <w:gridCol w:w="851"/>
        <w:gridCol w:w="850"/>
        <w:gridCol w:w="851"/>
        <w:gridCol w:w="567"/>
        <w:gridCol w:w="850"/>
      </w:tblGrid>
      <w:tr w:rsidR="00B6626B" w:rsidRPr="00B6626B" w:rsidTr="00B6626B">
        <w:trPr>
          <w:cantSplit/>
          <w:tblHeader/>
          <w:jc w:val="center"/>
        </w:trPr>
        <w:tc>
          <w:tcPr>
            <w:tcW w:w="8647" w:type="dxa"/>
            <w:gridSpan w:val="10"/>
            <w:tcBorders>
              <w:top w:val="nil"/>
              <w:left w:val="nil"/>
              <w:bottom w:val="nil"/>
              <w:right w:val="nil"/>
            </w:tcBorders>
            <w:shd w:val="clear" w:color="auto" w:fill="FFFFFF"/>
            <w:vAlign w:val="center"/>
          </w:tcPr>
          <w:p w:rsidR="00B6626B" w:rsidRPr="00B6626B" w:rsidRDefault="00B6626B" w:rsidP="00B6626B">
            <w:pPr>
              <w:autoSpaceDE w:val="0"/>
              <w:autoSpaceDN w:val="0"/>
              <w:adjustRightInd w:val="0"/>
              <w:spacing w:after="0"/>
              <w:ind w:left="60" w:right="60"/>
              <w:jc w:val="center"/>
              <w:rPr>
                <w:rFonts w:ascii="Times New Roman" w:eastAsia="Calibri" w:hAnsi="Times New Roman" w:cs="Times New Roman"/>
                <w:color w:val="000000"/>
                <w:sz w:val="24"/>
                <w:szCs w:val="24"/>
                <w:lang w:val="en-US" w:eastAsia="en-US"/>
              </w:rPr>
            </w:pPr>
            <w:r w:rsidRPr="00B6626B">
              <w:rPr>
                <w:rFonts w:ascii="Times New Roman" w:eastAsia="Calibri" w:hAnsi="Times New Roman" w:cs="Times New Roman"/>
                <w:b/>
                <w:bCs/>
                <w:color w:val="000000"/>
                <w:sz w:val="24"/>
                <w:szCs w:val="24"/>
                <w:lang w:val="en-US" w:eastAsia="en-US"/>
              </w:rPr>
              <w:t xml:space="preserve">Table 4. </w:t>
            </w:r>
            <w:r w:rsidRPr="00B6626B">
              <w:rPr>
                <w:rFonts w:ascii="Times New Roman" w:eastAsia="Calibri" w:hAnsi="Times New Roman" w:cs="Times New Roman"/>
                <w:bCs/>
                <w:color w:val="000000"/>
                <w:sz w:val="24"/>
                <w:szCs w:val="24"/>
                <w:lang w:val="en-US" w:eastAsia="en-US"/>
              </w:rPr>
              <w:t>Paired Samples Test</w:t>
            </w:r>
          </w:p>
        </w:tc>
      </w:tr>
      <w:tr w:rsidR="00B6626B" w:rsidRPr="00B6626B" w:rsidTr="00B6626B">
        <w:trPr>
          <w:cantSplit/>
          <w:tblHeader/>
          <w:jc w:val="center"/>
        </w:trPr>
        <w:tc>
          <w:tcPr>
            <w:tcW w:w="156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B6626B" w:rsidRPr="00B6626B" w:rsidRDefault="00B6626B" w:rsidP="00B6626B">
            <w:pPr>
              <w:autoSpaceDE w:val="0"/>
              <w:autoSpaceDN w:val="0"/>
              <w:adjustRightInd w:val="0"/>
              <w:spacing w:after="0"/>
              <w:jc w:val="center"/>
              <w:rPr>
                <w:rFonts w:ascii="Times New Roman" w:eastAsia="Calibri" w:hAnsi="Times New Roman" w:cs="Times New Roman"/>
                <w:sz w:val="24"/>
                <w:szCs w:val="24"/>
                <w:lang w:val="en-US" w:eastAsia="en-US"/>
              </w:rPr>
            </w:pPr>
          </w:p>
        </w:tc>
        <w:tc>
          <w:tcPr>
            <w:tcW w:w="4819" w:type="dxa"/>
            <w:gridSpan w:val="5"/>
            <w:tcBorders>
              <w:top w:val="single" w:sz="16" w:space="0" w:color="000000"/>
              <w:left w:val="single" w:sz="16" w:space="0" w:color="000000"/>
            </w:tcBorders>
            <w:shd w:val="clear" w:color="auto" w:fill="FFFFFF"/>
            <w:vAlign w:val="bottom"/>
          </w:tcPr>
          <w:p w:rsidR="00B6626B" w:rsidRPr="00B6626B" w:rsidRDefault="00B6626B" w:rsidP="00B6626B">
            <w:pPr>
              <w:autoSpaceDE w:val="0"/>
              <w:autoSpaceDN w:val="0"/>
              <w:adjustRightInd w:val="0"/>
              <w:spacing w:after="0"/>
              <w:ind w:left="60" w:right="60"/>
              <w:jc w:val="center"/>
              <w:rPr>
                <w:rFonts w:ascii="Arial" w:eastAsia="Calibri" w:hAnsi="Arial" w:cs="Arial"/>
                <w:color w:val="000000"/>
                <w:sz w:val="18"/>
                <w:szCs w:val="18"/>
                <w:lang w:val="en-US" w:eastAsia="en-US"/>
              </w:rPr>
            </w:pPr>
            <w:r w:rsidRPr="00B6626B">
              <w:rPr>
                <w:rFonts w:ascii="Arial" w:eastAsia="Calibri" w:hAnsi="Arial" w:cs="Arial"/>
                <w:color w:val="000000"/>
                <w:sz w:val="18"/>
                <w:szCs w:val="18"/>
                <w:lang w:val="en-US" w:eastAsia="en-US"/>
              </w:rPr>
              <w:t>Paired Differences</w:t>
            </w:r>
          </w:p>
        </w:tc>
        <w:tc>
          <w:tcPr>
            <w:tcW w:w="851" w:type="dxa"/>
            <w:vMerge w:val="restart"/>
            <w:tcBorders>
              <w:top w:val="single" w:sz="16" w:space="0" w:color="000000"/>
              <w:bottom w:val="single" w:sz="16" w:space="0" w:color="000000"/>
            </w:tcBorders>
            <w:shd w:val="clear" w:color="auto" w:fill="FFFFFF"/>
          </w:tcPr>
          <w:p w:rsidR="00B6626B" w:rsidRPr="00B6626B" w:rsidRDefault="00B6626B" w:rsidP="00B6626B">
            <w:pPr>
              <w:autoSpaceDE w:val="0"/>
              <w:autoSpaceDN w:val="0"/>
              <w:adjustRightInd w:val="0"/>
              <w:spacing w:after="0"/>
              <w:ind w:left="60" w:right="60"/>
              <w:jc w:val="center"/>
              <w:rPr>
                <w:rFonts w:ascii="Arial" w:eastAsia="Calibri" w:hAnsi="Arial" w:cs="Arial"/>
                <w:color w:val="000000"/>
                <w:sz w:val="18"/>
                <w:szCs w:val="18"/>
                <w:lang w:val="en-US" w:eastAsia="en-US"/>
              </w:rPr>
            </w:pPr>
            <w:r w:rsidRPr="00B6626B">
              <w:rPr>
                <w:rFonts w:ascii="Arial" w:eastAsia="Calibri" w:hAnsi="Arial" w:cs="Arial"/>
                <w:color w:val="000000"/>
                <w:sz w:val="18"/>
                <w:szCs w:val="18"/>
                <w:lang w:val="en-US" w:eastAsia="en-US"/>
              </w:rPr>
              <w:t>t</w:t>
            </w:r>
          </w:p>
        </w:tc>
        <w:tc>
          <w:tcPr>
            <w:tcW w:w="567" w:type="dxa"/>
            <w:vMerge w:val="restart"/>
            <w:tcBorders>
              <w:top w:val="single" w:sz="16" w:space="0" w:color="000000"/>
              <w:bottom w:val="single" w:sz="16" w:space="0" w:color="000000"/>
            </w:tcBorders>
            <w:shd w:val="clear" w:color="auto" w:fill="FFFFFF"/>
          </w:tcPr>
          <w:p w:rsidR="00B6626B" w:rsidRPr="00B6626B" w:rsidRDefault="00B6626B" w:rsidP="00B6626B">
            <w:pPr>
              <w:autoSpaceDE w:val="0"/>
              <w:autoSpaceDN w:val="0"/>
              <w:adjustRightInd w:val="0"/>
              <w:spacing w:after="0"/>
              <w:ind w:left="60" w:right="60"/>
              <w:jc w:val="center"/>
              <w:rPr>
                <w:rFonts w:ascii="Arial" w:eastAsia="Calibri" w:hAnsi="Arial" w:cs="Arial"/>
                <w:color w:val="000000"/>
                <w:sz w:val="18"/>
                <w:szCs w:val="18"/>
                <w:lang w:val="en-US" w:eastAsia="en-US"/>
              </w:rPr>
            </w:pPr>
            <w:proofErr w:type="spellStart"/>
            <w:r w:rsidRPr="00B6626B">
              <w:rPr>
                <w:rFonts w:ascii="Arial" w:eastAsia="Calibri" w:hAnsi="Arial" w:cs="Arial"/>
                <w:color w:val="000000"/>
                <w:sz w:val="18"/>
                <w:szCs w:val="18"/>
                <w:lang w:val="en-US" w:eastAsia="en-US"/>
              </w:rPr>
              <w:t>df</w:t>
            </w:r>
            <w:proofErr w:type="spellEnd"/>
          </w:p>
        </w:tc>
        <w:tc>
          <w:tcPr>
            <w:tcW w:w="850" w:type="dxa"/>
            <w:vMerge w:val="restart"/>
            <w:tcBorders>
              <w:top w:val="single" w:sz="16" w:space="0" w:color="000000"/>
              <w:bottom w:val="single" w:sz="16" w:space="0" w:color="000000"/>
              <w:right w:val="single" w:sz="16" w:space="0" w:color="000000"/>
            </w:tcBorders>
            <w:shd w:val="clear" w:color="auto" w:fill="FFFFFF"/>
          </w:tcPr>
          <w:p w:rsidR="00B6626B" w:rsidRPr="00B6626B" w:rsidRDefault="00B6626B" w:rsidP="00B6626B">
            <w:pPr>
              <w:autoSpaceDE w:val="0"/>
              <w:autoSpaceDN w:val="0"/>
              <w:adjustRightInd w:val="0"/>
              <w:spacing w:after="0"/>
              <w:ind w:left="60" w:right="60"/>
              <w:jc w:val="center"/>
              <w:rPr>
                <w:rFonts w:ascii="Arial" w:eastAsia="Calibri" w:hAnsi="Arial" w:cs="Arial"/>
                <w:color w:val="000000"/>
                <w:sz w:val="18"/>
                <w:szCs w:val="18"/>
                <w:lang w:val="en-US" w:eastAsia="en-US"/>
              </w:rPr>
            </w:pPr>
            <w:r w:rsidRPr="00B6626B">
              <w:rPr>
                <w:rFonts w:ascii="Arial" w:eastAsia="Calibri" w:hAnsi="Arial" w:cs="Arial"/>
                <w:color w:val="000000"/>
                <w:sz w:val="18"/>
                <w:szCs w:val="18"/>
                <w:lang w:val="en-US" w:eastAsia="en-US"/>
              </w:rPr>
              <w:t>Sig. (2-tailed)</w:t>
            </w:r>
          </w:p>
        </w:tc>
      </w:tr>
      <w:tr w:rsidR="00B6626B" w:rsidRPr="00B6626B" w:rsidTr="00B6626B">
        <w:trPr>
          <w:cantSplit/>
          <w:tblHeader/>
          <w:jc w:val="center"/>
        </w:trPr>
        <w:tc>
          <w:tcPr>
            <w:tcW w:w="1560"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B6626B" w:rsidRPr="00B6626B" w:rsidRDefault="00B6626B" w:rsidP="00B6626B">
            <w:pPr>
              <w:autoSpaceDE w:val="0"/>
              <w:autoSpaceDN w:val="0"/>
              <w:adjustRightInd w:val="0"/>
              <w:spacing w:after="0"/>
              <w:rPr>
                <w:rFonts w:ascii="Arial" w:eastAsia="Calibri" w:hAnsi="Arial" w:cs="Arial"/>
                <w:color w:val="000000"/>
                <w:sz w:val="18"/>
                <w:szCs w:val="18"/>
                <w:lang w:val="en-US" w:eastAsia="en-US"/>
              </w:rPr>
            </w:pPr>
          </w:p>
        </w:tc>
        <w:tc>
          <w:tcPr>
            <w:tcW w:w="850" w:type="dxa"/>
            <w:vMerge w:val="restart"/>
            <w:tcBorders>
              <w:left w:val="single" w:sz="16" w:space="0" w:color="000000"/>
              <w:bottom w:val="single" w:sz="16" w:space="0" w:color="000000"/>
            </w:tcBorders>
            <w:shd w:val="clear" w:color="auto" w:fill="FFFFFF"/>
          </w:tcPr>
          <w:p w:rsidR="00B6626B" w:rsidRPr="00B6626B" w:rsidRDefault="00B6626B" w:rsidP="00B6626B">
            <w:pPr>
              <w:autoSpaceDE w:val="0"/>
              <w:autoSpaceDN w:val="0"/>
              <w:adjustRightInd w:val="0"/>
              <w:spacing w:after="0"/>
              <w:ind w:left="60" w:right="60"/>
              <w:jc w:val="center"/>
              <w:rPr>
                <w:rFonts w:ascii="Arial" w:eastAsia="Calibri" w:hAnsi="Arial" w:cs="Arial"/>
                <w:color w:val="000000"/>
                <w:sz w:val="18"/>
                <w:szCs w:val="18"/>
                <w:lang w:val="en-US" w:eastAsia="en-US"/>
              </w:rPr>
            </w:pPr>
            <w:r w:rsidRPr="00B6626B">
              <w:rPr>
                <w:rFonts w:ascii="Arial" w:eastAsia="Calibri" w:hAnsi="Arial" w:cs="Arial"/>
                <w:color w:val="000000"/>
                <w:sz w:val="18"/>
                <w:szCs w:val="18"/>
                <w:lang w:val="en-US" w:eastAsia="en-US"/>
              </w:rPr>
              <w:t>Mean</w:t>
            </w:r>
          </w:p>
        </w:tc>
        <w:tc>
          <w:tcPr>
            <w:tcW w:w="1276" w:type="dxa"/>
            <w:vMerge w:val="restart"/>
            <w:tcBorders>
              <w:bottom w:val="single" w:sz="16" w:space="0" w:color="000000"/>
            </w:tcBorders>
            <w:shd w:val="clear" w:color="auto" w:fill="FFFFFF"/>
          </w:tcPr>
          <w:p w:rsidR="00B6626B" w:rsidRPr="00B6626B" w:rsidRDefault="00B6626B" w:rsidP="00B6626B">
            <w:pPr>
              <w:autoSpaceDE w:val="0"/>
              <w:autoSpaceDN w:val="0"/>
              <w:adjustRightInd w:val="0"/>
              <w:spacing w:after="0"/>
              <w:ind w:left="60" w:right="60"/>
              <w:jc w:val="center"/>
              <w:rPr>
                <w:rFonts w:ascii="Arial" w:eastAsia="Calibri" w:hAnsi="Arial" w:cs="Arial"/>
                <w:color w:val="000000"/>
                <w:sz w:val="18"/>
                <w:szCs w:val="18"/>
                <w:lang w:val="en-US" w:eastAsia="en-US"/>
              </w:rPr>
            </w:pPr>
            <w:r w:rsidRPr="00B6626B">
              <w:rPr>
                <w:rFonts w:ascii="Arial" w:eastAsia="Calibri" w:hAnsi="Arial" w:cs="Arial"/>
                <w:color w:val="000000"/>
                <w:sz w:val="18"/>
                <w:szCs w:val="18"/>
                <w:lang w:val="en-US" w:eastAsia="en-US"/>
              </w:rPr>
              <w:t>Std. Deviation</w:t>
            </w:r>
          </w:p>
        </w:tc>
        <w:tc>
          <w:tcPr>
            <w:tcW w:w="992" w:type="dxa"/>
            <w:vMerge w:val="restart"/>
            <w:tcBorders>
              <w:bottom w:val="single" w:sz="16" w:space="0" w:color="000000"/>
            </w:tcBorders>
            <w:shd w:val="clear" w:color="auto" w:fill="FFFFFF"/>
          </w:tcPr>
          <w:p w:rsidR="00B6626B" w:rsidRPr="00B6626B" w:rsidRDefault="00B6626B" w:rsidP="00B6626B">
            <w:pPr>
              <w:autoSpaceDE w:val="0"/>
              <w:autoSpaceDN w:val="0"/>
              <w:adjustRightInd w:val="0"/>
              <w:spacing w:after="0"/>
              <w:ind w:left="60" w:right="60"/>
              <w:jc w:val="center"/>
              <w:rPr>
                <w:rFonts w:ascii="Arial" w:eastAsia="Calibri" w:hAnsi="Arial" w:cs="Arial"/>
                <w:color w:val="000000"/>
                <w:sz w:val="18"/>
                <w:szCs w:val="18"/>
                <w:lang w:val="en-US" w:eastAsia="en-US"/>
              </w:rPr>
            </w:pPr>
            <w:r w:rsidRPr="00B6626B">
              <w:rPr>
                <w:rFonts w:ascii="Arial" w:eastAsia="Calibri" w:hAnsi="Arial" w:cs="Arial"/>
                <w:color w:val="000000"/>
                <w:sz w:val="18"/>
                <w:szCs w:val="18"/>
                <w:lang w:val="en-US" w:eastAsia="en-US"/>
              </w:rPr>
              <w:t>Std. Error Mean</w:t>
            </w:r>
          </w:p>
        </w:tc>
        <w:tc>
          <w:tcPr>
            <w:tcW w:w="1701" w:type="dxa"/>
            <w:gridSpan w:val="2"/>
            <w:shd w:val="clear" w:color="auto" w:fill="FFFFFF"/>
          </w:tcPr>
          <w:p w:rsidR="00B6626B" w:rsidRPr="00B6626B" w:rsidRDefault="00B6626B" w:rsidP="00B6626B">
            <w:pPr>
              <w:autoSpaceDE w:val="0"/>
              <w:autoSpaceDN w:val="0"/>
              <w:adjustRightInd w:val="0"/>
              <w:spacing w:after="0"/>
              <w:ind w:left="60" w:right="60"/>
              <w:jc w:val="center"/>
              <w:rPr>
                <w:rFonts w:ascii="Arial" w:eastAsia="Calibri" w:hAnsi="Arial" w:cs="Arial"/>
                <w:color w:val="000000"/>
                <w:sz w:val="18"/>
                <w:szCs w:val="18"/>
                <w:lang w:val="en-US" w:eastAsia="en-US"/>
              </w:rPr>
            </w:pPr>
            <w:r w:rsidRPr="00B6626B">
              <w:rPr>
                <w:rFonts w:ascii="Arial" w:eastAsia="Calibri" w:hAnsi="Arial" w:cs="Arial"/>
                <w:color w:val="000000"/>
                <w:sz w:val="18"/>
                <w:szCs w:val="18"/>
                <w:lang w:val="en-US" w:eastAsia="en-US"/>
              </w:rPr>
              <w:t>95% Confidence Interval of the Difference</w:t>
            </w:r>
          </w:p>
        </w:tc>
        <w:tc>
          <w:tcPr>
            <w:tcW w:w="851" w:type="dxa"/>
            <w:vMerge/>
            <w:tcBorders>
              <w:top w:val="single" w:sz="16" w:space="0" w:color="000000"/>
              <w:bottom w:val="single" w:sz="16" w:space="0" w:color="000000"/>
            </w:tcBorders>
            <w:shd w:val="clear" w:color="auto" w:fill="FFFFFF"/>
            <w:vAlign w:val="bottom"/>
          </w:tcPr>
          <w:p w:rsidR="00B6626B" w:rsidRPr="00B6626B" w:rsidRDefault="00B6626B" w:rsidP="00B6626B">
            <w:pPr>
              <w:autoSpaceDE w:val="0"/>
              <w:autoSpaceDN w:val="0"/>
              <w:adjustRightInd w:val="0"/>
              <w:spacing w:after="0"/>
              <w:rPr>
                <w:rFonts w:ascii="Arial" w:eastAsia="Calibri" w:hAnsi="Arial" w:cs="Arial"/>
                <w:color w:val="000000"/>
                <w:sz w:val="18"/>
                <w:szCs w:val="18"/>
                <w:lang w:val="en-US" w:eastAsia="en-US"/>
              </w:rPr>
            </w:pPr>
          </w:p>
        </w:tc>
        <w:tc>
          <w:tcPr>
            <w:tcW w:w="567" w:type="dxa"/>
            <w:vMerge/>
            <w:tcBorders>
              <w:top w:val="single" w:sz="16" w:space="0" w:color="000000"/>
              <w:bottom w:val="single" w:sz="16" w:space="0" w:color="000000"/>
            </w:tcBorders>
            <w:shd w:val="clear" w:color="auto" w:fill="FFFFFF"/>
            <w:vAlign w:val="bottom"/>
          </w:tcPr>
          <w:p w:rsidR="00B6626B" w:rsidRPr="00B6626B" w:rsidRDefault="00B6626B" w:rsidP="00B6626B">
            <w:pPr>
              <w:autoSpaceDE w:val="0"/>
              <w:autoSpaceDN w:val="0"/>
              <w:adjustRightInd w:val="0"/>
              <w:spacing w:after="0"/>
              <w:rPr>
                <w:rFonts w:ascii="Arial" w:eastAsia="Calibri" w:hAnsi="Arial" w:cs="Arial"/>
                <w:color w:val="000000"/>
                <w:sz w:val="18"/>
                <w:szCs w:val="18"/>
                <w:lang w:val="en-US" w:eastAsia="en-US"/>
              </w:rPr>
            </w:pPr>
          </w:p>
        </w:tc>
        <w:tc>
          <w:tcPr>
            <w:tcW w:w="850" w:type="dxa"/>
            <w:vMerge/>
            <w:tcBorders>
              <w:top w:val="single" w:sz="16" w:space="0" w:color="000000"/>
              <w:bottom w:val="single" w:sz="16" w:space="0" w:color="000000"/>
              <w:right w:val="single" w:sz="16" w:space="0" w:color="000000"/>
            </w:tcBorders>
            <w:shd w:val="clear" w:color="auto" w:fill="FFFFFF"/>
            <w:vAlign w:val="bottom"/>
          </w:tcPr>
          <w:p w:rsidR="00B6626B" w:rsidRPr="00B6626B" w:rsidRDefault="00B6626B" w:rsidP="00B6626B">
            <w:pPr>
              <w:autoSpaceDE w:val="0"/>
              <w:autoSpaceDN w:val="0"/>
              <w:adjustRightInd w:val="0"/>
              <w:spacing w:after="0"/>
              <w:rPr>
                <w:rFonts w:ascii="Arial" w:eastAsia="Calibri" w:hAnsi="Arial" w:cs="Arial"/>
                <w:color w:val="000000"/>
                <w:sz w:val="18"/>
                <w:szCs w:val="18"/>
                <w:lang w:val="en-US" w:eastAsia="en-US"/>
              </w:rPr>
            </w:pPr>
          </w:p>
        </w:tc>
      </w:tr>
      <w:tr w:rsidR="00B6626B" w:rsidRPr="00B6626B" w:rsidTr="00B6626B">
        <w:trPr>
          <w:cantSplit/>
          <w:tblHeader/>
          <w:jc w:val="center"/>
        </w:trPr>
        <w:tc>
          <w:tcPr>
            <w:tcW w:w="1560"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B6626B" w:rsidRPr="00B6626B" w:rsidRDefault="00B6626B" w:rsidP="00B6626B">
            <w:pPr>
              <w:autoSpaceDE w:val="0"/>
              <w:autoSpaceDN w:val="0"/>
              <w:adjustRightInd w:val="0"/>
              <w:spacing w:after="0"/>
              <w:rPr>
                <w:rFonts w:ascii="Arial" w:eastAsia="Calibri" w:hAnsi="Arial" w:cs="Arial"/>
                <w:color w:val="000000"/>
                <w:sz w:val="18"/>
                <w:szCs w:val="18"/>
                <w:lang w:val="en-US" w:eastAsia="en-US"/>
              </w:rPr>
            </w:pPr>
          </w:p>
        </w:tc>
        <w:tc>
          <w:tcPr>
            <w:tcW w:w="850" w:type="dxa"/>
            <w:vMerge/>
            <w:tcBorders>
              <w:left w:val="single" w:sz="16" w:space="0" w:color="000000"/>
              <w:bottom w:val="single" w:sz="16" w:space="0" w:color="000000"/>
            </w:tcBorders>
            <w:shd w:val="clear" w:color="auto" w:fill="FFFFFF"/>
          </w:tcPr>
          <w:p w:rsidR="00B6626B" w:rsidRPr="00B6626B" w:rsidRDefault="00B6626B" w:rsidP="00B6626B">
            <w:pPr>
              <w:autoSpaceDE w:val="0"/>
              <w:autoSpaceDN w:val="0"/>
              <w:adjustRightInd w:val="0"/>
              <w:spacing w:after="0"/>
              <w:jc w:val="center"/>
              <w:rPr>
                <w:rFonts w:ascii="Arial" w:eastAsia="Calibri" w:hAnsi="Arial" w:cs="Arial"/>
                <w:color w:val="000000"/>
                <w:sz w:val="18"/>
                <w:szCs w:val="18"/>
                <w:lang w:val="en-US" w:eastAsia="en-US"/>
              </w:rPr>
            </w:pPr>
          </w:p>
        </w:tc>
        <w:tc>
          <w:tcPr>
            <w:tcW w:w="1276" w:type="dxa"/>
            <w:vMerge/>
            <w:tcBorders>
              <w:bottom w:val="single" w:sz="16" w:space="0" w:color="000000"/>
            </w:tcBorders>
            <w:shd w:val="clear" w:color="auto" w:fill="FFFFFF"/>
          </w:tcPr>
          <w:p w:rsidR="00B6626B" w:rsidRPr="00B6626B" w:rsidRDefault="00B6626B" w:rsidP="00B6626B">
            <w:pPr>
              <w:autoSpaceDE w:val="0"/>
              <w:autoSpaceDN w:val="0"/>
              <w:adjustRightInd w:val="0"/>
              <w:spacing w:after="0"/>
              <w:jc w:val="center"/>
              <w:rPr>
                <w:rFonts w:ascii="Arial" w:eastAsia="Calibri" w:hAnsi="Arial" w:cs="Arial"/>
                <w:color w:val="000000"/>
                <w:sz w:val="18"/>
                <w:szCs w:val="18"/>
                <w:lang w:val="en-US" w:eastAsia="en-US"/>
              </w:rPr>
            </w:pPr>
          </w:p>
        </w:tc>
        <w:tc>
          <w:tcPr>
            <w:tcW w:w="992" w:type="dxa"/>
            <w:vMerge/>
            <w:tcBorders>
              <w:bottom w:val="single" w:sz="16" w:space="0" w:color="000000"/>
            </w:tcBorders>
            <w:shd w:val="clear" w:color="auto" w:fill="FFFFFF"/>
          </w:tcPr>
          <w:p w:rsidR="00B6626B" w:rsidRPr="00B6626B" w:rsidRDefault="00B6626B" w:rsidP="00B6626B">
            <w:pPr>
              <w:autoSpaceDE w:val="0"/>
              <w:autoSpaceDN w:val="0"/>
              <w:adjustRightInd w:val="0"/>
              <w:spacing w:after="0"/>
              <w:jc w:val="center"/>
              <w:rPr>
                <w:rFonts w:ascii="Arial" w:eastAsia="Calibri" w:hAnsi="Arial" w:cs="Arial"/>
                <w:color w:val="000000"/>
                <w:sz w:val="18"/>
                <w:szCs w:val="18"/>
                <w:lang w:val="en-US" w:eastAsia="en-US"/>
              </w:rPr>
            </w:pPr>
          </w:p>
        </w:tc>
        <w:tc>
          <w:tcPr>
            <w:tcW w:w="851" w:type="dxa"/>
            <w:tcBorders>
              <w:bottom w:val="single" w:sz="16" w:space="0" w:color="000000"/>
            </w:tcBorders>
            <w:shd w:val="clear" w:color="auto" w:fill="FFFFFF"/>
          </w:tcPr>
          <w:p w:rsidR="00B6626B" w:rsidRPr="00B6626B" w:rsidRDefault="00B6626B" w:rsidP="00B6626B">
            <w:pPr>
              <w:autoSpaceDE w:val="0"/>
              <w:autoSpaceDN w:val="0"/>
              <w:adjustRightInd w:val="0"/>
              <w:spacing w:after="0"/>
              <w:ind w:left="60" w:right="60"/>
              <w:jc w:val="center"/>
              <w:rPr>
                <w:rFonts w:ascii="Arial" w:eastAsia="Calibri" w:hAnsi="Arial" w:cs="Arial"/>
                <w:color w:val="000000"/>
                <w:sz w:val="18"/>
                <w:szCs w:val="18"/>
                <w:lang w:val="en-US" w:eastAsia="en-US"/>
              </w:rPr>
            </w:pPr>
            <w:r w:rsidRPr="00B6626B">
              <w:rPr>
                <w:rFonts w:ascii="Arial" w:eastAsia="Calibri" w:hAnsi="Arial" w:cs="Arial"/>
                <w:color w:val="000000"/>
                <w:sz w:val="18"/>
                <w:szCs w:val="18"/>
                <w:lang w:val="en-US" w:eastAsia="en-US"/>
              </w:rPr>
              <w:t>Lower</w:t>
            </w:r>
          </w:p>
        </w:tc>
        <w:tc>
          <w:tcPr>
            <w:tcW w:w="850" w:type="dxa"/>
            <w:tcBorders>
              <w:bottom w:val="single" w:sz="16" w:space="0" w:color="000000"/>
            </w:tcBorders>
            <w:shd w:val="clear" w:color="auto" w:fill="FFFFFF"/>
          </w:tcPr>
          <w:p w:rsidR="00B6626B" w:rsidRPr="00B6626B" w:rsidRDefault="00B6626B" w:rsidP="00B6626B">
            <w:pPr>
              <w:autoSpaceDE w:val="0"/>
              <w:autoSpaceDN w:val="0"/>
              <w:adjustRightInd w:val="0"/>
              <w:spacing w:after="0"/>
              <w:ind w:left="60" w:right="60"/>
              <w:jc w:val="center"/>
              <w:rPr>
                <w:rFonts w:ascii="Arial" w:eastAsia="Calibri" w:hAnsi="Arial" w:cs="Arial"/>
                <w:color w:val="000000"/>
                <w:sz w:val="18"/>
                <w:szCs w:val="18"/>
                <w:lang w:val="en-US" w:eastAsia="en-US"/>
              </w:rPr>
            </w:pPr>
            <w:r w:rsidRPr="00B6626B">
              <w:rPr>
                <w:rFonts w:ascii="Arial" w:eastAsia="Calibri" w:hAnsi="Arial" w:cs="Arial"/>
                <w:color w:val="000000"/>
                <w:sz w:val="18"/>
                <w:szCs w:val="18"/>
                <w:lang w:val="en-US" w:eastAsia="en-US"/>
              </w:rPr>
              <w:t>Upper</w:t>
            </w:r>
          </w:p>
        </w:tc>
        <w:tc>
          <w:tcPr>
            <w:tcW w:w="851" w:type="dxa"/>
            <w:vMerge/>
            <w:tcBorders>
              <w:top w:val="single" w:sz="16" w:space="0" w:color="000000"/>
              <w:bottom w:val="single" w:sz="16" w:space="0" w:color="000000"/>
            </w:tcBorders>
            <w:shd w:val="clear" w:color="auto" w:fill="FFFFFF"/>
            <w:vAlign w:val="bottom"/>
          </w:tcPr>
          <w:p w:rsidR="00B6626B" w:rsidRPr="00B6626B" w:rsidRDefault="00B6626B" w:rsidP="00B6626B">
            <w:pPr>
              <w:autoSpaceDE w:val="0"/>
              <w:autoSpaceDN w:val="0"/>
              <w:adjustRightInd w:val="0"/>
              <w:spacing w:after="0"/>
              <w:rPr>
                <w:rFonts w:ascii="Arial" w:eastAsia="Calibri" w:hAnsi="Arial" w:cs="Arial"/>
                <w:color w:val="000000"/>
                <w:sz w:val="18"/>
                <w:szCs w:val="18"/>
                <w:lang w:val="en-US" w:eastAsia="en-US"/>
              </w:rPr>
            </w:pPr>
          </w:p>
        </w:tc>
        <w:tc>
          <w:tcPr>
            <w:tcW w:w="567" w:type="dxa"/>
            <w:vMerge/>
            <w:tcBorders>
              <w:top w:val="single" w:sz="16" w:space="0" w:color="000000"/>
              <w:bottom w:val="single" w:sz="16" w:space="0" w:color="000000"/>
            </w:tcBorders>
            <w:shd w:val="clear" w:color="auto" w:fill="FFFFFF"/>
            <w:vAlign w:val="bottom"/>
          </w:tcPr>
          <w:p w:rsidR="00B6626B" w:rsidRPr="00B6626B" w:rsidRDefault="00B6626B" w:rsidP="00B6626B">
            <w:pPr>
              <w:autoSpaceDE w:val="0"/>
              <w:autoSpaceDN w:val="0"/>
              <w:adjustRightInd w:val="0"/>
              <w:spacing w:after="0"/>
              <w:rPr>
                <w:rFonts w:ascii="Arial" w:eastAsia="Calibri" w:hAnsi="Arial" w:cs="Arial"/>
                <w:color w:val="000000"/>
                <w:sz w:val="18"/>
                <w:szCs w:val="18"/>
                <w:lang w:val="en-US" w:eastAsia="en-US"/>
              </w:rPr>
            </w:pPr>
          </w:p>
        </w:tc>
        <w:tc>
          <w:tcPr>
            <w:tcW w:w="850" w:type="dxa"/>
            <w:vMerge/>
            <w:tcBorders>
              <w:top w:val="single" w:sz="16" w:space="0" w:color="000000"/>
              <w:bottom w:val="single" w:sz="16" w:space="0" w:color="000000"/>
              <w:right w:val="single" w:sz="16" w:space="0" w:color="000000"/>
            </w:tcBorders>
            <w:shd w:val="clear" w:color="auto" w:fill="FFFFFF"/>
            <w:vAlign w:val="bottom"/>
          </w:tcPr>
          <w:p w:rsidR="00B6626B" w:rsidRPr="00B6626B" w:rsidRDefault="00B6626B" w:rsidP="00B6626B">
            <w:pPr>
              <w:autoSpaceDE w:val="0"/>
              <w:autoSpaceDN w:val="0"/>
              <w:adjustRightInd w:val="0"/>
              <w:spacing w:after="0"/>
              <w:rPr>
                <w:rFonts w:ascii="Arial" w:eastAsia="Calibri" w:hAnsi="Arial" w:cs="Arial"/>
                <w:color w:val="000000"/>
                <w:sz w:val="18"/>
                <w:szCs w:val="18"/>
                <w:lang w:val="en-US" w:eastAsia="en-US"/>
              </w:rPr>
            </w:pPr>
          </w:p>
        </w:tc>
      </w:tr>
      <w:tr w:rsidR="00B6626B" w:rsidRPr="00B6626B" w:rsidTr="00B6626B">
        <w:trPr>
          <w:cantSplit/>
          <w:jc w:val="center"/>
        </w:trPr>
        <w:tc>
          <w:tcPr>
            <w:tcW w:w="770" w:type="dxa"/>
            <w:tcBorders>
              <w:top w:val="single" w:sz="16" w:space="0" w:color="000000"/>
              <w:left w:val="single" w:sz="16" w:space="0" w:color="000000"/>
              <w:bottom w:val="single" w:sz="16" w:space="0" w:color="000000"/>
              <w:right w:val="nil"/>
            </w:tcBorders>
            <w:shd w:val="clear" w:color="auto" w:fill="FFFFFF"/>
          </w:tcPr>
          <w:p w:rsidR="00B6626B" w:rsidRPr="00B6626B" w:rsidRDefault="00B6626B" w:rsidP="00B6626B">
            <w:pPr>
              <w:autoSpaceDE w:val="0"/>
              <w:autoSpaceDN w:val="0"/>
              <w:adjustRightInd w:val="0"/>
              <w:spacing w:after="0"/>
              <w:ind w:left="60" w:right="60"/>
              <w:rPr>
                <w:rFonts w:ascii="Arial" w:eastAsia="Calibri" w:hAnsi="Arial" w:cs="Arial"/>
                <w:color w:val="000000"/>
                <w:sz w:val="18"/>
                <w:szCs w:val="18"/>
                <w:lang w:val="en-US" w:eastAsia="en-US"/>
              </w:rPr>
            </w:pPr>
            <w:r w:rsidRPr="00B6626B">
              <w:rPr>
                <w:rFonts w:ascii="Arial" w:eastAsia="Calibri" w:hAnsi="Arial" w:cs="Arial"/>
                <w:color w:val="000000"/>
                <w:sz w:val="18"/>
                <w:szCs w:val="18"/>
                <w:lang w:val="en-US" w:eastAsia="en-US"/>
              </w:rPr>
              <w:t xml:space="preserve">Pair </w:t>
            </w:r>
          </w:p>
          <w:p w:rsidR="00B6626B" w:rsidRPr="00B6626B" w:rsidRDefault="00B6626B" w:rsidP="00B6626B">
            <w:pPr>
              <w:autoSpaceDE w:val="0"/>
              <w:autoSpaceDN w:val="0"/>
              <w:adjustRightInd w:val="0"/>
              <w:spacing w:after="0"/>
              <w:ind w:left="60" w:right="60"/>
              <w:rPr>
                <w:rFonts w:ascii="Arial" w:eastAsia="Calibri" w:hAnsi="Arial" w:cs="Arial"/>
                <w:color w:val="000000"/>
                <w:sz w:val="18"/>
                <w:szCs w:val="18"/>
                <w:lang w:val="en-US" w:eastAsia="en-US"/>
              </w:rPr>
            </w:pPr>
            <w:r w:rsidRPr="00B6626B">
              <w:rPr>
                <w:rFonts w:ascii="Arial" w:eastAsia="Calibri" w:hAnsi="Arial" w:cs="Arial"/>
                <w:color w:val="000000"/>
                <w:sz w:val="18"/>
                <w:szCs w:val="18"/>
                <w:lang w:val="en-US" w:eastAsia="en-US"/>
              </w:rPr>
              <w:t>1</w:t>
            </w:r>
          </w:p>
        </w:tc>
        <w:tc>
          <w:tcPr>
            <w:tcW w:w="790" w:type="dxa"/>
            <w:tcBorders>
              <w:top w:val="single" w:sz="16" w:space="0" w:color="000000"/>
              <w:left w:val="nil"/>
              <w:bottom w:val="single" w:sz="16" w:space="0" w:color="000000"/>
              <w:right w:val="single" w:sz="16" w:space="0" w:color="000000"/>
            </w:tcBorders>
            <w:shd w:val="clear" w:color="auto" w:fill="FFFFFF"/>
          </w:tcPr>
          <w:p w:rsidR="00B6626B" w:rsidRPr="00B6626B" w:rsidRDefault="00B6626B" w:rsidP="00B6626B">
            <w:pPr>
              <w:autoSpaceDE w:val="0"/>
              <w:autoSpaceDN w:val="0"/>
              <w:adjustRightInd w:val="0"/>
              <w:spacing w:after="0"/>
              <w:ind w:right="60"/>
              <w:rPr>
                <w:rFonts w:ascii="Arial" w:eastAsia="Calibri" w:hAnsi="Arial" w:cs="Arial"/>
                <w:color w:val="000000"/>
                <w:sz w:val="18"/>
                <w:szCs w:val="18"/>
                <w:lang w:val="en-US" w:eastAsia="en-US"/>
              </w:rPr>
            </w:pPr>
            <w:r w:rsidRPr="00B6626B">
              <w:rPr>
                <w:rFonts w:ascii="Arial" w:eastAsia="Calibri" w:hAnsi="Arial" w:cs="Arial"/>
                <w:color w:val="000000"/>
                <w:sz w:val="18"/>
                <w:szCs w:val="18"/>
                <w:lang w:val="en-US" w:eastAsia="en-US"/>
              </w:rPr>
              <w:t>Pretest - Posttest</w:t>
            </w:r>
          </w:p>
        </w:tc>
        <w:tc>
          <w:tcPr>
            <w:tcW w:w="850" w:type="dxa"/>
            <w:tcBorders>
              <w:top w:val="single" w:sz="16" w:space="0" w:color="000000"/>
              <w:left w:val="single" w:sz="16" w:space="0" w:color="000000"/>
              <w:bottom w:val="single" w:sz="16" w:space="0" w:color="000000"/>
            </w:tcBorders>
            <w:shd w:val="clear" w:color="auto" w:fill="FFFFFF"/>
          </w:tcPr>
          <w:p w:rsidR="00B6626B" w:rsidRPr="00B6626B" w:rsidRDefault="00B6626B" w:rsidP="00B6626B">
            <w:pPr>
              <w:autoSpaceDE w:val="0"/>
              <w:autoSpaceDN w:val="0"/>
              <w:adjustRightInd w:val="0"/>
              <w:spacing w:after="0"/>
              <w:ind w:left="60" w:right="60"/>
              <w:jc w:val="right"/>
              <w:rPr>
                <w:rFonts w:ascii="Arial" w:eastAsia="Calibri" w:hAnsi="Arial" w:cs="Arial"/>
                <w:color w:val="000000"/>
                <w:sz w:val="18"/>
                <w:szCs w:val="18"/>
                <w:lang w:val="en-US" w:eastAsia="en-US"/>
              </w:rPr>
            </w:pPr>
            <w:r w:rsidRPr="00B6626B">
              <w:rPr>
                <w:rFonts w:ascii="Arial" w:eastAsia="Calibri" w:hAnsi="Arial" w:cs="Arial"/>
                <w:color w:val="000000"/>
                <w:sz w:val="18"/>
                <w:szCs w:val="18"/>
                <w:lang w:val="en-US" w:eastAsia="en-US"/>
              </w:rPr>
              <w:t>-21,39</w:t>
            </w:r>
          </w:p>
        </w:tc>
        <w:tc>
          <w:tcPr>
            <w:tcW w:w="1276" w:type="dxa"/>
            <w:tcBorders>
              <w:top w:val="single" w:sz="16" w:space="0" w:color="000000"/>
              <w:bottom w:val="single" w:sz="16" w:space="0" w:color="000000"/>
            </w:tcBorders>
            <w:shd w:val="clear" w:color="auto" w:fill="FFFFFF"/>
          </w:tcPr>
          <w:p w:rsidR="00B6626B" w:rsidRPr="00B6626B" w:rsidRDefault="00B6626B" w:rsidP="00B6626B">
            <w:pPr>
              <w:autoSpaceDE w:val="0"/>
              <w:autoSpaceDN w:val="0"/>
              <w:adjustRightInd w:val="0"/>
              <w:spacing w:after="0"/>
              <w:ind w:left="60" w:right="60"/>
              <w:jc w:val="right"/>
              <w:rPr>
                <w:rFonts w:ascii="Arial" w:eastAsia="Calibri" w:hAnsi="Arial" w:cs="Arial"/>
                <w:color w:val="000000"/>
                <w:sz w:val="18"/>
                <w:szCs w:val="18"/>
                <w:lang w:val="en-US" w:eastAsia="en-US"/>
              </w:rPr>
            </w:pPr>
            <w:r w:rsidRPr="00B6626B">
              <w:rPr>
                <w:rFonts w:ascii="Arial" w:eastAsia="Calibri" w:hAnsi="Arial" w:cs="Arial"/>
                <w:color w:val="000000"/>
                <w:sz w:val="18"/>
                <w:szCs w:val="18"/>
                <w:lang w:val="en-US" w:eastAsia="en-US"/>
              </w:rPr>
              <w:t>6,33</w:t>
            </w:r>
          </w:p>
        </w:tc>
        <w:tc>
          <w:tcPr>
            <w:tcW w:w="992" w:type="dxa"/>
            <w:tcBorders>
              <w:top w:val="single" w:sz="16" w:space="0" w:color="000000"/>
              <w:bottom w:val="single" w:sz="16" w:space="0" w:color="000000"/>
            </w:tcBorders>
            <w:shd w:val="clear" w:color="auto" w:fill="FFFFFF"/>
          </w:tcPr>
          <w:p w:rsidR="00B6626B" w:rsidRPr="00B6626B" w:rsidRDefault="00B6626B" w:rsidP="00B6626B">
            <w:pPr>
              <w:autoSpaceDE w:val="0"/>
              <w:autoSpaceDN w:val="0"/>
              <w:adjustRightInd w:val="0"/>
              <w:spacing w:after="0"/>
              <w:ind w:left="60" w:right="60"/>
              <w:jc w:val="right"/>
              <w:rPr>
                <w:rFonts w:ascii="Arial" w:eastAsia="Calibri" w:hAnsi="Arial" w:cs="Arial"/>
                <w:color w:val="000000"/>
                <w:sz w:val="18"/>
                <w:szCs w:val="18"/>
                <w:lang w:val="en-US" w:eastAsia="en-US"/>
              </w:rPr>
            </w:pPr>
            <w:r w:rsidRPr="00B6626B">
              <w:rPr>
                <w:rFonts w:ascii="Arial" w:eastAsia="Calibri" w:hAnsi="Arial" w:cs="Arial"/>
                <w:color w:val="000000"/>
                <w:sz w:val="18"/>
                <w:szCs w:val="18"/>
                <w:lang w:val="en-US" w:eastAsia="en-US"/>
              </w:rPr>
              <w:t>1,10</w:t>
            </w:r>
          </w:p>
        </w:tc>
        <w:tc>
          <w:tcPr>
            <w:tcW w:w="851" w:type="dxa"/>
            <w:tcBorders>
              <w:top w:val="single" w:sz="16" w:space="0" w:color="000000"/>
              <w:bottom w:val="single" w:sz="16" w:space="0" w:color="000000"/>
            </w:tcBorders>
            <w:shd w:val="clear" w:color="auto" w:fill="FFFFFF"/>
          </w:tcPr>
          <w:p w:rsidR="00B6626B" w:rsidRPr="00B6626B" w:rsidRDefault="00B6626B" w:rsidP="00B6626B">
            <w:pPr>
              <w:autoSpaceDE w:val="0"/>
              <w:autoSpaceDN w:val="0"/>
              <w:adjustRightInd w:val="0"/>
              <w:spacing w:after="0"/>
              <w:ind w:left="60" w:right="60"/>
              <w:jc w:val="right"/>
              <w:rPr>
                <w:rFonts w:ascii="Arial" w:eastAsia="Calibri" w:hAnsi="Arial" w:cs="Arial"/>
                <w:color w:val="000000"/>
                <w:sz w:val="18"/>
                <w:szCs w:val="18"/>
                <w:lang w:val="en-US" w:eastAsia="en-US"/>
              </w:rPr>
            </w:pPr>
            <w:r w:rsidRPr="00B6626B">
              <w:rPr>
                <w:rFonts w:ascii="Arial" w:eastAsia="Calibri" w:hAnsi="Arial" w:cs="Arial"/>
                <w:color w:val="000000"/>
                <w:sz w:val="18"/>
                <w:szCs w:val="18"/>
                <w:lang w:val="en-US" w:eastAsia="en-US"/>
              </w:rPr>
              <w:t>-23,64</w:t>
            </w:r>
          </w:p>
        </w:tc>
        <w:tc>
          <w:tcPr>
            <w:tcW w:w="850" w:type="dxa"/>
            <w:tcBorders>
              <w:top w:val="single" w:sz="16" w:space="0" w:color="000000"/>
              <w:bottom w:val="single" w:sz="16" w:space="0" w:color="000000"/>
            </w:tcBorders>
            <w:shd w:val="clear" w:color="auto" w:fill="FFFFFF"/>
          </w:tcPr>
          <w:p w:rsidR="00B6626B" w:rsidRPr="00B6626B" w:rsidRDefault="00B6626B" w:rsidP="00B6626B">
            <w:pPr>
              <w:autoSpaceDE w:val="0"/>
              <w:autoSpaceDN w:val="0"/>
              <w:adjustRightInd w:val="0"/>
              <w:spacing w:after="0"/>
              <w:ind w:left="60" w:right="60"/>
              <w:jc w:val="right"/>
              <w:rPr>
                <w:rFonts w:ascii="Arial" w:eastAsia="Calibri" w:hAnsi="Arial" w:cs="Arial"/>
                <w:color w:val="000000"/>
                <w:sz w:val="18"/>
                <w:szCs w:val="18"/>
                <w:lang w:val="en-US" w:eastAsia="en-US"/>
              </w:rPr>
            </w:pPr>
            <w:r w:rsidRPr="00B6626B">
              <w:rPr>
                <w:rFonts w:ascii="Arial" w:eastAsia="Calibri" w:hAnsi="Arial" w:cs="Arial"/>
                <w:color w:val="000000"/>
                <w:sz w:val="18"/>
                <w:szCs w:val="18"/>
                <w:lang w:val="en-US" w:eastAsia="en-US"/>
              </w:rPr>
              <w:t>-19,14</w:t>
            </w:r>
          </w:p>
        </w:tc>
        <w:tc>
          <w:tcPr>
            <w:tcW w:w="851" w:type="dxa"/>
            <w:tcBorders>
              <w:top w:val="single" w:sz="16" w:space="0" w:color="000000"/>
              <w:bottom w:val="single" w:sz="16" w:space="0" w:color="000000"/>
            </w:tcBorders>
            <w:shd w:val="clear" w:color="auto" w:fill="FFFFFF"/>
          </w:tcPr>
          <w:p w:rsidR="00B6626B" w:rsidRPr="00B6626B" w:rsidRDefault="00B6626B" w:rsidP="00B6626B">
            <w:pPr>
              <w:autoSpaceDE w:val="0"/>
              <w:autoSpaceDN w:val="0"/>
              <w:adjustRightInd w:val="0"/>
              <w:spacing w:after="0"/>
              <w:ind w:left="60" w:right="60"/>
              <w:jc w:val="right"/>
              <w:rPr>
                <w:rFonts w:ascii="Arial" w:eastAsia="Calibri" w:hAnsi="Arial" w:cs="Arial"/>
                <w:color w:val="000000"/>
                <w:sz w:val="18"/>
                <w:szCs w:val="18"/>
                <w:lang w:val="en-US" w:eastAsia="en-US"/>
              </w:rPr>
            </w:pPr>
            <w:r w:rsidRPr="00B6626B">
              <w:rPr>
                <w:rFonts w:ascii="Arial" w:eastAsia="Calibri" w:hAnsi="Arial" w:cs="Arial"/>
                <w:color w:val="000000"/>
                <w:sz w:val="18"/>
                <w:szCs w:val="18"/>
                <w:lang w:val="en-US" w:eastAsia="en-US"/>
              </w:rPr>
              <w:t>-19,40</w:t>
            </w:r>
          </w:p>
        </w:tc>
        <w:tc>
          <w:tcPr>
            <w:tcW w:w="567" w:type="dxa"/>
            <w:tcBorders>
              <w:top w:val="single" w:sz="16" w:space="0" w:color="000000"/>
              <w:bottom w:val="single" w:sz="16" w:space="0" w:color="000000"/>
            </w:tcBorders>
            <w:shd w:val="clear" w:color="auto" w:fill="FFFFFF"/>
          </w:tcPr>
          <w:p w:rsidR="00B6626B" w:rsidRPr="00B6626B" w:rsidRDefault="00B6626B" w:rsidP="00B6626B">
            <w:pPr>
              <w:autoSpaceDE w:val="0"/>
              <w:autoSpaceDN w:val="0"/>
              <w:adjustRightInd w:val="0"/>
              <w:spacing w:after="0"/>
              <w:ind w:left="60" w:right="60"/>
              <w:jc w:val="right"/>
              <w:rPr>
                <w:rFonts w:ascii="Arial" w:eastAsia="Calibri" w:hAnsi="Arial" w:cs="Arial"/>
                <w:color w:val="000000"/>
                <w:sz w:val="18"/>
                <w:szCs w:val="18"/>
                <w:lang w:val="en-US" w:eastAsia="en-US"/>
              </w:rPr>
            </w:pPr>
            <w:r w:rsidRPr="00B6626B">
              <w:rPr>
                <w:rFonts w:ascii="Arial" w:eastAsia="Calibri" w:hAnsi="Arial" w:cs="Arial"/>
                <w:color w:val="000000"/>
                <w:sz w:val="18"/>
                <w:szCs w:val="18"/>
                <w:lang w:val="en-US" w:eastAsia="en-US"/>
              </w:rPr>
              <w:t>32</w:t>
            </w:r>
          </w:p>
        </w:tc>
        <w:tc>
          <w:tcPr>
            <w:tcW w:w="850" w:type="dxa"/>
            <w:tcBorders>
              <w:top w:val="single" w:sz="16" w:space="0" w:color="000000"/>
              <w:bottom w:val="single" w:sz="16" w:space="0" w:color="000000"/>
              <w:right w:val="single" w:sz="16" w:space="0" w:color="000000"/>
            </w:tcBorders>
            <w:shd w:val="clear" w:color="auto" w:fill="FFFFFF"/>
          </w:tcPr>
          <w:p w:rsidR="00B6626B" w:rsidRPr="00B6626B" w:rsidRDefault="00B6626B" w:rsidP="00B6626B">
            <w:pPr>
              <w:autoSpaceDE w:val="0"/>
              <w:autoSpaceDN w:val="0"/>
              <w:adjustRightInd w:val="0"/>
              <w:spacing w:after="0"/>
              <w:ind w:left="60" w:right="60"/>
              <w:jc w:val="right"/>
              <w:rPr>
                <w:rFonts w:ascii="Arial" w:eastAsia="Calibri" w:hAnsi="Arial" w:cs="Arial"/>
                <w:color w:val="000000"/>
                <w:sz w:val="18"/>
                <w:szCs w:val="18"/>
                <w:lang w:val="en-US" w:eastAsia="en-US"/>
              </w:rPr>
            </w:pPr>
            <w:r w:rsidRPr="00B6626B">
              <w:rPr>
                <w:rFonts w:ascii="Arial" w:eastAsia="Calibri" w:hAnsi="Arial" w:cs="Arial"/>
                <w:color w:val="000000"/>
                <w:sz w:val="18"/>
                <w:szCs w:val="18"/>
                <w:lang w:val="en-US" w:eastAsia="en-US"/>
              </w:rPr>
              <w:t>,00</w:t>
            </w:r>
          </w:p>
        </w:tc>
      </w:tr>
    </w:tbl>
    <w:p w:rsidR="006C763E" w:rsidRDefault="006C763E" w:rsidP="005A266C">
      <w:pPr>
        <w:spacing w:after="0" w:line="240" w:lineRule="auto"/>
        <w:jc w:val="both"/>
        <w:rPr>
          <w:rFonts w:ascii="Times New Roman" w:hAnsi="Times New Roman" w:cs="Times New Roman"/>
          <w:sz w:val="24"/>
          <w:szCs w:val="24"/>
          <w:lang w:val="en-US"/>
        </w:rPr>
      </w:pPr>
    </w:p>
    <w:p w:rsidR="00B6626B" w:rsidRPr="00B6626B" w:rsidRDefault="00B6626B" w:rsidP="00407CCF">
      <w:pPr>
        <w:autoSpaceDE w:val="0"/>
        <w:autoSpaceDN w:val="0"/>
        <w:adjustRightInd w:val="0"/>
        <w:spacing w:after="0" w:line="240" w:lineRule="auto"/>
        <w:jc w:val="both"/>
        <w:rPr>
          <w:rFonts w:ascii="Times New Roman" w:eastAsia="Calibri" w:hAnsi="Times New Roman" w:cs="Times New Roman"/>
          <w:sz w:val="24"/>
          <w:szCs w:val="24"/>
          <w:lang w:val="en-US" w:eastAsia="en-US"/>
        </w:rPr>
      </w:pPr>
      <w:r w:rsidRPr="00B6626B">
        <w:rPr>
          <w:rFonts w:ascii="Times New Roman" w:eastAsia="Calibri" w:hAnsi="Times New Roman" w:cs="Times New Roman"/>
          <w:sz w:val="24"/>
          <w:szCs w:val="24"/>
          <w:lang w:val="en-US" w:eastAsia="en-US"/>
        </w:rPr>
        <w:t>Table 4 is used to test the null hypothesis which states, "</w:t>
      </w:r>
      <w:proofErr w:type="gramStart"/>
      <w:r w:rsidRPr="00B6626B">
        <w:rPr>
          <w:rFonts w:ascii="Times New Roman" w:eastAsia="Calibri" w:hAnsi="Times New Roman" w:cs="Times New Roman"/>
          <w:sz w:val="24"/>
          <w:szCs w:val="24"/>
          <w:lang w:val="en-US" w:eastAsia="en-US"/>
        </w:rPr>
        <w:t>there</w:t>
      </w:r>
      <w:proofErr w:type="gramEnd"/>
      <w:r w:rsidRPr="00B6626B">
        <w:rPr>
          <w:rFonts w:ascii="Times New Roman" w:eastAsia="Calibri" w:hAnsi="Times New Roman" w:cs="Times New Roman"/>
          <w:sz w:val="24"/>
          <w:szCs w:val="24"/>
          <w:lang w:val="en-US" w:eastAsia="en-US"/>
        </w:rPr>
        <w:t xml:space="preserve"> is no significant improvement in students' reading comprehension after being taught through jigsaw technique". From the table 4, the p value (Sig.) </w:t>
      </w:r>
      <w:proofErr w:type="gramStart"/>
      <w:r w:rsidRPr="00B6626B">
        <w:rPr>
          <w:rFonts w:ascii="Times New Roman" w:eastAsia="Calibri" w:hAnsi="Times New Roman" w:cs="Times New Roman"/>
          <w:sz w:val="24"/>
          <w:szCs w:val="24"/>
          <w:lang w:val="en-US" w:eastAsia="en-US"/>
        </w:rPr>
        <w:t>Is</w:t>
      </w:r>
      <w:proofErr w:type="gramEnd"/>
      <w:r w:rsidRPr="00B6626B">
        <w:rPr>
          <w:rFonts w:ascii="Times New Roman" w:eastAsia="Calibri" w:hAnsi="Times New Roman" w:cs="Times New Roman"/>
          <w:sz w:val="24"/>
          <w:szCs w:val="24"/>
          <w:lang w:val="en-US" w:eastAsia="en-US"/>
        </w:rPr>
        <w:t xml:space="preserve"> 0.00 and smaller than 0.05. This means that the result of the null hypothesis is rejected. In other words, </w:t>
      </w:r>
      <w:r w:rsidR="004D20CE" w:rsidRPr="004D20CE">
        <w:rPr>
          <w:rFonts w:ascii="Times New Roman" w:eastAsia="Calibri" w:hAnsi="Times New Roman" w:cs="Times New Roman"/>
          <w:sz w:val="24"/>
          <w:szCs w:val="24"/>
          <w:lang w:val="en-US" w:eastAsia="en-US"/>
        </w:rPr>
        <w:t>these results indicate there is a significant increase in students' reading comprehension after applying jigsaw technique in the</w:t>
      </w:r>
      <w:r w:rsidR="004D20CE">
        <w:rPr>
          <w:rFonts w:ascii="Times New Roman" w:eastAsia="Calibri" w:hAnsi="Times New Roman" w:cs="Times New Roman"/>
          <w:sz w:val="24"/>
          <w:szCs w:val="24"/>
          <w:lang w:val="en-US" w:eastAsia="en-US"/>
        </w:rPr>
        <w:t xml:space="preserve"> teaching-</w:t>
      </w:r>
      <w:r w:rsidR="004D20CE" w:rsidRPr="004D20CE">
        <w:rPr>
          <w:rFonts w:ascii="Times New Roman" w:eastAsia="Calibri" w:hAnsi="Times New Roman" w:cs="Times New Roman"/>
          <w:sz w:val="24"/>
          <w:szCs w:val="24"/>
          <w:lang w:val="en-US" w:eastAsia="en-US"/>
        </w:rPr>
        <w:t>learning process.</w:t>
      </w:r>
      <w:r w:rsidRPr="00B6626B">
        <w:rPr>
          <w:rFonts w:ascii="Times New Roman" w:eastAsia="Calibri" w:hAnsi="Times New Roman" w:cs="Times New Roman"/>
          <w:sz w:val="24"/>
          <w:szCs w:val="24"/>
          <w:lang w:val="en-US" w:eastAsia="en-US"/>
        </w:rPr>
        <w:t xml:space="preserve"> Because it is significantly higher than 0.05, it can be concluded that the test has a normal distribution. In addition, statistically significant effect sizes need to be calculated. By applying the following formula:</w:t>
      </w:r>
    </w:p>
    <w:p w:rsidR="00B6626B" w:rsidRPr="00B6626B" w:rsidRDefault="00B6626B" w:rsidP="00407CCF">
      <w:pPr>
        <w:autoSpaceDE w:val="0"/>
        <w:autoSpaceDN w:val="0"/>
        <w:adjustRightInd w:val="0"/>
        <w:spacing w:after="0" w:line="240" w:lineRule="auto"/>
        <w:rPr>
          <w:rFonts w:ascii="Times New Roman" w:eastAsia="Calibri" w:hAnsi="Times New Roman" w:cs="Times New Roman"/>
          <w:sz w:val="24"/>
          <w:szCs w:val="24"/>
          <w:u w:val="single"/>
          <w:lang w:val="en-US" w:eastAsia="en-US"/>
        </w:rPr>
      </w:pPr>
      <w:r w:rsidRPr="00B6626B">
        <w:rPr>
          <w:rFonts w:ascii="Times New Roman" w:eastAsia="Calibri" w:hAnsi="Times New Roman" w:cs="Times New Roman"/>
          <w:sz w:val="24"/>
          <w:szCs w:val="24"/>
          <w:lang w:val="en-US" w:eastAsia="en-US"/>
        </w:rPr>
        <w:t xml:space="preserve">        </w:t>
      </w:r>
      <w:proofErr w:type="gramStart"/>
      <w:r w:rsidRPr="00B6626B">
        <w:rPr>
          <w:rFonts w:ascii="Times New Roman" w:eastAsia="Calibri" w:hAnsi="Times New Roman" w:cs="Times New Roman"/>
          <w:sz w:val="24"/>
          <w:szCs w:val="24"/>
          <w:u w:val="single"/>
          <w:lang w:val="en-US" w:eastAsia="en-US"/>
        </w:rPr>
        <w:t>t</w:t>
      </w:r>
      <w:proofErr w:type="gramEnd"/>
      <w:r w:rsidRPr="00B6626B">
        <w:rPr>
          <w:rFonts w:ascii="Times New Roman" w:eastAsia="Calibri" w:hAnsi="Times New Roman" w:cs="Times New Roman"/>
          <w:sz w:val="24"/>
          <w:szCs w:val="24"/>
          <w:u w:val="single"/>
          <w:lang w:val="en-US" w:eastAsia="en-US"/>
        </w:rPr>
        <w:t xml:space="preserve"> </w:t>
      </w:r>
      <w:proofErr w:type="spellStart"/>
      <w:r w:rsidRPr="00B6626B">
        <w:rPr>
          <w:rFonts w:ascii="Times New Roman" w:eastAsia="Calibri" w:hAnsi="Times New Roman" w:cs="Times New Roman"/>
          <w:sz w:val="24"/>
          <w:szCs w:val="24"/>
          <w:u w:val="single"/>
          <w:lang w:val="en-US" w:eastAsia="en-US"/>
        </w:rPr>
        <w:t>dep</w:t>
      </w:r>
      <w:proofErr w:type="spellEnd"/>
    </w:p>
    <w:p w:rsidR="00B6626B" w:rsidRPr="00B6626B" w:rsidRDefault="00B6626B" w:rsidP="00407CCF">
      <w:pPr>
        <w:autoSpaceDE w:val="0"/>
        <w:autoSpaceDN w:val="0"/>
        <w:adjustRightInd w:val="0"/>
        <w:spacing w:after="0" w:line="240" w:lineRule="auto"/>
        <w:rPr>
          <w:rFonts w:ascii="Times New Roman" w:eastAsia="Times New Roman" w:hAnsi="Times New Roman" w:cs="Times New Roman"/>
          <w:sz w:val="24"/>
          <w:szCs w:val="24"/>
          <w:lang w:val="en-US" w:eastAsia="en-US"/>
        </w:rPr>
      </w:pPr>
      <w:r w:rsidRPr="00B6626B">
        <w:rPr>
          <w:rFonts w:ascii="Times New Roman" w:eastAsia="Calibri" w:hAnsi="Times New Roman" w:cs="Times New Roman"/>
          <w:sz w:val="24"/>
          <w:szCs w:val="24"/>
          <w:lang w:val="en-US" w:eastAsia="en-US"/>
        </w:rPr>
        <w:t xml:space="preserve">d =   </w:t>
      </w:r>
      <m:oMath>
        <m:rad>
          <m:radPr>
            <m:degHide m:val="1"/>
            <m:ctrlPr>
              <w:rPr>
                <w:rFonts w:ascii="Cambria Math" w:eastAsia="Calibri" w:hAnsi="Cambria Math" w:cs="Times New Roman"/>
                <w:i/>
                <w:sz w:val="24"/>
                <w:szCs w:val="24"/>
                <w:lang w:val="en-US" w:eastAsia="en-US"/>
              </w:rPr>
            </m:ctrlPr>
          </m:radPr>
          <m:deg/>
          <m:e>
            <m:r>
              <w:rPr>
                <w:rFonts w:ascii="Cambria Math" w:eastAsia="Calibri" w:hAnsi="Cambria Math" w:cs="Times New Roman"/>
                <w:sz w:val="24"/>
                <w:szCs w:val="24"/>
                <w:lang w:val="en-US" w:eastAsia="en-US"/>
              </w:rPr>
              <m:t>n</m:t>
            </m:r>
          </m:e>
        </m:rad>
      </m:oMath>
    </w:p>
    <w:p w:rsidR="00B6626B" w:rsidRPr="00B6626B" w:rsidRDefault="00B6626B" w:rsidP="00407CCF">
      <w:pPr>
        <w:autoSpaceDE w:val="0"/>
        <w:autoSpaceDN w:val="0"/>
        <w:adjustRightInd w:val="0"/>
        <w:spacing w:after="0" w:line="240" w:lineRule="auto"/>
        <w:rPr>
          <w:rFonts w:ascii="Times New Roman" w:eastAsia="Calibri" w:hAnsi="Times New Roman" w:cs="Times New Roman"/>
          <w:sz w:val="24"/>
          <w:szCs w:val="24"/>
          <w:lang w:val="en-US" w:eastAsia="en-US"/>
        </w:rPr>
      </w:pPr>
      <w:r w:rsidRPr="00B6626B">
        <w:rPr>
          <w:rFonts w:ascii="Times New Roman" w:eastAsia="Calibri" w:hAnsi="Times New Roman" w:cs="Times New Roman"/>
          <w:sz w:val="24"/>
          <w:szCs w:val="24"/>
          <w:lang w:val="en-US" w:eastAsia="en-US"/>
        </w:rPr>
        <w:t xml:space="preserve">d = the effect of size </w:t>
      </w:r>
    </w:p>
    <w:p w:rsidR="00B6626B" w:rsidRPr="00B6626B" w:rsidRDefault="00B6626B" w:rsidP="00407CCF">
      <w:pPr>
        <w:autoSpaceDE w:val="0"/>
        <w:autoSpaceDN w:val="0"/>
        <w:adjustRightInd w:val="0"/>
        <w:spacing w:after="0" w:line="240" w:lineRule="auto"/>
        <w:rPr>
          <w:rFonts w:ascii="Times New Roman" w:eastAsia="Calibri" w:hAnsi="Times New Roman" w:cs="Times New Roman"/>
          <w:sz w:val="24"/>
          <w:szCs w:val="24"/>
          <w:lang w:val="en-US" w:eastAsia="en-US"/>
        </w:rPr>
      </w:pPr>
      <w:r w:rsidRPr="00B6626B">
        <w:rPr>
          <w:rFonts w:ascii="Times New Roman" w:eastAsia="Calibri" w:hAnsi="Times New Roman" w:cs="Times New Roman"/>
          <w:sz w:val="24"/>
          <w:szCs w:val="24"/>
          <w:lang w:val="en-US" w:eastAsia="en-US"/>
        </w:rPr>
        <w:t xml:space="preserve">t = observed t value </w:t>
      </w:r>
    </w:p>
    <w:p w:rsidR="002C7BFA" w:rsidRDefault="00B6626B" w:rsidP="00407CCF">
      <w:pPr>
        <w:autoSpaceDE w:val="0"/>
        <w:autoSpaceDN w:val="0"/>
        <w:adjustRightInd w:val="0"/>
        <w:spacing w:after="0" w:line="240" w:lineRule="auto"/>
        <w:rPr>
          <w:rFonts w:ascii="Times New Roman" w:eastAsia="Calibri" w:hAnsi="Times New Roman" w:cs="Times New Roman"/>
          <w:sz w:val="24"/>
          <w:szCs w:val="24"/>
          <w:lang w:val="en-US" w:eastAsia="en-US"/>
        </w:rPr>
      </w:pPr>
      <w:r w:rsidRPr="00B6626B">
        <w:rPr>
          <w:rFonts w:ascii="Times New Roman" w:eastAsia="Calibri" w:hAnsi="Times New Roman" w:cs="Times New Roman"/>
          <w:sz w:val="24"/>
          <w:szCs w:val="24"/>
          <w:lang w:val="en-US" w:eastAsia="en-US"/>
        </w:rPr>
        <w:t>n = number of sample</w:t>
      </w:r>
    </w:p>
    <w:p w:rsidR="002C7BFA" w:rsidRPr="00B6626B" w:rsidRDefault="002C7BFA" w:rsidP="00407CCF">
      <w:pPr>
        <w:autoSpaceDE w:val="0"/>
        <w:autoSpaceDN w:val="0"/>
        <w:adjustRightInd w:val="0"/>
        <w:spacing w:after="0" w:line="240" w:lineRule="auto"/>
        <w:rPr>
          <w:rFonts w:ascii="Times New Roman" w:eastAsia="Calibri" w:hAnsi="Times New Roman" w:cs="Times New Roman"/>
          <w:sz w:val="24"/>
          <w:szCs w:val="24"/>
          <w:lang w:val="en-US" w:eastAsia="en-US"/>
        </w:rPr>
      </w:pPr>
    </w:p>
    <w:p w:rsidR="006C763E" w:rsidRDefault="00B6626B" w:rsidP="00407CCF">
      <w:pPr>
        <w:spacing w:after="0" w:line="240" w:lineRule="auto"/>
        <w:jc w:val="both"/>
        <w:rPr>
          <w:rFonts w:ascii="Times New Roman" w:hAnsi="Times New Roman" w:cs="Times New Roman"/>
          <w:sz w:val="24"/>
          <w:szCs w:val="24"/>
          <w:lang w:val="en-US"/>
        </w:rPr>
      </w:pPr>
      <w:r w:rsidRPr="00B6626B">
        <w:rPr>
          <w:rFonts w:ascii="Times New Roman" w:eastAsia="Calibri" w:hAnsi="Times New Roman" w:cs="Times New Roman"/>
          <w:sz w:val="24"/>
          <w:szCs w:val="24"/>
          <w:lang w:val="en-US" w:eastAsia="en-US"/>
        </w:rPr>
        <w:t>The effect size of the treatment (d) = 3,37, is categorized as large because it is more than 0.8 (</w:t>
      </w:r>
      <w:proofErr w:type="spellStart"/>
      <w:r w:rsidRPr="00B6626B">
        <w:rPr>
          <w:rFonts w:ascii="Times New Roman" w:eastAsia="Calibri" w:hAnsi="Times New Roman" w:cs="Times New Roman"/>
          <w:sz w:val="24"/>
          <w:szCs w:val="24"/>
          <w:lang w:val="en-US" w:eastAsia="en-US"/>
        </w:rPr>
        <w:t>Abott</w:t>
      </w:r>
      <w:proofErr w:type="spellEnd"/>
      <w:r w:rsidRPr="00B6626B">
        <w:rPr>
          <w:rFonts w:ascii="Times New Roman" w:eastAsia="Calibri" w:hAnsi="Times New Roman" w:cs="Times New Roman"/>
          <w:sz w:val="24"/>
          <w:szCs w:val="24"/>
          <w:lang w:val="en-US" w:eastAsia="en-US"/>
        </w:rPr>
        <w:t xml:space="preserve">, 2011 in </w:t>
      </w:r>
      <w:proofErr w:type="spellStart"/>
      <w:r w:rsidRPr="00B6626B">
        <w:rPr>
          <w:rFonts w:ascii="Times New Roman" w:eastAsia="Calibri" w:hAnsi="Times New Roman" w:cs="Times New Roman"/>
          <w:sz w:val="24"/>
          <w:szCs w:val="24"/>
          <w:lang w:val="en-US" w:eastAsia="en-US"/>
        </w:rPr>
        <w:t>Sadikin</w:t>
      </w:r>
      <w:proofErr w:type="spellEnd"/>
      <w:r w:rsidRPr="00B6626B">
        <w:rPr>
          <w:rFonts w:ascii="Times New Roman" w:eastAsia="Calibri" w:hAnsi="Times New Roman" w:cs="Times New Roman"/>
          <w:sz w:val="24"/>
          <w:szCs w:val="24"/>
          <w:lang w:val="en-US" w:eastAsia="en-US"/>
        </w:rPr>
        <w:t xml:space="preserve">, </w:t>
      </w:r>
      <w:proofErr w:type="spellStart"/>
      <w:r w:rsidRPr="00B6626B">
        <w:rPr>
          <w:rFonts w:ascii="Times New Roman" w:eastAsia="Calibri" w:hAnsi="Times New Roman" w:cs="Times New Roman"/>
          <w:sz w:val="24"/>
          <w:szCs w:val="24"/>
          <w:lang w:val="en-US" w:eastAsia="en-US"/>
        </w:rPr>
        <w:t>Suprijadi</w:t>
      </w:r>
      <w:proofErr w:type="spellEnd"/>
      <w:r w:rsidRPr="00B6626B">
        <w:rPr>
          <w:rFonts w:ascii="Times New Roman" w:eastAsia="Calibri" w:hAnsi="Times New Roman" w:cs="Times New Roman"/>
          <w:sz w:val="24"/>
          <w:szCs w:val="24"/>
          <w:lang w:val="en-US" w:eastAsia="en-US"/>
        </w:rPr>
        <w:t xml:space="preserve"> &amp; </w:t>
      </w:r>
      <w:proofErr w:type="spellStart"/>
      <w:r w:rsidRPr="00B6626B">
        <w:rPr>
          <w:rFonts w:ascii="Times New Roman" w:eastAsia="Calibri" w:hAnsi="Times New Roman" w:cs="Times New Roman"/>
          <w:sz w:val="24"/>
          <w:szCs w:val="24"/>
          <w:lang w:val="en-US" w:eastAsia="en-US"/>
        </w:rPr>
        <w:t>Kaswan</w:t>
      </w:r>
      <w:proofErr w:type="spellEnd"/>
      <w:r w:rsidRPr="00B6626B">
        <w:rPr>
          <w:rFonts w:ascii="Times New Roman" w:eastAsia="Calibri" w:hAnsi="Times New Roman" w:cs="Times New Roman"/>
          <w:sz w:val="24"/>
          <w:szCs w:val="24"/>
          <w:lang w:val="en-US" w:eastAsia="en-US"/>
        </w:rPr>
        <w:t xml:space="preserve">, 2019) as cited in </w:t>
      </w:r>
      <w:r w:rsidRPr="00B6626B">
        <w:rPr>
          <w:rFonts w:ascii="Times New Roman" w:eastAsia="Calibri" w:hAnsi="Times New Roman" w:cs="Times New Roman"/>
          <w:sz w:val="24"/>
          <w:szCs w:val="24"/>
          <w:lang w:val="en-US" w:eastAsia="en-US"/>
        </w:rPr>
        <w:fldChar w:fldCharType="begin" w:fldLock="1"/>
      </w:r>
      <w:r w:rsidRPr="00B6626B">
        <w:rPr>
          <w:rFonts w:ascii="Times New Roman" w:eastAsia="Calibri" w:hAnsi="Times New Roman" w:cs="Times New Roman"/>
          <w:sz w:val="24"/>
          <w:szCs w:val="24"/>
          <w:lang w:val="en-US" w:eastAsia="en-US"/>
        </w:rPr>
        <w:instrText>ADDIN CSL_CITATION {"citationItems":[{"id":"ITEM-1","itemData":{"author":[{"dropping-particle":"","family":"Sumiati","given":"Cucu","non-dropping-particle":"","parse-names":false,"suffix":""},{"dropping-particle":"","family":"Rizka","given":"Dede","non-dropping-particle":"","parse-names":false,"suffix":""},{"dropping-particle":"","family":"Zulkaidah","given":"Mustika","non-dropping-particle":"","parse-names":false,"suffix":""}],"container-title":"PROJECT (Professional Journal of English Education)","id":"ITEM-1","issue":"4","issued":{"date-parts":[["2019"]]},"page":"461-465","title":"TEACHING READING COMPREHENSION USING JIGSAW","type":"article-journal","volume":"2"},"uris":["http://www.mendeley.com/documents/?uuid=56392456-baf2-4aa5-a537-77cfff7a5a0b"]}],"mendeley":{"formattedCitation":"(Sumiati et al., 2019)","plainTextFormattedCitation":"(Sumiati et al., 2019)","previouslyFormattedCitation":"(Sumiati et al., 2019)"},"properties":{"noteIndex":0},"schema":"https://github.com/citation-style-language/schema/raw/master/csl-citation.json"}</w:instrText>
      </w:r>
      <w:r w:rsidRPr="00B6626B">
        <w:rPr>
          <w:rFonts w:ascii="Times New Roman" w:eastAsia="Calibri" w:hAnsi="Times New Roman" w:cs="Times New Roman"/>
          <w:sz w:val="24"/>
          <w:szCs w:val="24"/>
          <w:lang w:val="en-US" w:eastAsia="en-US"/>
        </w:rPr>
        <w:fldChar w:fldCharType="separate"/>
      </w:r>
      <w:r w:rsidRPr="00B6626B">
        <w:rPr>
          <w:rFonts w:ascii="Times New Roman" w:eastAsia="Calibri" w:hAnsi="Times New Roman" w:cs="Times New Roman"/>
          <w:noProof/>
          <w:sz w:val="24"/>
          <w:szCs w:val="24"/>
          <w:lang w:val="en-US" w:eastAsia="en-US"/>
        </w:rPr>
        <w:t>(Sumiati et al., 2019)</w:t>
      </w:r>
      <w:r w:rsidRPr="00B6626B">
        <w:rPr>
          <w:rFonts w:ascii="Times New Roman" w:eastAsia="Calibri" w:hAnsi="Times New Roman" w:cs="Times New Roman"/>
          <w:sz w:val="24"/>
          <w:szCs w:val="24"/>
          <w:lang w:val="en-US" w:eastAsia="en-US"/>
        </w:rPr>
        <w:fldChar w:fldCharType="end"/>
      </w:r>
      <w:r w:rsidRPr="00B6626B">
        <w:rPr>
          <w:rFonts w:ascii="Times New Roman" w:eastAsia="Calibri" w:hAnsi="Times New Roman" w:cs="Times New Roman"/>
          <w:sz w:val="24"/>
          <w:szCs w:val="24"/>
          <w:lang w:val="en-US" w:eastAsia="en-US"/>
        </w:rPr>
        <w:t>.</w:t>
      </w:r>
    </w:p>
    <w:p w:rsidR="00B6626B" w:rsidRPr="00FC72C1" w:rsidRDefault="00B6626B" w:rsidP="005A266C">
      <w:pPr>
        <w:spacing w:after="0" w:line="240" w:lineRule="auto"/>
        <w:jc w:val="both"/>
        <w:rPr>
          <w:rFonts w:ascii="Times New Roman" w:hAnsi="Times New Roman" w:cs="Times New Roman"/>
          <w:sz w:val="24"/>
          <w:szCs w:val="24"/>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407CCF" w:rsidRPr="00407CCF" w:rsidRDefault="00407CCF" w:rsidP="00407CCF">
      <w:pPr>
        <w:autoSpaceDE w:val="0"/>
        <w:autoSpaceDN w:val="0"/>
        <w:adjustRightInd w:val="0"/>
        <w:spacing w:after="0" w:line="240" w:lineRule="auto"/>
        <w:jc w:val="both"/>
        <w:rPr>
          <w:rFonts w:ascii="Times New Roman" w:eastAsia="Calibri" w:hAnsi="Times New Roman" w:cs="Times New Roman"/>
          <w:sz w:val="24"/>
          <w:szCs w:val="24"/>
          <w:lang w:val="en-US" w:eastAsia="en-US"/>
        </w:rPr>
      </w:pPr>
      <w:r w:rsidRPr="00407CCF">
        <w:rPr>
          <w:rFonts w:ascii="Times New Roman" w:eastAsia="Calibri" w:hAnsi="Times New Roman" w:cs="Times New Roman"/>
          <w:sz w:val="24"/>
          <w:szCs w:val="24"/>
          <w:lang w:val="en-US" w:eastAsia="en-US"/>
        </w:rPr>
        <w:t xml:space="preserve">This research was conducted in one class with implementation of pre-test, treatment and post-test in four meetings. At the first meeting, a pre-test was given to them. Then, researchers gave treatments twice using jigsaw techniques in the class. At the last meeting, </w:t>
      </w:r>
      <w:r w:rsidR="00AE59BD" w:rsidRPr="00AE59BD">
        <w:rPr>
          <w:rFonts w:ascii="Times New Roman" w:eastAsia="Calibri" w:hAnsi="Times New Roman" w:cs="Times New Roman"/>
          <w:sz w:val="24"/>
          <w:szCs w:val="24"/>
          <w:lang w:val="en-US" w:eastAsia="en-US"/>
        </w:rPr>
        <w:t>a post-test was conducted on them to see improvements in students' reading comprehension</w:t>
      </w:r>
      <w:r w:rsidRPr="00407CCF">
        <w:rPr>
          <w:rFonts w:ascii="Times New Roman" w:eastAsia="Calibri" w:hAnsi="Times New Roman" w:cs="Times New Roman"/>
          <w:sz w:val="24"/>
          <w:szCs w:val="24"/>
          <w:lang w:val="en-US" w:eastAsia="en-US"/>
        </w:rPr>
        <w:t>.</w:t>
      </w:r>
    </w:p>
    <w:p w:rsidR="00407CCF" w:rsidRPr="00407CCF" w:rsidRDefault="00407CCF" w:rsidP="00407CCF">
      <w:pPr>
        <w:autoSpaceDE w:val="0"/>
        <w:autoSpaceDN w:val="0"/>
        <w:adjustRightInd w:val="0"/>
        <w:spacing w:after="0" w:line="240" w:lineRule="auto"/>
        <w:jc w:val="both"/>
        <w:rPr>
          <w:rFonts w:ascii="Times New Roman" w:eastAsia="Calibri" w:hAnsi="Times New Roman" w:cs="Times New Roman"/>
          <w:sz w:val="24"/>
          <w:szCs w:val="24"/>
          <w:lang w:val="en-US" w:eastAsia="en-US"/>
        </w:rPr>
      </w:pPr>
    </w:p>
    <w:p w:rsidR="00407CCF" w:rsidRPr="00407CCF" w:rsidRDefault="00407CCF" w:rsidP="00407CCF">
      <w:pPr>
        <w:autoSpaceDE w:val="0"/>
        <w:autoSpaceDN w:val="0"/>
        <w:adjustRightInd w:val="0"/>
        <w:spacing w:after="0" w:line="240" w:lineRule="auto"/>
        <w:jc w:val="both"/>
        <w:rPr>
          <w:rFonts w:ascii="Times New Roman" w:eastAsia="Calibri" w:hAnsi="Times New Roman" w:cs="Times New Roman"/>
          <w:sz w:val="24"/>
          <w:szCs w:val="24"/>
          <w:lang w:val="en-US" w:eastAsia="en-US"/>
        </w:rPr>
      </w:pPr>
      <w:r w:rsidRPr="00407CCF">
        <w:rPr>
          <w:rFonts w:ascii="Times New Roman" w:eastAsia="Calibri" w:hAnsi="Times New Roman" w:cs="Times New Roman"/>
          <w:sz w:val="24"/>
          <w:szCs w:val="24"/>
          <w:lang w:val="en-US" w:eastAsia="en-US"/>
        </w:rPr>
        <w:t xml:space="preserve">Based on the calculation results, </w:t>
      </w:r>
      <w:r w:rsidR="00341BF9" w:rsidRPr="00341BF9">
        <w:rPr>
          <w:rFonts w:ascii="Times New Roman" w:eastAsia="Calibri" w:hAnsi="Times New Roman" w:cs="Times New Roman"/>
          <w:sz w:val="24"/>
          <w:szCs w:val="24"/>
          <w:lang w:val="en-US" w:eastAsia="en-US"/>
        </w:rPr>
        <w:t>it can be concluded that in students' reading comprehension using jigsaw technique there is a very significant improvement.</w:t>
      </w:r>
      <w:r w:rsidRPr="00407CCF">
        <w:rPr>
          <w:rFonts w:ascii="Times New Roman" w:eastAsia="Calibri" w:hAnsi="Times New Roman" w:cs="Times New Roman"/>
          <w:sz w:val="24"/>
          <w:szCs w:val="24"/>
          <w:lang w:val="en-US" w:eastAsia="en-US"/>
        </w:rPr>
        <w:t xml:space="preserve"> Through paired samples t-test to compare pre-test and post-test scores from jigsaw techniques. There were significant differences for pre-test scores (M = 47.45, SD = 7</w:t>
      </w:r>
      <w:proofErr w:type="gramStart"/>
      <w:r w:rsidRPr="00407CCF">
        <w:rPr>
          <w:rFonts w:ascii="Times New Roman" w:eastAsia="Calibri" w:hAnsi="Times New Roman" w:cs="Times New Roman"/>
          <w:sz w:val="24"/>
          <w:szCs w:val="24"/>
          <w:lang w:val="en-US" w:eastAsia="en-US"/>
        </w:rPr>
        <w:t>,55</w:t>
      </w:r>
      <w:proofErr w:type="gramEnd"/>
      <w:r w:rsidRPr="00407CCF">
        <w:rPr>
          <w:rFonts w:ascii="Times New Roman" w:eastAsia="Calibri" w:hAnsi="Times New Roman" w:cs="Times New Roman"/>
          <w:sz w:val="24"/>
          <w:szCs w:val="24"/>
          <w:lang w:val="en-US" w:eastAsia="en-US"/>
        </w:rPr>
        <w:t>) and post-test (M = 68.85, SD = 6,38), t (32) = -19,40, p &lt;0.05. In addition, the difference in mean scores was very large (d = 3</w:t>
      </w:r>
      <w:proofErr w:type="gramStart"/>
      <w:r w:rsidRPr="00407CCF">
        <w:rPr>
          <w:rFonts w:ascii="Times New Roman" w:eastAsia="Calibri" w:hAnsi="Times New Roman" w:cs="Times New Roman"/>
          <w:sz w:val="24"/>
          <w:szCs w:val="24"/>
          <w:lang w:val="en-US" w:eastAsia="en-US"/>
        </w:rPr>
        <w:t>,37</w:t>
      </w:r>
      <w:proofErr w:type="gramEnd"/>
      <w:r w:rsidRPr="00407CCF">
        <w:rPr>
          <w:rFonts w:ascii="Times New Roman" w:eastAsia="Calibri" w:hAnsi="Times New Roman" w:cs="Times New Roman"/>
          <w:sz w:val="24"/>
          <w:szCs w:val="24"/>
          <w:lang w:val="en-US" w:eastAsia="en-US"/>
        </w:rPr>
        <w:t>). So, the jigsaw technique explains that 337 percent of the variation in reading comprehension.</w:t>
      </w:r>
    </w:p>
    <w:p w:rsidR="00407CCF" w:rsidRPr="00407CCF" w:rsidRDefault="00407CCF" w:rsidP="00407CCF">
      <w:pPr>
        <w:autoSpaceDE w:val="0"/>
        <w:autoSpaceDN w:val="0"/>
        <w:adjustRightInd w:val="0"/>
        <w:spacing w:after="0" w:line="240" w:lineRule="auto"/>
        <w:jc w:val="both"/>
        <w:rPr>
          <w:rFonts w:ascii="Times New Roman" w:eastAsia="Calibri" w:hAnsi="Times New Roman" w:cs="Times New Roman"/>
          <w:sz w:val="24"/>
          <w:szCs w:val="24"/>
          <w:lang w:val="en-US" w:eastAsia="en-US"/>
        </w:rPr>
      </w:pPr>
    </w:p>
    <w:p w:rsidR="005A266C" w:rsidRPr="002B7AF4" w:rsidRDefault="0080346D" w:rsidP="00407CCF">
      <w:pPr>
        <w:spacing w:after="0" w:line="240" w:lineRule="auto"/>
        <w:jc w:val="both"/>
        <w:rPr>
          <w:rFonts w:ascii="Times New Roman" w:hAnsi="Times New Roman" w:cs="Times New Roman"/>
          <w:sz w:val="24"/>
          <w:szCs w:val="24"/>
        </w:rPr>
      </w:pPr>
      <w:r w:rsidRPr="0080346D">
        <w:rPr>
          <w:rFonts w:ascii="Times New Roman" w:eastAsia="Calibri" w:hAnsi="Times New Roman" w:cs="Times New Roman"/>
          <w:sz w:val="24"/>
          <w:szCs w:val="24"/>
          <w:lang w:val="en-US" w:eastAsia="en-US"/>
        </w:rPr>
        <w:t>Jigsaw techniques are very effective for improving students' reading comprehension.</w:t>
      </w:r>
      <w:r w:rsidR="00407CCF" w:rsidRPr="00407CCF">
        <w:rPr>
          <w:rFonts w:ascii="Times New Roman" w:eastAsia="Calibri" w:hAnsi="Times New Roman" w:cs="Times New Roman"/>
          <w:sz w:val="24"/>
          <w:szCs w:val="24"/>
          <w:lang w:val="en-US" w:eastAsia="en-US"/>
        </w:rPr>
        <w:t xml:space="preserve"> During treatment, in the</w:t>
      </w:r>
      <w:r w:rsidR="003F273A">
        <w:rPr>
          <w:rFonts w:ascii="Times New Roman" w:eastAsia="Calibri" w:hAnsi="Times New Roman" w:cs="Times New Roman"/>
          <w:sz w:val="24"/>
          <w:szCs w:val="24"/>
          <w:lang w:val="en-US" w:eastAsia="en-US"/>
        </w:rPr>
        <w:t xml:space="preserve"> process of teaching and learning activity </w:t>
      </w:r>
      <w:r w:rsidR="00407CCF" w:rsidRPr="00407CCF">
        <w:rPr>
          <w:rFonts w:ascii="Times New Roman" w:eastAsia="Calibri" w:hAnsi="Times New Roman" w:cs="Times New Roman"/>
          <w:sz w:val="24"/>
          <w:szCs w:val="24"/>
          <w:lang w:val="en-US" w:eastAsia="en-US"/>
        </w:rPr>
        <w:t xml:space="preserve">researcher found that most students were actively involved. They are motivated to enthusiastically discuss and share information by applying jigsaw technique. </w:t>
      </w:r>
      <w:r w:rsidR="00D56B61" w:rsidRPr="00D56B61">
        <w:rPr>
          <w:rFonts w:ascii="Times New Roman" w:eastAsia="Calibri" w:hAnsi="Times New Roman" w:cs="Times New Roman"/>
          <w:sz w:val="24"/>
          <w:szCs w:val="24"/>
          <w:lang w:val="en-US" w:eastAsia="en-US"/>
        </w:rPr>
        <w:t>It can be concluded that the treatment using jigsaw techniques has a large effect in teaching students' reading comprehension</w:t>
      </w:r>
      <w:r w:rsidR="00407CCF" w:rsidRPr="00407CCF">
        <w:rPr>
          <w:rFonts w:ascii="Times New Roman" w:eastAsia="Calibri" w:hAnsi="Times New Roman" w:cs="Times New Roman"/>
          <w:sz w:val="24"/>
          <w:szCs w:val="24"/>
          <w:lang w:val="en-US" w:eastAsia="en-US"/>
        </w:rPr>
        <w:t>.</w:t>
      </w:r>
    </w:p>
    <w:p w:rsidR="00A576D6" w:rsidRDefault="00A576D6" w:rsidP="00A576D6">
      <w:pPr>
        <w:spacing w:after="0" w:line="240" w:lineRule="auto"/>
        <w:jc w:val="both"/>
        <w:rPr>
          <w:rFonts w:ascii="Times New Roman" w:hAnsi="Times New Roman"/>
          <w:sz w:val="24"/>
          <w:szCs w:val="24"/>
          <w:lang w:val="en-US"/>
        </w:rPr>
      </w:pPr>
    </w:p>
    <w:p w:rsidR="00017AD9" w:rsidRPr="00017AD9" w:rsidRDefault="00017AD9" w:rsidP="003B5759">
      <w:pPr>
        <w:spacing w:after="0" w:line="240" w:lineRule="auto"/>
        <w:jc w:val="both"/>
        <w:rPr>
          <w:rFonts w:ascii="Times New Roman" w:eastAsia="Times New Roman" w:hAnsi="Times New Roman" w:cs="Times New Roman"/>
          <w:caps/>
          <w:sz w:val="10"/>
          <w:lang w:val="en-US"/>
        </w:rPr>
      </w:pPr>
    </w:p>
    <w:p w:rsidR="00E11594" w:rsidRDefault="00E11594" w:rsidP="00017AD9">
      <w:pPr>
        <w:spacing w:after="0" w:line="240" w:lineRule="auto"/>
        <w:jc w:val="both"/>
        <w:rPr>
          <w:rFonts w:ascii="Times New Roman" w:eastAsia="Times New Roman" w:hAnsi="Times New Roman" w:cs="Times New Roman"/>
          <w:b/>
          <w:caps/>
          <w:sz w:val="24"/>
          <w:lang w:val="en-US"/>
        </w:rPr>
      </w:pPr>
    </w:p>
    <w:p w:rsidR="00E11594" w:rsidRDefault="00E11594" w:rsidP="00017AD9">
      <w:pPr>
        <w:spacing w:after="0" w:line="240" w:lineRule="auto"/>
        <w:jc w:val="both"/>
        <w:rPr>
          <w:rFonts w:ascii="Times New Roman" w:eastAsia="Times New Roman" w:hAnsi="Times New Roman" w:cs="Times New Roman"/>
          <w:b/>
          <w:caps/>
          <w:sz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017AD9" w:rsidRPr="00017AD9" w:rsidRDefault="006A4575" w:rsidP="00D649D1">
      <w:pPr>
        <w:spacing w:after="0" w:line="240" w:lineRule="auto"/>
        <w:jc w:val="both"/>
        <w:rPr>
          <w:rFonts w:ascii="Times New Roman" w:hAnsi="Times New Roman" w:cs="Times New Roman"/>
          <w:bCs/>
          <w:sz w:val="24"/>
          <w:szCs w:val="24"/>
        </w:rPr>
      </w:pPr>
      <w:r w:rsidRPr="006A4575">
        <w:rPr>
          <w:rFonts w:ascii="Times New Roman" w:eastAsia="Calibri" w:hAnsi="Times New Roman" w:cs="Times New Roman"/>
          <w:sz w:val="24"/>
          <w:szCs w:val="24"/>
          <w:lang w:val="en-US" w:eastAsia="en-US"/>
        </w:rPr>
        <w:t xml:space="preserve">Based on the results and discussion, there is a significant improvement in students' reading comprehension using jigsaw. This is indicated by the fact that the post-test average score is bigger than the pre-test average score. In addition, the p value (Sig.) </w:t>
      </w:r>
      <w:proofErr w:type="gramStart"/>
      <w:r w:rsidRPr="006A4575">
        <w:rPr>
          <w:rFonts w:ascii="Times New Roman" w:eastAsia="Calibri" w:hAnsi="Times New Roman" w:cs="Times New Roman"/>
          <w:sz w:val="24"/>
          <w:szCs w:val="24"/>
          <w:lang w:val="en-US" w:eastAsia="en-US"/>
        </w:rPr>
        <w:t>Is</w:t>
      </w:r>
      <w:proofErr w:type="gramEnd"/>
      <w:r w:rsidRPr="006A4575">
        <w:rPr>
          <w:rFonts w:ascii="Times New Roman" w:eastAsia="Calibri" w:hAnsi="Times New Roman" w:cs="Times New Roman"/>
          <w:sz w:val="24"/>
          <w:szCs w:val="24"/>
          <w:lang w:val="en-US" w:eastAsia="en-US"/>
        </w:rPr>
        <w:t xml:space="preserve"> smaller than 0.05.</w:t>
      </w:r>
    </w:p>
    <w:p w:rsidR="001450F0" w:rsidRPr="00017AD9" w:rsidRDefault="001450F0" w:rsidP="001450F0">
      <w:pPr>
        <w:spacing w:after="0" w:line="240" w:lineRule="auto"/>
        <w:jc w:val="both"/>
        <w:rPr>
          <w:rFonts w:ascii="Times New Roman" w:hAnsi="Times New Roman" w:cs="Times New Roman"/>
          <w:sz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D3725A" w:rsidRPr="00D3725A" w:rsidRDefault="00D3725A" w:rsidP="00D3725A">
      <w:pPr>
        <w:autoSpaceDE w:val="0"/>
        <w:autoSpaceDN w:val="0"/>
        <w:adjustRightInd w:val="0"/>
        <w:spacing w:after="0" w:line="240" w:lineRule="auto"/>
        <w:jc w:val="both"/>
        <w:rPr>
          <w:rFonts w:ascii="Times New Roman" w:eastAsia="Calibri" w:hAnsi="Times New Roman" w:cs="Times New Roman"/>
          <w:sz w:val="24"/>
          <w:szCs w:val="24"/>
          <w:lang w:val="en-US" w:eastAsia="en-US"/>
        </w:rPr>
      </w:pPr>
      <w:proofErr w:type="spellStart"/>
      <w:proofErr w:type="gramStart"/>
      <w:r w:rsidRPr="00D3725A">
        <w:rPr>
          <w:rFonts w:ascii="Times New Roman" w:eastAsia="Calibri" w:hAnsi="Times New Roman" w:cs="Times New Roman"/>
          <w:sz w:val="24"/>
          <w:szCs w:val="24"/>
          <w:lang w:val="en-US" w:eastAsia="en-US"/>
        </w:rPr>
        <w:t>Bismillahirrahmanirrahiim</w:t>
      </w:r>
      <w:proofErr w:type="spellEnd"/>
      <w:r w:rsidRPr="00D3725A">
        <w:rPr>
          <w:rFonts w:ascii="Times New Roman" w:eastAsia="Calibri" w:hAnsi="Times New Roman" w:cs="Times New Roman"/>
          <w:sz w:val="24"/>
          <w:szCs w:val="24"/>
          <w:lang w:val="en-US" w:eastAsia="en-US"/>
        </w:rPr>
        <w:t>.</w:t>
      </w:r>
      <w:proofErr w:type="gramEnd"/>
      <w:r w:rsidRPr="00D3725A">
        <w:rPr>
          <w:rFonts w:ascii="Times New Roman" w:eastAsia="Calibri" w:hAnsi="Times New Roman" w:cs="Times New Roman"/>
          <w:sz w:val="24"/>
          <w:szCs w:val="24"/>
          <w:lang w:val="en-US" w:eastAsia="en-US"/>
        </w:rPr>
        <w:t xml:space="preserve"> </w:t>
      </w:r>
      <w:proofErr w:type="spellStart"/>
      <w:r w:rsidRPr="00D3725A">
        <w:rPr>
          <w:rFonts w:ascii="Times New Roman" w:eastAsia="Calibri" w:hAnsi="Times New Roman" w:cs="Times New Roman"/>
          <w:sz w:val="24"/>
          <w:szCs w:val="24"/>
          <w:lang w:val="en-US" w:eastAsia="en-US"/>
        </w:rPr>
        <w:t>Alhamdulillahi</w:t>
      </w:r>
      <w:proofErr w:type="spellEnd"/>
      <w:r w:rsidRPr="00D3725A">
        <w:rPr>
          <w:rFonts w:ascii="Times New Roman" w:eastAsia="Calibri" w:hAnsi="Times New Roman" w:cs="Times New Roman"/>
          <w:sz w:val="24"/>
          <w:szCs w:val="24"/>
          <w:lang w:val="en-US" w:eastAsia="en-US"/>
        </w:rPr>
        <w:t xml:space="preserve"> </w:t>
      </w:r>
      <w:proofErr w:type="spellStart"/>
      <w:r w:rsidRPr="00D3725A">
        <w:rPr>
          <w:rFonts w:ascii="Times New Roman" w:eastAsia="Calibri" w:hAnsi="Times New Roman" w:cs="Times New Roman"/>
          <w:sz w:val="24"/>
          <w:szCs w:val="24"/>
          <w:lang w:val="en-US" w:eastAsia="en-US"/>
        </w:rPr>
        <w:t>rabbil</w:t>
      </w:r>
      <w:proofErr w:type="spellEnd"/>
      <w:r w:rsidRPr="00D3725A">
        <w:rPr>
          <w:rFonts w:ascii="Times New Roman" w:eastAsia="Calibri" w:hAnsi="Times New Roman" w:cs="Times New Roman"/>
          <w:sz w:val="24"/>
          <w:szCs w:val="24"/>
          <w:lang w:val="en-US" w:eastAsia="en-US"/>
        </w:rPr>
        <w:t xml:space="preserve"> </w:t>
      </w:r>
      <w:proofErr w:type="spellStart"/>
      <w:r w:rsidRPr="00D3725A">
        <w:rPr>
          <w:rFonts w:ascii="Times New Roman" w:eastAsia="Calibri" w:hAnsi="Times New Roman" w:cs="Times New Roman"/>
          <w:sz w:val="24"/>
          <w:szCs w:val="24"/>
          <w:lang w:val="en-US" w:eastAsia="en-US"/>
        </w:rPr>
        <w:t>alamin</w:t>
      </w:r>
      <w:proofErr w:type="spellEnd"/>
      <w:r w:rsidRPr="00D3725A">
        <w:rPr>
          <w:rFonts w:ascii="Times New Roman" w:eastAsia="Calibri" w:hAnsi="Times New Roman" w:cs="Times New Roman"/>
          <w:sz w:val="24"/>
          <w:szCs w:val="24"/>
          <w:lang w:val="en-US" w:eastAsia="en-US"/>
        </w:rPr>
        <w:t xml:space="preserve">, praise and thanks are to Allah SWT, the God of all creatures. Because of His mercy and blessing, the author has been able to </w:t>
      </w:r>
      <w:r w:rsidRPr="00D3725A">
        <w:rPr>
          <w:rFonts w:ascii="Times New Roman" w:eastAsia="Calibri" w:hAnsi="Times New Roman" w:cs="Times New Roman"/>
          <w:sz w:val="24"/>
          <w:szCs w:val="24"/>
          <w:lang w:val="en-US" w:eastAsia="en-US"/>
        </w:rPr>
        <w:lastRenderedPageBreak/>
        <w:t>complete the writing of the article titled "</w:t>
      </w:r>
      <w:r w:rsidR="00C24709">
        <w:rPr>
          <w:rFonts w:ascii="Times New Roman" w:eastAsia="Calibri" w:hAnsi="Times New Roman" w:cs="Times New Roman"/>
          <w:sz w:val="24"/>
          <w:szCs w:val="24"/>
          <w:lang w:val="en-US" w:eastAsia="en-US"/>
        </w:rPr>
        <w:t>The Implementation of Jigsaw Technique in Teaching Reading Comprehension</w:t>
      </w:r>
      <w:r w:rsidRPr="00D3725A">
        <w:rPr>
          <w:rFonts w:ascii="Times New Roman" w:eastAsia="Calibri" w:hAnsi="Times New Roman" w:cs="Times New Roman"/>
          <w:sz w:val="24"/>
          <w:szCs w:val="24"/>
          <w:lang w:val="en-US" w:eastAsia="en-US"/>
        </w:rPr>
        <w:t xml:space="preserve">" submitted as a final requirement in completing a bachelor's degree at English Language Education Study Program Language and Arts Department, IKIP </w:t>
      </w:r>
      <w:proofErr w:type="spellStart"/>
      <w:r w:rsidRPr="00D3725A">
        <w:rPr>
          <w:rFonts w:ascii="Times New Roman" w:eastAsia="Calibri" w:hAnsi="Times New Roman" w:cs="Times New Roman"/>
          <w:sz w:val="24"/>
          <w:szCs w:val="24"/>
          <w:lang w:val="en-US" w:eastAsia="en-US"/>
        </w:rPr>
        <w:t>Siliwangi</w:t>
      </w:r>
      <w:proofErr w:type="spellEnd"/>
      <w:r w:rsidRPr="00D3725A">
        <w:rPr>
          <w:rFonts w:ascii="Times New Roman" w:eastAsia="Calibri" w:hAnsi="Times New Roman" w:cs="Times New Roman"/>
          <w:sz w:val="24"/>
          <w:szCs w:val="24"/>
          <w:lang w:val="en-US" w:eastAsia="en-US"/>
        </w:rPr>
        <w:t xml:space="preserve"> Bandung. </w:t>
      </w:r>
    </w:p>
    <w:p w:rsidR="00D3725A" w:rsidRPr="00D3725A" w:rsidRDefault="00D3725A" w:rsidP="00D3725A">
      <w:pPr>
        <w:autoSpaceDE w:val="0"/>
        <w:autoSpaceDN w:val="0"/>
        <w:adjustRightInd w:val="0"/>
        <w:spacing w:after="0" w:line="240" w:lineRule="auto"/>
        <w:jc w:val="both"/>
        <w:rPr>
          <w:rFonts w:ascii="Times New Roman" w:eastAsia="Calibri" w:hAnsi="Times New Roman" w:cs="Times New Roman"/>
          <w:sz w:val="24"/>
          <w:szCs w:val="24"/>
          <w:lang w:val="en-US" w:eastAsia="en-US"/>
        </w:rPr>
      </w:pPr>
    </w:p>
    <w:p w:rsidR="00D3725A" w:rsidRPr="00D3725A" w:rsidRDefault="00D3725A" w:rsidP="00D3725A">
      <w:pPr>
        <w:autoSpaceDE w:val="0"/>
        <w:autoSpaceDN w:val="0"/>
        <w:adjustRightInd w:val="0"/>
        <w:spacing w:after="0" w:line="240" w:lineRule="auto"/>
        <w:jc w:val="both"/>
        <w:rPr>
          <w:rFonts w:ascii="Times New Roman" w:eastAsia="Calibri" w:hAnsi="Times New Roman" w:cs="Times New Roman"/>
          <w:sz w:val="24"/>
          <w:szCs w:val="24"/>
          <w:lang w:val="en-US" w:eastAsia="en-US"/>
        </w:rPr>
      </w:pPr>
      <w:proofErr w:type="gramStart"/>
      <w:r w:rsidRPr="00D3725A">
        <w:rPr>
          <w:rFonts w:ascii="Times New Roman" w:eastAsia="Calibri" w:hAnsi="Times New Roman" w:cs="Times New Roman"/>
          <w:sz w:val="24"/>
          <w:szCs w:val="24"/>
          <w:lang w:val="en-US" w:eastAsia="en-US"/>
        </w:rPr>
        <w:t>This journal have</w:t>
      </w:r>
      <w:proofErr w:type="gramEnd"/>
      <w:r w:rsidRPr="00D3725A">
        <w:rPr>
          <w:rFonts w:ascii="Times New Roman" w:eastAsia="Calibri" w:hAnsi="Times New Roman" w:cs="Times New Roman"/>
          <w:sz w:val="24"/>
          <w:szCs w:val="24"/>
          <w:lang w:val="en-US" w:eastAsia="en-US"/>
        </w:rPr>
        <w:t xml:space="preserve"> not been completed without support, guidance from individual and institution. Therefore, the researcher would like to present sincere appreciation and express special thanks to:</w:t>
      </w:r>
    </w:p>
    <w:p w:rsidR="00D3725A" w:rsidRPr="00D3725A" w:rsidRDefault="00D3725A" w:rsidP="00D3725A">
      <w:pPr>
        <w:numPr>
          <w:ilvl w:val="0"/>
          <w:numId w:val="27"/>
        </w:numPr>
        <w:autoSpaceDE w:val="0"/>
        <w:autoSpaceDN w:val="0"/>
        <w:adjustRightInd w:val="0"/>
        <w:spacing w:after="0" w:line="240" w:lineRule="auto"/>
        <w:contextualSpacing/>
        <w:jc w:val="both"/>
        <w:rPr>
          <w:rFonts w:ascii="Times New Roman" w:eastAsia="Calibri" w:hAnsi="Times New Roman" w:cs="Times New Roman"/>
          <w:sz w:val="24"/>
          <w:szCs w:val="24"/>
          <w:lang w:val="en-US" w:eastAsia="en-US"/>
        </w:rPr>
      </w:pPr>
      <w:proofErr w:type="spellStart"/>
      <w:r w:rsidRPr="00D3725A">
        <w:rPr>
          <w:rFonts w:ascii="Times New Roman" w:eastAsia="Calibri" w:hAnsi="Times New Roman" w:cs="Times New Roman"/>
          <w:sz w:val="24"/>
          <w:szCs w:val="24"/>
          <w:lang w:val="en-US" w:eastAsia="en-US"/>
        </w:rPr>
        <w:t>Acep</w:t>
      </w:r>
      <w:proofErr w:type="spellEnd"/>
      <w:r w:rsidRPr="00D3725A">
        <w:rPr>
          <w:rFonts w:ascii="Times New Roman" w:eastAsia="Calibri" w:hAnsi="Times New Roman" w:cs="Times New Roman"/>
          <w:sz w:val="24"/>
          <w:szCs w:val="24"/>
          <w:lang w:val="en-US" w:eastAsia="en-US"/>
        </w:rPr>
        <w:t xml:space="preserve"> </w:t>
      </w:r>
      <w:proofErr w:type="spellStart"/>
      <w:r w:rsidRPr="00D3725A">
        <w:rPr>
          <w:rFonts w:ascii="Times New Roman" w:eastAsia="Calibri" w:hAnsi="Times New Roman" w:cs="Times New Roman"/>
          <w:sz w:val="24"/>
          <w:szCs w:val="24"/>
          <w:lang w:val="en-US" w:eastAsia="en-US"/>
        </w:rPr>
        <w:t>Harydin</w:t>
      </w:r>
      <w:proofErr w:type="spellEnd"/>
      <w:r w:rsidRPr="00D3725A">
        <w:rPr>
          <w:rFonts w:ascii="Times New Roman" w:eastAsia="Calibri" w:hAnsi="Times New Roman" w:cs="Times New Roman"/>
          <w:sz w:val="24"/>
          <w:szCs w:val="24"/>
          <w:lang w:val="en-US" w:eastAsia="en-US"/>
        </w:rPr>
        <w:t xml:space="preserve">, </w:t>
      </w:r>
      <w:proofErr w:type="spellStart"/>
      <w:r w:rsidRPr="00D3725A">
        <w:rPr>
          <w:rFonts w:ascii="Times New Roman" w:eastAsia="Calibri" w:hAnsi="Times New Roman" w:cs="Times New Roman"/>
          <w:sz w:val="24"/>
          <w:szCs w:val="24"/>
          <w:lang w:val="en-US" w:eastAsia="en-US"/>
        </w:rPr>
        <w:t>M.Pd</w:t>
      </w:r>
      <w:proofErr w:type="spellEnd"/>
      <w:r w:rsidRPr="00D3725A">
        <w:rPr>
          <w:rFonts w:ascii="Times New Roman" w:eastAsia="Calibri" w:hAnsi="Times New Roman" w:cs="Times New Roman"/>
          <w:sz w:val="24"/>
          <w:szCs w:val="24"/>
          <w:lang w:val="en-US" w:eastAsia="en-US"/>
        </w:rPr>
        <w:t>. as the advisor for their guidance and help to finish this journal.</w:t>
      </w:r>
    </w:p>
    <w:p w:rsidR="00EB229B" w:rsidRDefault="00D3725A" w:rsidP="00EB229B">
      <w:pPr>
        <w:numPr>
          <w:ilvl w:val="0"/>
          <w:numId w:val="27"/>
        </w:numPr>
        <w:autoSpaceDE w:val="0"/>
        <w:autoSpaceDN w:val="0"/>
        <w:adjustRightInd w:val="0"/>
        <w:spacing w:after="0" w:line="240" w:lineRule="auto"/>
        <w:contextualSpacing/>
        <w:jc w:val="both"/>
        <w:rPr>
          <w:rFonts w:ascii="Times New Roman" w:eastAsia="Calibri" w:hAnsi="Times New Roman" w:cs="Times New Roman"/>
          <w:sz w:val="24"/>
          <w:szCs w:val="24"/>
          <w:lang w:val="en-US" w:eastAsia="en-US"/>
        </w:rPr>
      </w:pPr>
      <w:proofErr w:type="spellStart"/>
      <w:r w:rsidRPr="00EB229B">
        <w:rPr>
          <w:rFonts w:ascii="Times New Roman" w:eastAsia="Calibri" w:hAnsi="Times New Roman" w:cs="Times New Roman"/>
          <w:sz w:val="24"/>
          <w:szCs w:val="24"/>
          <w:lang w:val="en-US" w:eastAsia="en-US"/>
        </w:rPr>
        <w:t>Asep</w:t>
      </w:r>
      <w:proofErr w:type="spellEnd"/>
      <w:r w:rsidRPr="00EB229B">
        <w:rPr>
          <w:rFonts w:ascii="Times New Roman" w:eastAsia="Calibri" w:hAnsi="Times New Roman" w:cs="Times New Roman"/>
          <w:sz w:val="24"/>
          <w:szCs w:val="24"/>
          <w:lang w:val="en-US" w:eastAsia="en-US"/>
        </w:rPr>
        <w:t xml:space="preserve"> Sonny, </w:t>
      </w:r>
      <w:proofErr w:type="spellStart"/>
      <w:r w:rsidRPr="00EB229B">
        <w:rPr>
          <w:rFonts w:ascii="Times New Roman" w:eastAsia="Calibri" w:hAnsi="Times New Roman" w:cs="Times New Roman"/>
          <w:sz w:val="24"/>
          <w:szCs w:val="24"/>
          <w:lang w:val="en-US" w:eastAsia="en-US"/>
        </w:rPr>
        <w:t>S.Pd</w:t>
      </w:r>
      <w:proofErr w:type="spellEnd"/>
      <w:r w:rsidRPr="00EB229B">
        <w:rPr>
          <w:rFonts w:ascii="Times New Roman" w:eastAsia="Calibri" w:hAnsi="Times New Roman" w:cs="Times New Roman"/>
          <w:sz w:val="24"/>
          <w:szCs w:val="24"/>
          <w:lang w:val="en-US" w:eastAsia="en-US"/>
        </w:rPr>
        <w:t xml:space="preserve">. MM. as the headmaster, and </w:t>
      </w:r>
      <w:proofErr w:type="spellStart"/>
      <w:r w:rsidRPr="00EB229B">
        <w:rPr>
          <w:rFonts w:ascii="Times New Roman" w:eastAsia="Calibri" w:hAnsi="Times New Roman" w:cs="Times New Roman"/>
          <w:sz w:val="24"/>
          <w:szCs w:val="24"/>
          <w:lang w:val="en-US" w:eastAsia="en-US"/>
        </w:rPr>
        <w:t>Dendi</w:t>
      </w:r>
      <w:proofErr w:type="spellEnd"/>
      <w:r w:rsidRPr="00EB229B">
        <w:rPr>
          <w:rFonts w:ascii="Times New Roman" w:eastAsia="Calibri" w:hAnsi="Times New Roman" w:cs="Times New Roman"/>
          <w:sz w:val="24"/>
          <w:szCs w:val="24"/>
          <w:lang w:val="en-US" w:eastAsia="en-US"/>
        </w:rPr>
        <w:t xml:space="preserve"> </w:t>
      </w:r>
      <w:proofErr w:type="spellStart"/>
      <w:r w:rsidRPr="00EB229B">
        <w:rPr>
          <w:rFonts w:ascii="Times New Roman" w:eastAsia="Calibri" w:hAnsi="Times New Roman" w:cs="Times New Roman"/>
          <w:sz w:val="24"/>
          <w:szCs w:val="24"/>
          <w:lang w:val="en-US" w:eastAsia="en-US"/>
        </w:rPr>
        <w:t>Efendi</w:t>
      </w:r>
      <w:proofErr w:type="spellEnd"/>
      <w:r w:rsidRPr="00EB229B">
        <w:rPr>
          <w:rFonts w:ascii="Times New Roman" w:eastAsia="Calibri" w:hAnsi="Times New Roman" w:cs="Times New Roman"/>
          <w:sz w:val="24"/>
          <w:szCs w:val="24"/>
          <w:lang w:val="en-US" w:eastAsia="en-US"/>
        </w:rPr>
        <w:t xml:space="preserve">, </w:t>
      </w:r>
      <w:proofErr w:type="spellStart"/>
      <w:r w:rsidRPr="00EB229B">
        <w:rPr>
          <w:rFonts w:ascii="Times New Roman" w:eastAsia="Calibri" w:hAnsi="Times New Roman" w:cs="Times New Roman"/>
          <w:sz w:val="24"/>
          <w:szCs w:val="24"/>
          <w:lang w:val="en-US" w:eastAsia="en-US"/>
        </w:rPr>
        <w:t>S.Pd</w:t>
      </w:r>
      <w:proofErr w:type="spellEnd"/>
      <w:r w:rsidRPr="00EB229B">
        <w:rPr>
          <w:rFonts w:ascii="Times New Roman" w:eastAsia="Calibri" w:hAnsi="Times New Roman" w:cs="Times New Roman"/>
          <w:sz w:val="24"/>
          <w:szCs w:val="24"/>
          <w:lang w:val="en-US" w:eastAsia="en-US"/>
        </w:rPr>
        <w:t xml:space="preserve"> as the English teacher in SMP </w:t>
      </w:r>
      <w:proofErr w:type="spellStart"/>
      <w:r w:rsidRPr="00EB229B">
        <w:rPr>
          <w:rFonts w:ascii="Times New Roman" w:eastAsia="Calibri" w:hAnsi="Times New Roman" w:cs="Times New Roman"/>
          <w:sz w:val="24"/>
          <w:szCs w:val="24"/>
          <w:lang w:val="en-US" w:eastAsia="en-US"/>
        </w:rPr>
        <w:t>Negeri</w:t>
      </w:r>
      <w:proofErr w:type="spellEnd"/>
      <w:r w:rsidRPr="00EB229B">
        <w:rPr>
          <w:rFonts w:ascii="Times New Roman" w:eastAsia="Calibri" w:hAnsi="Times New Roman" w:cs="Times New Roman"/>
          <w:sz w:val="24"/>
          <w:szCs w:val="24"/>
          <w:lang w:val="en-US" w:eastAsia="en-US"/>
        </w:rPr>
        <w:t xml:space="preserve"> 2 </w:t>
      </w:r>
      <w:proofErr w:type="spellStart"/>
      <w:r w:rsidRPr="00EB229B">
        <w:rPr>
          <w:rFonts w:ascii="Times New Roman" w:eastAsia="Calibri" w:hAnsi="Times New Roman" w:cs="Times New Roman"/>
          <w:sz w:val="24"/>
          <w:szCs w:val="24"/>
          <w:lang w:val="en-US" w:eastAsia="en-US"/>
        </w:rPr>
        <w:t>Pasirkuda</w:t>
      </w:r>
      <w:proofErr w:type="spellEnd"/>
      <w:r w:rsidRPr="00EB229B">
        <w:rPr>
          <w:rFonts w:ascii="Times New Roman" w:eastAsia="Calibri" w:hAnsi="Times New Roman" w:cs="Times New Roman"/>
          <w:sz w:val="24"/>
          <w:szCs w:val="24"/>
          <w:lang w:val="en-US" w:eastAsia="en-US"/>
        </w:rPr>
        <w:t xml:space="preserve"> </w:t>
      </w:r>
      <w:r w:rsidR="00EB229B">
        <w:rPr>
          <w:rFonts w:ascii="Times New Roman" w:eastAsia="Calibri" w:hAnsi="Times New Roman" w:cs="Times New Roman"/>
          <w:sz w:val="24"/>
          <w:szCs w:val="24"/>
          <w:lang w:val="en-US" w:eastAsia="en-US"/>
        </w:rPr>
        <w:t xml:space="preserve">to contribute </w:t>
      </w:r>
      <w:r w:rsidR="00EB229B" w:rsidRPr="00EB229B">
        <w:rPr>
          <w:rFonts w:ascii="Times New Roman" w:eastAsia="Calibri" w:hAnsi="Times New Roman" w:cs="Times New Roman"/>
          <w:sz w:val="24"/>
          <w:szCs w:val="24"/>
          <w:lang w:val="en-US" w:eastAsia="en-US"/>
        </w:rPr>
        <w:t>researcher who ar</w:t>
      </w:r>
      <w:r w:rsidR="00EB229B">
        <w:rPr>
          <w:rFonts w:ascii="Times New Roman" w:eastAsia="Calibri" w:hAnsi="Times New Roman" w:cs="Times New Roman"/>
          <w:sz w:val="24"/>
          <w:szCs w:val="24"/>
          <w:lang w:val="en-US" w:eastAsia="en-US"/>
        </w:rPr>
        <w:t>e conducting research in school.</w:t>
      </w:r>
      <w:r w:rsidR="00EB229B" w:rsidRPr="00EB229B">
        <w:rPr>
          <w:rFonts w:ascii="Times New Roman" w:eastAsia="Calibri" w:hAnsi="Times New Roman" w:cs="Times New Roman"/>
          <w:sz w:val="24"/>
          <w:szCs w:val="24"/>
          <w:lang w:val="en-US" w:eastAsia="en-US"/>
        </w:rPr>
        <w:t xml:space="preserve"> </w:t>
      </w:r>
    </w:p>
    <w:p w:rsidR="00D3725A" w:rsidRPr="00EB229B" w:rsidRDefault="00D3725A" w:rsidP="00EB229B">
      <w:pPr>
        <w:numPr>
          <w:ilvl w:val="0"/>
          <w:numId w:val="27"/>
        </w:numPr>
        <w:autoSpaceDE w:val="0"/>
        <w:autoSpaceDN w:val="0"/>
        <w:adjustRightInd w:val="0"/>
        <w:spacing w:after="0" w:line="240" w:lineRule="auto"/>
        <w:contextualSpacing/>
        <w:jc w:val="both"/>
        <w:rPr>
          <w:rFonts w:ascii="Times New Roman" w:eastAsia="Calibri" w:hAnsi="Times New Roman" w:cs="Times New Roman"/>
          <w:sz w:val="24"/>
          <w:szCs w:val="24"/>
          <w:lang w:val="en-US" w:eastAsia="en-US"/>
        </w:rPr>
      </w:pPr>
      <w:r w:rsidRPr="00EB229B">
        <w:rPr>
          <w:rFonts w:ascii="Times New Roman" w:eastAsia="Calibri" w:hAnsi="Times New Roman" w:cs="Times New Roman"/>
          <w:sz w:val="24"/>
          <w:szCs w:val="24"/>
          <w:lang w:val="en-US" w:eastAsia="en-US"/>
        </w:rPr>
        <w:t xml:space="preserve">All the students of the second semester of eighth grade in SMP </w:t>
      </w:r>
      <w:proofErr w:type="spellStart"/>
      <w:r w:rsidRPr="00EB229B">
        <w:rPr>
          <w:rFonts w:ascii="Times New Roman" w:eastAsia="Calibri" w:hAnsi="Times New Roman" w:cs="Times New Roman"/>
          <w:sz w:val="24"/>
          <w:szCs w:val="24"/>
          <w:lang w:val="en-US" w:eastAsia="en-US"/>
        </w:rPr>
        <w:t>Negeri</w:t>
      </w:r>
      <w:proofErr w:type="spellEnd"/>
      <w:r w:rsidRPr="00EB229B">
        <w:rPr>
          <w:rFonts w:ascii="Times New Roman" w:eastAsia="Calibri" w:hAnsi="Times New Roman" w:cs="Times New Roman"/>
          <w:sz w:val="24"/>
          <w:szCs w:val="24"/>
          <w:lang w:val="en-US" w:eastAsia="en-US"/>
        </w:rPr>
        <w:t xml:space="preserve"> 2 </w:t>
      </w:r>
      <w:proofErr w:type="spellStart"/>
      <w:r w:rsidRPr="00EB229B">
        <w:rPr>
          <w:rFonts w:ascii="Times New Roman" w:eastAsia="Calibri" w:hAnsi="Times New Roman" w:cs="Times New Roman"/>
          <w:sz w:val="24"/>
          <w:szCs w:val="24"/>
          <w:lang w:val="en-US" w:eastAsia="en-US"/>
        </w:rPr>
        <w:t>Pasirkuda</w:t>
      </w:r>
      <w:proofErr w:type="spellEnd"/>
      <w:r w:rsidRPr="00EB229B">
        <w:rPr>
          <w:rFonts w:ascii="Times New Roman" w:eastAsia="Calibri" w:hAnsi="Times New Roman" w:cs="Times New Roman"/>
          <w:sz w:val="24"/>
          <w:szCs w:val="24"/>
          <w:lang w:val="en-US" w:eastAsia="en-US"/>
        </w:rPr>
        <w:t xml:space="preserve"> for giving nice participation and great attention during the research.</w:t>
      </w:r>
    </w:p>
    <w:p w:rsidR="00D649D1" w:rsidRPr="00D3725A" w:rsidRDefault="007818A9" w:rsidP="007818A9">
      <w:pPr>
        <w:numPr>
          <w:ilvl w:val="0"/>
          <w:numId w:val="27"/>
        </w:numPr>
        <w:autoSpaceDE w:val="0"/>
        <w:autoSpaceDN w:val="0"/>
        <w:adjustRightInd w:val="0"/>
        <w:spacing w:after="0" w:line="240" w:lineRule="auto"/>
        <w:contextualSpacing/>
        <w:jc w:val="both"/>
        <w:rPr>
          <w:rFonts w:ascii="Times New Roman" w:eastAsia="Calibri" w:hAnsi="Times New Roman" w:cs="Times New Roman"/>
          <w:sz w:val="24"/>
          <w:szCs w:val="24"/>
          <w:lang w:val="en-US" w:eastAsia="en-US"/>
        </w:rPr>
      </w:pPr>
      <w:r w:rsidRPr="007818A9">
        <w:rPr>
          <w:rFonts w:ascii="Times New Roman" w:eastAsia="Calibri" w:hAnsi="Times New Roman" w:cs="Times New Roman"/>
          <w:sz w:val="24"/>
          <w:szCs w:val="24"/>
          <w:lang w:val="en-US" w:eastAsia="en-US"/>
        </w:rPr>
        <w:t>Other researchers for reference in teaching use jigsaw technique to improve students' reading comprehension</w:t>
      </w:r>
      <w:r w:rsidR="005A266C" w:rsidRPr="00D3725A">
        <w:rPr>
          <w:rFonts w:ascii="Times New Roman" w:hAnsi="Times New Roman" w:cs="Times New Roman"/>
          <w:sz w:val="24"/>
          <w:szCs w:val="24"/>
        </w:rPr>
        <w:t>.</w:t>
      </w: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220E66" w:rsidRPr="00220E66" w:rsidRDefault="00B202D8" w:rsidP="00792BE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202D8">
        <w:rPr>
          <w:rFonts w:ascii="Times New Roman" w:eastAsia="Calibri" w:hAnsi="Times New Roman" w:cs="Times New Roman"/>
          <w:sz w:val="24"/>
          <w:szCs w:val="24"/>
          <w:lang w:val="en-US" w:eastAsia="en-US"/>
        </w:rPr>
        <w:fldChar w:fldCharType="begin" w:fldLock="1"/>
      </w:r>
      <w:r w:rsidRPr="00B202D8">
        <w:rPr>
          <w:rFonts w:ascii="Times New Roman" w:eastAsia="Calibri" w:hAnsi="Times New Roman" w:cs="Times New Roman"/>
          <w:sz w:val="24"/>
          <w:szCs w:val="24"/>
          <w:lang w:val="en-US" w:eastAsia="en-US"/>
        </w:rPr>
        <w:instrText xml:space="preserve">ADDIN Mendeley Bibliography CSL_BIBLIOGRAPHY </w:instrText>
      </w:r>
      <w:r w:rsidRPr="00B202D8">
        <w:rPr>
          <w:rFonts w:ascii="Times New Roman" w:eastAsia="Calibri" w:hAnsi="Times New Roman" w:cs="Times New Roman"/>
          <w:sz w:val="24"/>
          <w:szCs w:val="24"/>
          <w:lang w:val="en-US" w:eastAsia="en-US"/>
        </w:rPr>
        <w:fldChar w:fldCharType="separate"/>
      </w:r>
      <w:r w:rsidR="00220E66" w:rsidRPr="00220E66">
        <w:rPr>
          <w:rFonts w:ascii="Times New Roman" w:hAnsi="Times New Roman" w:cs="Times New Roman"/>
          <w:noProof/>
          <w:sz w:val="24"/>
          <w:szCs w:val="24"/>
        </w:rPr>
        <w:t xml:space="preserve">Ahmada, A. (2019). The Effectiveness of Jigsaw Learning Model in Teaching Reading Comprehension on Narrative Text. </w:t>
      </w:r>
      <w:r w:rsidR="00220E66" w:rsidRPr="00220E66">
        <w:rPr>
          <w:rFonts w:ascii="Times New Roman" w:hAnsi="Times New Roman" w:cs="Times New Roman"/>
          <w:i/>
          <w:iCs/>
          <w:noProof/>
          <w:sz w:val="24"/>
          <w:szCs w:val="24"/>
        </w:rPr>
        <w:t>Jurnal Darussalam: Jurnal Pendidikan, Komunikasi Dan Pemikiran Hukum Islam</w:t>
      </w:r>
      <w:r w:rsidR="00220E66" w:rsidRPr="00220E66">
        <w:rPr>
          <w:rFonts w:ascii="Times New Roman" w:hAnsi="Times New Roman" w:cs="Times New Roman"/>
          <w:noProof/>
          <w:sz w:val="24"/>
          <w:szCs w:val="24"/>
        </w:rPr>
        <w:t xml:space="preserve">, </w:t>
      </w:r>
      <w:r w:rsidR="00220E66" w:rsidRPr="00220E66">
        <w:rPr>
          <w:rFonts w:ascii="Times New Roman" w:hAnsi="Times New Roman" w:cs="Times New Roman"/>
          <w:i/>
          <w:iCs/>
          <w:noProof/>
          <w:sz w:val="24"/>
          <w:szCs w:val="24"/>
        </w:rPr>
        <w:t>10</w:t>
      </w:r>
      <w:r w:rsidR="00220E66" w:rsidRPr="00220E66">
        <w:rPr>
          <w:rFonts w:ascii="Times New Roman" w:hAnsi="Times New Roman" w:cs="Times New Roman"/>
          <w:noProof/>
          <w:sz w:val="24"/>
          <w:szCs w:val="24"/>
        </w:rPr>
        <w:t>(2), 258. https://doi.org/10.30739/darussalam.v10i2.373</w:t>
      </w:r>
    </w:p>
    <w:p w:rsidR="00220E66" w:rsidRPr="00220E66" w:rsidRDefault="00220E66" w:rsidP="00792BE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20E66">
        <w:rPr>
          <w:rFonts w:ascii="Times New Roman" w:hAnsi="Times New Roman" w:cs="Times New Roman"/>
          <w:noProof/>
          <w:sz w:val="24"/>
          <w:szCs w:val="24"/>
        </w:rPr>
        <w:t xml:space="preserve">Facharyani, N., Masrupi, M., &amp; Rahmawati, E. (2018). The Influence of Using Jigsaw as a Method on Students’ Reading Comprehension at the Seventh Grade of SMPN 7 Kota Serang. </w:t>
      </w:r>
      <w:r w:rsidRPr="00220E66">
        <w:rPr>
          <w:rFonts w:ascii="Times New Roman" w:hAnsi="Times New Roman" w:cs="Times New Roman"/>
          <w:i/>
          <w:iCs/>
          <w:noProof/>
          <w:sz w:val="24"/>
          <w:szCs w:val="24"/>
        </w:rPr>
        <w:t>Journal of English Language Studies</w:t>
      </w:r>
      <w:r w:rsidRPr="00220E66">
        <w:rPr>
          <w:rFonts w:ascii="Times New Roman" w:hAnsi="Times New Roman" w:cs="Times New Roman"/>
          <w:noProof/>
          <w:sz w:val="24"/>
          <w:szCs w:val="24"/>
        </w:rPr>
        <w:t xml:space="preserve">, </w:t>
      </w:r>
      <w:r w:rsidRPr="00220E66">
        <w:rPr>
          <w:rFonts w:ascii="Times New Roman" w:hAnsi="Times New Roman" w:cs="Times New Roman"/>
          <w:i/>
          <w:iCs/>
          <w:noProof/>
          <w:sz w:val="24"/>
          <w:szCs w:val="24"/>
        </w:rPr>
        <w:t>3</w:t>
      </w:r>
      <w:r w:rsidRPr="00220E66">
        <w:rPr>
          <w:rFonts w:ascii="Times New Roman" w:hAnsi="Times New Roman" w:cs="Times New Roman"/>
          <w:noProof/>
          <w:sz w:val="24"/>
          <w:szCs w:val="24"/>
        </w:rPr>
        <w:t>(1), 80. https://doi.org/10.30870/jels.v3i1.2638</w:t>
      </w:r>
    </w:p>
    <w:p w:rsidR="00220E66" w:rsidRPr="00220E66" w:rsidRDefault="00220E66" w:rsidP="00792BE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20E66">
        <w:rPr>
          <w:rFonts w:ascii="Times New Roman" w:hAnsi="Times New Roman" w:cs="Times New Roman"/>
          <w:noProof/>
          <w:sz w:val="24"/>
          <w:szCs w:val="24"/>
        </w:rPr>
        <w:t xml:space="preserve">Halimah, Helpiana Purba, C. R. (2019). Improving Students’ Reading Comprehension Through Jigsaw Technique. </w:t>
      </w:r>
      <w:r w:rsidRPr="00220E66">
        <w:rPr>
          <w:rFonts w:ascii="Times New Roman" w:hAnsi="Times New Roman" w:cs="Times New Roman"/>
          <w:i/>
          <w:iCs/>
          <w:noProof/>
          <w:sz w:val="24"/>
          <w:szCs w:val="24"/>
        </w:rPr>
        <w:t>PROJECT (Professional Journal of English Education)</w:t>
      </w:r>
      <w:r w:rsidRPr="00220E66">
        <w:rPr>
          <w:rFonts w:ascii="Times New Roman" w:hAnsi="Times New Roman" w:cs="Times New Roman"/>
          <w:noProof/>
          <w:sz w:val="24"/>
          <w:szCs w:val="24"/>
        </w:rPr>
        <w:t xml:space="preserve">, </w:t>
      </w:r>
      <w:r w:rsidRPr="00220E66">
        <w:rPr>
          <w:rFonts w:ascii="Times New Roman" w:hAnsi="Times New Roman" w:cs="Times New Roman"/>
          <w:i/>
          <w:iCs/>
          <w:noProof/>
          <w:sz w:val="24"/>
          <w:szCs w:val="24"/>
        </w:rPr>
        <w:t>2</w:t>
      </w:r>
      <w:r w:rsidRPr="00220E66">
        <w:rPr>
          <w:rFonts w:ascii="Times New Roman" w:hAnsi="Times New Roman" w:cs="Times New Roman"/>
          <w:noProof/>
          <w:sz w:val="24"/>
          <w:szCs w:val="24"/>
        </w:rPr>
        <w:t>(2), 355–368.</w:t>
      </w:r>
    </w:p>
    <w:p w:rsidR="00220E66" w:rsidRPr="00220E66" w:rsidRDefault="00220E66" w:rsidP="00792BE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20E66">
        <w:rPr>
          <w:rFonts w:ascii="Times New Roman" w:hAnsi="Times New Roman" w:cs="Times New Roman"/>
          <w:noProof/>
          <w:sz w:val="24"/>
          <w:szCs w:val="24"/>
        </w:rPr>
        <w:t xml:space="preserve">Haryudin, A., &amp; Argawati, N. O. (2018). Lesson Study To Improve Student English Grammar Mastery Using Jigsaw Technique To the. </w:t>
      </w:r>
      <w:r w:rsidRPr="00220E66">
        <w:rPr>
          <w:rFonts w:ascii="Times New Roman" w:hAnsi="Times New Roman" w:cs="Times New Roman"/>
          <w:i/>
          <w:iCs/>
          <w:noProof/>
          <w:sz w:val="24"/>
          <w:szCs w:val="24"/>
        </w:rPr>
        <w:t>Indonesian EFL Journal</w:t>
      </w:r>
      <w:r w:rsidRPr="00220E66">
        <w:rPr>
          <w:rFonts w:ascii="Times New Roman" w:hAnsi="Times New Roman" w:cs="Times New Roman"/>
          <w:noProof/>
          <w:sz w:val="24"/>
          <w:szCs w:val="24"/>
        </w:rPr>
        <w:t xml:space="preserve">, </w:t>
      </w:r>
      <w:r w:rsidRPr="00220E66">
        <w:rPr>
          <w:rFonts w:ascii="Times New Roman" w:hAnsi="Times New Roman" w:cs="Times New Roman"/>
          <w:i/>
          <w:iCs/>
          <w:noProof/>
          <w:sz w:val="24"/>
          <w:szCs w:val="24"/>
        </w:rPr>
        <w:t>4</w:t>
      </w:r>
      <w:r w:rsidRPr="00220E66">
        <w:rPr>
          <w:rFonts w:ascii="Times New Roman" w:hAnsi="Times New Roman" w:cs="Times New Roman"/>
          <w:noProof/>
          <w:sz w:val="24"/>
          <w:szCs w:val="24"/>
        </w:rPr>
        <w:t>(January), 56. https://doi.org/10.25134/ieflj.v4i1.798.Received</w:t>
      </w:r>
    </w:p>
    <w:p w:rsidR="00220E66" w:rsidRPr="00220E66" w:rsidRDefault="00220E66" w:rsidP="00792BE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20E66">
        <w:rPr>
          <w:rFonts w:ascii="Times New Roman" w:hAnsi="Times New Roman" w:cs="Times New Roman"/>
          <w:noProof/>
          <w:sz w:val="24"/>
          <w:szCs w:val="24"/>
        </w:rPr>
        <w:t xml:space="preserve">Haryudin, A. (2019). Improving reading skill using jigsaw. </w:t>
      </w:r>
      <w:r w:rsidRPr="00220E66">
        <w:rPr>
          <w:rFonts w:ascii="Times New Roman" w:hAnsi="Times New Roman" w:cs="Times New Roman"/>
          <w:i/>
          <w:iCs/>
          <w:noProof/>
          <w:sz w:val="24"/>
          <w:szCs w:val="24"/>
        </w:rPr>
        <w:t>PROJECT (Professional Journal of English Education)</w:t>
      </w:r>
      <w:r w:rsidRPr="00220E66">
        <w:rPr>
          <w:rFonts w:ascii="Times New Roman" w:hAnsi="Times New Roman" w:cs="Times New Roman"/>
          <w:noProof/>
          <w:sz w:val="24"/>
          <w:szCs w:val="24"/>
        </w:rPr>
        <w:t xml:space="preserve">, </w:t>
      </w:r>
      <w:r w:rsidRPr="00220E66">
        <w:rPr>
          <w:rFonts w:ascii="Times New Roman" w:hAnsi="Times New Roman" w:cs="Times New Roman"/>
          <w:i/>
          <w:iCs/>
          <w:noProof/>
          <w:sz w:val="24"/>
          <w:szCs w:val="24"/>
        </w:rPr>
        <w:t>2</w:t>
      </w:r>
      <w:r w:rsidRPr="00220E66">
        <w:rPr>
          <w:rFonts w:ascii="Times New Roman" w:hAnsi="Times New Roman" w:cs="Times New Roman"/>
          <w:noProof/>
          <w:sz w:val="24"/>
          <w:szCs w:val="24"/>
        </w:rPr>
        <w:t>(2), 126–132.</w:t>
      </w:r>
    </w:p>
    <w:p w:rsidR="00220E66" w:rsidRPr="00220E66" w:rsidRDefault="00220E66" w:rsidP="00792BE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20E66">
        <w:rPr>
          <w:rFonts w:ascii="Times New Roman" w:hAnsi="Times New Roman" w:cs="Times New Roman"/>
          <w:noProof/>
          <w:sz w:val="24"/>
          <w:szCs w:val="24"/>
        </w:rPr>
        <w:t xml:space="preserve">Nurbianta, N., &amp; Dahlia, H. (2018). The Effectiveness of Jigsaw Method in Improving Students Reading Comprehension. </w:t>
      </w:r>
      <w:r w:rsidRPr="00220E66">
        <w:rPr>
          <w:rFonts w:ascii="Times New Roman" w:hAnsi="Times New Roman" w:cs="Times New Roman"/>
          <w:i/>
          <w:iCs/>
          <w:noProof/>
          <w:sz w:val="24"/>
          <w:szCs w:val="24"/>
        </w:rPr>
        <w:t>ETERNAL (English Teaching Journal)</w:t>
      </w:r>
      <w:r w:rsidRPr="00220E66">
        <w:rPr>
          <w:rFonts w:ascii="Times New Roman" w:hAnsi="Times New Roman" w:cs="Times New Roman"/>
          <w:noProof/>
          <w:sz w:val="24"/>
          <w:szCs w:val="24"/>
        </w:rPr>
        <w:t xml:space="preserve">, </w:t>
      </w:r>
      <w:r w:rsidRPr="00220E66">
        <w:rPr>
          <w:rFonts w:ascii="Times New Roman" w:hAnsi="Times New Roman" w:cs="Times New Roman"/>
          <w:i/>
          <w:iCs/>
          <w:noProof/>
          <w:sz w:val="24"/>
          <w:szCs w:val="24"/>
        </w:rPr>
        <w:t>9</w:t>
      </w:r>
      <w:r w:rsidRPr="00220E66">
        <w:rPr>
          <w:rFonts w:ascii="Times New Roman" w:hAnsi="Times New Roman" w:cs="Times New Roman"/>
          <w:noProof/>
          <w:sz w:val="24"/>
          <w:szCs w:val="24"/>
        </w:rPr>
        <w:t>(1), 70–86. https://doi.org/10.26877/eternal.v9i1.2416</w:t>
      </w:r>
    </w:p>
    <w:p w:rsidR="00220E66" w:rsidRPr="00220E66" w:rsidRDefault="00220E66" w:rsidP="00792BE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20E66">
        <w:rPr>
          <w:rFonts w:ascii="Times New Roman" w:hAnsi="Times New Roman" w:cs="Times New Roman"/>
          <w:noProof/>
          <w:sz w:val="24"/>
          <w:szCs w:val="24"/>
        </w:rPr>
        <w:t xml:space="preserve">Silalahi, E. B. (2019). Jigsaw method in reading comprehension Jigsaw method in reading comprehension. </w:t>
      </w:r>
      <w:r w:rsidRPr="00220E66">
        <w:rPr>
          <w:rFonts w:ascii="Times New Roman" w:hAnsi="Times New Roman" w:cs="Times New Roman"/>
          <w:i/>
          <w:iCs/>
          <w:noProof/>
          <w:sz w:val="24"/>
          <w:szCs w:val="24"/>
        </w:rPr>
        <w:t>EnJourMe (English Journal of Merdeka) : Culture, Language, and Teaching of English</w:t>
      </w:r>
      <w:r w:rsidRPr="00220E66">
        <w:rPr>
          <w:rFonts w:ascii="Times New Roman" w:hAnsi="Times New Roman" w:cs="Times New Roman"/>
          <w:noProof/>
          <w:sz w:val="24"/>
          <w:szCs w:val="24"/>
        </w:rPr>
        <w:t xml:space="preserve">, </w:t>
      </w:r>
      <w:r w:rsidRPr="00220E66">
        <w:rPr>
          <w:rFonts w:ascii="Times New Roman" w:hAnsi="Times New Roman" w:cs="Times New Roman"/>
          <w:i/>
          <w:iCs/>
          <w:noProof/>
          <w:sz w:val="24"/>
          <w:szCs w:val="24"/>
        </w:rPr>
        <w:t>4</w:t>
      </w:r>
      <w:r w:rsidRPr="00220E66">
        <w:rPr>
          <w:rFonts w:ascii="Times New Roman" w:hAnsi="Times New Roman" w:cs="Times New Roman"/>
          <w:noProof/>
          <w:sz w:val="24"/>
          <w:szCs w:val="24"/>
        </w:rPr>
        <w:t>(January), 9–16. https://doi.org/10.26905/enjourme.v2i2.3184</w:t>
      </w:r>
    </w:p>
    <w:p w:rsidR="00220E66" w:rsidRPr="00220E66" w:rsidRDefault="00220E66" w:rsidP="00792BE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20E66">
        <w:rPr>
          <w:rFonts w:ascii="Times New Roman" w:hAnsi="Times New Roman" w:cs="Times New Roman"/>
          <w:noProof/>
          <w:sz w:val="24"/>
          <w:szCs w:val="24"/>
        </w:rPr>
        <w:t xml:space="preserve">Sumiati, C., Rizka, D., &amp; Zulkaidah, M. (2019). TEACHING READING COMPREHENSION USING JIGSAW. </w:t>
      </w:r>
      <w:r w:rsidRPr="00220E66">
        <w:rPr>
          <w:rFonts w:ascii="Times New Roman" w:hAnsi="Times New Roman" w:cs="Times New Roman"/>
          <w:i/>
          <w:iCs/>
          <w:noProof/>
          <w:sz w:val="24"/>
          <w:szCs w:val="24"/>
        </w:rPr>
        <w:t>PROJECT (Professional Journal of English Education)</w:t>
      </w:r>
      <w:r w:rsidRPr="00220E66">
        <w:rPr>
          <w:rFonts w:ascii="Times New Roman" w:hAnsi="Times New Roman" w:cs="Times New Roman"/>
          <w:noProof/>
          <w:sz w:val="24"/>
          <w:szCs w:val="24"/>
        </w:rPr>
        <w:t xml:space="preserve">, </w:t>
      </w:r>
      <w:r w:rsidRPr="00220E66">
        <w:rPr>
          <w:rFonts w:ascii="Times New Roman" w:hAnsi="Times New Roman" w:cs="Times New Roman"/>
          <w:i/>
          <w:iCs/>
          <w:noProof/>
          <w:sz w:val="24"/>
          <w:szCs w:val="24"/>
        </w:rPr>
        <w:t>2</w:t>
      </w:r>
      <w:r w:rsidRPr="00220E66">
        <w:rPr>
          <w:rFonts w:ascii="Times New Roman" w:hAnsi="Times New Roman" w:cs="Times New Roman"/>
          <w:noProof/>
          <w:sz w:val="24"/>
          <w:szCs w:val="24"/>
        </w:rPr>
        <w:t>(4), 461–465.</w:t>
      </w:r>
    </w:p>
    <w:p w:rsidR="00220E66" w:rsidRPr="00220E66" w:rsidRDefault="00220E66" w:rsidP="00792BE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20E66">
        <w:rPr>
          <w:rFonts w:ascii="Times New Roman" w:hAnsi="Times New Roman" w:cs="Times New Roman"/>
          <w:noProof/>
          <w:sz w:val="24"/>
          <w:szCs w:val="24"/>
        </w:rPr>
        <w:t xml:space="preserve">Wood, S. G., Moxley, J. H., Tighe, E. L., &amp; Wagner, R. K. (2018). Does Use of Text-to-Speech and Related Read-Aloud Tools Improve Reading Comprehension for Students With Reading Disabilities? A Meta-Analysis. </w:t>
      </w:r>
      <w:r w:rsidRPr="00220E66">
        <w:rPr>
          <w:rFonts w:ascii="Times New Roman" w:hAnsi="Times New Roman" w:cs="Times New Roman"/>
          <w:i/>
          <w:iCs/>
          <w:noProof/>
          <w:sz w:val="24"/>
          <w:szCs w:val="24"/>
        </w:rPr>
        <w:t>Journal of Learning Disabilities</w:t>
      </w:r>
      <w:r w:rsidRPr="00220E66">
        <w:rPr>
          <w:rFonts w:ascii="Times New Roman" w:hAnsi="Times New Roman" w:cs="Times New Roman"/>
          <w:noProof/>
          <w:sz w:val="24"/>
          <w:szCs w:val="24"/>
        </w:rPr>
        <w:t xml:space="preserve">, </w:t>
      </w:r>
      <w:r w:rsidRPr="00220E66">
        <w:rPr>
          <w:rFonts w:ascii="Times New Roman" w:hAnsi="Times New Roman" w:cs="Times New Roman"/>
          <w:i/>
          <w:iCs/>
          <w:noProof/>
          <w:sz w:val="24"/>
          <w:szCs w:val="24"/>
        </w:rPr>
        <w:t>51</w:t>
      </w:r>
      <w:r w:rsidRPr="00220E66">
        <w:rPr>
          <w:rFonts w:ascii="Times New Roman" w:hAnsi="Times New Roman" w:cs="Times New Roman"/>
          <w:noProof/>
          <w:sz w:val="24"/>
          <w:szCs w:val="24"/>
        </w:rPr>
        <w:t>(1), 73–84. https://doi.org/10.1177/0022219416688170</w:t>
      </w:r>
    </w:p>
    <w:p w:rsidR="00220E66" w:rsidRPr="00220E66" w:rsidRDefault="00220E66" w:rsidP="00792BE9">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220E66">
        <w:rPr>
          <w:rFonts w:ascii="Times New Roman" w:hAnsi="Times New Roman" w:cs="Times New Roman"/>
          <w:noProof/>
          <w:sz w:val="24"/>
          <w:szCs w:val="24"/>
        </w:rPr>
        <w:t xml:space="preserve">Yuhananik, Y. (2018). Using Jigsaw Model To Improve Reading Comprehension of the Ninth Graders of Smpn 1 Karangploso. </w:t>
      </w:r>
      <w:r w:rsidRPr="00220E66">
        <w:rPr>
          <w:rFonts w:ascii="Times New Roman" w:hAnsi="Times New Roman" w:cs="Times New Roman"/>
          <w:i/>
          <w:iCs/>
          <w:noProof/>
          <w:sz w:val="24"/>
          <w:szCs w:val="24"/>
        </w:rPr>
        <w:t>IJOLTL: Indonesian Journal of Language Teaching and Linguistics</w:t>
      </w:r>
      <w:r w:rsidRPr="00220E66">
        <w:rPr>
          <w:rFonts w:ascii="Times New Roman" w:hAnsi="Times New Roman" w:cs="Times New Roman"/>
          <w:noProof/>
          <w:sz w:val="24"/>
          <w:szCs w:val="24"/>
        </w:rPr>
        <w:t xml:space="preserve">, </w:t>
      </w:r>
      <w:r w:rsidRPr="00220E66">
        <w:rPr>
          <w:rFonts w:ascii="Times New Roman" w:hAnsi="Times New Roman" w:cs="Times New Roman"/>
          <w:i/>
          <w:iCs/>
          <w:noProof/>
          <w:sz w:val="24"/>
          <w:szCs w:val="24"/>
        </w:rPr>
        <w:t>3</w:t>
      </w:r>
      <w:r w:rsidRPr="00220E66">
        <w:rPr>
          <w:rFonts w:ascii="Times New Roman" w:hAnsi="Times New Roman" w:cs="Times New Roman"/>
          <w:noProof/>
          <w:sz w:val="24"/>
          <w:szCs w:val="24"/>
        </w:rPr>
        <w:t>(1), 51–64. https://doi.org/10.30957/ijoltl.v3i1.404</w:t>
      </w:r>
    </w:p>
    <w:p w:rsidR="00112379" w:rsidRPr="00D269B8" w:rsidRDefault="00B202D8" w:rsidP="00D269B8">
      <w:pPr>
        <w:widowControl w:val="0"/>
        <w:autoSpaceDE w:val="0"/>
        <w:autoSpaceDN w:val="0"/>
        <w:adjustRightInd w:val="0"/>
        <w:spacing w:after="0" w:line="240" w:lineRule="auto"/>
        <w:jc w:val="both"/>
        <w:rPr>
          <w:rFonts w:ascii="Times New Roman" w:hAnsi="Times New Roman" w:cs="Times New Roman"/>
          <w:sz w:val="4"/>
          <w:szCs w:val="24"/>
          <w:lang w:val="en-US"/>
        </w:rPr>
      </w:pPr>
      <w:r w:rsidRPr="00B202D8">
        <w:rPr>
          <w:rFonts w:ascii="Times New Roman" w:eastAsia="Calibri" w:hAnsi="Times New Roman" w:cs="Times New Roman"/>
          <w:sz w:val="24"/>
          <w:szCs w:val="24"/>
          <w:lang w:val="en-US" w:eastAsia="en-US"/>
        </w:rPr>
        <w:fldChar w:fldCharType="end"/>
      </w:r>
      <w:bookmarkStart w:id="0" w:name="_GoBack"/>
      <w:bookmarkEnd w:id="0"/>
    </w:p>
    <w:sectPr w:rsidR="00112379" w:rsidRPr="00D269B8" w:rsidSect="008B5AB2">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C50" w:rsidRDefault="006C7C50" w:rsidP="006A03BB">
      <w:pPr>
        <w:spacing w:after="0" w:line="240" w:lineRule="auto"/>
      </w:pPr>
      <w:r>
        <w:separator/>
      </w:r>
    </w:p>
  </w:endnote>
  <w:endnote w:type="continuationSeparator" w:id="0">
    <w:p w:rsidR="006C7C50" w:rsidRDefault="006C7C50"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D269B8">
          <w:rPr>
            <w:noProof/>
          </w:rPr>
          <w:t>4</w:t>
        </w:r>
        <w:r>
          <w:rPr>
            <w:noProof/>
          </w:rPr>
          <w:fldChar w:fldCharType="end"/>
        </w:r>
        <w:r>
          <w:rPr>
            <w:lang w:val="en-US"/>
          </w:rPr>
          <w:t xml:space="preserve"> | </w:t>
        </w:r>
        <w:r w:rsidR="006A6487" w:rsidRPr="006A6487">
          <w:rPr>
            <w:lang w:val="en-US"/>
          </w:rPr>
          <w:t>The Implementation Of Jigsaw Technique In Teaching Reading Comprehension</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8D" w:rsidRDefault="00E7068D">
    <w:pPr>
      <w:pStyle w:val="Footer"/>
      <w:jc w:val="center"/>
    </w:pPr>
  </w:p>
  <w:p w:rsidR="00E7068D" w:rsidRDefault="006A6487" w:rsidP="00E11594">
    <w:pPr>
      <w:pStyle w:val="Footer"/>
      <w:jc w:val="right"/>
    </w:pPr>
    <w:r w:rsidRPr="006A6487">
      <w:rPr>
        <w:lang w:val="en-US"/>
      </w:rPr>
      <w:t xml:space="preserve">The Implementation Of Jigsaw Technique In Teaching Reading Comprehension </w:t>
    </w:r>
    <w:r w:rsidR="00E11594">
      <w:rPr>
        <w:lang w:val="en-US"/>
      </w:rPr>
      <w:t>|</w:t>
    </w:r>
    <w:sdt>
      <w:sdtPr>
        <w:id w:val="-1797137341"/>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sidR="00D269B8">
          <w:rPr>
            <w:noProof/>
          </w:rPr>
          <w:t>5</w:t>
        </w:r>
        <w:r w:rsidR="00E11594">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E11594" w:rsidRDefault="00E11594" w:rsidP="00E11594">
    <w:pPr>
      <w:pStyle w:val="Footer"/>
      <w:jc w:val="right"/>
    </w:pPr>
    <w:r>
      <w:rPr>
        <w:lang w:val="en-US"/>
      </w:rPr>
      <w:t xml:space="preserve"> </w:t>
    </w:r>
    <w:r w:rsidR="006A6487">
      <w:rPr>
        <w:lang w:val="en-US"/>
      </w:rPr>
      <w:t>The Implementation Of Jigsaw Technique In Teaching Reading Comprehension</w:t>
    </w:r>
    <w:r>
      <w:rPr>
        <w:lang w:val="en-US"/>
      </w:rPr>
      <w:t xml:space="preserv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269B8">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C50" w:rsidRDefault="006C7C50" w:rsidP="006A03BB">
      <w:pPr>
        <w:spacing w:after="0" w:line="240" w:lineRule="auto"/>
      </w:pPr>
      <w:r>
        <w:separator/>
      </w:r>
    </w:p>
  </w:footnote>
  <w:footnote w:type="continuationSeparator" w:id="0">
    <w:p w:rsidR="006C7C50" w:rsidRDefault="006C7C50"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1046CD6E" wp14:editId="0743A0B9">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48798FAE" wp14:editId="7A89E212">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w:t>
    </w:r>
    <w:proofErr w:type="spellStart"/>
    <w:r w:rsidR="0042013B" w:rsidRPr="0042013B">
      <w:rPr>
        <w:rFonts w:ascii="Times New Roman" w:hAnsi="Times New Roman" w:cs="Times New Roman"/>
        <w:i/>
        <w:lang w:val="en-US"/>
      </w:rPr>
      <w:t>pp</w:t>
    </w:r>
    <w:proofErr w:type="spellEnd"/>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16B2C0E8" wp14:editId="629F3B34">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091C59"/>
    <w:multiLevelType w:val="hybridMultilevel"/>
    <w:tmpl w:val="5CBAD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6"/>
  </w:num>
  <w:num w:numId="5">
    <w:abstractNumId w:val="6"/>
  </w:num>
  <w:num w:numId="6">
    <w:abstractNumId w:val="19"/>
  </w:num>
  <w:num w:numId="7">
    <w:abstractNumId w:val="2"/>
  </w:num>
  <w:num w:numId="8">
    <w:abstractNumId w:val="20"/>
  </w:num>
  <w:num w:numId="9">
    <w:abstractNumId w:val="9"/>
  </w:num>
  <w:num w:numId="10">
    <w:abstractNumId w:val="17"/>
  </w:num>
  <w:num w:numId="11">
    <w:abstractNumId w:val="21"/>
  </w:num>
  <w:num w:numId="12">
    <w:abstractNumId w:val="22"/>
  </w:num>
  <w:num w:numId="13">
    <w:abstractNumId w:val="24"/>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7AD9"/>
    <w:rsid w:val="0002633F"/>
    <w:rsid w:val="00035B5F"/>
    <w:rsid w:val="000532A9"/>
    <w:rsid w:val="0006145D"/>
    <w:rsid w:val="0006238A"/>
    <w:rsid w:val="00067DD4"/>
    <w:rsid w:val="00070B0F"/>
    <w:rsid w:val="00071882"/>
    <w:rsid w:val="000758FE"/>
    <w:rsid w:val="00077244"/>
    <w:rsid w:val="00085FA3"/>
    <w:rsid w:val="00086BE3"/>
    <w:rsid w:val="000915CE"/>
    <w:rsid w:val="000B1117"/>
    <w:rsid w:val="000B1A9C"/>
    <w:rsid w:val="000B79A5"/>
    <w:rsid w:val="000C3DC2"/>
    <w:rsid w:val="000E17A4"/>
    <w:rsid w:val="000E2907"/>
    <w:rsid w:val="000E2DD8"/>
    <w:rsid w:val="000F26F3"/>
    <w:rsid w:val="000F6F20"/>
    <w:rsid w:val="0010144A"/>
    <w:rsid w:val="00102B74"/>
    <w:rsid w:val="00106F02"/>
    <w:rsid w:val="00106F11"/>
    <w:rsid w:val="0011129A"/>
    <w:rsid w:val="00112379"/>
    <w:rsid w:val="00112B28"/>
    <w:rsid w:val="00113FDF"/>
    <w:rsid w:val="001163C6"/>
    <w:rsid w:val="0012099D"/>
    <w:rsid w:val="00126F51"/>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5DCF"/>
    <w:rsid w:val="001C7149"/>
    <w:rsid w:val="001C7963"/>
    <w:rsid w:val="001D4CB9"/>
    <w:rsid w:val="001D6AA5"/>
    <w:rsid w:val="001E5762"/>
    <w:rsid w:val="001F0AE4"/>
    <w:rsid w:val="001F1895"/>
    <w:rsid w:val="001F74D1"/>
    <w:rsid w:val="0020288F"/>
    <w:rsid w:val="0020494D"/>
    <w:rsid w:val="0021233C"/>
    <w:rsid w:val="002152BE"/>
    <w:rsid w:val="00220E66"/>
    <w:rsid w:val="00221796"/>
    <w:rsid w:val="0023157C"/>
    <w:rsid w:val="00232ECE"/>
    <w:rsid w:val="00237438"/>
    <w:rsid w:val="00242043"/>
    <w:rsid w:val="00244518"/>
    <w:rsid w:val="00252B96"/>
    <w:rsid w:val="002564C8"/>
    <w:rsid w:val="0025708C"/>
    <w:rsid w:val="00262007"/>
    <w:rsid w:val="00265E92"/>
    <w:rsid w:val="00271AF4"/>
    <w:rsid w:val="002721E3"/>
    <w:rsid w:val="00273E53"/>
    <w:rsid w:val="002857CE"/>
    <w:rsid w:val="00290B40"/>
    <w:rsid w:val="002A0F3B"/>
    <w:rsid w:val="002A7A74"/>
    <w:rsid w:val="002C13B9"/>
    <w:rsid w:val="002C1B03"/>
    <w:rsid w:val="002C4053"/>
    <w:rsid w:val="002C5C71"/>
    <w:rsid w:val="002C6423"/>
    <w:rsid w:val="002C7BFA"/>
    <w:rsid w:val="002C7E56"/>
    <w:rsid w:val="002D52D8"/>
    <w:rsid w:val="002E2F58"/>
    <w:rsid w:val="002E69E2"/>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1BF9"/>
    <w:rsid w:val="00343BC4"/>
    <w:rsid w:val="0035546B"/>
    <w:rsid w:val="0035600F"/>
    <w:rsid w:val="00357677"/>
    <w:rsid w:val="00362639"/>
    <w:rsid w:val="0037549E"/>
    <w:rsid w:val="00386B7E"/>
    <w:rsid w:val="003876FF"/>
    <w:rsid w:val="003879DA"/>
    <w:rsid w:val="00390727"/>
    <w:rsid w:val="0039567C"/>
    <w:rsid w:val="00395735"/>
    <w:rsid w:val="003A3FB5"/>
    <w:rsid w:val="003B08C1"/>
    <w:rsid w:val="003B36A6"/>
    <w:rsid w:val="003B5759"/>
    <w:rsid w:val="003B739D"/>
    <w:rsid w:val="003D097C"/>
    <w:rsid w:val="003D2CCF"/>
    <w:rsid w:val="003E562B"/>
    <w:rsid w:val="003E57DE"/>
    <w:rsid w:val="003F273A"/>
    <w:rsid w:val="003F2F24"/>
    <w:rsid w:val="003F5612"/>
    <w:rsid w:val="003F56CF"/>
    <w:rsid w:val="003F65C5"/>
    <w:rsid w:val="00404264"/>
    <w:rsid w:val="00407CCF"/>
    <w:rsid w:val="004159F9"/>
    <w:rsid w:val="0042013B"/>
    <w:rsid w:val="00425791"/>
    <w:rsid w:val="0042780C"/>
    <w:rsid w:val="00432ED9"/>
    <w:rsid w:val="00434DBA"/>
    <w:rsid w:val="004374DA"/>
    <w:rsid w:val="00440124"/>
    <w:rsid w:val="0044112A"/>
    <w:rsid w:val="004441DD"/>
    <w:rsid w:val="00446CB9"/>
    <w:rsid w:val="0046366A"/>
    <w:rsid w:val="00492AAF"/>
    <w:rsid w:val="00492CDB"/>
    <w:rsid w:val="004A07A9"/>
    <w:rsid w:val="004A153F"/>
    <w:rsid w:val="004A5514"/>
    <w:rsid w:val="004A5612"/>
    <w:rsid w:val="004B3149"/>
    <w:rsid w:val="004B34F0"/>
    <w:rsid w:val="004B4972"/>
    <w:rsid w:val="004B70CB"/>
    <w:rsid w:val="004D20CE"/>
    <w:rsid w:val="004D4337"/>
    <w:rsid w:val="004D5925"/>
    <w:rsid w:val="004D6ED8"/>
    <w:rsid w:val="004E1FA3"/>
    <w:rsid w:val="005040B9"/>
    <w:rsid w:val="00510AA8"/>
    <w:rsid w:val="00513AAA"/>
    <w:rsid w:val="0052047D"/>
    <w:rsid w:val="00521FF8"/>
    <w:rsid w:val="00540338"/>
    <w:rsid w:val="005433E2"/>
    <w:rsid w:val="00564290"/>
    <w:rsid w:val="00571D9D"/>
    <w:rsid w:val="00573566"/>
    <w:rsid w:val="00581285"/>
    <w:rsid w:val="00584C73"/>
    <w:rsid w:val="00585AFC"/>
    <w:rsid w:val="00590F4E"/>
    <w:rsid w:val="005954DD"/>
    <w:rsid w:val="005972A8"/>
    <w:rsid w:val="005A01E6"/>
    <w:rsid w:val="005A05CF"/>
    <w:rsid w:val="005A266C"/>
    <w:rsid w:val="005A4EF0"/>
    <w:rsid w:val="005A524F"/>
    <w:rsid w:val="005B4EEE"/>
    <w:rsid w:val="005B539C"/>
    <w:rsid w:val="005C3B54"/>
    <w:rsid w:val="005C3DCF"/>
    <w:rsid w:val="005D33F8"/>
    <w:rsid w:val="005D51EB"/>
    <w:rsid w:val="005E1E87"/>
    <w:rsid w:val="005E1F56"/>
    <w:rsid w:val="005E295E"/>
    <w:rsid w:val="005F573A"/>
    <w:rsid w:val="00612817"/>
    <w:rsid w:val="00614BE0"/>
    <w:rsid w:val="00621C69"/>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A09D4"/>
    <w:rsid w:val="006A326F"/>
    <w:rsid w:val="006A4575"/>
    <w:rsid w:val="006A6487"/>
    <w:rsid w:val="006C4325"/>
    <w:rsid w:val="006C67FB"/>
    <w:rsid w:val="006C763E"/>
    <w:rsid w:val="006C7C50"/>
    <w:rsid w:val="006D1E6F"/>
    <w:rsid w:val="006D2565"/>
    <w:rsid w:val="006E3B23"/>
    <w:rsid w:val="006E73B7"/>
    <w:rsid w:val="006F7069"/>
    <w:rsid w:val="00700D23"/>
    <w:rsid w:val="0070435C"/>
    <w:rsid w:val="00704444"/>
    <w:rsid w:val="007140DF"/>
    <w:rsid w:val="007175F5"/>
    <w:rsid w:val="00723CB8"/>
    <w:rsid w:val="007268BB"/>
    <w:rsid w:val="0073395F"/>
    <w:rsid w:val="00742467"/>
    <w:rsid w:val="007452F5"/>
    <w:rsid w:val="007465B9"/>
    <w:rsid w:val="00757916"/>
    <w:rsid w:val="00772922"/>
    <w:rsid w:val="007754E1"/>
    <w:rsid w:val="00775972"/>
    <w:rsid w:val="00775E70"/>
    <w:rsid w:val="007818A9"/>
    <w:rsid w:val="00790958"/>
    <w:rsid w:val="00791C69"/>
    <w:rsid w:val="00791E7A"/>
    <w:rsid w:val="00792BE9"/>
    <w:rsid w:val="007A18E0"/>
    <w:rsid w:val="007A44D5"/>
    <w:rsid w:val="007A5BB3"/>
    <w:rsid w:val="007B0EFD"/>
    <w:rsid w:val="007B2A93"/>
    <w:rsid w:val="007C016F"/>
    <w:rsid w:val="007C119C"/>
    <w:rsid w:val="007C308D"/>
    <w:rsid w:val="007C6F74"/>
    <w:rsid w:val="007D69FD"/>
    <w:rsid w:val="007E4460"/>
    <w:rsid w:val="007F16FB"/>
    <w:rsid w:val="007F325F"/>
    <w:rsid w:val="007F4A44"/>
    <w:rsid w:val="0080346D"/>
    <w:rsid w:val="00803B13"/>
    <w:rsid w:val="00813139"/>
    <w:rsid w:val="00814D46"/>
    <w:rsid w:val="00816F8E"/>
    <w:rsid w:val="00817095"/>
    <w:rsid w:val="00817B20"/>
    <w:rsid w:val="00821794"/>
    <w:rsid w:val="008223D7"/>
    <w:rsid w:val="00823377"/>
    <w:rsid w:val="00833DCA"/>
    <w:rsid w:val="00837446"/>
    <w:rsid w:val="008403D7"/>
    <w:rsid w:val="00852145"/>
    <w:rsid w:val="00854F4E"/>
    <w:rsid w:val="008600D6"/>
    <w:rsid w:val="00870428"/>
    <w:rsid w:val="00877CC2"/>
    <w:rsid w:val="00880653"/>
    <w:rsid w:val="0089069F"/>
    <w:rsid w:val="00892B56"/>
    <w:rsid w:val="00897BE2"/>
    <w:rsid w:val="008B5AB2"/>
    <w:rsid w:val="008B7931"/>
    <w:rsid w:val="008D1648"/>
    <w:rsid w:val="008D1D9F"/>
    <w:rsid w:val="008D3491"/>
    <w:rsid w:val="008E1ECB"/>
    <w:rsid w:val="008E4B4F"/>
    <w:rsid w:val="008F0615"/>
    <w:rsid w:val="008F567C"/>
    <w:rsid w:val="008F5B98"/>
    <w:rsid w:val="008F64FE"/>
    <w:rsid w:val="0091226D"/>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A0A98"/>
    <w:rsid w:val="009B24FE"/>
    <w:rsid w:val="009B42B3"/>
    <w:rsid w:val="009B523A"/>
    <w:rsid w:val="009C210C"/>
    <w:rsid w:val="009C4CAA"/>
    <w:rsid w:val="009C5597"/>
    <w:rsid w:val="009C59DD"/>
    <w:rsid w:val="009D568F"/>
    <w:rsid w:val="009D5707"/>
    <w:rsid w:val="009D7CE8"/>
    <w:rsid w:val="009E60AA"/>
    <w:rsid w:val="009E7B18"/>
    <w:rsid w:val="00A01D5A"/>
    <w:rsid w:val="00A02CC6"/>
    <w:rsid w:val="00A21FE7"/>
    <w:rsid w:val="00A31806"/>
    <w:rsid w:val="00A33CF4"/>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0DAF"/>
    <w:rsid w:val="00AE19C0"/>
    <w:rsid w:val="00AE59BD"/>
    <w:rsid w:val="00AE5F21"/>
    <w:rsid w:val="00AE78C1"/>
    <w:rsid w:val="00AF0F4D"/>
    <w:rsid w:val="00AF7A0D"/>
    <w:rsid w:val="00B00830"/>
    <w:rsid w:val="00B042CD"/>
    <w:rsid w:val="00B05C91"/>
    <w:rsid w:val="00B104C3"/>
    <w:rsid w:val="00B1189F"/>
    <w:rsid w:val="00B1268E"/>
    <w:rsid w:val="00B16650"/>
    <w:rsid w:val="00B202D8"/>
    <w:rsid w:val="00B25A67"/>
    <w:rsid w:val="00B25F8B"/>
    <w:rsid w:val="00B32D1D"/>
    <w:rsid w:val="00B433CB"/>
    <w:rsid w:val="00B51270"/>
    <w:rsid w:val="00B52B5E"/>
    <w:rsid w:val="00B52FB9"/>
    <w:rsid w:val="00B53356"/>
    <w:rsid w:val="00B54A5C"/>
    <w:rsid w:val="00B57792"/>
    <w:rsid w:val="00B6626B"/>
    <w:rsid w:val="00B67340"/>
    <w:rsid w:val="00BA2516"/>
    <w:rsid w:val="00BA5BF4"/>
    <w:rsid w:val="00BB4EC7"/>
    <w:rsid w:val="00BC23B7"/>
    <w:rsid w:val="00BC29B5"/>
    <w:rsid w:val="00BC7E7D"/>
    <w:rsid w:val="00BD161C"/>
    <w:rsid w:val="00BD5BAB"/>
    <w:rsid w:val="00BE3A35"/>
    <w:rsid w:val="00BE6116"/>
    <w:rsid w:val="00BF383A"/>
    <w:rsid w:val="00C002A3"/>
    <w:rsid w:val="00C00B83"/>
    <w:rsid w:val="00C01446"/>
    <w:rsid w:val="00C035DF"/>
    <w:rsid w:val="00C177F9"/>
    <w:rsid w:val="00C24709"/>
    <w:rsid w:val="00C2690E"/>
    <w:rsid w:val="00C3328D"/>
    <w:rsid w:val="00C35081"/>
    <w:rsid w:val="00C467DF"/>
    <w:rsid w:val="00C51094"/>
    <w:rsid w:val="00C51627"/>
    <w:rsid w:val="00C60F70"/>
    <w:rsid w:val="00C63DF7"/>
    <w:rsid w:val="00C70D29"/>
    <w:rsid w:val="00C71F34"/>
    <w:rsid w:val="00C809F3"/>
    <w:rsid w:val="00C823A4"/>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269B8"/>
    <w:rsid w:val="00D3336E"/>
    <w:rsid w:val="00D34ADD"/>
    <w:rsid w:val="00D36FD2"/>
    <w:rsid w:val="00D3725A"/>
    <w:rsid w:val="00D5186E"/>
    <w:rsid w:val="00D541F4"/>
    <w:rsid w:val="00D56B61"/>
    <w:rsid w:val="00D6112D"/>
    <w:rsid w:val="00D62AF1"/>
    <w:rsid w:val="00D649D1"/>
    <w:rsid w:val="00D667D9"/>
    <w:rsid w:val="00D75A14"/>
    <w:rsid w:val="00D862FB"/>
    <w:rsid w:val="00D90A1B"/>
    <w:rsid w:val="00D93F4C"/>
    <w:rsid w:val="00DA070A"/>
    <w:rsid w:val="00DA7512"/>
    <w:rsid w:val="00DB2954"/>
    <w:rsid w:val="00DB5035"/>
    <w:rsid w:val="00DC0A0E"/>
    <w:rsid w:val="00DD2D69"/>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3BAE"/>
    <w:rsid w:val="00E74AEF"/>
    <w:rsid w:val="00E7755A"/>
    <w:rsid w:val="00E87740"/>
    <w:rsid w:val="00E87876"/>
    <w:rsid w:val="00E94141"/>
    <w:rsid w:val="00E94AFA"/>
    <w:rsid w:val="00EA0BD7"/>
    <w:rsid w:val="00EA73FA"/>
    <w:rsid w:val="00EB01B4"/>
    <w:rsid w:val="00EB229B"/>
    <w:rsid w:val="00EB3187"/>
    <w:rsid w:val="00EC2711"/>
    <w:rsid w:val="00EC2C6C"/>
    <w:rsid w:val="00EC70BE"/>
    <w:rsid w:val="00ED3801"/>
    <w:rsid w:val="00ED5F31"/>
    <w:rsid w:val="00EE23CF"/>
    <w:rsid w:val="00EE56B1"/>
    <w:rsid w:val="00EE7C4A"/>
    <w:rsid w:val="00EF5029"/>
    <w:rsid w:val="00F021D5"/>
    <w:rsid w:val="00F02F90"/>
    <w:rsid w:val="00F0305D"/>
    <w:rsid w:val="00F05830"/>
    <w:rsid w:val="00F141D6"/>
    <w:rsid w:val="00F14EDD"/>
    <w:rsid w:val="00F20927"/>
    <w:rsid w:val="00F23A66"/>
    <w:rsid w:val="00F2496F"/>
    <w:rsid w:val="00F27191"/>
    <w:rsid w:val="00F352A7"/>
    <w:rsid w:val="00F37DD3"/>
    <w:rsid w:val="00F5017F"/>
    <w:rsid w:val="00F539E7"/>
    <w:rsid w:val="00F56FA2"/>
    <w:rsid w:val="00F620A0"/>
    <w:rsid w:val="00F631E0"/>
    <w:rsid w:val="00F704E0"/>
    <w:rsid w:val="00F725C4"/>
    <w:rsid w:val="00F87EA7"/>
    <w:rsid w:val="00F92D91"/>
    <w:rsid w:val="00FA306E"/>
    <w:rsid w:val="00FB5079"/>
    <w:rsid w:val="00FC55F0"/>
    <w:rsid w:val="00FC5F1D"/>
    <w:rsid w:val="00FC72C1"/>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table" w:customStyle="1" w:styleId="TableGrid6">
    <w:name w:val="Table Grid6"/>
    <w:basedOn w:val="TableNormal"/>
    <w:next w:val="TableGrid"/>
    <w:uiPriority w:val="59"/>
    <w:rsid w:val="007C308D"/>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B295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table" w:customStyle="1" w:styleId="TableGrid6">
    <w:name w:val="Table Grid6"/>
    <w:basedOn w:val="TableNormal"/>
    <w:next w:val="TableGrid"/>
    <w:uiPriority w:val="59"/>
    <w:rsid w:val="007C308D"/>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B29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ail.google.com/mail/?view=cm&amp;fs=1&amp;to=haryacep%40gmail.com&amp;authuser=0" TargetMode="External"/><Relationship Id="rId4" Type="http://schemas.microsoft.com/office/2007/relationships/stylesWithEffects" Target="stylesWithEffects.xml"/><Relationship Id="rId9" Type="http://schemas.openxmlformats.org/officeDocument/2006/relationships/hyperlink" Target="mailto:jaenal-mutaqin@student.ikipsiliwangi.ac.id"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C8759-B2E8-4509-8800-E268D0D2A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6</Pages>
  <Words>5456</Words>
  <Characters>31102</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Lenovo</cp:lastModifiedBy>
  <cp:revision>125</cp:revision>
  <cp:lastPrinted>2016-01-13T06:50:00Z</cp:lastPrinted>
  <dcterms:created xsi:type="dcterms:W3CDTF">2017-05-28T19:43:00Z</dcterms:created>
  <dcterms:modified xsi:type="dcterms:W3CDTF">2020-06-02T02:28:00Z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2ad1375d-8091-3de1-bdf7-e5b3790ca96a</vt:lpwstr>
  </property>
  <property fmtid="{D5CDD505-2E9C-101B-9397-08002B2CF9AE}" pid="24" name="Mendeley Citation Style_1">
    <vt:lpwstr>http://www.zotero.org/styles/apa</vt:lpwstr>
  </property>
</Properties>
</file>