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78A6B" w14:textId="77777777" w:rsidR="003B5759" w:rsidRPr="00017AD9" w:rsidRDefault="005346D8"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SPEECH ACTS OF U.K</w:t>
      </w:r>
      <w:r w:rsidR="00E94D6D">
        <w:rPr>
          <w:rFonts w:ascii="Times New Roman" w:hAnsi="Times New Roman" w:cs="Times New Roman"/>
          <w:b/>
          <w:sz w:val="32"/>
          <w:szCs w:val="24"/>
          <w:lang w:val="en-US"/>
        </w:rPr>
        <w:t>.</w:t>
      </w:r>
      <w:r>
        <w:rPr>
          <w:rFonts w:ascii="Times New Roman" w:hAnsi="Times New Roman" w:cs="Times New Roman"/>
          <w:b/>
          <w:sz w:val="32"/>
          <w:szCs w:val="24"/>
          <w:lang w:val="en-US"/>
        </w:rPr>
        <w:t xml:space="preserve"> PRIME MINISTER BORISH JOHNSON’S SPEECH </w:t>
      </w:r>
    </w:p>
    <w:p w14:paraId="07F5EB63"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0053F782" w14:textId="77777777" w:rsidR="00EA73FA" w:rsidRPr="00017AD9" w:rsidRDefault="005346D8"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Risma Ratri Rahayu</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 xml:space="preserve">Ula </w:t>
      </w:r>
      <w:proofErr w:type="spellStart"/>
      <w:r>
        <w:rPr>
          <w:rFonts w:ascii="Times New Roman" w:hAnsi="Times New Roman" w:cs="Times New Roman"/>
          <w:b/>
          <w:sz w:val="24"/>
          <w:lang w:val="en-US"/>
        </w:rPr>
        <w:t>Nisa</w:t>
      </w:r>
      <w:proofErr w:type="spellEnd"/>
      <w:r>
        <w:rPr>
          <w:rFonts w:ascii="Times New Roman" w:hAnsi="Times New Roman" w:cs="Times New Roman"/>
          <w:b/>
          <w:sz w:val="24"/>
          <w:lang w:val="en-US"/>
        </w:rPr>
        <w:t xml:space="preserve"> El Fauziah</w:t>
      </w:r>
      <w:r w:rsidR="008B5AB2" w:rsidRPr="008B5AB2">
        <w:rPr>
          <w:rFonts w:ascii="Times New Roman" w:hAnsi="Times New Roman" w:cs="Times New Roman"/>
          <w:b/>
          <w:sz w:val="24"/>
          <w:vertAlign w:val="superscript"/>
          <w:lang w:val="en-US"/>
        </w:rPr>
        <w:t>2</w:t>
      </w:r>
    </w:p>
    <w:p w14:paraId="304ADD1B" w14:textId="77777777" w:rsidR="00791C69" w:rsidRPr="00017AD9" w:rsidRDefault="00791C69" w:rsidP="00791C69">
      <w:pPr>
        <w:spacing w:after="0" w:line="240" w:lineRule="auto"/>
        <w:jc w:val="center"/>
        <w:rPr>
          <w:rFonts w:ascii="Times New Roman" w:hAnsi="Times New Roman" w:cs="Times New Roman"/>
          <w:sz w:val="12"/>
          <w:szCs w:val="24"/>
        </w:rPr>
      </w:pPr>
    </w:p>
    <w:p w14:paraId="431129CF" w14:textId="77777777" w:rsidR="005A266C" w:rsidRDefault="005346D8"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sidR="00426DEB">
        <w:rPr>
          <w:rFonts w:ascii="Times New Roman" w:hAnsi="Times New Roman" w:cs="Times New Roman"/>
          <w:szCs w:val="24"/>
          <w:lang w:val="en-US"/>
        </w:rPr>
        <w:t xml:space="preserve">IKIP </w:t>
      </w:r>
      <w:proofErr w:type="spellStart"/>
      <w:r w:rsidR="00426DEB">
        <w:rPr>
          <w:rFonts w:ascii="Times New Roman" w:hAnsi="Times New Roman" w:cs="Times New Roman"/>
          <w:szCs w:val="24"/>
          <w:lang w:val="en-US"/>
        </w:rPr>
        <w:t>Siliwangi</w:t>
      </w:r>
      <w:proofErr w:type="spellEnd"/>
    </w:p>
    <w:p w14:paraId="047DB2B2" w14:textId="77777777" w:rsidR="005A266C" w:rsidRPr="00386B7E" w:rsidRDefault="005346D8" w:rsidP="00426DEB">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426DEB">
        <w:rPr>
          <w:rFonts w:ascii="Times New Roman" w:hAnsi="Times New Roman" w:cs="Times New Roman"/>
          <w:szCs w:val="24"/>
          <w:lang w:val="en-US"/>
        </w:rPr>
        <w:t xml:space="preserve">IKIP </w:t>
      </w:r>
      <w:proofErr w:type="spellStart"/>
      <w:r w:rsidR="00426DEB">
        <w:rPr>
          <w:rFonts w:ascii="Times New Roman" w:hAnsi="Times New Roman" w:cs="Times New Roman"/>
          <w:szCs w:val="24"/>
          <w:lang w:val="en-US"/>
        </w:rPr>
        <w:t>Siliwangi</w:t>
      </w:r>
      <w:proofErr w:type="spellEnd"/>
    </w:p>
    <w:p w14:paraId="653D1334" w14:textId="0393FEAC" w:rsidR="005A266C" w:rsidRPr="00A47405" w:rsidRDefault="005346D8"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BB0833" w:rsidRPr="00400AFA">
          <w:rPr>
            <w:rStyle w:val="Hyperlink"/>
            <w:rFonts w:ascii="Times New Roman" w:hAnsi="Times New Roman" w:cs="Times New Roman"/>
            <w:szCs w:val="20"/>
            <w:lang w:val="en-US"/>
          </w:rPr>
          <w:t>risma.r.r@student.ikipsiliwangi.ac.id</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54203A" w:rsidRPr="00704742">
          <w:rPr>
            <w:rStyle w:val="Hyperlink"/>
            <w:rFonts w:ascii="Times New Roman" w:hAnsi="Times New Roman" w:cs="Times New Roman"/>
            <w:szCs w:val="20"/>
            <w:lang w:val="en-US"/>
          </w:rPr>
          <w:t>ulanisa@ikipsiliwangi.ac.id</w:t>
        </w:r>
      </w:hyperlink>
    </w:p>
    <w:p w14:paraId="7316A919"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476223E9" w14:textId="77777777" w:rsidR="00FC5F1D" w:rsidRPr="00017AD9" w:rsidRDefault="00FC5F1D" w:rsidP="003B5759">
      <w:pPr>
        <w:spacing w:after="0" w:line="240" w:lineRule="auto"/>
        <w:rPr>
          <w:rFonts w:ascii="Times New Roman" w:hAnsi="Times New Roman" w:cs="Times New Roman"/>
          <w:b/>
          <w:sz w:val="24"/>
          <w:szCs w:val="24"/>
          <w:lang w:val="en-US"/>
        </w:rPr>
      </w:pPr>
    </w:p>
    <w:p w14:paraId="1B0876FE" w14:textId="77777777" w:rsidR="003B5759" w:rsidRPr="00017AD9" w:rsidRDefault="005346D8"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2EC99D7B" w14:textId="77777777" w:rsidR="003B5759" w:rsidRPr="006D2565" w:rsidRDefault="003B5759" w:rsidP="003B5759">
      <w:pPr>
        <w:spacing w:after="0" w:line="240" w:lineRule="auto"/>
        <w:jc w:val="both"/>
        <w:rPr>
          <w:rFonts w:ascii="Times New Roman" w:hAnsi="Times New Roman" w:cs="Times New Roman"/>
          <w:noProof/>
          <w:sz w:val="6"/>
        </w:rPr>
      </w:pPr>
    </w:p>
    <w:p w14:paraId="07AB3BCC" w14:textId="77777777" w:rsidR="00426DEB" w:rsidRPr="006D2565" w:rsidRDefault="00426DEB" w:rsidP="00426DEB">
      <w:pPr>
        <w:spacing w:after="0" w:line="240" w:lineRule="auto"/>
        <w:jc w:val="both"/>
        <w:rPr>
          <w:rFonts w:ascii="Times New Roman" w:hAnsi="Times New Roman" w:cs="Times New Roman"/>
          <w:noProof/>
          <w:sz w:val="6"/>
        </w:rPr>
      </w:pPr>
    </w:p>
    <w:p w14:paraId="4F21B8DB" w14:textId="69C5ABE4" w:rsidR="00426DEB" w:rsidRPr="0016685B" w:rsidRDefault="005346D8" w:rsidP="00426DEB">
      <w:pPr>
        <w:tabs>
          <w:tab w:val="left" w:pos="0"/>
        </w:tabs>
        <w:spacing w:after="0" w:line="240" w:lineRule="auto"/>
        <w:jc w:val="both"/>
        <w:rPr>
          <w:rFonts w:ascii="Times New Roman" w:eastAsia="Times New Roman" w:hAnsi="Times New Roman" w:cs="Times New Roman"/>
          <w:sz w:val="20"/>
          <w:lang w:val="en-US"/>
        </w:rPr>
      </w:pPr>
      <w:r>
        <w:rPr>
          <w:rFonts w:ascii="Times New Roman" w:hAnsi="Times New Roman" w:cs="Times New Roman"/>
          <w:color w:val="111111"/>
          <w:szCs w:val="24"/>
          <w:lang w:val="en-US"/>
        </w:rPr>
        <w:t xml:space="preserve">This research was to investigate </w:t>
      </w:r>
      <w:r w:rsidR="004930AA">
        <w:rPr>
          <w:rFonts w:ascii="Times New Roman" w:hAnsi="Times New Roman" w:cs="Times New Roman"/>
          <w:color w:val="111111"/>
          <w:szCs w:val="24"/>
          <w:lang w:val="en-US"/>
        </w:rPr>
        <w:t>speech</w:t>
      </w:r>
      <w:r>
        <w:rPr>
          <w:rFonts w:ascii="Times New Roman" w:hAnsi="Times New Roman" w:cs="Times New Roman"/>
          <w:color w:val="111111"/>
          <w:szCs w:val="24"/>
          <w:lang w:val="en-US"/>
        </w:rPr>
        <w:t xml:space="preserve"> acts </w:t>
      </w:r>
      <w:r w:rsidR="0016685B">
        <w:rPr>
          <w:rFonts w:ascii="Times New Roman" w:hAnsi="Times New Roman" w:cs="Times New Roman"/>
          <w:color w:val="111111"/>
          <w:szCs w:val="24"/>
          <w:lang w:val="en-US"/>
        </w:rPr>
        <w:t>of</w:t>
      </w:r>
      <w:r w:rsidR="004930AA">
        <w:rPr>
          <w:rFonts w:ascii="Times New Roman" w:hAnsi="Times New Roman" w:cs="Times New Roman"/>
          <w:color w:val="111111"/>
          <w:szCs w:val="24"/>
          <w:lang w:val="en-US"/>
        </w:rPr>
        <w:t xml:space="preserve"> </w:t>
      </w:r>
      <w:proofErr w:type="spellStart"/>
      <w:r w:rsidR="0016685B">
        <w:rPr>
          <w:rFonts w:ascii="Times New Roman" w:hAnsi="Times New Roman" w:cs="Times New Roman"/>
          <w:color w:val="111111"/>
          <w:szCs w:val="24"/>
          <w:lang w:val="en-US"/>
        </w:rPr>
        <w:t>Borish</w:t>
      </w:r>
      <w:proofErr w:type="spellEnd"/>
      <w:r w:rsidR="0016685B">
        <w:rPr>
          <w:rFonts w:ascii="Times New Roman" w:hAnsi="Times New Roman" w:cs="Times New Roman"/>
          <w:color w:val="111111"/>
          <w:szCs w:val="24"/>
          <w:lang w:val="en-US"/>
        </w:rPr>
        <w:t xml:space="preserve"> </w:t>
      </w:r>
      <w:proofErr w:type="spellStart"/>
      <w:r w:rsidR="0016685B">
        <w:rPr>
          <w:rFonts w:ascii="Times New Roman" w:hAnsi="Times New Roman" w:cs="Times New Roman"/>
          <w:color w:val="111111"/>
          <w:szCs w:val="24"/>
          <w:lang w:val="en-US"/>
        </w:rPr>
        <w:t>Jonshon’s</w:t>
      </w:r>
      <w:proofErr w:type="spellEnd"/>
      <w:r w:rsidR="0016685B">
        <w:rPr>
          <w:rFonts w:ascii="Times New Roman" w:hAnsi="Times New Roman" w:cs="Times New Roman"/>
          <w:color w:val="111111"/>
          <w:szCs w:val="24"/>
          <w:lang w:val="en-US"/>
        </w:rPr>
        <w:t xml:space="preserve"> </w:t>
      </w:r>
      <w:r>
        <w:rPr>
          <w:rFonts w:ascii="Times New Roman" w:hAnsi="Times New Roman" w:cs="Times New Roman"/>
          <w:color w:val="111111"/>
          <w:szCs w:val="24"/>
          <w:lang w:val="en-US"/>
        </w:rPr>
        <w:t>speech</w:t>
      </w:r>
      <w:r w:rsidR="004930AA">
        <w:rPr>
          <w:rFonts w:ascii="Times New Roman" w:hAnsi="Times New Roman" w:cs="Times New Roman"/>
          <w:color w:val="111111"/>
          <w:szCs w:val="24"/>
          <w:lang w:val="en-US"/>
        </w:rPr>
        <w:t xml:space="preserve"> concern in the illocutionary act</w:t>
      </w:r>
      <w:r w:rsidR="00494427">
        <w:rPr>
          <w:rFonts w:ascii="Times New Roman" w:hAnsi="Times New Roman" w:cs="Times New Roman"/>
          <w:color w:val="111111"/>
          <w:szCs w:val="24"/>
          <w:lang w:val="en-US"/>
        </w:rPr>
        <w:t xml:space="preserve"> </w:t>
      </w:r>
      <w:r w:rsidR="00F976FE">
        <w:rPr>
          <w:rFonts w:ascii="Times New Roman" w:hAnsi="Times New Roman" w:cs="Times New Roman"/>
          <w:color w:val="111111"/>
          <w:szCs w:val="24"/>
          <w:lang w:val="en-US"/>
        </w:rPr>
        <w:t xml:space="preserve">and the </w:t>
      </w:r>
      <w:r w:rsidR="00494427">
        <w:rPr>
          <w:rFonts w:ascii="Times New Roman" w:hAnsi="Times New Roman" w:cs="Times New Roman"/>
          <w:color w:val="111111"/>
          <w:szCs w:val="24"/>
          <w:lang w:val="en-US"/>
        </w:rPr>
        <w:t>us</w:t>
      </w:r>
      <w:r w:rsidR="00F976FE">
        <w:rPr>
          <w:rFonts w:ascii="Times New Roman" w:hAnsi="Times New Roman" w:cs="Times New Roman"/>
          <w:color w:val="111111"/>
          <w:szCs w:val="24"/>
          <w:lang w:val="en-US"/>
        </w:rPr>
        <w:t>e of</w:t>
      </w:r>
      <w:r w:rsidR="00494427">
        <w:rPr>
          <w:rFonts w:ascii="Times New Roman" w:hAnsi="Times New Roman" w:cs="Times New Roman"/>
          <w:color w:val="111111"/>
          <w:szCs w:val="24"/>
          <w:lang w:val="en-US"/>
        </w:rPr>
        <w:t xml:space="preserve"> speech act analysis by </w:t>
      </w:r>
      <w:proofErr w:type="spellStart"/>
      <w:r w:rsidR="00494427">
        <w:rPr>
          <w:rFonts w:ascii="Times New Roman" w:hAnsi="Times New Roman" w:cs="Times New Roman"/>
          <w:color w:val="111111"/>
          <w:szCs w:val="24"/>
          <w:lang w:val="en-US"/>
        </w:rPr>
        <w:t>Hymes</w:t>
      </w:r>
      <w:proofErr w:type="spellEnd"/>
      <w:r w:rsidR="00494427">
        <w:rPr>
          <w:rFonts w:ascii="Times New Roman" w:hAnsi="Times New Roman" w:cs="Times New Roman"/>
          <w:color w:val="111111"/>
          <w:szCs w:val="24"/>
          <w:lang w:val="en-US"/>
        </w:rPr>
        <w:t xml:space="preserve"> (2014). </w:t>
      </w:r>
      <w:r w:rsidR="004930AA">
        <w:rPr>
          <w:rFonts w:ascii="Times New Roman" w:hAnsi="Times New Roman" w:cs="Times New Roman"/>
          <w:color w:val="111111"/>
          <w:szCs w:val="24"/>
          <w:lang w:val="en-US"/>
        </w:rPr>
        <w:t>The speech was</w:t>
      </w:r>
      <w:r w:rsidR="0016685B">
        <w:rPr>
          <w:rFonts w:ascii="Times New Roman" w:hAnsi="Times New Roman" w:cs="Times New Roman"/>
          <w:color w:val="111111"/>
          <w:szCs w:val="24"/>
          <w:lang w:val="en-US"/>
        </w:rPr>
        <w:t xml:space="preserve"> held in </w:t>
      </w:r>
      <w:r w:rsidR="00F432A8">
        <w:rPr>
          <w:rFonts w:ascii="Times New Roman" w:hAnsi="Times New Roman" w:cs="Times New Roman"/>
          <w:color w:val="111111"/>
          <w:szCs w:val="24"/>
          <w:lang w:val="en-US"/>
        </w:rPr>
        <w:t xml:space="preserve">Prime Minister’s office and </w:t>
      </w:r>
      <w:proofErr w:type="spellStart"/>
      <w:r w:rsidR="00F432A8">
        <w:rPr>
          <w:rFonts w:ascii="Times New Roman" w:hAnsi="Times New Roman" w:cs="Times New Roman"/>
          <w:color w:val="111111"/>
          <w:szCs w:val="24"/>
          <w:lang w:val="en-US"/>
        </w:rPr>
        <w:t>Borish</w:t>
      </w:r>
      <w:proofErr w:type="spellEnd"/>
      <w:r w:rsidR="00F432A8">
        <w:rPr>
          <w:rFonts w:ascii="Times New Roman" w:hAnsi="Times New Roman" w:cs="Times New Roman"/>
          <w:color w:val="111111"/>
          <w:szCs w:val="24"/>
          <w:lang w:val="en-US"/>
        </w:rPr>
        <w:t xml:space="preserve"> Johnson has used a national TV address at 8.30 p.m. </w:t>
      </w:r>
      <w:r>
        <w:rPr>
          <w:rFonts w:ascii="Times New Roman" w:hAnsi="Times New Roman" w:cs="Times New Roman"/>
          <w:color w:val="111111"/>
          <w:szCs w:val="24"/>
          <w:lang w:val="en-US"/>
        </w:rPr>
        <w:t xml:space="preserve">The </w:t>
      </w:r>
      <w:r w:rsidR="004930AA">
        <w:rPr>
          <w:rFonts w:ascii="Times New Roman" w:hAnsi="Times New Roman" w:cs="Times New Roman"/>
          <w:color w:val="111111"/>
          <w:szCs w:val="24"/>
          <w:lang w:val="en-US"/>
        </w:rPr>
        <w:t xml:space="preserve">data of this </w:t>
      </w:r>
      <w:r>
        <w:rPr>
          <w:rFonts w:ascii="Times New Roman" w:hAnsi="Times New Roman" w:cs="Times New Roman"/>
          <w:color w:val="111111"/>
          <w:szCs w:val="24"/>
          <w:lang w:val="en-US"/>
        </w:rPr>
        <w:t xml:space="preserve">research </w:t>
      </w:r>
      <w:r w:rsidR="00F432A8">
        <w:rPr>
          <w:rFonts w:ascii="Times New Roman" w:hAnsi="Times New Roman" w:cs="Times New Roman"/>
          <w:color w:val="111111"/>
          <w:szCs w:val="24"/>
          <w:lang w:val="en-US"/>
        </w:rPr>
        <w:t>taken from t</w:t>
      </w:r>
      <w:r w:rsidR="004930AA">
        <w:rPr>
          <w:rFonts w:ascii="Times New Roman" w:hAnsi="Times New Roman" w:cs="Times New Roman"/>
          <w:color w:val="111111"/>
          <w:szCs w:val="24"/>
          <w:lang w:val="en-US"/>
        </w:rPr>
        <w:t>he</w:t>
      </w:r>
      <w:r w:rsidR="005C55D7">
        <w:rPr>
          <w:rFonts w:ascii="Times New Roman" w:hAnsi="Times New Roman" w:cs="Times New Roman"/>
          <w:color w:val="111111"/>
          <w:szCs w:val="24"/>
          <w:lang w:val="en-US"/>
        </w:rPr>
        <w:t xml:space="preserve"> </w:t>
      </w:r>
      <w:r w:rsidR="004930AA">
        <w:rPr>
          <w:rFonts w:ascii="Times New Roman" w:hAnsi="Times New Roman" w:cs="Times New Roman"/>
          <w:color w:val="111111"/>
          <w:szCs w:val="24"/>
          <w:lang w:val="en-US"/>
        </w:rPr>
        <w:t xml:space="preserve">script and </w:t>
      </w:r>
      <w:r w:rsidR="00434454">
        <w:rPr>
          <w:rFonts w:ascii="Times New Roman" w:hAnsi="Times New Roman" w:cs="Times New Roman"/>
          <w:color w:val="111111"/>
          <w:szCs w:val="24"/>
          <w:lang w:val="en-US"/>
        </w:rPr>
        <w:t xml:space="preserve">speech </w:t>
      </w:r>
      <w:r w:rsidR="004930AA">
        <w:rPr>
          <w:rFonts w:ascii="Times New Roman" w:hAnsi="Times New Roman" w:cs="Times New Roman"/>
          <w:color w:val="111111"/>
          <w:szCs w:val="24"/>
          <w:lang w:val="en-US"/>
        </w:rPr>
        <w:t>video of</w:t>
      </w:r>
      <w:r w:rsidR="00434454">
        <w:rPr>
          <w:rFonts w:ascii="Times New Roman" w:hAnsi="Times New Roman" w:cs="Times New Roman"/>
          <w:color w:val="111111"/>
          <w:szCs w:val="24"/>
          <w:lang w:val="en-US"/>
        </w:rPr>
        <w:t xml:space="preserve"> </w:t>
      </w:r>
      <w:r>
        <w:rPr>
          <w:rFonts w:ascii="Times New Roman" w:hAnsi="Times New Roman" w:cs="Times New Roman"/>
          <w:color w:val="111111"/>
          <w:szCs w:val="24"/>
          <w:lang w:val="en-US"/>
        </w:rPr>
        <w:t xml:space="preserve">the U.K. Prime Minister named </w:t>
      </w:r>
      <w:proofErr w:type="spellStart"/>
      <w:r>
        <w:rPr>
          <w:rFonts w:ascii="Times New Roman" w:hAnsi="Times New Roman" w:cs="Times New Roman"/>
          <w:color w:val="111111"/>
          <w:szCs w:val="24"/>
          <w:lang w:val="en-US"/>
        </w:rPr>
        <w:t>Borish</w:t>
      </w:r>
      <w:proofErr w:type="spellEnd"/>
      <w:r>
        <w:rPr>
          <w:rFonts w:ascii="Times New Roman" w:hAnsi="Times New Roman" w:cs="Times New Roman"/>
          <w:color w:val="111111"/>
          <w:szCs w:val="24"/>
          <w:lang w:val="en-US"/>
        </w:rPr>
        <w:t xml:space="preserve"> Johnson</w:t>
      </w:r>
      <w:r w:rsidR="0016685B">
        <w:rPr>
          <w:rFonts w:ascii="Times New Roman" w:hAnsi="Times New Roman" w:cs="Times New Roman"/>
          <w:color w:val="111111"/>
          <w:szCs w:val="24"/>
          <w:lang w:val="en-US"/>
        </w:rPr>
        <w:t xml:space="preserve"> </w:t>
      </w:r>
      <w:r>
        <w:rPr>
          <w:rFonts w:ascii="Times New Roman" w:hAnsi="Times New Roman" w:cs="Times New Roman"/>
          <w:color w:val="111111"/>
          <w:szCs w:val="24"/>
          <w:lang w:val="en-US"/>
        </w:rPr>
        <w:t xml:space="preserve">on 23 March 2020 </w:t>
      </w:r>
      <w:r w:rsidR="00F432A8">
        <w:rPr>
          <w:rFonts w:ascii="Times New Roman" w:hAnsi="Times New Roman" w:cs="Times New Roman"/>
          <w:color w:val="111111"/>
          <w:szCs w:val="24"/>
          <w:lang w:val="en-US"/>
        </w:rPr>
        <w:t xml:space="preserve">which talked </w:t>
      </w:r>
      <w:r>
        <w:rPr>
          <w:rFonts w:ascii="Times New Roman" w:hAnsi="Times New Roman" w:cs="Times New Roman"/>
          <w:color w:val="111111"/>
          <w:szCs w:val="24"/>
          <w:lang w:val="en-US"/>
        </w:rPr>
        <w:t>about Co</w:t>
      </w:r>
      <w:r w:rsidR="001148B7">
        <w:rPr>
          <w:rFonts w:ascii="Times New Roman" w:hAnsi="Times New Roman" w:cs="Times New Roman"/>
          <w:color w:val="111111"/>
          <w:szCs w:val="24"/>
          <w:lang w:val="en-US"/>
        </w:rPr>
        <w:t>vid-19</w:t>
      </w:r>
      <w:r>
        <w:rPr>
          <w:rFonts w:ascii="Times New Roman" w:hAnsi="Times New Roman" w:cs="Times New Roman"/>
          <w:color w:val="111111"/>
          <w:szCs w:val="24"/>
          <w:lang w:val="en-US"/>
        </w:rPr>
        <w:t xml:space="preserve">. The research applied descriptive qualitative as a method and hold </w:t>
      </w:r>
      <w:r w:rsidR="0016685B">
        <w:rPr>
          <w:rFonts w:ascii="Times New Roman" w:hAnsi="Times New Roman" w:cs="Times New Roman"/>
          <w:color w:val="111111"/>
          <w:szCs w:val="24"/>
          <w:lang w:val="en-US"/>
        </w:rPr>
        <w:t>in</w:t>
      </w:r>
      <w:r>
        <w:rPr>
          <w:rFonts w:ascii="Times New Roman" w:hAnsi="Times New Roman" w:cs="Times New Roman"/>
          <w:color w:val="111111"/>
          <w:szCs w:val="24"/>
          <w:lang w:val="en-US"/>
        </w:rPr>
        <w:t xml:space="preserve"> Yule</w:t>
      </w:r>
      <w:r w:rsidR="0016685B">
        <w:rPr>
          <w:rFonts w:ascii="Times New Roman" w:hAnsi="Times New Roman" w:cs="Times New Roman"/>
          <w:color w:val="111111"/>
          <w:szCs w:val="24"/>
          <w:lang w:val="en-US"/>
        </w:rPr>
        <w:t>’s</w:t>
      </w:r>
      <w:r>
        <w:rPr>
          <w:rFonts w:ascii="Times New Roman" w:hAnsi="Times New Roman" w:cs="Times New Roman"/>
          <w:color w:val="111111"/>
          <w:szCs w:val="24"/>
          <w:lang w:val="en-US"/>
        </w:rPr>
        <w:t xml:space="preserve"> speech act theory. </w:t>
      </w:r>
      <w:r w:rsidR="00434454">
        <w:rPr>
          <w:rFonts w:ascii="Times New Roman" w:hAnsi="Times New Roman" w:cs="Times New Roman"/>
          <w:color w:val="111111"/>
          <w:szCs w:val="24"/>
          <w:lang w:val="en-US"/>
        </w:rPr>
        <w:t xml:space="preserve">Based on the analysis, the </w:t>
      </w:r>
      <w:r w:rsidR="0016685B">
        <w:rPr>
          <w:rFonts w:ascii="Times New Roman" w:hAnsi="Times New Roman" w:cs="Times New Roman"/>
          <w:color w:val="111111"/>
          <w:szCs w:val="24"/>
          <w:lang w:val="en-US"/>
        </w:rPr>
        <w:t>research</w:t>
      </w:r>
      <w:r w:rsidR="00434454">
        <w:rPr>
          <w:rFonts w:ascii="Times New Roman" w:hAnsi="Times New Roman" w:cs="Times New Roman"/>
          <w:color w:val="111111"/>
          <w:szCs w:val="24"/>
          <w:lang w:val="en-US"/>
        </w:rPr>
        <w:t>er</w:t>
      </w:r>
      <w:r>
        <w:rPr>
          <w:rFonts w:ascii="Times New Roman" w:hAnsi="Times New Roman" w:cs="Times New Roman"/>
          <w:color w:val="111111"/>
          <w:szCs w:val="24"/>
          <w:lang w:val="en-US"/>
        </w:rPr>
        <w:t xml:space="preserve"> was found </w:t>
      </w:r>
      <w:r w:rsidR="00434454">
        <w:rPr>
          <w:rFonts w:ascii="Times New Roman" w:hAnsi="Times New Roman" w:cs="Times New Roman"/>
          <w:color w:val="111111"/>
          <w:szCs w:val="24"/>
          <w:lang w:val="en-US"/>
        </w:rPr>
        <w:t xml:space="preserve">and analyze </w:t>
      </w:r>
      <w:r>
        <w:rPr>
          <w:rFonts w:ascii="Times New Roman" w:hAnsi="Times New Roman" w:cs="Times New Roman"/>
          <w:color w:val="111111"/>
          <w:szCs w:val="24"/>
          <w:lang w:val="en-US"/>
        </w:rPr>
        <w:t>222 utterances</w:t>
      </w:r>
      <w:r w:rsidR="00434454">
        <w:rPr>
          <w:rFonts w:ascii="Times New Roman" w:hAnsi="Times New Roman" w:cs="Times New Roman"/>
          <w:color w:val="111111"/>
          <w:szCs w:val="24"/>
          <w:lang w:val="en-US"/>
        </w:rPr>
        <w:t xml:space="preserve">. Those are </w:t>
      </w:r>
      <w:proofErr w:type="gramStart"/>
      <w:r>
        <w:rPr>
          <w:rFonts w:ascii="Times New Roman" w:hAnsi="Times New Roman" w:cs="Times New Roman"/>
          <w:color w:val="111111"/>
          <w:szCs w:val="24"/>
          <w:lang w:val="en-US"/>
        </w:rPr>
        <w:t>consist</w:t>
      </w:r>
      <w:proofErr w:type="gramEnd"/>
      <w:r>
        <w:rPr>
          <w:rFonts w:ascii="Times New Roman" w:hAnsi="Times New Roman" w:cs="Times New Roman"/>
          <w:color w:val="111111"/>
          <w:szCs w:val="24"/>
          <w:lang w:val="en-US"/>
        </w:rPr>
        <w:t xml:space="preserve"> of,</w:t>
      </w:r>
      <w:r w:rsidR="0016685B">
        <w:rPr>
          <w:rFonts w:ascii="Times New Roman" w:hAnsi="Times New Roman" w:cs="Times New Roman"/>
          <w:color w:val="111111"/>
          <w:szCs w:val="24"/>
          <w:lang w:val="en-US"/>
        </w:rPr>
        <w:t xml:space="preserve"> 36</w:t>
      </w:r>
      <w:r>
        <w:rPr>
          <w:rFonts w:ascii="Times New Roman" w:hAnsi="Times New Roman" w:cs="Times New Roman"/>
          <w:color w:val="111111"/>
          <w:szCs w:val="24"/>
          <w:lang w:val="en-US"/>
        </w:rPr>
        <w:t>%</w:t>
      </w:r>
      <w:r w:rsidR="0016685B">
        <w:rPr>
          <w:rFonts w:ascii="Times New Roman" w:hAnsi="Times New Roman" w:cs="Times New Roman"/>
          <w:color w:val="111111"/>
          <w:szCs w:val="24"/>
          <w:lang w:val="en-US"/>
        </w:rPr>
        <w:t xml:space="preserve"> </w:t>
      </w:r>
      <w:r>
        <w:rPr>
          <w:rFonts w:ascii="Times New Roman" w:hAnsi="Times New Roman" w:cs="Times New Roman"/>
          <w:color w:val="111111"/>
          <w:szCs w:val="24"/>
          <w:lang w:val="en-US"/>
        </w:rPr>
        <w:t>representative</w:t>
      </w:r>
      <w:r w:rsidR="00434454">
        <w:rPr>
          <w:rFonts w:ascii="Times New Roman" w:hAnsi="Times New Roman" w:cs="Times New Roman"/>
          <w:color w:val="111111"/>
          <w:szCs w:val="24"/>
          <w:lang w:val="en-US"/>
        </w:rPr>
        <w:t xml:space="preserve">, 33% declarative, 16% directive, </w:t>
      </w:r>
      <w:r w:rsidR="0016685B">
        <w:rPr>
          <w:rFonts w:ascii="Times New Roman" w:hAnsi="Times New Roman" w:cs="Times New Roman"/>
          <w:color w:val="111111"/>
          <w:szCs w:val="24"/>
          <w:lang w:val="en-US"/>
        </w:rPr>
        <w:t>9</w:t>
      </w:r>
      <w:r>
        <w:rPr>
          <w:rFonts w:ascii="Times New Roman" w:hAnsi="Times New Roman" w:cs="Times New Roman"/>
          <w:color w:val="111111"/>
          <w:szCs w:val="24"/>
          <w:lang w:val="en-US"/>
        </w:rPr>
        <w:t xml:space="preserve">% expressive, and </w:t>
      </w:r>
      <w:r w:rsidR="0016685B">
        <w:rPr>
          <w:rFonts w:ascii="Times New Roman" w:hAnsi="Times New Roman" w:cs="Times New Roman"/>
          <w:color w:val="111111"/>
          <w:szCs w:val="24"/>
          <w:lang w:val="en-US"/>
        </w:rPr>
        <w:t>6</w:t>
      </w:r>
      <w:r>
        <w:rPr>
          <w:rFonts w:ascii="Times New Roman" w:hAnsi="Times New Roman" w:cs="Times New Roman"/>
          <w:color w:val="111111"/>
          <w:szCs w:val="24"/>
          <w:lang w:val="en-US"/>
        </w:rPr>
        <w:t>% commissive. As the result</w:t>
      </w:r>
      <w:r w:rsidR="0016685B">
        <w:rPr>
          <w:rFonts w:ascii="Times New Roman" w:hAnsi="Times New Roman" w:cs="Times New Roman"/>
          <w:color w:val="111111"/>
          <w:szCs w:val="24"/>
          <w:lang w:val="en-US"/>
        </w:rPr>
        <w:t xml:space="preserve"> </w:t>
      </w:r>
      <w:r w:rsidR="00434454">
        <w:rPr>
          <w:rFonts w:ascii="Times New Roman" w:hAnsi="Times New Roman" w:cs="Times New Roman"/>
          <w:color w:val="111111"/>
          <w:szCs w:val="24"/>
          <w:lang w:val="en-US"/>
        </w:rPr>
        <w:t xml:space="preserve">was </w:t>
      </w:r>
      <w:r w:rsidR="0016685B">
        <w:rPr>
          <w:rFonts w:ascii="Times New Roman" w:hAnsi="Times New Roman" w:cs="Times New Roman"/>
          <w:color w:val="111111"/>
          <w:szCs w:val="24"/>
          <w:lang w:val="en-US"/>
        </w:rPr>
        <w:t xml:space="preserve">representative </w:t>
      </w:r>
      <w:r>
        <w:rPr>
          <w:rFonts w:ascii="Times New Roman" w:hAnsi="Times New Roman" w:cs="Times New Roman"/>
          <w:color w:val="111111"/>
          <w:szCs w:val="24"/>
          <w:lang w:val="en-US"/>
        </w:rPr>
        <w:t xml:space="preserve">is the highest use of the illocutionary </w:t>
      </w:r>
      <w:r w:rsidR="0016685B">
        <w:rPr>
          <w:rFonts w:ascii="Times New Roman" w:hAnsi="Times New Roman" w:cs="Times New Roman"/>
          <w:color w:val="111111"/>
          <w:szCs w:val="24"/>
          <w:lang w:val="en-US"/>
        </w:rPr>
        <w:t>aspect found</w:t>
      </w:r>
      <w:r>
        <w:rPr>
          <w:rFonts w:ascii="Times New Roman" w:hAnsi="Times New Roman" w:cs="Times New Roman"/>
          <w:color w:val="111111"/>
          <w:szCs w:val="24"/>
          <w:lang w:val="en-US"/>
        </w:rPr>
        <w:t xml:space="preserve"> in </w:t>
      </w:r>
      <w:r w:rsidR="0016685B">
        <w:rPr>
          <w:rFonts w:ascii="Times New Roman" w:hAnsi="Times New Roman" w:cs="Times New Roman"/>
          <w:color w:val="111111"/>
          <w:szCs w:val="24"/>
          <w:lang w:val="en-US"/>
        </w:rPr>
        <w:t>this research</w:t>
      </w:r>
      <w:r w:rsidR="004930AA">
        <w:rPr>
          <w:rFonts w:ascii="Times New Roman" w:hAnsi="Times New Roman" w:cs="Times New Roman"/>
          <w:color w:val="111111"/>
          <w:szCs w:val="24"/>
          <w:lang w:val="en-US"/>
        </w:rPr>
        <w:t>.</w:t>
      </w:r>
      <w:r w:rsidR="00434454">
        <w:rPr>
          <w:rFonts w:ascii="Times New Roman" w:hAnsi="Times New Roman" w:cs="Times New Roman"/>
          <w:color w:val="111111"/>
          <w:szCs w:val="24"/>
          <w:lang w:val="en-US"/>
        </w:rPr>
        <w:t xml:space="preserve"> It can be seen that </w:t>
      </w:r>
      <w:proofErr w:type="spellStart"/>
      <w:r w:rsidR="00434454">
        <w:rPr>
          <w:rFonts w:ascii="Times New Roman" w:hAnsi="Times New Roman" w:cs="Times New Roman"/>
          <w:color w:val="111111"/>
          <w:szCs w:val="24"/>
          <w:lang w:val="en-US"/>
        </w:rPr>
        <w:t>Borish</w:t>
      </w:r>
      <w:proofErr w:type="spellEnd"/>
      <w:r w:rsidR="00434454">
        <w:rPr>
          <w:rFonts w:ascii="Times New Roman" w:hAnsi="Times New Roman" w:cs="Times New Roman"/>
          <w:color w:val="111111"/>
          <w:szCs w:val="24"/>
          <w:lang w:val="en-US"/>
        </w:rPr>
        <w:t xml:space="preserve"> Johnson hoped that his audiences would follow what he said</w:t>
      </w:r>
      <w:r w:rsidR="00454F37">
        <w:rPr>
          <w:rFonts w:ascii="Times New Roman" w:hAnsi="Times New Roman" w:cs="Times New Roman"/>
          <w:color w:val="111111"/>
          <w:szCs w:val="24"/>
          <w:lang w:val="en-US"/>
        </w:rPr>
        <w:t xml:space="preserve"> to reduce the coronavirus disease</w:t>
      </w:r>
      <w:r w:rsidR="001148B7">
        <w:rPr>
          <w:rFonts w:ascii="Times New Roman" w:hAnsi="Times New Roman" w:cs="Times New Roman"/>
          <w:color w:val="111111"/>
          <w:szCs w:val="24"/>
          <w:lang w:val="en-US"/>
        </w:rPr>
        <w:t xml:space="preserve"> - 19</w:t>
      </w:r>
      <w:r w:rsidR="00454F37">
        <w:rPr>
          <w:rFonts w:ascii="Times New Roman" w:hAnsi="Times New Roman" w:cs="Times New Roman"/>
          <w:color w:val="111111"/>
          <w:szCs w:val="24"/>
          <w:lang w:val="en-US"/>
        </w:rPr>
        <w:t>.</w:t>
      </w:r>
    </w:p>
    <w:p w14:paraId="5BBD88CB"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1135A86B" w14:textId="1173476B" w:rsidR="003B5759" w:rsidRPr="008B5AB2" w:rsidRDefault="005346D8" w:rsidP="000A0BB0">
      <w:pPr>
        <w:shd w:val="clear" w:color="auto" w:fill="FFFFFF" w:themeFill="background1"/>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Pr="006D2565">
        <w:rPr>
          <w:rFonts w:ascii="Times New Roman" w:eastAsia="Times New Roman" w:hAnsi="Times New Roman" w:cs="Times New Roman"/>
          <w:sz w:val="18"/>
          <w:szCs w:val="20"/>
          <w:lang w:val="en-US"/>
        </w:rPr>
        <w:tab/>
      </w:r>
      <w:r w:rsidR="000A0BB0">
        <w:rPr>
          <w:rFonts w:ascii="Times New Roman" w:hAnsi="Times New Roman" w:cs="Times New Roman"/>
          <w:i/>
          <w:iCs/>
          <w:szCs w:val="24"/>
          <w:lang w:val="en-US"/>
        </w:rPr>
        <w:t xml:space="preserve">Pragmatics, </w:t>
      </w:r>
      <w:r w:rsidR="00426DEB" w:rsidRPr="001148B7">
        <w:rPr>
          <w:rFonts w:ascii="Times New Roman" w:hAnsi="Times New Roman" w:cs="Times New Roman"/>
          <w:i/>
          <w:iCs/>
          <w:szCs w:val="24"/>
          <w:lang w:val="en-US"/>
        </w:rPr>
        <w:t>Speech Act</w:t>
      </w:r>
      <w:r w:rsidR="000A0BB0">
        <w:rPr>
          <w:rFonts w:ascii="Times New Roman" w:hAnsi="Times New Roman" w:cs="Times New Roman"/>
          <w:i/>
          <w:iCs/>
          <w:szCs w:val="24"/>
          <w:lang w:val="en-US"/>
        </w:rPr>
        <w:t>,</w:t>
      </w:r>
      <w:r w:rsidR="001148B7">
        <w:rPr>
          <w:rFonts w:ascii="Times New Roman" w:hAnsi="Times New Roman" w:cs="Times New Roman"/>
          <w:i/>
          <w:iCs/>
          <w:szCs w:val="24"/>
          <w:lang w:val="en-US"/>
        </w:rPr>
        <w:t xml:space="preserve"> </w:t>
      </w:r>
      <w:r w:rsidR="000A0BB0">
        <w:rPr>
          <w:rFonts w:ascii="Times New Roman" w:hAnsi="Times New Roman" w:cs="Times New Roman"/>
          <w:i/>
          <w:iCs/>
          <w:szCs w:val="24"/>
          <w:lang w:val="en-US"/>
        </w:rPr>
        <w:t>C</w:t>
      </w:r>
      <w:r w:rsidR="001148B7">
        <w:rPr>
          <w:rFonts w:ascii="Times New Roman" w:hAnsi="Times New Roman" w:cs="Times New Roman"/>
          <w:i/>
          <w:iCs/>
          <w:szCs w:val="24"/>
          <w:lang w:val="en-US"/>
        </w:rPr>
        <w:t>ovid-19</w:t>
      </w:r>
    </w:p>
    <w:p w14:paraId="528ACE16" w14:textId="77777777" w:rsidR="003B5759" w:rsidRPr="006D2565" w:rsidRDefault="003B5759" w:rsidP="000A0BB0">
      <w:pPr>
        <w:shd w:val="clear" w:color="auto" w:fill="FFFFFF" w:themeFill="background1"/>
        <w:spacing w:after="0" w:line="240" w:lineRule="auto"/>
        <w:jc w:val="both"/>
        <w:rPr>
          <w:rFonts w:ascii="Times New Roman" w:eastAsia="Times New Roman" w:hAnsi="Times New Roman" w:cs="Times New Roman"/>
          <w:sz w:val="6"/>
          <w:szCs w:val="24"/>
        </w:rPr>
      </w:pPr>
    </w:p>
    <w:p w14:paraId="32110B31"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52E7318A" w14:textId="77777777" w:rsidR="003B5759" w:rsidRPr="00017AD9" w:rsidRDefault="005346D8"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0A6453B4" w14:textId="77777777" w:rsidR="005A266C" w:rsidRDefault="005A266C" w:rsidP="005A266C">
      <w:pPr>
        <w:spacing w:after="0" w:line="240" w:lineRule="auto"/>
        <w:jc w:val="both"/>
        <w:rPr>
          <w:rFonts w:ascii="Times New Roman" w:hAnsi="Times New Roman" w:cs="Times New Roman"/>
          <w:sz w:val="24"/>
          <w:szCs w:val="24"/>
          <w:lang w:val="en-US"/>
        </w:rPr>
      </w:pPr>
    </w:p>
    <w:p w14:paraId="45EBC854" w14:textId="46608EF4" w:rsidR="00426DEB" w:rsidRDefault="005346D8" w:rsidP="00426DEB">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Speech is a public speaking activity. </w:t>
      </w:r>
      <w:r w:rsidR="00EE56EE">
        <w:rPr>
          <w:rFonts w:ascii="Times New Roman" w:hAnsi="Times New Roman" w:cs="Times New Roman"/>
          <w:color w:val="111111"/>
          <w:sz w:val="24"/>
          <w:szCs w:val="14"/>
          <w:shd w:val="clear" w:color="auto" w:fill="FCFFFF"/>
          <w:lang w:val="en-US"/>
        </w:rPr>
        <w:fldChar w:fldCharType="begin" w:fldLock="1"/>
      </w:r>
      <w:r w:rsidR="00EE56EE">
        <w:rPr>
          <w:rFonts w:ascii="Times New Roman" w:hAnsi="Times New Roman" w:cs="Times New Roman"/>
          <w:color w:val="111111"/>
          <w:sz w:val="24"/>
          <w:szCs w:val="14"/>
          <w:shd w:val="clear" w:color="auto" w:fill="FCFFFF"/>
          <w:lang w:val="en-US"/>
        </w:rPr>
        <w:instrText>ADDIN CSL_CITATION {"citationItems":[{"id":"ITEM-1","itemData":{"ISSN":"2614-6258","abstract":"This research deals with the types of illocutionary acts in Donald Trump's Inaugural Speech. The research concerns with illocutionary act produced by Donald Trumps as a President of American. The aim of this research was to analyze the types of illocutionary speech act which was dominantly used in that speech. This research applied descriptive qualitative method and speech act theory by Yule. There were 63 utterances and the percentage of utterances were Representative 46%, Expressive 11%, Directive 16%, Commissive 12,7%, and Declarative 14,3%. The result showed that Donald Trump assert to the audience about the nation will be. It is found that Trump's speech acts in his speech are intended as statement of fact and assertion. Disscussion of hopes implied in Trump's speech acts. As seen on the table above, it can be seen that Trump hoped that his audiences would be persuaded to act","author":[{"dropping-particle":"","family":"Mufiah","given":"Nura Siti","non-dropping-particle":"","parse-names":false,"suffix":""},{"dropping-particle":"","family":"Yazid","given":"Muhammad","non-dropping-particle":"","parse-names":false,"suffix":""},{"dropping-particle":"","family":"Rahman","given":"Nur","non-dropping-particle":"","parse-names":false,"suffix":""}],"id":"ITEM-1","issued":{"date-parts":[["0"]]},"title":"SPEECH ACTS ANALYSIS OF DONALD TRUMP'S SPEECH","type":"article-journal"},"uris":["http://www.mendeley.com/documents/?uuid=a22cf9cb-9b24-336f-9181-8012340e33dc"]}],"mendeley":{"formattedCitation":"(Mufiah, Yazid, and Rahman n.d.)","manualFormatting":"Mufiah and Rahman (2018)","plainTextFormattedCitation":"(Mufiah, Yazid, and Rahman n.d.)","previouslyFormattedCitation":"(Mufiah, Yazid, and Rahman n.d.)"},"properties":{"noteIndex":0},"schema":"https://github.com/citation-style-language/schema/raw/master/csl-citation.json"}</w:instrText>
      </w:r>
      <w:r w:rsidR="00EE56EE">
        <w:rPr>
          <w:rFonts w:ascii="Times New Roman" w:hAnsi="Times New Roman" w:cs="Times New Roman"/>
          <w:color w:val="111111"/>
          <w:sz w:val="24"/>
          <w:szCs w:val="14"/>
          <w:shd w:val="clear" w:color="auto" w:fill="FCFFFF"/>
          <w:lang w:val="en-US"/>
        </w:rPr>
        <w:fldChar w:fldCharType="separate"/>
      </w:r>
      <w:r w:rsidR="00EE56EE" w:rsidRPr="00EE56EE">
        <w:rPr>
          <w:rFonts w:ascii="Times New Roman" w:hAnsi="Times New Roman" w:cs="Times New Roman"/>
          <w:noProof/>
          <w:color w:val="111111"/>
          <w:sz w:val="24"/>
          <w:szCs w:val="14"/>
          <w:shd w:val="clear" w:color="auto" w:fill="FCFFFF"/>
          <w:lang w:val="en-US"/>
        </w:rPr>
        <w:t>Mufiah</w:t>
      </w:r>
      <w:r w:rsidR="00EE56EE">
        <w:rPr>
          <w:rFonts w:ascii="Times New Roman" w:hAnsi="Times New Roman" w:cs="Times New Roman"/>
          <w:noProof/>
          <w:color w:val="111111"/>
          <w:sz w:val="24"/>
          <w:szCs w:val="14"/>
          <w:shd w:val="clear" w:color="auto" w:fill="FCFFFF"/>
          <w:lang w:val="en-US"/>
        </w:rPr>
        <w:t xml:space="preserve"> </w:t>
      </w:r>
      <w:r w:rsidR="00EE56EE" w:rsidRPr="00EE56EE">
        <w:rPr>
          <w:rFonts w:ascii="Times New Roman" w:hAnsi="Times New Roman" w:cs="Times New Roman"/>
          <w:noProof/>
          <w:color w:val="111111"/>
          <w:sz w:val="24"/>
          <w:szCs w:val="14"/>
          <w:shd w:val="clear" w:color="auto" w:fill="FCFFFF"/>
          <w:lang w:val="en-US"/>
        </w:rPr>
        <w:t>and Rahman</w:t>
      </w:r>
      <w:r w:rsidR="00EE56EE">
        <w:rPr>
          <w:rFonts w:ascii="Times New Roman" w:hAnsi="Times New Roman" w:cs="Times New Roman"/>
          <w:noProof/>
          <w:color w:val="111111"/>
          <w:sz w:val="24"/>
          <w:szCs w:val="14"/>
          <w:shd w:val="clear" w:color="auto" w:fill="FCFFFF"/>
          <w:lang w:val="en-US"/>
        </w:rPr>
        <w:t xml:space="preserve"> (2018</w:t>
      </w:r>
      <w:r w:rsidR="00EE56EE" w:rsidRPr="00EE56EE">
        <w:rPr>
          <w:rFonts w:ascii="Times New Roman" w:hAnsi="Times New Roman" w:cs="Times New Roman"/>
          <w:noProof/>
          <w:color w:val="111111"/>
          <w:sz w:val="24"/>
          <w:szCs w:val="14"/>
          <w:shd w:val="clear" w:color="auto" w:fill="FCFFFF"/>
          <w:lang w:val="en-US"/>
        </w:rPr>
        <w:t>)</w:t>
      </w:r>
      <w:r w:rsidR="00EE56EE">
        <w:rPr>
          <w:rFonts w:ascii="Times New Roman" w:hAnsi="Times New Roman" w:cs="Times New Roman"/>
          <w:color w:val="111111"/>
          <w:sz w:val="24"/>
          <w:szCs w:val="14"/>
          <w:shd w:val="clear" w:color="auto" w:fill="FCFFFF"/>
          <w:lang w:val="en-US"/>
        </w:rPr>
        <w:fldChar w:fldCharType="end"/>
      </w:r>
      <w:r w:rsidR="00EE56EE">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 xml:space="preserve">state that speech is a public speaking activity in the formal talk form and performed by a leader to deliver his expression. Speech is not only used by a leader but </w:t>
      </w:r>
      <w:r w:rsidR="00A721C0">
        <w:rPr>
          <w:rFonts w:ascii="Times New Roman" w:hAnsi="Times New Roman" w:cs="Times New Roman"/>
          <w:color w:val="111111"/>
          <w:sz w:val="24"/>
          <w:szCs w:val="14"/>
          <w:shd w:val="clear" w:color="auto" w:fill="FCFFFF"/>
          <w:lang w:val="en-US"/>
        </w:rPr>
        <w:t>usually used by a famous person or a leader of one country, institutions, or others</w:t>
      </w:r>
      <w:r>
        <w:rPr>
          <w:rFonts w:ascii="Times New Roman" w:hAnsi="Times New Roman" w:cs="Times New Roman"/>
          <w:color w:val="111111"/>
          <w:sz w:val="24"/>
          <w:szCs w:val="14"/>
          <w:shd w:val="clear" w:color="auto" w:fill="FCFFFF"/>
          <w:lang w:val="en-US"/>
        </w:rPr>
        <w:t xml:space="preserve"> too</w:t>
      </w:r>
      <w:r w:rsidR="00A721C0">
        <w:rPr>
          <w:rFonts w:ascii="Times New Roman" w:hAnsi="Times New Roman" w:cs="Times New Roman"/>
          <w:color w:val="111111"/>
          <w:sz w:val="24"/>
          <w:szCs w:val="14"/>
          <w:shd w:val="clear" w:color="auto" w:fill="FCFFFF"/>
          <w:lang w:val="en-US"/>
        </w:rPr>
        <w:t>. The speech proposed is for transferring information that is important or should be discussed. In the speech, we can deliver much information such as the speech of the declaration name of new institutions or victory speech of a new president or the others</w:t>
      </w:r>
      <w:r>
        <w:rPr>
          <w:rFonts w:ascii="Times New Roman" w:hAnsi="Times New Roman" w:cs="Times New Roman"/>
          <w:color w:val="111111"/>
          <w:sz w:val="24"/>
          <w:szCs w:val="14"/>
          <w:shd w:val="clear" w:color="auto" w:fill="FCFFFF"/>
          <w:lang w:val="en-US"/>
        </w:rPr>
        <w:t xml:space="preserve">. </w:t>
      </w:r>
    </w:p>
    <w:p w14:paraId="0171113E" w14:textId="77777777" w:rsidR="00426DEB" w:rsidRDefault="00426DEB" w:rsidP="00426DEB">
      <w:pPr>
        <w:spacing w:after="0" w:line="240" w:lineRule="auto"/>
        <w:jc w:val="both"/>
        <w:rPr>
          <w:rFonts w:ascii="Times New Roman" w:hAnsi="Times New Roman" w:cs="Times New Roman"/>
          <w:color w:val="111111"/>
          <w:sz w:val="24"/>
          <w:szCs w:val="14"/>
          <w:shd w:val="clear" w:color="auto" w:fill="FCFFFF"/>
          <w:lang w:val="en-US"/>
        </w:rPr>
      </w:pPr>
    </w:p>
    <w:p w14:paraId="69AF1904" w14:textId="6388A31F" w:rsidR="00426DEB" w:rsidRDefault="005346D8" w:rsidP="00426DEB">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When </w:t>
      </w:r>
      <w:r w:rsidR="00C823D4">
        <w:rPr>
          <w:rFonts w:ascii="Times New Roman" w:hAnsi="Times New Roman" w:cs="Times New Roman"/>
          <w:color w:val="111111"/>
          <w:sz w:val="24"/>
          <w:szCs w:val="14"/>
          <w:shd w:val="clear" w:color="auto" w:fill="FCFFFF"/>
          <w:lang w:val="en-US"/>
        </w:rPr>
        <w:t>people</w:t>
      </w:r>
      <w:r>
        <w:rPr>
          <w:rFonts w:ascii="Times New Roman" w:hAnsi="Times New Roman" w:cs="Times New Roman"/>
          <w:color w:val="111111"/>
          <w:sz w:val="24"/>
          <w:szCs w:val="14"/>
          <w:shd w:val="clear" w:color="auto" w:fill="FCFFFF"/>
          <w:lang w:val="en-US"/>
        </w:rPr>
        <w:t xml:space="preserve"> want to </w:t>
      </w:r>
      <w:proofErr w:type="gramStart"/>
      <w:r>
        <w:rPr>
          <w:rFonts w:ascii="Times New Roman" w:hAnsi="Times New Roman" w:cs="Times New Roman"/>
          <w:color w:val="111111"/>
          <w:sz w:val="24"/>
          <w:szCs w:val="14"/>
          <w:shd w:val="clear" w:color="auto" w:fill="FCFFFF"/>
          <w:lang w:val="en-US"/>
        </w:rPr>
        <w:t>speak</w:t>
      </w:r>
      <w:proofErr w:type="gramEnd"/>
      <w:r>
        <w:rPr>
          <w:rFonts w:ascii="Times New Roman" w:hAnsi="Times New Roman" w:cs="Times New Roman"/>
          <w:color w:val="111111"/>
          <w:sz w:val="24"/>
          <w:szCs w:val="14"/>
          <w:shd w:val="clear" w:color="auto" w:fill="FCFFFF"/>
          <w:lang w:val="en-US"/>
        </w:rPr>
        <w:t xml:space="preserve"> </w:t>
      </w:r>
      <w:r w:rsidR="00C823D4">
        <w:rPr>
          <w:rFonts w:ascii="Times New Roman" w:hAnsi="Times New Roman" w:cs="Times New Roman"/>
          <w:color w:val="111111"/>
          <w:sz w:val="24"/>
          <w:szCs w:val="14"/>
          <w:shd w:val="clear" w:color="auto" w:fill="FCFFFF"/>
          <w:lang w:val="en-US"/>
        </w:rPr>
        <w:t>they</w:t>
      </w:r>
      <w:r>
        <w:rPr>
          <w:rFonts w:ascii="Times New Roman" w:hAnsi="Times New Roman" w:cs="Times New Roman"/>
          <w:color w:val="111111"/>
          <w:sz w:val="24"/>
          <w:szCs w:val="14"/>
          <w:shd w:val="clear" w:color="auto" w:fill="FCFFFF"/>
          <w:lang w:val="en-US"/>
        </w:rPr>
        <w:t xml:space="preserve"> will plan any words that synchronize by the context but sometimes meaning by the form of words and the meaning by the words are different. To understand the meaning in certain speech we need pragmatics competence.</w:t>
      </w:r>
      <w:r w:rsidR="00691D85">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Pragmatics is a branch of linguistic</w:t>
      </w:r>
      <w:r w:rsidR="00691D85">
        <w:rPr>
          <w:rFonts w:ascii="Times New Roman" w:hAnsi="Times New Roman" w:cs="Times New Roman"/>
          <w:color w:val="111111"/>
          <w:sz w:val="24"/>
          <w:szCs w:val="14"/>
          <w:shd w:val="clear" w:color="auto" w:fill="FCFFFF"/>
          <w:lang w:val="en-US"/>
        </w:rPr>
        <w:t xml:space="preserve"> that is a study about the condition of meaning and context of utterances </w:t>
      </w:r>
      <w:r w:rsidR="00EE56EE">
        <w:rPr>
          <w:rFonts w:ascii="Times New Roman" w:hAnsi="Times New Roman" w:cs="Times New Roman"/>
          <w:color w:val="111111"/>
          <w:sz w:val="24"/>
          <w:szCs w:val="14"/>
          <w:shd w:val="clear" w:color="auto" w:fill="FCFFFF"/>
          <w:lang w:val="en-US"/>
        </w:rPr>
        <w:fldChar w:fldCharType="begin" w:fldLock="1"/>
      </w:r>
      <w:r w:rsidR="00EE56EE">
        <w:rPr>
          <w:rFonts w:ascii="Times New Roman" w:hAnsi="Times New Roman" w:cs="Times New Roman"/>
          <w:color w:val="111111"/>
          <w:sz w:val="24"/>
          <w:szCs w:val="14"/>
          <w:shd w:val="clear" w:color="auto" w:fill="FCFFFF"/>
          <w:lang w:val="en-US"/>
        </w:rPr>
        <w:instrText>ADDIN CSL_CITATION {"citationItems":[{"id":"ITEM-1","itemData":{"ISSN":"2614-6320","abstract":"Pragmatics aims to give an overview of the politeness principles, to describe and to explain the types and functions of Face Threatening Act (FTA) and Face Saving Act (FSA) use in relation with politeness in the conversation by the characters in Barbie as The Princess and The Pauper movie. The oral utterances are analyzed and interpreted descriptively based on Brown and Levinson's Face Threatening Acts theory and George Yule's theory. This research employs descriptive qualitative method and supported by percentage calculation. To collect the data, the researchers use some steps; collecting the conversation by watching it and listening the conversations carefully, use fields note. Finally, the result of the research shows there are two kinds of FTA and FSA that used by the characters, negative FTA and positive FTA and FSA. In Barbie as the Princess and the Pauper movie, the data shows the using of FTA talked by Princess Anneliese is 3,6% and by Preminger is 5%. It shows that Preminger more dominants in using FTA than Princess Anneliese. About FSA, Princess Anneliese is 3,6% and Preminger is 6,8%. Preminger likes to talk in FSA ways and Princess Anneliese as same as in using FTA and FSA.","author":[{"dropping-particle":"","family":"Angginie","given":"Viren Aulia","non-dropping-particle":"","parse-names":false,"suffix":""},{"dropping-particle":"","family":"Santika","given":"Tika","non-dropping-particle":"","parse-names":false,"suffix":""},{"dropping-particle":"","family":"Nisa","given":"Ula","non-dropping-particle":"","parse-names":false,"suffix":""},{"dropping-particle":"","family":"Fauziah","given":"El","non-dropping-particle":"","parse-names":false,"suffix":""}],"id":"ITEM-1","issued":{"date-parts":[["0"]]},"title":"ANALYSIS ABOUT POLITENESS IN \"BARBIE AS THE PRINCESS AND THE PAUPER MOVIE\"","type":"article-journal"},"uris":["http://www.mendeley.com/documents/?uuid=adac06fc-ecb1-3fe1-b7b7-893416863769"]}],"mendeley":{"formattedCitation":"(Angginie et al. n.d.)","manualFormatting":"(Angginie et al, 2019)","plainTextFormattedCitation":"(Angginie et al. n.d.)","previouslyFormattedCitation":"(Angginie et al. n.d.)"},"properties":{"noteIndex":0},"schema":"https://github.com/citation-style-language/schema/raw/master/csl-citation.json"}</w:instrText>
      </w:r>
      <w:r w:rsidR="00EE56EE">
        <w:rPr>
          <w:rFonts w:ascii="Times New Roman" w:hAnsi="Times New Roman" w:cs="Times New Roman"/>
          <w:color w:val="111111"/>
          <w:sz w:val="24"/>
          <w:szCs w:val="14"/>
          <w:shd w:val="clear" w:color="auto" w:fill="FCFFFF"/>
          <w:lang w:val="en-US"/>
        </w:rPr>
        <w:fldChar w:fldCharType="separate"/>
      </w:r>
      <w:r w:rsidR="00EE56EE" w:rsidRPr="00EE56EE">
        <w:rPr>
          <w:rFonts w:ascii="Times New Roman" w:hAnsi="Times New Roman" w:cs="Times New Roman"/>
          <w:noProof/>
          <w:color w:val="111111"/>
          <w:sz w:val="24"/>
          <w:szCs w:val="14"/>
          <w:shd w:val="clear" w:color="auto" w:fill="FCFFFF"/>
          <w:lang w:val="en-US"/>
        </w:rPr>
        <w:t>(Angginie et al</w:t>
      </w:r>
      <w:r w:rsidR="00EE56EE">
        <w:rPr>
          <w:rFonts w:ascii="Times New Roman" w:hAnsi="Times New Roman" w:cs="Times New Roman"/>
          <w:noProof/>
          <w:color w:val="111111"/>
          <w:sz w:val="24"/>
          <w:szCs w:val="14"/>
          <w:shd w:val="clear" w:color="auto" w:fill="FCFFFF"/>
          <w:lang w:val="en-US"/>
        </w:rPr>
        <w:t>, 2019</w:t>
      </w:r>
      <w:r w:rsidR="00EE56EE" w:rsidRPr="00EE56EE">
        <w:rPr>
          <w:rFonts w:ascii="Times New Roman" w:hAnsi="Times New Roman" w:cs="Times New Roman"/>
          <w:noProof/>
          <w:color w:val="111111"/>
          <w:sz w:val="24"/>
          <w:szCs w:val="14"/>
          <w:shd w:val="clear" w:color="auto" w:fill="FCFFFF"/>
          <w:lang w:val="en-US"/>
        </w:rPr>
        <w:t>)</w:t>
      </w:r>
      <w:r w:rsidR="00EE56EE">
        <w:rPr>
          <w:rFonts w:ascii="Times New Roman" w:hAnsi="Times New Roman" w:cs="Times New Roman"/>
          <w:color w:val="111111"/>
          <w:sz w:val="24"/>
          <w:szCs w:val="14"/>
          <w:shd w:val="clear" w:color="auto" w:fill="FCFFFF"/>
          <w:lang w:val="en-US"/>
        </w:rPr>
        <w:fldChar w:fldCharType="end"/>
      </w:r>
      <w:r w:rsidR="00691D85">
        <w:rPr>
          <w:rFonts w:ascii="Times New Roman" w:hAnsi="Times New Roman" w:cs="Times New Roman"/>
          <w:color w:val="111111"/>
          <w:sz w:val="24"/>
          <w:szCs w:val="14"/>
          <w:shd w:val="clear" w:color="auto" w:fill="FCFFFF"/>
          <w:lang w:val="en-US"/>
        </w:rPr>
        <w:t xml:space="preserve">. So, pragmatic </w:t>
      </w:r>
      <w:r>
        <w:rPr>
          <w:rFonts w:ascii="Times New Roman" w:hAnsi="Times New Roman" w:cs="Times New Roman"/>
          <w:color w:val="111111"/>
          <w:sz w:val="24"/>
          <w:szCs w:val="14"/>
          <w:shd w:val="clear" w:color="auto" w:fill="FCFFFF"/>
          <w:lang w:val="en-US"/>
        </w:rPr>
        <w:t xml:space="preserve">has two keywords; meaning and context. In this case pragmatic can do by speaker or writer also can be explained by a listener or reader. Pragmatic is a study of speaker meaning (Yule, 1996:3). According to </w:t>
      </w:r>
      <w:r w:rsidR="00EE56EE">
        <w:rPr>
          <w:rFonts w:ascii="Times New Roman" w:hAnsi="Times New Roman" w:cs="Times New Roman"/>
          <w:color w:val="111111"/>
          <w:sz w:val="24"/>
          <w:szCs w:val="14"/>
          <w:shd w:val="clear" w:color="auto" w:fill="FCFFFF"/>
          <w:lang w:val="en-US"/>
        </w:rPr>
        <w:fldChar w:fldCharType="begin" w:fldLock="1"/>
      </w:r>
      <w:r w:rsidR="00EE56EE">
        <w:rPr>
          <w:rFonts w:ascii="Times New Roman" w:hAnsi="Times New Roman" w:cs="Times New Roman"/>
          <w:color w:val="111111"/>
          <w:sz w:val="24"/>
          <w:szCs w:val="14"/>
          <w:shd w:val="clear" w:color="auto" w:fill="FCFFFF"/>
          <w:lang w:val="en-US"/>
        </w:rPr>
        <w:instrText>ADDIN CSL_CITATION {"citationItems":[{"id":"ITEM-1","itemData":{"ISSN":"2614-6320","abstract":"Pragmatics is study of significance aspects and language use which are dependent to the speaker, the addressee and other characteristics about the context of utterance. Usually people utilize language in spoken and written, for instance conversation writing ideas, thoughts and so on in the book. For example cerebration contained in fairy tale stories were poured through the writer that one may be understood by readers. These ideas are expressed in the form about speech acts as described in Yule's theory in his book Pragmatics: Speech Act Classification (1996), there are five classifications of speech act pragmatically that can be proposed with a speaker such as representatives, directives, commissives, expressives, and declarations. The researchers used Beauty and the Beast short story to be analyzed classification about speech act. The method used in this analysis is a descriptive qualitative method. The results in this study, there are 10 speech act in short story Beauty and the Beast. In the outcomes of this study, that speech act classified into 4 types. Speech act classification is mostly Directives (50%); Representatives (30%); Declarations (10%); and Commissives (10%). The classification type unfound in the story above is Expressives.","author":[{"dropping-particle":"","family":"Purwita Sintamutiani","given":"Diah","non-dropping-particle":"","parse-names":false,"suffix":""},{"dropping-particle":"","family":"Fitriani","given":"Dias","non-dropping-particle":"","parse-names":false,"suffix":""},{"dropping-particle":"","family":"Inayah","given":"Ratih","non-dropping-particle":"","parse-names":false,"suffix":""},{"dropping-particle":"","family":"Siliwangi","given":"Ikip","non-dropping-particle":"","parse-names":false,"suffix":""}],"id":"ITEM-1","issue":"4","issued":{"date-parts":[["2019"]]},"title":"AN ANALYSIS OF SPEECH ACT CLASSIFICATION IN BEAUTY AND THE BEAST","type":"article-journal","volume":"2"},"uris":["http://www.mendeley.com/documents/?uuid=4186afdd-49e3-3af2-b1e7-9903d5a7cdd3"]}],"mendeley":{"formattedCitation":"(Purwita Sintamutiani et al. 2019)","manualFormatting":"Purwita Sintamutiani et al. (2019)","plainTextFormattedCitation":"(Purwita Sintamutiani et al. 2019)","previouslyFormattedCitation":"(Purwita Sintamutiani et al. 2019)"},"properties":{"noteIndex":0},"schema":"https://github.com/citation-style-language/schema/raw/master/csl-citation.json"}</w:instrText>
      </w:r>
      <w:r w:rsidR="00EE56EE">
        <w:rPr>
          <w:rFonts w:ascii="Times New Roman" w:hAnsi="Times New Roman" w:cs="Times New Roman"/>
          <w:color w:val="111111"/>
          <w:sz w:val="24"/>
          <w:szCs w:val="14"/>
          <w:shd w:val="clear" w:color="auto" w:fill="FCFFFF"/>
          <w:lang w:val="en-US"/>
        </w:rPr>
        <w:fldChar w:fldCharType="separate"/>
      </w:r>
      <w:r w:rsidR="00EE56EE" w:rsidRPr="00EE56EE">
        <w:rPr>
          <w:rFonts w:ascii="Times New Roman" w:hAnsi="Times New Roman" w:cs="Times New Roman"/>
          <w:noProof/>
          <w:color w:val="111111"/>
          <w:sz w:val="24"/>
          <w:szCs w:val="14"/>
          <w:shd w:val="clear" w:color="auto" w:fill="FCFFFF"/>
          <w:lang w:val="en-US"/>
        </w:rPr>
        <w:t>Purwita Sintamutiani et al</w:t>
      </w:r>
      <w:r w:rsidR="00EE56EE">
        <w:rPr>
          <w:rFonts w:ascii="Times New Roman" w:hAnsi="Times New Roman" w:cs="Times New Roman"/>
          <w:noProof/>
          <w:color w:val="111111"/>
          <w:sz w:val="24"/>
          <w:szCs w:val="14"/>
          <w:shd w:val="clear" w:color="auto" w:fill="FCFFFF"/>
          <w:lang w:val="en-US"/>
        </w:rPr>
        <w:t>.</w:t>
      </w:r>
      <w:r w:rsidR="00EE56EE" w:rsidRPr="00EE56EE">
        <w:rPr>
          <w:rFonts w:ascii="Times New Roman" w:hAnsi="Times New Roman" w:cs="Times New Roman"/>
          <w:noProof/>
          <w:color w:val="111111"/>
          <w:sz w:val="24"/>
          <w:szCs w:val="14"/>
          <w:shd w:val="clear" w:color="auto" w:fill="FCFFFF"/>
          <w:lang w:val="en-US"/>
        </w:rPr>
        <w:t xml:space="preserve"> </w:t>
      </w:r>
      <w:r w:rsidR="00EE56EE">
        <w:rPr>
          <w:rFonts w:ascii="Times New Roman" w:hAnsi="Times New Roman" w:cs="Times New Roman"/>
          <w:noProof/>
          <w:color w:val="111111"/>
          <w:sz w:val="24"/>
          <w:szCs w:val="14"/>
          <w:shd w:val="clear" w:color="auto" w:fill="FCFFFF"/>
          <w:lang w:val="en-US"/>
        </w:rPr>
        <w:t>(</w:t>
      </w:r>
      <w:r w:rsidR="00EE56EE" w:rsidRPr="00EE56EE">
        <w:rPr>
          <w:rFonts w:ascii="Times New Roman" w:hAnsi="Times New Roman" w:cs="Times New Roman"/>
          <w:noProof/>
          <w:color w:val="111111"/>
          <w:sz w:val="24"/>
          <w:szCs w:val="14"/>
          <w:shd w:val="clear" w:color="auto" w:fill="FCFFFF"/>
          <w:lang w:val="en-US"/>
        </w:rPr>
        <w:t>2019)</w:t>
      </w:r>
      <w:r w:rsidR="00EE56EE">
        <w:rPr>
          <w:rFonts w:ascii="Times New Roman" w:hAnsi="Times New Roman" w:cs="Times New Roman"/>
          <w:color w:val="111111"/>
          <w:sz w:val="24"/>
          <w:szCs w:val="14"/>
          <w:shd w:val="clear" w:color="auto" w:fill="FCFFFF"/>
          <w:lang w:val="en-US"/>
        </w:rPr>
        <w:fldChar w:fldCharType="end"/>
      </w:r>
      <w:r w:rsidR="00EE56EE">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said that speaker, listener, or other aspects are needed to study of language operation about the context in utterances. There are so many aspects of pragmatic include speech acts.</w:t>
      </w:r>
    </w:p>
    <w:p w14:paraId="7D5F8FB5" w14:textId="77777777" w:rsidR="00426DEB" w:rsidRDefault="00426DEB" w:rsidP="00775E4D">
      <w:pPr>
        <w:spacing w:after="0" w:line="240" w:lineRule="auto"/>
        <w:rPr>
          <w:rFonts w:ascii="Times New Roman" w:hAnsi="Times New Roman" w:cs="Times New Roman"/>
          <w:color w:val="111111"/>
          <w:sz w:val="24"/>
          <w:szCs w:val="14"/>
          <w:shd w:val="clear" w:color="auto" w:fill="FCFFFF"/>
          <w:lang w:val="en-US"/>
        </w:rPr>
      </w:pPr>
    </w:p>
    <w:p w14:paraId="56191594" w14:textId="43E241E2" w:rsidR="00775E4D" w:rsidRPr="00AE7FBD" w:rsidRDefault="005346D8" w:rsidP="00AE7FBD">
      <w:pPr>
        <w:spacing w:after="0" w:line="240" w:lineRule="auto"/>
        <w:ind w:firstLine="720"/>
        <w:jc w:val="both"/>
        <w:rPr>
          <w:rFonts w:ascii="Times New Roman" w:hAnsi="Times New Roman" w:cs="Times New Roman"/>
          <w:b/>
          <w:sz w:val="24"/>
          <w:szCs w:val="24"/>
        </w:rPr>
      </w:pPr>
      <w:r w:rsidRPr="002B7AF4">
        <w:rPr>
          <w:rFonts w:ascii="Times New Roman" w:hAnsi="Times New Roman" w:cs="Times New Roman"/>
          <w:b/>
          <w:sz w:val="24"/>
          <w:szCs w:val="24"/>
        </w:rPr>
        <w:t xml:space="preserve">Table </w:t>
      </w:r>
      <w:r>
        <w:rPr>
          <w:rFonts w:ascii="Times New Roman" w:hAnsi="Times New Roman" w:cs="Times New Roman"/>
          <w:b/>
          <w:sz w:val="24"/>
          <w:szCs w:val="24"/>
          <w:lang w:val="en-US"/>
        </w:rPr>
        <w:t xml:space="preserve">1. </w:t>
      </w:r>
      <w:r>
        <w:rPr>
          <w:rFonts w:ascii="Times New Roman" w:hAnsi="Times New Roman" w:cs="Times New Roman"/>
          <w:sz w:val="24"/>
          <w:szCs w:val="24"/>
          <w:lang w:val="en-US"/>
        </w:rPr>
        <w:t xml:space="preserve">Example of Pragmatics </w:t>
      </w:r>
      <w:r w:rsidR="00EE56EE">
        <w:rPr>
          <w:rFonts w:ascii="Times New Roman" w:hAnsi="Times New Roman" w:cs="Times New Roman"/>
          <w:sz w:val="24"/>
          <w:szCs w:val="24"/>
          <w:lang w:val="en-US"/>
        </w:rPr>
        <w:fldChar w:fldCharType="begin" w:fldLock="1"/>
      </w:r>
      <w:r w:rsidR="00EE56EE">
        <w:rPr>
          <w:rFonts w:ascii="Times New Roman" w:hAnsi="Times New Roman" w:cs="Times New Roman"/>
          <w:sz w:val="24"/>
          <w:szCs w:val="24"/>
          <w:lang w:val="en-US"/>
        </w:rPr>
        <w:instrText>ADDIN CSL_CITATION {"citationItems":[{"id":"ITEM-1","itemData":{"ISSN":"2614-6258","abstract":"This research deals with the types of illocutionary acts in Donald Trump's Inaugural Speech. The research concerns with illocutionary act produced by Donald Trumps as a President of American. The aim of this research was to analyze the types of illocutionary speech act which was dominantly used in that speech. This research applied descriptive qualitative method and speech act theory by Yule. There were 63 utterances and the percentage of utterances were Representative 46%, Expressive 11%, Directive 16%, Commissive 12,7%, and Declarative 14,3%. The result showed that Donald Trump assert to the audience about the nation will be. It is found that Trump's speech acts in his speech are intended as statement of fact and assertion. Disscussion of hopes implied in Trump's speech acts. As seen on the table above, it can be seen that Trump hoped that his audiences would be persuaded to act","author":[{"dropping-particle":"","family":"Mufiah","given":"Nura Siti","non-dropping-particle":"","parse-names":false,"suffix":""},{"dropping-particle":"","family":"Yazid","given":"Muhammad","non-dropping-particle":"","parse-names":false,"suffix":""},{"dropping-particle":"","family":"Rahman","given":"Nur","non-dropping-particle":"","parse-names":false,"suffix":""}],"id":"ITEM-1","issued":{"date-parts":[["0"]]},"title":"SPEECH ACTS ANALYSIS OF DONALD TRUMP'S SPEECH","type":"article-journal"},"uris":["http://www.mendeley.com/documents/?uuid=a22cf9cb-9b24-336f-9181-8012340e33dc"]}],"mendeley":{"formattedCitation":"(Mufiah et al. n.d.)","manualFormatting":"(Mufiah and Rahman, 2018)","plainTextFormattedCitation":"(Mufiah et al. n.d.)","previouslyFormattedCitation":"(Mufiah et al. n.d.)"},"properties":{"noteIndex":0},"schema":"https://github.com/citation-style-language/schema/raw/master/csl-citation.json"}</w:instrText>
      </w:r>
      <w:r w:rsidR="00EE56EE">
        <w:rPr>
          <w:rFonts w:ascii="Times New Roman" w:hAnsi="Times New Roman" w:cs="Times New Roman"/>
          <w:sz w:val="24"/>
          <w:szCs w:val="24"/>
          <w:lang w:val="en-US"/>
        </w:rPr>
        <w:fldChar w:fldCharType="separate"/>
      </w:r>
      <w:r w:rsidR="00EE56EE" w:rsidRPr="00EE56EE">
        <w:rPr>
          <w:rFonts w:ascii="Times New Roman" w:hAnsi="Times New Roman" w:cs="Times New Roman"/>
          <w:noProof/>
          <w:sz w:val="24"/>
          <w:szCs w:val="24"/>
          <w:lang w:val="en-US"/>
        </w:rPr>
        <w:t>(Mufiah</w:t>
      </w:r>
      <w:r w:rsidR="00EE56EE">
        <w:rPr>
          <w:rFonts w:ascii="Times New Roman" w:hAnsi="Times New Roman" w:cs="Times New Roman"/>
          <w:noProof/>
          <w:sz w:val="24"/>
          <w:szCs w:val="24"/>
          <w:lang w:val="en-US"/>
        </w:rPr>
        <w:t xml:space="preserve"> and Rahman, 2018</w:t>
      </w:r>
      <w:r w:rsidR="00EE56EE" w:rsidRPr="00EE56EE">
        <w:rPr>
          <w:rFonts w:ascii="Times New Roman" w:hAnsi="Times New Roman" w:cs="Times New Roman"/>
          <w:noProof/>
          <w:sz w:val="24"/>
          <w:szCs w:val="24"/>
          <w:lang w:val="en-US"/>
        </w:rPr>
        <w:t>)</w:t>
      </w:r>
      <w:r w:rsidR="00EE56EE">
        <w:rPr>
          <w:rFonts w:ascii="Times New Roman" w:hAnsi="Times New Roman" w:cs="Times New Roman"/>
          <w:sz w:val="24"/>
          <w:szCs w:val="24"/>
          <w:lang w:val="en-US"/>
        </w:rPr>
        <w:fldChar w:fldCharType="end"/>
      </w:r>
      <w:r w:rsidR="00EE56EE" w:rsidRPr="00AE7FBD">
        <w:rPr>
          <w:rFonts w:ascii="Times New Roman" w:hAnsi="Times New Roman" w:cs="Times New Roman"/>
          <w:b/>
          <w:sz w:val="24"/>
          <w:szCs w:val="24"/>
        </w:rPr>
        <w:t xml:space="preserve">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977"/>
        <w:gridCol w:w="3191"/>
      </w:tblGrid>
      <w:tr w:rsidR="007E0AE0" w14:paraId="73F48A26" w14:textId="77777777" w:rsidTr="00CF4FC7">
        <w:trPr>
          <w:trHeight w:val="384"/>
          <w:jc w:val="center"/>
        </w:trPr>
        <w:tc>
          <w:tcPr>
            <w:tcW w:w="8153" w:type="dxa"/>
            <w:gridSpan w:val="3"/>
            <w:tcBorders>
              <w:top w:val="single" w:sz="4" w:space="0" w:color="auto"/>
              <w:bottom w:val="single" w:sz="4" w:space="0" w:color="auto"/>
            </w:tcBorders>
            <w:shd w:val="clear" w:color="auto" w:fill="FFFFFF" w:themeFill="background1"/>
            <w:vAlign w:val="center"/>
          </w:tcPr>
          <w:p w14:paraId="1B5DAE4D" w14:textId="77777777" w:rsidR="00AE7FBD" w:rsidRPr="00284B0A" w:rsidRDefault="005346D8" w:rsidP="00AE7FBD">
            <w:pPr>
              <w:rPr>
                <w:rFonts w:ascii="Times New Roman" w:hAnsi="Times New Roman" w:cs="Times New Roman"/>
                <w:b/>
                <w:sz w:val="24"/>
                <w:szCs w:val="24"/>
                <w:lang w:val="en-US"/>
              </w:rPr>
            </w:pPr>
            <w:r>
              <w:rPr>
                <w:rFonts w:ascii="Times New Roman" w:hAnsi="Times New Roman" w:cs="Times New Roman"/>
                <w:bCs/>
                <w:sz w:val="24"/>
                <w:szCs w:val="24"/>
                <w:lang w:val="en-US"/>
              </w:rPr>
              <w:t>Sentence: What time is it?</w:t>
            </w:r>
          </w:p>
        </w:tc>
      </w:tr>
      <w:tr w:rsidR="007E0AE0" w14:paraId="5BDF2748" w14:textId="77777777" w:rsidTr="0016086D">
        <w:trPr>
          <w:jc w:val="center"/>
        </w:trPr>
        <w:tc>
          <w:tcPr>
            <w:tcW w:w="1985" w:type="dxa"/>
            <w:tcBorders>
              <w:top w:val="single" w:sz="4" w:space="0" w:color="auto"/>
            </w:tcBorders>
            <w:vAlign w:val="center"/>
          </w:tcPr>
          <w:p w14:paraId="0764CD44" w14:textId="77777777" w:rsidR="00AE7FBD" w:rsidRPr="00AE7FBD" w:rsidRDefault="00AE7FBD" w:rsidP="00AE7FBD">
            <w:pPr>
              <w:jc w:val="both"/>
              <w:rPr>
                <w:rFonts w:ascii="Times New Roman" w:hAnsi="Times New Roman" w:cs="Times New Roman"/>
                <w:sz w:val="24"/>
                <w:szCs w:val="24"/>
                <w:lang w:val="en-US"/>
              </w:rPr>
            </w:pPr>
          </w:p>
        </w:tc>
        <w:tc>
          <w:tcPr>
            <w:tcW w:w="2977" w:type="dxa"/>
            <w:tcBorders>
              <w:top w:val="single" w:sz="4" w:space="0" w:color="auto"/>
            </w:tcBorders>
            <w:vAlign w:val="center"/>
          </w:tcPr>
          <w:p w14:paraId="41236E1D" w14:textId="77777777" w:rsidR="00AE7FBD" w:rsidRPr="00AE7FBD" w:rsidRDefault="005346D8" w:rsidP="008C64E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Literal</w:t>
            </w:r>
          </w:p>
        </w:tc>
        <w:tc>
          <w:tcPr>
            <w:tcW w:w="3191" w:type="dxa"/>
            <w:tcBorders>
              <w:top w:val="single" w:sz="4" w:space="0" w:color="auto"/>
            </w:tcBorders>
            <w:vAlign w:val="center"/>
          </w:tcPr>
          <w:p w14:paraId="07442229" w14:textId="77777777" w:rsidR="00AE7FBD" w:rsidRPr="002B7AF4" w:rsidRDefault="005346D8" w:rsidP="008C64E7">
            <w:pPr>
              <w:jc w:val="center"/>
              <w:rPr>
                <w:rFonts w:ascii="Times New Roman" w:hAnsi="Times New Roman" w:cs="Times New Roman"/>
                <w:sz w:val="24"/>
                <w:szCs w:val="24"/>
              </w:rPr>
            </w:pPr>
            <w:r>
              <w:rPr>
                <w:rFonts w:ascii="Times New Roman" w:hAnsi="Times New Roman" w:cs="Times New Roman"/>
                <w:b/>
                <w:bCs/>
                <w:sz w:val="24"/>
                <w:szCs w:val="24"/>
                <w:lang w:val="en-US"/>
              </w:rPr>
              <w:t>Pragmatic</w:t>
            </w:r>
            <w:r>
              <w:rPr>
                <w:rFonts w:ascii="Times New Roman" w:hAnsi="Times New Roman" w:cs="Times New Roman"/>
                <w:sz w:val="24"/>
                <w:szCs w:val="24"/>
                <w:lang w:val="en-US"/>
              </w:rPr>
              <w:t xml:space="preserve"> </w:t>
            </w:r>
          </w:p>
        </w:tc>
      </w:tr>
      <w:tr w:rsidR="007E0AE0" w14:paraId="7D3424A4" w14:textId="77777777" w:rsidTr="0016086D">
        <w:trPr>
          <w:jc w:val="center"/>
        </w:trPr>
        <w:tc>
          <w:tcPr>
            <w:tcW w:w="1985" w:type="dxa"/>
            <w:tcBorders>
              <w:top w:val="single" w:sz="4" w:space="0" w:color="auto"/>
            </w:tcBorders>
            <w:vAlign w:val="center"/>
          </w:tcPr>
          <w:p w14:paraId="1AF2CB54" w14:textId="77777777" w:rsidR="00AE7FBD" w:rsidRPr="00AE7FBD" w:rsidRDefault="005346D8" w:rsidP="00AE7FBD">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Meaning</w:t>
            </w:r>
          </w:p>
        </w:tc>
        <w:tc>
          <w:tcPr>
            <w:tcW w:w="2977" w:type="dxa"/>
            <w:tcBorders>
              <w:top w:val="single" w:sz="4" w:space="0" w:color="auto"/>
            </w:tcBorders>
            <w:vAlign w:val="center"/>
          </w:tcPr>
          <w:p w14:paraId="6F6F04A5" w14:textId="77777777" w:rsidR="00AE7FBD" w:rsidRDefault="005346D8" w:rsidP="008C64E7">
            <w:pPr>
              <w:jc w:val="center"/>
              <w:rPr>
                <w:rFonts w:ascii="Times New Roman" w:hAnsi="Times New Roman" w:cs="Times New Roman"/>
                <w:sz w:val="24"/>
                <w:szCs w:val="24"/>
                <w:lang w:val="en-US"/>
              </w:rPr>
            </w:pPr>
            <w:r>
              <w:rPr>
                <w:rFonts w:ascii="Times New Roman" w:hAnsi="Times New Roman" w:cs="Times New Roman"/>
                <w:sz w:val="24"/>
                <w:szCs w:val="24"/>
                <w:lang w:val="en-US"/>
              </w:rPr>
              <w:t>What time is it?</w:t>
            </w:r>
          </w:p>
        </w:tc>
        <w:tc>
          <w:tcPr>
            <w:tcW w:w="3191" w:type="dxa"/>
            <w:tcBorders>
              <w:top w:val="single" w:sz="4" w:space="0" w:color="auto"/>
            </w:tcBorders>
            <w:vAlign w:val="center"/>
          </w:tcPr>
          <w:p w14:paraId="11121173" w14:textId="77777777" w:rsidR="00AE7FBD" w:rsidRDefault="005346D8" w:rsidP="008C64E7">
            <w:pPr>
              <w:jc w:val="center"/>
              <w:rPr>
                <w:rFonts w:ascii="Times New Roman" w:hAnsi="Times New Roman" w:cs="Times New Roman"/>
                <w:sz w:val="24"/>
                <w:szCs w:val="24"/>
                <w:lang w:val="en-US"/>
              </w:rPr>
            </w:pPr>
            <w:r>
              <w:rPr>
                <w:rFonts w:ascii="Times New Roman" w:hAnsi="Times New Roman" w:cs="Times New Roman"/>
                <w:sz w:val="24"/>
                <w:szCs w:val="24"/>
                <w:lang w:val="en-US"/>
              </w:rPr>
              <w:t>Why are you coming late?</w:t>
            </w:r>
          </w:p>
        </w:tc>
      </w:tr>
      <w:tr w:rsidR="007E0AE0" w14:paraId="52C893DF" w14:textId="77777777" w:rsidTr="0016086D">
        <w:trPr>
          <w:jc w:val="center"/>
        </w:trPr>
        <w:tc>
          <w:tcPr>
            <w:tcW w:w="1985" w:type="dxa"/>
            <w:tcBorders>
              <w:top w:val="single" w:sz="4" w:space="0" w:color="auto"/>
            </w:tcBorders>
            <w:vAlign w:val="center"/>
          </w:tcPr>
          <w:p w14:paraId="546EACCD" w14:textId="77777777" w:rsidR="00AE7FBD" w:rsidRPr="0016086D" w:rsidRDefault="005346D8" w:rsidP="0016086D">
            <w:pPr>
              <w:tabs>
                <w:tab w:val="left" w:pos="1470"/>
              </w:tabs>
              <w:jc w:val="center"/>
              <w:rPr>
                <w:rFonts w:ascii="Times New Roman" w:hAnsi="Times New Roman" w:cs="Times New Roman"/>
                <w:sz w:val="24"/>
                <w:szCs w:val="24"/>
                <w:lang w:val="en-US"/>
              </w:rPr>
            </w:pPr>
            <w:r w:rsidRPr="0016086D">
              <w:rPr>
                <w:rFonts w:ascii="Times New Roman" w:hAnsi="Times New Roman" w:cs="Times New Roman"/>
                <w:b/>
                <w:bCs/>
                <w:sz w:val="24"/>
                <w:szCs w:val="24"/>
                <w:lang w:val="en-US"/>
              </w:rPr>
              <w:lastRenderedPageBreak/>
              <w:t>Response</w:t>
            </w:r>
          </w:p>
        </w:tc>
        <w:tc>
          <w:tcPr>
            <w:tcW w:w="2977" w:type="dxa"/>
            <w:tcBorders>
              <w:top w:val="single" w:sz="4" w:space="0" w:color="auto"/>
            </w:tcBorders>
            <w:vAlign w:val="center"/>
          </w:tcPr>
          <w:p w14:paraId="34E80CD0" w14:textId="77777777" w:rsidR="00AE7FBD" w:rsidRDefault="005346D8" w:rsidP="008C64E7">
            <w:pPr>
              <w:jc w:val="center"/>
              <w:rPr>
                <w:rFonts w:ascii="Times New Roman" w:hAnsi="Times New Roman" w:cs="Times New Roman"/>
                <w:sz w:val="24"/>
                <w:szCs w:val="24"/>
                <w:lang w:val="en-US"/>
              </w:rPr>
            </w:pPr>
            <w:r>
              <w:rPr>
                <w:rFonts w:ascii="Times New Roman" w:hAnsi="Times New Roman" w:cs="Times New Roman"/>
                <w:sz w:val="24"/>
                <w:szCs w:val="24"/>
                <w:lang w:val="en-US"/>
              </w:rPr>
              <w:t>Tell a time. (e.g. it is</w:t>
            </w:r>
            <w:r w:rsidR="0016086D">
              <w:rPr>
                <w:rFonts w:ascii="Times New Roman" w:hAnsi="Times New Roman" w:cs="Times New Roman"/>
                <w:sz w:val="24"/>
                <w:szCs w:val="24"/>
                <w:lang w:val="en-US"/>
              </w:rPr>
              <w:t>…)</w:t>
            </w:r>
          </w:p>
        </w:tc>
        <w:tc>
          <w:tcPr>
            <w:tcW w:w="3191" w:type="dxa"/>
            <w:tcBorders>
              <w:top w:val="single" w:sz="4" w:space="0" w:color="auto"/>
            </w:tcBorders>
            <w:vAlign w:val="center"/>
          </w:tcPr>
          <w:p w14:paraId="45406752" w14:textId="77777777" w:rsidR="00AE7FBD" w:rsidRDefault="005346D8" w:rsidP="008C64E7">
            <w:pPr>
              <w:jc w:val="center"/>
              <w:rPr>
                <w:rFonts w:ascii="Times New Roman" w:hAnsi="Times New Roman" w:cs="Times New Roman"/>
                <w:sz w:val="24"/>
                <w:szCs w:val="24"/>
                <w:lang w:val="en-US"/>
              </w:rPr>
            </w:pPr>
            <w:r>
              <w:rPr>
                <w:rFonts w:ascii="Times New Roman" w:hAnsi="Times New Roman" w:cs="Times New Roman"/>
                <w:sz w:val="24"/>
                <w:szCs w:val="24"/>
                <w:lang w:val="en-US"/>
              </w:rPr>
              <w:t>Tell a reason. (e.g. because…)</w:t>
            </w:r>
          </w:p>
        </w:tc>
      </w:tr>
    </w:tbl>
    <w:p w14:paraId="73DDBF1B" w14:textId="77777777" w:rsidR="00426DEB" w:rsidRPr="00C227F4" w:rsidRDefault="00426DEB" w:rsidP="0016086D">
      <w:pPr>
        <w:spacing w:after="0" w:line="240" w:lineRule="auto"/>
        <w:rPr>
          <w:rFonts w:ascii="Times New Roman" w:hAnsi="Times New Roman" w:cs="Times New Roman"/>
          <w:color w:val="111111"/>
          <w:sz w:val="24"/>
          <w:szCs w:val="14"/>
          <w:shd w:val="clear" w:color="auto" w:fill="FCFFFF"/>
          <w:lang w:val="en-US"/>
        </w:rPr>
      </w:pPr>
    </w:p>
    <w:p w14:paraId="1CF95AA2" w14:textId="77777777" w:rsidR="00D33A81" w:rsidRPr="00D33A81" w:rsidRDefault="005346D8" w:rsidP="00426DEB">
      <w:pPr>
        <w:pStyle w:val="ListParagraph"/>
        <w:numPr>
          <w:ilvl w:val="0"/>
          <w:numId w:val="28"/>
        </w:numPr>
        <w:spacing w:after="0" w:line="240" w:lineRule="auto"/>
        <w:ind w:left="284" w:hanging="284"/>
        <w:jc w:val="both"/>
        <w:rPr>
          <w:rFonts w:ascii="Times New Roman" w:hAnsi="Times New Roman" w:cs="Times New Roman"/>
          <w:color w:val="111111"/>
          <w:sz w:val="24"/>
          <w:szCs w:val="14"/>
          <w:shd w:val="clear" w:color="auto" w:fill="FCFFFF"/>
          <w:lang w:val="en-US"/>
        </w:rPr>
      </w:pPr>
      <w:r>
        <w:rPr>
          <w:rFonts w:ascii="Times New Roman" w:hAnsi="Times New Roman" w:cs="Times New Roman"/>
          <w:b/>
          <w:sz w:val="24"/>
          <w:szCs w:val="24"/>
          <w:lang w:val="en-US"/>
        </w:rPr>
        <w:t>Speech Act</w:t>
      </w:r>
      <w:r w:rsidR="00750A26">
        <w:rPr>
          <w:rFonts w:ascii="Times New Roman" w:hAnsi="Times New Roman" w:cs="Times New Roman"/>
          <w:b/>
          <w:sz w:val="24"/>
          <w:szCs w:val="24"/>
          <w:lang w:val="en-US"/>
        </w:rPr>
        <w:t>s</w:t>
      </w:r>
      <w:r w:rsidR="00494427">
        <w:rPr>
          <w:rFonts w:ascii="Times New Roman" w:hAnsi="Times New Roman" w:cs="Times New Roman"/>
          <w:b/>
          <w:sz w:val="24"/>
          <w:szCs w:val="24"/>
          <w:lang w:val="en-US"/>
        </w:rPr>
        <w:t xml:space="preserve"> Theories</w:t>
      </w:r>
    </w:p>
    <w:p w14:paraId="2516BB04" w14:textId="32E332A9" w:rsidR="00957016" w:rsidRDefault="005346D8" w:rsidP="002D6037">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One of the components of language communication is Speech Act </w:t>
      </w:r>
      <w:r w:rsidR="00EE56EE">
        <w:rPr>
          <w:rFonts w:ascii="Times New Roman" w:hAnsi="Times New Roman" w:cs="Times New Roman"/>
          <w:color w:val="111111"/>
          <w:sz w:val="24"/>
          <w:szCs w:val="14"/>
          <w:shd w:val="clear" w:color="auto" w:fill="FCFFFF"/>
          <w:lang w:val="en-US"/>
        </w:rPr>
        <w:fldChar w:fldCharType="begin" w:fldLock="1"/>
      </w:r>
      <w:r w:rsidR="00027ED9">
        <w:rPr>
          <w:rFonts w:ascii="Times New Roman" w:hAnsi="Times New Roman" w:cs="Times New Roman"/>
          <w:color w:val="111111"/>
          <w:sz w:val="24"/>
          <w:szCs w:val="14"/>
          <w:shd w:val="clear" w:color="auto" w:fill="FCFFFF"/>
          <w:lang w:val="en-US"/>
        </w:rPr>
        <w:instrText>ADDIN CSL_CITATION {"citationItems":[{"id":"ITEM-1","itemData":{"DOI":"10.18415/ijmmu.v6i2.760","ISSN":"2364-5369","abstract":"This research was descriptive qualitative research. It is aimed to classify the types of illocutionary use by Jokowidodo in first Indonesia presidential election debate 2019. It used a descriptive qualitative method by watching the debate, collecting data from the debate with references to the linguistics of theories derived from related literature sources. The data in this study was in the form of a speech used by Jokowidodo in Indonesia presidential election 2019 debate which contains elements of illocutionary speech acts. Based on the analysis, a number of things can be concluded. The writer found and analyzed 13 data of illocutionary acts. In this research, the writer has data on illocutionary acts which are used by the presidential election debate 2019, those are data 6 data was included to Assertive Illocutionary Speech Act, 3 data was Directive Illocutionary act, 3 data was Expressive Illocutionary Speech Act, and 1 data was Commissive illocutionary speech acts.","author":[{"dropping-particle":"","family":"Rosyidi","given":"Ahmad Zuhri","non-dropping-particle":"","parse-names":false,"suffix":""},{"dropping-particle":"","family":"Mahyuni","given":"Mahyuni","non-dropping-particle":"","parse-names":false,"suffix":""},{"dropping-particle":"","family":"Muhaimi","given":"Muhaimi","non-dropping-particle":"","parse-names":false,"suffix":""}],"container-title":"International Journal of Multicultural and Multireligious Understanding","id":"ITEM-1","issue":"2","issued":{"date-parts":[["2019","5","30"]]},"page":"735","publisher":"International Journal of Multicultural and Multireligious Understanding (IJMMU)","title":"Illocutionary Speech Acts Use by Jokowidodo in First Indonesia Presidential Election Debate 2019","type":"article-journal","volume":"6"},"uris":["http://www.mendeley.com/documents/?uuid=b9e1962a-3a87-3163-9413-f39f4193461c"]}],"mendeley":{"formattedCitation":"(Rosyidi, Mahyuni, and Muhaimi 2019)","plainTextFormattedCitation":"(Rosyidi, Mahyuni, and Muhaimi 2019)","previouslyFormattedCitation":"(Rosyidi, Mahyuni, and Muhaimi 2019)"},"properties":{"noteIndex":0},"schema":"https://github.com/citation-style-language/schema/raw/master/csl-citation.json"}</w:instrText>
      </w:r>
      <w:r w:rsidR="00EE56EE">
        <w:rPr>
          <w:rFonts w:ascii="Times New Roman" w:hAnsi="Times New Roman" w:cs="Times New Roman"/>
          <w:color w:val="111111"/>
          <w:sz w:val="24"/>
          <w:szCs w:val="14"/>
          <w:shd w:val="clear" w:color="auto" w:fill="FCFFFF"/>
          <w:lang w:val="en-US"/>
        </w:rPr>
        <w:fldChar w:fldCharType="separate"/>
      </w:r>
      <w:r w:rsidR="00EE56EE" w:rsidRPr="00EE56EE">
        <w:rPr>
          <w:rFonts w:ascii="Times New Roman" w:hAnsi="Times New Roman" w:cs="Times New Roman"/>
          <w:noProof/>
          <w:color w:val="111111"/>
          <w:sz w:val="24"/>
          <w:szCs w:val="14"/>
          <w:shd w:val="clear" w:color="auto" w:fill="FCFFFF"/>
          <w:lang w:val="en-US"/>
        </w:rPr>
        <w:t>(Rosyidi, Mahyuni, and Muhaimi 2019)</w:t>
      </w:r>
      <w:r w:rsidR="00EE56EE">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w:t>
      </w:r>
      <w:r w:rsidR="00426DEB">
        <w:rPr>
          <w:rFonts w:ascii="Times New Roman" w:hAnsi="Times New Roman" w:cs="Times New Roman"/>
          <w:color w:val="111111"/>
          <w:sz w:val="24"/>
          <w:szCs w:val="14"/>
          <w:shd w:val="clear" w:color="auto" w:fill="FCFFFF"/>
          <w:lang w:val="en-US"/>
        </w:rPr>
        <w:t>A Speech act is an act performed when saying something.</w:t>
      </w:r>
      <w:r w:rsidR="00750A26">
        <w:rPr>
          <w:rFonts w:ascii="Times New Roman" w:hAnsi="Times New Roman" w:cs="Times New Roman"/>
          <w:color w:val="111111"/>
          <w:sz w:val="24"/>
          <w:szCs w:val="14"/>
          <w:shd w:val="clear" w:color="auto" w:fill="FCFFFF"/>
          <w:lang w:val="en-US"/>
        </w:rPr>
        <w:t xml:space="preserve"> </w:t>
      </w:r>
      <w:r w:rsidR="00CB717E">
        <w:rPr>
          <w:rFonts w:ascii="Times New Roman" w:hAnsi="Times New Roman" w:cs="Times New Roman"/>
          <w:color w:val="111111"/>
          <w:sz w:val="24"/>
          <w:szCs w:val="14"/>
          <w:shd w:val="clear" w:color="auto" w:fill="FCFFFF"/>
          <w:lang w:val="en-US"/>
        </w:rPr>
        <w:t xml:space="preserve">Yule (1996:48) as cited in </w:t>
      </w:r>
      <w:r w:rsidR="00027ED9">
        <w:rPr>
          <w:rFonts w:ascii="Times New Roman" w:hAnsi="Times New Roman" w:cs="Times New Roman"/>
          <w:color w:val="111111"/>
          <w:sz w:val="24"/>
          <w:szCs w:val="14"/>
          <w:shd w:val="clear" w:color="auto" w:fill="FCFFFF"/>
          <w:lang w:val="en-US"/>
        </w:rPr>
        <w:fldChar w:fldCharType="begin" w:fldLock="1"/>
      </w:r>
      <w:r w:rsidR="00027ED9">
        <w:rPr>
          <w:rFonts w:ascii="Times New Roman" w:hAnsi="Times New Roman" w:cs="Times New Roman"/>
          <w:color w:val="111111"/>
          <w:sz w:val="24"/>
          <w:szCs w:val="14"/>
          <w:shd w:val="clear" w:color="auto" w:fill="FCFFFF"/>
          <w:lang w:val="en-US"/>
        </w:rPr>
        <w:instrText>ADDIN CSL_CITATION {"citationItems":[{"id":"ITEM-1","itemData":{"abstract":"This research aimed at analyzing the speech act used in Harry Potter and the Goblet of Fire movie. This research was conducted in descriptive qualitative. The primary sources of data were utterances in Harry Potter and the Goblet of Fire movie. This research also used its movie script as a secondary source. The data were collected through observation and documentation techniques and analyzed through the stages of data reduction, data display, verification, and conclusion. The research result showed that the utterances have locutionary act or took the form of declarative, interrogative, imperative and exclamation and those were used to express the direct/indirect illocutionary act of declarative, representative, expressive, directive and commissive. Besides, the use of the forms and their illocutionary acts brought about the result of the perlocutionary acts of belief, annoyance, surprise, enlightenment, confirmation, rejection, obedience, information, happiness/satisfaction, and action. This research enriched the knowledge and understanding of the variety of structures, functions, effects, and classification of language in society.","author":[{"dropping-particle":"","family":"Putri","given":"I A P A D P","non-dropping-particle":"","parse-names":false,"suffix":""},{"dropping-particle":"","family":"Ramendra","given":"D P","non-dropping-particle":"","parse-names":false,"suffix":""}],"container-title":"International Journal of Language and Literature |","id":"ITEM-1","issue":"2","issued":{"date-parts":[["2019"]]},"number-of-pages":"2549-4287","title":"AN ANALYSIS OF SPEECH ACT USED IN HARRY POTTER AND THE GOBLET OF FIRE MOVIE","type":"report","volume":"3"},"uris":["http://www.mendeley.com/documents/?uuid=056daf96-fc09-3ff0-a2ed-cada9b84dd53"]}],"mendeley":{"formattedCitation":"(Putri and Ramendra 2019)","plainTextFormattedCitation":"(Putri and Ramendra 2019)","previouslyFormattedCitation":"(Putri and Ramendra 2019)"},"properties":{"noteIndex":0},"schema":"https://github.com/citation-style-language/schema/raw/master/csl-citation.json"}</w:instrText>
      </w:r>
      <w:r w:rsidR="00027ED9">
        <w:rPr>
          <w:rFonts w:ascii="Times New Roman" w:hAnsi="Times New Roman" w:cs="Times New Roman"/>
          <w:color w:val="111111"/>
          <w:sz w:val="24"/>
          <w:szCs w:val="14"/>
          <w:shd w:val="clear" w:color="auto" w:fill="FCFFFF"/>
          <w:lang w:val="en-US"/>
        </w:rPr>
        <w:fldChar w:fldCharType="separate"/>
      </w:r>
      <w:r w:rsidR="00027ED9" w:rsidRPr="00027ED9">
        <w:rPr>
          <w:rFonts w:ascii="Times New Roman" w:hAnsi="Times New Roman" w:cs="Times New Roman"/>
          <w:noProof/>
          <w:color w:val="111111"/>
          <w:sz w:val="24"/>
          <w:szCs w:val="14"/>
          <w:shd w:val="clear" w:color="auto" w:fill="FCFFFF"/>
          <w:lang w:val="en-US"/>
        </w:rPr>
        <w:t>(Putri and Ramendra 2019)</w:t>
      </w:r>
      <w:r w:rsidR="00027ED9">
        <w:rPr>
          <w:rFonts w:ascii="Times New Roman" w:hAnsi="Times New Roman" w:cs="Times New Roman"/>
          <w:color w:val="111111"/>
          <w:sz w:val="24"/>
          <w:szCs w:val="14"/>
          <w:shd w:val="clear" w:color="auto" w:fill="FCFFFF"/>
          <w:lang w:val="en-US"/>
        </w:rPr>
        <w:fldChar w:fldCharType="end"/>
      </w:r>
      <w:r w:rsidR="00027ED9">
        <w:rPr>
          <w:rFonts w:ascii="Times New Roman" w:hAnsi="Times New Roman" w:cs="Times New Roman"/>
          <w:color w:val="111111"/>
          <w:sz w:val="24"/>
          <w:szCs w:val="14"/>
          <w:shd w:val="clear" w:color="auto" w:fill="FCFFFF"/>
          <w:lang w:val="en-US"/>
        </w:rPr>
        <w:t xml:space="preserve"> </w:t>
      </w:r>
      <w:r w:rsidR="00CB717E">
        <w:rPr>
          <w:rFonts w:ascii="Times New Roman" w:hAnsi="Times New Roman" w:cs="Times New Roman"/>
          <w:color w:val="111111"/>
          <w:sz w:val="24"/>
          <w:szCs w:val="14"/>
          <w:shd w:val="clear" w:color="auto" w:fill="FCFFFF"/>
          <w:lang w:val="en-US"/>
        </w:rPr>
        <w:t xml:space="preserve">said speech act is an action that delivers by utterances. </w:t>
      </w:r>
      <w:r w:rsidR="00750A26">
        <w:rPr>
          <w:rFonts w:ascii="Times New Roman" w:hAnsi="Times New Roman" w:cs="Times New Roman"/>
          <w:color w:val="111111"/>
          <w:sz w:val="24"/>
          <w:szCs w:val="14"/>
          <w:shd w:val="clear" w:color="auto" w:fill="FCFFFF"/>
          <w:lang w:val="en-US"/>
        </w:rPr>
        <w:t xml:space="preserve">According to </w:t>
      </w:r>
      <w:r w:rsidR="00027ED9">
        <w:rPr>
          <w:rFonts w:ascii="Times New Roman" w:hAnsi="Times New Roman" w:cs="Times New Roman"/>
          <w:color w:val="111111"/>
          <w:sz w:val="24"/>
          <w:szCs w:val="14"/>
          <w:shd w:val="clear" w:color="auto" w:fill="FCFFFF"/>
          <w:lang w:val="en-US"/>
        </w:rPr>
        <w:fldChar w:fldCharType="begin" w:fldLock="1"/>
      </w:r>
      <w:r w:rsidR="00027ED9">
        <w:rPr>
          <w:rFonts w:ascii="Times New Roman" w:hAnsi="Times New Roman" w:cs="Times New Roman"/>
          <w:color w:val="111111"/>
          <w:sz w:val="24"/>
          <w:szCs w:val="14"/>
          <w:shd w:val="clear" w:color="auto" w:fill="FCFFFF"/>
          <w:lang w:val="en-US"/>
        </w:rPr>
        <w:instrText>ADDIN CSL_CITATION {"citationItems":[{"id":"ITEM-1","itemData":{"abstract":"Advertisement as the tool for communicating and promoting a specific product to the customer brings a new phenomenon on the use of language. Every utterance has the function, from a very simple point of view advertisement is objected to making customer buying their product. Illocutionary act as an action via utterance are able to project the main objective of the advertisement, wheatear this advertisement expressing feeling, representing facts, declaring the point of view, promoting question, and promising goal. This research objects to revile the speech act used in Indonesian shampoo advertisement using qualitative study. This use 84 utterances from 5 brand of shampoo. Those 84 utterances were taken from video ads of 5 shampoo product in Indonesia. As the result, Shampoo ads in Indonesia has % of declarative Speech act, % Commission Speech act, % Representative Speech act, % Expressive Speech act, % Directive Speech act. This result shows that Shampoo product in Indonesia intends to promote their product by declaring their ability in giving the best result for the customer whether it gives a shiner hair, softer hair, stronger hair or others.","author":[{"dropping-particle":"","family":"Rudiawati","given":"Risna","non-dropping-particle":"","parse-names":false,"suffix":""},{"dropping-particle":"","family":"Fitria","given":"Vivi","non-dropping-particle":"","parse-names":false,"suffix":""}],"id":"ITEM-1","issue":"4","issued":{"date-parts":[["2018"]]},"title":"SPEECH ACT IN INDONESIAS' SHAMPOO ADVERTISMENT","type":"report","volume":"1"},"uris":["http://www.mendeley.com/documents/?uuid=771a735e-7602-327c-9334-ae5e6db19adb"]}],"mendeley":{"formattedCitation":"(Rudiawati and Fitria 2018)","manualFormatting":"Rudiawati and Fitria (2018)","plainTextFormattedCitation":"(Rudiawati and Fitria 2018)","previouslyFormattedCitation":"(Rudiawati and Fitria 2018)"},"properties":{"noteIndex":0},"schema":"https://github.com/citation-style-language/schema/raw/master/csl-citation.json"}</w:instrText>
      </w:r>
      <w:r w:rsidR="00027ED9">
        <w:rPr>
          <w:rFonts w:ascii="Times New Roman" w:hAnsi="Times New Roman" w:cs="Times New Roman"/>
          <w:color w:val="111111"/>
          <w:sz w:val="24"/>
          <w:szCs w:val="14"/>
          <w:shd w:val="clear" w:color="auto" w:fill="FCFFFF"/>
          <w:lang w:val="en-US"/>
        </w:rPr>
        <w:fldChar w:fldCharType="separate"/>
      </w:r>
      <w:r w:rsidR="00027ED9" w:rsidRPr="00027ED9">
        <w:rPr>
          <w:rFonts w:ascii="Times New Roman" w:hAnsi="Times New Roman" w:cs="Times New Roman"/>
          <w:noProof/>
          <w:color w:val="111111"/>
          <w:sz w:val="24"/>
          <w:szCs w:val="14"/>
          <w:shd w:val="clear" w:color="auto" w:fill="FCFFFF"/>
          <w:lang w:val="en-US"/>
        </w:rPr>
        <w:t xml:space="preserve">Rudiawati and Fitria </w:t>
      </w:r>
      <w:r w:rsidR="00027ED9">
        <w:rPr>
          <w:rFonts w:ascii="Times New Roman" w:hAnsi="Times New Roman" w:cs="Times New Roman"/>
          <w:noProof/>
          <w:color w:val="111111"/>
          <w:sz w:val="24"/>
          <w:szCs w:val="14"/>
          <w:shd w:val="clear" w:color="auto" w:fill="FCFFFF"/>
          <w:lang w:val="en-US"/>
        </w:rPr>
        <w:t>(</w:t>
      </w:r>
      <w:r w:rsidR="00027ED9" w:rsidRPr="00027ED9">
        <w:rPr>
          <w:rFonts w:ascii="Times New Roman" w:hAnsi="Times New Roman" w:cs="Times New Roman"/>
          <w:noProof/>
          <w:color w:val="111111"/>
          <w:sz w:val="24"/>
          <w:szCs w:val="14"/>
          <w:shd w:val="clear" w:color="auto" w:fill="FCFFFF"/>
          <w:lang w:val="en-US"/>
        </w:rPr>
        <w:t>2018)</w:t>
      </w:r>
      <w:r w:rsidR="00027ED9">
        <w:rPr>
          <w:rFonts w:ascii="Times New Roman" w:hAnsi="Times New Roman" w:cs="Times New Roman"/>
          <w:color w:val="111111"/>
          <w:sz w:val="24"/>
          <w:szCs w:val="14"/>
          <w:shd w:val="clear" w:color="auto" w:fill="FCFFFF"/>
          <w:lang w:val="en-US"/>
        </w:rPr>
        <w:fldChar w:fldCharType="end"/>
      </w:r>
      <w:r w:rsidR="00750A26">
        <w:rPr>
          <w:rFonts w:ascii="Times New Roman" w:hAnsi="Times New Roman" w:cs="Times New Roman"/>
          <w:color w:val="111111"/>
          <w:sz w:val="24"/>
          <w:szCs w:val="14"/>
          <w:shd w:val="clear" w:color="auto" w:fill="FCFFFF"/>
          <w:lang w:val="en-US"/>
        </w:rPr>
        <w:t xml:space="preserve">, speech acts can be simple is about how the language is used to meet our needs in speech. Because by speech we can get much information, give or get advice, ask questions, do a plan or promise and others.  </w:t>
      </w:r>
    </w:p>
    <w:p w14:paraId="74114AD6" w14:textId="77777777" w:rsidR="004A4A48" w:rsidRDefault="004A4A48" w:rsidP="002D6037">
      <w:pPr>
        <w:spacing w:after="0" w:line="240" w:lineRule="auto"/>
        <w:jc w:val="both"/>
        <w:rPr>
          <w:rFonts w:ascii="Times New Roman" w:hAnsi="Times New Roman" w:cs="Times New Roman"/>
          <w:color w:val="111111"/>
          <w:sz w:val="24"/>
          <w:szCs w:val="14"/>
          <w:shd w:val="clear" w:color="auto" w:fill="FCFFFF"/>
          <w:lang w:val="en-US"/>
        </w:rPr>
      </w:pPr>
    </w:p>
    <w:p w14:paraId="5670F165" w14:textId="77777777" w:rsidR="00494427" w:rsidRPr="00494427" w:rsidRDefault="005346D8" w:rsidP="00494427">
      <w:pPr>
        <w:pStyle w:val="ListParagraph"/>
        <w:numPr>
          <w:ilvl w:val="0"/>
          <w:numId w:val="28"/>
        </w:numPr>
        <w:spacing w:after="0" w:line="240" w:lineRule="auto"/>
        <w:ind w:left="284" w:hanging="284"/>
        <w:jc w:val="both"/>
        <w:rPr>
          <w:rFonts w:ascii="Times New Roman" w:hAnsi="Times New Roman" w:cs="Times New Roman"/>
          <w:color w:val="111111"/>
          <w:sz w:val="24"/>
          <w:szCs w:val="14"/>
          <w:shd w:val="clear" w:color="auto" w:fill="FCFFFF"/>
          <w:lang w:val="en-US"/>
        </w:rPr>
      </w:pPr>
      <w:r>
        <w:rPr>
          <w:rFonts w:ascii="Times New Roman" w:hAnsi="Times New Roman" w:cs="Times New Roman"/>
          <w:b/>
          <w:bCs/>
          <w:color w:val="111111"/>
          <w:sz w:val="24"/>
          <w:szCs w:val="14"/>
          <w:shd w:val="clear" w:color="auto" w:fill="FCFFFF"/>
          <w:lang w:val="en-US"/>
        </w:rPr>
        <w:t>Types of Speech Acts</w:t>
      </w:r>
    </w:p>
    <w:p w14:paraId="45E9A10F" w14:textId="715FBAB2" w:rsidR="00C6395C" w:rsidRPr="00494427" w:rsidRDefault="005346D8" w:rsidP="00494427">
      <w:pPr>
        <w:spacing w:after="0" w:line="240" w:lineRule="auto"/>
        <w:jc w:val="both"/>
        <w:rPr>
          <w:rFonts w:ascii="Times New Roman" w:hAnsi="Times New Roman" w:cs="Times New Roman"/>
          <w:color w:val="111111"/>
          <w:sz w:val="24"/>
          <w:szCs w:val="14"/>
          <w:shd w:val="clear" w:color="auto" w:fill="FCFFFF"/>
          <w:lang w:val="en-US"/>
        </w:rPr>
      </w:pPr>
      <w:r w:rsidRPr="00494427">
        <w:rPr>
          <w:rFonts w:ascii="Times New Roman" w:hAnsi="Times New Roman" w:cs="Times New Roman"/>
          <w:color w:val="111111"/>
          <w:sz w:val="24"/>
          <w:szCs w:val="14"/>
          <w:shd w:val="clear" w:color="auto" w:fill="FCFFFF"/>
          <w:lang w:val="en-US"/>
        </w:rPr>
        <w:t xml:space="preserve">Yule (1996:48) as cited in </w:t>
      </w:r>
      <w:r w:rsidR="00027ED9">
        <w:rPr>
          <w:rFonts w:ascii="Times New Roman" w:hAnsi="Times New Roman" w:cs="Times New Roman"/>
          <w:color w:val="111111"/>
          <w:sz w:val="24"/>
          <w:szCs w:val="14"/>
          <w:shd w:val="clear" w:color="auto" w:fill="FCFFFF"/>
          <w:lang w:val="en-US"/>
        </w:rPr>
        <w:fldChar w:fldCharType="begin" w:fldLock="1"/>
      </w:r>
      <w:r w:rsidR="00027ED9">
        <w:rPr>
          <w:rFonts w:ascii="Times New Roman" w:hAnsi="Times New Roman" w:cs="Times New Roman"/>
          <w:color w:val="111111"/>
          <w:sz w:val="24"/>
          <w:szCs w:val="14"/>
          <w:shd w:val="clear" w:color="auto" w:fill="FCFFFF"/>
          <w:lang w:val="en-US"/>
        </w:rPr>
        <w:instrText>ADDIN CSL_CITATION {"citationItems":[{"id":"ITEM-1","itemData":{"abstract":"Advertisement as the tool for communicating and promoting a specific product to the customer brings a new phenomenon on the use of language. Every utterance has the function, from a very simple point of view advertisement is objected to making customer buying their product. Illocutionary act as an action via utterance are able to project the main objective of the advertisement, wheatear this advertisement expressing feeling, representing facts, declaring the point of view, promoting question, and promising goal. This research objects to revile the speech act used in Indonesian shampoo advertisement using qualitative study. This use 84 utterances from 5 brand of shampoo. Those 84 utterances were taken from video ads of 5 shampoo product in Indonesia. As the result, Shampoo ads in Indonesia has % of declarative Speech act, % Commission Speech act, % Representative Speech act, % Expressive Speech act, % Directive Speech act. This result shows that Shampoo product in Indonesia intends to promote their product by declaring their ability in giving the best result for the customer whether it gives a shiner hair, softer hair, stronger hair or others.","author":[{"dropping-particle":"","family":"Rudiawati","given":"Risna","non-dropping-particle":"","parse-names":false,"suffix":""},{"dropping-particle":"","family":"Fitria","given":"Vivi","non-dropping-particle":"","parse-names":false,"suffix":""}],"id":"ITEM-1","issue":"4","issued":{"date-parts":[["2018"]]},"title":"SPEECH ACT IN INDONESIAS' SHAMPOO ADVERTISMENT","type":"report","volume":"1"},"uris":["http://www.mendeley.com/documents/?uuid=771a735e-7602-327c-9334-ae5e6db19adb"]}],"mendeley":{"formattedCitation":"(Rudiawati and Fitria 2018)","manualFormatting":"Rudiawati and Fitria (2018)","plainTextFormattedCitation":"(Rudiawati and Fitria 2018)","previouslyFormattedCitation":"(Rudiawati and Fitria 2018)"},"properties":{"noteIndex":0},"schema":"https://github.com/citation-style-language/schema/raw/master/csl-citation.json"}</w:instrText>
      </w:r>
      <w:r w:rsidR="00027ED9">
        <w:rPr>
          <w:rFonts w:ascii="Times New Roman" w:hAnsi="Times New Roman" w:cs="Times New Roman"/>
          <w:color w:val="111111"/>
          <w:sz w:val="24"/>
          <w:szCs w:val="14"/>
          <w:shd w:val="clear" w:color="auto" w:fill="FCFFFF"/>
          <w:lang w:val="en-US"/>
        </w:rPr>
        <w:fldChar w:fldCharType="separate"/>
      </w:r>
      <w:r w:rsidR="00027ED9" w:rsidRPr="00027ED9">
        <w:rPr>
          <w:rFonts w:ascii="Times New Roman" w:hAnsi="Times New Roman" w:cs="Times New Roman"/>
          <w:noProof/>
          <w:color w:val="111111"/>
          <w:sz w:val="24"/>
          <w:szCs w:val="14"/>
          <w:shd w:val="clear" w:color="auto" w:fill="FCFFFF"/>
          <w:lang w:val="en-US"/>
        </w:rPr>
        <w:t xml:space="preserve">Rudiawati and Fitria </w:t>
      </w:r>
      <w:r w:rsidR="00027ED9">
        <w:rPr>
          <w:rFonts w:ascii="Times New Roman" w:hAnsi="Times New Roman" w:cs="Times New Roman"/>
          <w:noProof/>
          <w:color w:val="111111"/>
          <w:sz w:val="24"/>
          <w:szCs w:val="14"/>
          <w:shd w:val="clear" w:color="auto" w:fill="FCFFFF"/>
          <w:lang w:val="en-US"/>
        </w:rPr>
        <w:t>(</w:t>
      </w:r>
      <w:r w:rsidR="00027ED9" w:rsidRPr="00027ED9">
        <w:rPr>
          <w:rFonts w:ascii="Times New Roman" w:hAnsi="Times New Roman" w:cs="Times New Roman"/>
          <w:noProof/>
          <w:color w:val="111111"/>
          <w:sz w:val="24"/>
          <w:szCs w:val="14"/>
          <w:shd w:val="clear" w:color="auto" w:fill="FCFFFF"/>
          <w:lang w:val="en-US"/>
        </w:rPr>
        <w:t>2018)</w:t>
      </w:r>
      <w:r w:rsidR="00027ED9">
        <w:rPr>
          <w:rFonts w:ascii="Times New Roman" w:hAnsi="Times New Roman" w:cs="Times New Roman"/>
          <w:color w:val="111111"/>
          <w:sz w:val="24"/>
          <w:szCs w:val="14"/>
          <w:shd w:val="clear" w:color="auto" w:fill="FCFFFF"/>
          <w:lang w:val="en-US"/>
        </w:rPr>
        <w:fldChar w:fldCharType="end"/>
      </w:r>
      <w:r w:rsidR="00B93250" w:rsidRPr="00494427">
        <w:rPr>
          <w:rFonts w:ascii="Times New Roman" w:hAnsi="Times New Roman" w:cs="Times New Roman"/>
          <w:color w:val="111111"/>
          <w:sz w:val="24"/>
          <w:szCs w:val="14"/>
          <w:shd w:val="clear" w:color="auto" w:fill="FCFFFF"/>
          <w:lang w:val="en-US"/>
        </w:rPr>
        <w:t>,</w:t>
      </w:r>
      <w:r w:rsidRPr="00494427">
        <w:rPr>
          <w:rFonts w:ascii="Times New Roman" w:hAnsi="Times New Roman" w:cs="Times New Roman"/>
          <w:color w:val="111111"/>
          <w:sz w:val="24"/>
          <w:szCs w:val="14"/>
          <w:shd w:val="clear" w:color="auto" w:fill="FCFFFF"/>
          <w:lang w:val="en-US"/>
        </w:rPr>
        <w:t xml:space="preserve"> states that speech acts has three acts</w:t>
      </w:r>
      <w:r w:rsidR="00A721C0" w:rsidRPr="00494427">
        <w:rPr>
          <w:rFonts w:ascii="Times New Roman" w:hAnsi="Times New Roman" w:cs="Times New Roman"/>
          <w:color w:val="111111"/>
          <w:sz w:val="24"/>
          <w:szCs w:val="14"/>
          <w:shd w:val="clear" w:color="auto" w:fill="FCFFFF"/>
          <w:lang w:val="en-US"/>
        </w:rPr>
        <w:t>;</w:t>
      </w:r>
      <w:r w:rsidR="001B680C" w:rsidRPr="00494427">
        <w:rPr>
          <w:rFonts w:ascii="Times New Roman" w:hAnsi="Times New Roman" w:cs="Times New Roman"/>
          <w:color w:val="111111"/>
          <w:sz w:val="24"/>
          <w:szCs w:val="14"/>
          <w:shd w:val="clear" w:color="auto" w:fill="FCFFFF"/>
          <w:lang w:val="en-US"/>
        </w:rPr>
        <w:t xml:space="preserve"> </w:t>
      </w:r>
      <w:r w:rsidR="000F0B72" w:rsidRPr="00494427">
        <w:rPr>
          <w:rFonts w:ascii="Times New Roman" w:hAnsi="Times New Roman" w:cs="Times New Roman"/>
          <w:color w:val="111111"/>
          <w:sz w:val="24"/>
          <w:szCs w:val="14"/>
          <w:shd w:val="clear" w:color="auto" w:fill="FCFFFF"/>
          <w:lang w:val="en-US"/>
        </w:rPr>
        <w:t>locutionary act, illocutionary act, and perlocutionary act.</w:t>
      </w:r>
    </w:p>
    <w:p w14:paraId="2ED48F79" w14:textId="77777777" w:rsidR="00EC708D" w:rsidRDefault="00EC708D" w:rsidP="00EC708D">
      <w:pPr>
        <w:spacing w:after="0" w:line="240" w:lineRule="auto"/>
        <w:jc w:val="both"/>
        <w:rPr>
          <w:rFonts w:ascii="Times New Roman" w:hAnsi="Times New Roman" w:cs="Times New Roman"/>
          <w:color w:val="111111"/>
          <w:sz w:val="24"/>
          <w:szCs w:val="14"/>
          <w:shd w:val="clear" w:color="auto" w:fill="FCFFFF"/>
          <w:lang w:val="en-US"/>
        </w:rPr>
      </w:pPr>
    </w:p>
    <w:p w14:paraId="2B90D253" w14:textId="63EFCD15" w:rsidR="00EC708D" w:rsidRDefault="001148B7" w:rsidP="00EC708D">
      <w:pPr>
        <w:spacing w:after="0" w:line="240" w:lineRule="auto"/>
        <w:ind w:left="709" w:hanging="425"/>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a.</w:t>
      </w:r>
      <w:r w:rsidR="005346D8">
        <w:rPr>
          <w:rFonts w:ascii="Times New Roman" w:hAnsi="Times New Roman" w:cs="Times New Roman"/>
          <w:color w:val="111111"/>
          <w:sz w:val="24"/>
          <w:szCs w:val="14"/>
          <w:shd w:val="clear" w:color="auto" w:fill="FCFFFF"/>
          <w:lang w:val="en-US"/>
        </w:rPr>
        <w:t xml:space="preserve"> </w:t>
      </w:r>
      <w:r w:rsidR="00276750">
        <w:rPr>
          <w:rFonts w:ascii="Times New Roman" w:hAnsi="Times New Roman" w:cs="Times New Roman"/>
          <w:color w:val="111111"/>
          <w:sz w:val="24"/>
          <w:szCs w:val="14"/>
          <w:shd w:val="clear" w:color="auto" w:fill="FCFFFF"/>
          <w:lang w:val="en-US"/>
        </w:rPr>
        <w:tab/>
      </w:r>
      <w:r w:rsidR="00C402FC" w:rsidRPr="00002A71">
        <w:rPr>
          <w:rFonts w:ascii="Times New Roman" w:hAnsi="Times New Roman" w:cs="Times New Roman"/>
          <w:b/>
          <w:bCs/>
          <w:color w:val="111111"/>
          <w:sz w:val="24"/>
          <w:szCs w:val="14"/>
          <w:shd w:val="clear" w:color="auto" w:fill="FCFFFF"/>
          <w:lang w:val="en-US"/>
        </w:rPr>
        <w:t xml:space="preserve">Locutionary </w:t>
      </w:r>
      <w:r w:rsidR="002D6037" w:rsidRPr="00002A71">
        <w:rPr>
          <w:rFonts w:ascii="Times New Roman" w:hAnsi="Times New Roman" w:cs="Times New Roman"/>
          <w:b/>
          <w:bCs/>
          <w:color w:val="111111"/>
          <w:sz w:val="24"/>
          <w:szCs w:val="14"/>
          <w:shd w:val="clear" w:color="auto" w:fill="FCFFFF"/>
          <w:lang w:val="en-US"/>
        </w:rPr>
        <w:t>a</w:t>
      </w:r>
      <w:r w:rsidR="00C402FC" w:rsidRPr="00002A71">
        <w:rPr>
          <w:rFonts w:ascii="Times New Roman" w:hAnsi="Times New Roman" w:cs="Times New Roman"/>
          <w:b/>
          <w:bCs/>
          <w:color w:val="111111"/>
          <w:sz w:val="24"/>
          <w:szCs w:val="14"/>
          <w:shd w:val="clear" w:color="auto" w:fill="FCFFFF"/>
          <w:lang w:val="en-US"/>
        </w:rPr>
        <w:t>ct</w:t>
      </w:r>
      <w:r w:rsidR="002D6037" w:rsidRPr="00C6395C">
        <w:rPr>
          <w:rFonts w:ascii="Times New Roman" w:hAnsi="Times New Roman" w:cs="Times New Roman"/>
          <w:color w:val="111111"/>
          <w:sz w:val="24"/>
          <w:szCs w:val="14"/>
          <w:shd w:val="clear" w:color="auto" w:fill="FCFFFF"/>
          <w:lang w:val="en-US"/>
        </w:rPr>
        <w:t xml:space="preserve"> is the basic act of utterances</w:t>
      </w:r>
      <w:r w:rsidR="005346D8" w:rsidRPr="00C6395C">
        <w:rPr>
          <w:rFonts w:ascii="Times New Roman" w:hAnsi="Times New Roman" w:cs="Times New Roman"/>
          <w:color w:val="111111"/>
          <w:sz w:val="24"/>
          <w:szCs w:val="14"/>
          <w:shd w:val="clear" w:color="auto" w:fill="FCFFFF"/>
          <w:lang w:val="en-US"/>
        </w:rPr>
        <w:t xml:space="preserve">. Locutionary Act is </w:t>
      </w:r>
      <w:r w:rsidR="002D6037" w:rsidRPr="00C6395C">
        <w:rPr>
          <w:rFonts w:ascii="Times New Roman" w:hAnsi="Times New Roman" w:cs="Times New Roman"/>
          <w:color w:val="111111"/>
          <w:sz w:val="24"/>
          <w:szCs w:val="14"/>
          <w:shd w:val="clear" w:color="auto" w:fill="FCFFFF"/>
          <w:lang w:val="en-US"/>
        </w:rPr>
        <w:t xml:space="preserve">an act </w:t>
      </w:r>
      <w:r w:rsidR="005346D8" w:rsidRPr="00C6395C">
        <w:rPr>
          <w:rFonts w:ascii="Times New Roman" w:hAnsi="Times New Roman" w:cs="Times New Roman"/>
          <w:color w:val="111111"/>
          <w:sz w:val="24"/>
          <w:szCs w:val="14"/>
          <w:shd w:val="clear" w:color="auto" w:fill="FCFFFF"/>
          <w:lang w:val="en-US"/>
        </w:rPr>
        <w:t>that</w:t>
      </w:r>
      <w:r w:rsidR="002D6037" w:rsidRPr="00C6395C">
        <w:rPr>
          <w:rFonts w:ascii="Times New Roman" w:hAnsi="Times New Roman" w:cs="Times New Roman"/>
          <w:color w:val="111111"/>
          <w:sz w:val="24"/>
          <w:szCs w:val="14"/>
          <w:shd w:val="clear" w:color="auto" w:fill="FCFFFF"/>
          <w:lang w:val="en-US"/>
        </w:rPr>
        <w:t xml:space="preserve"> producing a meaningful linguistic expression</w:t>
      </w:r>
      <w:r w:rsidR="005346D8" w:rsidRPr="00C6395C">
        <w:rPr>
          <w:rFonts w:ascii="Times New Roman" w:hAnsi="Times New Roman" w:cs="Times New Roman"/>
          <w:color w:val="111111"/>
          <w:sz w:val="24"/>
          <w:szCs w:val="14"/>
          <w:shd w:val="clear" w:color="auto" w:fill="FCFFFF"/>
          <w:lang w:val="en-US"/>
        </w:rPr>
        <w:t xml:space="preserve">. Yule (1996) in </w:t>
      </w:r>
      <w:r w:rsidR="00027ED9">
        <w:rPr>
          <w:rFonts w:ascii="Times New Roman" w:hAnsi="Times New Roman" w:cs="Times New Roman"/>
          <w:color w:val="111111"/>
          <w:sz w:val="24"/>
          <w:szCs w:val="14"/>
          <w:shd w:val="clear" w:color="auto" w:fill="FCFFFF"/>
          <w:lang w:val="en-US"/>
        </w:rPr>
        <w:fldChar w:fldCharType="begin" w:fldLock="1"/>
      </w:r>
      <w:r w:rsidR="00261077">
        <w:rPr>
          <w:rFonts w:ascii="Times New Roman" w:hAnsi="Times New Roman" w:cs="Times New Roman"/>
          <w:color w:val="111111"/>
          <w:sz w:val="24"/>
          <w:szCs w:val="14"/>
          <w:shd w:val="clear" w:color="auto" w:fill="FCFFFF"/>
          <w:lang w:val="en-US"/>
        </w:rPr>
        <w:instrText>ADDIN CSL_CITATION {"citationItems":[{"id":"ITEM-1","itemData":{"author":[{"dropping-particle":"","family":"Hidayat","given":"Agus","non-dropping-particle":"","parse-names":false,"suffix":""}],"id":"ITEM-1","issue":"1","issued":{"date-parts":[["2016"]]},"page":"1-12","title":"Speech Acts : Force Behind Words","type":"broadcast","volume":"9"},"uris":["http://www.mendeley.com/documents/?uuid=aa4a7e87-f616-48c2-9b17-cc72c0cfc61d"]}],"mendeley":{"formattedCitation":"(Hidayat 2016)","manualFormatting":"Hidayat (2016)","plainTextFormattedCitation":"(Hidayat 2016)","previouslyFormattedCitation":"(Hidayat 2016)"},"properties":{"noteIndex":0},"schema":"https://github.com/citation-style-language/schema/raw/master/csl-citation.json"}</w:instrText>
      </w:r>
      <w:r w:rsidR="00027ED9">
        <w:rPr>
          <w:rFonts w:ascii="Times New Roman" w:hAnsi="Times New Roman" w:cs="Times New Roman"/>
          <w:color w:val="111111"/>
          <w:sz w:val="24"/>
          <w:szCs w:val="14"/>
          <w:shd w:val="clear" w:color="auto" w:fill="FCFFFF"/>
          <w:lang w:val="en-US"/>
        </w:rPr>
        <w:fldChar w:fldCharType="separate"/>
      </w:r>
      <w:r w:rsidR="00027ED9" w:rsidRPr="00027ED9">
        <w:rPr>
          <w:rFonts w:ascii="Times New Roman" w:hAnsi="Times New Roman" w:cs="Times New Roman"/>
          <w:noProof/>
          <w:color w:val="111111"/>
          <w:sz w:val="24"/>
          <w:szCs w:val="14"/>
          <w:shd w:val="clear" w:color="auto" w:fill="FCFFFF"/>
          <w:lang w:val="en-US"/>
        </w:rPr>
        <w:t xml:space="preserve">Hidayat </w:t>
      </w:r>
      <w:r w:rsidR="00027ED9">
        <w:rPr>
          <w:rFonts w:ascii="Times New Roman" w:hAnsi="Times New Roman" w:cs="Times New Roman"/>
          <w:noProof/>
          <w:color w:val="111111"/>
          <w:sz w:val="24"/>
          <w:szCs w:val="14"/>
          <w:shd w:val="clear" w:color="auto" w:fill="FCFFFF"/>
          <w:lang w:val="en-US"/>
        </w:rPr>
        <w:t>(</w:t>
      </w:r>
      <w:r w:rsidR="00027ED9" w:rsidRPr="00027ED9">
        <w:rPr>
          <w:rFonts w:ascii="Times New Roman" w:hAnsi="Times New Roman" w:cs="Times New Roman"/>
          <w:noProof/>
          <w:color w:val="111111"/>
          <w:sz w:val="24"/>
          <w:szCs w:val="14"/>
          <w:shd w:val="clear" w:color="auto" w:fill="FCFFFF"/>
          <w:lang w:val="en-US"/>
        </w:rPr>
        <w:t>2016)</w:t>
      </w:r>
      <w:r w:rsidR="00027ED9">
        <w:rPr>
          <w:rFonts w:ascii="Times New Roman" w:hAnsi="Times New Roman" w:cs="Times New Roman"/>
          <w:color w:val="111111"/>
          <w:sz w:val="24"/>
          <w:szCs w:val="14"/>
          <w:shd w:val="clear" w:color="auto" w:fill="FCFFFF"/>
          <w:lang w:val="en-US"/>
        </w:rPr>
        <w:fldChar w:fldCharType="end"/>
      </w:r>
      <w:r w:rsidR="005346D8" w:rsidRPr="00C6395C">
        <w:rPr>
          <w:rFonts w:ascii="Times New Roman" w:hAnsi="Times New Roman" w:cs="Times New Roman"/>
          <w:color w:val="111111"/>
          <w:sz w:val="24"/>
          <w:szCs w:val="14"/>
          <w:shd w:val="clear" w:color="auto" w:fill="FCFFFF"/>
          <w:lang w:val="en-US"/>
        </w:rPr>
        <w:t xml:space="preserve"> states that locutionary act is the act of producing meaningful utterances. Below is the following sentence of illocutionary act example:</w:t>
      </w:r>
    </w:p>
    <w:p w14:paraId="4307D7F4" w14:textId="77777777" w:rsidR="001148B7" w:rsidRDefault="001148B7" w:rsidP="001148B7">
      <w:pPr>
        <w:spacing w:after="0" w:line="240" w:lineRule="auto"/>
        <w:ind w:left="709"/>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(1) </w:t>
      </w:r>
      <w:r w:rsidR="005346D8" w:rsidRPr="00C6395C">
        <w:rPr>
          <w:rFonts w:ascii="Times New Roman" w:hAnsi="Times New Roman" w:cs="Times New Roman"/>
          <w:color w:val="111111"/>
          <w:sz w:val="24"/>
          <w:szCs w:val="14"/>
          <w:shd w:val="clear" w:color="auto" w:fill="FCFFFF"/>
          <w:lang w:val="en-US"/>
        </w:rPr>
        <w:t xml:space="preserve"> It</w:t>
      </w:r>
      <w:r w:rsidR="00DB1804">
        <w:rPr>
          <w:rFonts w:ascii="Times New Roman" w:hAnsi="Times New Roman" w:cs="Times New Roman"/>
          <w:color w:val="111111"/>
          <w:sz w:val="24"/>
          <w:szCs w:val="14"/>
          <w:shd w:val="clear" w:color="auto" w:fill="FCFFFF"/>
          <w:lang w:val="en-US"/>
        </w:rPr>
        <w:t xml:space="preserve"> i</w:t>
      </w:r>
      <w:r w:rsidR="005346D8" w:rsidRPr="00C6395C">
        <w:rPr>
          <w:rFonts w:ascii="Times New Roman" w:hAnsi="Times New Roman" w:cs="Times New Roman"/>
          <w:color w:val="111111"/>
          <w:sz w:val="24"/>
          <w:szCs w:val="14"/>
          <w:shd w:val="clear" w:color="auto" w:fill="FCFFFF"/>
          <w:lang w:val="en-US"/>
        </w:rPr>
        <w:t xml:space="preserve">s so </w:t>
      </w:r>
      <w:r w:rsidR="005346D8">
        <w:rPr>
          <w:rFonts w:ascii="Times New Roman" w:hAnsi="Times New Roman" w:cs="Times New Roman"/>
          <w:color w:val="111111"/>
          <w:sz w:val="24"/>
          <w:szCs w:val="14"/>
          <w:shd w:val="clear" w:color="auto" w:fill="FCFFFF"/>
          <w:lang w:val="en-US"/>
        </w:rPr>
        <w:t>hot</w:t>
      </w:r>
      <w:r w:rsidR="005346D8" w:rsidRPr="00C6395C">
        <w:rPr>
          <w:rFonts w:ascii="Times New Roman" w:hAnsi="Times New Roman" w:cs="Times New Roman"/>
          <w:color w:val="111111"/>
          <w:sz w:val="24"/>
          <w:szCs w:val="14"/>
          <w:shd w:val="clear" w:color="auto" w:fill="FCFFFF"/>
          <w:lang w:val="en-US"/>
        </w:rPr>
        <w:t xml:space="preserve"> in this room.</w:t>
      </w:r>
    </w:p>
    <w:p w14:paraId="009B7899" w14:textId="587A2900" w:rsidR="000F0B72" w:rsidRDefault="001148B7" w:rsidP="001148B7">
      <w:pPr>
        <w:spacing w:after="0" w:line="240" w:lineRule="auto"/>
        <w:ind w:left="709"/>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(2) </w:t>
      </w:r>
      <w:r w:rsidR="005346D8" w:rsidRPr="00C6395C">
        <w:rPr>
          <w:rFonts w:ascii="Times New Roman" w:hAnsi="Times New Roman" w:cs="Times New Roman"/>
          <w:color w:val="111111"/>
          <w:sz w:val="24"/>
          <w:szCs w:val="14"/>
          <w:shd w:val="clear" w:color="auto" w:fill="FCFFFF"/>
          <w:lang w:val="en-US"/>
        </w:rPr>
        <w:t>The box is heavy.</w:t>
      </w:r>
    </w:p>
    <w:p w14:paraId="676E389B" w14:textId="77777777" w:rsidR="00EC708D" w:rsidRDefault="005346D8" w:rsidP="00EC708D">
      <w:pPr>
        <w:spacing w:after="0" w:line="240" w:lineRule="auto"/>
        <w:ind w:left="709"/>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Two sentences above have represented the actual condition. Which the first sentence presents the </w:t>
      </w:r>
      <w:r w:rsidR="00DB1804">
        <w:rPr>
          <w:rFonts w:ascii="Times New Roman" w:hAnsi="Times New Roman" w:cs="Times New Roman"/>
          <w:color w:val="111111"/>
          <w:sz w:val="24"/>
          <w:szCs w:val="14"/>
          <w:shd w:val="clear" w:color="auto" w:fill="FCFFFF"/>
          <w:lang w:val="en-US"/>
        </w:rPr>
        <w:t>temperatur</w:t>
      </w:r>
      <w:r w:rsidR="000F0B72">
        <w:rPr>
          <w:rFonts w:ascii="Times New Roman" w:hAnsi="Times New Roman" w:cs="Times New Roman"/>
          <w:color w:val="111111"/>
          <w:sz w:val="24"/>
          <w:szCs w:val="14"/>
          <w:shd w:val="clear" w:color="auto" w:fill="FCFFFF"/>
          <w:lang w:val="en-US"/>
        </w:rPr>
        <w:t xml:space="preserve">e </w:t>
      </w:r>
      <w:r>
        <w:rPr>
          <w:rFonts w:ascii="Times New Roman" w:hAnsi="Times New Roman" w:cs="Times New Roman"/>
          <w:color w:val="111111"/>
          <w:sz w:val="24"/>
          <w:szCs w:val="14"/>
          <w:shd w:val="clear" w:color="auto" w:fill="FCFFFF"/>
          <w:lang w:val="en-US"/>
        </w:rPr>
        <w:t>of the room, and the second sentence presents the weight of the box.</w:t>
      </w:r>
    </w:p>
    <w:p w14:paraId="0A7E86E7" w14:textId="72EF3B03" w:rsidR="00002A71" w:rsidRDefault="001148B7" w:rsidP="00EC708D">
      <w:pPr>
        <w:spacing w:after="0" w:line="240" w:lineRule="auto"/>
        <w:ind w:left="709" w:hanging="425"/>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b. </w:t>
      </w:r>
      <w:r w:rsidR="005346D8">
        <w:rPr>
          <w:rFonts w:ascii="Times New Roman" w:hAnsi="Times New Roman" w:cs="Times New Roman"/>
          <w:color w:val="111111"/>
          <w:sz w:val="24"/>
          <w:szCs w:val="14"/>
          <w:shd w:val="clear" w:color="auto" w:fill="FCFFFF"/>
          <w:lang w:val="en-US"/>
        </w:rPr>
        <w:t xml:space="preserve"> </w:t>
      </w:r>
      <w:r w:rsidR="00276750">
        <w:rPr>
          <w:rFonts w:ascii="Times New Roman" w:hAnsi="Times New Roman" w:cs="Times New Roman"/>
          <w:color w:val="111111"/>
          <w:sz w:val="24"/>
          <w:szCs w:val="14"/>
          <w:shd w:val="clear" w:color="auto" w:fill="FCFFFF"/>
          <w:lang w:val="en-US"/>
        </w:rPr>
        <w:tab/>
      </w:r>
      <w:r w:rsidR="002D6037" w:rsidRPr="00002A71">
        <w:rPr>
          <w:rFonts w:ascii="Times New Roman" w:hAnsi="Times New Roman" w:cs="Times New Roman"/>
          <w:b/>
          <w:bCs/>
          <w:color w:val="111111"/>
          <w:sz w:val="24"/>
          <w:szCs w:val="14"/>
          <w:shd w:val="clear" w:color="auto" w:fill="FCFFFF"/>
          <w:lang w:val="en-US"/>
        </w:rPr>
        <w:t>An illocutionary act</w:t>
      </w:r>
      <w:r w:rsidR="000F0B72">
        <w:rPr>
          <w:rFonts w:ascii="Times New Roman" w:hAnsi="Times New Roman" w:cs="Times New Roman"/>
          <w:color w:val="111111"/>
          <w:sz w:val="24"/>
          <w:szCs w:val="14"/>
          <w:shd w:val="clear" w:color="auto" w:fill="FCFFFF"/>
          <w:lang w:val="en-US"/>
        </w:rPr>
        <w:t xml:space="preserve"> </w:t>
      </w:r>
      <w:r w:rsidR="002D6037" w:rsidRPr="00C6395C">
        <w:rPr>
          <w:rFonts w:ascii="Times New Roman" w:hAnsi="Times New Roman" w:cs="Times New Roman"/>
          <w:color w:val="111111"/>
          <w:sz w:val="24"/>
          <w:szCs w:val="14"/>
          <w:shd w:val="clear" w:color="auto" w:fill="FCFFFF"/>
          <w:lang w:val="en-US"/>
        </w:rPr>
        <w:t xml:space="preserve">is an </w:t>
      </w:r>
      <w:r w:rsidR="004A4A48" w:rsidRPr="00C6395C">
        <w:rPr>
          <w:rFonts w:ascii="Times New Roman" w:hAnsi="Times New Roman" w:cs="Times New Roman"/>
          <w:color w:val="111111"/>
          <w:sz w:val="24"/>
          <w:szCs w:val="14"/>
          <w:shd w:val="clear" w:color="auto" w:fill="FCFFFF"/>
          <w:lang w:val="en-US"/>
        </w:rPr>
        <w:t xml:space="preserve">act </w:t>
      </w:r>
      <w:r w:rsidR="000F0B72">
        <w:rPr>
          <w:rFonts w:ascii="Times New Roman" w:hAnsi="Times New Roman" w:cs="Times New Roman"/>
          <w:color w:val="111111"/>
          <w:sz w:val="24"/>
          <w:szCs w:val="14"/>
          <w:shd w:val="clear" w:color="auto" w:fill="FCFFFF"/>
          <w:lang w:val="en-US"/>
        </w:rPr>
        <w:t xml:space="preserve">that does </w:t>
      </w:r>
      <w:r w:rsidR="004A4A48" w:rsidRPr="00C6395C">
        <w:rPr>
          <w:rFonts w:ascii="Times New Roman" w:hAnsi="Times New Roman" w:cs="Times New Roman"/>
          <w:color w:val="111111"/>
          <w:sz w:val="24"/>
          <w:szCs w:val="14"/>
          <w:shd w:val="clear" w:color="auto" w:fill="FCFFFF"/>
          <w:lang w:val="en-US"/>
        </w:rPr>
        <w:t>by a speaker with a purpose to communicate to the listener</w:t>
      </w:r>
      <w:r w:rsidR="000F0B72">
        <w:rPr>
          <w:rFonts w:ascii="Times New Roman" w:hAnsi="Times New Roman" w:cs="Times New Roman"/>
          <w:color w:val="111111"/>
          <w:sz w:val="24"/>
          <w:szCs w:val="14"/>
          <w:shd w:val="clear" w:color="auto" w:fill="FCFFFF"/>
          <w:lang w:val="en-US"/>
        </w:rPr>
        <w:t xml:space="preserve">. Yule (1998) in </w:t>
      </w:r>
      <w:r w:rsidR="00027ED9">
        <w:rPr>
          <w:rFonts w:ascii="Times New Roman" w:hAnsi="Times New Roman" w:cs="Times New Roman"/>
          <w:color w:val="111111"/>
          <w:sz w:val="24"/>
          <w:szCs w:val="14"/>
          <w:shd w:val="clear" w:color="auto" w:fill="FCFFFF"/>
          <w:lang w:val="en-US"/>
        </w:rPr>
        <w:fldChar w:fldCharType="begin" w:fldLock="1"/>
      </w:r>
      <w:r w:rsidR="00261077">
        <w:rPr>
          <w:rFonts w:ascii="Times New Roman" w:hAnsi="Times New Roman" w:cs="Times New Roman"/>
          <w:color w:val="111111"/>
          <w:sz w:val="24"/>
          <w:szCs w:val="14"/>
          <w:shd w:val="clear" w:color="auto" w:fill="FCFFFF"/>
          <w:lang w:val="en-US"/>
        </w:rPr>
        <w:instrText>ADDIN CSL_CITATION {"citationItems":[{"id":"ITEM-1","itemData":{"author":[{"dropping-particle":"","family":"Hidayat","given":"Agus","non-dropping-particle":"","parse-names":false,"suffix":""}],"id":"ITEM-1","issue":"1","issued":{"date-parts":[["2016"]]},"page":"1-12","title":"Speech Acts : Force Behind Words","type":"broadcast","volume":"9"},"uris":["http://www.mendeley.com/documents/?uuid=aa4a7e87-f616-48c2-9b17-cc72c0cfc61d"]}],"mendeley":{"formattedCitation":"(Hidayat 2016)","manualFormatting":"Hidayat (2016)","plainTextFormattedCitation":"(Hidayat 2016)","previouslyFormattedCitation":"(Hidayat 2016)"},"properties":{"noteIndex":0},"schema":"https://github.com/citation-style-language/schema/raw/master/csl-citation.json"}</w:instrText>
      </w:r>
      <w:r w:rsidR="00027ED9">
        <w:rPr>
          <w:rFonts w:ascii="Times New Roman" w:hAnsi="Times New Roman" w:cs="Times New Roman"/>
          <w:color w:val="111111"/>
          <w:sz w:val="24"/>
          <w:szCs w:val="14"/>
          <w:shd w:val="clear" w:color="auto" w:fill="FCFFFF"/>
          <w:lang w:val="en-US"/>
        </w:rPr>
        <w:fldChar w:fldCharType="separate"/>
      </w:r>
      <w:r w:rsidR="00027ED9" w:rsidRPr="00027ED9">
        <w:rPr>
          <w:rFonts w:ascii="Times New Roman" w:hAnsi="Times New Roman" w:cs="Times New Roman"/>
          <w:noProof/>
          <w:color w:val="111111"/>
          <w:sz w:val="24"/>
          <w:szCs w:val="14"/>
          <w:shd w:val="clear" w:color="auto" w:fill="FCFFFF"/>
          <w:lang w:val="en-US"/>
        </w:rPr>
        <w:t xml:space="preserve">Hidayat </w:t>
      </w:r>
      <w:r w:rsidR="00027ED9">
        <w:rPr>
          <w:rFonts w:ascii="Times New Roman" w:hAnsi="Times New Roman" w:cs="Times New Roman"/>
          <w:noProof/>
          <w:color w:val="111111"/>
          <w:sz w:val="24"/>
          <w:szCs w:val="14"/>
          <w:shd w:val="clear" w:color="auto" w:fill="FCFFFF"/>
          <w:lang w:val="en-US"/>
        </w:rPr>
        <w:t>(</w:t>
      </w:r>
      <w:r w:rsidR="00027ED9" w:rsidRPr="00027ED9">
        <w:rPr>
          <w:rFonts w:ascii="Times New Roman" w:hAnsi="Times New Roman" w:cs="Times New Roman"/>
          <w:noProof/>
          <w:color w:val="111111"/>
          <w:sz w:val="24"/>
          <w:szCs w:val="14"/>
          <w:shd w:val="clear" w:color="auto" w:fill="FCFFFF"/>
          <w:lang w:val="en-US"/>
        </w:rPr>
        <w:t>2016)</w:t>
      </w:r>
      <w:r w:rsidR="00027ED9">
        <w:rPr>
          <w:rFonts w:ascii="Times New Roman" w:hAnsi="Times New Roman" w:cs="Times New Roman"/>
          <w:color w:val="111111"/>
          <w:sz w:val="24"/>
          <w:szCs w:val="14"/>
          <w:shd w:val="clear" w:color="auto" w:fill="FCFFFF"/>
          <w:lang w:val="en-US"/>
        </w:rPr>
        <w:fldChar w:fldCharType="end"/>
      </w:r>
      <w:r w:rsidR="000F0B72">
        <w:rPr>
          <w:rFonts w:ascii="Times New Roman" w:hAnsi="Times New Roman" w:cs="Times New Roman"/>
          <w:color w:val="111111"/>
          <w:sz w:val="24"/>
          <w:szCs w:val="14"/>
          <w:shd w:val="clear" w:color="auto" w:fill="FCFFFF"/>
          <w:lang w:val="en-US"/>
        </w:rPr>
        <w:t xml:space="preserve"> states that the performed of illocutionary act is came from the communicative force of an utterance. Such as promising, apologizing, offering, and others. </w:t>
      </w:r>
      <w:r w:rsidR="00027ED9">
        <w:rPr>
          <w:rFonts w:ascii="Times New Roman" w:hAnsi="Times New Roman" w:cs="Times New Roman"/>
          <w:color w:val="111111"/>
          <w:sz w:val="24"/>
          <w:szCs w:val="14"/>
          <w:shd w:val="clear" w:color="auto" w:fill="FCFFFF"/>
          <w:lang w:val="en-US"/>
        </w:rPr>
        <w:fldChar w:fldCharType="begin" w:fldLock="1"/>
      </w:r>
      <w:r w:rsidR="00261077">
        <w:rPr>
          <w:rFonts w:ascii="Times New Roman" w:hAnsi="Times New Roman" w:cs="Times New Roman"/>
          <w:color w:val="111111"/>
          <w:sz w:val="24"/>
          <w:szCs w:val="14"/>
          <w:shd w:val="clear" w:color="auto" w:fill="FCFFFF"/>
          <w:lang w:val="en-US"/>
        </w:rPr>
        <w:instrText>ADDIN CSL_CITATION {"citationItems":[{"id":"ITEM-1","itemData":{"author":[{"dropping-particle":"","family":"Hidayat","given":"Agus","non-dropping-particle":"","parse-names":false,"suffix":""}],"id":"ITEM-1","issue":"1","issued":{"date-parts":[["2016"]]},"page":"1-12","title":"Speech Acts : Force Behind Words","type":"broadcast","volume":"9"},"uris":["http://www.mendeley.com/documents/?uuid=aa4a7e87-f616-48c2-9b17-cc72c0cfc61d"]}],"mendeley":{"formattedCitation":"(Hidayat 2016)","manualFormatting":"Hidayat (2016)","plainTextFormattedCitation":"(Hidayat 2016)","previouslyFormattedCitation":"(Hidayat 2016)"},"properties":{"noteIndex":0},"schema":"https://github.com/citation-style-language/schema/raw/master/csl-citation.json"}</w:instrText>
      </w:r>
      <w:r w:rsidR="00027ED9">
        <w:rPr>
          <w:rFonts w:ascii="Times New Roman" w:hAnsi="Times New Roman" w:cs="Times New Roman"/>
          <w:color w:val="111111"/>
          <w:sz w:val="24"/>
          <w:szCs w:val="14"/>
          <w:shd w:val="clear" w:color="auto" w:fill="FCFFFF"/>
          <w:lang w:val="en-US"/>
        </w:rPr>
        <w:fldChar w:fldCharType="separate"/>
      </w:r>
      <w:r w:rsidR="00027ED9" w:rsidRPr="00027ED9">
        <w:rPr>
          <w:rFonts w:ascii="Times New Roman" w:hAnsi="Times New Roman" w:cs="Times New Roman"/>
          <w:noProof/>
          <w:color w:val="111111"/>
          <w:sz w:val="24"/>
          <w:szCs w:val="14"/>
          <w:shd w:val="clear" w:color="auto" w:fill="FCFFFF"/>
          <w:lang w:val="en-US"/>
        </w:rPr>
        <w:t xml:space="preserve">Hidayat </w:t>
      </w:r>
      <w:r w:rsidR="00027ED9">
        <w:rPr>
          <w:rFonts w:ascii="Times New Roman" w:hAnsi="Times New Roman" w:cs="Times New Roman"/>
          <w:noProof/>
          <w:color w:val="111111"/>
          <w:sz w:val="24"/>
          <w:szCs w:val="14"/>
          <w:shd w:val="clear" w:color="auto" w:fill="FCFFFF"/>
          <w:lang w:val="en-US"/>
        </w:rPr>
        <w:t>(</w:t>
      </w:r>
      <w:r w:rsidR="00027ED9" w:rsidRPr="00027ED9">
        <w:rPr>
          <w:rFonts w:ascii="Times New Roman" w:hAnsi="Times New Roman" w:cs="Times New Roman"/>
          <w:noProof/>
          <w:color w:val="111111"/>
          <w:sz w:val="24"/>
          <w:szCs w:val="14"/>
          <w:shd w:val="clear" w:color="auto" w:fill="FCFFFF"/>
          <w:lang w:val="en-US"/>
        </w:rPr>
        <w:t>2016)</w:t>
      </w:r>
      <w:r w:rsidR="00027ED9">
        <w:rPr>
          <w:rFonts w:ascii="Times New Roman" w:hAnsi="Times New Roman" w:cs="Times New Roman"/>
          <w:color w:val="111111"/>
          <w:sz w:val="24"/>
          <w:szCs w:val="14"/>
          <w:shd w:val="clear" w:color="auto" w:fill="FCFFFF"/>
          <w:lang w:val="en-US"/>
        </w:rPr>
        <w:fldChar w:fldCharType="end"/>
      </w:r>
      <w:r w:rsidR="00027ED9">
        <w:rPr>
          <w:rFonts w:ascii="Times New Roman" w:hAnsi="Times New Roman" w:cs="Times New Roman"/>
          <w:color w:val="111111"/>
          <w:sz w:val="24"/>
          <w:szCs w:val="14"/>
          <w:shd w:val="clear" w:color="auto" w:fill="FCFFFF"/>
          <w:lang w:val="en-US"/>
        </w:rPr>
        <w:t xml:space="preserve"> </w:t>
      </w:r>
      <w:r w:rsidR="000F0B72">
        <w:rPr>
          <w:rFonts w:ascii="Times New Roman" w:hAnsi="Times New Roman" w:cs="Times New Roman"/>
          <w:color w:val="111111"/>
          <w:sz w:val="24"/>
          <w:szCs w:val="14"/>
          <w:shd w:val="clear" w:color="auto" w:fill="FCFFFF"/>
          <w:lang w:val="en-US"/>
        </w:rPr>
        <w:t xml:space="preserve">states that the illocutionary act also called "an act of doing something in saying something". Here the example by a sentence of the illocutionary act: </w:t>
      </w:r>
    </w:p>
    <w:p w14:paraId="3309FCC6" w14:textId="33D418C9" w:rsidR="00002A71" w:rsidRDefault="001148B7" w:rsidP="00EC708D">
      <w:pPr>
        <w:spacing w:after="0" w:line="240" w:lineRule="auto"/>
        <w:ind w:firstLine="709"/>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(1) </w:t>
      </w:r>
      <w:r w:rsidR="005346D8">
        <w:rPr>
          <w:rFonts w:ascii="Times New Roman" w:hAnsi="Times New Roman" w:cs="Times New Roman"/>
          <w:color w:val="111111"/>
          <w:sz w:val="24"/>
          <w:szCs w:val="14"/>
          <w:shd w:val="clear" w:color="auto" w:fill="FCFFFF"/>
          <w:lang w:val="en-US"/>
        </w:rPr>
        <w:t>It</w:t>
      </w:r>
      <w:r w:rsidR="00DB1804">
        <w:rPr>
          <w:rFonts w:ascii="Times New Roman" w:hAnsi="Times New Roman" w:cs="Times New Roman"/>
          <w:color w:val="111111"/>
          <w:sz w:val="24"/>
          <w:szCs w:val="14"/>
          <w:shd w:val="clear" w:color="auto" w:fill="FCFFFF"/>
          <w:lang w:val="en-US"/>
        </w:rPr>
        <w:t xml:space="preserve"> i</w:t>
      </w:r>
      <w:r w:rsidR="005346D8">
        <w:rPr>
          <w:rFonts w:ascii="Times New Roman" w:hAnsi="Times New Roman" w:cs="Times New Roman"/>
          <w:color w:val="111111"/>
          <w:sz w:val="24"/>
          <w:szCs w:val="14"/>
          <w:shd w:val="clear" w:color="auto" w:fill="FCFFFF"/>
          <w:lang w:val="en-US"/>
        </w:rPr>
        <w:t>s so hot in this room.</w:t>
      </w:r>
    </w:p>
    <w:p w14:paraId="2132FBE4" w14:textId="7114537F" w:rsidR="00002A71" w:rsidRDefault="001148B7" w:rsidP="00EC708D">
      <w:pPr>
        <w:spacing w:after="0" w:line="240" w:lineRule="auto"/>
        <w:ind w:firstLine="709"/>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(2) </w:t>
      </w:r>
      <w:r w:rsidR="005346D8">
        <w:rPr>
          <w:rFonts w:ascii="Times New Roman" w:hAnsi="Times New Roman" w:cs="Times New Roman"/>
          <w:color w:val="111111"/>
          <w:sz w:val="24"/>
          <w:szCs w:val="14"/>
          <w:shd w:val="clear" w:color="auto" w:fill="FCFFFF"/>
          <w:lang w:val="en-US"/>
        </w:rPr>
        <w:t>The box is heavy.</w:t>
      </w:r>
    </w:p>
    <w:p w14:paraId="3BF62A01" w14:textId="77777777" w:rsidR="00002A71" w:rsidRDefault="005346D8" w:rsidP="00EC708D">
      <w:pPr>
        <w:spacing w:after="0" w:line="240" w:lineRule="auto"/>
        <w:ind w:left="709"/>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Based on the example above, the first sentence presents a request to turn on the air conditioner, and for the second sentence present a request to help her or his to </w:t>
      </w:r>
      <w:r w:rsidR="00DB1804">
        <w:rPr>
          <w:rFonts w:ascii="Times New Roman" w:hAnsi="Times New Roman" w:cs="Times New Roman"/>
          <w:color w:val="111111"/>
          <w:sz w:val="24"/>
          <w:szCs w:val="14"/>
          <w:shd w:val="clear" w:color="auto" w:fill="FCFFFF"/>
          <w:lang w:val="en-US"/>
        </w:rPr>
        <w:t>lifting</w:t>
      </w:r>
      <w:r>
        <w:rPr>
          <w:rFonts w:ascii="Times New Roman" w:hAnsi="Times New Roman" w:cs="Times New Roman"/>
          <w:color w:val="111111"/>
          <w:sz w:val="24"/>
          <w:szCs w:val="14"/>
          <w:shd w:val="clear" w:color="auto" w:fill="FCFFFF"/>
          <w:lang w:val="en-US"/>
        </w:rPr>
        <w:t xml:space="preserve"> the box.</w:t>
      </w:r>
    </w:p>
    <w:p w14:paraId="6DB62979" w14:textId="19DD3AFE" w:rsidR="00DB1804" w:rsidRDefault="001148B7" w:rsidP="00EC708D">
      <w:pPr>
        <w:spacing w:after="0" w:line="240" w:lineRule="auto"/>
        <w:ind w:left="709" w:hanging="425"/>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c. </w:t>
      </w:r>
      <w:r w:rsidR="00276750">
        <w:rPr>
          <w:rFonts w:ascii="Times New Roman" w:hAnsi="Times New Roman" w:cs="Times New Roman"/>
          <w:color w:val="111111"/>
          <w:sz w:val="24"/>
          <w:szCs w:val="14"/>
          <w:shd w:val="clear" w:color="auto" w:fill="FCFFFF"/>
          <w:lang w:val="en-US"/>
        </w:rPr>
        <w:tab/>
      </w:r>
      <w:r w:rsidR="005346D8" w:rsidRPr="00002A71">
        <w:rPr>
          <w:rFonts w:ascii="Times New Roman" w:hAnsi="Times New Roman" w:cs="Times New Roman"/>
          <w:b/>
          <w:bCs/>
          <w:color w:val="111111"/>
          <w:sz w:val="24"/>
          <w:szCs w:val="14"/>
          <w:shd w:val="clear" w:color="auto" w:fill="FCFFFF"/>
          <w:lang w:val="en-US"/>
        </w:rPr>
        <w:t>The perlocutionary act</w:t>
      </w:r>
      <w:r w:rsidR="005346D8">
        <w:rPr>
          <w:rFonts w:ascii="Times New Roman" w:hAnsi="Times New Roman" w:cs="Times New Roman"/>
          <w:color w:val="111111"/>
          <w:sz w:val="24"/>
          <w:szCs w:val="14"/>
          <w:shd w:val="clear" w:color="auto" w:fill="FCFFFF"/>
          <w:lang w:val="en-US"/>
        </w:rPr>
        <w:t xml:space="preserve"> is an act of interpreting what the speaker says.</w:t>
      </w:r>
      <w:r w:rsidR="00002A71">
        <w:rPr>
          <w:rFonts w:ascii="Times New Roman" w:hAnsi="Times New Roman" w:cs="Times New Roman"/>
          <w:color w:val="111111"/>
          <w:sz w:val="24"/>
          <w:szCs w:val="14"/>
          <w:shd w:val="clear" w:color="auto" w:fill="FCFFFF"/>
          <w:lang w:val="en-US"/>
        </w:rPr>
        <w:t xml:space="preserve"> Hufford and </w:t>
      </w:r>
      <w:proofErr w:type="spellStart"/>
      <w:r w:rsidR="00002A71">
        <w:rPr>
          <w:rFonts w:ascii="Times New Roman" w:hAnsi="Times New Roman" w:cs="Times New Roman"/>
          <w:color w:val="111111"/>
          <w:sz w:val="24"/>
          <w:szCs w:val="14"/>
          <w:shd w:val="clear" w:color="auto" w:fill="FCFFFF"/>
          <w:lang w:val="en-US"/>
        </w:rPr>
        <w:t>Heasley</w:t>
      </w:r>
      <w:proofErr w:type="spellEnd"/>
      <w:r w:rsidR="00002A71">
        <w:rPr>
          <w:rFonts w:ascii="Times New Roman" w:hAnsi="Times New Roman" w:cs="Times New Roman"/>
          <w:color w:val="111111"/>
          <w:sz w:val="24"/>
          <w:szCs w:val="14"/>
          <w:shd w:val="clear" w:color="auto" w:fill="FCFFFF"/>
          <w:lang w:val="en-US"/>
        </w:rPr>
        <w:t xml:space="preserve"> (1983:250) in </w:t>
      </w:r>
      <w:r w:rsidR="00322875">
        <w:rPr>
          <w:rFonts w:ascii="Times New Roman" w:hAnsi="Times New Roman" w:cs="Times New Roman"/>
          <w:color w:val="111111"/>
          <w:sz w:val="24"/>
          <w:szCs w:val="14"/>
          <w:shd w:val="clear" w:color="auto" w:fill="FCFFFF"/>
          <w:lang w:val="en-US"/>
        </w:rPr>
        <w:fldChar w:fldCharType="begin" w:fldLock="1"/>
      </w:r>
      <w:r w:rsidR="00261077">
        <w:rPr>
          <w:rFonts w:ascii="Times New Roman" w:hAnsi="Times New Roman" w:cs="Times New Roman"/>
          <w:color w:val="111111"/>
          <w:sz w:val="24"/>
          <w:szCs w:val="14"/>
          <w:shd w:val="clear" w:color="auto" w:fill="FCFFFF"/>
          <w:lang w:val="en-US"/>
        </w:rPr>
        <w:instrText>ADDIN CSL_CITATION {"citationItems":[{"id":"ITEM-1","itemData":{"author":[{"dropping-particle":"","family":"Hidayat","given":"Agus","non-dropping-particle":"","parse-names":false,"suffix":""}],"id":"ITEM-1","issue":"1","issued":{"date-parts":[["2016"]]},"page":"1-12","title":"Speech Acts : Force Behind Words","type":"broadcast","volume":"9"},"uris":["http://www.mendeley.com/documents/?uuid=aa4a7e87-f616-48c2-9b17-cc72c0cfc61d"]}],"mendeley":{"formattedCitation":"(Hidayat 2016)","manualFormatting":"Hidayat (2016)","plainTextFormattedCitation":"(Hidayat 2016)","previouslyFormattedCitation":"(Hidayat 2016)"},"properties":{"noteIndex":0},"schema":"https://github.com/citation-style-language/schema/raw/master/csl-citation.json"}</w:instrText>
      </w:r>
      <w:r w:rsidR="00322875">
        <w:rPr>
          <w:rFonts w:ascii="Times New Roman" w:hAnsi="Times New Roman" w:cs="Times New Roman"/>
          <w:color w:val="111111"/>
          <w:sz w:val="24"/>
          <w:szCs w:val="14"/>
          <w:shd w:val="clear" w:color="auto" w:fill="FCFFFF"/>
          <w:lang w:val="en-US"/>
        </w:rPr>
        <w:fldChar w:fldCharType="separate"/>
      </w:r>
      <w:r w:rsidR="00322875" w:rsidRPr="00322875">
        <w:rPr>
          <w:rFonts w:ascii="Times New Roman" w:hAnsi="Times New Roman" w:cs="Times New Roman"/>
          <w:noProof/>
          <w:color w:val="111111"/>
          <w:sz w:val="24"/>
          <w:szCs w:val="14"/>
          <w:shd w:val="clear" w:color="auto" w:fill="FCFFFF"/>
          <w:lang w:val="en-US"/>
        </w:rPr>
        <w:t xml:space="preserve">Hidayat </w:t>
      </w:r>
      <w:r w:rsidR="00322875">
        <w:rPr>
          <w:rFonts w:ascii="Times New Roman" w:hAnsi="Times New Roman" w:cs="Times New Roman"/>
          <w:noProof/>
          <w:color w:val="111111"/>
          <w:sz w:val="24"/>
          <w:szCs w:val="14"/>
          <w:shd w:val="clear" w:color="auto" w:fill="FCFFFF"/>
          <w:lang w:val="en-US"/>
        </w:rPr>
        <w:t>(</w:t>
      </w:r>
      <w:r w:rsidR="00322875" w:rsidRPr="00322875">
        <w:rPr>
          <w:rFonts w:ascii="Times New Roman" w:hAnsi="Times New Roman" w:cs="Times New Roman"/>
          <w:noProof/>
          <w:color w:val="111111"/>
          <w:sz w:val="24"/>
          <w:szCs w:val="14"/>
          <w:shd w:val="clear" w:color="auto" w:fill="FCFFFF"/>
          <w:lang w:val="en-US"/>
        </w:rPr>
        <w:t>2016)</w:t>
      </w:r>
      <w:r w:rsidR="00322875">
        <w:rPr>
          <w:rFonts w:ascii="Times New Roman" w:hAnsi="Times New Roman" w:cs="Times New Roman"/>
          <w:color w:val="111111"/>
          <w:sz w:val="24"/>
          <w:szCs w:val="14"/>
          <w:shd w:val="clear" w:color="auto" w:fill="FCFFFF"/>
          <w:lang w:val="en-US"/>
        </w:rPr>
        <w:fldChar w:fldCharType="end"/>
      </w:r>
      <w:r w:rsidR="00002A71">
        <w:rPr>
          <w:rFonts w:ascii="Times New Roman" w:hAnsi="Times New Roman" w:cs="Times New Roman"/>
          <w:color w:val="111111"/>
          <w:sz w:val="24"/>
          <w:szCs w:val="14"/>
          <w:shd w:val="clear" w:color="auto" w:fill="FCFFFF"/>
          <w:lang w:val="en-US"/>
        </w:rPr>
        <w:t xml:space="preserve"> states that the perlocutionary act is </w:t>
      </w:r>
      <w:r w:rsidR="005346D8">
        <w:rPr>
          <w:rFonts w:ascii="Times New Roman" w:hAnsi="Times New Roman" w:cs="Times New Roman"/>
          <w:color w:val="111111"/>
          <w:sz w:val="24"/>
          <w:szCs w:val="14"/>
          <w:shd w:val="clear" w:color="auto" w:fill="FCFFFF"/>
          <w:lang w:val="en-US"/>
        </w:rPr>
        <w:t>the activity carried out by a speaker when making an utterance in a certain effect on the listener, hearer, and others. For example:</w:t>
      </w:r>
    </w:p>
    <w:p w14:paraId="0062013F" w14:textId="77A1C582" w:rsidR="00DB1804" w:rsidRDefault="001148B7" w:rsidP="00EC708D">
      <w:pPr>
        <w:spacing w:after="0" w:line="240" w:lineRule="auto"/>
        <w:ind w:firstLine="709"/>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(1) </w:t>
      </w:r>
      <w:r w:rsidR="005346D8">
        <w:rPr>
          <w:rFonts w:ascii="Times New Roman" w:hAnsi="Times New Roman" w:cs="Times New Roman"/>
          <w:color w:val="111111"/>
          <w:sz w:val="24"/>
          <w:szCs w:val="14"/>
          <w:shd w:val="clear" w:color="auto" w:fill="FCFFFF"/>
          <w:lang w:val="en-US"/>
        </w:rPr>
        <w:t xml:space="preserve"> It is so hot in this room.</w:t>
      </w:r>
    </w:p>
    <w:p w14:paraId="4AD66BC8" w14:textId="5F4A3417" w:rsidR="00DB1804" w:rsidRDefault="001148B7" w:rsidP="00EC708D">
      <w:pPr>
        <w:spacing w:after="0" w:line="240" w:lineRule="auto"/>
        <w:ind w:firstLine="720"/>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(2) </w:t>
      </w:r>
      <w:r w:rsidR="005346D8">
        <w:rPr>
          <w:rFonts w:ascii="Times New Roman" w:hAnsi="Times New Roman" w:cs="Times New Roman"/>
          <w:color w:val="111111"/>
          <w:sz w:val="24"/>
          <w:szCs w:val="14"/>
          <w:shd w:val="clear" w:color="auto" w:fill="FCFFFF"/>
          <w:lang w:val="en-US"/>
        </w:rPr>
        <w:t>The box is heavy.</w:t>
      </w:r>
    </w:p>
    <w:p w14:paraId="1EF1C3B5" w14:textId="77777777" w:rsidR="00DB1804" w:rsidRDefault="005346D8" w:rsidP="00EC708D">
      <w:pPr>
        <w:spacing w:after="0" w:line="240" w:lineRule="auto"/>
        <w:ind w:left="709" w:firstLine="11"/>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The first sentence is uttered by someone while turn on the air conditioner and the second sentence </w:t>
      </w:r>
      <w:proofErr w:type="gramStart"/>
      <w:r>
        <w:rPr>
          <w:rFonts w:ascii="Times New Roman" w:hAnsi="Times New Roman" w:cs="Times New Roman"/>
          <w:color w:val="111111"/>
          <w:sz w:val="24"/>
          <w:szCs w:val="14"/>
          <w:shd w:val="clear" w:color="auto" w:fill="FCFFFF"/>
          <w:lang w:val="en-US"/>
        </w:rPr>
        <w:t>is</w:t>
      </w:r>
      <w:proofErr w:type="gramEnd"/>
      <w:r>
        <w:rPr>
          <w:rFonts w:ascii="Times New Roman" w:hAnsi="Times New Roman" w:cs="Times New Roman"/>
          <w:color w:val="111111"/>
          <w:sz w:val="24"/>
          <w:szCs w:val="14"/>
          <w:shd w:val="clear" w:color="auto" w:fill="FCFFFF"/>
          <w:lang w:val="en-US"/>
        </w:rPr>
        <w:t xml:space="preserve"> done by someone while lifting the box.</w:t>
      </w:r>
    </w:p>
    <w:p w14:paraId="3BEDB5C5" w14:textId="77777777" w:rsidR="00EC708D" w:rsidRPr="002D6037" w:rsidRDefault="00EC708D" w:rsidP="002D6037">
      <w:pPr>
        <w:spacing w:after="0" w:line="240" w:lineRule="auto"/>
        <w:jc w:val="both"/>
        <w:rPr>
          <w:rFonts w:ascii="Times New Roman" w:hAnsi="Times New Roman" w:cs="Times New Roman"/>
          <w:color w:val="111111"/>
          <w:sz w:val="24"/>
          <w:szCs w:val="14"/>
          <w:shd w:val="clear" w:color="auto" w:fill="FCFFFF"/>
          <w:lang w:val="en-US"/>
        </w:rPr>
      </w:pPr>
    </w:p>
    <w:p w14:paraId="26FAD420" w14:textId="77777777" w:rsidR="00276750" w:rsidRPr="00276750" w:rsidRDefault="005346D8" w:rsidP="00C402FC">
      <w:pPr>
        <w:pStyle w:val="ListParagraph"/>
        <w:numPr>
          <w:ilvl w:val="0"/>
          <w:numId w:val="28"/>
        </w:numPr>
        <w:spacing w:after="0" w:line="240" w:lineRule="auto"/>
        <w:ind w:left="284" w:hanging="284"/>
        <w:jc w:val="both"/>
        <w:rPr>
          <w:rFonts w:ascii="Times New Roman" w:hAnsi="Times New Roman" w:cs="Times New Roman"/>
          <w:color w:val="111111"/>
          <w:sz w:val="24"/>
          <w:szCs w:val="14"/>
          <w:shd w:val="clear" w:color="auto" w:fill="FCFFFF"/>
          <w:lang w:val="en-US"/>
        </w:rPr>
      </w:pPr>
      <w:r>
        <w:rPr>
          <w:rFonts w:ascii="Times New Roman" w:hAnsi="Times New Roman" w:cs="Times New Roman"/>
          <w:b/>
          <w:sz w:val="24"/>
          <w:szCs w:val="24"/>
          <w:lang w:val="en-US"/>
        </w:rPr>
        <w:t>Illocutionary Act Classification</w:t>
      </w:r>
    </w:p>
    <w:p w14:paraId="597D775C" w14:textId="17DA2645" w:rsidR="007674B5" w:rsidRPr="00276750" w:rsidRDefault="005346D8" w:rsidP="00276750">
      <w:pPr>
        <w:spacing w:after="0" w:line="240" w:lineRule="auto"/>
        <w:jc w:val="both"/>
        <w:rPr>
          <w:rFonts w:ascii="Times New Roman" w:hAnsi="Times New Roman" w:cs="Times New Roman"/>
          <w:color w:val="111111"/>
          <w:sz w:val="24"/>
          <w:szCs w:val="14"/>
          <w:shd w:val="clear" w:color="auto" w:fill="FCFFFF"/>
          <w:lang w:val="en-US"/>
        </w:rPr>
      </w:pPr>
      <w:r w:rsidRPr="00276750">
        <w:rPr>
          <w:rFonts w:ascii="Times New Roman" w:hAnsi="Times New Roman" w:cs="Times New Roman"/>
          <w:color w:val="111111"/>
          <w:sz w:val="24"/>
          <w:szCs w:val="14"/>
          <w:shd w:val="clear" w:color="auto" w:fill="FCFFFF"/>
          <w:lang w:val="en-US"/>
        </w:rPr>
        <w:t>Appropriate to Yule (</w:t>
      </w:r>
      <w:r w:rsidR="00CB717E" w:rsidRPr="00276750">
        <w:rPr>
          <w:rFonts w:ascii="Times New Roman" w:hAnsi="Times New Roman" w:cs="Times New Roman"/>
          <w:color w:val="111111"/>
          <w:sz w:val="24"/>
          <w:szCs w:val="14"/>
          <w:shd w:val="clear" w:color="auto" w:fill="FCFFFF"/>
          <w:lang w:val="en-US"/>
        </w:rPr>
        <w:t>199</w:t>
      </w:r>
      <w:r w:rsidRPr="00276750">
        <w:rPr>
          <w:rFonts w:ascii="Times New Roman" w:hAnsi="Times New Roman" w:cs="Times New Roman"/>
          <w:color w:val="111111"/>
          <w:sz w:val="24"/>
          <w:szCs w:val="14"/>
          <w:shd w:val="clear" w:color="auto" w:fill="FCFFFF"/>
          <w:lang w:val="en-US"/>
        </w:rPr>
        <w:t xml:space="preserve">6) </w:t>
      </w:r>
      <w:r w:rsidR="00CB717E" w:rsidRPr="00276750">
        <w:rPr>
          <w:rFonts w:ascii="Times New Roman" w:hAnsi="Times New Roman" w:cs="Times New Roman"/>
          <w:color w:val="111111"/>
          <w:sz w:val="24"/>
          <w:szCs w:val="14"/>
          <w:shd w:val="clear" w:color="auto" w:fill="FCFFFF"/>
          <w:lang w:val="en-US"/>
        </w:rPr>
        <w:t xml:space="preserve">as cited in </w:t>
      </w:r>
      <w:r w:rsidR="00322875" w:rsidRPr="00276750">
        <w:rPr>
          <w:rFonts w:ascii="Times New Roman" w:hAnsi="Times New Roman" w:cs="Times New Roman"/>
          <w:color w:val="111111"/>
          <w:sz w:val="24"/>
          <w:szCs w:val="14"/>
          <w:shd w:val="clear" w:color="auto" w:fill="FCFFFF"/>
          <w:lang w:val="en-US"/>
        </w:rPr>
        <w:fldChar w:fldCharType="begin" w:fldLock="1"/>
      </w:r>
      <w:r w:rsidR="00322875" w:rsidRPr="00276750">
        <w:rPr>
          <w:rFonts w:ascii="Times New Roman" w:hAnsi="Times New Roman" w:cs="Times New Roman"/>
          <w:color w:val="111111"/>
          <w:sz w:val="24"/>
          <w:szCs w:val="14"/>
          <w:shd w:val="clear" w:color="auto" w:fill="FCFFFF"/>
          <w:lang w:val="en-US"/>
        </w:rPr>
        <w:instrText>ADDIN CSL_CITATION {"citationItems":[{"id":"ITEM-1","itemData":{"abstract":"Advertisement as the tool for communicating and promoting a specific product to the customer brings a new phenomenon on the use of language. Every utterance has the function, from a very simple point of view advertisement is objected to making customer buying their product. Illocutionary act as an action via utterance are able to project the main objective of the advertisement, wheatear this advertisement expressing feeling, representing facts, declaring the point of view, promoting question, and promising goal. This research objects to revile the speech act used in Indonesian shampoo advertisement using qualitative study. This use 84 utterances from 5 brand of shampoo. Those 84 utterances were taken from video ads of 5 shampoo product in Indonesia. As the result, Shampoo ads in Indonesia has % of declarative Speech act, % Commission Speech act, % Representative Speech act, % Expressive Speech act, % Directive Speech act. This result shows that Shampoo product in Indonesia intends to promote their product by declaring their ability in giving the best result for the customer whether it gives a shiner hair, softer hair, stronger hair or others.","author":[{"dropping-particle":"","family":"Rudiawati","given":"Risna","non-dropping-particle":"","parse-names":false,"suffix":""},{"dropping-particle":"","family":"Fitria","given":"Vivi","non-dropping-particle":"","parse-names":false,"suffix":""}],"id":"ITEM-1","issue":"4","issued":{"date-parts":[["2018"]]},"title":"SPEECH ACT IN INDONESIAS' SHAMPOO ADVERTISMENT","type":"report","volume":"1"},"uris":["http://www.mendeley.com/documents/?uuid=771a735e-7602-327c-9334-ae5e6db19adb"]}],"mendeley":{"formattedCitation":"(Rudiawati and Fitria 2018)","manualFormatting":"Rudiawati and Fitria (2018)","plainTextFormattedCitation":"(Rudiawati and Fitria 2018)","previouslyFormattedCitation":"(Rudiawati and Fitria 2018)"},"properties":{"noteIndex":0},"schema":"https://github.com/citation-style-language/schema/raw/master/csl-citation.json"}</w:instrText>
      </w:r>
      <w:r w:rsidR="00322875" w:rsidRPr="00276750">
        <w:rPr>
          <w:rFonts w:ascii="Times New Roman" w:hAnsi="Times New Roman" w:cs="Times New Roman"/>
          <w:color w:val="111111"/>
          <w:sz w:val="24"/>
          <w:szCs w:val="14"/>
          <w:shd w:val="clear" w:color="auto" w:fill="FCFFFF"/>
          <w:lang w:val="en-US"/>
        </w:rPr>
        <w:fldChar w:fldCharType="separate"/>
      </w:r>
      <w:r w:rsidR="00322875" w:rsidRPr="00276750">
        <w:rPr>
          <w:rFonts w:ascii="Times New Roman" w:hAnsi="Times New Roman" w:cs="Times New Roman"/>
          <w:noProof/>
          <w:color w:val="111111"/>
          <w:sz w:val="24"/>
          <w:szCs w:val="14"/>
          <w:shd w:val="clear" w:color="auto" w:fill="FCFFFF"/>
          <w:lang w:val="en-US"/>
        </w:rPr>
        <w:t>Rudiawati and Fitria (2018)</w:t>
      </w:r>
      <w:r w:rsidR="00322875" w:rsidRPr="00276750">
        <w:rPr>
          <w:rFonts w:ascii="Times New Roman" w:hAnsi="Times New Roman" w:cs="Times New Roman"/>
          <w:color w:val="111111"/>
          <w:sz w:val="24"/>
          <w:szCs w:val="14"/>
          <w:shd w:val="clear" w:color="auto" w:fill="FCFFFF"/>
          <w:lang w:val="en-US"/>
        </w:rPr>
        <w:fldChar w:fldCharType="end"/>
      </w:r>
      <w:r w:rsidRPr="00276750">
        <w:rPr>
          <w:rFonts w:ascii="Times New Roman" w:hAnsi="Times New Roman" w:cs="Times New Roman"/>
          <w:color w:val="111111"/>
          <w:sz w:val="24"/>
          <w:szCs w:val="14"/>
          <w:shd w:val="clear" w:color="auto" w:fill="FCFFFF"/>
          <w:lang w:val="en-US"/>
        </w:rPr>
        <w:t xml:space="preserve"> illocutionary act is an act which achieves by communicative force of an utterance and </w:t>
      </w:r>
      <w:r w:rsidR="00CB717E" w:rsidRPr="00276750">
        <w:rPr>
          <w:rFonts w:ascii="Times New Roman" w:hAnsi="Times New Roman" w:cs="Times New Roman"/>
          <w:color w:val="111111"/>
          <w:sz w:val="24"/>
          <w:szCs w:val="14"/>
          <w:shd w:val="clear" w:color="auto" w:fill="FCFFFF"/>
          <w:lang w:val="en-US"/>
        </w:rPr>
        <w:t xml:space="preserve">in Yule’s book theory namely Pragmatics: Speech Acts Classification, states that speech acts </w:t>
      </w:r>
      <w:r w:rsidRPr="00276750">
        <w:rPr>
          <w:rFonts w:ascii="Times New Roman" w:hAnsi="Times New Roman" w:cs="Times New Roman"/>
          <w:color w:val="111111"/>
          <w:sz w:val="24"/>
          <w:szCs w:val="14"/>
          <w:shd w:val="clear" w:color="auto" w:fill="FCFFFF"/>
          <w:lang w:val="en-US"/>
        </w:rPr>
        <w:t xml:space="preserve">can be divided into five types; declaratives, representatives, </w:t>
      </w:r>
      <w:proofErr w:type="spellStart"/>
      <w:r w:rsidRPr="00276750">
        <w:rPr>
          <w:rFonts w:ascii="Times New Roman" w:hAnsi="Times New Roman" w:cs="Times New Roman"/>
          <w:color w:val="111111"/>
          <w:sz w:val="24"/>
          <w:szCs w:val="14"/>
          <w:shd w:val="clear" w:color="auto" w:fill="FCFFFF"/>
          <w:lang w:val="en-US"/>
        </w:rPr>
        <w:t>expressives</w:t>
      </w:r>
      <w:proofErr w:type="spellEnd"/>
      <w:r w:rsidRPr="00276750">
        <w:rPr>
          <w:rFonts w:ascii="Times New Roman" w:hAnsi="Times New Roman" w:cs="Times New Roman"/>
          <w:color w:val="111111"/>
          <w:sz w:val="24"/>
          <w:szCs w:val="14"/>
          <w:shd w:val="clear" w:color="auto" w:fill="FCFFFF"/>
          <w:lang w:val="en-US"/>
        </w:rPr>
        <w:t xml:space="preserve">, </w:t>
      </w:r>
      <w:proofErr w:type="spellStart"/>
      <w:r w:rsidRPr="00276750">
        <w:rPr>
          <w:rFonts w:ascii="Times New Roman" w:hAnsi="Times New Roman" w:cs="Times New Roman"/>
          <w:color w:val="111111"/>
          <w:sz w:val="24"/>
          <w:szCs w:val="14"/>
          <w:shd w:val="clear" w:color="auto" w:fill="FCFFFF"/>
          <w:lang w:val="en-US"/>
        </w:rPr>
        <w:t>derictives</w:t>
      </w:r>
      <w:proofErr w:type="spellEnd"/>
      <w:r w:rsidRPr="00276750">
        <w:rPr>
          <w:rFonts w:ascii="Times New Roman" w:hAnsi="Times New Roman" w:cs="Times New Roman"/>
          <w:color w:val="111111"/>
          <w:sz w:val="24"/>
          <w:szCs w:val="14"/>
          <w:shd w:val="clear" w:color="auto" w:fill="FCFFFF"/>
          <w:lang w:val="en-US"/>
        </w:rPr>
        <w:t xml:space="preserve">, and </w:t>
      </w:r>
      <w:proofErr w:type="spellStart"/>
      <w:r w:rsidRPr="00276750">
        <w:rPr>
          <w:rFonts w:ascii="Times New Roman" w:hAnsi="Times New Roman" w:cs="Times New Roman"/>
          <w:color w:val="111111"/>
          <w:sz w:val="24"/>
          <w:szCs w:val="14"/>
          <w:shd w:val="clear" w:color="auto" w:fill="FCFFFF"/>
          <w:lang w:val="en-US"/>
        </w:rPr>
        <w:t>commisives</w:t>
      </w:r>
      <w:proofErr w:type="spellEnd"/>
      <w:r w:rsidRPr="00276750">
        <w:rPr>
          <w:rFonts w:ascii="Times New Roman" w:hAnsi="Times New Roman" w:cs="Times New Roman"/>
          <w:color w:val="111111"/>
          <w:sz w:val="24"/>
          <w:szCs w:val="14"/>
          <w:shd w:val="clear" w:color="auto" w:fill="FCFFFF"/>
          <w:lang w:val="en-US"/>
        </w:rPr>
        <w:t>.</w:t>
      </w:r>
    </w:p>
    <w:p w14:paraId="3D58E5FB" w14:textId="77777777" w:rsidR="001B680C" w:rsidRDefault="001B680C" w:rsidP="00C402FC">
      <w:pPr>
        <w:spacing w:after="0" w:line="240" w:lineRule="auto"/>
        <w:jc w:val="both"/>
        <w:rPr>
          <w:rFonts w:ascii="Times New Roman" w:hAnsi="Times New Roman" w:cs="Times New Roman"/>
          <w:color w:val="111111"/>
          <w:sz w:val="24"/>
          <w:szCs w:val="14"/>
          <w:shd w:val="clear" w:color="auto" w:fill="FCFFFF"/>
          <w:lang w:val="en-US"/>
        </w:rPr>
      </w:pPr>
    </w:p>
    <w:p w14:paraId="167B94B2" w14:textId="77777777" w:rsidR="00426DEB" w:rsidRDefault="005346D8" w:rsidP="00426DEB">
      <w:pPr>
        <w:pStyle w:val="ListParagraph"/>
        <w:numPr>
          <w:ilvl w:val="0"/>
          <w:numId w:val="27"/>
        </w:num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lastRenderedPageBreak/>
        <w:t>Declaratives</w:t>
      </w:r>
    </w:p>
    <w:p w14:paraId="1E042138" w14:textId="77777777" w:rsidR="00426DEB" w:rsidRDefault="005346D8" w:rsidP="00426DEB">
      <w:pPr>
        <w:pStyle w:val="ListParagraph"/>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These aspects are used to say something by utterances and it can change the world or make it so. Such as declaration.</w:t>
      </w:r>
    </w:p>
    <w:p w14:paraId="1F7B2FCC" w14:textId="77777777" w:rsidR="00426DEB" w:rsidRDefault="005346D8" w:rsidP="00426DEB">
      <w:pPr>
        <w:pStyle w:val="ListParagraph"/>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Examples: </w:t>
      </w:r>
      <w:r>
        <w:rPr>
          <w:rFonts w:ascii="Times New Roman" w:hAnsi="Times New Roman" w:cs="Times New Roman"/>
          <w:i/>
          <w:iCs/>
          <w:color w:val="111111"/>
          <w:sz w:val="24"/>
          <w:szCs w:val="14"/>
          <w:shd w:val="clear" w:color="auto" w:fill="FCFFFF"/>
          <w:lang w:val="en-US"/>
        </w:rPr>
        <w:t xml:space="preserve">You are </w:t>
      </w:r>
      <w:proofErr w:type="gramStart"/>
      <w:r>
        <w:rPr>
          <w:rFonts w:ascii="Times New Roman" w:hAnsi="Times New Roman" w:cs="Times New Roman"/>
          <w:i/>
          <w:iCs/>
          <w:color w:val="111111"/>
          <w:sz w:val="24"/>
          <w:szCs w:val="14"/>
          <w:shd w:val="clear" w:color="auto" w:fill="FCFFFF"/>
          <w:lang w:val="en-US"/>
        </w:rPr>
        <w:t>out!</w:t>
      </w:r>
      <w:r>
        <w:rPr>
          <w:rFonts w:ascii="Times New Roman" w:hAnsi="Times New Roman" w:cs="Times New Roman"/>
          <w:color w:val="111111"/>
          <w:sz w:val="24"/>
          <w:szCs w:val="14"/>
          <w:shd w:val="clear" w:color="auto" w:fill="FCFFFF"/>
          <w:lang w:val="en-US"/>
        </w:rPr>
        <w:t>,</w:t>
      </w:r>
      <w:proofErr w:type="gramEnd"/>
      <w:r>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i/>
          <w:iCs/>
          <w:color w:val="111111"/>
          <w:sz w:val="24"/>
          <w:szCs w:val="14"/>
          <w:shd w:val="clear" w:color="auto" w:fill="FCFFFF"/>
          <w:lang w:val="en-US"/>
        </w:rPr>
        <w:t>Now I pronounce you to be husband and wife</w:t>
      </w:r>
      <w:r>
        <w:rPr>
          <w:rFonts w:ascii="Times New Roman" w:hAnsi="Times New Roman" w:cs="Times New Roman"/>
          <w:color w:val="111111"/>
          <w:sz w:val="24"/>
          <w:szCs w:val="14"/>
          <w:shd w:val="clear" w:color="auto" w:fill="FCFFFF"/>
          <w:lang w:val="en-US"/>
        </w:rPr>
        <w:t>.</w:t>
      </w:r>
    </w:p>
    <w:p w14:paraId="53E55F67" w14:textId="77777777" w:rsidR="00000F71" w:rsidRDefault="005346D8" w:rsidP="00426DEB">
      <w:pPr>
        <w:pStyle w:val="ListParagraph"/>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The example of utterance is represented speaker who declares someone. In the first utterance, the speaker is declaring someone to go out of the room, and the second utterance is to declare a couple to be an official relationship. </w:t>
      </w:r>
    </w:p>
    <w:p w14:paraId="2189D866" w14:textId="77777777" w:rsidR="00426DEB" w:rsidRDefault="005346D8" w:rsidP="00426DEB">
      <w:pPr>
        <w:pStyle w:val="ListParagraph"/>
        <w:numPr>
          <w:ilvl w:val="0"/>
          <w:numId w:val="27"/>
        </w:num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Representatives</w:t>
      </w:r>
    </w:p>
    <w:p w14:paraId="403F7CB3" w14:textId="77777777" w:rsidR="00426DEB" w:rsidRDefault="005346D8" w:rsidP="00426DEB">
      <w:pPr>
        <w:pStyle w:val="ListParagraph"/>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These kinds of speech acts have proposed to telling something true, untrue or the speaker believes to be the case or not. Statement of fact, assertions, conclusions, descriptions, those are the example of speaker representing this aspect.</w:t>
      </w:r>
    </w:p>
    <w:p w14:paraId="5E9FA8FB" w14:textId="77777777" w:rsidR="00426DEB" w:rsidRDefault="005346D8" w:rsidP="00426DEB">
      <w:pPr>
        <w:pStyle w:val="ListParagraph"/>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Examples: </w:t>
      </w:r>
      <w:r>
        <w:rPr>
          <w:rFonts w:ascii="Times New Roman" w:hAnsi="Times New Roman" w:cs="Times New Roman"/>
          <w:i/>
          <w:iCs/>
          <w:color w:val="111111"/>
          <w:sz w:val="24"/>
          <w:szCs w:val="14"/>
          <w:shd w:val="clear" w:color="auto" w:fill="FCFFFF"/>
          <w:lang w:val="en-US"/>
        </w:rPr>
        <w:t xml:space="preserve">The earth is </w:t>
      </w:r>
      <w:proofErr w:type="gramStart"/>
      <w:r>
        <w:rPr>
          <w:rFonts w:ascii="Times New Roman" w:hAnsi="Times New Roman" w:cs="Times New Roman"/>
          <w:i/>
          <w:iCs/>
          <w:color w:val="111111"/>
          <w:sz w:val="24"/>
          <w:szCs w:val="14"/>
          <w:shd w:val="clear" w:color="auto" w:fill="FCFFFF"/>
          <w:lang w:val="en-US"/>
        </w:rPr>
        <w:t>flat,</w:t>
      </w:r>
      <w:proofErr w:type="gramEnd"/>
      <w:r>
        <w:rPr>
          <w:rFonts w:ascii="Times New Roman" w:hAnsi="Times New Roman" w:cs="Times New Roman"/>
          <w:i/>
          <w:iCs/>
          <w:color w:val="111111"/>
          <w:sz w:val="24"/>
          <w:szCs w:val="14"/>
          <w:shd w:val="clear" w:color="auto" w:fill="FCFFFF"/>
          <w:lang w:val="en-US"/>
        </w:rPr>
        <w:t xml:space="preserve"> Chomsky did</w:t>
      </w:r>
      <w:r w:rsidR="00E31509">
        <w:rPr>
          <w:rFonts w:ascii="Times New Roman" w:hAnsi="Times New Roman" w:cs="Times New Roman"/>
          <w:i/>
          <w:iCs/>
          <w:color w:val="111111"/>
          <w:sz w:val="24"/>
          <w:szCs w:val="14"/>
          <w:shd w:val="clear" w:color="auto" w:fill="FCFFFF"/>
          <w:lang w:val="en-US"/>
        </w:rPr>
        <w:t xml:space="preserve"> not</w:t>
      </w:r>
      <w:r>
        <w:rPr>
          <w:rFonts w:ascii="Times New Roman" w:hAnsi="Times New Roman" w:cs="Times New Roman"/>
          <w:i/>
          <w:iCs/>
          <w:color w:val="111111"/>
          <w:sz w:val="24"/>
          <w:szCs w:val="14"/>
          <w:shd w:val="clear" w:color="auto" w:fill="FCFFFF"/>
          <w:lang w:val="en-US"/>
        </w:rPr>
        <w:t xml:space="preserve"> write about peanut</w:t>
      </w:r>
      <w:r>
        <w:rPr>
          <w:rFonts w:ascii="Times New Roman" w:hAnsi="Times New Roman" w:cs="Times New Roman"/>
          <w:color w:val="111111"/>
          <w:sz w:val="24"/>
          <w:szCs w:val="14"/>
          <w:shd w:val="clear" w:color="auto" w:fill="FCFFFF"/>
          <w:lang w:val="en-US"/>
        </w:rPr>
        <w:t>s.</w:t>
      </w:r>
    </w:p>
    <w:p w14:paraId="2E2289BD" w14:textId="77777777" w:rsidR="00EC708D" w:rsidRDefault="005346D8" w:rsidP="00426DEB">
      <w:pPr>
        <w:pStyle w:val="ListParagraph"/>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The example</w:t>
      </w:r>
      <w:r w:rsidR="00E31509">
        <w:rPr>
          <w:rFonts w:ascii="Times New Roman" w:hAnsi="Times New Roman" w:cs="Times New Roman"/>
          <w:i/>
          <w:iCs/>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above represents the speaker's assertions about the earth</w:t>
      </w:r>
      <w:r w:rsidR="00E31509">
        <w:rPr>
          <w:rFonts w:ascii="Times New Roman" w:hAnsi="Times New Roman" w:cs="Times New Roman"/>
          <w:color w:val="111111"/>
          <w:sz w:val="24"/>
          <w:szCs w:val="14"/>
          <w:shd w:val="clear" w:color="auto" w:fill="FCFFFF"/>
          <w:lang w:val="en-US"/>
        </w:rPr>
        <w:t xml:space="preserve"> and Chomsky</w:t>
      </w:r>
      <w:r>
        <w:rPr>
          <w:rFonts w:ascii="Times New Roman" w:hAnsi="Times New Roman" w:cs="Times New Roman"/>
          <w:color w:val="111111"/>
          <w:sz w:val="24"/>
          <w:szCs w:val="14"/>
          <w:shd w:val="clear" w:color="auto" w:fill="FCFFFF"/>
          <w:lang w:val="en-US"/>
        </w:rPr>
        <w:t>. The speaker has an opinion that the earth is flat</w:t>
      </w:r>
      <w:r w:rsidR="00E31509">
        <w:rPr>
          <w:rFonts w:ascii="Times New Roman" w:hAnsi="Times New Roman" w:cs="Times New Roman"/>
          <w:color w:val="111111"/>
          <w:sz w:val="24"/>
          <w:szCs w:val="14"/>
          <w:shd w:val="clear" w:color="auto" w:fill="FCFFFF"/>
          <w:lang w:val="en-US"/>
        </w:rPr>
        <w:t xml:space="preserve"> and Chomsky did not write about peanuts.</w:t>
      </w:r>
    </w:p>
    <w:p w14:paraId="7E0AE85B" w14:textId="77777777" w:rsidR="00426DEB" w:rsidRDefault="005346D8" w:rsidP="00426DEB">
      <w:pPr>
        <w:pStyle w:val="ListParagraph"/>
        <w:numPr>
          <w:ilvl w:val="0"/>
          <w:numId w:val="27"/>
        </w:numPr>
        <w:spacing w:after="0" w:line="240" w:lineRule="auto"/>
        <w:jc w:val="both"/>
        <w:rPr>
          <w:rFonts w:ascii="Times New Roman" w:hAnsi="Times New Roman" w:cs="Times New Roman"/>
          <w:color w:val="111111"/>
          <w:sz w:val="24"/>
          <w:szCs w:val="14"/>
          <w:shd w:val="clear" w:color="auto" w:fill="FCFFFF"/>
          <w:lang w:val="en-US"/>
        </w:rPr>
      </w:pPr>
      <w:proofErr w:type="spellStart"/>
      <w:r>
        <w:rPr>
          <w:rFonts w:ascii="Times New Roman" w:hAnsi="Times New Roman" w:cs="Times New Roman"/>
          <w:color w:val="111111"/>
          <w:sz w:val="24"/>
          <w:szCs w:val="14"/>
          <w:shd w:val="clear" w:color="auto" w:fill="FCFFFF"/>
          <w:lang w:val="en-US"/>
        </w:rPr>
        <w:t>Expressives</w:t>
      </w:r>
      <w:proofErr w:type="spellEnd"/>
    </w:p>
    <w:p w14:paraId="0380DCF4" w14:textId="77777777" w:rsidR="00426DEB" w:rsidRDefault="005346D8" w:rsidP="00426DEB">
      <w:pPr>
        <w:pStyle w:val="ListParagraph"/>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These aspects of the speech act are stating about what the speaker feels. </w:t>
      </w:r>
      <w:proofErr w:type="spellStart"/>
      <w:r>
        <w:rPr>
          <w:rFonts w:ascii="Times New Roman" w:hAnsi="Times New Roman" w:cs="Times New Roman"/>
          <w:color w:val="111111"/>
          <w:sz w:val="24"/>
          <w:szCs w:val="14"/>
          <w:shd w:val="clear" w:color="auto" w:fill="FCFFFF"/>
          <w:lang w:val="en-US"/>
        </w:rPr>
        <w:t>Expressives</w:t>
      </w:r>
      <w:proofErr w:type="spellEnd"/>
      <w:r>
        <w:rPr>
          <w:rFonts w:ascii="Times New Roman" w:hAnsi="Times New Roman" w:cs="Times New Roman"/>
          <w:color w:val="111111"/>
          <w:sz w:val="24"/>
          <w:szCs w:val="14"/>
          <w:shd w:val="clear" w:color="auto" w:fill="FCFFFF"/>
          <w:lang w:val="en-US"/>
        </w:rPr>
        <w:t xml:space="preserve"> aspect is like statements of pleasure, pain, like, joy, sorrow, thanking, welcoming, apologizing,</w:t>
      </w:r>
      <w:r w:rsidR="00000F71">
        <w:rPr>
          <w:rFonts w:ascii="Times New Roman" w:hAnsi="Times New Roman" w:cs="Times New Roman"/>
          <w:color w:val="111111"/>
          <w:sz w:val="24"/>
          <w:szCs w:val="14"/>
          <w:shd w:val="clear" w:color="auto" w:fill="FCFFFF"/>
          <w:lang w:val="en-US"/>
        </w:rPr>
        <w:t xml:space="preserve"> congratulating</w:t>
      </w:r>
      <w:r>
        <w:rPr>
          <w:rFonts w:ascii="Times New Roman" w:hAnsi="Times New Roman" w:cs="Times New Roman"/>
          <w:color w:val="111111"/>
          <w:sz w:val="24"/>
          <w:szCs w:val="14"/>
          <w:shd w:val="clear" w:color="auto" w:fill="FCFFFF"/>
          <w:lang w:val="en-US"/>
        </w:rPr>
        <w:t>, or deploring.</w:t>
      </w:r>
    </w:p>
    <w:p w14:paraId="01A933B8" w14:textId="77777777" w:rsidR="00426DEB" w:rsidRDefault="005346D8" w:rsidP="00426DEB">
      <w:pPr>
        <w:pStyle w:val="ListParagraph"/>
        <w:spacing w:after="0" w:line="240" w:lineRule="auto"/>
        <w:jc w:val="both"/>
        <w:rPr>
          <w:rFonts w:ascii="Times New Roman" w:hAnsi="Times New Roman" w:cs="Times New Roman"/>
          <w:i/>
          <w:iCs/>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Examples: </w:t>
      </w:r>
      <w:r>
        <w:rPr>
          <w:rFonts w:ascii="Times New Roman" w:hAnsi="Times New Roman" w:cs="Times New Roman"/>
          <w:i/>
          <w:iCs/>
          <w:color w:val="111111"/>
          <w:sz w:val="24"/>
          <w:szCs w:val="14"/>
          <w:shd w:val="clear" w:color="auto" w:fill="FCFFFF"/>
          <w:lang w:val="en-US"/>
        </w:rPr>
        <w:t>Sorry that is my mistake, Happy graduation!</w:t>
      </w:r>
    </w:p>
    <w:p w14:paraId="5331BA5D" w14:textId="77777777" w:rsidR="00E31509" w:rsidRPr="00E31509" w:rsidRDefault="005346D8" w:rsidP="00426DEB">
      <w:pPr>
        <w:pStyle w:val="ListParagraph"/>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According to the example utterance above, the utterance represents the speaker's expression that the speaker is </w:t>
      </w:r>
      <w:r w:rsidR="00000F71">
        <w:rPr>
          <w:rFonts w:ascii="Times New Roman" w:hAnsi="Times New Roman" w:cs="Times New Roman"/>
          <w:color w:val="111111"/>
          <w:sz w:val="24"/>
          <w:szCs w:val="14"/>
          <w:shd w:val="clear" w:color="auto" w:fill="FCFFFF"/>
          <w:lang w:val="en-US"/>
        </w:rPr>
        <w:t>apologizing and congratulating someone.</w:t>
      </w:r>
    </w:p>
    <w:p w14:paraId="35C7552F" w14:textId="77777777" w:rsidR="00426DEB" w:rsidRDefault="005346D8" w:rsidP="00426DEB">
      <w:pPr>
        <w:pStyle w:val="ListParagraph"/>
        <w:numPr>
          <w:ilvl w:val="0"/>
          <w:numId w:val="27"/>
        </w:num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D</w:t>
      </w:r>
      <w:r w:rsidR="00E31509">
        <w:rPr>
          <w:rFonts w:ascii="Times New Roman" w:hAnsi="Times New Roman" w:cs="Times New Roman"/>
          <w:color w:val="111111"/>
          <w:sz w:val="24"/>
          <w:szCs w:val="14"/>
          <w:shd w:val="clear" w:color="auto" w:fill="FCFFFF"/>
          <w:lang w:val="en-US"/>
        </w:rPr>
        <w:t>ire</w:t>
      </w:r>
      <w:r>
        <w:rPr>
          <w:rFonts w:ascii="Times New Roman" w:hAnsi="Times New Roman" w:cs="Times New Roman"/>
          <w:color w:val="111111"/>
          <w:sz w:val="24"/>
          <w:szCs w:val="14"/>
          <w:shd w:val="clear" w:color="auto" w:fill="FCFFFF"/>
          <w:lang w:val="en-US"/>
        </w:rPr>
        <w:t>ctives</w:t>
      </w:r>
    </w:p>
    <w:p w14:paraId="3B1BB162" w14:textId="77777777" w:rsidR="00426DEB" w:rsidRDefault="005346D8" w:rsidP="00426DEB">
      <w:pPr>
        <w:pStyle w:val="ListParagraph"/>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These aspects are used by a speaker to ask someone else to do something. When performing directives speaker tries to make a hearer commit with him or herself. It also a negative or positive form depends on the speaker's wants. Such as command, order, request, invite, advice, beg, and suggestion. </w:t>
      </w:r>
    </w:p>
    <w:p w14:paraId="3070D71E" w14:textId="77777777" w:rsidR="001B680C" w:rsidRDefault="005346D8" w:rsidP="00DB1804">
      <w:pPr>
        <w:pStyle w:val="ListParagraph"/>
        <w:spacing w:after="0" w:line="240" w:lineRule="auto"/>
        <w:jc w:val="both"/>
        <w:rPr>
          <w:rFonts w:ascii="Times New Roman" w:hAnsi="Times New Roman" w:cs="Times New Roman"/>
          <w:i/>
          <w:iCs/>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Examples: </w:t>
      </w:r>
      <w:r>
        <w:rPr>
          <w:rFonts w:ascii="Times New Roman" w:hAnsi="Times New Roman" w:cs="Times New Roman"/>
          <w:i/>
          <w:iCs/>
          <w:color w:val="111111"/>
          <w:sz w:val="24"/>
          <w:szCs w:val="14"/>
          <w:shd w:val="clear" w:color="auto" w:fill="FCFFFF"/>
          <w:lang w:val="en-US"/>
        </w:rPr>
        <w:t>Do</w:t>
      </w:r>
      <w:r w:rsidR="00E31509">
        <w:rPr>
          <w:rFonts w:ascii="Times New Roman" w:hAnsi="Times New Roman" w:cs="Times New Roman"/>
          <w:i/>
          <w:iCs/>
          <w:color w:val="111111"/>
          <w:sz w:val="24"/>
          <w:szCs w:val="14"/>
          <w:shd w:val="clear" w:color="auto" w:fill="FCFFFF"/>
          <w:lang w:val="en-US"/>
        </w:rPr>
        <w:t xml:space="preserve"> no</w:t>
      </w:r>
      <w:r>
        <w:rPr>
          <w:rFonts w:ascii="Times New Roman" w:hAnsi="Times New Roman" w:cs="Times New Roman"/>
          <w:i/>
          <w:iCs/>
          <w:color w:val="111111"/>
          <w:sz w:val="24"/>
          <w:szCs w:val="14"/>
          <w:shd w:val="clear" w:color="auto" w:fill="FCFFFF"/>
          <w:lang w:val="en-US"/>
        </w:rPr>
        <w:t>t touch my phone</w:t>
      </w:r>
      <w:r>
        <w:rPr>
          <w:rFonts w:ascii="Times New Roman" w:hAnsi="Times New Roman" w:cs="Times New Roman"/>
          <w:color w:val="111111"/>
          <w:sz w:val="24"/>
          <w:szCs w:val="14"/>
          <w:shd w:val="clear" w:color="auto" w:fill="FCFFFF"/>
          <w:lang w:val="en-US"/>
        </w:rPr>
        <w:t xml:space="preserve">, </w:t>
      </w:r>
      <w:proofErr w:type="gramStart"/>
      <w:r>
        <w:rPr>
          <w:rFonts w:ascii="Times New Roman" w:hAnsi="Times New Roman" w:cs="Times New Roman"/>
          <w:i/>
          <w:iCs/>
          <w:color w:val="111111"/>
          <w:sz w:val="24"/>
          <w:szCs w:val="14"/>
          <w:shd w:val="clear" w:color="auto" w:fill="FCFFFF"/>
          <w:lang w:val="en-US"/>
        </w:rPr>
        <w:t>Tomorrow</w:t>
      </w:r>
      <w:proofErr w:type="gramEnd"/>
      <w:r>
        <w:rPr>
          <w:rFonts w:ascii="Times New Roman" w:hAnsi="Times New Roman" w:cs="Times New Roman"/>
          <w:i/>
          <w:iCs/>
          <w:color w:val="111111"/>
          <w:sz w:val="24"/>
          <w:szCs w:val="14"/>
          <w:shd w:val="clear" w:color="auto" w:fill="FCFFFF"/>
          <w:lang w:val="en-US"/>
        </w:rPr>
        <w:t xml:space="preserve"> you must be here at 7 p.m.</w:t>
      </w:r>
    </w:p>
    <w:p w14:paraId="73F95D8E" w14:textId="77777777" w:rsidR="00E31509" w:rsidRPr="00E31509" w:rsidRDefault="005346D8" w:rsidP="00DB1804">
      <w:pPr>
        <w:pStyle w:val="ListParagraph"/>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Based on the examples above, the example represented the speaker's requests that the listener should do something. That is to do not touch the phone, and the listener must stay there at 7 </w:t>
      </w:r>
      <w:proofErr w:type="spellStart"/>
      <w:r>
        <w:rPr>
          <w:rFonts w:ascii="Times New Roman" w:hAnsi="Times New Roman" w:cs="Times New Roman"/>
          <w:color w:val="111111"/>
          <w:sz w:val="24"/>
          <w:szCs w:val="14"/>
          <w:shd w:val="clear" w:color="auto" w:fill="FCFFFF"/>
          <w:lang w:val="en-US"/>
        </w:rPr>
        <w:t>p.m</w:t>
      </w:r>
      <w:proofErr w:type="spellEnd"/>
      <w:r>
        <w:rPr>
          <w:rFonts w:ascii="Times New Roman" w:hAnsi="Times New Roman" w:cs="Times New Roman"/>
          <w:color w:val="111111"/>
          <w:sz w:val="24"/>
          <w:szCs w:val="14"/>
          <w:shd w:val="clear" w:color="auto" w:fill="FCFFFF"/>
          <w:lang w:val="en-US"/>
        </w:rPr>
        <w:t xml:space="preserve"> tomorrow.</w:t>
      </w:r>
    </w:p>
    <w:p w14:paraId="4087119D" w14:textId="77777777" w:rsidR="00426DEB" w:rsidRDefault="005346D8" w:rsidP="00426DEB">
      <w:pPr>
        <w:pStyle w:val="ListParagraph"/>
        <w:numPr>
          <w:ilvl w:val="0"/>
          <w:numId w:val="27"/>
        </w:numPr>
        <w:spacing w:after="0" w:line="240" w:lineRule="auto"/>
        <w:jc w:val="both"/>
        <w:rPr>
          <w:rFonts w:ascii="Times New Roman" w:hAnsi="Times New Roman" w:cs="Times New Roman"/>
          <w:color w:val="111111"/>
          <w:sz w:val="24"/>
          <w:szCs w:val="14"/>
          <w:shd w:val="clear" w:color="auto" w:fill="FCFFFF"/>
          <w:lang w:val="en-US"/>
        </w:rPr>
      </w:pPr>
      <w:proofErr w:type="spellStart"/>
      <w:r>
        <w:rPr>
          <w:rFonts w:ascii="Times New Roman" w:hAnsi="Times New Roman" w:cs="Times New Roman"/>
          <w:color w:val="111111"/>
          <w:sz w:val="24"/>
          <w:szCs w:val="14"/>
          <w:shd w:val="clear" w:color="auto" w:fill="FCFFFF"/>
          <w:lang w:val="en-US"/>
        </w:rPr>
        <w:t>Commissive</w:t>
      </w:r>
      <w:r w:rsidR="00CF6BEE">
        <w:rPr>
          <w:rFonts w:ascii="Times New Roman" w:hAnsi="Times New Roman" w:cs="Times New Roman"/>
          <w:color w:val="111111"/>
          <w:sz w:val="24"/>
          <w:szCs w:val="14"/>
          <w:shd w:val="clear" w:color="auto" w:fill="FCFFFF"/>
          <w:lang w:val="en-US"/>
        </w:rPr>
        <w:t>s</w:t>
      </w:r>
      <w:proofErr w:type="spellEnd"/>
    </w:p>
    <w:p w14:paraId="18BB85C9" w14:textId="77777777" w:rsidR="00426DEB" w:rsidRDefault="005346D8" w:rsidP="00426DEB">
      <w:pPr>
        <w:pStyle w:val="ListParagraph"/>
        <w:spacing w:after="0" w:line="240" w:lineRule="auto"/>
        <w:jc w:val="both"/>
        <w:rPr>
          <w:rFonts w:ascii="Times New Roman" w:hAnsi="Times New Roman" w:cs="Times New Roman"/>
          <w:color w:val="111111"/>
          <w:sz w:val="24"/>
          <w:szCs w:val="14"/>
          <w:shd w:val="clear" w:color="auto" w:fill="FCFFFF"/>
          <w:lang w:val="en-US"/>
        </w:rPr>
      </w:pPr>
      <w:proofErr w:type="gramStart"/>
      <w:r>
        <w:rPr>
          <w:rFonts w:ascii="Times New Roman" w:hAnsi="Times New Roman" w:cs="Times New Roman"/>
          <w:color w:val="111111"/>
          <w:sz w:val="24"/>
          <w:szCs w:val="14"/>
          <w:shd w:val="clear" w:color="auto" w:fill="FCFFFF"/>
          <w:lang w:val="en-US"/>
        </w:rPr>
        <w:t>These aspect</w:t>
      </w:r>
      <w:proofErr w:type="gramEnd"/>
      <w:r>
        <w:rPr>
          <w:rFonts w:ascii="Times New Roman" w:hAnsi="Times New Roman" w:cs="Times New Roman"/>
          <w:color w:val="111111"/>
          <w:sz w:val="24"/>
          <w:szCs w:val="14"/>
          <w:shd w:val="clear" w:color="auto" w:fill="FCFFFF"/>
          <w:lang w:val="en-US"/>
        </w:rPr>
        <w:t xml:space="preserve"> has proposed to commit some future actions by speakers. They promise, treat, plan, refuse, and pledge.  </w:t>
      </w:r>
    </w:p>
    <w:p w14:paraId="6D082A03" w14:textId="77777777" w:rsidR="00691D85" w:rsidRDefault="005346D8" w:rsidP="00691D85">
      <w:pPr>
        <w:pStyle w:val="ListParagraph"/>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Examples: </w:t>
      </w:r>
      <w:r>
        <w:rPr>
          <w:rFonts w:ascii="Times New Roman" w:hAnsi="Times New Roman" w:cs="Times New Roman"/>
          <w:i/>
          <w:iCs/>
          <w:color w:val="111111"/>
          <w:sz w:val="24"/>
          <w:szCs w:val="14"/>
          <w:shd w:val="clear" w:color="auto" w:fill="FCFFFF"/>
          <w:lang w:val="en-US"/>
        </w:rPr>
        <w:t xml:space="preserve">I will be </w:t>
      </w:r>
      <w:proofErr w:type="gramStart"/>
      <w:r>
        <w:rPr>
          <w:rFonts w:ascii="Times New Roman" w:hAnsi="Times New Roman" w:cs="Times New Roman"/>
          <w:i/>
          <w:iCs/>
          <w:color w:val="111111"/>
          <w:sz w:val="24"/>
          <w:szCs w:val="14"/>
          <w:shd w:val="clear" w:color="auto" w:fill="FCFFFF"/>
          <w:lang w:val="en-US"/>
        </w:rPr>
        <w:t>back!,</w:t>
      </w:r>
      <w:proofErr w:type="gramEnd"/>
      <w:r>
        <w:rPr>
          <w:rFonts w:ascii="Times New Roman" w:hAnsi="Times New Roman" w:cs="Times New Roman"/>
          <w:i/>
          <w:iCs/>
          <w:color w:val="111111"/>
          <w:sz w:val="24"/>
          <w:szCs w:val="14"/>
          <w:shd w:val="clear" w:color="auto" w:fill="FCFFFF"/>
          <w:lang w:val="en-US"/>
        </w:rPr>
        <w:t xml:space="preserve"> We won’t do that!</w:t>
      </w:r>
      <w:r>
        <w:rPr>
          <w:rFonts w:ascii="Times New Roman" w:hAnsi="Times New Roman" w:cs="Times New Roman"/>
          <w:color w:val="111111"/>
          <w:sz w:val="24"/>
          <w:szCs w:val="14"/>
          <w:shd w:val="clear" w:color="auto" w:fill="FCFFFF"/>
          <w:lang w:val="en-US"/>
        </w:rPr>
        <w:t xml:space="preserve">  </w:t>
      </w:r>
    </w:p>
    <w:p w14:paraId="6D40A58E" w14:textId="77777777" w:rsidR="00E31509" w:rsidRDefault="005346D8" w:rsidP="00691D85">
      <w:pPr>
        <w:pStyle w:val="ListParagraph"/>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From the example above, the example utterance represents that the speaker promises that the speaker will be back, also in the second sentence speaker is promises that the speaker would not be doing something.</w:t>
      </w:r>
    </w:p>
    <w:p w14:paraId="641C2B26" w14:textId="77777777" w:rsidR="00691D85" w:rsidRDefault="00691D85" w:rsidP="00691D85">
      <w:pPr>
        <w:spacing w:after="0" w:line="240" w:lineRule="auto"/>
        <w:jc w:val="both"/>
        <w:rPr>
          <w:rFonts w:ascii="Times New Roman" w:hAnsi="Times New Roman" w:cs="Times New Roman"/>
          <w:color w:val="111111"/>
          <w:sz w:val="24"/>
          <w:szCs w:val="14"/>
          <w:shd w:val="clear" w:color="auto" w:fill="FCFFFF"/>
          <w:lang w:val="en-US"/>
        </w:rPr>
      </w:pPr>
    </w:p>
    <w:p w14:paraId="27B046AB" w14:textId="77777777" w:rsidR="00426DEB" w:rsidRPr="00691D85" w:rsidRDefault="005346D8" w:rsidP="00276750">
      <w:pPr>
        <w:spacing w:after="0" w:line="240" w:lineRule="auto"/>
        <w:jc w:val="both"/>
        <w:rPr>
          <w:rFonts w:ascii="Times New Roman" w:hAnsi="Times New Roman" w:cs="Times New Roman"/>
          <w:color w:val="111111"/>
          <w:sz w:val="24"/>
          <w:szCs w:val="14"/>
          <w:shd w:val="clear" w:color="auto" w:fill="FCFFFF"/>
          <w:lang w:val="en-US"/>
        </w:rPr>
      </w:pPr>
      <w:r w:rsidRPr="00691D85">
        <w:rPr>
          <w:rFonts w:ascii="Times New Roman" w:hAnsi="Times New Roman" w:cs="Times New Roman"/>
          <w:color w:val="111111"/>
          <w:sz w:val="24"/>
          <w:szCs w:val="14"/>
          <w:shd w:val="clear" w:color="auto" w:fill="FCFFFF"/>
          <w:lang w:val="en-US"/>
        </w:rPr>
        <w:t xml:space="preserve">In this research, the researcher chooses to analyze </w:t>
      </w:r>
      <w:proofErr w:type="spellStart"/>
      <w:r w:rsidRPr="00691D85">
        <w:rPr>
          <w:rFonts w:ascii="Times New Roman" w:hAnsi="Times New Roman" w:cs="Times New Roman"/>
          <w:color w:val="111111"/>
          <w:sz w:val="24"/>
          <w:szCs w:val="14"/>
          <w:shd w:val="clear" w:color="auto" w:fill="FCFFFF"/>
          <w:lang w:val="en-US"/>
        </w:rPr>
        <w:t>Borish</w:t>
      </w:r>
      <w:proofErr w:type="spellEnd"/>
      <w:r w:rsidRPr="00691D85">
        <w:rPr>
          <w:rFonts w:ascii="Times New Roman" w:hAnsi="Times New Roman" w:cs="Times New Roman"/>
          <w:color w:val="111111"/>
          <w:sz w:val="24"/>
          <w:szCs w:val="14"/>
          <w:shd w:val="clear" w:color="auto" w:fill="FCFFFF"/>
          <w:lang w:val="en-US"/>
        </w:rPr>
        <w:t xml:space="preserve"> Johnson's speech as prime minister of the United Kingdom and concern about the illocutionary aspect because his speech was about </w:t>
      </w:r>
      <w:proofErr w:type="spellStart"/>
      <w:r w:rsidRPr="00691D85">
        <w:rPr>
          <w:rFonts w:ascii="Times New Roman" w:hAnsi="Times New Roman" w:cs="Times New Roman"/>
          <w:color w:val="111111"/>
          <w:sz w:val="24"/>
          <w:szCs w:val="14"/>
          <w:shd w:val="clear" w:color="auto" w:fill="FCFFFF"/>
          <w:lang w:val="en-US"/>
        </w:rPr>
        <w:t>Coronovirus</w:t>
      </w:r>
      <w:proofErr w:type="spellEnd"/>
      <w:r w:rsidRPr="00691D85">
        <w:rPr>
          <w:rFonts w:ascii="Times New Roman" w:hAnsi="Times New Roman" w:cs="Times New Roman"/>
          <w:color w:val="111111"/>
          <w:sz w:val="24"/>
          <w:szCs w:val="14"/>
          <w:shd w:val="clear" w:color="auto" w:fill="FCFFFF"/>
          <w:lang w:val="en-US"/>
        </w:rPr>
        <w:t xml:space="preserve"> which is very popular nowadays, and his position also quite fluently. It makes the researcher feel interested. So, the researcher put the title for this research is </w:t>
      </w:r>
      <w:r w:rsidRPr="00691D85">
        <w:rPr>
          <w:rFonts w:ascii="Times New Roman" w:hAnsi="Times New Roman" w:cs="Times New Roman"/>
          <w:i/>
          <w:iCs/>
          <w:color w:val="111111"/>
          <w:sz w:val="24"/>
          <w:szCs w:val="14"/>
          <w:shd w:val="clear" w:color="auto" w:fill="FCFFFF"/>
          <w:lang w:val="en-US"/>
        </w:rPr>
        <w:t xml:space="preserve">Speech Acts U.K. Prime Minister </w:t>
      </w:r>
      <w:proofErr w:type="spellStart"/>
      <w:r w:rsidRPr="00691D85">
        <w:rPr>
          <w:rFonts w:ascii="Times New Roman" w:hAnsi="Times New Roman" w:cs="Times New Roman"/>
          <w:i/>
          <w:iCs/>
          <w:color w:val="111111"/>
          <w:sz w:val="24"/>
          <w:szCs w:val="14"/>
          <w:shd w:val="clear" w:color="auto" w:fill="FCFFFF"/>
          <w:lang w:val="en-US"/>
        </w:rPr>
        <w:t>Borish</w:t>
      </w:r>
      <w:proofErr w:type="spellEnd"/>
      <w:r w:rsidRPr="00691D85">
        <w:rPr>
          <w:rFonts w:ascii="Times New Roman" w:hAnsi="Times New Roman" w:cs="Times New Roman"/>
          <w:i/>
          <w:iCs/>
          <w:color w:val="111111"/>
          <w:sz w:val="24"/>
          <w:szCs w:val="14"/>
          <w:shd w:val="clear" w:color="auto" w:fill="FCFFFF"/>
          <w:lang w:val="en-US"/>
        </w:rPr>
        <w:t xml:space="preserve"> </w:t>
      </w:r>
      <w:proofErr w:type="gramStart"/>
      <w:r w:rsidRPr="00691D85">
        <w:rPr>
          <w:rFonts w:ascii="Times New Roman" w:hAnsi="Times New Roman" w:cs="Times New Roman"/>
          <w:i/>
          <w:iCs/>
          <w:color w:val="111111"/>
          <w:sz w:val="24"/>
          <w:szCs w:val="14"/>
          <w:shd w:val="clear" w:color="auto" w:fill="FCFFFF"/>
          <w:lang w:val="en-US"/>
        </w:rPr>
        <w:t>Johnson’s  Speech</w:t>
      </w:r>
      <w:proofErr w:type="gramEnd"/>
      <w:r w:rsidRPr="00691D85">
        <w:rPr>
          <w:rFonts w:ascii="Times New Roman" w:hAnsi="Times New Roman" w:cs="Times New Roman"/>
          <w:color w:val="111111"/>
          <w:sz w:val="24"/>
          <w:szCs w:val="14"/>
          <w:shd w:val="clear" w:color="auto" w:fill="FCFFFF"/>
          <w:lang w:val="en-US"/>
        </w:rPr>
        <w:t>.</w:t>
      </w:r>
    </w:p>
    <w:p w14:paraId="3093DD3F" w14:textId="77777777" w:rsidR="00CB717E" w:rsidRDefault="00CB717E" w:rsidP="002857CE">
      <w:pPr>
        <w:spacing w:after="0" w:line="240" w:lineRule="auto"/>
        <w:jc w:val="both"/>
        <w:rPr>
          <w:rFonts w:ascii="Times New Roman" w:hAnsi="Times New Roman" w:cs="Times New Roman"/>
          <w:sz w:val="24"/>
          <w:szCs w:val="24"/>
          <w:lang w:val="en-US"/>
        </w:rPr>
      </w:pPr>
    </w:p>
    <w:p w14:paraId="339B8C89" w14:textId="77777777" w:rsidR="00F976FE" w:rsidRDefault="005346D8" w:rsidP="00F976FE">
      <w:pPr>
        <w:pStyle w:val="ListParagraph"/>
        <w:numPr>
          <w:ilvl w:val="0"/>
          <w:numId w:val="28"/>
        </w:numPr>
        <w:spacing w:after="0" w:line="240" w:lineRule="auto"/>
        <w:ind w:left="284"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Speech Act</w:t>
      </w:r>
      <w:r w:rsidR="00957016">
        <w:rPr>
          <w:rFonts w:ascii="Times New Roman" w:hAnsi="Times New Roman" w:cs="Times New Roman"/>
          <w:b/>
          <w:bCs/>
          <w:sz w:val="24"/>
          <w:szCs w:val="24"/>
          <w:lang w:val="en-US"/>
        </w:rPr>
        <w:t xml:space="preserve"> </w:t>
      </w:r>
      <w:proofErr w:type="gramStart"/>
      <w:r w:rsidR="00957016">
        <w:rPr>
          <w:rFonts w:ascii="Times New Roman" w:hAnsi="Times New Roman" w:cs="Times New Roman"/>
          <w:b/>
          <w:bCs/>
          <w:sz w:val="24"/>
          <w:szCs w:val="24"/>
          <w:lang w:val="en-US"/>
        </w:rPr>
        <w:t>In</w:t>
      </w:r>
      <w:proofErr w:type="gramEnd"/>
      <w:r w:rsidR="00957016">
        <w:rPr>
          <w:rFonts w:ascii="Times New Roman" w:hAnsi="Times New Roman" w:cs="Times New Roman"/>
          <w:b/>
          <w:bCs/>
          <w:sz w:val="24"/>
          <w:szCs w:val="24"/>
          <w:lang w:val="en-US"/>
        </w:rPr>
        <w:t xml:space="preserve"> Non-English as First Language </w:t>
      </w:r>
    </w:p>
    <w:p w14:paraId="716B24A8" w14:textId="7F4B0351" w:rsidR="00F976FE" w:rsidRDefault="005346D8" w:rsidP="002857C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English is accepted by various countries with different positions, there is a foreign language, first language, or a second language. When utterance comes to speech act in the countries which not accepted English as First Language there are several things to consider. </w:t>
      </w:r>
      <w:r w:rsidR="000919E9">
        <w:rPr>
          <w:rFonts w:ascii="Times New Roman" w:hAnsi="Times New Roman" w:cs="Times New Roman"/>
          <w:sz w:val="24"/>
          <w:szCs w:val="24"/>
          <w:lang w:val="en-US"/>
        </w:rPr>
        <w:t xml:space="preserve">The factors are idiomatic expressions and cultural norms </w:t>
      </w:r>
      <w:r w:rsidR="00322875">
        <w:rPr>
          <w:rFonts w:ascii="Times New Roman" w:hAnsi="Times New Roman" w:cs="Times New Roman"/>
          <w:sz w:val="24"/>
          <w:szCs w:val="24"/>
          <w:lang w:val="en-US"/>
        </w:rPr>
        <w:fldChar w:fldCharType="begin" w:fldLock="1"/>
      </w:r>
      <w:r w:rsidR="00261077">
        <w:rPr>
          <w:rFonts w:ascii="Times New Roman" w:hAnsi="Times New Roman" w:cs="Times New Roman"/>
          <w:sz w:val="24"/>
          <w:szCs w:val="24"/>
          <w:lang w:val="en-US"/>
        </w:rPr>
        <w:instrText>ADDIN CSL_CITATION {"citationItems":[{"id":"ITEM-1","itemData":{"author":[{"dropping-particle":"","family":"Hidayat","given":"Agus","non-dropping-particle":"","parse-names":false,"suffix":""}],"id":"ITEM-1","issue":"1","issued":{"date-parts":[["2016"]]},"page":"1-12","title":"Speech Acts : Force Behind Words","type":"broadcast","volume":"9"},"uris":["http://www.mendeley.com/documents/?uuid=aa4a7e87-f616-48c2-9b17-cc72c0cfc61d"]}],"mendeley":{"formattedCitation":"(Hidayat 2016)","plainTextFormattedCitation":"(Hidayat 2016)","previouslyFormattedCitation":"(Hidayat 2016)"},"properties":{"noteIndex":0},"schema":"https://github.com/citation-style-language/schema/raw/master/csl-citation.json"}</w:instrText>
      </w:r>
      <w:r w:rsidR="00322875">
        <w:rPr>
          <w:rFonts w:ascii="Times New Roman" w:hAnsi="Times New Roman" w:cs="Times New Roman"/>
          <w:sz w:val="24"/>
          <w:szCs w:val="24"/>
          <w:lang w:val="en-US"/>
        </w:rPr>
        <w:fldChar w:fldCharType="separate"/>
      </w:r>
      <w:r w:rsidR="00322875" w:rsidRPr="00322875">
        <w:rPr>
          <w:rFonts w:ascii="Times New Roman" w:hAnsi="Times New Roman" w:cs="Times New Roman"/>
          <w:noProof/>
          <w:sz w:val="24"/>
          <w:szCs w:val="24"/>
          <w:lang w:val="en-US"/>
        </w:rPr>
        <w:t>(Hidayat 2016)</w:t>
      </w:r>
      <w:r w:rsidR="00322875">
        <w:rPr>
          <w:rFonts w:ascii="Times New Roman" w:hAnsi="Times New Roman" w:cs="Times New Roman"/>
          <w:sz w:val="24"/>
          <w:szCs w:val="24"/>
          <w:lang w:val="en-US"/>
        </w:rPr>
        <w:fldChar w:fldCharType="end"/>
      </w:r>
      <w:r w:rsidR="000919E9">
        <w:rPr>
          <w:rFonts w:ascii="Times New Roman" w:hAnsi="Times New Roman" w:cs="Times New Roman"/>
          <w:sz w:val="24"/>
          <w:szCs w:val="24"/>
          <w:lang w:val="en-US"/>
        </w:rPr>
        <w:t xml:space="preserve">. Because of the differences in the </w:t>
      </w:r>
      <w:r w:rsidR="000919E9">
        <w:rPr>
          <w:rFonts w:ascii="Times New Roman" w:hAnsi="Times New Roman" w:cs="Times New Roman"/>
          <w:sz w:val="24"/>
          <w:szCs w:val="24"/>
          <w:lang w:val="en-US"/>
        </w:rPr>
        <w:lastRenderedPageBreak/>
        <w:t>factor in each country, the learners need to understand the first language first to be able to transfer to other languages.</w:t>
      </w:r>
    </w:p>
    <w:p w14:paraId="366A2669" w14:textId="77777777" w:rsidR="000919E9" w:rsidRDefault="000919E9" w:rsidP="002857CE">
      <w:pPr>
        <w:spacing w:after="0" w:line="240" w:lineRule="auto"/>
        <w:jc w:val="both"/>
        <w:rPr>
          <w:rFonts w:ascii="Times New Roman" w:hAnsi="Times New Roman" w:cs="Times New Roman"/>
          <w:sz w:val="24"/>
          <w:szCs w:val="24"/>
          <w:lang w:val="en-US"/>
        </w:rPr>
      </w:pPr>
    </w:p>
    <w:p w14:paraId="21505AD8" w14:textId="11FD992D" w:rsidR="000919E9" w:rsidRDefault="005346D8" w:rsidP="002857C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Speech is a public speaking activity, which means that speech is closely related to speaking. In order to understand the messages in</w:t>
      </w:r>
      <w:r w:rsidR="00DB2527">
        <w:rPr>
          <w:rFonts w:ascii="Times New Roman" w:hAnsi="Times New Roman" w:cs="Times New Roman"/>
          <w:sz w:val="24"/>
          <w:szCs w:val="24"/>
          <w:lang w:val="en-US"/>
        </w:rPr>
        <w:t xml:space="preserve"> speech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Hymes</w:t>
      </w:r>
      <w:proofErr w:type="spellEnd"/>
      <w:r>
        <w:rPr>
          <w:rFonts w:ascii="Times New Roman" w:hAnsi="Times New Roman" w:cs="Times New Roman"/>
          <w:sz w:val="24"/>
          <w:szCs w:val="24"/>
          <w:lang w:val="en-US"/>
        </w:rPr>
        <w:t xml:space="preserve"> (1974) </w:t>
      </w:r>
      <w:r w:rsidR="00322875">
        <w:rPr>
          <w:rFonts w:ascii="Times New Roman" w:hAnsi="Times New Roman" w:cs="Times New Roman"/>
          <w:sz w:val="24"/>
          <w:szCs w:val="24"/>
          <w:lang w:val="en-US"/>
        </w:rPr>
        <w:t xml:space="preserve">in </w:t>
      </w:r>
      <w:r w:rsidR="00322875">
        <w:rPr>
          <w:rFonts w:ascii="Times New Roman" w:hAnsi="Times New Roman" w:cs="Times New Roman"/>
          <w:sz w:val="24"/>
          <w:szCs w:val="24"/>
          <w:lang w:val="en-US"/>
        </w:rPr>
        <w:fldChar w:fldCharType="begin" w:fldLock="1"/>
      </w:r>
      <w:r w:rsidR="00261077">
        <w:rPr>
          <w:rFonts w:ascii="Times New Roman" w:hAnsi="Times New Roman" w:cs="Times New Roman"/>
          <w:sz w:val="24"/>
          <w:szCs w:val="24"/>
          <w:lang w:val="en-US"/>
        </w:rPr>
        <w:instrText>ADDIN CSL_CITATION {"citationItems":[{"id":"ITEM-1","itemData":{"author":[{"dropping-particle":"","family":"Hidayat","given":"Agus","non-dropping-particle":"","parse-names":false,"suffix":""}],"id":"ITEM-1","issue":"1","issued":{"date-parts":[["2016"]]},"page":"1-12","title":"Speech Acts : Force Behind Words","type":"broadcast","volume":"9"},"uris":["http://www.mendeley.com/documents/?uuid=aa4a7e87-f616-48c2-9b17-cc72c0cfc61d"]}],"mendeley":{"formattedCitation":"(Hidayat 2016)","manualFormatting":"Hidayat (2016)","plainTextFormattedCitation":"(Hidayat 2016)","previouslyFormattedCitation":"(Hidayat 2016)"},"properties":{"noteIndex":0},"schema":"https://github.com/citation-style-language/schema/raw/master/csl-citation.json"}</w:instrText>
      </w:r>
      <w:r w:rsidR="00322875">
        <w:rPr>
          <w:rFonts w:ascii="Times New Roman" w:hAnsi="Times New Roman" w:cs="Times New Roman"/>
          <w:sz w:val="24"/>
          <w:szCs w:val="24"/>
          <w:lang w:val="en-US"/>
        </w:rPr>
        <w:fldChar w:fldCharType="separate"/>
      </w:r>
      <w:r w:rsidR="00322875" w:rsidRPr="00322875">
        <w:rPr>
          <w:rFonts w:ascii="Times New Roman" w:hAnsi="Times New Roman" w:cs="Times New Roman"/>
          <w:noProof/>
          <w:sz w:val="24"/>
          <w:szCs w:val="24"/>
          <w:lang w:val="en-US"/>
        </w:rPr>
        <w:t xml:space="preserve">Hidayat </w:t>
      </w:r>
      <w:r w:rsidR="00322875">
        <w:rPr>
          <w:rFonts w:ascii="Times New Roman" w:hAnsi="Times New Roman" w:cs="Times New Roman"/>
          <w:noProof/>
          <w:sz w:val="24"/>
          <w:szCs w:val="24"/>
          <w:lang w:val="en-US"/>
        </w:rPr>
        <w:t>(</w:t>
      </w:r>
      <w:r w:rsidR="00322875" w:rsidRPr="00322875">
        <w:rPr>
          <w:rFonts w:ascii="Times New Roman" w:hAnsi="Times New Roman" w:cs="Times New Roman"/>
          <w:noProof/>
          <w:sz w:val="24"/>
          <w:szCs w:val="24"/>
          <w:lang w:val="en-US"/>
        </w:rPr>
        <w:t>2016)</w:t>
      </w:r>
      <w:r w:rsidR="00322875">
        <w:rPr>
          <w:rFonts w:ascii="Times New Roman" w:hAnsi="Times New Roman" w:cs="Times New Roman"/>
          <w:sz w:val="24"/>
          <w:szCs w:val="24"/>
          <w:lang w:val="en-US"/>
        </w:rPr>
        <w:fldChar w:fldCharType="end"/>
      </w:r>
      <w:r w:rsidR="0032287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proposed the SPEAKING model of analysis. </w:t>
      </w:r>
      <w:proofErr w:type="spellStart"/>
      <w:r>
        <w:rPr>
          <w:rFonts w:ascii="Times New Roman" w:hAnsi="Times New Roman" w:cs="Times New Roman"/>
          <w:sz w:val="24"/>
          <w:szCs w:val="24"/>
          <w:lang w:val="en-US"/>
        </w:rPr>
        <w:t>Hymes</w:t>
      </w:r>
      <w:proofErr w:type="spellEnd"/>
      <w:r>
        <w:rPr>
          <w:rFonts w:ascii="Times New Roman" w:hAnsi="Times New Roman" w:cs="Times New Roman"/>
          <w:sz w:val="24"/>
          <w:szCs w:val="24"/>
          <w:lang w:val="en-US"/>
        </w:rPr>
        <w:t xml:space="preserve"> stated that learning vocabulary and grammar are not only things that need to speak a language properly,</w:t>
      </w:r>
      <w:r w:rsidR="00514DB2">
        <w:rPr>
          <w:rFonts w:ascii="Times New Roman" w:hAnsi="Times New Roman" w:cs="Times New Roman"/>
          <w:sz w:val="24"/>
          <w:szCs w:val="24"/>
          <w:lang w:val="en-US"/>
        </w:rPr>
        <w:t xml:space="preserve"> but</w:t>
      </w:r>
      <w:r>
        <w:rPr>
          <w:rFonts w:ascii="Times New Roman" w:hAnsi="Times New Roman" w:cs="Times New Roman"/>
          <w:sz w:val="24"/>
          <w:szCs w:val="24"/>
          <w:lang w:val="en-US"/>
        </w:rPr>
        <w:t xml:space="preserve"> the context in which word is used also needs to learn.</w:t>
      </w:r>
      <w:r w:rsidR="00514DB2">
        <w:rPr>
          <w:rFonts w:ascii="Times New Roman" w:hAnsi="Times New Roman" w:cs="Times New Roman"/>
          <w:sz w:val="24"/>
          <w:szCs w:val="24"/>
          <w:lang w:val="en-US"/>
        </w:rPr>
        <w:t xml:space="preserve"> Below is the SPEAKING model of analysis by </w:t>
      </w:r>
      <w:proofErr w:type="spellStart"/>
      <w:r w:rsidR="00514DB2">
        <w:rPr>
          <w:rFonts w:ascii="Times New Roman" w:hAnsi="Times New Roman" w:cs="Times New Roman"/>
          <w:sz w:val="24"/>
          <w:szCs w:val="24"/>
          <w:lang w:val="en-US"/>
        </w:rPr>
        <w:t>Hymes</w:t>
      </w:r>
      <w:proofErr w:type="spellEnd"/>
      <w:r w:rsidR="00514DB2">
        <w:rPr>
          <w:rFonts w:ascii="Times New Roman" w:hAnsi="Times New Roman" w:cs="Times New Roman"/>
          <w:sz w:val="24"/>
          <w:szCs w:val="24"/>
          <w:lang w:val="en-US"/>
        </w:rPr>
        <w:t xml:space="preserve"> (1974</w:t>
      </w:r>
      <w:proofErr w:type="gramStart"/>
      <w:r w:rsidR="00514DB2">
        <w:rPr>
          <w:rFonts w:ascii="Times New Roman" w:hAnsi="Times New Roman" w:cs="Times New Roman"/>
          <w:sz w:val="24"/>
          <w:szCs w:val="24"/>
          <w:lang w:val="en-US"/>
        </w:rPr>
        <w:t>) :</w:t>
      </w:r>
      <w:proofErr w:type="gramEnd"/>
    </w:p>
    <w:p w14:paraId="22B9DC00" w14:textId="77777777" w:rsidR="00B8165B" w:rsidRDefault="00B8165B" w:rsidP="002857CE">
      <w:pPr>
        <w:spacing w:after="0" w:line="240" w:lineRule="auto"/>
        <w:jc w:val="both"/>
        <w:rPr>
          <w:rFonts w:ascii="Times New Roman" w:hAnsi="Times New Roman" w:cs="Times New Roman"/>
          <w:sz w:val="24"/>
          <w:szCs w:val="24"/>
          <w:lang w:val="en-US"/>
        </w:rPr>
      </w:pPr>
    </w:p>
    <w:p w14:paraId="4F39A312" w14:textId="77777777" w:rsidR="00514DB2" w:rsidRPr="00514DB2" w:rsidRDefault="005346D8" w:rsidP="00514DB2">
      <w:pPr>
        <w:pStyle w:val="ListParagraph"/>
        <w:numPr>
          <w:ilvl w:val="0"/>
          <w:numId w:val="45"/>
        </w:num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S</w:t>
      </w:r>
      <w:r w:rsidR="007674B5">
        <w:rPr>
          <w:rFonts w:ascii="Times New Roman" w:hAnsi="Times New Roman" w:cs="Times New Roman"/>
          <w:b/>
          <w:bCs/>
          <w:sz w:val="24"/>
          <w:szCs w:val="24"/>
          <w:lang w:val="en-US"/>
        </w:rPr>
        <w:t xml:space="preserve"> – Setting and Scene</w:t>
      </w:r>
      <w:r w:rsidR="001E1FF8">
        <w:rPr>
          <w:rFonts w:ascii="Times New Roman" w:hAnsi="Times New Roman" w:cs="Times New Roman"/>
          <w:sz w:val="24"/>
          <w:szCs w:val="24"/>
          <w:lang w:val="en-US"/>
        </w:rPr>
        <w:t xml:space="preserve">. The setting is </w:t>
      </w:r>
      <w:proofErr w:type="gramStart"/>
      <w:r w:rsidR="001E1FF8">
        <w:rPr>
          <w:rFonts w:ascii="Times New Roman" w:hAnsi="Times New Roman" w:cs="Times New Roman"/>
          <w:sz w:val="24"/>
          <w:szCs w:val="24"/>
          <w:lang w:val="en-US"/>
        </w:rPr>
        <w:t>presents</w:t>
      </w:r>
      <w:proofErr w:type="gramEnd"/>
      <w:r w:rsidR="001E1FF8">
        <w:rPr>
          <w:rFonts w:ascii="Times New Roman" w:hAnsi="Times New Roman" w:cs="Times New Roman"/>
          <w:sz w:val="24"/>
          <w:szCs w:val="24"/>
          <w:lang w:val="en-US"/>
        </w:rPr>
        <w:t xml:space="preserve"> the time and place and the scene presents the environment situation or the type of activity. Such as</w:t>
      </w:r>
      <w:r w:rsidR="009F0844">
        <w:rPr>
          <w:rFonts w:ascii="Times New Roman" w:hAnsi="Times New Roman" w:cs="Times New Roman"/>
          <w:sz w:val="24"/>
          <w:szCs w:val="24"/>
          <w:lang w:val="en-US"/>
        </w:rPr>
        <w:t xml:space="preserve"> meeting room, at night, friendly conversation, and others.</w:t>
      </w:r>
    </w:p>
    <w:p w14:paraId="7131D6C8" w14:textId="77777777" w:rsidR="00514DB2" w:rsidRPr="00514DB2" w:rsidRDefault="005346D8" w:rsidP="00514DB2">
      <w:pPr>
        <w:pStyle w:val="ListParagraph"/>
        <w:numPr>
          <w:ilvl w:val="0"/>
          <w:numId w:val="45"/>
        </w:num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w:t>
      </w:r>
      <w:r w:rsidR="007674B5">
        <w:rPr>
          <w:rFonts w:ascii="Times New Roman" w:hAnsi="Times New Roman" w:cs="Times New Roman"/>
          <w:b/>
          <w:bCs/>
          <w:sz w:val="24"/>
          <w:szCs w:val="24"/>
          <w:lang w:val="en-US"/>
        </w:rPr>
        <w:t xml:space="preserve"> – Participants</w:t>
      </w:r>
      <w:r w:rsidR="009F0844">
        <w:rPr>
          <w:rFonts w:ascii="Times New Roman" w:hAnsi="Times New Roman" w:cs="Times New Roman"/>
          <w:b/>
          <w:bCs/>
          <w:sz w:val="24"/>
          <w:szCs w:val="24"/>
          <w:lang w:val="en-US"/>
        </w:rPr>
        <w:t xml:space="preserve">. </w:t>
      </w:r>
      <w:r w:rsidR="009F0844">
        <w:rPr>
          <w:rFonts w:ascii="Times New Roman" w:hAnsi="Times New Roman" w:cs="Times New Roman"/>
          <w:sz w:val="24"/>
          <w:szCs w:val="24"/>
          <w:lang w:val="en-US"/>
        </w:rPr>
        <w:t>Participants present who is joined to the speech includes the speaker, audience, inter-viewer, caller, performer.</w:t>
      </w:r>
      <w:r w:rsidR="007674B5">
        <w:rPr>
          <w:rFonts w:ascii="Times New Roman" w:hAnsi="Times New Roman" w:cs="Times New Roman"/>
          <w:b/>
          <w:bCs/>
          <w:sz w:val="24"/>
          <w:szCs w:val="24"/>
          <w:lang w:val="en-US"/>
        </w:rPr>
        <w:t xml:space="preserve"> </w:t>
      </w:r>
    </w:p>
    <w:p w14:paraId="2009B06B" w14:textId="77777777" w:rsidR="00514DB2" w:rsidRPr="00514DB2" w:rsidRDefault="005346D8" w:rsidP="00514DB2">
      <w:pPr>
        <w:pStyle w:val="ListParagraph"/>
        <w:numPr>
          <w:ilvl w:val="0"/>
          <w:numId w:val="45"/>
        </w:num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E</w:t>
      </w:r>
      <w:r w:rsidR="007674B5">
        <w:rPr>
          <w:rFonts w:ascii="Times New Roman" w:hAnsi="Times New Roman" w:cs="Times New Roman"/>
          <w:b/>
          <w:bCs/>
          <w:sz w:val="24"/>
          <w:szCs w:val="24"/>
          <w:lang w:val="en-US"/>
        </w:rPr>
        <w:t xml:space="preserve"> – Ends</w:t>
      </w:r>
      <w:r w:rsidR="009F0844">
        <w:rPr>
          <w:rFonts w:ascii="Times New Roman" w:hAnsi="Times New Roman" w:cs="Times New Roman"/>
          <w:b/>
          <w:bCs/>
          <w:sz w:val="24"/>
          <w:szCs w:val="24"/>
          <w:lang w:val="en-US"/>
        </w:rPr>
        <w:t xml:space="preserve">. </w:t>
      </w:r>
      <w:r w:rsidR="009F0844">
        <w:rPr>
          <w:rFonts w:ascii="Times New Roman" w:hAnsi="Times New Roman" w:cs="Times New Roman"/>
          <w:sz w:val="24"/>
          <w:szCs w:val="24"/>
          <w:lang w:val="en-US"/>
        </w:rPr>
        <w:t>Ends present about the purpose of the speech itself with any outcomes, function, or effects of the speech.</w:t>
      </w:r>
      <w:r w:rsidR="007674B5">
        <w:rPr>
          <w:rFonts w:ascii="Times New Roman" w:hAnsi="Times New Roman" w:cs="Times New Roman"/>
          <w:b/>
          <w:bCs/>
          <w:sz w:val="24"/>
          <w:szCs w:val="24"/>
          <w:lang w:val="en-US"/>
        </w:rPr>
        <w:t xml:space="preserve"> </w:t>
      </w:r>
    </w:p>
    <w:p w14:paraId="2EC1B2CB" w14:textId="77777777" w:rsidR="00514DB2" w:rsidRPr="00514DB2" w:rsidRDefault="005346D8" w:rsidP="00514DB2">
      <w:pPr>
        <w:pStyle w:val="ListParagraph"/>
        <w:numPr>
          <w:ilvl w:val="0"/>
          <w:numId w:val="45"/>
        </w:num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w:t>
      </w:r>
      <w:r w:rsidR="007674B5">
        <w:rPr>
          <w:rFonts w:ascii="Times New Roman" w:hAnsi="Times New Roman" w:cs="Times New Roman"/>
          <w:b/>
          <w:bCs/>
          <w:sz w:val="24"/>
          <w:szCs w:val="24"/>
          <w:lang w:val="en-US"/>
        </w:rPr>
        <w:t xml:space="preserve"> – Act Sequence</w:t>
      </w:r>
      <w:r w:rsidR="009F0844">
        <w:rPr>
          <w:rFonts w:ascii="Times New Roman" w:hAnsi="Times New Roman" w:cs="Times New Roman"/>
          <w:b/>
          <w:bCs/>
          <w:sz w:val="24"/>
          <w:szCs w:val="24"/>
          <w:lang w:val="en-US"/>
        </w:rPr>
        <w:t xml:space="preserve">. </w:t>
      </w:r>
      <w:r w:rsidR="00C94B1F">
        <w:rPr>
          <w:rFonts w:ascii="Times New Roman" w:hAnsi="Times New Roman" w:cs="Times New Roman"/>
          <w:sz w:val="24"/>
          <w:szCs w:val="24"/>
          <w:lang w:val="en-US"/>
        </w:rPr>
        <w:t>Act sequence present about the order of events that took place during the speech.</w:t>
      </w:r>
    </w:p>
    <w:p w14:paraId="57F4D8E1" w14:textId="77777777" w:rsidR="00514DB2" w:rsidRPr="00514DB2" w:rsidRDefault="005346D8" w:rsidP="00514DB2">
      <w:pPr>
        <w:pStyle w:val="ListParagraph"/>
        <w:numPr>
          <w:ilvl w:val="0"/>
          <w:numId w:val="45"/>
        </w:num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K</w:t>
      </w:r>
      <w:r w:rsidR="007674B5">
        <w:rPr>
          <w:rFonts w:ascii="Times New Roman" w:hAnsi="Times New Roman" w:cs="Times New Roman"/>
          <w:b/>
          <w:bCs/>
          <w:sz w:val="24"/>
          <w:szCs w:val="24"/>
          <w:lang w:val="en-US"/>
        </w:rPr>
        <w:t xml:space="preserve"> – Key</w:t>
      </w:r>
      <w:r w:rsidR="009F0844">
        <w:rPr>
          <w:rFonts w:ascii="Times New Roman" w:hAnsi="Times New Roman" w:cs="Times New Roman"/>
          <w:b/>
          <w:bCs/>
          <w:sz w:val="24"/>
          <w:szCs w:val="24"/>
          <w:lang w:val="en-US"/>
        </w:rPr>
        <w:t xml:space="preserve">. </w:t>
      </w:r>
      <w:r w:rsidR="00382BC6">
        <w:rPr>
          <w:rFonts w:ascii="Times New Roman" w:hAnsi="Times New Roman" w:cs="Times New Roman"/>
          <w:sz w:val="24"/>
          <w:szCs w:val="24"/>
          <w:lang w:val="en-US"/>
        </w:rPr>
        <w:t>This part presents the key, tone, mood, or manner of the speech. Such as serious, formal, and others.</w:t>
      </w:r>
      <w:r w:rsidR="007674B5">
        <w:rPr>
          <w:rFonts w:ascii="Times New Roman" w:hAnsi="Times New Roman" w:cs="Times New Roman"/>
          <w:b/>
          <w:bCs/>
          <w:sz w:val="24"/>
          <w:szCs w:val="24"/>
          <w:lang w:val="en-US"/>
        </w:rPr>
        <w:t xml:space="preserve"> </w:t>
      </w:r>
    </w:p>
    <w:p w14:paraId="67312659" w14:textId="77777777" w:rsidR="00514DB2" w:rsidRPr="00514DB2" w:rsidRDefault="005346D8" w:rsidP="00514DB2">
      <w:pPr>
        <w:pStyle w:val="ListParagraph"/>
        <w:numPr>
          <w:ilvl w:val="0"/>
          <w:numId w:val="45"/>
        </w:num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I</w:t>
      </w:r>
      <w:r w:rsidR="007674B5">
        <w:rPr>
          <w:rFonts w:ascii="Times New Roman" w:hAnsi="Times New Roman" w:cs="Times New Roman"/>
          <w:b/>
          <w:bCs/>
          <w:sz w:val="24"/>
          <w:szCs w:val="24"/>
          <w:lang w:val="en-US"/>
        </w:rPr>
        <w:t xml:space="preserve"> – Instrumentalities</w:t>
      </w:r>
      <w:r w:rsidR="00382BC6">
        <w:rPr>
          <w:rFonts w:ascii="Times New Roman" w:hAnsi="Times New Roman" w:cs="Times New Roman"/>
          <w:b/>
          <w:bCs/>
          <w:sz w:val="24"/>
          <w:szCs w:val="24"/>
          <w:lang w:val="en-US"/>
        </w:rPr>
        <w:t xml:space="preserve">. </w:t>
      </w:r>
      <w:r w:rsidR="00382BC6">
        <w:rPr>
          <w:rFonts w:ascii="Times New Roman" w:hAnsi="Times New Roman" w:cs="Times New Roman"/>
          <w:sz w:val="24"/>
          <w:szCs w:val="24"/>
          <w:lang w:val="en-US"/>
        </w:rPr>
        <w:t xml:space="preserve">Instrumentalities are present about the </w:t>
      </w:r>
      <w:r w:rsidR="00B7723D">
        <w:rPr>
          <w:rFonts w:ascii="Times New Roman" w:hAnsi="Times New Roman" w:cs="Times New Roman"/>
          <w:sz w:val="24"/>
          <w:szCs w:val="24"/>
          <w:lang w:val="en-US"/>
        </w:rPr>
        <w:t>form and style of the speech being given which can be a channel (verbal, nonverbal, face to face, telephone, SMS) and a code (emoticons, dialect, and language variety).</w:t>
      </w:r>
      <w:r w:rsidR="007674B5">
        <w:rPr>
          <w:rFonts w:ascii="Times New Roman" w:hAnsi="Times New Roman" w:cs="Times New Roman"/>
          <w:b/>
          <w:bCs/>
          <w:sz w:val="24"/>
          <w:szCs w:val="24"/>
          <w:lang w:val="en-US"/>
        </w:rPr>
        <w:t xml:space="preserve"> </w:t>
      </w:r>
    </w:p>
    <w:p w14:paraId="639912C6" w14:textId="77777777" w:rsidR="00514DB2" w:rsidRPr="00514DB2" w:rsidRDefault="005346D8" w:rsidP="00514DB2">
      <w:pPr>
        <w:pStyle w:val="ListParagraph"/>
        <w:numPr>
          <w:ilvl w:val="0"/>
          <w:numId w:val="45"/>
        </w:num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N</w:t>
      </w:r>
      <w:r w:rsidR="007674B5">
        <w:rPr>
          <w:rFonts w:ascii="Times New Roman" w:hAnsi="Times New Roman" w:cs="Times New Roman"/>
          <w:b/>
          <w:bCs/>
          <w:sz w:val="24"/>
          <w:szCs w:val="24"/>
          <w:lang w:val="en-US"/>
        </w:rPr>
        <w:t xml:space="preserve"> – Norms</w:t>
      </w:r>
      <w:r w:rsidR="00B7723D">
        <w:rPr>
          <w:rFonts w:ascii="Times New Roman" w:hAnsi="Times New Roman" w:cs="Times New Roman"/>
          <w:b/>
          <w:bCs/>
          <w:sz w:val="24"/>
          <w:szCs w:val="24"/>
          <w:lang w:val="en-US"/>
        </w:rPr>
        <w:t xml:space="preserve">. </w:t>
      </w:r>
      <w:r w:rsidR="00B7723D">
        <w:rPr>
          <w:rFonts w:ascii="Times New Roman" w:hAnsi="Times New Roman" w:cs="Times New Roman"/>
          <w:sz w:val="24"/>
          <w:szCs w:val="24"/>
          <w:lang w:val="en-US"/>
        </w:rPr>
        <w:t>This part defines what is socially acceptable at the event.</w:t>
      </w:r>
    </w:p>
    <w:p w14:paraId="02722C18" w14:textId="77777777" w:rsidR="00514DB2" w:rsidRPr="00514DB2" w:rsidRDefault="005346D8" w:rsidP="00514DB2">
      <w:pPr>
        <w:pStyle w:val="ListParagraph"/>
        <w:numPr>
          <w:ilvl w:val="0"/>
          <w:numId w:val="45"/>
        </w:num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G</w:t>
      </w:r>
      <w:r w:rsidR="007674B5">
        <w:rPr>
          <w:rFonts w:ascii="Times New Roman" w:hAnsi="Times New Roman" w:cs="Times New Roman"/>
          <w:b/>
          <w:bCs/>
          <w:sz w:val="24"/>
          <w:szCs w:val="24"/>
          <w:lang w:val="en-US"/>
        </w:rPr>
        <w:t xml:space="preserve"> – Genre</w:t>
      </w:r>
      <w:r w:rsidR="00B7723D">
        <w:rPr>
          <w:rFonts w:ascii="Times New Roman" w:hAnsi="Times New Roman" w:cs="Times New Roman"/>
          <w:b/>
          <w:bCs/>
          <w:sz w:val="24"/>
          <w:szCs w:val="24"/>
          <w:lang w:val="en-US"/>
        </w:rPr>
        <w:t>.</w:t>
      </w:r>
      <w:r w:rsidR="007674B5">
        <w:rPr>
          <w:rFonts w:ascii="Times New Roman" w:hAnsi="Times New Roman" w:cs="Times New Roman"/>
          <w:b/>
          <w:bCs/>
          <w:sz w:val="24"/>
          <w:szCs w:val="24"/>
          <w:lang w:val="en-US"/>
        </w:rPr>
        <w:t xml:space="preserve"> </w:t>
      </w:r>
      <w:r w:rsidR="00B7723D">
        <w:rPr>
          <w:rFonts w:ascii="Times New Roman" w:hAnsi="Times New Roman" w:cs="Times New Roman"/>
          <w:sz w:val="24"/>
          <w:szCs w:val="24"/>
          <w:lang w:val="en-US"/>
        </w:rPr>
        <w:t>Genre presents the type of speech. Such as greeting, joke, apology, and others.</w:t>
      </w:r>
    </w:p>
    <w:p w14:paraId="7112595A" w14:textId="77777777" w:rsidR="00957016" w:rsidRDefault="00957016" w:rsidP="002857CE">
      <w:pPr>
        <w:spacing w:after="0" w:line="240" w:lineRule="auto"/>
        <w:jc w:val="both"/>
        <w:rPr>
          <w:rFonts w:ascii="Times New Roman" w:hAnsi="Times New Roman" w:cs="Times New Roman"/>
          <w:b/>
          <w:sz w:val="24"/>
          <w:lang w:val="en-US"/>
        </w:rPr>
      </w:pPr>
    </w:p>
    <w:p w14:paraId="67FABA38" w14:textId="77777777" w:rsidR="003B5759" w:rsidRPr="00017AD9" w:rsidRDefault="005346D8"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18C6F619"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23DBEB4F" w14:textId="77777777" w:rsidR="00DB2527" w:rsidRDefault="005346D8"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Descriptive qualitative is the method to find out the result of this research</w:t>
      </w:r>
      <w:r w:rsidR="00691D85">
        <w:rPr>
          <w:rFonts w:ascii="Times New Roman" w:hAnsi="Times New Roman" w:cs="Times New Roman"/>
          <w:sz w:val="24"/>
          <w:szCs w:val="24"/>
          <w:lang w:val="en-US"/>
        </w:rPr>
        <w:t xml:space="preserve"> because the data of this research are in the form of words and utterances.</w:t>
      </w:r>
      <w:r>
        <w:rPr>
          <w:rFonts w:ascii="Times New Roman" w:hAnsi="Times New Roman" w:cs="Times New Roman"/>
          <w:sz w:val="24"/>
          <w:szCs w:val="24"/>
          <w:lang w:val="en-US"/>
        </w:rPr>
        <w:t xml:space="preserve"> </w:t>
      </w:r>
      <w:r w:rsidR="00FF6B8B">
        <w:rPr>
          <w:rFonts w:ascii="Times New Roman" w:hAnsi="Times New Roman" w:cs="Times New Roman"/>
          <w:sz w:val="24"/>
          <w:szCs w:val="24"/>
          <w:lang w:val="en-US"/>
        </w:rPr>
        <w:t>T</w:t>
      </w:r>
      <w:r w:rsidR="00691D85">
        <w:rPr>
          <w:rFonts w:ascii="Times New Roman" w:hAnsi="Times New Roman" w:cs="Times New Roman"/>
          <w:sz w:val="24"/>
          <w:szCs w:val="24"/>
          <w:lang w:val="en-US"/>
        </w:rPr>
        <w:t>h</w:t>
      </w:r>
      <w:r w:rsidR="00FF6B8B">
        <w:rPr>
          <w:rFonts w:ascii="Times New Roman" w:hAnsi="Times New Roman" w:cs="Times New Roman"/>
          <w:sz w:val="24"/>
          <w:szCs w:val="24"/>
          <w:lang w:val="en-US"/>
        </w:rPr>
        <w:t>is research aim is to describe the kind of speech act</w:t>
      </w:r>
      <w:r w:rsidR="001B680C">
        <w:rPr>
          <w:rFonts w:ascii="Times New Roman" w:hAnsi="Times New Roman" w:cs="Times New Roman"/>
          <w:sz w:val="24"/>
          <w:szCs w:val="24"/>
          <w:lang w:val="en-US"/>
        </w:rPr>
        <w:t>s</w:t>
      </w:r>
      <w:r w:rsidR="00FF6B8B">
        <w:rPr>
          <w:rFonts w:ascii="Times New Roman" w:hAnsi="Times New Roman" w:cs="Times New Roman"/>
          <w:sz w:val="24"/>
          <w:szCs w:val="24"/>
          <w:lang w:val="en-US"/>
        </w:rPr>
        <w:t xml:space="preserve"> that </w:t>
      </w:r>
      <w:r w:rsidR="00691D85">
        <w:rPr>
          <w:rFonts w:ascii="Times New Roman" w:hAnsi="Times New Roman" w:cs="Times New Roman"/>
          <w:sz w:val="24"/>
          <w:szCs w:val="24"/>
          <w:lang w:val="en-US"/>
        </w:rPr>
        <w:t>found and used</w:t>
      </w:r>
      <w:r w:rsidR="00FF6B8B">
        <w:rPr>
          <w:rFonts w:ascii="Times New Roman" w:hAnsi="Times New Roman" w:cs="Times New Roman"/>
          <w:sz w:val="24"/>
          <w:szCs w:val="24"/>
          <w:lang w:val="en-US"/>
        </w:rPr>
        <w:t xml:space="preserve"> in </w:t>
      </w:r>
      <w:proofErr w:type="spellStart"/>
      <w:r w:rsidR="00FF6B8B">
        <w:rPr>
          <w:rFonts w:ascii="Times New Roman" w:hAnsi="Times New Roman" w:cs="Times New Roman"/>
          <w:sz w:val="24"/>
          <w:szCs w:val="24"/>
          <w:lang w:val="en-US"/>
        </w:rPr>
        <w:t>Borish</w:t>
      </w:r>
      <w:proofErr w:type="spellEnd"/>
      <w:r w:rsidR="00FF6B8B">
        <w:rPr>
          <w:rFonts w:ascii="Times New Roman" w:hAnsi="Times New Roman" w:cs="Times New Roman"/>
          <w:sz w:val="24"/>
          <w:szCs w:val="24"/>
          <w:lang w:val="en-US"/>
        </w:rPr>
        <w:t xml:space="preserve"> Johnson</w:t>
      </w:r>
      <w:r w:rsidR="00691D85">
        <w:rPr>
          <w:rFonts w:ascii="Times New Roman" w:hAnsi="Times New Roman" w:cs="Times New Roman"/>
          <w:sz w:val="24"/>
          <w:szCs w:val="24"/>
          <w:lang w:val="en-US"/>
        </w:rPr>
        <w:t>’s</w:t>
      </w:r>
      <w:r w:rsidR="00FF6B8B">
        <w:rPr>
          <w:rFonts w:ascii="Times New Roman" w:hAnsi="Times New Roman" w:cs="Times New Roman"/>
          <w:sz w:val="24"/>
          <w:szCs w:val="24"/>
          <w:lang w:val="en-US"/>
        </w:rPr>
        <w:t xml:space="preserve"> Speech. </w:t>
      </w:r>
      <w:r>
        <w:rPr>
          <w:rFonts w:ascii="Times New Roman" w:hAnsi="Times New Roman" w:cs="Times New Roman"/>
          <w:sz w:val="24"/>
          <w:szCs w:val="24"/>
          <w:lang w:val="en-US"/>
        </w:rPr>
        <w:t>The data for this research was from the script and speech video of</w:t>
      </w:r>
      <w:r w:rsidR="00691D8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Borish</w:t>
      </w:r>
      <w:proofErr w:type="spellEnd"/>
      <w:r>
        <w:rPr>
          <w:rFonts w:ascii="Times New Roman" w:hAnsi="Times New Roman" w:cs="Times New Roman"/>
          <w:sz w:val="24"/>
          <w:szCs w:val="24"/>
          <w:lang w:val="en-US"/>
        </w:rPr>
        <w:t xml:space="preserve"> Johnson’s speech. The script was from </w:t>
      </w:r>
      <w:r w:rsidR="00E80403">
        <w:rPr>
          <w:rFonts w:ascii="Times New Roman" w:hAnsi="Times New Roman" w:cs="Times New Roman"/>
          <w:sz w:val="24"/>
          <w:szCs w:val="24"/>
          <w:lang w:val="en-US"/>
        </w:rPr>
        <w:t>www.gov.uk</w:t>
      </w:r>
      <w:r>
        <w:rPr>
          <w:rFonts w:ascii="Times New Roman" w:hAnsi="Times New Roman" w:cs="Times New Roman"/>
          <w:sz w:val="24"/>
          <w:szCs w:val="24"/>
          <w:lang w:val="en-US"/>
        </w:rPr>
        <w:t xml:space="preserve"> and the speech video is on </w:t>
      </w:r>
      <w:proofErr w:type="spellStart"/>
      <w:r>
        <w:rPr>
          <w:rFonts w:ascii="Times New Roman" w:hAnsi="Times New Roman" w:cs="Times New Roman"/>
          <w:sz w:val="24"/>
          <w:szCs w:val="24"/>
          <w:lang w:val="en-US"/>
        </w:rPr>
        <w:t>youtube</w:t>
      </w:r>
      <w:proofErr w:type="spellEnd"/>
      <w:r>
        <w:rPr>
          <w:rFonts w:ascii="Times New Roman" w:hAnsi="Times New Roman" w:cs="Times New Roman"/>
          <w:sz w:val="24"/>
          <w:szCs w:val="24"/>
          <w:lang w:val="en-US"/>
        </w:rPr>
        <w:t xml:space="preserve"> BBC.</w:t>
      </w:r>
    </w:p>
    <w:p w14:paraId="46DF0174" w14:textId="77777777" w:rsidR="00DB2527" w:rsidRDefault="00DB2527"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14:paraId="74478B1D" w14:textId="77777777" w:rsidR="00C702B7" w:rsidRDefault="005346D8"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conduct the result of the research as a researcher is need a step to do as the process to collect the data. </w:t>
      </w:r>
      <w:r w:rsidR="00A721C0">
        <w:rPr>
          <w:rFonts w:ascii="Times New Roman" w:hAnsi="Times New Roman" w:cs="Times New Roman"/>
          <w:sz w:val="24"/>
          <w:szCs w:val="24"/>
          <w:lang w:val="en-US"/>
        </w:rPr>
        <w:t>There are following steps to collect the data:</w:t>
      </w:r>
    </w:p>
    <w:p w14:paraId="77B0DEC7" w14:textId="77777777" w:rsidR="005C55D7" w:rsidRDefault="005346D8" w:rsidP="00D54706">
      <w:pPr>
        <w:pStyle w:val="ListParagraph"/>
        <w:numPr>
          <w:ilvl w:val="0"/>
          <w:numId w:val="29"/>
        </w:numPr>
        <w:tabs>
          <w:tab w:val="left" w:pos="0"/>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Search the speech video and script</w:t>
      </w:r>
    </w:p>
    <w:p w14:paraId="575F7340" w14:textId="77777777" w:rsidR="005C55D7" w:rsidRDefault="005346D8" w:rsidP="00D54706">
      <w:pPr>
        <w:pStyle w:val="ListParagraph"/>
        <w:numPr>
          <w:ilvl w:val="0"/>
          <w:numId w:val="29"/>
        </w:numPr>
        <w:tabs>
          <w:tab w:val="left" w:pos="0"/>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Watch and observ</w:t>
      </w:r>
      <w:r w:rsidR="00432E8A">
        <w:rPr>
          <w:rFonts w:ascii="Times New Roman" w:hAnsi="Times New Roman" w:cs="Times New Roman"/>
          <w:sz w:val="24"/>
          <w:szCs w:val="24"/>
          <w:lang w:val="en-US"/>
        </w:rPr>
        <w:t>e</w:t>
      </w:r>
      <w:r>
        <w:rPr>
          <w:rFonts w:ascii="Times New Roman" w:hAnsi="Times New Roman" w:cs="Times New Roman"/>
          <w:sz w:val="24"/>
          <w:szCs w:val="24"/>
          <w:lang w:val="en-US"/>
        </w:rPr>
        <w:t xml:space="preserve"> the video</w:t>
      </w:r>
      <w:r w:rsidR="00432E8A">
        <w:rPr>
          <w:rFonts w:ascii="Times New Roman" w:hAnsi="Times New Roman" w:cs="Times New Roman"/>
          <w:sz w:val="24"/>
          <w:szCs w:val="24"/>
          <w:lang w:val="en-US"/>
        </w:rPr>
        <w:t xml:space="preserve"> to know the utterances</w:t>
      </w:r>
    </w:p>
    <w:p w14:paraId="03D53AF1" w14:textId="77777777" w:rsidR="005C55D7" w:rsidRDefault="005346D8" w:rsidP="00D54706">
      <w:pPr>
        <w:pStyle w:val="ListParagraph"/>
        <w:numPr>
          <w:ilvl w:val="0"/>
          <w:numId w:val="29"/>
        </w:numPr>
        <w:tabs>
          <w:tab w:val="left" w:pos="0"/>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 </w:t>
      </w:r>
      <w:r w:rsidR="00432E8A">
        <w:rPr>
          <w:rFonts w:ascii="Times New Roman" w:hAnsi="Times New Roman" w:cs="Times New Roman"/>
          <w:sz w:val="24"/>
          <w:szCs w:val="24"/>
          <w:lang w:val="en-US"/>
        </w:rPr>
        <w:t xml:space="preserve">and understanding </w:t>
      </w:r>
      <w:r>
        <w:rPr>
          <w:rFonts w:ascii="Times New Roman" w:hAnsi="Times New Roman" w:cs="Times New Roman"/>
          <w:sz w:val="24"/>
          <w:szCs w:val="24"/>
          <w:lang w:val="en-US"/>
        </w:rPr>
        <w:t>the script</w:t>
      </w:r>
    </w:p>
    <w:p w14:paraId="2642D71D" w14:textId="77777777" w:rsidR="00261ED8" w:rsidRDefault="005346D8" w:rsidP="00D54706">
      <w:pPr>
        <w:pStyle w:val="ListParagraph"/>
        <w:numPr>
          <w:ilvl w:val="0"/>
          <w:numId w:val="29"/>
        </w:numPr>
        <w:tabs>
          <w:tab w:val="left" w:pos="0"/>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Determine the place, participants, time, and others based on the SPEAKING model to make easier at understanding the meaning of the speech</w:t>
      </w:r>
    </w:p>
    <w:p w14:paraId="6D4349C6" w14:textId="77777777" w:rsidR="00432E8A" w:rsidRDefault="005346D8" w:rsidP="00D54706">
      <w:pPr>
        <w:pStyle w:val="ListParagraph"/>
        <w:numPr>
          <w:ilvl w:val="0"/>
          <w:numId w:val="29"/>
        </w:numPr>
        <w:tabs>
          <w:tab w:val="left" w:pos="0"/>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Determine the type of illocutionary acts that found by giving a block of color in each utterance</w:t>
      </w:r>
    </w:p>
    <w:p w14:paraId="497233C1" w14:textId="77777777" w:rsidR="00432E8A" w:rsidRDefault="005346D8" w:rsidP="00D54706">
      <w:pPr>
        <w:pStyle w:val="ListParagraph"/>
        <w:numPr>
          <w:ilvl w:val="0"/>
          <w:numId w:val="29"/>
        </w:numPr>
        <w:tabs>
          <w:tab w:val="left" w:pos="0"/>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Analyze the data</w:t>
      </w:r>
    </w:p>
    <w:p w14:paraId="3D3852A6" w14:textId="77777777" w:rsidR="00B8165B" w:rsidRDefault="005346D8" w:rsidP="00742467">
      <w:pPr>
        <w:pStyle w:val="ListParagraph"/>
        <w:numPr>
          <w:ilvl w:val="0"/>
          <w:numId w:val="29"/>
        </w:numPr>
        <w:tabs>
          <w:tab w:val="left" w:pos="0"/>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Input the result into a table as </w:t>
      </w:r>
      <w:r w:rsidR="00B10C57">
        <w:rPr>
          <w:rFonts w:ascii="Times New Roman" w:hAnsi="Times New Roman" w:cs="Times New Roman"/>
          <w:sz w:val="24"/>
          <w:szCs w:val="24"/>
          <w:lang w:val="en-US"/>
        </w:rPr>
        <w:t>a</w:t>
      </w:r>
      <w:r>
        <w:rPr>
          <w:rFonts w:ascii="Times New Roman" w:hAnsi="Times New Roman" w:cs="Times New Roman"/>
          <w:sz w:val="24"/>
          <w:szCs w:val="24"/>
          <w:lang w:val="en-US"/>
        </w:rPr>
        <w:t xml:space="preserve"> conclusion of the research</w:t>
      </w:r>
    </w:p>
    <w:p w14:paraId="34C7747C" w14:textId="77777777" w:rsidR="002638EF" w:rsidRDefault="002638EF" w:rsidP="002638EF">
      <w:pPr>
        <w:tabs>
          <w:tab w:val="left" w:pos="0"/>
          <w:tab w:val="left" w:pos="426"/>
        </w:tabs>
        <w:spacing w:after="0" w:line="240" w:lineRule="auto"/>
        <w:jc w:val="both"/>
        <w:rPr>
          <w:rFonts w:ascii="Times New Roman" w:hAnsi="Times New Roman" w:cs="Times New Roman"/>
          <w:sz w:val="24"/>
          <w:szCs w:val="24"/>
          <w:lang w:val="en-US"/>
        </w:rPr>
      </w:pPr>
    </w:p>
    <w:p w14:paraId="62CC8C24" w14:textId="77777777" w:rsidR="002638EF" w:rsidRDefault="002638EF" w:rsidP="002638EF">
      <w:pPr>
        <w:tabs>
          <w:tab w:val="left" w:pos="0"/>
          <w:tab w:val="left" w:pos="426"/>
        </w:tabs>
        <w:spacing w:after="0" w:line="240" w:lineRule="auto"/>
        <w:jc w:val="both"/>
        <w:rPr>
          <w:rFonts w:ascii="Times New Roman" w:hAnsi="Times New Roman" w:cs="Times New Roman"/>
          <w:sz w:val="24"/>
          <w:szCs w:val="24"/>
          <w:lang w:val="en-US"/>
        </w:rPr>
      </w:pPr>
    </w:p>
    <w:p w14:paraId="5C292BC6" w14:textId="77777777" w:rsidR="002638EF" w:rsidRDefault="002638EF" w:rsidP="002638EF">
      <w:pPr>
        <w:tabs>
          <w:tab w:val="left" w:pos="0"/>
          <w:tab w:val="left" w:pos="426"/>
        </w:tabs>
        <w:spacing w:after="0" w:line="240" w:lineRule="auto"/>
        <w:jc w:val="both"/>
        <w:rPr>
          <w:rFonts w:ascii="Times New Roman" w:hAnsi="Times New Roman" w:cs="Times New Roman"/>
          <w:sz w:val="24"/>
          <w:szCs w:val="24"/>
          <w:lang w:val="en-US"/>
        </w:rPr>
      </w:pPr>
    </w:p>
    <w:p w14:paraId="32813DF2" w14:textId="77777777" w:rsidR="002638EF" w:rsidRDefault="002638EF" w:rsidP="002638EF">
      <w:pPr>
        <w:tabs>
          <w:tab w:val="left" w:pos="0"/>
          <w:tab w:val="left" w:pos="426"/>
        </w:tabs>
        <w:spacing w:after="0" w:line="240" w:lineRule="auto"/>
        <w:jc w:val="both"/>
        <w:rPr>
          <w:rFonts w:ascii="Times New Roman" w:hAnsi="Times New Roman" w:cs="Times New Roman"/>
          <w:sz w:val="24"/>
          <w:szCs w:val="24"/>
          <w:lang w:val="en-US"/>
        </w:rPr>
      </w:pPr>
    </w:p>
    <w:p w14:paraId="23323FC9" w14:textId="77777777" w:rsidR="002638EF" w:rsidRPr="002638EF" w:rsidRDefault="002638EF" w:rsidP="002638EF">
      <w:pPr>
        <w:tabs>
          <w:tab w:val="left" w:pos="0"/>
          <w:tab w:val="left" w:pos="426"/>
        </w:tabs>
        <w:spacing w:after="0" w:line="240" w:lineRule="auto"/>
        <w:jc w:val="both"/>
        <w:rPr>
          <w:rFonts w:ascii="Times New Roman" w:hAnsi="Times New Roman" w:cs="Times New Roman"/>
          <w:sz w:val="24"/>
          <w:szCs w:val="24"/>
          <w:lang w:val="en-US"/>
        </w:rPr>
      </w:pPr>
    </w:p>
    <w:p w14:paraId="59C5D7D0" w14:textId="77777777" w:rsidR="00DB2527" w:rsidRDefault="00DB2527" w:rsidP="00742467">
      <w:pPr>
        <w:spacing w:after="0" w:line="240" w:lineRule="auto"/>
        <w:jc w:val="both"/>
        <w:rPr>
          <w:rFonts w:ascii="Times New Roman" w:hAnsi="Times New Roman" w:cs="Times New Roman"/>
          <w:b/>
          <w:sz w:val="24"/>
          <w:szCs w:val="24"/>
        </w:rPr>
      </w:pPr>
    </w:p>
    <w:p w14:paraId="15F51F95" w14:textId="77777777" w:rsidR="00A445B3" w:rsidRPr="00017AD9" w:rsidRDefault="005346D8"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77C94282" w14:textId="77777777" w:rsidR="00A445B3" w:rsidRPr="00017AD9" w:rsidRDefault="00A445B3" w:rsidP="00A445B3">
      <w:pPr>
        <w:spacing w:after="0" w:line="240" w:lineRule="auto"/>
        <w:jc w:val="both"/>
        <w:rPr>
          <w:rFonts w:ascii="Times New Roman" w:hAnsi="Times New Roman" w:cs="Times New Roman"/>
          <w:sz w:val="10"/>
          <w:lang w:val="en-US"/>
        </w:rPr>
      </w:pPr>
    </w:p>
    <w:p w14:paraId="7F097BF2" w14:textId="77777777" w:rsidR="005A266C" w:rsidRPr="002B7AF4" w:rsidRDefault="005346D8"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29E4E388" w14:textId="77777777" w:rsidR="004552DC" w:rsidRDefault="004552DC" w:rsidP="005A266C">
      <w:pPr>
        <w:spacing w:after="0" w:line="240" w:lineRule="auto"/>
        <w:jc w:val="both"/>
        <w:rPr>
          <w:rFonts w:ascii="Times New Roman" w:hAnsi="Times New Roman" w:cs="Times New Roman"/>
          <w:sz w:val="10"/>
          <w:szCs w:val="24"/>
        </w:rPr>
      </w:pPr>
    </w:p>
    <w:p w14:paraId="4CF9B28B" w14:textId="77777777" w:rsidR="00F432A8" w:rsidRDefault="005346D8"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data of this research was taken from a script in </w:t>
      </w:r>
      <w:hyperlink r:id="rId10" w:history="1">
        <w:r w:rsidRPr="00A94408">
          <w:rPr>
            <w:rStyle w:val="Hyperlink"/>
            <w:rFonts w:ascii="Times New Roman" w:hAnsi="Times New Roman" w:cs="Times New Roman"/>
            <w:color w:val="auto"/>
            <w:sz w:val="24"/>
            <w:szCs w:val="24"/>
            <w:lang w:val="en-US"/>
          </w:rPr>
          <w:t>https://www.gov.uk/government/speeches/pm-address-to-the-nation-on-coronavirus-23-march-2020</w:t>
        </w:r>
      </w:hyperlink>
      <w:r w:rsidRPr="00A94408">
        <w:rPr>
          <w:rFonts w:ascii="Times New Roman" w:hAnsi="Times New Roman" w:cs="Times New Roman"/>
          <w:sz w:val="24"/>
          <w:szCs w:val="24"/>
          <w:lang w:val="en-US"/>
        </w:rPr>
        <w:t xml:space="preserve"> and the speech video is from </w:t>
      </w:r>
      <w:hyperlink r:id="rId11" w:history="1">
        <w:r w:rsidRPr="00A94408">
          <w:rPr>
            <w:rStyle w:val="Hyperlink"/>
            <w:rFonts w:ascii="Times New Roman" w:hAnsi="Times New Roman" w:cs="Times New Roman"/>
            <w:color w:val="auto"/>
            <w:sz w:val="24"/>
            <w:szCs w:val="24"/>
            <w:lang w:val="en-US"/>
          </w:rPr>
          <w:t>https://www.bbc.com/news/uk-52011928</w:t>
        </w:r>
      </w:hyperlink>
      <w:r>
        <w:rPr>
          <w:rFonts w:ascii="Times New Roman" w:hAnsi="Times New Roman" w:cs="Times New Roman"/>
          <w:sz w:val="24"/>
          <w:szCs w:val="24"/>
          <w:lang w:val="en-US"/>
        </w:rPr>
        <w:t>.</w:t>
      </w:r>
      <w:r w:rsidR="00DB2527">
        <w:rPr>
          <w:rFonts w:ascii="Times New Roman" w:hAnsi="Times New Roman" w:cs="Times New Roman"/>
          <w:sz w:val="24"/>
          <w:szCs w:val="24"/>
          <w:lang w:val="en-US"/>
        </w:rPr>
        <w:t xml:space="preserve"> </w:t>
      </w:r>
    </w:p>
    <w:p w14:paraId="22436C0B" w14:textId="77777777" w:rsidR="00DB2527" w:rsidRDefault="005346D8"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Based on the SPEAKING model to do speech analysis which stated by </w:t>
      </w:r>
      <w:proofErr w:type="spellStart"/>
      <w:r>
        <w:rPr>
          <w:rFonts w:ascii="Times New Roman" w:hAnsi="Times New Roman" w:cs="Times New Roman"/>
          <w:sz w:val="24"/>
          <w:szCs w:val="24"/>
          <w:lang w:val="en-US"/>
        </w:rPr>
        <w:t>Hymes</w:t>
      </w:r>
      <w:proofErr w:type="spellEnd"/>
      <w:r>
        <w:rPr>
          <w:rFonts w:ascii="Times New Roman" w:hAnsi="Times New Roman" w:cs="Times New Roman"/>
          <w:sz w:val="24"/>
          <w:szCs w:val="24"/>
          <w:lang w:val="en-US"/>
        </w:rPr>
        <w:t xml:space="preserve"> (1974), the researcher found all the SPEAKING models. Below is the speech analysis based on the SPEAKING </w:t>
      </w:r>
      <w:proofErr w:type="gramStart"/>
      <w:r>
        <w:rPr>
          <w:rFonts w:ascii="Times New Roman" w:hAnsi="Times New Roman" w:cs="Times New Roman"/>
          <w:sz w:val="24"/>
          <w:szCs w:val="24"/>
          <w:lang w:val="en-US"/>
        </w:rPr>
        <w:t>model :</w:t>
      </w:r>
      <w:proofErr w:type="gramEnd"/>
    </w:p>
    <w:p w14:paraId="0F94AAE8" w14:textId="77777777" w:rsidR="00DB2527" w:rsidRDefault="00DB2527" w:rsidP="005A266C">
      <w:pPr>
        <w:spacing w:after="0" w:line="240" w:lineRule="auto"/>
        <w:jc w:val="both"/>
        <w:rPr>
          <w:rFonts w:ascii="Times New Roman" w:hAnsi="Times New Roman" w:cs="Times New Roman"/>
          <w:sz w:val="24"/>
          <w:szCs w:val="24"/>
          <w:lang w:val="en-US"/>
        </w:rPr>
      </w:pPr>
    </w:p>
    <w:p w14:paraId="556D2FA4" w14:textId="77777777" w:rsidR="00DB2527" w:rsidRPr="00CC7BBD" w:rsidRDefault="005346D8" w:rsidP="005A266C">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S – Setting and Scene</w:t>
      </w:r>
      <w:r w:rsidR="00CC7BBD">
        <w:rPr>
          <w:rFonts w:ascii="Times New Roman" w:hAnsi="Times New Roman" w:cs="Times New Roman"/>
          <w:sz w:val="24"/>
          <w:szCs w:val="24"/>
          <w:lang w:val="en-US"/>
        </w:rPr>
        <w:t xml:space="preserve">: The setting of this speech is located in Prime Minister’s office at 10 Downing Street and for the scene of this speech is </w:t>
      </w:r>
      <w:r w:rsidR="00C94B1F">
        <w:rPr>
          <w:rFonts w:ascii="Times New Roman" w:hAnsi="Times New Roman" w:cs="Times New Roman"/>
          <w:sz w:val="24"/>
          <w:szCs w:val="24"/>
          <w:lang w:val="en-US"/>
        </w:rPr>
        <w:t>formal</w:t>
      </w:r>
      <w:r w:rsidR="00CC7BBD">
        <w:rPr>
          <w:rFonts w:ascii="Times New Roman" w:hAnsi="Times New Roman" w:cs="Times New Roman"/>
          <w:sz w:val="24"/>
          <w:szCs w:val="24"/>
          <w:lang w:val="en-US"/>
        </w:rPr>
        <w:t xml:space="preserve"> because</w:t>
      </w:r>
      <w:r w:rsidR="00C94B1F">
        <w:rPr>
          <w:rFonts w:ascii="Times New Roman" w:hAnsi="Times New Roman" w:cs="Times New Roman"/>
          <w:sz w:val="24"/>
          <w:szCs w:val="24"/>
          <w:lang w:val="en-US"/>
        </w:rPr>
        <w:t xml:space="preserve"> the one who gave the speech was the Prime Minister and conveyed to all parts of the United Kingdom and delivered</w:t>
      </w:r>
      <w:r w:rsidR="00CC7BBD">
        <w:rPr>
          <w:rFonts w:ascii="Times New Roman" w:hAnsi="Times New Roman" w:cs="Times New Roman"/>
          <w:sz w:val="24"/>
          <w:szCs w:val="24"/>
          <w:lang w:val="en-US"/>
        </w:rPr>
        <w:t xml:space="preserve"> about th</w:t>
      </w:r>
      <w:r w:rsidR="00C94B1F">
        <w:rPr>
          <w:rFonts w:ascii="Times New Roman" w:hAnsi="Times New Roman" w:cs="Times New Roman"/>
          <w:sz w:val="24"/>
          <w:szCs w:val="24"/>
          <w:lang w:val="en-US"/>
        </w:rPr>
        <w:t>at were happening</w:t>
      </w:r>
      <w:r w:rsidR="00CC7BBD">
        <w:rPr>
          <w:rFonts w:ascii="Times New Roman" w:hAnsi="Times New Roman" w:cs="Times New Roman"/>
          <w:sz w:val="24"/>
          <w:szCs w:val="24"/>
          <w:lang w:val="en-US"/>
        </w:rPr>
        <w:t xml:space="preserve"> in </w:t>
      </w:r>
      <w:r w:rsidR="00C94B1F">
        <w:rPr>
          <w:rFonts w:ascii="Times New Roman" w:hAnsi="Times New Roman" w:cs="Times New Roman"/>
          <w:sz w:val="24"/>
          <w:szCs w:val="24"/>
          <w:lang w:val="en-US"/>
        </w:rPr>
        <w:t>the United Kingdom</w:t>
      </w:r>
      <w:r w:rsidR="00CC7BBD">
        <w:rPr>
          <w:rFonts w:ascii="Times New Roman" w:hAnsi="Times New Roman" w:cs="Times New Roman"/>
          <w:sz w:val="24"/>
          <w:szCs w:val="24"/>
          <w:lang w:val="en-US"/>
        </w:rPr>
        <w:t>.</w:t>
      </w:r>
    </w:p>
    <w:p w14:paraId="58C98A9B" w14:textId="77777777" w:rsidR="00DB2527" w:rsidRPr="00CC7BBD" w:rsidRDefault="005346D8" w:rsidP="005A266C">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 – Participa</w:t>
      </w:r>
      <w:r w:rsidR="00CC7BBD">
        <w:rPr>
          <w:rFonts w:ascii="Times New Roman" w:hAnsi="Times New Roman" w:cs="Times New Roman"/>
          <w:sz w:val="24"/>
          <w:szCs w:val="24"/>
          <w:lang w:val="en-US"/>
        </w:rPr>
        <w:t xml:space="preserve">nts: The participants in this speech are Prime Minister, </w:t>
      </w:r>
      <w:r w:rsidR="0002628D">
        <w:rPr>
          <w:rFonts w:ascii="Times New Roman" w:hAnsi="Times New Roman" w:cs="Times New Roman"/>
          <w:sz w:val="24"/>
          <w:szCs w:val="24"/>
          <w:lang w:val="en-US"/>
        </w:rPr>
        <w:t xml:space="preserve">British people, </w:t>
      </w:r>
      <w:r w:rsidR="00CC7BBD">
        <w:rPr>
          <w:rFonts w:ascii="Times New Roman" w:hAnsi="Times New Roman" w:cs="Times New Roman"/>
          <w:sz w:val="24"/>
          <w:szCs w:val="24"/>
          <w:lang w:val="en-US"/>
        </w:rPr>
        <w:t>doctor</w:t>
      </w:r>
      <w:r w:rsidR="0002628D">
        <w:rPr>
          <w:rFonts w:ascii="Times New Roman" w:hAnsi="Times New Roman" w:cs="Times New Roman"/>
          <w:sz w:val="24"/>
          <w:szCs w:val="24"/>
          <w:lang w:val="en-US"/>
        </w:rPr>
        <w:t>s</w:t>
      </w:r>
      <w:r w:rsidR="00CC7BBD">
        <w:rPr>
          <w:rFonts w:ascii="Times New Roman" w:hAnsi="Times New Roman" w:cs="Times New Roman"/>
          <w:sz w:val="24"/>
          <w:szCs w:val="24"/>
          <w:lang w:val="en-US"/>
        </w:rPr>
        <w:t>, nurse</w:t>
      </w:r>
      <w:r w:rsidR="0002628D">
        <w:rPr>
          <w:rFonts w:ascii="Times New Roman" w:hAnsi="Times New Roman" w:cs="Times New Roman"/>
          <w:sz w:val="24"/>
          <w:szCs w:val="24"/>
          <w:lang w:val="en-US"/>
        </w:rPr>
        <w:t>s,</w:t>
      </w:r>
      <w:r w:rsidR="00CC7BBD">
        <w:rPr>
          <w:rFonts w:ascii="Times New Roman" w:hAnsi="Times New Roman" w:cs="Times New Roman"/>
          <w:sz w:val="24"/>
          <w:szCs w:val="24"/>
          <w:lang w:val="en-US"/>
        </w:rPr>
        <w:t xml:space="preserve"> </w:t>
      </w:r>
      <w:r w:rsidR="0002628D">
        <w:rPr>
          <w:rFonts w:ascii="Times New Roman" w:hAnsi="Times New Roman" w:cs="Times New Roman"/>
          <w:sz w:val="24"/>
          <w:szCs w:val="24"/>
          <w:lang w:val="en-US"/>
        </w:rPr>
        <w:t xml:space="preserve">and </w:t>
      </w:r>
      <w:proofErr w:type="gramStart"/>
      <w:r w:rsidR="00CC7BBD">
        <w:rPr>
          <w:rFonts w:ascii="Times New Roman" w:hAnsi="Times New Roman" w:cs="Times New Roman"/>
          <w:sz w:val="24"/>
          <w:szCs w:val="24"/>
          <w:lang w:val="en-US"/>
        </w:rPr>
        <w:t>all important</w:t>
      </w:r>
      <w:proofErr w:type="gramEnd"/>
      <w:r w:rsidR="00CC7BBD">
        <w:rPr>
          <w:rFonts w:ascii="Times New Roman" w:hAnsi="Times New Roman" w:cs="Times New Roman"/>
          <w:sz w:val="24"/>
          <w:szCs w:val="24"/>
          <w:lang w:val="en-US"/>
        </w:rPr>
        <w:t xml:space="preserve"> parts of England country such as the police and army</w:t>
      </w:r>
      <w:r w:rsidR="0002628D">
        <w:rPr>
          <w:rFonts w:ascii="Times New Roman" w:hAnsi="Times New Roman" w:cs="Times New Roman"/>
          <w:sz w:val="24"/>
          <w:szCs w:val="24"/>
          <w:lang w:val="en-US"/>
        </w:rPr>
        <w:t>.</w:t>
      </w:r>
      <w:r w:rsidR="00CC7BBD">
        <w:rPr>
          <w:rFonts w:ascii="Times New Roman" w:hAnsi="Times New Roman" w:cs="Times New Roman"/>
          <w:sz w:val="24"/>
          <w:szCs w:val="24"/>
          <w:lang w:val="en-US"/>
        </w:rPr>
        <w:t xml:space="preserve"> </w:t>
      </w:r>
    </w:p>
    <w:p w14:paraId="46D748F4" w14:textId="77777777" w:rsidR="00DB2527" w:rsidRPr="0002628D" w:rsidRDefault="005346D8" w:rsidP="005A266C">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E – Ends</w:t>
      </w:r>
      <w:r w:rsidR="0002628D">
        <w:rPr>
          <w:rFonts w:ascii="Times New Roman" w:hAnsi="Times New Roman" w:cs="Times New Roman"/>
          <w:sz w:val="24"/>
          <w:szCs w:val="24"/>
          <w:lang w:val="en-US"/>
        </w:rPr>
        <w:t xml:space="preserve">: The purpose of this speech </w:t>
      </w:r>
      <w:proofErr w:type="gramStart"/>
      <w:r w:rsidR="0002628D">
        <w:rPr>
          <w:rFonts w:ascii="Times New Roman" w:hAnsi="Times New Roman" w:cs="Times New Roman"/>
          <w:sz w:val="24"/>
          <w:szCs w:val="24"/>
          <w:lang w:val="en-US"/>
        </w:rPr>
        <w:t>are</w:t>
      </w:r>
      <w:proofErr w:type="gramEnd"/>
      <w:r w:rsidR="0002628D">
        <w:rPr>
          <w:rFonts w:ascii="Times New Roman" w:hAnsi="Times New Roman" w:cs="Times New Roman"/>
          <w:sz w:val="24"/>
          <w:szCs w:val="24"/>
          <w:lang w:val="en-US"/>
        </w:rPr>
        <w:t xml:space="preserve"> to telling all British people not to go anywhere to reduce the rate of spread of the disease, thanks to medical personnel, and calls on state officials to maintain security during the disease. </w:t>
      </w:r>
    </w:p>
    <w:p w14:paraId="4C16A104" w14:textId="77777777" w:rsidR="00DB2527" w:rsidRPr="0002628D" w:rsidRDefault="005346D8" w:rsidP="005A266C">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00CC7BBD">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A</w:t>
      </w:r>
      <w:r w:rsidR="00CC7BBD">
        <w:rPr>
          <w:rFonts w:ascii="Times New Roman" w:hAnsi="Times New Roman" w:cs="Times New Roman"/>
          <w:b/>
          <w:bCs/>
          <w:sz w:val="24"/>
          <w:szCs w:val="24"/>
          <w:lang w:val="en-US"/>
        </w:rPr>
        <w:t>ct Sequence</w:t>
      </w:r>
      <w:r w:rsidR="0002628D">
        <w:rPr>
          <w:rFonts w:ascii="Times New Roman" w:hAnsi="Times New Roman" w:cs="Times New Roman"/>
          <w:sz w:val="24"/>
          <w:szCs w:val="24"/>
          <w:lang w:val="en-US"/>
        </w:rPr>
        <w:t xml:space="preserve">: </w:t>
      </w:r>
      <w:r w:rsidR="00C94B1F">
        <w:rPr>
          <w:rFonts w:ascii="Times New Roman" w:hAnsi="Times New Roman" w:cs="Times New Roman"/>
          <w:sz w:val="24"/>
          <w:szCs w:val="24"/>
          <w:lang w:val="en-US"/>
        </w:rPr>
        <w:t>The order of events in this speech is only one that is the prime minister self who is recording the speech on national television and told about the disease.</w:t>
      </w:r>
    </w:p>
    <w:p w14:paraId="1B2BF145" w14:textId="77777777" w:rsidR="00DB2527" w:rsidRPr="0002628D" w:rsidRDefault="005346D8" w:rsidP="005A266C">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K</w:t>
      </w:r>
      <w:r w:rsidR="00CC7BBD">
        <w:rPr>
          <w:rFonts w:ascii="Times New Roman" w:hAnsi="Times New Roman" w:cs="Times New Roman"/>
          <w:b/>
          <w:bCs/>
          <w:sz w:val="24"/>
          <w:szCs w:val="24"/>
          <w:lang w:val="en-US"/>
        </w:rPr>
        <w:t xml:space="preserve"> – Key</w:t>
      </w:r>
      <w:r w:rsidR="0002628D">
        <w:rPr>
          <w:rFonts w:ascii="Times New Roman" w:hAnsi="Times New Roman" w:cs="Times New Roman"/>
          <w:sz w:val="24"/>
          <w:szCs w:val="24"/>
          <w:lang w:val="en-US"/>
        </w:rPr>
        <w:t xml:space="preserve">: </w:t>
      </w:r>
      <w:r w:rsidR="00043CE8">
        <w:rPr>
          <w:rFonts w:ascii="Times New Roman" w:hAnsi="Times New Roman" w:cs="Times New Roman"/>
          <w:sz w:val="24"/>
          <w:szCs w:val="24"/>
          <w:lang w:val="en-US"/>
        </w:rPr>
        <w:t>The key to this speech is formal and serious.</w:t>
      </w:r>
    </w:p>
    <w:p w14:paraId="7FD39D3C" w14:textId="77777777" w:rsidR="00DB2527" w:rsidRPr="0002628D" w:rsidRDefault="005346D8" w:rsidP="005A266C">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I</w:t>
      </w:r>
      <w:r w:rsidR="00CC7BBD">
        <w:rPr>
          <w:rFonts w:ascii="Times New Roman" w:hAnsi="Times New Roman" w:cs="Times New Roman"/>
          <w:b/>
          <w:bCs/>
          <w:sz w:val="24"/>
          <w:szCs w:val="24"/>
          <w:lang w:val="en-US"/>
        </w:rPr>
        <w:t xml:space="preserve"> – Instrumentalities</w:t>
      </w:r>
      <w:r w:rsidR="0002628D">
        <w:rPr>
          <w:rFonts w:ascii="Times New Roman" w:hAnsi="Times New Roman" w:cs="Times New Roman"/>
          <w:sz w:val="24"/>
          <w:szCs w:val="24"/>
          <w:lang w:val="en-US"/>
        </w:rPr>
        <w:t>:</w:t>
      </w:r>
      <w:r w:rsidR="00043CE8">
        <w:rPr>
          <w:rFonts w:ascii="Times New Roman" w:hAnsi="Times New Roman" w:cs="Times New Roman"/>
          <w:sz w:val="24"/>
          <w:szCs w:val="24"/>
          <w:lang w:val="en-US"/>
        </w:rPr>
        <w:t xml:space="preserve"> The form and style of this speech are delivered by channel in one of the national </w:t>
      </w:r>
      <w:proofErr w:type="gramStart"/>
      <w:r w:rsidR="00043CE8">
        <w:rPr>
          <w:rFonts w:ascii="Times New Roman" w:hAnsi="Times New Roman" w:cs="Times New Roman"/>
          <w:sz w:val="24"/>
          <w:szCs w:val="24"/>
          <w:lang w:val="en-US"/>
        </w:rPr>
        <w:t>television</w:t>
      </w:r>
      <w:proofErr w:type="gramEnd"/>
      <w:r w:rsidR="00043CE8">
        <w:rPr>
          <w:rFonts w:ascii="Times New Roman" w:hAnsi="Times New Roman" w:cs="Times New Roman"/>
          <w:sz w:val="24"/>
          <w:szCs w:val="24"/>
          <w:lang w:val="en-US"/>
        </w:rPr>
        <w:t xml:space="preserve"> named BBC.  </w:t>
      </w:r>
    </w:p>
    <w:p w14:paraId="7443F756" w14:textId="77777777" w:rsidR="00DB2527" w:rsidRPr="002638EF" w:rsidRDefault="005346D8" w:rsidP="005A266C">
      <w:pPr>
        <w:spacing w:after="0" w:line="240" w:lineRule="auto"/>
        <w:jc w:val="both"/>
        <w:rPr>
          <w:rFonts w:ascii="Times New Roman" w:hAnsi="Times New Roman" w:cs="Times New Roman"/>
          <w:sz w:val="24"/>
          <w:szCs w:val="24"/>
          <w:lang w:val="en-US"/>
        </w:rPr>
      </w:pPr>
      <w:r w:rsidRPr="002638EF">
        <w:rPr>
          <w:rFonts w:ascii="Times New Roman" w:hAnsi="Times New Roman" w:cs="Times New Roman"/>
          <w:b/>
          <w:bCs/>
          <w:sz w:val="24"/>
          <w:szCs w:val="24"/>
          <w:lang w:val="en-US"/>
        </w:rPr>
        <w:t>N</w:t>
      </w:r>
      <w:r w:rsidR="00CC7BBD" w:rsidRPr="002638EF">
        <w:rPr>
          <w:rFonts w:ascii="Times New Roman" w:hAnsi="Times New Roman" w:cs="Times New Roman"/>
          <w:b/>
          <w:bCs/>
          <w:sz w:val="24"/>
          <w:szCs w:val="24"/>
          <w:lang w:val="en-US"/>
        </w:rPr>
        <w:t xml:space="preserve"> </w:t>
      </w:r>
      <w:r w:rsidR="0002628D" w:rsidRPr="002638EF">
        <w:rPr>
          <w:rFonts w:ascii="Times New Roman" w:hAnsi="Times New Roman" w:cs="Times New Roman"/>
          <w:b/>
          <w:bCs/>
          <w:sz w:val="24"/>
          <w:szCs w:val="24"/>
          <w:lang w:val="en-US"/>
        </w:rPr>
        <w:t>–</w:t>
      </w:r>
      <w:r w:rsidR="00CC7BBD" w:rsidRPr="002638EF">
        <w:rPr>
          <w:rFonts w:ascii="Times New Roman" w:hAnsi="Times New Roman" w:cs="Times New Roman"/>
          <w:b/>
          <w:bCs/>
          <w:sz w:val="24"/>
          <w:szCs w:val="24"/>
          <w:lang w:val="en-US"/>
        </w:rPr>
        <w:t xml:space="preserve"> Norms</w:t>
      </w:r>
      <w:r w:rsidR="0002628D" w:rsidRPr="002638EF">
        <w:rPr>
          <w:rFonts w:ascii="Times New Roman" w:hAnsi="Times New Roman" w:cs="Times New Roman"/>
          <w:sz w:val="24"/>
          <w:szCs w:val="24"/>
          <w:lang w:val="en-US"/>
        </w:rPr>
        <w:t>:</w:t>
      </w:r>
      <w:r w:rsidR="00043CE8" w:rsidRPr="002638EF">
        <w:rPr>
          <w:rFonts w:ascii="Times New Roman" w:hAnsi="Times New Roman" w:cs="Times New Roman"/>
          <w:sz w:val="24"/>
          <w:szCs w:val="24"/>
          <w:lang w:val="en-US"/>
        </w:rPr>
        <w:t xml:space="preserve"> </w:t>
      </w:r>
      <w:r w:rsidR="001465C0" w:rsidRPr="002638EF">
        <w:rPr>
          <w:rFonts w:ascii="Times New Roman" w:hAnsi="Times New Roman" w:cs="Times New Roman"/>
          <w:sz w:val="24"/>
          <w:szCs w:val="24"/>
          <w:lang w:val="en-US"/>
        </w:rPr>
        <w:t>The socially that found in the speech is the legal norm.</w:t>
      </w:r>
    </w:p>
    <w:p w14:paraId="6E7497D9" w14:textId="77777777" w:rsidR="00DB2527" w:rsidRPr="0002628D" w:rsidRDefault="005346D8" w:rsidP="005A266C">
      <w:pPr>
        <w:spacing w:after="0" w:line="240" w:lineRule="auto"/>
        <w:jc w:val="both"/>
        <w:rPr>
          <w:rFonts w:ascii="Times New Roman" w:hAnsi="Times New Roman" w:cs="Times New Roman"/>
          <w:sz w:val="24"/>
          <w:szCs w:val="24"/>
          <w:lang w:val="en-US"/>
        </w:rPr>
      </w:pPr>
      <w:r w:rsidRPr="002638EF">
        <w:rPr>
          <w:rFonts w:ascii="Times New Roman" w:hAnsi="Times New Roman" w:cs="Times New Roman"/>
          <w:b/>
          <w:bCs/>
          <w:sz w:val="24"/>
          <w:szCs w:val="24"/>
          <w:lang w:val="en-US"/>
        </w:rPr>
        <w:t>G</w:t>
      </w:r>
      <w:r w:rsidR="00CC7BBD" w:rsidRPr="002638EF">
        <w:rPr>
          <w:rFonts w:ascii="Times New Roman" w:hAnsi="Times New Roman" w:cs="Times New Roman"/>
          <w:b/>
          <w:bCs/>
          <w:sz w:val="24"/>
          <w:szCs w:val="24"/>
          <w:lang w:val="en-US"/>
        </w:rPr>
        <w:t xml:space="preserve"> – Genre</w:t>
      </w:r>
      <w:r w:rsidR="0002628D" w:rsidRPr="002638EF">
        <w:rPr>
          <w:rFonts w:ascii="Times New Roman" w:hAnsi="Times New Roman" w:cs="Times New Roman"/>
          <w:sz w:val="24"/>
          <w:szCs w:val="24"/>
          <w:lang w:val="en-US"/>
        </w:rPr>
        <w:t>:</w:t>
      </w:r>
      <w:r w:rsidR="00043CE8" w:rsidRPr="002638EF">
        <w:rPr>
          <w:rFonts w:ascii="Times New Roman" w:hAnsi="Times New Roman" w:cs="Times New Roman"/>
          <w:sz w:val="24"/>
          <w:szCs w:val="24"/>
          <w:lang w:val="en-US"/>
        </w:rPr>
        <w:t xml:space="preserve"> The genre or type of speech are </w:t>
      </w:r>
      <w:r w:rsidR="002531EE" w:rsidRPr="002638EF">
        <w:rPr>
          <w:rFonts w:ascii="Times New Roman" w:hAnsi="Times New Roman" w:cs="Times New Roman"/>
          <w:sz w:val="24"/>
          <w:szCs w:val="24"/>
          <w:lang w:val="en-US"/>
        </w:rPr>
        <w:t>representatives.</w:t>
      </w:r>
    </w:p>
    <w:p w14:paraId="09F2588C" w14:textId="77777777" w:rsidR="00A43180" w:rsidRDefault="00A43180" w:rsidP="005A266C">
      <w:pPr>
        <w:spacing w:after="0" w:line="240" w:lineRule="auto"/>
        <w:jc w:val="both"/>
        <w:rPr>
          <w:rFonts w:ascii="Times New Roman" w:hAnsi="Times New Roman" w:cs="Times New Roman"/>
          <w:sz w:val="24"/>
          <w:szCs w:val="24"/>
          <w:lang w:val="en-US"/>
        </w:rPr>
      </w:pPr>
    </w:p>
    <w:p w14:paraId="313B97F3" w14:textId="77777777" w:rsidR="00BC7219" w:rsidRPr="002B7AF4" w:rsidRDefault="005346D8" w:rsidP="00BC7219">
      <w:pPr>
        <w:spacing w:after="0" w:line="240" w:lineRule="auto"/>
        <w:ind w:firstLine="720"/>
        <w:jc w:val="both"/>
        <w:rPr>
          <w:rFonts w:ascii="Times New Roman" w:hAnsi="Times New Roman" w:cs="Times New Roman"/>
          <w:b/>
          <w:sz w:val="24"/>
          <w:szCs w:val="24"/>
        </w:rPr>
      </w:pPr>
      <w:r w:rsidRPr="002B7AF4">
        <w:rPr>
          <w:rFonts w:ascii="Times New Roman" w:hAnsi="Times New Roman" w:cs="Times New Roman"/>
          <w:b/>
          <w:sz w:val="24"/>
          <w:szCs w:val="24"/>
        </w:rPr>
        <w:t xml:space="preserve">Table </w:t>
      </w:r>
      <w:r>
        <w:rPr>
          <w:rFonts w:ascii="Times New Roman" w:hAnsi="Times New Roman" w:cs="Times New Roman"/>
          <w:b/>
          <w:sz w:val="24"/>
          <w:szCs w:val="24"/>
          <w:lang w:val="en-US"/>
        </w:rPr>
        <w:t xml:space="preserve">2. </w:t>
      </w:r>
      <w:r>
        <w:rPr>
          <w:rFonts w:ascii="Times New Roman" w:hAnsi="Times New Roman" w:cs="Times New Roman"/>
          <w:sz w:val="24"/>
          <w:szCs w:val="24"/>
          <w:lang w:val="en-US"/>
        </w:rPr>
        <w:t xml:space="preserve">Frequency of Illocutionary Acts in </w:t>
      </w:r>
      <w:proofErr w:type="spellStart"/>
      <w:r>
        <w:rPr>
          <w:rFonts w:ascii="Times New Roman" w:hAnsi="Times New Roman" w:cs="Times New Roman"/>
          <w:sz w:val="24"/>
          <w:szCs w:val="24"/>
          <w:lang w:val="en-US"/>
        </w:rPr>
        <w:t>Borish</w:t>
      </w:r>
      <w:proofErr w:type="spellEnd"/>
      <w:r>
        <w:rPr>
          <w:rFonts w:ascii="Times New Roman" w:hAnsi="Times New Roman" w:cs="Times New Roman"/>
          <w:sz w:val="24"/>
          <w:szCs w:val="24"/>
          <w:lang w:val="en-US"/>
        </w:rPr>
        <w:t xml:space="preserve"> Johnson’s Speech</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7E0AE0" w14:paraId="5F122E0F" w14:textId="77777777" w:rsidTr="00AD5E94">
        <w:trPr>
          <w:trHeight w:val="384"/>
          <w:jc w:val="center"/>
        </w:trPr>
        <w:tc>
          <w:tcPr>
            <w:tcW w:w="2717" w:type="dxa"/>
            <w:tcBorders>
              <w:top w:val="single" w:sz="4" w:space="0" w:color="auto"/>
              <w:bottom w:val="single" w:sz="4" w:space="0" w:color="auto"/>
            </w:tcBorders>
            <w:shd w:val="clear" w:color="auto" w:fill="FFFFFF" w:themeFill="background1"/>
            <w:vAlign w:val="center"/>
          </w:tcPr>
          <w:p w14:paraId="56411BBE" w14:textId="77777777" w:rsidR="00BC7219" w:rsidRPr="00200E2E" w:rsidRDefault="005346D8" w:rsidP="00AD5E94">
            <w:pPr>
              <w:jc w:val="center"/>
              <w:rPr>
                <w:rFonts w:ascii="Times New Roman" w:hAnsi="Times New Roman" w:cs="Times New Roman"/>
                <w:b/>
                <w:sz w:val="24"/>
                <w:szCs w:val="24"/>
                <w:lang w:val="en-US"/>
              </w:rPr>
            </w:pPr>
            <w:r>
              <w:rPr>
                <w:rFonts w:ascii="Times New Roman" w:hAnsi="Times New Roman" w:cs="Times New Roman"/>
                <w:b/>
                <w:sz w:val="24"/>
                <w:szCs w:val="24"/>
                <w:lang w:val="en-US"/>
              </w:rPr>
              <w:t>Illocutionary Act</w:t>
            </w:r>
          </w:p>
        </w:tc>
        <w:tc>
          <w:tcPr>
            <w:tcW w:w="2718" w:type="dxa"/>
            <w:tcBorders>
              <w:top w:val="single" w:sz="4" w:space="0" w:color="auto"/>
              <w:bottom w:val="single" w:sz="4" w:space="0" w:color="auto"/>
            </w:tcBorders>
            <w:shd w:val="clear" w:color="auto" w:fill="FFFFFF" w:themeFill="background1"/>
            <w:vAlign w:val="center"/>
          </w:tcPr>
          <w:p w14:paraId="1AD23964" w14:textId="77777777" w:rsidR="00BC7219" w:rsidRPr="00284B0A" w:rsidRDefault="005346D8" w:rsidP="00AD5E94">
            <w:pPr>
              <w:jc w:val="center"/>
              <w:rPr>
                <w:rFonts w:ascii="Times New Roman" w:hAnsi="Times New Roman" w:cs="Times New Roman"/>
                <w:b/>
                <w:sz w:val="24"/>
                <w:szCs w:val="24"/>
                <w:lang w:val="en-US"/>
              </w:rPr>
            </w:pPr>
            <w:r>
              <w:rPr>
                <w:rFonts w:ascii="Times New Roman" w:hAnsi="Times New Roman" w:cs="Times New Roman"/>
                <w:b/>
                <w:sz w:val="24"/>
                <w:szCs w:val="24"/>
                <w:lang w:val="en-US"/>
              </w:rPr>
              <w:t>Utterances</w:t>
            </w:r>
          </w:p>
        </w:tc>
        <w:tc>
          <w:tcPr>
            <w:tcW w:w="2718" w:type="dxa"/>
            <w:tcBorders>
              <w:top w:val="single" w:sz="4" w:space="0" w:color="auto"/>
              <w:bottom w:val="single" w:sz="4" w:space="0" w:color="auto"/>
            </w:tcBorders>
            <w:shd w:val="clear" w:color="auto" w:fill="FFFFFF" w:themeFill="background1"/>
            <w:vAlign w:val="center"/>
          </w:tcPr>
          <w:p w14:paraId="0DF0845A" w14:textId="77777777" w:rsidR="00BC7219" w:rsidRPr="00284B0A" w:rsidRDefault="005346D8" w:rsidP="00AD5E94">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7E0AE0" w14:paraId="31209754" w14:textId="77777777" w:rsidTr="00AD5E94">
        <w:trPr>
          <w:jc w:val="center"/>
        </w:trPr>
        <w:tc>
          <w:tcPr>
            <w:tcW w:w="2717" w:type="dxa"/>
            <w:tcBorders>
              <w:top w:val="single" w:sz="4" w:space="0" w:color="auto"/>
            </w:tcBorders>
            <w:vAlign w:val="center"/>
          </w:tcPr>
          <w:p w14:paraId="577DEC96" w14:textId="77777777" w:rsidR="00BC7219" w:rsidRPr="00B04A1C" w:rsidRDefault="005346D8" w:rsidP="00AD5E94">
            <w:pPr>
              <w:pStyle w:val="ListParagraph"/>
              <w:numPr>
                <w:ilvl w:val="0"/>
                <w:numId w:val="38"/>
              </w:numPr>
              <w:jc w:val="both"/>
              <w:rPr>
                <w:rFonts w:ascii="Times New Roman" w:hAnsi="Times New Roman" w:cs="Times New Roman"/>
                <w:sz w:val="24"/>
                <w:szCs w:val="24"/>
                <w:lang w:val="en-US"/>
              </w:rPr>
            </w:pPr>
            <w:r>
              <w:rPr>
                <w:rFonts w:ascii="Times New Roman" w:hAnsi="Times New Roman" w:cs="Times New Roman"/>
                <w:sz w:val="24"/>
                <w:szCs w:val="24"/>
                <w:lang w:val="en-US"/>
              </w:rPr>
              <w:t>Declaratives</w:t>
            </w:r>
          </w:p>
        </w:tc>
        <w:tc>
          <w:tcPr>
            <w:tcW w:w="2718" w:type="dxa"/>
            <w:tcBorders>
              <w:top w:val="single" w:sz="4" w:space="0" w:color="auto"/>
            </w:tcBorders>
            <w:vAlign w:val="center"/>
          </w:tcPr>
          <w:p w14:paraId="14EA08FE" w14:textId="77777777" w:rsidR="00BC7219" w:rsidRPr="00B04A1C" w:rsidRDefault="005346D8" w:rsidP="00AD5E94">
            <w:pPr>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2718" w:type="dxa"/>
            <w:tcBorders>
              <w:top w:val="single" w:sz="4" w:space="0" w:color="auto"/>
            </w:tcBorders>
            <w:vAlign w:val="center"/>
          </w:tcPr>
          <w:p w14:paraId="7167AB39" w14:textId="77777777" w:rsidR="00BC7219" w:rsidRPr="002B7AF4" w:rsidRDefault="005346D8" w:rsidP="00AD5E94">
            <w:pPr>
              <w:jc w:val="center"/>
              <w:rPr>
                <w:rFonts w:ascii="Times New Roman" w:hAnsi="Times New Roman" w:cs="Times New Roman"/>
                <w:sz w:val="24"/>
                <w:szCs w:val="24"/>
              </w:rPr>
            </w:pPr>
            <w:r>
              <w:rPr>
                <w:rFonts w:ascii="Times New Roman" w:hAnsi="Times New Roman" w:cs="Times New Roman"/>
                <w:sz w:val="24"/>
                <w:szCs w:val="24"/>
                <w:lang w:val="en-US"/>
              </w:rPr>
              <w:t xml:space="preserve">33% </w:t>
            </w:r>
          </w:p>
        </w:tc>
      </w:tr>
      <w:tr w:rsidR="007E0AE0" w14:paraId="0177719E" w14:textId="77777777" w:rsidTr="00AD5E94">
        <w:trPr>
          <w:jc w:val="center"/>
        </w:trPr>
        <w:tc>
          <w:tcPr>
            <w:tcW w:w="2717" w:type="dxa"/>
            <w:tcBorders>
              <w:top w:val="single" w:sz="4" w:space="0" w:color="auto"/>
            </w:tcBorders>
            <w:vAlign w:val="center"/>
          </w:tcPr>
          <w:p w14:paraId="4A5A4177" w14:textId="77777777" w:rsidR="00BC7219" w:rsidRDefault="005346D8" w:rsidP="00AD5E94">
            <w:pPr>
              <w:pStyle w:val="ListParagraph"/>
              <w:numPr>
                <w:ilvl w:val="0"/>
                <w:numId w:val="38"/>
              </w:numPr>
              <w:jc w:val="both"/>
              <w:rPr>
                <w:rFonts w:ascii="Times New Roman" w:hAnsi="Times New Roman" w:cs="Times New Roman"/>
                <w:sz w:val="24"/>
                <w:szCs w:val="24"/>
                <w:lang w:val="en-US"/>
              </w:rPr>
            </w:pPr>
            <w:r>
              <w:rPr>
                <w:rFonts w:ascii="Times New Roman" w:hAnsi="Times New Roman" w:cs="Times New Roman"/>
                <w:sz w:val="24"/>
                <w:szCs w:val="24"/>
                <w:lang w:val="en-US"/>
              </w:rPr>
              <w:t>Representatives</w:t>
            </w:r>
          </w:p>
        </w:tc>
        <w:tc>
          <w:tcPr>
            <w:tcW w:w="2718" w:type="dxa"/>
            <w:tcBorders>
              <w:top w:val="single" w:sz="4" w:space="0" w:color="auto"/>
            </w:tcBorders>
            <w:vAlign w:val="center"/>
          </w:tcPr>
          <w:p w14:paraId="038E44CE" w14:textId="77777777" w:rsidR="00BC7219" w:rsidRDefault="005346D8" w:rsidP="00AD5E94">
            <w:pPr>
              <w:jc w:val="cente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2718" w:type="dxa"/>
            <w:tcBorders>
              <w:top w:val="single" w:sz="4" w:space="0" w:color="auto"/>
            </w:tcBorders>
            <w:vAlign w:val="center"/>
          </w:tcPr>
          <w:p w14:paraId="03F24CC2" w14:textId="77777777" w:rsidR="00BC7219" w:rsidRDefault="005346D8" w:rsidP="00AD5E94">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7E0AE0" w14:paraId="5EBC133C" w14:textId="77777777" w:rsidTr="00AD5E94">
        <w:trPr>
          <w:jc w:val="center"/>
        </w:trPr>
        <w:tc>
          <w:tcPr>
            <w:tcW w:w="2717" w:type="dxa"/>
            <w:tcBorders>
              <w:top w:val="single" w:sz="4" w:space="0" w:color="auto"/>
            </w:tcBorders>
            <w:vAlign w:val="center"/>
          </w:tcPr>
          <w:p w14:paraId="5E4E6448" w14:textId="77777777" w:rsidR="00BC7219" w:rsidRDefault="005346D8" w:rsidP="00AD5E94">
            <w:pPr>
              <w:pStyle w:val="ListParagraph"/>
              <w:numPr>
                <w:ilvl w:val="0"/>
                <w:numId w:val="38"/>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Expressives</w:t>
            </w:r>
            <w:proofErr w:type="spellEnd"/>
          </w:p>
        </w:tc>
        <w:tc>
          <w:tcPr>
            <w:tcW w:w="2718" w:type="dxa"/>
            <w:tcBorders>
              <w:top w:val="single" w:sz="4" w:space="0" w:color="auto"/>
            </w:tcBorders>
            <w:vAlign w:val="center"/>
          </w:tcPr>
          <w:p w14:paraId="006A0C9B" w14:textId="77777777" w:rsidR="00BC7219" w:rsidRDefault="005346D8" w:rsidP="00AD5E94">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718" w:type="dxa"/>
            <w:tcBorders>
              <w:top w:val="single" w:sz="4" w:space="0" w:color="auto"/>
            </w:tcBorders>
            <w:vAlign w:val="center"/>
          </w:tcPr>
          <w:p w14:paraId="7F724B34" w14:textId="77777777" w:rsidR="00BC7219" w:rsidRDefault="005346D8" w:rsidP="00AD5E94">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7E0AE0" w14:paraId="54174E71" w14:textId="77777777" w:rsidTr="00AD5E94">
        <w:trPr>
          <w:jc w:val="center"/>
        </w:trPr>
        <w:tc>
          <w:tcPr>
            <w:tcW w:w="2717" w:type="dxa"/>
            <w:tcBorders>
              <w:top w:val="single" w:sz="4" w:space="0" w:color="auto"/>
            </w:tcBorders>
            <w:vAlign w:val="center"/>
          </w:tcPr>
          <w:p w14:paraId="703ACB12" w14:textId="77777777" w:rsidR="00BC7219" w:rsidRDefault="005346D8" w:rsidP="00AD5E94">
            <w:pPr>
              <w:pStyle w:val="ListParagraph"/>
              <w:numPr>
                <w:ilvl w:val="0"/>
                <w:numId w:val="38"/>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Derictives</w:t>
            </w:r>
            <w:proofErr w:type="spellEnd"/>
          </w:p>
        </w:tc>
        <w:tc>
          <w:tcPr>
            <w:tcW w:w="2718" w:type="dxa"/>
            <w:tcBorders>
              <w:top w:val="single" w:sz="4" w:space="0" w:color="auto"/>
            </w:tcBorders>
            <w:vAlign w:val="center"/>
          </w:tcPr>
          <w:p w14:paraId="1A8D6F6C" w14:textId="77777777" w:rsidR="00BC7219" w:rsidRDefault="005346D8" w:rsidP="00AD5E94">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2718" w:type="dxa"/>
            <w:tcBorders>
              <w:top w:val="single" w:sz="4" w:space="0" w:color="auto"/>
            </w:tcBorders>
            <w:vAlign w:val="center"/>
          </w:tcPr>
          <w:p w14:paraId="3EF83BB4" w14:textId="77777777" w:rsidR="00BC7219" w:rsidRDefault="005346D8" w:rsidP="00AD5E94">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7E0AE0" w14:paraId="48403F03" w14:textId="77777777" w:rsidTr="00AD5E94">
        <w:trPr>
          <w:jc w:val="center"/>
        </w:trPr>
        <w:tc>
          <w:tcPr>
            <w:tcW w:w="2717" w:type="dxa"/>
            <w:tcBorders>
              <w:top w:val="single" w:sz="4" w:space="0" w:color="auto"/>
            </w:tcBorders>
            <w:vAlign w:val="center"/>
          </w:tcPr>
          <w:p w14:paraId="1D292E07" w14:textId="77777777" w:rsidR="00BC7219" w:rsidRDefault="005346D8" w:rsidP="00AD5E94">
            <w:pPr>
              <w:pStyle w:val="ListParagraph"/>
              <w:numPr>
                <w:ilvl w:val="0"/>
                <w:numId w:val="38"/>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Commisives</w:t>
            </w:r>
            <w:proofErr w:type="spellEnd"/>
          </w:p>
        </w:tc>
        <w:tc>
          <w:tcPr>
            <w:tcW w:w="2718" w:type="dxa"/>
            <w:tcBorders>
              <w:top w:val="single" w:sz="4" w:space="0" w:color="auto"/>
            </w:tcBorders>
            <w:vAlign w:val="center"/>
          </w:tcPr>
          <w:p w14:paraId="4FD78860" w14:textId="77777777" w:rsidR="00BC7219" w:rsidRDefault="005346D8" w:rsidP="00AD5E94">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718" w:type="dxa"/>
            <w:tcBorders>
              <w:top w:val="single" w:sz="4" w:space="0" w:color="auto"/>
            </w:tcBorders>
            <w:vAlign w:val="center"/>
          </w:tcPr>
          <w:p w14:paraId="1A97AFCE" w14:textId="77777777" w:rsidR="00BC7219" w:rsidRDefault="005346D8" w:rsidP="00AD5E94">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7E0AE0" w14:paraId="1F368494" w14:textId="77777777" w:rsidTr="00AD5E94">
        <w:trPr>
          <w:trHeight w:val="403"/>
          <w:jc w:val="center"/>
        </w:trPr>
        <w:tc>
          <w:tcPr>
            <w:tcW w:w="2717" w:type="dxa"/>
            <w:tcBorders>
              <w:top w:val="single" w:sz="4" w:space="0" w:color="auto"/>
              <w:bottom w:val="single" w:sz="4" w:space="0" w:color="auto"/>
            </w:tcBorders>
            <w:vAlign w:val="center"/>
          </w:tcPr>
          <w:p w14:paraId="63BE3360" w14:textId="77777777" w:rsidR="00BC7219" w:rsidRPr="00B04A1C" w:rsidRDefault="005346D8" w:rsidP="00AD5E94">
            <w:pPr>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2718" w:type="dxa"/>
            <w:tcBorders>
              <w:top w:val="single" w:sz="4" w:space="0" w:color="auto"/>
              <w:bottom w:val="single" w:sz="4" w:space="0" w:color="auto"/>
            </w:tcBorders>
            <w:vAlign w:val="center"/>
          </w:tcPr>
          <w:p w14:paraId="12C5C930" w14:textId="77777777" w:rsidR="00BC7219" w:rsidRPr="00B04A1C" w:rsidRDefault="005346D8" w:rsidP="00AD5E94">
            <w:pPr>
              <w:jc w:val="center"/>
              <w:rPr>
                <w:rFonts w:ascii="Times New Roman" w:hAnsi="Times New Roman" w:cs="Times New Roman"/>
                <w:sz w:val="24"/>
                <w:szCs w:val="24"/>
                <w:lang w:val="en-US"/>
              </w:rPr>
            </w:pPr>
            <w:r>
              <w:rPr>
                <w:rFonts w:ascii="Times New Roman" w:hAnsi="Times New Roman" w:cs="Times New Roman"/>
                <w:sz w:val="24"/>
                <w:szCs w:val="24"/>
                <w:lang w:val="en-US"/>
              </w:rPr>
              <w:t>222</w:t>
            </w:r>
          </w:p>
        </w:tc>
        <w:tc>
          <w:tcPr>
            <w:tcW w:w="2718" w:type="dxa"/>
            <w:tcBorders>
              <w:top w:val="single" w:sz="4" w:space="0" w:color="auto"/>
              <w:bottom w:val="single" w:sz="4" w:space="0" w:color="auto"/>
            </w:tcBorders>
            <w:vAlign w:val="center"/>
          </w:tcPr>
          <w:p w14:paraId="48C3EBB6" w14:textId="77777777" w:rsidR="00BC7219" w:rsidRPr="00B04A1C" w:rsidRDefault="005346D8" w:rsidP="00AD5E94">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14:paraId="0988E4FB" w14:textId="77777777" w:rsidR="00A43180" w:rsidRDefault="00A43180" w:rsidP="005A266C">
      <w:pPr>
        <w:spacing w:after="0" w:line="240" w:lineRule="auto"/>
        <w:jc w:val="both"/>
        <w:rPr>
          <w:rFonts w:ascii="Times New Roman" w:hAnsi="Times New Roman" w:cs="Times New Roman"/>
          <w:sz w:val="24"/>
          <w:szCs w:val="24"/>
          <w:lang w:val="en-US"/>
        </w:rPr>
      </w:pPr>
    </w:p>
    <w:p w14:paraId="63C52209" w14:textId="77777777" w:rsidR="005A266C" w:rsidRPr="00B10C57" w:rsidRDefault="005346D8"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1B680C">
        <w:rPr>
          <w:rFonts w:ascii="Times New Roman" w:hAnsi="Times New Roman" w:cs="Times New Roman"/>
          <w:sz w:val="24"/>
          <w:szCs w:val="24"/>
          <w:lang w:val="en-US"/>
        </w:rPr>
        <w:t xml:space="preserve">he </w:t>
      </w:r>
      <w:r w:rsidR="00A721C0">
        <w:rPr>
          <w:rFonts w:ascii="Times New Roman" w:hAnsi="Times New Roman" w:cs="Times New Roman"/>
          <w:sz w:val="24"/>
          <w:szCs w:val="24"/>
          <w:lang w:val="en-US"/>
        </w:rPr>
        <w:t xml:space="preserve">table above shows an aspect of illocutionary acts found in </w:t>
      </w:r>
      <w:proofErr w:type="spellStart"/>
      <w:r w:rsidR="00A721C0">
        <w:rPr>
          <w:rFonts w:ascii="Times New Roman" w:hAnsi="Times New Roman" w:cs="Times New Roman"/>
          <w:sz w:val="24"/>
          <w:szCs w:val="24"/>
          <w:lang w:val="en-US"/>
        </w:rPr>
        <w:t>Borish</w:t>
      </w:r>
      <w:proofErr w:type="spellEnd"/>
      <w:r w:rsidR="00A721C0">
        <w:rPr>
          <w:rFonts w:ascii="Times New Roman" w:hAnsi="Times New Roman" w:cs="Times New Roman"/>
          <w:sz w:val="24"/>
          <w:szCs w:val="24"/>
          <w:lang w:val="en-US"/>
        </w:rPr>
        <w:t xml:space="preserve"> Johnson's Speech. All of the types of illocutionary has found, start from declarative until </w:t>
      </w:r>
      <w:proofErr w:type="spellStart"/>
      <w:r w:rsidR="00A721C0">
        <w:rPr>
          <w:rFonts w:ascii="Times New Roman" w:hAnsi="Times New Roman" w:cs="Times New Roman"/>
          <w:sz w:val="24"/>
          <w:szCs w:val="24"/>
          <w:lang w:val="en-US"/>
        </w:rPr>
        <w:t>commisive</w:t>
      </w:r>
      <w:proofErr w:type="spellEnd"/>
      <w:r w:rsidR="00A721C0">
        <w:rPr>
          <w:rFonts w:ascii="Times New Roman" w:hAnsi="Times New Roman" w:cs="Times New Roman"/>
          <w:sz w:val="24"/>
          <w:szCs w:val="24"/>
          <w:lang w:val="en-US"/>
        </w:rPr>
        <w:t xml:space="preserve"> aspect but the frequency in each aspect is different. </w:t>
      </w:r>
    </w:p>
    <w:p w14:paraId="1CB79D98" w14:textId="77777777" w:rsidR="00DD1B99" w:rsidRDefault="00DD1B99" w:rsidP="005A266C">
      <w:pPr>
        <w:spacing w:after="0" w:line="240" w:lineRule="auto"/>
        <w:jc w:val="both"/>
        <w:rPr>
          <w:rFonts w:ascii="Times New Roman" w:hAnsi="Times New Roman" w:cs="Times New Roman"/>
          <w:b/>
          <w:sz w:val="24"/>
          <w:szCs w:val="24"/>
        </w:rPr>
      </w:pPr>
    </w:p>
    <w:p w14:paraId="4B25A064" w14:textId="77777777" w:rsidR="005A266C" w:rsidRPr="002B7AF4" w:rsidRDefault="005346D8"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7D8703CD" w14:textId="77777777" w:rsidR="005A266C" w:rsidRPr="002B7AF4" w:rsidRDefault="005A266C" w:rsidP="005A266C">
      <w:pPr>
        <w:spacing w:after="0" w:line="240" w:lineRule="auto"/>
        <w:jc w:val="both"/>
        <w:rPr>
          <w:rFonts w:ascii="Times New Roman" w:hAnsi="Times New Roman" w:cs="Times New Roman"/>
          <w:sz w:val="10"/>
          <w:szCs w:val="24"/>
        </w:rPr>
      </w:pPr>
    </w:p>
    <w:p w14:paraId="3FA9C9C2" w14:textId="77777777" w:rsidR="00686964" w:rsidRDefault="005346D8" w:rsidP="006869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Sees in the result above, the highest frequency of illocutionary aspect </w:t>
      </w:r>
      <w:proofErr w:type="gramStart"/>
      <w:r>
        <w:rPr>
          <w:rFonts w:ascii="Times New Roman" w:hAnsi="Times New Roman" w:cs="Times New Roman"/>
          <w:sz w:val="24"/>
          <w:szCs w:val="24"/>
          <w:lang w:val="en-US"/>
        </w:rPr>
        <w:t>hold</w:t>
      </w:r>
      <w:proofErr w:type="gramEnd"/>
      <w:r>
        <w:rPr>
          <w:rFonts w:ascii="Times New Roman" w:hAnsi="Times New Roman" w:cs="Times New Roman"/>
          <w:sz w:val="24"/>
          <w:szCs w:val="24"/>
          <w:lang w:val="en-US"/>
        </w:rPr>
        <w:t xml:space="preserve"> by representatives aspect with quantities 36% and the shortest aspect is </w:t>
      </w:r>
      <w:proofErr w:type="spellStart"/>
      <w:r>
        <w:rPr>
          <w:rFonts w:ascii="Times New Roman" w:hAnsi="Times New Roman" w:cs="Times New Roman"/>
          <w:sz w:val="24"/>
          <w:szCs w:val="24"/>
          <w:lang w:val="en-US"/>
        </w:rPr>
        <w:t>commisive</w:t>
      </w:r>
      <w:proofErr w:type="spellEnd"/>
      <w:r>
        <w:rPr>
          <w:rFonts w:ascii="Times New Roman" w:hAnsi="Times New Roman" w:cs="Times New Roman"/>
          <w:sz w:val="24"/>
          <w:szCs w:val="24"/>
          <w:lang w:val="en-US"/>
        </w:rPr>
        <w:t xml:space="preserve"> with 6% of quantities of utterances. Here </w:t>
      </w:r>
      <w:proofErr w:type="gramStart"/>
      <w:r>
        <w:rPr>
          <w:rFonts w:ascii="Times New Roman" w:hAnsi="Times New Roman" w:cs="Times New Roman"/>
          <w:sz w:val="24"/>
          <w:szCs w:val="24"/>
          <w:lang w:val="en-US"/>
        </w:rPr>
        <w:t>are</w:t>
      </w:r>
      <w:proofErr w:type="gramEnd"/>
      <w:r>
        <w:rPr>
          <w:rFonts w:ascii="Times New Roman" w:hAnsi="Times New Roman" w:cs="Times New Roman"/>
          <w:sz w:val="24"/>
          <w:szCs w:val="24"/>
          <w:lang w:val="en-US"/>
        </w:rPr>
        <w:t xml:space="preserve"> the discussion of each illocutionary </w:t>
      </w:r>
      <w:r w:rsidR="00BA0E88">
        <w:rPr>
          <w:rFonts w:ascii="Times New Roman" w:hAnsi="Times New Roman" w:cs="Times New Roman"/>
          <w:sz w:val="24"/>
          <w:szCs w:val="24"/>
          <w:lang w:val="en-US"/>
        </w:rPr>
        <w:t>types</w:t>
      </w:r>
      <w:r>
        <w:rPr>
          <w:rFonts w:ascii="Times New Roman" w:hAnsi="Times New Roman" w:cs="Times New Roman"/>
          <w:sz w:val="24"/>
          <w:szCs w:val="24"/>
          <w:lang w:val="en-US"/>
        </w:rPr>
        <w:t xml:space="preserve"> which sorted from the highest percentage to the lowest percentage;</w:t>
      </w:r>
    </w:p>
    <w:p w14:paraId="6FADDBBC" w14:textId="77777777" w:rsidR="001B680C" w:rsidRDefault="001B680C" w:rsidP="00686964">
      <w:pPr>
        <w:spacing w:after="0" w:line="240" w:lineRule="auto"/>
        <w:jc w:val="both"/>
        <w:rPr>
          <w:rFonts w:ascii="Times New Roman" w:hAnsi="Times New Roman" w:cs="Times New Roman"/>
          <w:sz w:val="24"/>
          <w:szCs w:val="24"/>
          <w:lang w:val="en-US"/>
        </w:rPr>
      </w:pPr>
    </w:p>
    <w:p w14:paraId="7BD3A757" w14:textId="77777777" w:rsidR="00CF4FC7" w:rsidRPr="004F60B3" w:rsidRDefault="005346D8" w:rsidP="004F60B3">
      <w:pPr>
        <w:spacing w:after="0" w:line="240" w:lineRule="auto"/>
        <w:ind w:firstLine="720"/>
        <w:jc w:val="both"/>
        <w:rPr>
          <w:rFonts w:ascii="Times New Roman" w:hAnsi="Times New Roman" w:cs="Times New Roman"/>
          <w:bCs/>
          <w:sz w:val="24"/>
          <w:szCs w:val="24"/>
          <w:lang w:val="en-US"/>
        </w:rPr>
      </w:pPr>
      <w:r w:rsidRPr="002B7AF4">
        <w:rPr>
          <w:rFonts w:ascii="Times New Roman" w:hAnsi="Times New Roman" w:cs="Times New Roman"/>
          <w:b/>
          <w:sz w:val="24"/>
          <w:szCs w:val="24"/>
        </w:rPr>
        <w:lastRenderedPageBreak/>
        <w:t xml:space="preserve">Table </w:t>
      </w:r>
      <w:r>
        <w:rPr>
          <w:rFonts w:ascii="Times New Roman" w:hAnsi="Times New Roman" w:cs="Times New Roman"/>
          <w:b/>
          <w:sz w:val="24"/>
          <w:szCs w:val="24"/>
          <w:lang w:val="en-US"/>
        </w:rPr>
        <w:t xml:space="preserve">3. </w:t>
      </w:r>
      <w:r w:rsidR="00D52557">
        <w:rPr>
          <w:rFonts w:ascii="Times New Roman" w:hAnsi="Times New Roman" w:cs="Times New Roman"/>
          <w:bCs/>
          <w:sz w:val="24"/>
          <w:szCs w:val="24"/>
          <w:lang w:val="en-US"/>
        </w:rPr>
        <w:t>E</w:t>
      </w:r>
      <w:r>
        <w:rPr>
          <w:rFonts w:ascii="Times New Roman" w:hAnsi="Times New Roman" w:cs="Times New Roman"/>
          <w:bCs/>
          <w:sz w:val="24"/>
          <w:szCs w:val="24"/>
          <w:lang w:val="en-US"/>
        </w:rPr>
        <w:t>xamples of Illocutionary Acts Statement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2305"/>
        <w:gridCol w:w="3117"/>
        <w:gridCol w:w="1606"/>
      </w:tblGrid>
      <w:tr w:rsidR="007E0AE0" w14:paraId="6F9EB3E8" w14:textId="77777777" w:rsidTr="00BA0E88">
        <w:trPr>
          <w:trHeight w:val="384"/>
          <w:jc w:val="center"/>
        </w:trPr>
        <w:tc>
          <w:tcPr>
            <w:tcW w:w="833" w:type="dxa"/>
            <w:tcBorders>
              <w:top w:val="single" w:sz="4" w:space="0" w:color="auto"/>
              <w:bottom w:val="single" w:sz="4" w:space="0" w:color="auto"/>
            </w:tcBorders>
            <w:shd w:val="clear" w:color="auto" w:fill="FFFFFF" w:themeFill="background1"/>
          </w:tcPr>
          <w:p w14:paraId="01C7B21D" w14:textId="77777777" w:rsidR="00893B52" w:rsidRDefault="005346D8" w:rsidP="00607A17">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305" w:type="dxa"/>
            <w:tcBorders>
              <w:top w:val="single" w:sz="4" w:space="0" w:color="auto"/>
              <w:bottom w:val="single" w:sz="4" w:space="0" w:color="auto"/>
            </w:tcBorders>
            <w:shd w:val="clear" w:color="auto" w:fill="FFFFFF" w:themeFill="background1"/>
            <w:vAlign w:val="center"/>
          </w:tcPr>
          <w:p w14:paraId="6508BF9A" w14:textId="77777777" w:rsidR="00893B52" w:rsidRPr="00200E2E" w:rsidRDefault="005346D8" w:rsidP="00607A17">
            <w:pPr>
              <w:jc w:val="center"/>
              <w:rPr>
                <w:rFonts w:ascii="Times New Roman" w:hAnsi="Times New Roman" w:cs="Times New Roman"/>
                <w:b/>
                <w:sz w:val="24"/>
                <w:szCs w:val="24"/>
                <w:lang w:val="en-US"/>
              </w:rPr>
            </w:pPr>
            <w:r>
              <w:rPr>
                <w:rFonts w:ascii="Times New Roman" w:hAnsi="Times New Roman" w:cs="Times New Roman"/>
                <w:b/>
                <w:sz w:val="24"/>
                <w:szCs w:val="24"/>
                <w:lang w:val="en-US"/>
              </w:rPr>
              <w:t>Illocutionary Act Types</w:t>
            </w:r>
          </w:p>
        </w:tc>
        <w:tc>
          <w:tcPr>
            <w:tcW w:w="3117" w:type="dxa"/>
            <w:tcBorders>
              <w:top w:val="single" w:sz="4" w:space="0" w:color="auto"/>
              <w:bottom w:val="single" w:sz="4" w:space="0" w:color="auto"/>
            </w:tcBorders>
            <w:shd w:val="clear" w:color="auto" w:fill="FFFFFF" w:themeFill="background1"/>
            <w:vAlign w:val="center"/>
          </w:tcPr>
          <w:p w14:paraId="1BAB5236" w14:textId="77777777" w:rsidR="00893B52" w:rsidRPr="00284B0A" w:rsidRDefault="005346D8" w:rsidP="00607A17">
            <w:pPr>
              <w:jc w:val="center"/>
              <w:rPr>
                <w:rFonts w:ascii="Times New Roman" w:hAnsi="Times New Roman" w:cs="Times New Roman"/>
                <w:b/>
                <w:sz w:val="24"/>
                <w:szCs w:val="24"/>
                <w:lang w:val="en-US"/>
              </w:rPr>
            </w:pPr>
            <w:r>
              <w:rPr>
                <w:rFonts w:ascii="Times New Roman" w:hAnsi="Times New Roman" w:cs="Times New Roman"/>
                <w:b/>
                <w:sz w:val="24"/>
                <w:szCs w:val="24"/>
                <w:lang w:val="en-US"/>
              </w:rPr>
              <w:t>Statement</w:t>
            </w:r>
          </w:p>
        </w:tc>
        <w:tc>
          <w:tcPr>
            <w:tcW w:w="1606" w:type="dxa"/>
            <w:tcBorders>
              <w:top w:val="single" w:sz="4" w:space="0" w:color="auto"/>
              <w:bottom w:val="single" w:sz="4" w:space="0" w:color="auto"/>
            </w:tcBorders>
            <w:shd w:val="clear" w:color="auto" w:fill="FFFFFF" w:themeFill="background1"/>
            <w:vAlign w:val="center"/>
          </w:tcPr>
          <w:p w14:paraId="167DB53D" w14:textId="77777777" w:rsidR="00893B52" w:rsidRPr="00284B0A" w:rsidRDefault="005346D8" w:rsidP="00607A17">
            <w:pPr>
              <w:jc w:val="center"/>
              <w:rPr>
                <w:rFonts w:ascii="Times New Roman" w:hAnsi="Times New Roman" w:cs="Times New Roman"/>
                <w:b/>
                <w:sz w:val="24"/>
                <w:szCs w:val="24"/>
                <w:lang w:val="en-US"/>
              </w:rPr>
            </w:pPr>
            <w:r>
              <w:rPr>
                <w:rFonts w:ascii="Times New Roman" w:hAnsi="Times New Roman" w:cs="Times New Roman"/>
                <w:b/>
                <w:sz w:val="24"/>
                <w:szCs w:val="24"/>
                <w:lang w:val="en-US"/>
              </w:rPr>
              <w:t>Felicity Conditions</w:t>
            </w:r>
          </w:p>
        </w:tc>
      </w:tr>
      <w:tr w:rsidR="007E0AE0" w14:paraId="6CEA87B0" w14:textId="77777777" w:rsidTr="00BA0E88">
        <w:trPr>
          <w:trHeight w:val="384"/>
          <w:jc w:val="center"/>
        </w:trPr>
        <w:tc>
          <w:tcPr>
            <w:tcW w:w="833" w:type="dxa"/>
            <w:tcBorders>
              <w:top w:val="single" w:sz="4" w:space="0" w:color="auto"/>
              <w:bottom w:val="single" w:sz="4" w:space="0" w:color="auto"/>
            </w:tcBorders>
            <w:shd w:val="clear" w:color="auto" w:fill="FFFFFF" w:themeFill="background1"/>
          </w:tcPr>
          <w:p w14:paraId="3668C7D0" w14:textId="77777777" w:rsidR="00D52557" w:rsidRPr="00D52557" w:rsidRDefault="00D52557" w:rsidP="00D52557">
            <w:pPr>
              <w:pStyle w:val="ListParagraph"/>
              <w:numPr>
                <w:ilvl w:val="0"/>
                <w:numId w:val="46"/>
              </w:numPr>
              <w:rPr>
                <w:rFonts w:ascii="Times New Roman" w:hAnsi="Times New Roman" w:cs="Times New Roman"/>
                <w:b/>
                <w:sz w:val="24"/>
                <w:szCs w:val="24"/>
                <w:lang w:val="en-US"/>
              </w:rPr>
            </w:pPr>
          </w:p>
        </w:tc>
        <w:tc>
          <w:tcPr>
            <w:tcW w:w="2305" w:type="dxa"/>
            <w:tcBorders>
              <w:top w:val="single" w:sz="4" w:space="0" w:color="auto"/>
              <w:bottom w:val="single" w:sz="4" w:space="0" w:color="auto"/>
            </w:tcBorders>
            <w:shd w:val="clear" w:color="auto" w:fill="FFFFFF" w:themeFill="background1"/>
            <w:vAlign w:val="center"/>
          </w:tcPr>
          <w:p w14:paraId="6CC64C34" w14:textId="77777777" w:rsidR="00D52557" w:rsidRPr="00D52557" w:rsidRDefault="005346D8" w:rsidP="00607A1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Representatives </w:t>
            </w:r>
          </w:p>
        </w:tc>
        <w:tc>
          <w:tcPr>
            <w:tcW w:w="3117" w:type="dxa"/>
            <w:tcBorders>
              <w:top w:val="single" w:sz="4" w:space="0" w:color="auto"/>
              <w:bottom w:val="single" w:sz="4" w:space="0" w:color="auto"/>
            </w:tcBorders>
            <w:shd w:val="clear" w:color="auto" w:fill="FFFFFF" w:themeFill="background1"/>
            <w:vAlign w:val="center"/>
          </w:tcPr>
          <w:p w14:paraId="0E665856" w14:textId="77777777" w:rsidR="00D52557" w:rsidRPr="00E87B2A" w:rsidRDefault="005346D8" w:rsidP="00D52557">
            <w:pPr>
              <w:pStyle w:val="ListParagraph"/>
              <w:numPr>
                <w:ilvl w:val="0"/>
                <w:numId w:val="47"/>
              </w:numPr>
              <w:jc w:val="both"/>
              <w:rPr>
                <w:rFonts w:ascii="Times New Roman" w:hAnsi="Times New Roman" w:cs="Times New Roman"/>
                <w:bCs/>
                <w:sz w:val="24"/>
                <w:szCs w:val="24"/>
                <w:lang w:val="en-US"/>
              </w:rPr>
            </w:pPr>
            <w:r>
              <w:rPr>
                <w:rFonts w:ascii="Times New Roman" w:hAnsi="Times New Roman" w:cs="Times New Roman"/>
                <w:bCs/>
                <w:i/>
                <w:iCs/>
                <w:sz w:val="24"/>
                <w:szCs w:val="24"/>
                <w:lang w:val="en-US"/>
              </w:rPr>
              <w:t>The Coronavirus is the biggest threat this country has faced for decades</w:t>
            </w:r>
            <w:r w:rsidRPr="00D52557">
              <w:rPr>
                <w:rFonts w:ascii="Times New Roman" w:hAnsi="Times New Roman" w:cs="Times New Roman"/>
                <w:bCs/>
                <w:i/>
                <w:iCs/>
                <w:sz w:val="24"/>
                <w:szCs w:val="24"/>
                <w:lang w:val="en-US"/>
              </w:rPr>
              <w:t xml:space="preserve"> </w:t>
            </w:r>
          </w:p>
          <w:p w14:paraId="07578F05" w14:textId="77777777" w:rsidR="00E87B2A" w:rsidRPr="00D52557" w:rsidRDefault="00E87B2A" w:rsidP="00E87B2A">
            <w:pPr>
              <w:pStyle w:val="ListParagraph"/>
              <w:jc w:val="both"/>
              <w:rPr>
                <w:rFonts w:ascii="Times New Roman" w:hAnsi="Times New Roman" w:cs="Times New Roman"/>
                <w:bCs/>
                <w:sz w:val="24"/>
                <w:szCs w:val="24"/>
                <w:lang w:val="en-US"/>
              </w:rPr>
            </w:pPr>
          </w:p>
          <w:p w14:paraId="45167A00" w14:textId="77777777" w:rsidR="00D52557" w:rsidRPr="00E87B2A" w:rsidRDefault="005346D8" w:rsidP="00D52557">
            <w:pPr>
              <w:pStyle w:val="ListParagraph"/>
              <w:numPr>
                <w:ilvl w:val="0"/>
                <w:numId w:val="47"/>
              </w:numPr>
              <w:jc w:val="both"/>
              <w:rPr>
                <w:rFonts w:ascii="Times New Roman" w:hAnsi="Times New Roman" w:cs="Times New Roman"/>
                <w:bCs/>
                <w:sz w:val="24"/>
                <w:szCs w:val="24"/>
                <w:lang w:val="en-US"/>
              </w:rPr>
            </w:pPr>
            <w:r>
              <w:rPr>
                <w:rFonts w:ascii="Times New Roman" w:hAnsi="Times New Roman" w:cs="Times New Roman"/>
                <w:bCs/>
                <w:i/>
                <w:iCs/>
                <w:sz w:val="24"/>
                <w:szCs w:val="24"/>
                <w:lang w:val="en-US"/>
              </w:rPr>
              <w:t>… and this country is not alone</w:t>
            </w:r>
          </w:p>
          <w:p w14:paraId="0A531AE9" w14:textId="77777777" w:rsidR="00E87B2A" w:rsidRPr="00E87B2A" w:rsidRDefault="00E87B2A" w:rsidP="00E87B2A">
            <w:pPr>
              <w:jc w:val="both"/>
              <w:rPr>
                <w:rFonts w:ascii="Times New Roman" w:hAnsi="Times New Roman" w:cs="Times New Roman"/>
                <w:bCs/>
                <w:sz w:val="24"/>
                <w:szCs w:val="24"/>
                <w:lang w:val="en-US"/>
              </w:rPr>
            </w:pPr>
          </w:p>
          <w:p w14:paraId="313C0602" w14:textId="77777777" w:rsidR="00D52557" w:rsidRPr="00E87B2A" w:rsidRDefault="005346D8" w:rsidP="00D52557">
            <w:pPr>
              <w:pStyle w:val="ListParagraph"/>
              <w:numPr>
                <w:ilvl w:val="0"/>
                <w:numId w:val="47"/>
              </w:numPr>
              <w:jc w:val="both"/>
              <w:rPr>
                <w:rFonts w:ascii="Times New Roman" w:hAnsi="Times New Roman" w:cs="Times New Roman"/>
                <w:bCs/>
                <w:sz w:val="24"/>
                <w:szCs w:val="24"/>
                <w:lang w:val="en-US"/>
              </w:rPr>
            </w:pPr>
            <w:r>
              <w:rPr>
                <w:rFonts w:ascii="Times New Roman" w:hAnsi="Times New Roman" w:cs="Times New Roman"/>
                <w:bCs/>
                <w:i/>
                <w:iCs/>
                <w:sz w:val="24"/>
                <w:szCs w:val="24"/>
                <w:lang w:val="en-US"/>
              </w:rPr>
              <w:t>And yet it is also true that there is a clear way through</w:t>
            </w:r>
          </w:p>
          <w:p w14:paraId="66BF3864" w14:textId="77777777" w:rsidR="00E87B2A" w:rsidRPr="00E87B2A" w:rsidRDefault="00E87B2A" w:rsidP="00E87B2A">
            <w:pPr>
              <w:jc w:val="both"/>
              <w:rPr>
                <w:rFonts w:ascii="Times New Roman" w:hAnsi="Times New Roman" w:cs="Times New Roman"/>
                <w:bCs/>
                <w:sz w:val="24"/>
                <w:szCs w:val="24"/>
                <w:lang w:val="en-US"/>
              </w:rPr>
            </w:pPr>
          </w:p>
          <w:p w14:paraId="50E340F9" w14:textId="77777777" w:rsidR="00D52557" w:rsidRPr="00E87B2A" w:rsidRDefault="005346D8" w:rsidP="00D52557">
            <w:pPr>
              <w:pStyle w:val="ListParagraph"/>
              <w:numPr>
                <w:ilvl w:val="0"/>
                <w:numId w:val="47"/>
              </w:numPr>
              <w:jc w:val="both"/>
              <w:rPr>
                <w:rFonts w:ascii="Times New Roman" w:hAnsi="Times New Roman" w:cs="Times New Roman"/>
                <w:bCs/>
                <w:sz w:val="24"/>
                <w:szCs w:val="24"/>
                <w:lang w:val="en-US"/>
              </w:rPr>
            </w:pPr>
            <w:r>
              <w:rPr>
                <w:rFonts w:ascii="Times New Roman" w:hAnsi="Times New Roman" w:cs="Times New Roman"/>
                <w:bCs/>
                <w:i/>
                <w:iCs/>
                <w:sz w:val="24"/>
                <w:szCs w:val="24"/>
                <w:lang w:val="en-US"/>
              </w:rPr>
              <w:t>So, it’s vital to slow the spread of the disease</w:t>
            </w:r>
          </w:p>
          <w:p w14:paraId="394078D5" w14:textId="77777777" w:rsidR="00E87B2A" w:rsidRPr="00E87B2A" w:rsidRDefault="00E87B2A" w:rsidP="00E87B2A">
            <w:pPr>
              <w:jc w:val="both"/>
              <w:rPr>
                <w:rFonts w:ascii="Times New Roman" w:hAnsi="Times New Roman" w:cs="Times New Roman"/>
                <w:bCs/>
                <w:sz w:val="24"/>
                <w:szCs w:val="24"/>
                <w:lang w:val="en-US"/>
              </w:rPr>
            </w:pPr>
          </w:p>
          <w:p w14:paraId="79685E30" w14:textId="77777777" w:rsidR="00D52557" w:rsidRPr="00E87B2A" w:rsidRDefault="005346D8" w:rsidP="00D52557">
            <w:pPr>
              <w:pStyle w:val="ListParagraph"/>
              <w:numPr>
                <w:ilvl w:val="0"/>
                <w:numId w:val="47"/>
              </w:numPr>
              <w:jc w:val="both"/>
              <w:rPr>
                <w:rFonts w:ascii="Times New Roman" w:hAnsi="Times New Roman" w:cs="Times New Roman"/>
                <w:bCs/>
                <w:sz w:val="24"/>
                <w:szCs w:val="24"/>
                <w:lang w:val="en-US"/>
              </w:rPr>
            </w:pPr>
            <w:r>
              <w:rPr>
                <w:rFonts w:ascii="Times New Roman" w:hAnsi="Times New Roman" w:cs="Times New Roman"/>
                <w:bCs/>
                <w:i/>
                <w:iCs/>
                <w:sz w:val="24"/>
                <w:szCs w:val="24"/>
                <w:lang w:val="en-US"/>
              </w:rPr>
              <w:t>From this evening I must give the British people a very simple instruction</w:t>
            </w:r>
          </w:p>
          <w:p w14:paraId="33F25D56" w14:textId="77777777" w:rsidR="00E87B2A" w:rsidRPr="00E87B2A" w:rsidRDefault="00E87B2A" w:rsidP="00E87B2A">
            <w:pPr>
              <w:jc w:val="both"/>
              <w:rPr>
                <w:rFonts w:ascii="Times New Roman" w:hAnsi="Times New Roman" w:cs="Times New Roman"/>
                <w:bCs/>
                <w:sz w:val="24"/>
                <w:szCs w:val="24"/>
                <w:lang w:val="en-US"/>
              </w:rPr>
            </w:pPr>
          </w:p>
          <w:p w14:paraId="73F3767E" w14:textId="77777777" w:rsidR="00D52557" w:rsidRPr="00E87B2A" w:rsidRDefault="005346D8" w:rsidP="00D52557">
            <w:pPr>
              <w:pStyle w:val="ListParagraph"/>
              <w:numPr>
                <w:ilvl w:val="0"/>
                <w:numId w:val="47"/>
              </w:numPr>
              <w:jc w:val="both"/>
              <w:rPr>
                <w:rFonts w:ascii="Times New Roman" w:hAnsi="Times New Roman" w:cs="Times New Roman"/>
                <w:bCs/>
                <w:sz w:val="24"/>
                <w:szCs w:val="24"/>
                <w:lang w:val="en-US"/>
              </w:rPr>
            </w:pPr>
            <w:r>
              <w:rPr>
                <w:rFonts w:ascii="Times New Roman" w:hAnsi="Times New Roman" w:cs="Times New Roman"/>
                <w:bCs/>
                <w:i/>
                <w:iCs/>
                <w:sz w:val="24"/>
                <w:szCs w:val="24"/>
                <w:lang w:val="en-US"/>
              </w:rPr>
              <w:t>No Prime Minister wants to enact measure like this</w:t>
            </w:r>
          </w:p>
          <w:p w14:paraId="5E15C033" w14:textId="77777777" w:rsidR="00E87B2A" w:rsidRPr="00E87B2A" w:rsidRDefault="00E87B2A" w:rsidP="00E87B2A">
            <w:pPr>
              <w:jc w:val="both"/>
              <w:rPr>
                <w:rFonts w:ascii="Times New Roman" w:hAnsi="Times New Roman" w:cs="Times New Roman"/>
                <w:bCs/>
                <w:sz w:val="24"/>
                <w:szCs w:val="24"/>
                <w:lang w:val="en-US"/>
              </w:rPr>
            </w:pPr>
          </w:p>
          <w:p w14:paraId="037B4B42" w14:textId="77777777" w:rsidR="00D52557" w:rsidRPr="00E87B2A" w:rsidRDefault="005346D8" w:rsidP="00D52557">
            <w:pPr>
              <w:pStyle w:val="ListParagraph"/>
              <w:numPr>
                <w:ilvl w:val="0"/>
                <w:numId w:val="47"/>
              </w:numPr>
              <w:jc w:val="both"/>
              <w:rPr>
                <w:rFonts w:ascii="Times New Roman" w:hAnsi="Times New Roman" w:cs="Times New Roman"/>
                <w:bCs/>
                <w:sz w:val="24"/>
                <w:szCs w:val="24"/>
                <w:lang w:val="en-US"/>
              </w:rPr>
            </w:pPr>
            <w:r>
              <w:rPr>
                <w:rFonts w:ascii="Times New Roman" w:hAnsi="Times New Roman" w:cs="Times New Roman"/>
                <w:bCs/>
                <w:i/>
                <w:iCs/>
                <w:sz w:val="24"/>
                <w:szCs w:val="24"/>
                <w:lang w:val="en-US"/>
              </w:rPr>
              <w:t>With the time you buy</w:t>
            </w:r>
            <w:r w:rsidR="00E87B2A">
              <w:rPr>
                <w:rFonts w:ascii="Times New Roman" w:hAnsi="Times New Roman" w:cs="Times New Roman"/>
                <w:bCs/>
                <w:i/>
                <w:iCs/>
                <w:sz w:val="24"/>
                <w:szCs w:val="24"/>
                <w:lang w:val="en-US"/>
              </w:rPr>
              <w:t>, by simply staying at home …</w:t>
            </w:r>
            <w:r>
              <w:rPr>
                <w:rFonts w:ascii="Times New Roman" w:hAnsi="Times New Roman" w:cs="Times New Roman"/>
                <w:bCs/>
                <w:i/>
                <w:iCs/>
                <w:sz w:val="24"/>
                <w:szCs w:val="24"/>
                <w:lang w:val="en-US"/>
              </w:rPr>
              <w:t xml:space="preserve"> </w:t>
            </w:r>
          </w:p>
          <w:p w14:paraId="2C02D794" w14:textId="77777777" w:rsidR="00E87B2A" w:rsidRPr="00E87B2A" w:rsidRDefault="00E87B2A" w:rsidP="00E87B2A">
            <w:pPr>
              <w:jc w:val="both"/>
              <w:rPr>
                <w:rFonts w:ascii="Times New Roman" w:hAnsi="Times New Roman" w:cs="Times New Roman"/>
                <w:bCs/>
                <w:sz w:val="24"/>
                <w:szCs w:val="24"/>
                <w:lang w:val="en-US"/>
              </w:rPr>
            </w:pPr>
          </w:p>
        </w:tc>
        <w:tc>
          <w:tcPr>
            <w:tcW w:w="1606" w:type="dxa"/>
            <w:tcBorders>
              <w:top w:val="single" w:sz="4" w:space="0" w:color="auto"/>
              <w:bottom w:val="single" w:sz="4" w:space="0" w:color="auto"/>
            </w:tcBorders>
            <w:shd w:val="clear" w:color="auto" w:fill="FFFFFF" w:themeFill="background1"/>
            <w:vAlign w:val="center"/>
          </w:tcPr>
          <w:p w14:paraId="04150FE0" w14:textId="77777777" w:rsidR="00D52557" w:rsidRDefault="005346D8" w:rsidP="00607A1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Statement of fact</w:t>
            </w:r>
          </w:p>
          <w:p w14:paraId="370EC650" w14:textId="77777777" w:rsidR="00675385" w:rsidRDefault="00675385" w:rsidP="00607A17">
            <w:pPr>
              <w:jc w:val="center"/>
              <w:rPr>
                <w:rFonts w:ascii="Times New Roman" w:hAnsi="Times New Roman" w:cs="Times New Roman"/>
                <w:bCs/>
                <w:sz w:val="24"/>
                <w:szCs w:val="24"/>
                <w:lang w:val="en-US"/>
              </w:rPr>
            </w:pPr>
          </w:p>
          <w:p w14:paraId="4CDABEE8" w14:textId="77777777" w:rsidR="00675385" w:rsidRDefault="00675385" w:rsidP="00607A17">
            <w:pPr>
              <w:jc w:val="center"/>
              <w:rPr>
                <w:rFonts w:ascii="Times New Roman" w:hAnsi="Times New Roman" w:cs="Times New Roman"/>
                <w:bCs/>
                <w:sz w:val="24"/>
                <w:szCs w:val="24"/>
                <w:lang w:val="en-US"/>
              </w:rPr>
            </w:pPr>
          </w:p>
          <w:p w14:paraId="7EDAADEF" w14:textId="77777777" w:rsidR="00675385" w:rsidRDefault="00675385" w:rsidP="00607A17">
            <w:pPr>
              <w:jc w:val="center"/>
              <w:rPr>
                <w:rFonts w:ascii="Times New Roman" w:hAnsi="Times New Roman" w:cs="Times New Roman"/>
                <w:bCs/>
                <w:sz w:val="24"/>
                <w:szCs w:val="24"/>
                <w:lang w:val="en-US"/>
              </w:rPr>
            </w:pPr>
          </w:p>
          <w:p w14:paraId="264F99FE" w14:textId="77777777" w:rsidR="00675385" w:rsidRDefault="00675385" w:rsidP="00607A17">
            <w:pPr>
              <w:jc w:val="center"/>
              <w:rPr>
                <w:rFonts w:ascii="Times New Roman" w:hAnsi="Times New Roman" w:cs="Times New Roman"/>
                <w:bCs/>
                <w:sz w:val="24"/>
                <w:szCs w:val="24"/>
                <w:lang w:val="en-US"/>
              </w:rPr>
            </w:pPr>
          </w:p>
          <w:p w14:paraId="56D37BF7" w14:textId="77777777" w:rsidR="00675385" w:rsidRDefault="005346D8" w:rsidP="00607A1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Assertions</w:t>
            </w:r>
          </w:p>
          <w:p w14:paraId="0A4792A4" w14:textId="77777777" w:rsidR="00675385" w:rsidRDefault="00675385" w:rsidP="00607A17">
            <w:pPr>
              <w:jc w:val="center"/>
              <w:rPr>
                <w:rFonts w:ascii="Times New Roman" w:hAnsi="Times New Roman" w:cs="Times New Roman"/>
                <w:bCs/>
                <w:sz w:val="24"/>
                <w:szCs w:val="24"/>
                <w:lang w:val="en-US"/>
              </w:rPr>
            </w:pPr>
          </w:p>
          <w:p w14:paraId="76D1643C" w14:textId="77777777" w:rsidR="00675385" w:rsidRDefault="00675385" w:rsidP="00607A17">
            <w:pPr>
              <w:jc w:val="center"/>
              <w:rPr>
                <w:rFonts w:ascii="Times New Roman" w:hAnsi="Times New Roman" w:cs="Times New Roman"/>
                <w:bCs/>
                <w:sz w:val="24"/>
                <w:szCs w:val="24"/>
                <w:lang w:val="en-US"/>
              </w:rPr>
            </w:pPr>
          </w:p>
          <w:p w14:paraId="59FF36A6" w14:textId="77777777" w:rsidR="00675385" w:rsidRDefault="005346D8" w:rsidP="00607A1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Statement of fact</w:t>
            </w:r>
          </w:p>
          <w:p w14:paraId="2EE06B07" w14:textId="77777777" w:rsidR="00675385" w:rsidRDefault="00675385" w:rsidP="00607A17">
            <w:pPr>
              <w:jc w:val="center"/>
              <w:rPr>
                <w:rFonts w:ascii="Times New Roman" w:hAnsi="Times New Roman" w:cs="Times New Roman"/>
                <w:bCs/>
                <w:sz w:val="24"/>
                <w:szCs w:val="24"/>
                <w:lang w:val="en-US"/>
              </w:rPr>
            </w:pPr>
          </w:p>
          <w:p w14:paraId="7276B485" w14:textId="77777777" w:rsidR="00675385" w:rsidRDefault="00675385" w:rsidP="00607A17">
            <w:pPr>
              <w:jc w:val="center"/>
              <w:rPr>
                <w:rFonts w:ascii="Times New Roman" w:hAnsi="Times New Roman" w:cs="Times New Roman"/>
                <w:bCs/>
                <w:sz w:val="24"/>
                <w:szCs w:val="24"/>
                <w:lang w:val="en-US"/>
              </w:rPr>
            </w:pPr>
          </w:p>
          <w:p w14:paraId="4EF84F5F" w14:textId="77777777" w:rsidR="00675385" w:rsidRDefault="005346D8" w:rsidP="00607A1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Assertions</w:t>
            </w:r>
          </w:p>
          <w:p w14:paraId="2709CF7F" w14:textId="77777777" w:rsidR="00675385" w:rsidRDefault="00675385" w:rsidP="00607A17">
            <w:pPr>
              <w:jc w:val="center"/>
              <w:rPr>
                <w:rFonts w:ascii="Times New Roman" w:hAnsi="Times New Roman" w:cs="Times New Roman"/>
                <w:bCs/>
                <w:sz w:val="24"/>
                <w:szCs w:val="24"/>
                <w:lang w:val="en-US"/>
              </w:rPr>
            </w:pPr>
          </w:p>
          <w:p w14:paraId="3E6A08C3" w14:textId="77777777" w:rsidR="00675385" w:rsidRDefault="00675385" w:rsidP="00607A17">
            <w:pPr>
              <w:jc w:val="center"/>
              <w:rPr>
                <w:rFonts w:ascii="Times New Roman" w:hAnsi="Times New Roman" w:cs="Times New Roman"/>
                <w:bCs/>
                <w:sz w:val="24"/>
                <w:szCs w:val="24"/>
                <w:lang w:val="en-US"/>
              </w:rPr>
            </w:pPr>
          </w:p>
          <w:p w14:paraId="04DF0194" w14:textId="77777777" w:rsidR="00675385" w:rsidRDefault="005346D8" w:rsidP="00607A1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Inform</w:t>
            </w:r>
          </w:p>
          <w:p w14:paraId="7A4C2AFB" w14:textId="77777777" w:rsidR="00675385" w:rsidRDefault="00675385" w:rsidP="00607A17">
            <w:pPr>
              <w:jc w:val="center"/>
              <w:rPr>
                <w:rFonts w:ascii="Times New Roman" w:hAnsi="Times New Roman" w:cs="Times New Roman"/>
                <w:bCs/>
                <w:sz w:val="24"/>
                <w:szCs w:val="24"/>
                <w:lang w:val="en-US"/>
              </w:rPr>
            </w:pPr>
          </w:p>
          <w:p w14:paraId="5719E36E" w14:textId="77777777" w:rsidR="00675385" w:rsidRDefault="00675385" w:rsidP="00607A17">
            <w:pPr>
              <w:jc w:val="center"/>
              <w:rPr>
                <w:rFonts w:ascii="Times New Roman" w:hAnsi="Times New Roman" w:cs="Times New Roman"/>
                <w:bCs/>
                <w:sz w:val="24"/>
                <w:szCs w:val="24"/>
                <w:lang w:val="en-US"/>
              </w:rPr>
            </w:pPr>
          </w:p>
          <w:p w14:paraId="1736E3BB" w14:textId="77777777" w:rsidR="00675385" w:rsidRDefault="00675385" w:rsidP="00607A17">
            <w:pPr>
              <w:jc w:val="center"/>
              <w:rPr>
                <w:rFonts w:ascii="Times New Roman" w:hAnsi="Times New Roman" w:cs="Times New Roman"/>
                <w:bCs/>
                <w:sz w:val="24"/>
                <w:szCs w:val="24"/>
                <w:lang w:val="en-US"/>
              </w:rPr>
            </w:pPr>
          </w:p>
          <w:p w14:paraId="2FCB3E92" w14:textId="77777777" w:rsidR="00675385" w:rsidRDefault="00675385" w:rsidP="00607A17">
            <w:pPr>
              <w:jc w:val="center"/>
              <w:rPr>
                <w:rFonts w:ascii="Times New Roman" w:hAnsi="Times New Roman" w:cs="Times New Roman"/>
                <w:bCs/>
                <w:sz w:val="24"/>
                <w:szCs w:val="24"/>
                <w:lang w:val="en-US"/>
              </w:rPr>
            </w:pPr>
          </w:p>
          <w:p w14:paraId="232C4560" w14:textId="77777777" w:rsidR="00675385" w:rsidRDefault="005346D8" w:rsidP="00607A1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Assertion</w:t>
            </w:r>
          </w:p>
          <w:p w14:paraId="746E41A6" w14:textId="77777777" w:rsidR="00675385" w:rsidRDefault="00675385" w:rsidP="00607A17">
            <w:pPr>
              <w:jc w:val="center"/>
              <w:rPr>
                <w:rFonts w:ascii="Times New Roman" w:hAnsi="Times New Roman" w:cs="Times New Roman"/>
                <w:bCs/>
                <w:sz w:val="24"/>
                <w:szCs w:val="24"/>
                <w:lang w:val="en-US"/>
              </w:rPr>
            </w:pPr>
          </w:p>
          <w:p w14:paraId="44D96BF9" w14:textId="77777777" w:rsidR="00675385" w:rsidRDefault="00675385" w:rsidP="00607A17">
            <w:pPr>
              <w:jc w:val="center"/>
              <w:rPr>
                <w:rFonts w:ascii="Times New Roman" w:hAnsi="Times New Roman" w:cs="Times New Roman"/>
                <w:bCs/>
                <w:sz w:val="24"/>
                <w:szCs w:val="24"/>
                <w:lang w:val="en-US"/>
              </w:rPr>
            </w:pPr>
          </w:p>
          <w:p w14:paraId="6410143C" w14:textId="77777777" w:rsidR="00675385" w:rsidRDefault="00675385" w:rsidP="00607A17">
            <w:pPr>
              <w:jc w:val="center"/>
              <w:rPr>
                <w:rFonts w:ascii="Times New Roman" w:hAnsi="Times New Roman" w:cs="Times New Roman"/>
                <w:bCs/>
                <w:sz w:val="24"/>
                <w:szCs w:val="24"/>
                <w:lang w:val="en-US"/>
              </w:rPr>
            </w:pPr>
          </w:p>
          <w:p w14:paraId="57E52766" w14:textId="77777777" w:rsidR="00675385" w:rsidRDefault="005346D8" w:rsidP="00607A1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Description</w:t>
            </w:r>
          </w:p>
          <w:p w14:paraId="0D255996" w14:textId="77777777" w:rsidR="00675385" w:rsidRPr="00E87B2A" w:rsidRDefault="00675385" w:rsidP="00675385">
            <w:pPr>
              <w:rPr>
                <w:rFonts w:ascii="Times New Roman" w:hAnsi="Times New Roman" w:cs="Times New Roman"/>
                <w:bCs/>
                <w:sz w:val="24"/>
                <w:szCs w:val="24"/>
                <w:lang w:val="en-US"/>
              </w:rPr>
            </w:pPr>
          </w:p>
        </w:tc>
      </w:tr>
      <w:tr w:rsidR="007E0AE0" w14:paraId="23AA8E08" w14:textId="77777777" w:rsidTr="00BA0E88">
        <w:trPr>
          <w:jc w:val="center"/>
        </w:trPr>
        <w:tc>
          <w:tcPr>
            <w:tcW w:w="833" w:type="dxa"/>
            <w:tcBorders>
              <w:top w:val="single" w:sz="4" w:space="0" w:color="auto"/>
            </w:tcBorders>
          </w:tcPr>
          <w:p w14:paraId="7C644D9D" w14:textId="77777777" w:rsidR="00893B52" w:rsidRPr="00AA7AAF" w:rsidRDefault="00893B52" w:rsidP="00AA7AAF">
            <w:pPr>
              <w:pStyle w:val="ListParagraph"/>
              <w:numPr>
                <w:ilvl w:val="0"/>
                <w:numId w:val="46"/>
              </w:numPr>
              <w:jc w:val="both"/>
              <w:rPr>
                <w:rFonts w:ascii="Times New Roman" w:hAnsi="Times New Roman" w:cs="Times New Roman"/>
                <w:sz w:val="24"/>
                <w:szCs w:val="24"/>
                <w:lang w:val="en-US"/>
              </w:rPr>
            </w:pPr>
          </w:p>
        </w:tc>
        <w:tc>
          <w:tcPr>
            <w:tcW w:w="2305" w:type="dxa"/>
            <w:tcBorders>
              <w:top w:val="single" w:sz="4" w:space="0" w:color="auto"/>
            </w:tcBorders>
            <w:vAlign w:val="center"/>
          </w:tcPr>
          <w:p w14:paraId="2F0288C8" w14:textId="77777777" w:rsidR="00893B52" w:rsidRPr="00A43180" w:rsidRDefault="005346D8" w:rsidP="00607A17">
            <w:pPr>
              <w:ind w:left="360"/>
              <w:jc w:val="both"/>
              <w:rPr>
                <w:rFonts w:ascii="Times New Roman" w:hAnsi="Times New Roman" w:cs="Times New Roman"/>
                <w:sz w:val="24"/>
                <w:szCs w:val="24"/>
                <w:lang w:val="en-US"/>
              </w:rPr>
            </w:pPr>
            <w:r w:rsidRPr="00A43180">
              <w:rPr>
                <w:rFonts w:ascii="Times New Roman" w:hAnsi="Times New Roman" w:cs="Times New Roman"/>
                <w:sz w:val="24"/>
                <w:szCs w:val="24"/>
                <w:lang w:val="en-US"/>
              </w:rPr>
              <w:t>Declaratives</w:t>
            </w:r>
          </w:p>
        </w:tc>
        <w:tc>
          <w:tcPr>
            <w:tcW w:w="3117" w:type="dxa"/>
            <w:tcBorders>
              <w:top w:val="single" w:sz="4" w:space="0" w:color="auto"/>
            </w:tcBorders>
            <w:vAlign w:val="center"/>
          </w:tcPr>
          <w:p w14:paraId="0F46272B" w14:textId="77777777" w:rsidR="00893B52" w:rsidRDefault="005346D8" w:rsidP="00607A17">
            <w:pPr>
              <w:pStyle w:val="ListParagraph"/>
              <w:numPr>
                <w:ilvl w:val="0"/>
                <w:numId w:val="32"/>
              </w:numPr>
              <w:jc w:val="both"/>
              <w:rPr>
                <w:rFonts w:ascii="Times New Roman" w:hAnsi="Times New Roman" w:cs="Times New Roman"/>
                <w:i/>
                <w:iCs/>
                <w:sz w:val="24"/>
                <w:szCs w:val="24"/>
                <w:lang w:val="en-US"/>
              </w:rPr>
            </w:pPr>
            <w:r w:rsidRPr="00FA7DE4">
              <w:rPr>
                <w:rFonts w:ascii="Times New Roman" w:hAnsi="Times New Roman" w:cs="Times New Roman"/>
                <w:i/>
                <w:iCs/>
                <w:sz w:val="24"/>
                <w:szCs w:val="24"/>
                <w:lang w:val="en-US"/>
              </w:rPr>
              <w:t>If you don’t follow the rules police will have the powers to enforce them</w:t>
            </w:r>
          </w:p>
          <w:p w14:paraId="11594D2E" w14:textId="77777777" w:rsidR="00893B52" w:rsidRDefault="00893B52" w:rsidP="00607A17">
            <w:pPr>
              <w:jc w:val="both"/>
              <w:rPr>
                <w:rFonts w:ascii="Times New Roman" w:hAnsi="Times New Roman" w:cs="Times New Roman"/>
                <w:i/>
                <w:iCs/>
                <w:sz w:val="24"/>
                <w:szCs w:val="24"/>
                <w:lang w:val="en-US"/>
              </w:rPr>
            </w:pPr>
          </w:p>
          <w:p w14:paraId="29F285CD" w14:textId="77777777" w:rsidR="00893B52" w:rsidRPr="00A9276B" w:rsidRDefault="005346D8" w:rsidP="00607A17">
            <w:pPr>
              <w:pStyle w:val="ListParagraph"/>
              <w:numPr>
                <w:ilvl w:val="0"/>
                <w:numId w:val="32"/>
              </w:num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Parks will remain open for exercise but gatherings will be dispersed</w:t>
            </w:r>
          </w:p>
          <w:p w14:paraId="5803C3C4" w14:textId="77777777" w:rsidR="00893B52" w:rsidRDefault="00893B52" w:rsidP="00607A17">
            <w:pPr>
              <w:pStyle w:val="ListParagraph"/>
              <w:jc w:val="both"/>
              <w:rPr>
                <w:rFonts w:ascii="Times New Roman" w:hAnsi="Times New Roman" w:cs="Times New Roman"/>
                <w:i/>
                <w:iCs/>
                <w:sz w:val="24"/>
                <w:szCs w:val="24"/>
                <w:lang w:val="en-US"/>
              </w:rPr>
            </w:pPr>
          </w:p>
          <w:p w14:paraId="237A1C2F" w14:textId="77777777" w:rsidR="00893B52" w:rsidRDefault="005346D8" w:rsidP="00893B52">
            <w:pPr>
              <w:pStyle w:val="ListParagraph"/>
              <w:numPr>
                <w:ilvl w:val="0"/>
                <w:numId w:val="32"/>
              </w:num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…of national emergency to stay at home, protect our NHS and save lives</w:t>
            </w:r>
          </w:p>
          <w:p w14:paraId="1E97F2B8" w14:textId="77777777" w:rsidR="00893B52" w:rsidRPr="00893B52" w:rsidRDefault="00893B52" w:rsidP="00893B52">
            <w:pPr>
              <w:pStyle w:val="ListParagraph"/>
              <w:rPr>
                <w:rFonts w:ascii="Times New Roman" w:hAnsi="Times New Roman" w:cs="Times New Roman"/>
                <w:i/>
                <w:iCs/>
                <w:sz w:val="24"/>
                <w:szCs w:val="24"/>
                <w:lang w:val="en-US"/>
              </w:rPr>
            </w:pPr>
          </w:p>
          <w:p w14:paraId="464746CC" w14:textId="77777777" w:rsidR="00893B52" w:rsidRDefault="005346D8" w:rsidP="00893B52">
            <w:pPr>
              <w:pStyle w:val="ListParagraph"/>
              <w:numPr>
                <w:ilvl w:val="0"/>
                <w:numId w:val="32"/>
              </w:num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We are accelerating work on vaccine</w:t>
            </w:r>
          </w:p>
          <w:p w14:paraId="3773E4AA" w14:textId="77777777" w:rsidR="00893B52" w:rsidRPr="00893B52" w:rsidRDefault="00893B52" w:rsidP="00893B52">
            <w:pPr>
              <w:pStyle w:val="ListParagraph"/>
              <w:rPr>
                <w:rFonts w:ascii="Times New Roman" w:hAnsi="Times New Roman" w:cs="Times New Roman"/>
                <w:i/>
                <w:iCs/>
                <w:sz w:val="24"/>
                <w:szCs w:val="24"/>
                <w:lang w:val="en-US"/>
              </w:rPr>
            </w:pPr>
          </w:p>
          <w:p w14:paraId="74181E74" w14:textId="77777777" w:rsidR="00893B52" w:rsidRPr="00893B52" w:rsidRDefault="005346D8" w:rsidP="00893B52">
            <w:pPr>
              <w:pStyle w:val="ListParagraph"/>
              <w:numPr>
                <w:ilvl w:val="0"/>
                <w:numId w:val="32"/>
              </w:num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lastRenderedPageBreak/>
              <w:t>… and we are buying millions of testing kits</w:t>
            </w:r>
          </w:p>
          <w:p w14:paraId="5C553A08" w14:textId="77777777" w:rsidR="00893B52" w:rsidRPr="00FA7DE4" w:rsidRDefault="00893B52" w:rsidP="00607A17">
            <w:pPr>
              <w:pStyle w:val="ListParagraph"/>
              <w:jc w:val="both"/>
              <w:rPr>
                <w:rFonts w:ascii="Times New Roman" w:hAnsi="Times New Roman" w:cs="Times New Roman"/>
                <w:i/>
                <w:iCs/>
                <w:sz w:val="24"/>
                <w:szCs w:val="24"/>
                <w:lang w:val="en-US"/>
              </w:rPr>
            </w:pPr>
          </w:p>
        </w:tc>
        <w:tc>
          <w:tcPr>
            <w:tcW w:w="1606" w:type="dxa"/>
            <w:tcBorders>
              <w:top w:val="single" w:sz="4" w:space="0" w:color="auto"/>
            </w:tcBorders>
            <w:vAlign w:val="center"/>
          </w:tcPr>
          <w:p w14:paraId="4CA02257" w14:textId="77777777" w:rsidR="00893B52" w:rsidRDefault="005346D8" w:rsidP="00607A17">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Declare</w:t>
            </w:r>
          </w:p>
          <w:p w14:paraId="365250DA" w14:textId="77777777" w:rsidR="00893B52" w:rsidRDefault="00893B52" w:rsidP="00607A17">
            <w:pPr>
              <w:jc w:val="center"/>
              <w:rPr>
                <w:rFonts w:ascii="Times New Roman" w:hAnsi="Times New Roman" w:cs="Times New Roman"/>
                <w:sz w:val="24"/>
                <w:szCs w:val="24"/>
                <w:lang w:val="en-US"/>
              </w:rPr>
            </w:pPr>
          </w:p>
          <w:p w14:paraId="0EF48E98" w14:textId="77777777" w:rsidR="00893B52" w:rsidRDefault="00893B52" w:rsidP="00607A17">
            <w:pPr>
              <w:jc w:val="center"/>
              <w:rPr>
                <w:rFonts w:ascii="Times New Roman" w:hAnsi="Times New Roman" w:cs="Times New Roman"/>
                <w:sz w:val="24"/>
                <w:szCs w:val="24"/>
                <w:lang w:val="en-US"/>
              </w:rPr>
            </w:pPr>
          </w:p>
          <w:p w14:paraId="570F1710" w14:textId="77777777" w:rsidR="00893B52" w:rsidRDefault="00893B52" w:rsidP="00607A17">
            <w:pPr>
              <w:jc w:val="center"/>
              <w:rPr>
                <w:rFonts w:ascii="Times New Roman" w:hAnsi="Times New Roman" w:cs="Times New Roman"/>
                <w:sz w:val="24"/>
                <w:szCs w:val="24"/>
                <w:lang w:val="en-US"/>
              </w:rPr>
            </w:pPr>
          </w:p>
          <w:p w14:paraId="78F4A357" w14:textId="77777777" w:rsidR="00A3372D" w:rsidRDefault="00A3372D" w:rsidP="00A3372D">
            <w:pPr>
              <w:rPr>
                <w:rFonts w:ascii="Times New Roman" w:hAnsi="Times New Roman" w:cs="Times New Roman"/>
                <w:sz w:val="24"/>
                <w:szCs w:val="24"/>
                <w:lang w:val="en-US"/>
              </w:rPr>
            </w:pPr>
          </w:p>
          <w:p w14:paraId="5C2B3B56" w14:textId="77777777" w:rsidR="00893B52" w:rsidRDefault="005346D8" w:rsidP="00607A17">
            <w:pPr>
              <w:jc w:val="center"/>
              <w:rPr>
                <w:rFonts w:ascii="Times New Roman" w:hAnsi="Times New Roman" w:cs="Times New Roman"/>
                <w:sz w:val="24"/>
                <w:szCs w:val="24"/>
                <w:lang w:val="en-US"/>
              </w:rPr>
            </w:pPr>
            <w:r>
              <w:rPr>
                <w:rFonts w:ascii="Times New Roman" w:hAnsi="Times New Roman" w:cs="Times New Roman"/>
                <w:sz w:val="24"/>
                <w:szCs w:val="24"/>
                <w:lang w:val="en-US"/>
              </w:rPr>
              <w:t>Declare</w:t>
            </w:r>
          </w:p>
          <w:p w14:paraId="01904077" w14:textId="77777777" w:rsidR="00893B52" w:rsidRDefault="00893B52" w:rsidP="00607A17">
            <w:pPr>
              <w:jc w:val="center"/>
              <w:rPr>
                <w:rFonts w:ascii="Times New Roman" w:hAnsi="Times New Roman" w:cs="Times New Roman"/>
                <w:sz w:val="24"/>
                <w:szCs w:val="24"/>
                <w:lang w:val="en-US"/>
              </w:rPr>
            </w:pPr>
          </w:p>
          <w:p w14:paraId="1605D021" w14:textId="77777777" w:rsidR="00893B52" w:rsidRDefault="00893B52" w:rsidP="00607A17">
            <w:pPr>
              <w:jc w:val="center"/>
              <w:rPr>
                <w:rFonts w:ascii="Times New Roman" w:hAnsi="Times New Roman" w:cs="Times New Roman"/>
                <w:sz w:val="24"/>
                <w:szCs w:val="24"/>
                <w:lang w:val="en-US"/>
              </w:rPr>
            </w:pPr>
          </w:p>
          <w:p w14:paraId="780E2C9F" w14:textId="77777777" w:rsidR="00893B52" w:rsidRDefault="00893B52" w:rsidP="00607A17">
            <w:pPr>
              <w:jc w:val="center"/>
              <w:rPr>
                <w:rFonts w:ascii="Times New Roman" w:hAnsi="Times New Roman" w:cs="Times New Roman"/>
                <w:sz w:val="24"/>
                <w:szCs w:val="24"/>
                <w:lang w:val="en-US"/>
              </w:rPr>
            </w:pPr>
          </w:p>
          <w:p w14:paraId="52D2C2AA" w14:textId="77777777" w:rsidR="00A3372D" w:rsidRDefault="00A3372D" w:rsidP="00607A17">
            <w:pPr>
              <w:jc w:val="center"/>
              <w:rPr>
                <w:rFonts w:ascii="Times New Roman" w:hAnsi="Times New Roman" w:cs="Times New Roman"/>
                <w:sz w:val="24"/>
                <w:szCs w:val="24"/>
                <w:lang w:val="en-US"/>
              </w:rPr>
            </w:pPr>
          </w:p>
          <w:p w14:paraId="7A82CF64" w14:textId="77777777" w:rsidR="00893B52" w:rsidRDefault="005346D8" w:rsidP="00607A17">
            <w:pPr>
              <w:jc w:val="center"/>
              <w:rPr>
                <w:rFonts w:ascii="Times New Roman" w:hAnsi="Times New Roman" w:cs="Times New Roman"/>
                <w:sz w:val="24"/>
                <w:szCs w:val="24"/>
                <w:lang w:val="en-US"/>
              </w:rPr>
            </w:pPr>
            <w:r>
              <w:rPr>
                <w:rFonts w:ascii="Times New Roman" w:hAnsi="Times New Roman" w:cs="Times New Roman"/>
                <w:sz w:val="24"/>
                <w:szCs w:val="24"/>
                <w:lang w:val="en-US"/>
              </w:rPr>
              <w:t>Declare</w:t>
            </w:r>
          </w:p>
          <w:p w14:paraId="075B3527" w14:textId="77777777" w:rsidR="00893B52" w:rsidRDefault="00893B52" w:rsidP="00607A17">
            <w:pPr>
              <w:jc w:val="center"/>
              <w:rPr>
                <w:rFonts w:ascii="Times New Roman" w:hAnsi="Times New Roman" w:cs="Times New Roman"/>
                <w:sz w:val="24"/>
                <w:szCs w:val="24"/>
                <w:lang w:val="en-US"/>
              </w:rPr>
            </w:pPr>
          </w:p>
          <w:p w14:paraId="5112DC87" w14:textId="77777777" w:rsidR="00893B52" w:rsidRDefault="00893B52" w:rsidP="00607A17">
            <w:pPr>
              <w:jc w:val="center"/>
              <w:rPr>
                <w:rFonts w:ascii="Times New Roman" w:hAnsi="Times New Roman" w:cs="Times New Roman"/>
                <w:sz w:val="24"/>
                <w:szCs w:val="24"/>
                <w:lang w:val="en-US"/>
              </w:rPr>
            </w:pPr>
          </w:p>
          <w:p w14:paraId="5BA30C32" w14:textId="77777777" w:rsidR="00A3372D" w:rsidRDefault="00A3372D" w:rsidP="00607A17">
            <w:pPr>
              <w:jc w:val="center"/>
              <w:rPr>
                <w:rFonts w:ascii="Times New Roman" w:hAnsi="Times New Roman" w:cs="Times New Roman"/>
                <w:sz w:val="24"/>
                <w:szCs w:val="24"/>
                <w:lang w:val="en-US"/>
              </w:rPr>
            </w:pPr>
          </w:p>
          <w:p w14:paraId="1917BC3F" w14:textId="77777777" w:rsidR="00A3372D" w:rsidRDefault="00A3372D" w:rsidP="00607A17">
            <w:pPr>
              <w:jc w:val="center"/>
              <w:rPr>
                <w:rFonts w:ascii="Times New Roman" w:hAnsi="Times New Roman" w:cs="Times New Roman"/>
                <w:sz w:val="24"/>
                <w:szCs w:val="24"/>
                <w:lang w:val="en-US"/>
              </w:rPr>
            </w:pPr>
          </w:p>
          <w:p w14:paraId="3E9D8DCF" w14:textId="77777777" w:rsidR="00A3372D" w:rsidRDefault="005346D8" w:rsidP="00607A17">
            <w:pPr>
              <w:jc w:val="center"/>
              <w:rPr>
                <w:rFonts w:ascii="Times New Roman" w:hAnsi="Times New Roman" w:cs="Times New Roman"/>
                <w:sz w:val="24"/>
                <w:szCs w:val="24"/>
                <w:lang w:val="en-US"/>
              </w:rPr>
            </w:pPr>
            <w:r>
              <w:rPr>
                <w:rFonts w:ascii="Times New Roman" w:hAnsi="Times New Roman" w:cs="Times New Roman"/>
                <w:sz w:val="24"/>
                <w:szCs w:val="24"/>
                <w:lang w:val="en-US"/>
              </w:rPr>
              <w:t>Declare</w:t>
            </w:r>
          </w:p>
          <w:p w14:paraId="3D561EA2" w14:textId="77777777" w:rsidR="00A3372D" w:rsidRDefault="00A3372D" w:rsidP="00607A17">
            <w:pPr>
              <w:jc w:val="center"/>
              <w:rPr>
                <w:rFonts w:ascii="Times New Roman" w:hAnsi="Times New Roman" w:cs="Times New Roman"/>
                <w:sz w:val="24"/>
                <w:szCs w:val="24"/>
                <w:lang w:val="en-US"/>
              </w:rPr>
            </w:pPr>
          </w:p>
          <w:p w14:paraId="2BE1FDED" w14:textId="77777777" w:rsidR="00A3372D" w:rsidRDefault="00A3372D" w:rsidP="00607A17">
            <w:pPr>
              <w:jc w:val="center"/>
              <w:rPr>
                <w:rFonts w:ascii="Times New Roman" w:hAnsi="Times New Roman" w:cs="Times New Roman"/>
                <w:sz w:val="24"/>
                <w:szCs w:val="24"/>
                <w:lang w:val="en-US"/>
              </w:rPr>
            </w:pPr>
          </w:p>
          <w:p w14:paraId="17D7351B" w14:textId="77777777" w:rsidR="00A3372D" w:rsidRDefault="005346D8" w:rsidP="00607A17">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Declare</w:t>
            </w:r>
          </w:p>
          <w:p w14:paraId="361D15A4" w14:textId="77777777" w:rsidR="00E87B2A" w:rsidRDefault="00E87B2A" w:rsidP="00607A17">
            <w:pPr>
              <w:jc w:val="center"/>
              <w:rPr>
                <w:rFonts w:ascii="Times New Roman" w:hAnsi="Times New Roman" w:cs="Times New Roman"/>
                <w:sz w:val="24"/>
                <w:szCs w:val="24"/>
                <w:lang w:val="en-US"/>
              </w:rPr>
            </w:pPr>
          </w:p>
          <w:p w14:paraId="14D3FD56" w14:textId="77777777" w:rsidR="00E87B2A" w:rsidRPr="00FA7DE4" w:rsidRDefault="00E87B2A" w:rsidP="00607A17">
            <w:pPr>
              <w:jc w:val="center"/>
              <w:rPr>
                <w:rFonts w:ascii="Times New Roman" w:hAnsi="Times New Roman" w:cs="Times New Roman"/>
                <w:sz w:val="24"/>
                <w:szCs w:val="24"/>
                <w:lang w:val="en-US"/>
              </w:rPr>
            </w:pPr>
          </w:p>
        </w:tc>
      </w:tr>
      <w:tr w:rsidR="007E0AE0" w14:paraId="7DCF06E1" w14:textId="77777777" w:rsidTr="00BA0E88">
        <w:trPr>
          <w:jc w:val="center"/>
        </w:trPr>
        <w:tc>
          <w:tcPr>
            <w:tcW w:w="833" w:type="dxa"/>
            <w:tcBorders>
              <w:top w:val="single" w:sz="4" w:space="0" w:color="auto"/>
            </w:tcBorders>
          </w:tcPr>
          <w:p w14:paraId="61178ED0" w14:textId="77777777" w:rsidR="00AA7AAF" w:rsidRPr="00AA7AAF" w:rsidRDefault="005346D8" w:rsidP="00AA7AA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 </w:t>
            </w:r>
          </w:p>
        </w:tc>
        <w:tc>
          <w:tcPr>
            <w:tcW w:w="2305" w:type="dxa"/>
            <w:tcBorders>
              <w:top w:val="single" w:sz="4" w:space="0" w:color="auto"/>
            </w:tcBorders>
            <w:vAlign w:val="center"/>
          </w:tcPr>
          <w:p w14:paraId="5FCEAD75" w14:textId="77777777" w:rsidR="00AA7AAF" w:rsidRPr="00A43180" w:rsidRDefault="005346D8" w:rsidP="00AA7AAF">
            <w:pPr>
              <w:ind w:left="360"/>
              <w:jc w:val="both"/>
              <w:rPr>
                <w:rFonts w:ascii="Times New Roman" w:hAnsi="Times New Roman" w:cs="Times New Roman"/>
                <w:sz w:val="24"/>
                <w:szCs w:val="24"/>
                <w:lang w:val="en-US"/>
              </w:rPr>
            </w:pPr>
            <w:proofErr w:type="spellStart"/>
            <w:r w:rsidRPr="00A43180">
              <w:rPr>
                <w:rFonts w:ascii="Times New Roman" w:hAnsi="Times New Roman" w:cs="Times New Roman"/>
                <w:sz w:val="24"/>
                <w:szCs w:val="24"/>
                <w:lang w:val="en-US"/>
              </w:rPr>
              <w:t>Derictives</w:t>
            </w:r>
            <w:proofErr w:type="spellEnd"/>
          </w:p>
        </w:tc>
        <w:tc>
          <w:tcPr>
            <w:tcW w:w="3117" w:type="dxa"/>
            <w:tcBorders>
              <w:top w:val="single" w:sz="4" w:space="0" w:color="auto"/>
            </w:tcBorders>
            <w:vAlign w:val="center"/>
          </w:tcPr>
          <w:p w14:paraId="16E150ED" w14:textId="77777777" w:rsidR="00AA7AAF" w:rsidRPr="00570F1F" w:rsidRDefault="005346D8" w:rsidP="00AA7AAF">
            <w:pPr>
              <w:pStyle w:val="ListParagraph"/>
              <w:numPr>
                <w:ilvl w:val="0"/>
                <w:numId w:val="36"/>
              </w:numPr>
              <w:jc w:val="both"/>
              <w:rPr>
                <w:rFonts w:ascii="Times New Roman" w:hAnsi="Times New Roman" w:cs="Times New Roman"/>
                <w:sz w:val="24"/>
                <w:szCs w:val="24"/>
                <w:lang w:val="en-US"/>
              </w:rPr>
            </w:pPr>
            <w:r>
              <w:rPr>
                <w:rFonts w:ascii="Times New Roman" w:hAnsi="Times New Roman" w:cs="Times New Roman"/>
                <w:i/>
                <w:iCs/>
                <w:sz w:val="24"/>
                <w:szCs w:val="24"/>
                <w:lang w:val="en-US"/>
              </w:rPr>
              <w:t>You must stay at home</w:t>
            </w:r>
          </w:p>
          <w:p w14:paraId="5CEA4B65" w14:textId="77777777" w:rsidR="00AA7AAF" w:rsidRPr="006E6887" w:rsidRDefault="00AA7AAF" w:rsidP="00AA7AAF">
            <w:pPr>
              <w:pStyle w:val="ListParagraph"/>
              <w:jc w:val="both"/>
              <w:rPr>
                <w:rFonts w:ascii="Times New Roman" w:hAnsi="Times New Roman" w:cs="Times New Roman"/>
                <w:sz w:val="24"/>
                <w:szCs w:val="24"/>
                <w:lang w:val="en-US"/>
              </w:rPr>
            </w:pPr>
          </w:p>
          <w:p w14:paraId="235B3D7B" w14:textId="77777777" w:rsidR="00AA7AAF" w:rsidRPr="000E5E96" w:rsidRDefault="005346D8" w:rsidP="00AA7AAF">
            <w:pPr>
              <w:pStyle w:val="ListParagraph"/>
              <w:numPr>
                <w:ilvl w:val="0"/>
                <w:numId w:val="36"/>
              </w:numPr>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Each and </w:t>
            </w:r>
            <w:proofErr w:type="spellStart"/>
            <w:r>
              <w:rPr>
                <w:rFonts w:ascii="Times New Roman" w:hAnsi="Times New Roman" w:cs="Times New Roman"/>
                <w:i/>
                <w:iCs/>
                <w:sz w:val="24"/>
                <w:szCs w:val="24"/>
                <w:lang w:val="en-US"/>
              </w:rPr>
              <w:t>everyone</w:t>
            </w:r>
            <w:proofErr w:type="spellEnd"/>
            <w:r>
              <w:rPr>
                <w:rFonts w:ascii="Times New Roman" w:hAnsi="Times New Roman" w:cs="Times New Roman"/>
                <w:i/>
                <w:iCs/>
                <w:sz w:val="24"/>
                <w:szCs w:val="24"/>
                <w:lang w:val="en-US"/>
              </w:rPr>
              <w:t xml:space="preserve"> of us is now obliged to join together </w:t>
            </w:r>
          </w:p>
          <w:p w14:paraId="7E525EB6" w14:textId="77777777" w:rsidR="00AA7AAF" w:rsidRPr="000E5E96" w:rsidRDefault="00AA7AAF" w:rsidP="00AA7AAF">
            <w:pPr>
              <w:pStyle w:val="ListParagraph"/>
              <w:rPr>
                <w:rFonts w:ascii="Times New Roman" w:hAnsi="Times New Roman" w:cs="Times New Roman"/>
                <w:sz w:val="24"/>
                <w:szCs w:val="24"/>
                <w:lang w:val="en-US"/>
              </w:rPr>
            </w:pPr>
          </w:p>
          <w:p w14:paraId="390873D0" w14:textId="77777777" w:rsidR="00AA7AAF" w:rsidRPr="000E5E96" w:rsidRDefault="005346D8" w:rsidP="00AA7AAF">
            <w:pPr>
              <w:pStyle w:val="ListParagraph"/>
              <w:numPr>
                <w:ilvl w:val="0"/>
                <w:numId w:val="36"/>
              </w:numPr>
              <w:jc w:val="both"/>
              <w:rPr>
                <w:rFonts w:ascii="Times New Roman" w:hAnsi="Times New Roman" w:cs="Times New Roman"/>
                <w:sz w:val="24"/>
                <w:szCs w:val="24"/>
                <w:lang w:val="en-US"/>
              </w:rPr>
            </w:pPr>
            <w:r>
              <w:rPr>
                <w:rFonts w:ascii="Times New Roman" w:hAnsi="Times New Roman" w:cs="Times New Roman"/>
                <w:i/>
                <w:iCs/>
                <w:sz w:val="24"/>
                <w:szCs w:val="24"/>
                <w:lang w:val="en-US"/>
              </w:rPr>
              <w:t>We have been asking people to stay at home during this pandemic</w:t>
            </w:r>
          </w:p>
          <w:p w14:paraId="144FCA9B" w14:textId="77777777" w:rsidR="00AA7AAF" w:rsidRPr="006E6887" w:rsidRDefault="00AA7AAF" w:rsidP="00AA7AAF">
            <w:pPr>
              <w:ind w:left="360"/>
              <w:rPr>
                <w:rFonts w:ascii="Times New Roman" w:hAnsi="Times New Roman" w:cs="Times New Roman"/>
                <w:sz w:val="24"/>
                <w:szCs w:val="24"/>
                <w:lang w:val="en-US"/>
              </w:rPr>
            </w:pPr>
          </w:p>
        </w:tc>
        <w:tc>
          <w:tcPr>
            <w:tcW w:w="1606" w:type="dxa"/>
            <w:tcBorders>
              <w:top w:val="single" w:sz="4" w:space="0" w:color="auto"/>
            </w:tcBorders>
            <w:vAlign w:val="center"/>
          </w:tcPr>
          <w:p w14:paraId="541C6031" w14:textId="77777777" w:rsidR="00AA7AAF" w:rsidRDefault="00AA7AAF" w:rsidP="00AA7AAF">
            <w:pPr>
              <w:jc w:val="center"/>
              <w:rPr>
                <w:rFonts w:ascii="Times New Roman" w:hAnsi="Times New Roman" w:cs="Times New Roman"/>
                <w:sz w:val="24"/>
                <w:szCs w:val="24"/>
                <w:lang w:val="en-US"/>
              </w:rPr>
            </w:pPr>
          </w:p>
          <w:p w14:paraId="5FA3275E" w14:textId="77777777" w:rsidR="00AA7AAF" w:rsidRDefault="005346D8" w:rsidP="00AA7AAF">
            <w:pPr>
              <w:jc w:val="center"/>
              <w:rPr>
                <w:rFonts w:ascii="Times New Roman" w:hAnsi="Times New Roman" w:cs="Times New Roman"/>
                <w:sz w:val="24"/>
                <w:szCs w:val="24"/>
                <w:lang w:val="en-US"/>
              </w:rPr>
            </w:pPr>
            <w:r>
              <w:rPr>
                <w:rFonts w:ascii="Times New Roman" w:hAnsi="Times New Roman" w:cs="Times New Roman"/>
                <w:sz w:val="24"/>
                <w:szCs w:val="24"/>
                <w:lang w:val="en-US"/>
              </w:rPr>
              <w:t>Command</w:t>
            </w:r>
          </w:p>
          <w:p w14:paraId="112A2CC0" w14:textId="77777777" w:rsidR="00AA7AAF" w:rsidRDefault="00AA7AAF" w:rsidP="00AA7AAF">
            <w:pPr>
              <w:rPr>
                <w:rFonts w:ascii="Times New Roman" w:hAnsi="Times New Roman" w:cs="Times New Roman"/>
                <w:sz w:val="24"/>
                <w:szCs w:val="24"/>
                <w:lang w:val="en-US"/>
              </w:rPr>
            </w:pPr>
          </w:p>
          <w:p w14:paraId="1A036EEF" w14:textId="77777777" w:rsidR="00AA7AAF" w:rsidRDefault="00AA7AAF" w:rsidP="00AA7AAF">
            <w:pPr>
              <w:jc w:val="center"/>
              <w:rPr>
                <w:rFonts w:ascii="Times New Roman" w:hAnsi="Times New Roman" w:cs="Times New Roman"/>
                <w:sz w:val="24"/>
                <w:szCs w:val="24"/>
                <w:lang w:val="en-US"/>
              </w:rPr>
            </w:pPr>
          </w:p>
          <w:p w14:paraId="10C38E9C" w14:textId="77777777" w:rsidR="00AA7AAF" w:rsidRDefault="005346D8" w:rsidP="00AA7AAF">
            <w:pPr>
              <w:jc w:val="center"/>
              <w:rPr>
                <w:rFonts w:ascii="Times New Roman" w:hAnsi="Times New Roman" w:cs="Times New Roman"/>
                <w:sz w:val="24"/>
                <w:szCs w:val="24"/>
                <w:lang w:val="en-US"/>
              </w:rPr>
            </w:pPr>
            <w:r>
              <w:rPr>
                <w:rFonts w:ascii="Times New Roman" w:hAnsi="Times New Roman" w:cs="Times New Roman"/>
                <w:sz w:val="24"/>
                <w:szCs w:val="24"/>
                <w:lang w:val="en-US"/>
              </w:rPr>
              <w:t>Order</w:t>
            </w:r>
          </w:p>
          <w:p w14:paraId="3942AA99" w14:textId="77777777" w:rsidR="00AA7AAF" w:rsidRDefault="00AA7AAF" w:rsidP="00AA7AAF">
            <w:pPr>
              <w:jc w:val="center"/>
              <w:rPr>
                <w:rFonts w:ascii="Times New Roman" w:hAnsi="Times New Roman" w:cs="Times New Roman"/>
                <w:sz w:val="24"/>
                <w:szCs w:val="24"/>
                <w:lang w:val="en-US"/>
              </w:rPr>
            </w:pPr>
          </w:p>
          <w:p w14:paraId="4D9784B3" w14:textId="77777777" w:rsidR="00AA7AAF" w:rsidRDefault="00AA7AAF" w:rsidP="00AA7AAF">
            <w:pPr>
              <w:rPr>
                <w:rFonts w:ascii="Times New Roman" w:hAnsi="Times New Roman" w:cs="Times New Roman"/>
                <w:sz w:val="24"/>
                <w:szCs w:val="24"/>
                <w:lang w:val="en-US"/>
              </w:rPr>
            </w:pPr>
          </w:p>
          <w:p w14:paraId="48CAAE0E" w14:textId="77777777" w:rsidR="00AA7AAF" w:rsidRDefault="00AA7AAF" w:rsidP="00AA7AAF">
            <w:pPr>
              <w:jc w:val="center"/>
              <w:rPr>
                <w:rFonts w:ascii="Times New Roman" w:hAnsi="Times New Roman" w:cs="Times New Roman"/>
                <w:sz w:val="24"/>
                <w:szCs w:val="24"/>
                <w:lang w:val="en-US"/>
              </w:rPr>
            </w:pPr>
          </w:p>
          <w:p w14:paraId="22841F90" w14:textId="77777777" w:rsidR="00AA7AAF" w:rsidRDefault="005346D8" w:rsidP="00AA7AAF">
            <w:pPr>
              <w:jc w:val="center"/>
              <w:rPr>
                <w:rFonts w:ascii="Times New Roman" w:hAnsi="Times New Roman" w:cs="Times New Roman"/>
                <w:sz w:val="24"/>
                <w:szCs w:val="24"/>
                <w:lang w:val="en-US"/>
              </w:rPr>
            </w:pPr>
            <w:r>
              <w:rPr>
                <w:rFonts w:ascii="Times New Roman" w:hAnsi="Times New Roman" w:cs="Times New Roman"/>
                <w:sz w:val="24"/>
                <w:szCs w:val="24"/>
                <w:lang w:val="en-US"/>
              </w:rPr>
              <w:t>Advice</w:t>
            </w:r>
          </w:p>
          <w:p w14:paraId="41BB8DEF" w14:textId="77777777" w:rsidR="00AA7AAF" w:rsidRDefault="00AA7AAF" w:rsidP="00AA7AAF">
            <w:pPr>
              <w:jc w:val="center"/>
              <w:rPr>
                <w:rFonts w:ascii="Times New Roman" w:hAnsi="Times New Roman" w:cs="Times New Roman"/>
                <w:sz w:val="24"/>
                <w:szCs w:val="24"/>
                <w:lang w:val="en-US"/>
              </w:rPr>
            </w:pPr>
          </w:p>
          <w:p w14:paraId="5340F39F" w14:textId="77777777" w:rsidR="00AA7AAF" w:rsidRDefault="00AA7AAF" w:rsidP="00AA7AAF">
            <w:pPr>
              <w:jc w:val="center"/>
              <w:rPr>
                <w:rFonts w:ascii="Times New Roman" w:hAnsi="Times New Roman" w:cs="Times New Roman"/>
                <w:sz w:val="24"/>
                <w:szCs w:val="24"/>
                <w:lang w:val="en-US"/>
              </w:rPr>
            </w:pPr>
          </w:p>
        </w:tc>
      </w:tr>
      <w:tr w:rsidR="007E0AE0" w14:paraId="48337991" w14:textId="77777777" w:rsidTr="00BA0E88">
        <w:trPr>
          <w:jc w:val="center"/>
        </w:trPr>
        <w:tc>
          <w:tcPr>
            <w:tcW w:w="833" w:type="dxa"/>
            <w:tcBorders>
              <w:top w:val="single" w:sz="4" w:space="0" w:color="auto"/>
            </w:tcBorders>
          </w:tcPr>
          <w:p w14:paraId="0A47EA11" w14:textId="77777777" w:rsidR="00AA7AAF" w:rsidRPr="00AA7AAF" w:rsidRDefault="005346D8" w:rsidP="00AA7AA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p>
        </w:tc>
        <w:tc>
          <w:tcPr>
            <w:tcW w:w="2305" w:type="dxa"/>
            <w:tcBorders>
              <w:top w:val="single" w:sz="4" w:space="0" w:color="auto"/>
            </w:tcBorders>
            <w:vAlign w:val="center"/>
          </w:tcPr>
          <w:p w14:paraId="03EB3943" w14:textId="77777777" w:rsidR="00AA7AAF" w:rsidRPr="00A43180" w:rsidRDefault="005346D8" w:rsidP="00AA7AAF">
            <w:pPr>
              <w:ind w:left="360"/>
              <w:jc w:val="both"/>
              <w:rPr>
                <w:rFonts w:ascii="Times New Roman" w:hAnsi="Times New Roman" w:cs="Times New Roman"/>
                <w:sz w:val="24"/>
                <w:szCs w:val="24"/>
                <w:lang w:val="en-US"/>
              </w:rPr>
            </w:pPr>
            <w:proofErr w:type="spellStart"/>
            <w:r w:rsidRPr="00A43180">
              <w:rPr>
                <w:rFonts w:ascii="Times New Roman" w:hAnsi="Times New Roman" w:cs="Times New Roman"/>
                <w:sz w:val="24"/>
                <w:szCs w:val="24"/>
                <w:lang w:val="en-US"/>
              </w:rPr>
              <w:t>Expressives</w:t>
            </w:r>
            <w:proofErr w:type="spellEnd"/>
          </w:p>
        </w:tc>
        <w:tc>
          <w:tcPr>
            <w:tcW w:w="3117" w:type="dxa"/>
            <w:tcBorders>
              <w:top w:val="single" w:sz="4" w:space="0" w:color="auto"/>
            </w:tcBorders>
            <w:vAlign w:val="center"/>
          </w:tcPr>
          <w:p w14:paraId="720083D2" w14:textId="77777777" w:rsidR="00AA7AAF" w:rsidRPr="00E87B2A" w:rsidRDefault="005346D8" w:rsidP="00AA7AAF">
            <w:pPr>
              <w:pStyle w:val="ListParagraph"/>
              <w:numPr>
                <w:ilvl w:val="0"/>
                <w:numId w:val="35"/>
              </w:numPr>
              <w:jc w:val="both"/>
              <w:rPr>
                <w:rFonts w:ascii="Times New Roman" w:hAnsi="Times New Roman" w:cs="Times New Roman"/>
                <w:sz w:val="24"/>
                <w:szCs w:val="24"/>
                <w:lang w:val="en-US"/>
              </w:rPr>
            </w:pPr>
            <w:r w:rsidRPr="00E87B2A">
              <w:rPr>
                <w:rFonts w:ascii="Times New Roman" w:hAnsi="Times New Roman" w:cs="Times New Roman"/>
                <w:i/>
                <w:iCs/>
                <w:sz w:val="24"/>
                <w:szCs w:val="24"/>
                <w:lang w:val="en-US"/>
              </w:rPr>
              <w:t>I want to thank everyone…</w:t>
            </w:r>
          </w:p>
          <w:p w14:paraId="18CE103E" w14:textId="77777777" w:rsidR="00AA7AAF" w:rsidRPr="000E5E96" w:rsidRDefault="00AA7AAF" w:rsidP="00AA7AAF">
            <w:pPr>
              <w:pStyle w:val="ListParagraph"/>
              <w:rPr>
                <w:rFonts w:ascii="Times New Roman" w:hAnsi="Times New Roman" w:cs="Times New Roman"/>
                <w:sz w:val="24"/>
                <w:szCs w:val="24"/>
                <w:lang w:val="en-US"/>
              </w:rPr>
            </w:pPr>
          </w:p>
          <w:p w14:paraId="3451E53A" w14:textId="77777777" w:rsidR="00AA7AAF" w:rsidRPr="000B26D9" w:rsidRDefault="005346D8" w:rsidP="00AA7AAF">
            <w:pPr>
              <w:pStyle w:val="ListParagraph"/>
              <w:numPr>
                <w:ilvl w:val="0"/>
                <w:numId w:val="35"/>
              </w:numPr>
              <w:jc w:val="both"/>
              <w:rPr>
                <w:rFonts w:ascii="Times New Roman" w:hAnsi="Times New Roman" w:cs="Times New Roman"/>
                <w:sz w:val="24"/>
                <w:szCs w:val="24"/>
                <w:lang w:val="en-US"/>
              </w:rPr>
            </w:pPr>
            <w:r>
              <w:rPr>
                <w:rFonts w:ascii="Times New Roman" w:hAnsi="Times New Roman" w:cs="Times New Roman"/>
                <w:i/>
                <w:iCs/>
                <w:sz w:val="24"/>
                <w:szCs w:val="24"/>
                <w:lang w:val="en-US"/>
              </w:rPr>
              <w:t>We will beat it together</w:t>
            </w:r>
          </w:p>
          <w:p w14:paraId="44D3BF95" w14:textId="77777777" w:rsidR="00AA7AAF" w:rsidRPr="000E5E96" w:rsidRDefault="00AA7AAF" w:rsidP="00AA7AAF">
            <w:pPr>
              <w:jc w:val="both"/>
              <w:rPr>
                <w:rFonts w:ascii="Times New Roman" w:hAnsi="Times New Roman" w:cs="Times New Roman"/>
                <w:sz w:val="24"/>
                <w:szCs w:val="24"/>
                <w:lang w:val="en-US"/>
              </w:rPr>
            </w:pPr>
          </w:p>
        </w:tc>
        <w:tc>
          <w:tcPr>
            <w:tcW w:w="1606" w:type="dxa"/>
            <w:tcBorders>
              <w:top w:val="single" w:sz="4" w:space="0" w:color="auto"/>
            </w:tcBorders>
            <w:vAlign w:val="center"/>
          </w:tcPr>
          <w:p w14:paraId="0A6984FC" w14:textId="77777777" w:rsidR="00AA7AAF" w:rsidRDefault="005346D8" w:rsidP="00AA7AAF">
            <w:pPr>
              <w:jc w:val="center"/>
              <w:rPr>
                <w:rFonts w:ascii="Times New Roman" w:hAnsi="Times New Roman" w:cs="Times New Roman"/>
                <w:sz w:val="24"/>
                <w:szCs w:val="24"/>
                <w:lang w:val="en-US"/>
              </w:rPr>
            </w:pPr>
            <w:r>
              <w:rPr>
                <w:rFonts w:ascii="Times New Roman" w:hAnsi="Times New Roman" w:cs="Times New Roman"/>
                <w:sz w:val="24"/>
                <w:szCs w:val="24"/>
                <w:lang w:val="en-US"/>
              </w:rPr>
              <w:t>Thanking</w:t>
            </w:r>
          </w:p>
          <w:p w14:paraId="0D1F6076" w14:textId="77777777" w:rsidR="00AA7AAF" w:rsidRDefault="00AA7AAF" w:rsidP="00AA7AAF">
            <w:pPr>
              <w:jc w:val="center"/>
              <w:rPr>
                <w:rFonts w:ascii="Times New Roman" w:hAnsi="Times New Roman" w:cs="Times New Roman"/>
                <w:sz w:val="24"/>
                <w:szCs w:val="24"/>
                <w:lang w:val="en-US"/>
              </w:rPr>
            </w:pPr>
          </w:p>
          <w:p w14:paraId="07C44917" w14:textId="77777777" w:rsidR="00AA7AAF" w:rsidRDefault="00AA7AAF" w:rsidP="00AA7AAF">
            <w:pPr>
              <w:jc w:val="center"/>
              <w:rPr>
                <w:rFonts w:ascii="Times New Roman" w:hAnsi="Times New Roman" w:cs="Times New Roman"/>
                <w:sz w:val="24"/>
                <w:szCs w:val="24"/>
                <w:lang w:val="en-US"/>
              </w:rPr>
            </w:pPr>
          </w:p>
          <w:p w14:paraId="1034B001" w14:textId="77777777" w:rsidR="00AA7AAF" w:rsidRDefault="005346D8" w:rsidP="00AA7AAF">
            <w:pPr>
              <w:jc w:val="center"/>
              <w:rPr>
                <w:rFonts w:ascii="Times New Roman" w:hAnsi="Times New Roman" w:cs="Times New Roman"/>
                <w:sz w:val="24"/>
                <w:szCs w:val="24"/>
                <w:lang w:val="en-US"/>
              </w:rPr>
            </w:pPr>
            <w:r>
              <w:rPr>
                <w:rFonts w:ascii="Times New Roman" w:hAnsi="Times New Roman" w:cs="Times New Roman"/>
                <w:sz w:val="24"/>
                <w:szCs w:val="24"/>
                <w:lang w:val="en-US"/>
              </w:rPr>
              <w:t>Apologizing</w:t>
            </w:r>
          </w:p>
          <w:p w14:paraId="5050D620" w14:textId="77777777" w:rsidR="00AA7AAF" w:rsidRDefault="00AA7AAF" w:rsidP="00AA7AAF">
            <w:pPr>
              <w:jc w:val="center"/>
              <w:rPr>
                <w:rFonts w:ascii="Times New Roman" w:hAnsi="Times New Roman" w:cs="Times New Roman"/>
                <w:sz w:val="24"/>
                <w:szCs w:val="24"/>
                <w:lang w:val="en-US"/>
              </w:rPr>
            </w:pPr>
          </w:p>
        </w:tc>
      </w:tr>
      <w:tr w:rsidR="007E0AE0" w14:paraId="23A0C5E4" w14:textId="77777777" w:rsidTr="00BA0E88">
        <w:trPr>
          <w:jc w:val="center"/>
        </w:trPr>
        <w:tc>
          <w:tcPr>
            <w:tcW w:w="833" w:type="dxa"/>
            <w:tcBorders>
              <w:top w:val="single" w:sz="4" w:space="0" w:color="auto"/>
            </w:tcBorders>
          </w:tcPr>
          <w:p w14:paraId="79CB97BF" w14:textId="77777777" w:rsidR="00AA7AAF" w:rsidRPr="00AA7AAF" w:rsidRDefault="005346D8" w:rsidP="00AA7AA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p>
        </w:tc>
        <w:tc>
          <w:tcPr>
            <w:tcW w:w="2305" w:type="dxa"/>
            <w:tcBorders>
              <w:top w:val="single" w:sz="4" w:space="0" w:color="auto"/>
            </w:tcBorders>
            <w:vAlign w:val="center"/>
          </w:tcPr>
          <w:p w14:paraId="1289860E" w14:textId="77777777" w:rsidR="00AA7AAF" w:rsidRDefault="00AA7AAF" w:rsidP="00AA7AAF">
            <w:pPr>
              <w:jc w:val="both"/>
              <w:rPr>
                <w:rFonts w:ascii="Times New Roman" w:hAnsi="Times New Roman" w:cs="Times New Roman"/>
                <w:sz w:val="24"/>
                <w:szCs w:val="24"/>
                <w:lang w:val="en-US"/>
              </w:rPr>
            </w:pPr>
          </w:p>
          <w:p w14:paraId="40E890BE" w14:textId="77777777" w:rsidR="00AA7AAF" w:rsidRDefault="005346D8" w:rsidP="00AA7AAF">
            <w:pPr>
              <w:ind w:left="360"/>
              <w:jc w:val="both"/>
              <w:rPr>
                <w:rFonts w:ascii="Times New Roman" w:hAnsi="Times New Roman" w:cs="Times New Roman"/>
                <w:sz w:val="24"/>
                <w:szCs w:val="24"/>
                <w:lang w:val="en-US"/>
              </w:rPr>
            </w:pPr>
            <w:proofErr w:type="spellStart"/>
            <w:r w:rsidRPr="00A43180">
              <w:rPr>
                <w:rFonts w:ascii="Times New Roman" w:hAnsi="Times New Roman" w:cs="Times New Roman"/>
                <w:sz w:val="24"/>
                <w:szCs w:val="24"/>
                <w:lang w:val="en-US"/>
              </w:rPr>
              <w:t>Commisives</w:t>
            </w:r>
            <w:proofErr w:type="spellEnd"/>
          </w:p>
          <w:p w14:paraId="350591B4" w14:textId="77777777" w:rsidR="00AA7AAF" w:rsidRDefault="00AA7AAF" w:rsidP="00AA7AAF">
            <w:pPr>
              <w:ind w:left="360"/>
              <w:jc w:val="both"/>
              <w:rPr>
                <w:rFonts w:ascii="Times New Roman" w:hAnsi="Times New Roman" w:cs="Times New Roman"/>
                <w:sz w:val="24"/>
                <w:szCs w:val="24"/>
                <w:lang w:val="en-US"/>
              </w:rPr>
            </w:pPr>
          </w:p>
          <w:p w14:paraId="31B38793" w14:textId="77777777" w:rsidR="00AA7AAF" w:rsidRDefault="00AA7AAF" w:rsidP="00AA7AAF">
            <w:pPr>
              <w:ind w:left="360"/>
              <w:jc w:val="both"/>
              <w:rPr>
                <w:rFonts w:ascii="Times New Roman" w:hAnsi="Times New Roman" w:cs="Times New Roman"/>
                <w:sz w:val="24"/>
                <w:szCs w:val="24"/>
                <w:lang w:val="en-US"/>
              </w:rPr>
            </w:pPr>
          </w:p>
          <w:p w14:paraId="4F64DC6E" w14:textId="77777777" w:rsidR="00AA7AAF" w:rsidRPr="00A43180" w:rsidRDefault="00AA7AAF" w:rsidP="00AA7AAF">
            <w:pPr>
              <w:ind w:left="360"/>
              <w:jc w:val="both"/>
              <w:rPr>
                <w:rFonts w:ascii="Times New Roman" w:hAnsi="Times New Roman" w:cs="Times New Roman"/>
                <w:sz w:val="24"/>
                <w:szCs w:val="24"/>
                <w:lang w:val="en-US"/>
              </w:rPr>
            </w:pPr>
          </w:p>
        </w:tc>
        <w:tc>
          <w:tcPr>
            <w:tcW w:w="3117" w:type="dxa"/>
            <w:tcBorders>
              <w:top w:val="single" w:sz="4" w:space="0" w:color="auto"/>
            </w:tcBorders>
            <w:vAlign w:val="center"/>
          </w:tcPr>
          <w:p w14:paraId="6B69537B" w14:textId="77777777" w:rsidR="00AA7AAF" w:rsidRPr="00570F1F" w:rsidRDefault="005346D8" w:rsidP="00AA7AAF">
            <w:pPr>
              <w:pStyle w:val="ListParagraph"/>
              <w:numPr>
                <w:ilvl w:val="0"/>
                <w:numId w:val="37"/>
              </w:numPr>
              <w:jc w:val="both"/>
              <w:rPr>
                <w:rFonts w:ascii="Times New Roman" w:hAnsi="Times New Roman" w:cs="Times New Roman"/>
                <w:sz w:val="24"/>
                <w:szCs w:val="24"/>
                <w:lang w:val="en-US"/>
              </w:rPr>
            </w:pPr>
            <w:r>
              <w:rPr>
                <w:rFonts w:ascii="Times New Roman" w:hAnsi="Times New Roman" w:cs="Times New Roman"/>
                <w:i/>
                <w:iCs/>
                <w:sz w:val="24"/>
                <w:szCs w:val="24"/>
                <w:lang w:val="en-US"/>
              </w:rPr>
              <w:t>I can assure you…</w:t>
            </w:r>
          </w:p>
          <w:p w14:paraId="42B488A0" w14:textId="77777777" w:rsidR="00AA7AAF" w:rsidRPr="00117058" w:rsidRDefault="00AA7AAF" w:rsidP="00AA7AAF">
            <w:pPr>
              <w:pStyle w:val="ListParagraph"/>
              <w:jc w:val="both"/>
              <w:rPr>
                <w:rFonts w:ascii="Times New Roman" w:hAnsi="Times New Roman" w:cs="Times New Roman"/>
                <w:sz w:val="24"/>
                <w:szCs w:val="24"/>
                <w:lang w:val="en-US"/>
              </w:rPr>
            </w:pPr>
          </w:p>
          <w:p w14:paraId="22EA2E2E" w14:textId="77777777" w:rsidR="00AA7AAF" w:rsidRPr="000B26D9" w:rsidRDefault="005346D8" w:rsidP="00AA7AAF">
            <w:pPr>
              <w:pStyle w:val="ListParagraph"/>
              <w:numPr>
                <w:ilvl w:val="0"/>
                <w:numId w:val="37"/>
              </w:numPr>
              <w:jc w:val="both"/>
              <w:rPr>
                <w:rFonts w:ascii="Times New Roman" w:hAnsi="Times New Roman" w:cs="Times New Roman"/>
                <w:sz w:val="24"/>
                <w:szCs w:val="24"/>
                <w:lang w:val="en-US"/>
              </w:rPr>
            </w:pPr>
            <w:r>
              <w:rPr>
                <w:rFonts w:ascii="Times New Roman" w:hAnsi="Times New Roman" w:cs="Times New Roman"/>
                <w:sz w:val="24"/>
                <w:szCs w:val="24"/>
                <w:lang w:val="en-US"/>
              </w:rPr>
              <w:t>If the evidence shows we are able to</w:t>
            </w:r>
          </w:p>
        </w:tc>
        <w:tc>
          <w:tcPr>
            <w:tcW w:w="1606" w:type="dxa"/>
            <w:tcBorders>
              <w:top w:val="single" w:sz="4" w:space="0" w:color="auto"/>
            </w:tcBorders>
            <w:vAlign w:val="center"/>
          </w:tcPr>
          <w:p w14:paraId="0CFA5C34" w14:textId="77777777" w:rsidR="00AA7AAF" w:rsidRDefault="005346D8" w:rsidP="00AA7AAF">
            <w:pPr>
              <w:jc w:val="center"/>
              <w:rPr>
                <w:rFonts w:ascii="Times New Roman" w:hAnsi="Times New Roman" w:cs="Times New Roman"/>
                <w:sz w:val="24"/>
                <w:szCs w:val="24"/>
                <w:lang w:val="en-US"/>
              </w:rPr>
            </w:pPr>
            <w:r>
              <w:rPr>
                <w:rFonts w:ascii="Times New Roman" w:hAnsi="Times New Roman" w:cs="Times New Roman"/>
                <w:sz w:val="24"/>
                <w:szCs w:val="24"/>
                <w:lang w:val="en-US"/>
              </w:rPr>
              <w:t>Promise</w:t>
            </w:r>
          </w:p>
          <w:p w14:paraId="7BAFE0EC" w14:textId="77777777" w:rsidR="00AA7AAF" w:rsidRDefault="00AA7AAF" w:rsidP="00AA7AAF">
            <w:pPr>
              <w:jc w:val="center"/>
              <w:rPr>
                <w:rFonts w:ascii="Times New Roman" w:hAnsi="Times New Roman" w:cs="Times New Roman"/>
                <w:sz w:val="24"/>
                <w:szCs w:val="24"/>
                <w:lang w:val="en-US"/>
              </w:rPr>
            </w:pPr>
          </w:p>
          <w:p w14:paraId="2554BA1E" w14:textId="77777777" w:rsidR="00AA7AAF" w:rsidRDefault="005346D8" w:rsidP="00AA7AAF">
            <w:pPr>
              <w:jc w:val="center"/>
              <w:rPr>
                <w:rFonts w:ascii="Times New Roman" w:hAnsi="Times New Roman" w:cs="Times New Roman"/>
                <w:sz w:val="24"/>
                <w:szCs w:val="24"/>
                <w:lang w:val="en-US"/>
              </w:rPr>
            </w:pPr>
            <w:r>
              <w:rPr>
                <w:rFonts w:ascii="Times New Roman" w:hAnsi="Times New Roman" w:cs="Times New Roman"/>
                <w:sz w:val="24"/>
                <w:szCs w:val="24"/>
                <w:lang w:val="en-US"/>
              </w:rPr>
              <w:t>Plan</w:t>
            </w:r>
          </w:p>
          <w:p w14:paraId="3E74D875" w14:textId="77777777" w:rsidR="00AA7AAF" w:rsidRDefault="00AA7AAF" w:rsidP="00AA7AAF">
            <w:pPr>
              <w:rPr>
                <w:rFonts w:ascii="Times New Roman" w:hAnsi="Times New Roman" w:cs="Times New Roman"/>
                <w:sz w:val="24"/>
                <w:szCs w:val="24"/>
                <w:lang w:val="en-US"/>
              </w:rPr>
            </w:pPr>
          </w:p>
        </w:tc>
      </w:tr>
    </w:tbl>
    <w:p w14:paraId="69D476F2"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16E407D2" w14:textId="77777777" w:rsidR="00000F71" w:rsidRDefault="00000F71" w:rsidP="00017AD9">
      <w:pPr>
        <w:spacing w:after="0" w:line="240" w:lineRule="auto"/>
        <w:jc w:val="both"/>
        <w:rPr>
          <w:rFonts w:ascii="Times New Roman" w:eastAsia="Times New Roman" w:hAnsi="Times New Roman" w:cs="Times New Roman"/>
          <w:b/>
          <w:caps/>
          <w:sz w:val="24"/>
          <w:lang w:val="en-US"/>
        </w:rPr>
      </w:pPr>
    </w:p>
    <w:p w14:paraId="450CB7F7" w14:textId="77777777" w:rsidR="003B5759" w:rsidRPr="00017AD9" w:rsidRDefault="005346D8"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13FA4CCF" w14:textId="77777777" w:rsidR="00000F71" w:rsidRPr="00017AD9" w:rsidRDefault="00000F71" w:rsidP="003B5759">
      <w:pPr>
        <w:spacing w:after="0" w:line="240" w:lineRule="auto"/>
        <w:contextualSpacing/>
        <w:jc w:val="both"/>
        <w:rPr>
          <w:rFonts w:ascii="Times New Roman" w:eastAsia="Times New Roman" w:hAnsi="Times New Roman" w:cs="Times New Roman"/>
          <w:sz w:val="10"/>
        </w:rPr>
      </w:pPr>
    </w:p>
    <w:p w14:paraId="04615F05" w14:textId="77777777" w:rsidR="00575ED3" w:rsidRDefault="005346D8" w:rsidP="00D649D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understanding the hidden messages in utterances </w:t>
      </w:r>
      <w:r w:rsidR="00373193">
        <w:rPr>
          <w:rFonts w:ascii="Times New Roman" w:hAnsi="Times New Roman" w:cs="Times New Roman"/>
          <w:sz w:val="24"/>
          <w:szCs w:val="24"/>
          <w:lang w:val="en-US"/>
        </w:rPr>
        <w:t xml:space="preserve">especially speech can by pragmatics and speech act. Without those aspect, we can unpleasant and missing the meaning of one utterance moreover the listener is not careful. </w:t>
      </w:r>
      <w:r w:rsidR="00A721C0">
        <w:rPr>
          <w:rFonts w:ascii="Times New Roman" w:hAnsi="Times New Roman" w:cs="Times New Roman"/>
          <w:sz w:val="24"/>
          <w:szCs w:val="24"/>
          <w:lang w:val="en-US"/>
        </w:rPr>
        <w:t xml:space="preserve">This research was based on the George Yule Speech Acts theory. According to Yule, there are five types of illocutionary act, there are; declaratives, representatives, </w:t>
      </w:r>
      <w:proofErr w:type="spellStart"/>
      <w:r w:rsidR="00A721C0">
        <w:rPr>
          <w:rFonts w:ascii="Times New Roman" w:hAnsi="Times New Roman" w:cs="Times New Roman"/>
          <w:sz w:val="24"/>
          <w:szCs w:val="24"/>
          <w:lang w:val="en-US"/>
        </w:rPr>
        <w:t>expressives</w:t>
      </w:r>
      <w:proofErr w:type="spellEnd"/>
      <w:r w:rsidR="00A721C0">
        <w:rPr>
          <w:rFonts w:ascii="Times New Roman" w:hAnsi="Times New Roman" w:cs="Times New Roman"/>
          <w:sz w:val="24"/>
          <w:szCs w:val="24"/>
          <w:lang w:val="en-US"/>
        </w:rPr>
        <w:t xml:space="preserve">, </w:t>
      </w:r>
      <w:proofErr w:type="spellStart"/>
      <w:r w:rsidR="00A721C0">
        <w:rPr>
          <w:rFonts w:ascii="Times New Roman" w:hAnsi="Times New Roman" w:cs="Times New Roman"/>
          <w:sz w:val="24"/>
          <w:szCs w:val="24"/>
          <w:lang w:val="en-US"/>
        </w:rPr>
        <w:t>derictives</w:t>
      </w:r>
      <w:proofErr w:type="spellEnd"/>
      <w:r w:rsidR="00A721C0">
        <w:rPr>
          <w:rFonts w:ascii="Times New Roman" w:hAnsi="Times New Roman" w:cs="Times New Roman"/>
          <w:sz w:val="24"/>
          <w:szCs w:val="24"/>
          <w:lang w:val="en-US"/>
        </w:rPr>
        <w:t xml:space="preserve">, and </w:t>
      </w:r>
      <w:proofErr w:type="spellStart"/>
      <w:r w:rsidR="00A721C0">
        <w:rPr>
          <w:rFonts w:ascii="Times New Roman" w:hAnsi="Times New Roman" w:cs="Times New Roman"/>
          <w:sz w:val="24"/>
          <w:szCs w:val="24"/>
          <w:lang w:val="en-US"/>
        </w:rPr>
        <w:t>commisives</w:t>
      </w:r>
      <w:proofErr w:type="spellEnd"/>
      <w:r w:rsidR="00A721C0">
        <w:rPr>
          <w:rFonts w:ascii="Times New Roman" w:hAnsi="Times New Roman" w:cs="Times New Roman"/>
          <w:sz w:val="24"/>
          <w:szCs w:val="24"/>
          <w:lang w:val="en-US"/>
        </w:rPr>
        <w:t xml:space="preserve">. This research was analyzed by utterances in </w:t>
      </w:r>
      <w:proofErr w:type="spellStart"/>
      <w:r w:rsidR="00A721C0">
        <w:rPr>
          <w:rFonts w:ascii="Times New Roman" w:hAnsi="Times New Roman" w:cs="Times New Roman"/>
          <w:sz w:val="24"/>
          <w:szCs w:val="24"/>
          <w:lang w:val="en-US"/>
        </w:rPr>
        <w:t>Borish</w:t>
      </w:r>
      <w:proofErr w:type="spellEnd"/>
      <w:r w:rsidR="00A721C0">
        <w:rPr>
          <w:rFonts w:ascii="Times New Roman" w:hAnsi="Times New Roman" w:cs="Times New Roman"/>
          <w:sz w:val="24"/>
          <w:szCs w:val="24"/>
          <w:lang w:val="en-US"/>
        </w:rPr>
        <w:t xml:space="preserve"> Johnson’s speech and found 222 utterances with all types of illocutionary was found in this research.</w:t>
      </w:r>
    </w:p>
    <w:p w14:paraId="2686F0AD" w14:textId="77777777" w:rsidR="00575ED3" w:rsidRDefault="00575ED3" w:rsidP="00D649D1">
      <w:pPr>
        <w:spacing w:after="0" w:line="240" w:lineRule="auto"/>
        <w:jc w:val="both"/>
        <w:rPr>
          <w:rFonts w:ascii="Times New Roman" w:hAnsi="Times New Roman" w:cs="Times New Roman"/>
          <w:sz w:val="24"/>
          <w:szCs w:val="24"/>
          <w:lang w:val="en-US"/>
        </w:rPr>
      </w:pPr>
    </w:p>
    <w:p w14:paraId="21CBD69F" w14:textId="77777777" w:rsidR="00575ED3" w:rsidRDefault="005346D8" w:rsidP="00D649D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Based on the </w:t>
      </w:r>
      <w:r w:rsidR="009160D8">
        <w:rPr>
          <w:rFonts w:ascii="Times New Roman" w:hAnsi="Times New Roman" w:cs="Times New Roman"/>
          <w:sz w:val="24"/>
          <w:szCs w:val="24"/>
          <w:lang w:val="en-US"/>
        </w:rPr>
        <w:t>result above the researcher found th</w:t>
      </w:r>
      <w:r>
        <w:rPr>
          <w:rFonts w:ascii="Times New Roman" w:hAnsi="Times New Roman" w:cs="Times New Roman"/>
          <w:sz w:val="24"/>
          <w:szCs w:val="24"/>
          <w:lang w:val="en-US"/>
        </w:rPr>
        <w:t>e</w:t>
      </w:r>
      <w:r w:rsidR="009160D8">
        <w:rPr>
          <w:rFonts w:ascii="Times New Roman" w:hAnsi="Times New Roman" w:cs="Times New Roman"/>
          <w:sz w:val="24"/>
          <w:szCs w:val="24"/>
          <w:lang w:val="en-US"/>
        </w:rPr>
        <w:t xml:space="preserve"> highest speech acts </w:t>
      </w:r>
      <w:r>
        <w:rPr>
          <w:rFonts w:ascii="Times New Roman" w:hAnsi="Times New Roman" w:cs="Times New Roman"/>
          <w:sz w:val="24"/>
          <w:szCs w:val="24"/>
          <w:lang w:val="en-US"/>
        </w:rPr>
        <w:t xml:space="preserve">often </w:t>
      </w:r>
      <w:r w:rsidR="009160D8">
        <w:rPr>
          <w:rFonts w:ascii="Times New Roman" w:hAnsi="Times New Roman" w:cs="Times New Roman"/>
          <w:sz w:val="24"/>
          <w:szCs w:val="24"/>
          <w:lang w:val="en-US"/>
        </w:rPr>
        <w:t xml:space="preserve">used in </w:t>
      </w:r>
      <w:proofErr w:type="spellStart"/>
      <w:r w:rsidR="009160D8">
        <w:rPr>
          <w:rFonts w:ascii="Times New Roman" w:hAnsi="Times New Roman" w:cs="Times New Roman"/>
          <w:sz w:val="24"/>
          <w:szCs w:val="24"/>
          <w:lang w:val="en-US"/>
        </w:rPr>
        <w:t>Borish</w:t>
      </w:r>
      <w:proofErr w:type="spellEnd"/>
      <w:r w:rsidR="009160D8">
        <w:rPr>
          <w:rFonts w:ascii="Times New Roman" w:hAnsi="Times New Roman" w:cs="Times New Roman"/>
          <w:sz w:val="24"/>
          <w:szCs w:val="24"/>
          <w:lang w:val="en-US"/>
        </w:rPr>
        <w:t xml:space="preserve"> Johnson Speech on 23 March 2020 are representatives with </w:t>
      </w:r>
      <w:r>
        <w:rPr>
          <w:rFonts w:ascii="Times New Roman" w:hAnsi="Times New Roman" w:cs="Times New Roman"/>
          <w:sz w:val="24"/>
          <w:szCs w:val="24"/>
          <w:lang w:val="en-US"/>
        </w:rPr>
        <w:t>79 utterances as in percentage is 36%</w:t>
      </w:r>
      <w:r w:rsidR="001B680C">
        <w:rPr>
          <w:rFonts w:ascii="Times New Roman" w:hAnsi="Times New Roman" w:cs="Times New Roman"/>
          <w:sz w:val="24"/>
          <w:szCs w:val="24"/>
          <w:lang w:val="en-US"/>
        </w:rPr>
        <w:t>. It means that the speech is more giving an assumption about the true or false and</w:t>
      </w:r>
      <w:r w:rsidR="00EA44A2">
        <w:rPr>
          <w:rFonts w:ascii="Times New Roman" w:hAnsi="Times New Roman" w:cs="Times New Roman"/>
          <w:sz w:val="24"/>
          <w:szCs w:val="24"/>
          <w:lang w:val="en-US"/>
        </w:rPr>
        <w:t xml:space="preserve"> has potential to represent what speaker feel</w:t>
      </w:r>
      <w:r>
        <w:rPr>
          <w:rFonts w:ascii="Times New Roman" w:hAnsi="Times New Roman" w:cs="Times New Roman"/>
          <w:sz w:val="24"/>
          <w:szCs w:val="24"/>
          <w:lang w:val="en-US"/>
        </w:rPr>
        <w:t xml:space="preserve">, </w:t>
      </w:r>
      <w:r w:rsidR="001B680C">
        <w:rPr>
          <w:rFonts w:ascii="Times New Roman" w:hAnsi="Times New Roman" w:cs="Times New Roman"/>
          <w:sz w:val="24"/>
          <w:szCs w:val="24"/>
          <w:lang w:val="en-US"/>
        </w:rPr>
        <w:t xml:space="preserve">the second </w:t>
      </w:r>
      <w:r>
        <w:rPr>
          <w:rFonts w:ascii="Times New Roman" w:hAnsi="Times New Roman" w:cs="Times New Roman"/>
          <w:sz w:val="24"/>
          <w:szCs w:val="24"/>
          <w:lang w:val="en-US"/>
        </w:rPr>
        <w:t xml:space="preserve">following with declaratives with 74 utterances or 33%, the third position is </w:t>
      </w:r>
      <w:proofErr w:type="spellStart"/>
      <w:r>
        <w:rPr>
          <w:rFonts w:ascii="Times New Roman" w:hAnsi="Times New Roman" w:cs="Times New Roman"/>
          <w:sz w:val="24"/>
          <w:szCs w:val="24"/>
          <w:lang w:val="en-US"/>
        </w:rPr>
        <w:t>derictives</w:t>
      </w:r>
      <w:proofErr w:type="spellEnd"/>
      <w:r>
        <w:rPr>
          <w:rFonts w:ascii="Times New Roman" w:hAnsi="Times New Roman" w:cs="Times New Roman"/>
          <w:sz w:val="24"/>
          <w:szCs w:val="24"/>
          <w:lang w:val="en-US"/>
        </w:rPr>
        <w:t xml:space="preserve"> with 36 utterances or 16%, next is </w:t>
      </w:r>
      <w:proofErr w:type="spellStart"/>
      <w:r>
        <w:rPr>
          <w:rFonts w:ascii="Times New Roman" w:hAnsi="Times New Roman" w:cs="Times New Roman"/>
          <w:sz w:val="24"/>
          <w:szCs w:val="24"/>
          <w:lang w:val="en-US"/>
        </w:rPr>
        <w:t>expressives</w:t>
      </w:r>
      <w:proofErr w:type="spellEnd"/>
      <w:r>
        <w:rPr>
          <w:rFonts w:ascii="Times New Roman" w:hAnsi="Times New Roman" w:cs="Times New Roman"/>
          <w:sz w:val="24"/>
          <w:szCs w:val="24"/>
          <w:lang w:val="en-US"/>
        </w:rPr>
        <w:t xml:space="preserve"> is 20 utterances with 9% in percentage, and the last is </w:t>
      </w:r>
      <w:proofErr w:type="spellStart"/>
      <w:r>
        <w:rPr>
          <w:rFonts w:ascii="Times New Roman" w:hAnsi="Times New Roman" w:cs="Times New Roman"/>
          <w:sz w:val="24"/>
          <w:szCs w:val="24"/>
          <w:lang w:val="en-US"/>
        </w:rPr>
        <w:t>commisives</w:t>
      </w:r>
      <w:proofErr w:type="spellEnd"/>
      <w:r>
        <w:rPr>
          <w:rFonts w:ascii="Times New Roman" w:hAnsi="Times New Roman" w:cs="Times New Roman"/>
          <w:sz w:val="24"/>
          <w:szCs w:val="24"/>
          <w:lang w:val="en-US"/>
        </w:rPr>
        <w:t xml:space="preserve"> with 13 utterances as in percentage is 6%.</w:t>
      </w:r>
    </w:p>
    <w:p w14:paraId="23F546F6" w14:textId="77777777" w:rsidR="001450F0" w:rsidRPr="00017AD9" w:rsidRDefault="001450F0" w:rsidP="001450F0">
      <w:pPr>
        <w:spacing w:after="0" w:line="240" w:lineRule="auto"/>
        <w:jc w:val="both"/>
        <w:rPr>
          <w:rFonts w:ascii="Times New Roman" w:hAnsi="Times New Roman" w:cs="Times New Roman"/>
          <w:sz w:val="24"/>
        </w:rPr>
      </w:pPr>
    </w:p>
    <w:p w14:paraId="13B023DC"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675C7640" w14:textId="77777777" w:rsidR="00D649D1" w:rsidRDefault="005346D8"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61317274"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4100B9FC" w14:textId="77777777" w:rsidR="00D649D1" w:rsidRDefault="005346D8" w:rsidP="003B5759">
      <w:pPr>
        <w:pStyle w:val="ListParagraph"/>
        <w:tabs>
          <w:tab w:val="left" w:pos="426"/>
        </w:tabs>
        <w:spacing w:after="0" w:line="240" w:lineRule="auto"/>
        <w:ind w:left="0"/>
        <w:jc w:val="both"/>
        <w:rPr>
          <w:rFonts w:ascii="Times New Roman" w:hAnsi="Times New Roman" w:cs="Times New Roman"/>
          <w:b/>
          <w:sz w:val="24"/>
          <w:lang w:val="en-US"/>
        </w:rPr>
      </w:pPr>
      <w:proofErr w:type="spellStart"/>
      <w:r>
        <w:rPr>
          <w:rFonts w:ascii="Times New Roman" w:hAnsi="Times New Roman" w:cs="Times New Roman"/>
          <w:sz w:val="24"/>
          <w:szCs w:val="24"/>
          <w:lang w:val="en-US"/>
        </w:rPr>
        <w:t>Allhamdulillahirabbil</w:t>
      </w:r>
      <w:r w:rsidR="0008534A">
        <w:rPr>
          <w:rFonts w:ascii="Times New Roman" w:hAnsi="Times New Roman" w:cs="Times New Roman"/>
          <w:sz w:val="24"/>
          <w:szCs w:val="24"/>
          <w:lang w:val="en-US"/>
        </w:rPr>
        <w:t>alamin</w:t>
      </w:r>
      <w:proofErr w:type="spellEnd"/>
      <w:r w:rsidR="0008534A">
        <w:rPr>
          <w:rFonts w:ascii="Times New Roman" w:hAnsi="Times New Roman" w:cs="Times New Roman"/>
          <w:sz w:val="24"/>
          <w:szCs w:val="24"/>
          <w:lang w:val="en-US"/>
        </w:rPr>
        <w:t xml:space="preserve"> all praises to Allah SWT and our prophet Muhammad S.A.W which always gives strength and spirit during making this </w:t>
      </w:r>
      <w:r w:rsidR="00CE4495">
        <w:rPr>
          <w:rFonts w:ascii="Times New Roman" w:hAnsi="Times New Roman" w:cs="Times New Roman"/>
          <w:sz w:val="24"/>
          <w:szCs w:val="24"/>
          <w:lang w:val="en-US"/>
        </w:rPr>
        <w:t>research</w:t>
      </w:r>
      <w:r w:rsidR="0008534A">
        <w:rPr>
          <w:rFonts w:ascii="Times New Roman" w:hAnsi="Times New Roman" w:cs="Times New Roman"/>
          <w:sz w:val="24"/>
          <w:szCs w:val="24"/>
          <w:lang w:val="en-US"/>
        </w:rPr>
        <w:t xml:space="preserve"> entitled </w:t>
      </w:r>
      <w:r w:rsidR="0008534A">
        <w:rPr>
          <w:rFonts w:ascii="Times New Roman" w:hAnsi="Times New Roman" w:cs="Times New Roman"/>
          <w:i/>
          <w:iCs/>
          <w:sz w:val="24"/>
          <w:szCs w:val="24"/>
          <w:lang w:val="en-US"/>
        </w:rPr>
        <w:t>Speech Acts of U.K</w:t>
      </w:r>
      <w:r w:rsidR="0076359B">
        <w:rPr>
          <w:rFonts w:ascii="Times New Roman" w:hAnsi="Times New Roman" w:cs="Times New Roman"/>
          <w:i/>
          <w:iCs/>
          <w:sz w:val="24"/>
          <w:szCs w:val="24"/>
          <w:lang w:val="en-US"/>
        </w:rPr>
        <w:t>.</w:t>
      </w:r>
      <w:r w:rsidR="0008534A">
        <w:rPr>
          <w:rFonts w:ascii="Times New Roman" w:hAnsi="Times New Roman" w:cs="Times New Roman"/>
          <w:i/>
          <w:iCs/>
          <w:sz w:val="24"/>
          <w:szCs w:val="24"/>
          <w:lang w:val="en-US"/>
        </w:rPr>
        <w:t xml:space="preserve"> Prime Minister </w:t>
      </w:r>
      <w:proofErr w:type="spellStart"/>
      <w:r w:rsidR="0008534A">
        <w:rPr>
          <w:rFonts w:ascii="Times New Roman" w:hAnsi="Times New Roman" w:cs="Times New Roman"/>
          <w:i/>
          <w:iCs/>
          <w:sz w:val="24"/>
          <w:szCs w:val="24"/>
          <w:lang w:val="en-US"/>
        </w:rPr>
        <w:t>Borish</w:t>
      </w:r>
      <w:proofErr w:type="spellEnd"/>
      <w:r w:rsidR="0008534A">
        <w:rPr>
          <w:rFonts w:ascii="Times New Roman" w:hAnsi="Times New Roman" w:cs="Times New Roman"/>
          <w:i/>
          <w:iCs/>
          <w:sz w:val="24"/>
          <w:szCs w:val="24"/>
          <w:lang w:val="en-US"/>
        </w:rPr>
        <w:t xml:space="preserve"> Johnson’s Speech</w:t>
      </w:r>
      <w:r w:rsidR="0008534A">
        <w:rPr>
          <w:rFonts w:ascii="Times New Roman" w:hAnsi="Times New Roman" w:cs="Times New Roman"/>
          <w:sz w:val="24"/>
          <w:szCs w:val="24"/>
          <w:lang w:val="en-US"/>
        </w:rPr>
        <w:t xml:space="preserve">. The researcher also delivers high appreciation to all </w:t>
      </w:r>
      <w:r w:rsidR="0008534A">
        <w:rPr>
          <w:rFonts w:ascii="Times New Roman" w:hAnsi="Times New Roman" w:cs="Times New Roman"/>
          <w:sz w:val="24"/>
          <w:szCs w:val="24"/>
          <w:lang w:val="en-US"/>
        </w:rPr>
        <w:lastRenderedPageBreak/>
        <w:t xml:space="preserve">people who contribute to this </w:t>
      </w:r>
      <w:r w:rsidR="00CE4495">
        <w:rPr>
          <w:rFonts w:ascii="Times New Roman" w:hAnsi="Times New Roman" w:cs="Times New Roman"/>
          <w:sz w:val="24"/>
          <w:szCs w:val="24"/>
          <w:lang w:val="en-US"/>
        </w:rPr>
        <w:t>research</w:t>
      </w:r>
      <w:r w:rsidR="0008534A">
        <w:rPr>
          <w:rFonts w:ascii="Times New Roman" w:hAnsi="Times New Roman" w:cs="Times New Roman"/>
          <w:sz w:val="24"/>
          <w:szCs w:val="24"/>
          <w:lang w:val="en-US"/>
        </w:rPr>
        <w:t xml:space="preserve"> until published</w:t>
      </w:r>
      <w:r w:rsidR="00000F71">
        <w:rPr>
          <w:rFonts w:ascii="Times New Roman" w:hAnsi="Times New Roman" w:cs="Times New Roman"/>
          <w:sz w:val="24"/>
          <w:szCs w:val="24"/>
          <w:lang w:val="en-US"/>
        </w:rPr>
        <w:t xml:space="preserve"> especially to the researcher supervisor</w:t>
      </w:r>
      <w:r w:rsidR="0008534A">
        <w:rPr>
          <w:rFonts w:ascii="Times New Roman" w:hAnsi="Times New Roman" w:cs="Times New Roman"/>
          <w:sz w:val="24"/>
          <w:szCs w:val="24"/>
          <w:lang w:val="en-US"/>
        </w:rPr>
        <w:t xml:space="preserve">. </w:t>
      </w:r>
      <w:r w:rsidR="00CE4495">
        <w:rPr>
          <w:rFonts w:ascii="Times New Roman" w:hAnsi="Times New Roman" w:cs="Times New Roman"/>
          <w:sz w:val="24"/>
          <w:szCs w:val="24"/>
          <w:lang w:val="en-US"/>
        </w:rPr>
        <w:t>The researcher also knows that this research is not perfect but this research hope can help as a reference for the next researcher or readers.</w:t>
      </w:r>
    </w:p>
    <w:p w14:paraId="53EBDD53"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1A969EC2"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1F5537A5" w14:textId="77777777" w:rsidR="008F3836" w:rsidRDefault="005346D8" w:rsidP="008F3836">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23446D24" w14:textId="77777777" w:rsidR="000046B0" w:rsidRDefault="000046B0" w:rsidP="000046B0">
      <w:pPr>
        <w:widowControl w:val="0"/>
        <w:autoSpaceDE w:val="0"/>
        <w:autoSpaceDN w:val="0"/>
        <w:adjustRightInd w:val="0"/>
        <w:spacing w:after="0" w:line="240" w:lineRule="auto"/>
        <w:ind w:left="480" w:hanging="480"/>
        <w:rPr>
          <w:rFonts w:ascii="Times New Roman" w:hAnsi="Times New Roman" w:cs="Times New Roman"/>
          <w:sz w:val="24"/>
          <w:szCs w:val="24"/>
        </w:rPr>
      </w:pPr>
    </w:p>
    <w:p w14:paraId="2715F18D" w14:textId="77777777" w:rsidR="00261077" w:rsidRPr="00322875" w:rsidRDefault="00261077" w:rsidP="00261077">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322875">
        <w:rPr>
          <w:rFonts w:ascii="Times New Roman" w:hAnsi="Times New Roman" w:cs="Times New Roman"/>
          <w:noProof/>
          <w:sz w:val="24"/>
          <w:szCs w:val="24"/>
        </w:rPr>
        <w:t>Aulia</w:t>
      </w:r>
      <w:r>
        <w:rPr>
          <w:rFonts w:ascii="Times New Roman" w:hAnsi="Times New Roman" w:cs="Times New Roman"/>
          <w:noProof/>
          <w:sz w:val="24"/>
          <w:szCs w:val="24"/>
          <w:lang w:val="en-US"/>
        </w:rPr>
        <w:t>. A. V</w:t>
      </w:r>
      <w:r w:rsidRPr="00322875">
        <w:rPr>
          <w:rFonts w:ascii="Times New Roman" w:hAnsi="Times New Roman" w:cs="Times New Roman"/>
          <w:noProof/>
          <w:sz w:val="24"/>
          <w:szCs w:val="24"/>
        </w:rPr>
        <w:t>, Santika</w:t>
      </w:r>
      <w:r>
        <w:rPr>
          <w:rFonts w:ascii="Times New Roman" w:hAnsi="Times New Roman" w:cs="Times New Roman"/>
          <w:noProof/>
          <w:sz w:val="24"/>
          <w:szCs w:val="24"/>
          <w:lang w:val="en-US"/>
        </w:rPr>
        <w:t>. T</w:t>
      </w:r>
      <w:r w:rsidRPr="00322875">
        <w:rPr>
          <w:rFonts w:ascii="Times New Roman" w:hAnsi="Times New Roman" w:cs="Times New Roman"/>
          <w:noProof/>
          <w:sz w:val="24"/>
          <w:szCs w:val="24"/>
        </w:rPr>
        <w:t>, and El Fauziah.</w:t>
      </w:r>
      <w:r>
        <w:rPr>
          <w:rFonts w:ascii="Times New Roman" w:hAnsi="Times New Roman" w:cs="Times New Roman"/>
          <w:noProof/>
          <w:sz w:val="24"/>
          <w:szCs w:val="24"/>
          <w:lang w:val="en-US"/>
        </w:rPr>
        <w:t xml:space="preserve"> U. N.</w:t>
      </w:r>
      <w:r w:rsidRPr="00322875">
        <w:rPr>
          <w:rFonts w:ascii="Times New Roman" w:hAnsi="Times New Roman" w:cs="Times New Roman"/>
          <w:noProof/>
          <w:sz w:val="24"/>
          <w:szCs w:val="24"/>
        </w:rPr>
        <w:t xml:space="preserve"> </w:t>
      </w:r>
      <w:r>
        <w:rPr>
          <w:rFonts w:ascii="Times New Roman" w:hAnsi="Times New Roman" w:cs="Times New Roman"/>
          <w:noProof/>
          <w:sz w:val="24"/>
          <w:szCs w:val="24"/>
          <w:lang w:val="en-US"/>
        </w:rPr>
        <w:t>2019</w:t>
      </w:r>
      <w:r w:rsidRPr="00322875">
        <w:rPr>
          <w:rFonts w:ascii="Times New Roman" w:hAnsi="Times New Roman" w:cs="Times New Roman"/>
          <w:noProof/>
          <w:sz w:val="24"/>
          <w:szCs w:val="24"/>
        </w:rPr>
        <w:t xml:space="preserve">. </w:t>
      </w:r>
      <w:r w:rsidRPr="009558F5">
        <w:rPr>
          <w:rFonts w:ascii="Times New Roman" w:hAnsi="Times New Roman" w:cs="Times New Roman"/>
          <w:i/>
          <w:iCs/>
          <w:noProof/>
          <w:sz w:val="24"/>
          <w:szCs w:val="24"/>
        </w:rPr>
        <w:t>Analysis About Politeness In Barbie As The Princess And The Pauper Movie</w:t>
      </w:r>
      <w:r w:rsidRPr="00322875">
        <w:rPr>
          <w:rFonts w:ascii="Times New Roman" w:hAnsi="Times New Roman" w:cs="Times New Roman"/>
          <w:noProof/>
          <w:sz w:val="24"/>
          <w:szCs w:val="24"/>
        </w:rPr>
        <w:t>.</w:t>
      </w:r>
    </w:p>
    <w:p w14:paraId="0FE068BF" w14:textId="77777777" w:rsidR="00261077" w:rsidRPr="00322875" w:rsidRDefault="00261077" w:rsidP="002610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2875">
        <w:rPr>
          <w:rFonts w:ascii="Times New Roman" w:hAnsi="Times New Roman" w:cs="Times New Roman"/>
          <w:noProof/>
          <w:sz w:val="24"/>
          <w:szCs w:val="24"/>
        </w:rPr>
        <w:t xml:space="preserve">Hidayat, A. 2016. </w:t>
      </w:r>
      <w:r w:rsidRPr="009558F5">
        <w:rPr>
          <w:rFonts w:ascii="Times New Roman" w:hAnsi="Times New Roman" w:cs="Times New Roman"/>
          <w:i/>
          <w:iCs/>
          <w:noProof/>
          <w:sz w:val="24"/>
          <w:szCs w:val="24"/>
        </w:rPr>
        <w:t>Speech Acts : Force Behind Words</w:t>
      </w:r>
      <w:r w:rsidRPr="00322875">
        <w:rPr>
          <w:rFonts w:ascii="Times New Roman" w:hAnsi="Times New Roman" w:cs="Times New Roman"/>
          <w:noProof/>
          <w:sz w:val="24"/>
          <w:szCs w:val="24"/>
        </w:rPr>
        <w:t>. 9(1):1–12.</w:t>
      </w:r>
    </w:p>
    <w:p w14:paraId="2F1F158B" w14:textId="77777777" w:rsidR="00261077" w:rsidRPr="00322875" w:rsidRDefault="00261077" w:rsidP="002610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2875">
        <w:rPr>
          <w:rFonts w:ascii="Times New Roman" w:hAnsi="Times New Roman" w:cs="Times New Roman"/>
          <w:noProof/>
          <w:sz w:val="24"/>
          <w:szCs w:val="24"/>
        </w:rPr>
        <w:t xml:space="preserve">Mufiah, </w:t>
      </w:r>
      <w:r>
        <w:rPr>
          <w:rFonts w:ascii="Times New Roman" w:hAnsi="Times New Roman" w:cs="Times New Roman"/>
          <w:noProof/>
          <w:sz w:val="24"/>
          <w:szCs w:val="24"/>
          <w:lang w:val="en-US"/>
        </w:rPr>
        <w:t xml:space="preserve">N. S, </w:t>
      </w:r>
      <w:r w:rsidRPr="00322875">
        <w:rPr>
          <w:rFonts w:ascii="Times New Roman" w:hAnsi="Times New Roman" w:cs="Times New Roman"/>
          <w:noProof/>
          <w:sz w:val="24"/>
          <w:szCs w:val="24"/>
        </w:rPr>
        <w:t>Nur Rahman.</w:t>
      </w:r>
      <w:r>
        <w:rPr>
          <w:rFonts w:ascii="Times New Roman" w:hAnsi="Times New Roman" w:cs="Times New Roman"/>
          <w:noProof/>
          <w:sz w:val="24"/>
          <w:szCs w:val="24"/>
          <w:lang w:val="en-US"/>
        </w:rPr>
        <w:t xml:space="preserve"> M. Y.</w:t>
      </w:r>
      <w:r w:rsidRPr="00322875">
        <w:rPr>
          <w:rFonts w:ascii="Times New Roman" w:hAnsi="Times New Roman" w:cs="Times New Roman"/>
          <w:noProof/>
          <w:sz w:val="24"/>
          <w:szCs w:val="24"/>
        </w:rPr>
        <w:t xml:space="preserve"> </w:t>
      </w:r>
      <w:r>
        <w:rPr>
          <w:rFonts w:ascii="Times New Roman" w:hAnsi="Times New Roman" w:cs="Times New Roman"/>
          <w:noProof/>
          <w:sz w:val="24"/>
          <w:szCs w:val="24"/>
          <w:lang w:val="en-US"/>
        </w:rPr>
        <w:t>2018</w:t>
      </w:r>
      <w:r w:rsidRPr="00322875">
        <w:rPr>
          <w:rFonts w:ascii="Times New Roman" w:hAnsi="Times New Roman" w:cs="Times New Roman"/>
          <w:noProof/>
          <w:sz w:val="24"/>
          <w:szCs w:val="24"/>
        </w:rPr>
        <w:t xml:space="preserve">. </w:t>
      </w:r>
      <w:r w:rsidRPr="009558F5">
        <w:rPr>
          <w:rFonts w:ascii="Times New Roman" w:hAnsi="Times New Roman" w:cs="Times New Roman"/>
          <w:i/>
          <w:iCs/>
          <w:noProof/>
          <w:sz w:val="24"/>
          <w:szCs w:val="24"/>
        </w:rPr>
        <w:t>Speech Acts Analysis Of Donald Trump’s Speech</w:t>
      </w:r>
      <w:r w:rsidRPr="00322875">
        <w:rPr>
          <w:rFonts w:ascii="Times New Roman" w:hAnsi="Times New Roman" w:cs="Times New Roman"/>
          <w:noProof/>
          <w:sz w:val="24"/>
          <w:szCs w:val="24"/>
        </w:rPr>
        <w:t>.</w:t>
      </w:r>
    </w:p>
    <w:p w14:paraId="568A4B23" w14:textId="77777777" w:rsidR="00261077" w:rsidRPr="00322875" w:rsidRDefault="00261077" w:rsidP="002610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2875">
        <w:rPr>
          <w:rFonts w:ascii="Times New Roman" w:hAnsi="Times New Roman" w:cs="Times New Roman"/>
          <w:noProof/>
          <w:sz w:val="24"/>
          <w:szCs w:val="24"/>
        </w:rPr>
        <w:t>Purwita Sintamutiani, Diah, Dias Fitriani,</w:t>
      </w:r>
      <w:r>
        <w:rPr>
          <w:rFonts w:ascii="Times New Roman" w:hAnsi="Times New Roman" w:cs="Times New Roman"/>
          <w:noProof/>
          <w:sz w:val="24"/>
          <w:szCs w:val="24"/>
          <w:lang w:val="en-US"/>
        </w:rPr>
        <w:t xml:space="preserve"> and</w:t>
      </w:r>
      <w:r w:rsidRPr="00322875">
        <w:rPr>
          <w:rFonts w:ascii="Times New Roman" w:hAnsi="Times New Roman" w:cs="Times New Roman"/>
          <w:noProof/>
          <w:sz w:val="24"/>
          <w:szCs w:val="24"/>
        </w:rPr>
        <w:t xml:space="preserve"> Ratih Inayah. 2019. </w:t>
      </w:r>
      <w:r w:rsidRPr="009558F5">
        <w:rPr>
          <w:rFonts w:ascii="Times New Roman" w:hAnsi="Times New Roman" w:cs="Times New Roman"/>
          <w:i/>
          <w:iCs/>
          <w:noProof/>
          <w:sz w:val="24"/>
          <w:szCs w:val="24"/>
        </w:rPr>
        <w:t>An Analysis Of Speech Act Classification In Beauty And The Beast</w:t>
      </w:r>
      <w:r w:rsidRPr="00322875">
        <w:rPr>
          <w:rFonts w:ascii="Times New Roman" w:hAnsi="Times New Roman" w:cs="Times New Roman"/>
          <w:noProof/>
          <w:sz w:val="24"/>
          <w:szCs w:val="24"/>
        </w:rPr>
        <w:t>.</w:t>
      </w:r>
      <w:r>
        <w:rPr>
          <w:rFonts w:ascii="Times New Roman" w:hAnsi="Times New Roman" w:cs="Times New Roman"/>
          <w:noProof/>
          <w:sz w:val="24"/>
          <w:szCs w:val="24"/>
          <w:lang w:val="en-US"/>
        </w:rPr>
        <w:t xml:space="preserve"> </w:t>
      </w:r>
      <w:r w:rsidRPr="00322875">
        <w:rPr>
          <w:rFonts w:ascii="Times New Roman" w:hAnsi="Times New Roman" w:cs="Times New Roman"/>
          <w:noProof/>
          <w:sz w:val="24"/>
          <w:szCs w:val="24"/>
        </w:rPr>
        <w:t>2(4).</w:t>
      </w:r>
    </w:p>
    <w:p w14:paraId="12716F29" w14:textId="77777777" w:rsidR="00261077" w:rsidRPr="00322875" w:rsidRDefault="00261077" w:rsidP="002610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2875">
        <w:rPr>
          <w:rFonts w:ascii="Times New Roman" w:hAnsi="Times New Roman" w:cs="Times New Roman"/>
          <w:noProof/>
          <w:sz w:val="24"/>
          <w:szCs w:val="24"/>
        </w:rPr>
        <w:t xml:space="preserve">Putri, I. A. P. A. D. P., and D. P. Ramendra. 2019. </w:t>
      </w:r>
      <w:r w:rsidRPr="00322875">
        <w:rPr>
          <w:rFonts w:ascii="Times New Roman" w:hAnsi="Times New Roman" w:cs="Times New Roman"/>
          <w:i/>
          <w:iCs/>
          <w:noProof/>
          <w:sz w:val="24"/>
          <w:szCs w:val="24"/>
        </w:rPr>
        <w:t>An Analysis Of Speech Act Used In Harry Potter And The Goblet Of Fire Movie</w:t>
      </w:r>
      <w:r w:rsidRPr="00322875">
        <w:rPr>
          <w:rFonts w:ascii="Times New Roman" w:hAnsi="Times New Roman" w:cs="Times New Roman"/>
          <w:noProof/>
          <w:sz w:val="24"/>
          <w:szCs w:val="24"/>
        </w:rPr>
        <w:t>. Vol. 3.</w:t>
      </w:r>
    </w:p>
    <w:p w14:paraId="24C22B86" w14:textId="77777777" w:rsidR="00261077" w:rsidRPr="00322875" w:rsidRDefault="00261077" w:rsidP="002610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2875">
        <w:rPr>
          <w:rFonts w:ascii="Times New Roman" w:hAnsi="Times New Roman" w:cs="Times New Roman"/>
          <w:noProof/>
          <w:sz w:val="24"/>
          <w:szCs w:val="24"/>
        </w:rPr>
        <w:t xml:space="preserve">Rosyidi, </w:t>
      </w:r>
      <w:r>
        <w:rPr>
          <w:rFonts w:ascii="Times New Roman" w:hAnsi="Times New Roman" w:cs="Times New Roman"/>
          <w:noProof/>
          <w:sz w:val="24"/>
          <w:szCs w:val="24"/>
          <w:lang w:val="en-US"/>
        </w:rPr>
        <w:t>A.Z.</w:t>
      </w:r>
      <w:r w:rsidRPr="00322875">
        <w:rPr>
          <w:rFonts w:ascii="Times New Roman" w:hAnsi="Times New Roman" w:cs="Times New Roman"/>
          <w:noProof/>
          <w:sz w:val="24"/>
          <w:szCs w:val="24"/>
        </w:rPr>
        <w:t>, Mahyuni, and Muhai</w:t>
      </w:r>
      <w:r>
        <w:rPr>
          <w:rFonts w:ascii="Times New Roman" w:hAnsi="Times New Roman" w:cs="Times New Roman"/>
          <w:noProof/>
          <w:sz w:val="24"/>
          <w:szCs w:val="24"/>
          <w:lang w:val="en-US"/>
        </w:rPr>
        <w:t>mi</w:t>
      </w:r>
      <w:r w:rsidRPr="00322875">
        <w:rPr>
          <w:rFonts w:ascii="Times New Roman" w:hAnsi="Times New Roman" w:cs="Times New Roman"/>
          <w:noProof/>
          <w:sz w:val="24"/>
          <w:szCs w:val="24"/>
        </w:rPr>
        <w:t xml:space="preserve">. 2019. </w:t>
      </w:r>
      <w:r w:rsidRPr="00365C98">
        <w:rPr>
          <w:rFonts w:ascii="Times New Roman" w:hAnsi="Times New Roman" w:cs="Times New Roman"/>
          <w:i/>
          <w:iCs/>
          <w:noProof/>
          <w:sz w:val="24"/>
          <w:szCs w:val="24"/>
        </w:rPr>
        <w:t>Illocutionary Speech Acts Use by Jokowidodo in First Indonesia Presidential Election Debate 201</w:t>
      </w:r>
      <w:r w:rsidRPr="00322875">
        <w:rPr>
          <w:rFonts w:ascii="Times New Roman" w:hAnsi="Times New Roman" w:cs="Times New Roman"/>
          <w:noProof/>
          <w:sz w:val="24"/>
          <w:szCs w:val="24"/>
        </w:rPr>
        <w:t xml:space="preserve">9. </w:t>
      </w:r>
      <w:r w:rsidRPr="00365C98">
        <w:rPr>
          <w:rFonts w:ascii="Times New Roman" w:hAnsi="Times New Roman" w:cs="Times New Roman"/>
          <w:noProof/>
          <w:sz w:val="24"/>
          <w:szCs w:val="24"/>
        </w:rPr>
        <w:t>International Journal of Multicultural and Multireligious Understanding</w:t>
      </w:r>
      <w:r w:rsidRPr="00322875">
        <w:rPr>
          <w:rFonts w:ascii="Times New Roman" w:hAnsi="Times New Roman" w:cs="Times New Roman"/>
          <w:noProof/>
          <w:sz w:val="24"/>
          <w:szCs w:val="24"/>
        </w:rPr>
        <w:t xml:space="preserve"> 6(2):735.</w:t>
      </w:r>
    </w:p>
    <w:p w14:paraId="480C6CED" w14:textId="77777777" w:rsidR="00261077" w:rsidRDefault="00261077" w:rsidP="002610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22875">
        <w:rPr>
          <w:rFonts w:ascii="Times New Roman" w:hAnsi="Times New Roman" w:cs="Times New Roman"/>
          <w:noProof/>
          <w:sz w:val="24"/>
          <w:szCs w:val="24"/>
        </w:rPr>
        <w:t>Rudiawati, R and</w:t>
      </w:r>
      <w:r>
        <w:rPr>
          <w:rFonts w:ascii="Times New Roman" w:hAnsi="Times New Roman" w:cs="Times New Roman"/>
          <w:noProof/>
          <w:sz w:val="24"/>
          <w:szCs w:val="24"/>
          <w:lang w:val="en-US"/>
        </w:rPr>
        <w:t xml:space="preserve"> </w:t>
      </w:r>
      <w:r w:rsidRPr="00322875">
        <w:rPr>
          <w:rFonts w:ascii="Times New Roman" w:hAnsi="Times New Roman" w:cs="Times New Roman"/>
          <w:noProof/>
          <w:sz w:val="24"/>
          <w:szCs w:val="24"/>
        </w:rPr>
        <w:t>Fitria</w:t>
      </w:r>
      <w:r>
        <w:rPr>
          <w:rFonts w:ascii="Times New Roman" w:hAnsi="Times New Roman" w:cs="Times New Roman"/>
          <w:noProof/>
          <w:sz w:val="24"/>
          <w:szCs w:val="24"/>
          <w:lang w:val="en-US"/>
        </w:rPr>
        <w:t>, V</w:t>
      </w:r>
      <w:r w:rsidRPr="00322875">
        <w:rPr>
          <w:rFonts w:ascii="Times New Roman" w:hAnsi="Times New Roman" w:cs="Times New Roman"/>
          <w:noProof/>
          <w:sz w:val="24"/>
          <w:szCs w:val="24"/>
        </w:rPr>
        <w:t xml:space="preserve">. 2018. </w:t>
      </w:r>
      <w:r w:rsidRPr="00322875">
        <w:rPr>
          <w:rFonts w:ascii="Times New Roman" w:hAnsi="Times New Roman" w:cs="Times New Roman"/>
          <w:i/>
          <w:iCs/>
          <w:noProof/>
          <w:sz w:val="24"/>
          <w:szCs w:val="24"/>
        </w:rPr>
        <w:t>Speech Act In Indonesias’ Shampoo Advertismen</w:t>
      </w:r>
      <w:r>
        <w:rPr>
          <w:rFonts w:ascii="Times New Roman" w:hAnsi="Times New Roman" w:cs="Times New Roman"/>
          <w:i/>
          <w:iCs/>
          <w:noProof/>
          <w:sz w:val="24"/>
          <w:szCs w:val="24"/>
          <w:lang w:val="en-US"/>
        </w:rPr>
        <w:t>t</w:t>
      </w:r>
      <w:r w:rsidRPr="00322875">
        <w:rPr>
          <w:rFonts w:ascii="Times New Roman" w:hAnsi="Times New Roman" w:cs="Times New Roman"/>
          <w:noProof/>
          <w:sz w:val="24"/>
          <w:szCs w:val="24"/>
        </w:rPr>
        <w:t>. Vol. 1.</w:t>
      </w:r>
    </w:p>
    <w:p w14:paraId="1FBB913F" w14:textId="77777777" w:rsidR="00261077" w:rsidRPr="005B32CC" w:rsidRDefault="00261077" w:rsidP="00261077">
      <w:pPr>
        <w:widowControl w:val="0"/>
        <w:autoSpaceDE w:val="0"/>
        <w:autoSpaceDN w:val="0"/>
        <w:adjustRightInd w:val="0"/>
        <w:spacing w:after="0" w:line="240" w:lineRule="auto"/>
        <w:ind w:left="480" w:hanging="480"/>
        <w:jc w:val="both"/>
        <w:rPr>
          <w:rFonts w:ascii="Times New Roman" w:hAnsi="Times New Roman" w:cs="Times New Roman"/>
          <w:noProof/>
          <w:sz w:val="24"/>
          <w:lang w:val="en-US"/>
        </w:rPr>
      </w:pPr>
      <w:r w:rsidRPr="005B32CC">
        <w:rPr>
          <w:rFonts w:ascii="Times New Roman" w:hAnsi="Times New Roman" w:cs="Times New Roman"/>
          <w:noProof/>
          <w:sz w:val="24"/>
          <w:lang w:val="en-US"/>
        </w:rPr>
        <w:t xml:space="preserve">The Script Retrieved from </w:t>
      </w:r>
      <w:hyperlink r:id="rId12" w:history="1">
        <w:r w:rsidRPr="005B32CC">
          <w:rPr>
            <w:rStyle w:val="Hyperlink"/>
            <w:rFonts w:ascii="Times New Roman" w:hAnsi="Times New Roman" w:cs="Times New Roman"/>
            <w:color w:val="000000" w:themeColor="text1"/>
            <w:sz w:val="24"/>
            <w:szCs w:val="24"/>
          </w:rPr>
          <w:t>https://www.gov.uk/government/speeches/pm-address-to-the-nation-on-coronavirus-23-march-2020</w:t>
        </w:r>
      </w:hyperlink>
    </w:p>
    <w:p w14:paraId="1A50ECDD" w14:textId="79BFECDC" w:rsidR="002F0468" w:rsidRDefault="00261077" w:rsidP="002610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44CDD5AD" w14:textId="278B1448" w:rsidR="002F0468" w:rsidRDefault="002F0468" w:rsidP="000046B0">
      <w:pPr>
        <w:spacing w:after="0" w:line="240" w:lineRule="auto"/>
        <w:jc w:val="both"/>
        <w:rPr>
          <w:rFonts w:ascii="Times New Roman" w:hAnsi="Times New Roman" w:cs="Times New Roman"/>
          <w:sz w:val="24"/>
          <w:szCs w:val="24"/>
        </w:rPr>
      </w:pPr>
    </w:p>
    <w:p w14:paraId="1D95DE1B" w14:textId="19768462" w:rsidR="002F0468" w:rsidRDefault="002F0468" w:rsidP="000046B0">
      <w:pPr>
        <w:spacing w:after="0" w:line="240" w:lineRule="auto"/>
        <w:jc w:val="both"/>
        <w:rPr>
          <w:rFonts w:ascii="Times New Roman" w:hAnsi="Times New Roman" w:cs="Times New Roman"/>
          <w:sz w:val="24"/>
          <w:szCs w:val="24"/>
        </w:rPr>
      </w:pPr>
    </w:p>
    <w:p w14:paraId="72C15D85" w14:textId="7F2DA0D0" w:rsidR="002F0468" w:rsidRDefault="002F0468" w:rsidP="000046B0">
      <w:pPr>
        <w:spacing w:after="0" w:line="240" w:lineRule="auto"/>
        <w:jc w:val="both"/>
        <w:rPr>
          <w:rFonts w:ascii="Times New Roman" w:hAnsi="Times New Roman" w:cs="Times New Roman"/>
          <w:sz w:val="24"/>
          <w:szCs w:val="24"/>
        </w:rPr>
      </w:pPr>
    </w:p>
    <w:p w14:paraId="147F422D" w14:textId="711A8080" w:rsidR="002F0468" w:rsidRDefault="002F0468" w:rsidP="000046B0">
      <w:pPr>
        <w:spacing w:after="0" w:line="240" w:lineRule="auto"/>
        <w:jc w:val="both"/>
        <w:rPr>
          <w:rFonts w:ascii="Times New Roman" w:hAnsi="Times New Roman" w:cs="Times New Roman"/>
          <w:sz w:val="24"/>
          <w:szCs w:val="24"/>
        </w:rPr>
      </w:pPr>
    </w:p>
    <w:p w14:paraId="20C0ABA2" w14:textId="1A852684" w:rsidR="002F0468" w:rsidRDefault="002F0468" w:rsidP="000046B0">
      <w:pPr>
        <w:spacing w:after="0" w:line="240" w:lineRule="auto"/>
        <w:jc w:val="both"/>
        <w:rPr>
          <w:rFonts w:ascii="Times New Roman" w:hAnsi="Times New Roman" w:cs="Times New Roman"/>
          <w:sz w:val="24"/>
          <w:szCs w:val="24"/>
        </w:rPr>
      </w:pPr>
    </w:p>
    <w:p w14:paraId="0123666E" w14:textId="461D4095" w:rsidR="002F0468" w:rsidRDefault="002F0468" w:rsidP="000046B0">
      <w:pPr>
        <w:spacing w:after="0" w:line="240" w:lineRule="auto"/>
        <w:jc w:val="both"/>
        <w:rPr>
          <w:rFonts w:ascii="Times New Roman" w:hAnsi="Times New Roman" w:cs="Times New Roman"/>
          <w:sz w:val="24"/>
          <w:szCs w:val="24"/>
        </w:rPr>
      </w:pPr>
    </w:p>
    <w:p w14:paraId="6B437DED" w14:textId="1742E4B0" w:rsidR="002F0468" w:rsidRDefault="002F0468" w:rsidP="000046B0">
      <w:pPr>
        <w:spacing w:after="0" w:line="240" w:lineRule="auto"/>
        <w:jc w:val="both"/>
        <w:rPr>
          <w:rFonts w:ascii="Times New Roman" w:hAnsi="Times New Roman" w:cs="Times New Roman"/>
          <w:sz w:val="24"/>
          <w:szCs w:val="24"/>
        </w:rPr>
      </w:pPr>
    </w:p>
    <w:p w14:paraId="7C4BE383" w14:textId="066425E9" w:rsidR="002F0468" w:rsidRDefault="002F0468" w:rsidP="000046B0">
      <w:pPr>
        <w:spacing w:after="0" w:line="240" w:lineRule="auto"/>
        <w:jc w:val="both"/>
        <w:rPr>
          <w:rFonts w:ascii="Times New Roman" w:hAnsi="Times New Roman" w:cs="Times New Roman"/>
          <w:sz w:val="24"/>
          <w:szCs w:val="24"/>
        </w:rPr>
      </w:pPr>
    </w:p>
    <w:p w14:paraId="4B0EFEEF" w14:textId="195705DF" w:rsidR="002F0468" w:rsidRDefault="002F0468" w:rsidP="000046B0">
      <w:pPr>
        <w:spacing w:after="0" w:line="240" w:lineRule="auto"/>
        <w:jc w:val="both"/>
        <w:rPr>
          <w:rFonts w:ascii="Times New Roman" w:hAnsi="Times New Roman" w:cs="Times New Roman"/>
          <w:sz w:val="24"/>
          <w:szCs w:val="24"/>
        </w:rPr>
      </w:pPr>
    </w:p>
    <w:p w14:paraId="3A88F6D5" w14:textId="33721369" w:rsidR="002F0468" w:rsidRDefault="002F0468" w:rsidP="000046B0">
      <w:pPr>
        <w:spacing w:after="0" w:line="240" w:lineRule="auto"/>
        <w:jc w:val="both"/>
        <w:rPr>
          <w:rFonts w:ascii="Times New Roman" w:hAnsi="Times New Roman" w:cs="Times New Roman"/>
          <w:sz w:val="24"/>
          <w:szCs w:val="24"/>
        </w:rPr>
      </w:pPr>
    </w:p>
    <w:p w14:paraId="3A5F684E" w14:textId="793144E9" w:rsidR="002F0468" w:rsidRDefault="002F0468" w:rsidP="000046B0">
      <w:pPr>
        <w:spacing w:after="0" w:line="240" w:lineRule="auto"/>
        <w:jc w:val="both"/>
        <w:rPr>
          <w:rFonts w:ascii="Times New Roman" w:hAnsi="Times New Roman" w:cs="Times New Roman"/>
          <w:sz w:val="24"/>
          <w:szCs w:val="24"/>
        </w:rPr>
      </w:pPr>
    </w:p>
    <w:p w14:paraId="722D90E8" w14:textId="591D14A2" w:rsidR="002F0468" w:rsidRDefault="002F0468" w:rsidP="000046B0">
      <w:pPr>
        <w:spacing w:after="0" w:line="240" w:lineRule="auto"/>
        <w:jc w:val="both"/>
        <w:rPr>
          <w:rFonts w:ascii="Times New Roman" w:hAnsi="Times New Roman" w:cs="Times New Roman"/>
          <w:sz w:val="24"/>
          <w:szCs w:val="24"/>
        </w:rPr>
      </w:pPr>
    </w:p>
    <w:p w14:paraId="4BAD6A89" w14:textId="56DCE1E2" w:rsidR="002F0468" w:rsidRDefault="002F0468" w:rsidP="000046B0">
      <w:pPr>
        <w:spacing w:after="0" w:line="240" w:lineRule="auto"/>
        <w:jc w:val="both"/>
        <w:rPr>
          <w:rFonts w:ascii="Times New Roman" w:hAnsi="Times New Roman" w:cs="Times New Roman"/>
          <w:sz w:val="24"/>
          <w:szCs w:val="24"/>
        </w:rPr>
      </w:pPr>
    </w:p>
    <w:p w14:paraId="72D28C51" w14:textId="125DEAE0" w:rsidR="002F0468" w:rsidRDefault="002F0468" w:rsidP="000046B0">
      <w:pPr>
        <w:spacing w:after="0" w:line="240" w:lineRule="auto"/>
        <w:jc w:val="both"/>
        <w:rPr>
          <w:rFonts w:ascii="Times New Roman" w:hAnsi="Times New Roman" w:cs="Times New Roman"/>
          <w:sz w:val="24"/>
          <w:szCs w:val="24"/>
        </w:rPr>
      </w:pPr>
    </w:p>
    <w:p w14:paraId="38085922" w14:textId="33504B50" w:rsidR="002F0468" w:rsidRDefault="002F0468" w:rsidP="000046B0">
      <w:pPr>
        <w:spacing w:after="0" w:line="240" w:lineRule="auto"/>
        <w:jc w:val="both"/>
        <w:rPr>
          <w:rFonts w:ascii="Times New Roman" w:hAnsi="Times New Roman" w:cs="Times New Roman"/>
          <w:sz w:val="24"/>
          <w:szCs w:val="24"/>
        </w:rPr>
      </w:pPr>
    </w:p>
    <w:p w14:paraId="2A660D5D" w14:textId="281B5F56" w:rsidR="002F0468" w:rsidRDefault="002F0468" w:rsidP="000046B0">
      <w:pPr>
        <w:spacing w:after="0" w:line="240" w:lineRule="auto"/>
        <w:jc w:val="both"/>
        <w:rPr>
          <w:rFonts w:ascii="Times New Roman" w:hAnsi="Times New Roman" w:cs="Times New Roman"/>
          <w:sz w:val="24"/>
          <w:szCs w:val="24"/>
        </w:rPr>
      </w:pPr>
    </w:p>
    <w:p w14:paraId="3D2522B6" w14:textId="54B169FF" w:rsidR="002F0468" w:rsidRDefault="002F0468" w:rsidP="000046B0">
      <w:pPr>
        <w:spacing w:after="0" w:line="240" w:lineRule="auto"/>
        <w:jc w:val="both"/>
        <w:rPr>
          <w:rFonts w:ascii="Times New Roman" w:hAnsi="Times New Roman" w:cs="Times New Roman"/>
          <w:sz w:val="24"/>
          <w:szCs w:val="24"/>
        </w:rPr>
      </w:pPr>
    </w:p>
    <w:p w14:paraId="353C3939" w14:textId="626C1486" w:rsidR="002F0468" w:rsidRDefault="002F0468" w:rsidP="000046B0">
      <w:pPr>
        <w:spacing w:after="0" w:line="240" w:lineRule="auto"/>
        <w:jc w:val="both"/>
        <w:rPr>
          <w:rFonts w:ascii="Times New Roman" w:hAnsi="Times New Roman" w:cs="Times New Roman"/>
          <w:sz w:val="24"/>
          <w:szCs w:val="24"/>
        </w:rPr>
      </w:pPr>
    </w:p>
    <w:p w14:paraId="675C4A32" w14:textId="5A97411F" w:rsidR="002F0468" w:rsidRDefault="002F0468" w:rsidP="000046B0">
      <w:pPr>
        <w:spacing w:after="0" w:line="240" w:lineRule="auto"/>
        <w:jc w:val="both"/>
        <w:rPr>
          <w:rFonts w:ascii="Times New Roman" w:hAnsi="Times New Roman" w:cs="Times New Roman"/>
          <w:sz w:val="24"/>
          <w:szCs w:val="24"/>
        </w:rPr>
      </w:pPr>
    </w:p>
    <w:p w14:paraId="77AA1DBF" w14:textId="54442045" w:rsidR="002F0468" w:rsidRDefault="002F0468" w:rsidP="000046B0">
      <w:pPr>
        <w:spacing w:after="0" w:line="240" w:lineRule="auto"/>
        <w:jc w:val="both"/>
        <w:rPr>
          <w:rFonts w:ascii="Times New Roman" w:hAnsi="Times New Roman" w:cs="Times New Roman"/>
          <w:sz w:val="24"/>
          <w:szCs w:val="24"/>
        </w:rPr>
      </w:pPr>
    </w:p>
    <w:p w14:paraId="5496E8E2" w14:textId="3C70FC92" w:rsidR="002F0468" w:rsidRDefault="002F0468" w:rsidP="000046B0">
      <w:pPr>
        <w:spacing w:after="0" w:line="240" w:lineRule="auto"/>
        <w:jc w:val="both"/>
        <w:rPr>
          <w:rFonts w:ascii="Times New Roman" w:hAnsi="Times New Roman" w:cs="Times New Roman"/>
          <w:sz w:val="24"/>
          <w:szCs w:val="24"/>
        </w:rPr>
      </w:pPr>
    </w:p>
    <w:p w14:paraId="5596380B" w14:textId="7EF0D103" w:rsidR="002F0468" w:rsidRDefault="002F0468" w:rsidP="000046B0">
      <w:pPr>
        <w:spacing w:after="0" w:line="240" w:lineRule="auto"/>
        <w:jc w:val="both"/>
        <w:rPr>
          <w:rFonts w:ascii="Times New Roman" w:hAnsi="Times New Roman" w:cs="Times New Roman"/>
          <w:sz w:val="24"/>
          <w:szCs w:val="24"/>
        </w:rPr>
      </w:pPr>
    </w:p>
    <w:p w14:paraId="778F6A2E" w14:textId="53E95DEC" w:rsidR="002F0468" w:rsidRDefault="002F0468" w:rsidP="000046B0">
      <w:pPr>
        <w:spacing w:after="0" w:line="240" w:lineRule="auto"/>
        <w:jc w:val="both"/>
        <w:rPr>
          <w:rFonts w:ascii="Times New Roman" w:hAnsi="Times New Roman" w:cs="Times New Roman"/>
          <w:sz w:val="24"/>
          <w:szCs w:val="24"/>
        </w:rPr>
      </w:pPr>
    </w:p>
    <w:p w14:paraId="3AC50046" w14:textId="77777777" w:rsidR="002F0468" w:rsidRDefault="002F0468" w:rsidP="000046B0">
      <w:pPr>
        <w:spacing w:after="0" w:line="240" w:lineRule="auto"/>
        <w:jc w:val="both"/>
        <w:rPr>
          <w:rFonts w:ascii="Times New Roman" w:hAnsi="Times New Roman" w:cs="Times New Roman"/>
          <w:sz w:val="24"/>
          <w:szCs w:val="24"/>
        </w:rPr>
      </w:pPr>
    </w:p>
    <w:p w14:paraId="6293370D" w14:textId="5E1E43BA" w:rsidR="000046B0" w:rsidRDefault="000046B0" w:rsidP="008F3836">
      <w:pPr>
        <w:spacing w:after="0" w:line="240" w:lineRule="auto"/>
        <w:jc w:val="both"/>
        <w:rPr>
          <w:rFonts w:ascii="Times New Roman" w:hAnsi="Times New Roman" w:cs="Times New Roman"/>
          <w:sz w:val="24"/>
          <w:szCs w:val="24"/>
        </w:rPr>
      </w:pPr>
    </w:p>
    <w:p w14:paraId="563AC78F" w14:textId="50DF11C2" w:rsidR="005B32CC" w:rsidRDefault="005B32CC" w:rsidP="005B32CC">
      <w:pPr>
        <w:shd w:val="clear" w:color="auto" w:fill="FFFFFF"/>
        <w:spacing w:after="0" w:line="348" w:lineRule="atLeast"/>
        <w:textAlignment w:val="baseline"/>
      </w:pPr>
    </w:p>
    <w:p w14:paraId="4A19265D" w14:textId="211D0B55" w:rsidR="00322875" w:rsidRPr="00322875" w:rsidRDefault="00322875" w:rsidP="00322875">
      <w:pPr>
        <w:tabs>
          <w:tab w:val="left" w:pos="1620"/>
        </w:tabs>
        <w:rPr>
          <w:rFonts w:ascii="Times New Roman" w:hAnsi="Times New Roman" w:cs="Times New Roman"/>
          <w:sz w:val="24"/>
          <w:szCs w:val="24"/>
        </w:rPr>
      </w:pPr>
    </w:p>
    <w:sectPr w:rsidR="00322875" w:rsidRPr="00322875" w:rsidSect="008B5AB2">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7B6BF" w14:textId="77777777" w:rsidR="00CC445A" w:rsidRDefault="00CC445A">
      <w:pPr>
        <w:spacing w:after="0" w:line="240" w:lineRule="auto"/>
      </w:pPr>
      <w:r>
        <w:separator/>
      </w:r>
    </w:p>
  </w:endnote>
  <w:endnote w:type="continuationSeparator" w:id="0">
    <w:p w14:paraId="0A3DE793" w14:textId="77777777" w:rsidR="00CC445A" w:rsidRDefault="00CC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146174"/>
      <w:docPartObj>
        <w:docPartGallery w:val="Page Numbers (Bottom of Page)"/>
        <w:docPartUnique/>
      </w:docPartObj>
    </w:sdtPr>
    <w:sdtEndPr>
      <w:rPr>
        <w:noProof/>
      </w:rPr>
    </w:sdtEndPr>
    <w:sdtContent>
      <w:p w14:paraId="08A581FC" w14:textId="77777777" w:rsidR="00CF4FC7" w:rsidRDefault="005346D8">
        <w:pPr>
          <w:pStyle w:val="Footer"/>
        </w:pPr>
        <w:r>
          <w:fldChar w:fldCharType="begin"/>
        </w:r>
        <w:r>
          <w:instrText xml:space="preserve"> PAGE   \* MERGEFORMAT </w:instrText>
        </w:r>
        <w:r>
          <w:fldChar w:fldCharType="separate"/>
        </w:r>
        <w:r>
          <w:rPr>
            <w:noProof/>
          </w:rPr>
          <w:t>4</w:t>
        </w:r>
        <w:r>
          <w:rPr>
            <w:noProof/>
          </w:rPr>
          <w:fldChar w:fldCharType="end"/>
        </w:r>
        <w:r>
          <w:rPr>
            <w:lang w:val="en-US"/>
          </w:rPr>
          <w:t xml:space="preserve"> | Speech Acts of U.K. Prime Minister </w:t>
        </w:r>
        <w:proofErr w:type="spellStart"/>
        <w:r>
          <w:rPr>
            <w:lang w:val="en-US"/>
          </w:rPr>
          <w:t>Borish</w:t>
        </w:r>
        <w:proofErr w:type="spellEnd"/>
        <w:r>
          <w:rPr>
            <w:lang w:val="en-US"/>
          </w:rPr>
          <w:t xml:space="preserve"> Johnson’s Speech</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904F6" w14:textId="77777777" w:rsidR="00CF4FC7" w:rsidRDefault="00CF4FC7">
    <w:pPr>
      <w:pStyle w:val="Footer"/>
      <w:jc w:val="center"/>
    </w:pPr>
  </w:p>
  <w:p w14:paraId="67802A3B" w14:textId="77777777" w:rsidR="00CF4FC7" w:rsidRDefault="005346D8" w:rsidP="00E11594">
    <w:pPr>
      <w:pStyle w:val="Footer"/>
      <w:jc w:val="right"/>
    </w:pPr>
    <w:r>
      <w:rPr>
        <w:lang w:val="en-US"/>
      </w:rPr>
      <w:t xml:space="preserve">Speech Acts of U.K. Prime Minister </w:t>
    </w:r>
    <w:proofErr w:type="spellStart"/>
    <w:r>
      <w:rPr>
        <w:lang w:val="en-US"/>
      </w:rPr>
      <w:t>Borish</w:t>
    </w:r>
    <w:proofErr w:type="spellEnd"/>
    <w:r>
      <w:rPr>
        <w:lang w:val="en-US"/>
      </w:rPr>
      <w:t xml:space="preserve"> Johnson’s Speech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E5D88" w14:textId="77777777" w:rsidR="00CF4FC7" w:rsidRPr="00E11594" w:rsidRDefault="005346D8" w:rsidP="00E11594">
    <w:pPr>
      <w:pStyle w:val="Footer"/>
      <w:jc w:val="right"/>
    </w:pPr>
    <w:r>
      <w:rPr>
        <w:lang w:val="en-US"/>
      </w:rPr>
      <w:t xml:space="preserve"> Speech Acts of U.K. Prime Minister </w:t>
    </w:r>
    <w:proofErr w:type="spellStart"/>
    <w:r>
      <w:rPr>
        <w:lang w:val="en-US"/>
      </w:rPr>
      <w:t>Borish</w:t>
    </w:r>
    <w:proofErr w:type="spellEnd"/>
    <w:r>
      <w:rPr>
        <w:lang w:val="en-US"/>
      </w:rPr>
      <w:t xml:space="preserve"> Johnson’s Speech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736B7" w14:textId="77777777" w:rsidR="00CC445A" w:rsidRDefault="00CC445A">
      <w:pPr>
        <w:spacing w:after="0" w:line="240" w:lineRule="auto"/>
      </w:pPr>
      <w:r>
        <w:separator/>
      </w:r>
    </w:p>
  </w:footnote>
  <w:footnote w:type="continuationSeparator" w:id="0">
    <w:p w14:paraId="71FF968F" w14:textId="77777777" w:rsidR="00CC445A" w:rsidRDefault="00CC4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8E348" w14:textId="77777777" w:rsidR="00CF4FC7" w:rsidRPr="0042013B" w:rsidRDefault="005346D8"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6A877EEE" wp14:editId="6B1D6D4A">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7853F12F" w14:textId="77777777" w:rsidR="00CF4FC7" w:rsidRPr="0042013B" w:rsidRDefault="00CF4FC7"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2331A" w14:textId="77777777" w:rsidR="00CF4FC7" w:rsidRPr="0042013B" w:rsidRDefault="005346D8"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8240" behindDoc="1" locked="0" layoutInCell="1" allowOverlap="1" wp14:anchorId="62F6A13F" wp14:editId="2A94E759">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5193"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439E8" w14:textId="77777777" w:rsidR="00CF4FC7" w:rsidRPr="00E7755A" w:rsidRDefault="005346D8"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2D7C05AB" wp14:editId="09F23DC7">
          <wp:simplePos x="0" y="0"/>
          <wp:positionH relativeFrom="column">
            <wp:posOffset>-214630</wp:posOffset>
          </wp:positionH>
          <wp:positionV relativeFrom="paragraph">
            <wp:posOffset>-26035</wp:posOffset>
          </wp:positionV>
          <wp:extent cx="1409700" cy="542925"/>
          <wp:effectExtent l="0" t="0" r="0" b="9525"/>
          <wp:wrapNone/>
          <wp:docPr id="1069105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77679"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6B3E68FF" w14:textId="77777777" w:rsidR="00CF4FC7" w:rsidRPr="002A0F3B" w:rsidRDefault="005346D8"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544EF82B" w14:textId="77777777" w:rsidR="00CF4FC7" w:rsidRPr="005B539C" w:rsidRDefault="005346D8"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74937B6F" w14:textId="77777777" w:rsidR="00CF4FC7" w:rsidRDefault="00CF4FC7" w:rsidP="005B539C">
    <w:pPr>
      <w:tabs>
        <w:tab w:val="left" w:pos="1843"/>
      </w:tabs>
      <w:spacing w:after="0" w:line="240" w:lineRule="auto"/>
      <w:rPr>
        <w:rFonts w:ascii="Times New Roman" w:hAnsi="Times New Roman" w:cs="Times New Roman"/>
        <w:sz w:val="20"/>
        <w:lang w:val="en-US"/>
      </w:rPr>
    </w:pPr>
  </w:p>
  <w:p w14:paraId="58F34E27" w14:textId="77777777" w:rsidR="00CF4FC7" w:rsidRDefault="005346D8"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36D44"/>
    <w:multiLevelType w:val="hybridMultilevel"/>
    <w:tmpl w:val="22A459C4"/>
    <w:lvl w:ilvl="0" w:tplc="F9B6587E">
      <w:start w:val="1"/>
      <w:numFmt w:val="decimal"/>
      <w:lvlText w:val="%1."/>
      <w:lvlJc w:val="left"/>
      <w:pPr>
        <w:ind w:left="720" w:hanging="360"/>
      </w:pPr>
      <w:rPr>
        <w:rFonts w:hint="default"/>
        <w:b w:val="0"/>
        <w:bCs/>
      </w:rPr>
    </w:lvl>
    <w:lvl w:ilvl="1" w:tplc="543E4922" w:tentative="1">
      <w:start w:val="1"/>
      <w:numFmt w:val="lowerLetter"/>
      <w:lvlText w:val="%2."/>
      <w:lvlJc w:val="left"/>
      <w:pPr>
        <w:ind w:left="1440" w:hanging="360"/>
      </w:pPr>
    </w:lvl>
    <w:lvl w:ilvl="2" w:tplc="2AA8BA16" w:tentative="1">
      <w:start w:val="1"/>
      <w:numFmt w:val="lowerRoman"/>
      <w:lvlText w:val="%3."/>
      <w:lvlJc w:val="right"/>
      <w:pPr>
        <w:ind w:left="2160" w:hanging="180"/>
      </w:pPr>
    </w:lvl>
    <w:lvl w:ilvl="3" w:tplc="8D6E559C" w:tentative="1">
      <w:start w:val="1"/>
      <w:numFmt w:val="decimal"/>
      <w:lvlText w:val="%4."/>
      <w:lvlJc w:val="left"/>
      <w:pPr>
        <w:ind w:left="2880" w:hanging="360"/>
      </w:pPr>
    </w:lvl>
    <w:lvl w:ilvl="4" w:tplc="A0A43220" w:tentative="1">
      <w:start w:val="1"/>
      <w:numFmt w:val="lowerLetter"/>
      <w:lvlText w:val="%5."/>
      <w:lvlJc w:val="left"/>
      <w:pPr>
        <w:ind w:left="3600" w:hanging="360"/>
      </w:pPr>
    </w:lvl>
    <w:lvl w:ilvl="5" w:tplc="69381B80" w:tentative="1">
      <w:start w:val="1"/>
      <w:numFmt w:val="lowerRoman"/>
      <w:lvlText w:val="%6."/>
      <w:lvlJc w:val="right"/>
      <w:pPr>
        <w:ind w:left="4320" w:hanging="180"/>
      </w:pPr>
    </w:lvl>
    <w:lvl w:ilvl="6" w:tplc="58A421B6" w:tentative="1">
      <w:start w:val="1"/>
      <w:numFmt w:val="decimal"/>
      <w:lvlText w:val="%7."/>
      <w:lvlJc w:val="left"/>
      <w:pPr>
        <w:ind w:left="5040" w:hanging="360"/>
      </w:pPr>
    </w:lvl>
    <w:lvl w:ilvl="7" w:tplc="A03E0DFC" w:tentative="1">
      <w:start w:val="1"/>
      <w:numFmt w:val="lowerLetter"/>
      <w:lvlText w:val="%8."/>
      <w:lvlJc w:val="left"/>
      <w:pPr>
        <w:ind w:left="5760" w:hanging="360"/>
      </w:pPr>
    </w:lvl>
    <w:lvl w:ilvl="8" w:tplc="DD4EA604" w:tentative="1">
      <w:start w:val="1"/>
      <w:numFmt w:val="lowerRoman"/>
      <w:lvlText w:val="%9."/>
      <w:lvlJc w:val="right"/>
      <w:pPr>
        <w:ind w:left="6480" w:hanging="180"/>
      </w:pPr>
    </w:lvl>
  </w:abstractNum>
  <w:abstractNum w:abstractNumId="1" w15:restartNumberingAfterBreak="0">
    <w:nsid w:val="088220C5"/>
    <w:multiLevelType w:val="hybridMultilevel"/>
    <w:tmpl w:val="E29E4530"/>
    <w:lvl w:ilvl="0" w:tplc="207ECB5E">
      <w:start w:val="1"/>
      <w:numFmt w:val="lowerLetter"/>
      <w:lvlText w:val="%1."/>
      <w:lvlJc w:val="left"/>
      <w:pPr>
        <w:ind w:left="720" w:hanging="360"/>
      </w:pPr>
    </w:lvl>
    <w:lvl w:ilvl="1" w:tplc="6E0674AC">
      <w:start w:val="1"/>
      <w:numFmt w:val="decimal"/>
      <w:lvlText w:val="%2."/>
      <w:lvlJc w:val="left"/>
      <w:pPr>
        <w:tabs>
          <w:tab w:val="num" w:pos="1440"/>
        </w:tabs>
        <w:ind w:left="1440" w:hanging="360"/>
      </w:pPr>
    </w:lvl>
    <w:lvl w:ilvl="2" w:tplc="4826392A">
      <w:start w:val="1"/>
      <w:numFmt w:val="decimal"/>
      <w:lvlText w:val="%3."/>
      <w:lvlJc w:val="left"/>
      <w:pPr>
        <w:tabs>
          <w:tab w:val="num" w:pos="2160"/>
        </w:tabs>
        <w:ind w:left="2160" w:hanging="360"/>
      </w:pPr>
    </w:lvl>
    <w:lvl w:ilvl="3" w:tplc="790E87CA">
      <w:start w:val="1"/>
      <w:numFmt w:val="decimal"/>
      <w:lvlText w:val="%4."/>
      <w:lvlJc w:val="left"/>
      <w:pPr>
        <w:tabs>
          <w:tab w:val="num" w:pos="2880"/>
        </w:tabs>
        <w:ind w:left="2880" w:hanging="360"/>
      </w:pPr>
    </w:lvl>
    <w:lvl w:ilvl="4" w:tplc="B7F82502">
      <w:start w:val="1"/>
      <w:numFmt w:val="decimal"/>
      <w:lvlText w:val="%5."/>
      <w:lvlJc w:val="left"/>
      <w:pPr>
        <w:tabs>
          <w:tab w:val="num" w:pos="3600"/>
        </w:tabs>
        <w:ind w:left="3600" w:hanging="360"/>
      </w:pPr>
    </w:lvl>
    <w:lvl w:ilvl="5" w:tplc="23A01404">
      <w:start w:val="1"/>
      <w:numFmt w:val="decimal"/>
      <w:lvlText w:val="%6."/>
      <w:lvlJc w:val="left"/>
      <w:pPr>
        <w:tabs>
          <w:tab w:val="num" w:pos="4320"/>
        </w:tabs>
        <w:ind w:left="4320" w:hanging="360"/>
      </w:pPr>
    </w:lvl>
    <w:lvl w:ilvl="6" w:tplc="54106EF8">
      <w:start w:val="1"/>
      <w:numFmt w:val="decimal"/>
      <w:lvlText w:val="%7."/>
      <w:lvlJc w:val="left"/>
      <w:pPr>
        <w:tabs>
          <w:tab w:val="num" w:pos="5040"/>
        </w:tabs>
        <w:ind w:left="5040" w:hanging="360"/>
      </w:pPr>
    </w:lvl>
    <w:lvl w:ilvl="7" w:tplc="9C784BCE">
      <w:start w:val="1"/>
      <w:numFmt w:val="decimal"/>
      <w:lvlText w:val="%8."/>
      <w:lvlJc w:val="left"/>
      <w:pPr>
        <w:tabs>
          <w:tab w:val="num" w:pos="5760"/>
        </w:tabs>
        <w:ind w:left="5760" w:hanging="360"/>
      </w:pPr>
    </w:lvl>
    <w:lvl w:ilvl="8" w:tplc="AEB01092">
      <w:start w:val="1"/>
      <w:numFmt w:val="decimal"/>
      <w:lvlText w:val="%9."/>
      <w:lvlJc w:val="left"/>
      <w:pPr>
        <w:tabs>
          <w:tab w:val="num" w:pos="6480"/>
        </w:tabs>
        <w:ind w:left="6480" w:hanging="360"/>
      </w:pPr>
    </w:lvl>
  </w:abstractNum>
  <w:abstractNum w:abstractNumId="2" w15:restartNumberingAfterBreak="0">
    <w:nsid w:val="09FD6349"/>
    <w:multiLevelType w:val="hybridMultilevel"/>
    <w:tmpl w:val="FE9E94E0"/>
    <w:lvl w:ilvl="0" w:tplc="5F747E78">
      <w:start w:val="1"/>
      <w:numFmt w:val="lowerLetter"/>
      <w:lvlText w:val="%1."/>
      <w:lvlJc w:val="left"/>
      <w:pPr>
        <w:ind w:left="720" w:hanging="360"/>
      </w:pPr>
      <w:rPr>
        <w:rFonts w:hint="default"/>
        <w:b/>
      </w:rPr>
    </w:lvl>
    <w:lvl w:ilvl="1" w:tplc="4BDA4E92" w:tentative="1">
      <w:start w:val="1"/>
      <w:numFmt w:val="lowerLetter"/>
      <w:lvlText w:val="%2."/>
      <w:lvlJc w:val="left"/>
      <w:pPr>
        <w:ind w:left="1440" w:hanging="360"/>
      </w:pPr>
    </w:lvl>
    <w:lvl w:ilvl="2" w:tplc="957076F0" w:tentative="1">
      <w:start w:val="1"/>
      <w:numFmt w:val="lowerRoman"/>
      <w:lvlText w:val="%3."/>
      <w:lvlJc w:val="right"/>
      <w:pPr>
        <w:ind w:left="2160" w:hanging="180"/>
      </w:pPr>
    </w:lvl>
    <w:lvl w:ilvl="3" w:tplc="5F2EC402" w:tentative="1">
      <w:start w:val="1"/>
      <w:numFmt w:val="decimal"/>
      <w:lvlText w:val="%4."/>
      <w:lvlJc w:val="left"/>
      <w:pPr>
        <w:ind w:left="2880" w:hanging="360"/>
      </w:pPr>
    </w:lvl>
    <w:lvl w:ilvl="4" w:tplc="FB2A3194" w:tentative="1">
      <w:start w:val="1"/>
      <w:numFmt w:val="lowerLetter"/>
      <w:lvlText w:val="%5."/>
      <w:lvlJc w:val="left"/>
      <w:pPr>
        <w:ind w:left="3600" w:hanging="360"/>
      </w:pPr>
    </w:lvl>
    <w:lvl w:ilvl="5" w:tplc="816A22C4" w:tentative="1">
      <w:start w:val="1"/>
      <w:numFmt w:val="lowerRoman"/>
      <w:lvlText w:val="%6."/>
      <w:lvlJc w:val="right"/>
      <w:pPr>
        <w:ind w:left="4320" w:hanging="180"/>
      </w:pPr>
    </w:lvl>
    <w:lvl w:ilvl="6" w:tplc="2F623592" w:tentative="1">
      <w:start w:val="1"/>
      <w:numFmt w:val="decimal"/>
      <w:lvlText w:val="%7."/>
      <w:lvlJc w:val="left"/>
      <w:pPr>
        <w:ind w:left="5040" w:hanging="360"/>
      </w:pPr>
    </w:lvl>
    <w:lvl w:ilvl="7" w:tplc="8878E05A" w:tentative="1">
      <w:start w:val="1"/>
      <w:numFmt w:val="lowerLetter"/>
      <w:lvlText w:val="%8."/>
      <w:lvlJc w:val="left"/>
      <w:pPr>
        <w:ind w:left="5760" w:hanging="360"/>
      </w:pPr>
    </w:lvl>
    <w:lvl w:ilvl="8" w:tplc="9A4CDB56" w:tentative="1">
      <w:start w:val="1"/>
      <w:numFmt w:val="lowerRoman"/>
      <w:lvlText w:val="%9."/>
      <w:lvlJc w:val="right"/>
      <w:pPr>
        <w:ind w:left="6480" w:hanging="180"/>
      </w:pPr>
    </w:lvl>
  </w:abstractNum>
  <w:abstractNum w:abstractNumId="3" w15:restartNumberingAfterBreak="0">
    <w:nsid w:val="0CDE3FB0"/>
    <w:multiLevelType w:val="hybridMultilevel"/>
    <w:tmpl w:val="2D28DE88"/>
    <w:lvl w:ilvl="0" w:tplc="01B4B8AA">
      <w:start w:val="1"/>
      <w:numFmt w:val="decimal"/>
      <w:lvlText w:val="%1."/>
      <w:lvlJc w:val="left"/>
      <w:pPr>
        <w:ind w:left="720" w:hanging="360"/>
      </w:pPr>
      <w:rPr>
        <w:rFonts w:hint="default"/>
        <w:b/>
        <w:color w:val="auto"/>
      </w:rPr>
    </w:lvl>
    <w:lvl w:ilvl="1" w:tplc="06A8A300" w:tentative="1">
      <w:start w:val="1"/>
      <w:numFmt w:val="lowerLetter"/>
      <w:lvlText w:val="%2."/>
      <w:lvlJc w:val="left"/>
      <w:pPr>
        <w:ind w:left="1440" w:hanging="360"/>
      </w:pPr>
    </w:lvl>
    <w:lvl w:ilvl="2" w:tplc="CB340E38" w:tentative="1">
      <w:start w:val="1"/>
      <w:numFmt w:val="lowerRoman"/>
      <w:lvlText w:val="%3."/>
      <w:lvlJc w:val="right"/>
      <w:pPr>
        <w:ind w:left="2160" w:hanging="180"/>
      </w:pPr>
    </w:lvl>
    <w:lvl w:ilvl="3" w:tplc="C9B6C684" w:tentative="1">
      <w:start w:val="1"/>
      <w:numFmt w:val="decimal"/>
      <w:lvlText w:val="%4."/>
      <w:lvlJc w:val="left"/>
      <w:pPr>
        <w:ind w:left="2880" w:hanging="360"/>
      </w:pPr>
    </w:lvl>
    <w:lvl w:ilvl="4" w:tplc="3D601E6C" w:tentative="1">
      <w:start w:val="1"/>
      <w:numFmt w:val="lowerLetter"/>
      <w:lvlText w:val="%5."/>
      <w:lvlJc w:val="left"/>
      <w:pPr>
        <w:ind w:left="3600" w:hanging="360"/>
      </w:pPr>
    </w:lvl>
    <w:lvl w:ilvl="5" w:tplc="6046EEC2" w:tentative="1">
      <w:start w:val="1"/>
      <w:numFmt w:val="lowerRoman"/>
      <w:lvlText w:val="%6."/>
      <w:lvlJc w:val="right"/>
      <w:pPr>
        <w:ind w:left="4320" w:hanging="180"/>
      </w:pPr>
    </w:lvl>
    <w:lvl w:ilvl="6" w:tplc="1FDEE256" w:tentative="1">
      <w:start w:val="1"/>
      <w:numFmt w:val="decimal"/>
      <w:lvlText w:val="%7."/>
      <w:lvlJc w:val="left"/>
      <w:pPr>
        <w:ind w:left="5040" w:hanging="360"/>
      </w:pPr>
    </w:lvl>
    <w:lvl w:ilvl="7" w:tplc="8766CE1C" w:tentative="1">
      <w:start w:val="1"/>
      <w:numFmt w:val="lowerLetter"/>
      <w:lvlText w:val="%8."/>
      <w:lvlJc w:val="left"/>
      <w:pPr>
        <w:ind w:left="5760" w:hanging="360"/>
      </w:pPr>
    </w:lvl>
    <w:lvl w:ilvl="8" w:tplc="C2B07D7E" w:tentative="1">
      <w:start w:val="1"/>
      <w:numFmt w:val="lowerRoman"/>
      <w:lvlText w:val="%9."/>
      <w:lvlJc w:val="right"/>
      <w:pPr>
        <w:ind w:left="6480" w:hanging="180"/>
      </w:pPr>
    </w:lvl>
  </w:abstractNum>
  <w:abstractNum w:abstractNumId="4" w15:restartNumberingAfterBreak="0">
    <w:nsid w:val="0DD1355E"/>
    <w:multiLevelType w:val="hybridMultilevel"/>
    <w:tmpl w:val="455EAD42"/>
    <w:lvl w:ilvl="0" w:tplc="901E7774">
      <w:start w:val="1"/>
      <w:numFmt w:val="decimal"/>
      <w:lvlText w:val="%1."/>
      <w:lvlJc w:val="left"/>
      <w:pPr>
        <w:ind w:left="720" w:hanging="360"/>
      </w:pPr>
      <w:rPr>
        <w:rFonts w:hint="default"/>
      </w:rPr>
    </w:lvl>
    <w:lvl w:ilvl="1" w:tplc="0F36EB7A" w:tentative="1">
      <w:start w:val="1"/>
      <w:numFmt w:val="lowerLetter"/>
      <w:lvlText w:val="%2."/>
      <w:lvlJc w:val="left"/>
      <w:pPr>
        <w:ind w:left="1440" w:hanging="360"/>
      </w:pPr>
    </w:lvl>
    <w:lvl w:ilvl="2" w:tplc="367A71BC" w:tentative="1">
      <w:start w:val="1"/>
      <w:numFmt w:val="lowerRoman"/>
      <w:lvlText w:val="%3."/>
      <w:lvlJc w:val="right"/>
      <w:pPr>
        <w:ind w:left="2160" w:hanging="180"/>
      </w:pPr>
    </w:lvl>
    <w:lvl w:ilvl="3" w:tplc="C1BCEA2A" w:tentative="1">
      <w:start w:val="1"/>
      <w:numFmt w:val="decimal"/>
      <w:lvlText w:val="%4."/>
      <w:lvlJc w:val="left"/>
      <w:pPr>
        <w:ind w:left="2880" w:hanging="360"/>
      </w:pPr>
    </w:lvl>
    <w:lvl w:ilvl="4" w:tplc="D58C09CA" w:tentative="1">
      <w:start w:val="1"/>
      <w:numFmt w:val="lowerLetter"/>
      <w:lvlText w:val="%5."/>
      <w:lvlJc w:val="left"/>
      <w:pPr>
        <w:ind w:left="3600" w:hanging="360"/>
      </w:pPr>
    </w:lvl>
    <w:lvl w:ilvl="5" w:tplc="D924F5D4" w:tentative="1">
      <w:start w:val="1"/>
      <w:numFmt w:val="lowerRoman"/>
      <w:lvlText w:val="%6."/>
      <w:lvlJc w:val="right"/>
      <w:pPr>
        <w:ind w:left="4320" w:hanging="180"/>
      </w:pPr>
    </w:lvl>
    <w:lvl w:ilvl="6" w:tplc="8B3279AE" w:tentative="1">
      <w:start w:val="1"/>
      <w:numFmt w:val="decimal"/>
      <w:lvlText w:val="%7."/>
      <w:lvlJc w:val="left"/>
      <w:pPr>
        <w:ind w:left="5040" w:hanging="360"/>
      </w:pPr>
    </w:lvl>
    <w:lvl w:ilvl="7" w:tplc="969A0020" w:tentative="1">
      <w:start w:val="1"/>
      <w:numFmt w:val="lowerLetter"/>
      <w:lvlText w:val="%8."/>
      <w:lvlJc w:val="left"/>
      <w:pPr>
        <w:ind w:left="5760" w:hanging="360"/>
      </w:pPr>
    </w:lvl>
    <w:lvl w:ilvl="8" w:tplc="01FA3CC4" w:tentative="1">
      <w:start w:val="1"/>
      <w:numFmt w:val="lowerRoman"/>
      <w:lvlText w:val="%9."/>
      <w:lvlJc w:val="right"/>
      <w:pPr>
        <w:ind w:left="6480" w:hanging="180"/>
      </w:pPr>
    </w:lvl>
  </w:abstractNum>
  <w:abstractNum w:abstractNumId="5" w15:restartNumberingAfterBreak="0">
    <w:nsid w:val="13A257D1"/>
    <w:multiLevelType w:val="hybridMultilevel"/>
    <w:tmpl w:val="7E68F644"/>
    <w:lvl w:ilvl="0" w:tplc="2D30D744">
      <w:start w:val="1"/>
      <w:numFmt w:val="upperRoman"/>
      <w:lvlText w:val="%1."/>
      <w:lvlJc w:val="left"/>
      <w:pPr>
        <w:ind w:left="1080" w:hanging="720"/>
      </w:pPr>
      <w:rPr>
        <w:rFonts w:hint="default"/>
        <w:b/>
        <w:sz w:val="24"/>
      </w:rPr>
    </w:lvl>
    <w:lvl w:ilvl="1" w:tplc="071C287E" w:tentative="1">
      <w:start w:val="1"/>
      <w:numFmt w:val="lowerLetter"/>
      <w:lvlText w:val="%2."/>
      <w:lvlJc w:val="left"/>
      <w:pPr>
        <w:ind w:left="1440" w:hanging="360"/>
      </w:pPr>
    </w:lvl>
    <w:lvl w:ilvl="2" w:tplc="BD445A56" w:tentative="1">
      <w:start w:val="1"/>
      <w:numFmt w:val="lowerRoman"/>
      <w:lvlText w:val="%3."/>
      <w:lvlJc w:val="right"/>
      <w:pPr>
        <w:ind w:left="2160" w:hanging="180"/>
      </w:pPr>
    </w:lvl>
    <w:lvl w:ilvl="3" w:tplc="0DD86A12" w:tentative="1">
      <w:start w:val="1"/>
      <w:numFmt w:val="decimal"/>
      <w:lvlText w:val="%4."/>
      <w:lvlJc w:val="left"/>
      <w:pPr>
        <w:ind w:left="2880" w:hanging="360"/>
      </w:pPr>
    </w:lvl>
    <w:lvl w:ilvl="4" w:tplc="C4BE3BBC" w:tentative="1">
      <w:start w:val="1"/>
      <w:numFmt w:val="lowerLetter"/>
      <w:lvlText w:val="%5."/>
      <w:lvlJc w:val="left"/>
      <w:pPr>
        <w:ind w:left="3600" w:hanging="360"/>
      </w:pPr>
    </w:lvl>
    <w:lvl w:ilvl="5" w:tplc="EB84D2EA" w:tentative="1">
      <w:start w:val="1"/>
      <w:numFmt w:val="lowerRoman"/>
      <w:lvlText w:val="%6."/>
      <w:lvlJc w:val="right"/>
      <w:pPr>
        <w:ind w:left="4320" w:hanging="180"/>
      </w:pPr>
    </w:lvl>
    <w:lvl w:ilvl="6" w:tplc="F774C220" w:tentative="1">
      <w:start w:val="1"/>
      <w:numFmt w:val="decimal"/>
      <w:lvlText w:val="%7."/>
      <w:lvlJc w:val="left"/>
      <w:pPr>
        <w:ind w:left="5040" w:hanging="360"/>
      </w:pPr>
    </w:lvl>
    <w:lvl w:ilvl="7" w:tplc="F4EA5B2A" w:tentative="1">
      <w:start w:val="1"/>
      <w:numFmt w:val="lowerLetter"/>
      <w:lvlText w:val="%8."/>
      <w:lvlJc w:val="left"/>
      <w:pPr>
        <w:ind w:left="5760" w:hanging="360"/>
      </w:pPr>
    </w:lvl>
    <w:lvl w:ilvl="8" w:tplc="D972783C" w:tentative="1">
      <w:start w:val="1"/>
      <w:numFmt w:val="lowerRoman"/>
      <w:lvlText w:val="%9."/>
      <w:lvlJc w:val="right"/>
      <w:pPr>
        <w:ind w:left="6480" w:hanging="180"/>
      </w:pPr>
    </w:lvl>
  </w:abstractNum>
  <w:abstractNum w:abstractNumId="6" w15:restartNumberingAfterBreak="0">
    <w:nsid w:val="18663745"/>
    <w:multiLevelType w:val="hybridMultilevel"/>
    <w:tmpl w:val="549670C2"/>
    <w:lvl w:ilvl="0" w:tplc="232A4B00">
      <w:start w:val="1"/>
      <w:numFmt w:val="lowerLetter"/>
      <w:lvlText w:val="%1."/>
      <w:lvlJc w:val="left"/>
      <w:pPr>
        <w:ind w:left="720" w:hanging="360"/>
      </w:pPr>
      <w:rPr>
        <w:rFonts w:hint="default"/>
      </w:rPr>
    </w:lvl>
    <w:lvl w:ilvl="1" w:tplc="8CE2280E" w:tentative="1">
      <w:start w:val="1"/>
      <w:numFmt w:val="lowerLetter"/>
      <w:lvlText w:val="%2."/>
      <w:lvlJc w:val="left"/>
      <w:pPr>
        <w:ind w:left="1440" w:hanging="360"/>
      </w:pPr>
    </w:lvl>
    <w:lvl w:ilvl="2" w:tplc="F7EA6A86" w:tentative="1">
      <w:start w:val="1"/>
      <w:numFmt w:val="lowerRoman"/>
      <w:lvlText w:val="%3."/>
      <w:lvlJc w:val="right"/>
      <w:pPr>
        <w:ind w:left="2160" w:hanging="180"/>
      </w:pPr>
    </w:lvl>
    <w:lvl w:ilvl="3" w:tplc="0BA893B0" w:tentative="1">
      <w:start w:val="1"/>
      <w:numFmt w:val="decimal"/>
      <w:lvlText w:val="%4."/>
      <w:lvlJc w:val="left"/>
      <w:pPr>
        <w:ind w:left="2880" w:hanging="360"/>
      </w:pPr>
    </w:lvl>
    <w:lvl w:ilvl="4" w:tplc="58286250" w:tentative="1">
      <w:start w:val="1"/>
      <w:numFmt w:val="lowerLetter"/>
      <w:lvlText w:val="%5."/>
      <w:lvlJc w:val="left"/>
      <w:pPr>
        <w:ind w:left="3600" w:hanging="360"/>
      </w:pPr>
    </w:lvl>
    <w:lvl w:ilvl="5" w:tplc="3668A7C0" w:tentative="1">
      <w:start w:val="1"/>
      <w:numFmt w:val="lowerRoman"/>
      <w:lvlText w:val="%6."/>
      <w:lvlJc w:val="right"/>
      <w:pPr>
        <w:ind w:left="4320" w:hanging="180"/>
      </w:pPr>
    </w:lvl>
    <w:lvl w:ilvl="6" w:tplc="0D82A584" w:tentative="1">
      <w:start w:val="1"/>
      <w:numFmt w:val="decimal"/>
      <w:lvlText w:val="%7."/>
      <w:lvlJc w:val="left"/>
      <w:pPr>
        <w:ind w:left="5040" w:hanging="360"/>
      </w:pPr>
    </w:lvl>
    <w:lvl w:ilvl="7" w:tplc="5E823E22" w:tentative="1">
      <w:start w:val="1"/>
      <w:numFmt w:val="lowerLetter"/>
      <w:lvlText w:val="%8."/>
      <w:lvlJc w:val="left"/>
      <w:pPr>
        <w:ind w:left="5760" w:hanging="360"/>
      </w:pPr>
    </w:lvl>
    <w:lvl w:ilvl="8" w:tplc="0E1203F6" w:tentative="1">
      <w:start w:val="1"/>
      <w:numFmt w:val="lowerRoman"/>
      <w:lvlText w:val="%9."/>
      <w:lvlJc w:val="right"/>
      <w:pPr>
        <w:ind w:left="6480" w:hanging="180"/>
      </w:pPr>
    </w:lvl>
  </w:abstractNum>
  <w:abstractNum w:abstractNumId="7" w15:restartNumberingAfterBreak="0">
    <w:nsid w:val="18EC3A7C"/>
    <w:multiLevelType w:val="hybridMultilevel"/>
    <w:tmpl w:val="EA72CF92"/>
    <w:lvl w:ilvl="0" w:tplc="2AAA440C">
      <w:start w:val="1"/>
      <w:numFmt w:val="decimal"/>
      <w:lvlText w:val="%1)"/>
      <w:lvlJc w:val="left"/>
      <w:pPr>
        <w:ind w:left="720" w:hanging="360"/>
      </w:pPr>
      <w:rPr>
        <w:rFonts w:hint="default"/>
      </w:rPr>
    </w:lvl>
    <w:lvl w:ilvl="1" w:tplc="DE38C684" w:tentative="1">
      <w:start w:val="1"/>
      <w:numFmt w:val="lowerLetter"/>
      <w:lvlText w:val="%2."/>
      <w:lvlJc w:val="left"/>
      <w:pPr>
        <w:ind w:left="1440" w:hanging="360"/>
      </w:pPr>
    </w:lvl>
    <w:lvl w:ilvl="2" w:tplc="42DEC97C" w:tentative="1">
      <w:start w:val="1"/>
      <w:numFmt w:val="lowerRoman"/>
      <w:lvlText w:val="%3."/>
      <w:lvlJc w:val="right"/>
      <w:pPr>
        <w:ind w:left="2160" w:hanging="180"/>
      </w:pPr>
    </w:lvl>
    <w:lvl w:ilvl="3" w:tplc="2BF4A160" w:tentative="1">
      <w:start w:val="1"/>
      <w:numFmt w:val="decimal"/>
      <w:lvlText w:val="%4."/>
      <w:lvlJc w:val="left"/>
      <w:pPr>
        <w:ind w:left="2880" w:hanging="360"/>
      </w:pPr>
    </w:lvl>
    <w:lvl w:ilvl="4" w:tplc="90BE6EA8" w:tentative="1">
      <w:start w:val="1"/>
      <w:numFmt w:val="lowerLetter"/>
      <w:lvlText w:val="%5."/>
      <w:lvlJc w:val="left"/>
      <w:pPr>
        <w:ind w:left="3600" w:hanging="360"/>
      </w:pPr>
    </w:lvl>
    <w:lvl w:ilvl="5" w:tplc="AAB6A548" w:tentative="1">
      <w:start w:val="1"/>
      <w:numFmt w:val="lowerRoman"/>
      <w:lvlText w:val="%6."/>
      <w:lvlJc w:val="right"/>
      <w:pPr>
        <w:ind w:left="4320" w:hanging="180"/>
      </w:pPr>
    </w:lvl>
    <w:lvl w:ilvl="6" w:tplc="6098FC3C" w:tentative="1">
      <w:start w:val="1"/>
      <w:numFmt w:val="decimal"/>
      <w:lvlText w:val="%7."/>
      <w:lvlJc w:val="left"/>
      <w:pPr>
        <w:ind w:left="5040" w:hanging="360"/>
      </w:pPr>
    </w:lvl>
    <w:lvl w:ilvl="7" w:tplc="3398B404" w:tentative="1">
      <w:start w:val="1"/>
      <w:numFmt w:val="lowerLetter"/>
      <w:lvlText w:val="%8."/>
      <w:lvlJc w:val="left"/>
      <w:pPr>
        <w:ind w:left="5760" w:hanging="360"/>
      </w:pPr>
    </w:lvl>
    <w:lvl w:ilvl="8" w:tplc="6F0CA7C8" w:tentative="1">
      <w:start w:val="1"/>
      <w:numFmt w:val="lowerRoman"/>
      <w:lvlText w:val="%9."/>
      <w:lvlJc w:val="right"/>
      <w:pPr>
        <w:ind w:left="6480" w:hanging="180"/>
      </w:pPr>
    </w:lvl>
  </w:abstractNum>
  <w:abstractNum w:abstractNumId="8" w15:restartNumberingAfterBreak="0">
    <w:nsid w:val="18EF33A1"/>
    <w:multiLevelType w:val="hybridMultilevel"/>
    <w:tmpl w:val="8752DBEC"/>
    <w:lvl w:ilvl="0" w:tplc="770EDEB6">
      <w:start w:val="1"/>
      <w:numFmt w:val="decimal"/>
      <w:lvlText w:val="%1)"/>
      <w:lvlJc w:val="left"/>
      <w:pPr>
        <w:ind w:left="720" w:hanging="360"/>
      </w:pPr>
      <w:rPr>
        <w:rFonts w:hint="default"/>
      </w:rPr>
    </w:lvl>
    <w:lvl w:ilvl="1" w:tplc="A7BA25A4" w:tentative="1">
      <w:start w:val="1"/>
      <w:numFmt w:val="lowerLetter"/>
      <w:lvlText w:val="%2."/>
      <w:lvlJc w:val="left"/>
      <w:pPr>
        <w:ind w:left="1440" w:hanging="360"/>
      </w:pPr>
    </w:lvl>
    <w:lvl w:ilvl="2" w:tplc="6F0A3C40" w:tentative="1">
      <w:start w:val="1"/>
      <w:numFmt w:val="lowerRoman"/>
      <w:lvlText w:val="%3."/>
      <w:lvlJc w:val="right"/>
      <w:pPr>
        <w:ind w:left="2160" w:hanging="180"/>
      </w:pPr>
    </w:lvl>
    <w:lvl w:ilvl="3" w:tplc="BC826592" w:tentative="1">
      <w:start w:val="1"/>
      <w:numFmt w:val="decimal"/>
      <w:lvlText w:val="%4."/>
      <w:lvlJc w:val="left"/>
      <w:pPr>
        <w:ind w:left="2880" w:hanging="360"/>
      </w:pPr>
    </w:lvl>
    <w:lvl w:ilvl="4" w:tplc="FB12653E" w:tentative="1">
      <w:start w:val="1"/>
      <w:numFmt w:val="lowerLetter"/>
      <w:lvlText w:val="%5."/>
      <w:lvlJc w:val="left"/>
      <w:pPr>
        <w:ind w:left="3600" w:hanging="360"/>
      </w:pPr>
    </w:lvl>
    <w:lvl w:ilvl="5" w:tplc="8FE0284A" w:tentative="1">
      <w:start w:val="1"/>
      <w:numFmt w:val="lowerRoman"/>
      <w:lvlText w:val="%6."/>
      <w:lvlJc w:val="right"/>
      <w:pPr>
        <w:ind w:left="4320" w:hanging="180"/>
      </w:pPr>
    </w:lvl>
    <w:lvl w:ilvl="6" w:tplc="FA30B144" w:tentative="1">
      <w:start w:val="1"/>
      <w:numFmt w:val="decimal"/>
      <w:lvlText w:val="%7."/>
      <w:lvlJc w:val="left"/>
      <w:pPr>
        <w:ind w:left="5040" w:hanging="360"/>
      </w:pPr>
    </w:lvl>
    <w:lvl w:ilvl="7" w:tplc="1226AA82" w:tentative="1">
      <w:start w:val="1"/>
      <w:numFmt w:val="lowerLetter"/>
      <w:lvlText w:val="%8."/>
      <w:lvlJc w:val="left"/>
      <w:pPr>
        <w:ind w:left="5760" w:hanging="360"/>
      </w:pPr>
    </w:lvl>
    <w:lvl w:ilvl="8" w:tplc="D0EC8748" w:tentative="1">
      <w:start w:val="1"/>
      <w:numFmt w:val="lowerRoman"/>
      <w:lvlText w:val="%9."/>
      <w:lvlJc w:val="right"/>
      <w:pPr>
        <w:ind w:left="6480" w:hanging="180"/>
      </w:pPr>
    </w:lvl>
  </w:abstractNum>
  <w:abstractNum w:abstractNumId="9" w15:restartNumberingAfterBreak="0">
    <w:nsid w:val="190F1348"/>
    <w:multiLevelType w:val="hybridMultilevel"/>
    <w:tmpl w:val="EA02FB6E"/>
    <w:lvl w:ilvl="0" w:tplc="A8C898AC">
      <w:start w:val="1"/>
      <w:numFmt w:val="lowerLetter"/>
      <w:lvlText w:val="%1."/>
      <w:lvlJc w:val="left"/>
      <w:pPr>
        <w:ind w:left="720" w:hanging="360"/>
      </w:pPr>
      <w:rPr>
        <w:rFonts w:hint="default"/>
        <w:b/>
      </w:rPr>
    </w:lvl>
    <w:lvl w:ilvl="1" w:tplc="79C28330" w:tentative="1">
      <w:start w:val="1"/>
      <w:numFmt w:val="lowerLetter"/>
      <w:lvlText w:val="%2."/>
      <w:lvlJc w:val="left"/>
      <w:pPr>
        <w:ind w:left="1440" w:hanging="360"/>
      </w:pPr>
    </w:lvl>
    <w:lvl w:ilvl="2" w:tplc="6E7E58C2" w:tentative="1">
      <w:start w:val="1"/>
      <w:numFmt w:val="lowerRoman"/>
      <w:lvlText w:val="%3."/>
      <w:lvlJc w:val="right"/>
      <w:pPr>
        <w:ind w:left="2160" w:hanging="180"/>
      </w:pPr>
    </w:lvl>
    <w:lvl w:ilvl="3" w:tplc="6A084C10" w:tentative="1">
      <w:start w:val="1"/>
      <w:numFmt w:val="decimal"/>
      <w:lvlText w:val="%4."/>
      <w:lvlJc w:val="left"/>
      <w:pPr>
        <w:ind w:left="2880" w:hanging="360"/>
      </w:pPr>
    </w:lvl>
    <w:lvl w:ilvl="4" w:tplc="91ECB79A" w:tentative="1">
      <w:start w:val="1"/>
      <w:numFmt w:val="lowerLetter"/>
      <w:lvlText w:val="%5."/>
      <w:lvlJc w:val="left"/>
      <w:pPr>
        <w:ind w:left="3600" w:hanging="360"/>
      </w:pPr>
    </w:lvl>
    <w:lvl w:ilvl="5" w:tplc="2E76BA78" w:tentative="1">
      <w:start w:val="1"/>
      <w:numFmt w:val="lowerRoman"/>
      <w:lvlText w:val="%6."/>
      <w:lvlJc w:val="right"/>
      <w:pPr>
        <w:ind w:left="4320" w:hanging="180"/>
      </w:pPr>
    </w:lvl>
    <w:lvl w:ilvl="6" w:tplc="30F8F210" w:tentative="1">
      <w:start w:val="1"/>
      <w:numFmt w:val="decimal"/>
      <w:lvlText w:val="%7."/>
      <w:lvlJc w:val="left"/>
      <w:pPr>
        <w:ind w:left="5040" w:hanging="360"/>
      </w:pPr>
    </w:lvl>
    <w:lvl w:ilvl="7" w:tplc="F768DCCE" w:tentative="1">
      <w:start w:val="1"/>
      <w:numFmt w:val="lowerLetter"/>
      <w:lvlText w:val="%8."/>
      <w:lvlJc w:val="left"/>
      <w:pPr>
        <w:ind w:left="5760" w:hanging="360"/>
      </w:pPr>
    </w:lvl>
    <w:lvl w:ilvl="8" w:tplc="4F443502" w:tentative="1">
      <w:start w:val="1"/>
      <w:numFmt w:val="lowerRoman"/>
      <w:lvlText w:val="%9."/>
      <w:lvlJc w:val="right"/>
      <w:pPr>
        <w:ind w:left="6480" w:hanging="180"/>
      </w:pPr>
    </w:lvl>
  </w:abstractNum>
  <w:abstractNum w:abstractNumId="10" w15:restartNumberingAfterBreak="0">
    <w:nsid w:val="1B5955C6"/>
    <w:multiLevelType w:val="hybridMultilevel"/>
    <w:tmpl w:val="97AAFEDA"/>
    <w:lvl w:ilvl="0" w:tplc="009486FE">
      <w:start w:val="1"/>
      <w:numFmt w:val="decimal"/>
      <w:lvlText w:val="%1)"/>
      <w:lvlJc w:val="left"/>
      <w:pPr>
        <w:ind w:left="720" w:hanging="360"/>
      </w:pPr>
      <w:rPr>
        <w:rFonts w:hint="default"/>
        <w:i w:val="0"/>
      </w:rPr>
    </w:lvl>
    <w:lvl w:ilvl="1" w:tplc="2626CC66" w:tentative="1">
      <w:start w:val="1"/>
      <w:numFmt w:val="lowerLetter"/>
      <w:lvlText w:val="%2."/>
      <w:lvlJc w:val="left"/>
      <w:pPr>
        <w:ind w:left="1440" w:hanging="360"/>
      </w:pPr>
    </w:lvl>
    <w:lvl w:ilvl="2" w:tplc="DC1E1E80" w:tentative="1">
      <w:start w:val="1"/>
      <w:numFmt w:val="lowerRoman"/>
      <w:lvlText w:val="%3."/>
      <w:lvlJc w:val="right"/>
      <w:pPr>
        <w:ind w:left="2160" w:hanging="180"/>
      </w:pPr>
    </w:lvl>
    <w:lvl w:ilvl="3" w:tplc="8EC47D0E" w:tentative="1">
      <w:start w:val="1"/>
      <w:numFmt w:val="decimal"/>
      <w:lvlText w:val="%4."/>
      <w:lvlJc w:val="left"/>
      <w:pPr>
        <w:ind w:left="2880" w:hanging="360"/>
      </w:pPr>
    </w:lvl>
    <w:lvl w:ilvl="4" w:tplc="0232820E" w:tentative="1">
      <w:start w:val="1"/>
      <w:numFmt w:val="lowerLetter"/>
      <w:lvlText w:val="%5."/>
      <w:lvlJc w:val="left"/>
      <w:pPr>
        <w:ind w:left="3600" w:hanging="360"/>
      </w:pPr>
    </w:lvl>
    <w:lvl w:ilvl="5" w:tplc="DACEC9C8" w:tentative="1">
      <w:start w:val="1"/>
      <w:numFmt w:val="lowerRoman"/>
      <w:lvlText w:val="%6."/>
      <w:lvlJc w:val="right"/>
      <w:pPr>
        <w:ind w:left="4320" w:hanging="180"/>
      </w:pPr>
    </w:lvl>
    <w:lvl w:ilvl="6" w:tplc="92F8B70A" w:tentative="1">
      <w:start w:val="1"/>
      <w:numFmt w:val="decimal"/>
      <w:lvlText w:val="%7."/>
      <w:lvlJc w:val="left"/>
      <w:pPr>
        <w:ind w:left="5040" w:hanging="360"/>
      </w:pPr>
    </w:lvl>
    <w:lvl w:ilvl="7" w:tplc="8B3297FC" w:tentative="1">
      <w:start w:val="1"/>
      <w:numFmt w:val="lowerLetter"/>
      <w:lvlText w:val="%8."/>
      <w:lvlJc w:val="left"/>
      <w:pPr>
        <w:ind w:left="5760" w:hanging="360"/>
      </w:pPr>
    </w:lvl>
    <w:lvl w:ilvl="8" w:tplc="11D2E188" w:tentative="1">
      <w:start w:val="1"/>
      <w:numFmt w:val="lowerRoman"/>
      <w:lvlText w:val="%9."/>
      <w:lvlJc w:val="right"/>
      <w:pPr>
        <w:ind w:left="6480" w:hanging="180"/>
      </w:pPr>
    </w:lvl>
  </w:abstractNum>
  <w:abstractNum w:abstractNumId="11" w15:restartNumberingAfterBreak="0">
    <w:nsid w:val="1D823863"/>
    <w:multiLevelType w:val="hybridMultilevel"/>
    <w:tmpl w:val="E29E4530"/>
    <w:lvl w:ilvl="0" w:tplc="889C6418">
      <w:start w:val="1"/>
      <w:numFmt w:val="lowerLetter"/>
      <w:lvlText w:val="%1."/>
      <w:lvlJc w:val="left"/>
      <w:pPr>
        <w:ind w:left="720" w:hanging="360"/>
      </w:pPr>
    </w:lvl>
    <w:lvl w:ilvl="1" w:tplc="55C49F3A">
      <w:start w:val="1"/>
      <w:numFmt w:val="decimal"/>
      <w:lvlText w:val="%2."/>
      <w:lvlJc w:val="left"/>
      <w:pPr>
        <w:tabs>
          <w:tab w:val="num" w:pos="1440"/>
        </w:tabs>
        <w:ind w:left="1440" w:hanging="360"/>
      </w:pPr>
    </w:lvl>
    <w:lvl w:ilvl="2" w:tplc="250ED9E2">
      <w:start w:val="1"/>
      <w:numFmt w:val="decimal"/>
      <w:lvlText w:val="%3."/>
      <w:lvlJc w:val="left"/>
      <w:pPr>
        <w:tabs>
          <w:tab w:val="num" w:pos="2160"/>
        </w:tabs>
        <w:ind w:left="2160" w:hanging="360"/>
      </w:pPr>
    </w:lvl>
    <w:lvl w:ilvl="3" w:tplc="6DE0A020">
      <w:start w:val="1"/>
      <w:numFmt w:val="decimal"/>
      <w:lvlText w:val="%4."/>
      <w:lvlJc w:val="left"/>
      <w:pPr>
        <w:tabs>
          <w:tab w:val="num" w:pos="2880"/>
        </w:tabs>
        <w:ind w:left="2880" w:hanging="360"/>
      </w:pPr>
    </w:lvl>
    <w:lvl w:ilvl="4" w:tplc="6AEC51DC">
      <w:start w:val="1"/>
      <w:numFmt w:val="decimal"/>
      <w:lvlText w:val="%5."/>
      <w:lvlJc w:val="left"/>
      <w:pPr>
        <w:tabs>
          <w:tab w:val="num" w:pos="3600"/>
        </w:tabs>
        <w:ind w:left="3600" w:hanging="360"/>
      </w:pPr>
    </w:lvl>
    <w:lvl w:ilvl="5" w:tplc="C44056C4">
      <w:start w:val="1"/>
      <w:numFmt w:val="decimal"/>
      <w:lvlText w:val="%6."/>
      <w:lvlJc w:val="left"/>
      <w:pPr>
        <w:tabs>
          <w:tab w:val="num" w:pos="4320"/>
        </w:tabs>
        <w:ind w:left="4320" w:hanging="360"/>
      </w:pPr>
    </w:lvl>
    <w:lvl w:ilvl="6" w:tplc="F8D2368E">
      <w:start w:val="1"/>
      <w:numFmt w:val="decimal"/>
      <w:lvlText w:val="%7."/>
      <w:lvlJc w:val="left"/>
      <w:pPr>
        <w:tabs>
          <w:tab w:val="num" w:pos="5040"/>
        </w:tabs>
        <w:ind w:left="5040" w:hanging="360"/>
      </w:pPr>
    </w:lvl>
    <w:lvl w:ilvl="7" w:tplc="40E859EC">
      <w:start w:val="1"/>
      <w:numFmt w:val="decimal"/>
      <w:lvlText w:val="%8."/>
      <w:lvlJc w:val="left"/>
      <w:pPr>
        <w:tabs>
          <w:tab w:val="num" w:pos="5760"/>
        </w:tabs>
        <w:ind w:left="5760" w:hanging="360"/>
      </w:pPr>
    </w:lvl>
    <w:lvl w:ilvl="8" w:tplc="10168C88">
      <w:start w:val="1"/>
      <w:numFmt w:val="decimal"/>
      <w:lvlText w:val="%9."/>
      <w:lvlJc w:val="left"/>
      <w:pPr>
        <w:tabs>
          <w:tab w:val="num" w:pos="6480"/>
        </w:tabs>
        <w:ind w:left="6480" w:hanging="360"/>
      </w:pPr>
    </w:lvl>
  </w:abstractNum>
  <w:abstractNum w:abstractNumId="12" w15:restartNumberingAfterBreak="0">
    <w:nsid w:val="202A1F8B"/>
    <w:multiLevelType w:val="hybridMultilevel"/>
    <w:tmpl w:val="A31868CA"/>
    <w:lvl w:ilvl="0" w:tplc="A1443C42">
      <w:start w:val="1"/>
      <w:numFmt w:val="decimal"/>
      <w:lvlText w:val="%1."/>
      <w:lvlJc w:val="left"/>
      <w:pPr>
        <w:ind w:left="644" w:hanging="360"/>
      </w:pPr>
      <w:rPr>
        <w:rFonts w:hint="default"/>
      </w:rPr>
    </w:lvl>
    <w:lvl w:ilvl="1" w:tplc="30BCEC6E" w:tentative="1">
      <w:start w:val="1"/>
      <w:numFmt w:val="lowerLetter"/>
      <w:lvlText w:val="%2."/>
      <w:lvlJc w:val="left"/>
      <w:pPr>
        <w:ind w:left="1364" w:hanging="360"/>
      </w:pPr>
    </w:lvl>
    <w:lvl w:ilvl="2" w:tplc="EDDCC180" w:tentative="1">
      <w:start w:val="1"/>
      <w:numFmt w:val="lowerRoman"/>
      <w:lvlText w:val="%3."/>
      <w:lvlJc w:val="right"/>
      <w:pPr>
        <w:ind w:left="2084" w:hanging="180"/>
      </w:pPr>
    </w:lvl>
    <w:lvl w:ilvl="3" w:tplc="D05A88D6" w:tentative="1">
      <w:start w:val="1"/>
      <w:numFmt w:val="decimal"/>
      <w:lvlText w:val="%4."/>
      <w:lvlJc w:val="left"/>
      <w:pPr>
        <w:ind w:left="2804" w:hanging="360"/>
      </w:pPr>
    </w:lvl>
    <w:lvl w:ilvl="4" w:tplc="FCE48306" w:tentative="1">
      <w:start w:val="1"/>
      <w:numFmt w:val="lowerLetter"/>
      <w:lvlText w:val="%5."/>
      <w:lvlJc w:val="left"/>
      <w:pPr>
        <w:ind w:left="3524" w:hanging="360"/>
      </w:pPr>
    </w:lvl>
    <w:lvl w:ilvl="5" w:tplc="10EA6862" w:tentative="1">
      <w:start w:val="1"/>
      <w:numFmt w:val="lowerRoman"/>
      <w:lvlText w:val="%6."/>
      <w:lvlJc w:val="right"/>
      <w:pPr>
        <w:ind w:left="4244" w:hanging="180"/>
      </w:pPr>
    </w:lvl>
    <w:lvl w:ilvl="6" w:tplc="0C1E177E" w:tentative="1">
      <w:start w:val="1"/>
      <w:numFmt w:val="decimal"/>
      <w:lvlText w:val="%7."/>
      <w:lvlJc w:val="left"/>
      <w:pPr>
        <w:ind w:left="4964" w:hanging="360"/>
      </w:pPr>
    </w:lvl>
    <w:lvl w:ilvl="7" w:tplc="C472E722" w:tentative="1">
      <w:start w:val="1"/>
      <w:numFmt w:val="lowerLetter"/>
      <w:lvlText w:val="%8."/>
      <w:lvlJc w:val="left"/>
      <w:pPr>
        <w:ind w:left="5684" w:hanging="360"/>
      </w:pPr>
    </w:lvl>
    <w:lvl w:ilvl="8" w:tplc="92CE86A6" w:tentative="1">
      <w:start w:val="1"/>
      <w:numFmt w:val="lowerRoman"/>
      <w:lvlText w:val="%9."/>
      <w:lvlJc w:val="right"/>
      <w:pPr>
        <w:ind w:left="6404" w:hanging="180"/>
      </w:pPr>
    </w:lvl>
  </w:abstractNum>
  <w:abstractNum w:abstractNumId="13" w15:restartNumberingAfterBreak="0">
    <w:nsid w:val="24187732"/>
    <w:multiLevelType w:val="hybridMultilevel"/>
    <w:tmpl w:val="9BB04424"/>
    <w:lvl w:ilvl="0" w:tplc="B34877AC">
      <w:start w:val="1"/>
      <w:numFmt w:val="decimal"/>
      <w:lvlText w:val="%1."/>
      <w:lvlJc w:val="left"/>
      <w:pPr>
        <w:ind w:left="720" w:hanging="360"/>
      </w:pPr>
      <w:rPr>
        <w:rFonts w:hint="default"/>
      </w:rPr>
    </w:lvl>
    <w:lvl w:ilvl="1" w:tplc="9506B35C" w:tentative="1">
      <w:start w:val="1"/>
      <w:numFmt w:val="lowerLetter"/>
      <w:lvlText w:val="%2."/>
      <w:lvlJc w:val="left"/>
      <w:pPr>
        <w:ind w:left="1440" w:hanging="360"/>
      </w:pPr>
    </w:lvl>
    <w:lvl w:ilvl="2" w:tplc="7DA001F8" w:tentative="1">
      <w:start w:val="1"/>
      <w:numFmt w:val="lowerRoman"/>
      <w:lvlText w:val="%3."/>
      <w:lvlJc w:val="right"/>
      <w:pPr>
        <w:ind w:left="2160" w:hanging="180"/>
      </w:pPr>
    </w:lvl>
    <w:lvl w:ilvl="3" w:tplc="F380394A" w:tentative="1">
      <w:start w:val="1"/>
      <w:numFmt w:val="decimal"/>
      <w:lvlText w:val="%4."/>
      <w:lvlJc w:val="left"/>
      <w:pPr>
        <w:ind w:left="2880" w:hanging="360"/>
      </w:pPr>
    </w:lvl>
    <w:lvl w:ilvl="4" w:tplc="5128E2E6" w:tentative="1">
      <w:start w:val="1"/>
      <w:numFmt w:val="lowerLetter"/>
      <w:lvlText w:val="%5."/>
      <w:lvlJc w:val="left"/>
      <w:pPr>
        <w:ind w:left="3600" w:hanging="360"/>
      </w:pPr>
    </w:lvl>
    <w:lvl w:ilvl="5" w:tplc="33AEEA9E" w:tentative="1">
      <w:start w:val="1"/>
      <w:numFmt w:val="lowerRoman"/>
      <w:lvlText w:val="%6."/>
      <w:lvlJc w:val="right"/>
      <w:pPr>
        <w:ind w:left="4320" w:hanging="180"/>
      </w:pPr>
    </w:lvl>
    <w:lvl w:ilvl="6" w:tplc="2D2AF33E" w:tentative="1">
      <w:start w:val="1"/>
      <w:numFmt w:val="decimal"/>
      <w:lvlText w:val="%7."/>
      <w:lvlJc w:val="left"/>
      <w:pPr>
        <w:ind w:left="5040" w:hanging="360"/>
      </w:pPr>
    </w:lvl>
    <w:lvl w:ilvl="7" w:tplc="5750FB12" w:tentative="1">
      <w:start w:val="1"/>
      <w:numFmt w:val="lowerLetter"/>
      <w:lvlText w:val="%8."/>
      <w:lvlJc w:val="left"/>
      <w:pPr>
        <w:ind w:left="5760" w:hanging="360"/>
      </w:pPr>
    </w:lvl>
    <w:lvl w:ilvl="8" w:tplc="756ABE9A" w:tentative="1">
      <w:start w:val="1"/>
      <w:numFmt w:val="lowerRoman"/>
      <w:lvlText w:val="%9."/>
      <w:lvlJc w:val="right"/>
      <w:pPr>
        <w:ind w:left="6480" w:hanging="180"/>
      </w:pPr>
    </w:lvl>
  </w:abstractNum>
  <w:abstractNum w:abstractNumId="14" w15:restartNumberingAfterBreak="0">
    <w:nsid w:val="24C838BC"/>
    <w:multiLevelType w:val="hybridMultilevel"/>
    <w:tmpl w:val="31BEC682"/>
    <w:lvl w:ilvl="0" w:tplc="48BE2FF2">
      <w:start w:val="1"/>
      <w:numFmt w:val="decimal"/>
      <w:lvlText w:val="%1."/>
      <w:lvlJc w:val="left"/>
      <w:pPr>
        <w:ind w:left="720" w:hanging="360"/>
      </w:pPr>
      <w:rPr>
        <w:rFonts w:hint="default"/>
      </w:rPr>
    </w:lvl>
    <w:lvl w:ilvl="1" w:tplc="AD8EA67A" w:tentative="1">
      <w:start w:val="1"/>
      <w:numFmt w:val="lowerLetter"/>
      <w:lvlText w:val="%2."/>
      <w:lvlJc w:val="left"/>
      <w:pPr>
        <w:ind w:left="1440" w:hanging="360"/>
      </w:pPr>
    </w:lvl>
    <w:lvl w:ilvl="2" w:tplc="0002B1CA" w:tentative="1">
      <w:start w:val="1"/>
      <w:numFmt w:val="lowerRoman"/>
      <w:lvlText w:val="%3."/>
      <w:lvlJc w:val="right"/>
      <w:pPr>
        <w:ind w:left="2160" w:hanging="180"/>
      </w:pPr>
    </w:lvl>
    <w:lvl w:ilvl="3" w:tplc="23562598" w:tentative="1">
      <w:start w:val="1"/>
      <w:numFmt w:val="decimal"/>
      <w:lvlText w:val="%4."/>
      <w:lvlJc w:val="left"/>
      <w:pPr>
        <w:ind w:left="2880" w:hanging="360"/>
      </w:pPr>
    </w:lvl>
    <w:lvl w:ilvl="4" w:tplc="836425B6" w:tentative="1">
      <w:start w:val="1"/>
      <w:numFmt w:val="lowerLetter"/>
      <w:lvlText w:val="%5."/>
      <w:lvlJc w:val="left"/>
      <w:pPr>
        <w:ind w:left="3600" w:hanging="360"/>
      </w:pPr>
    </w:lvl>
    <w:lvl w:ilvl="5" w:tplc="28DE37A2" w:tentative="1">
      <w:start w:val="1"/>
      <w:numFmt w:val="lowerRoman"/>
      <w:lvlText w:val="%6."/>
      <w:lvlJc w:val="right"/>
      <w:pPr>
        <w:ind w:left="4320" w:hanging="180"/>
      </w:pPr>
    </w:lvl>
    <w:lvl w:ilvl="6" w:tplc="9A64808C" w:tentative="1">
      <w:start w:val="1"/>
      <w:numFmt w:val="decimal"/>
      <w:lvlText w:val="%7."/>
      <w:lvlJc w:val="left"/>
      <w:pPr>
        <w:ind w:left="5040" w:hanging="360"/>
      </w:pPr>
    </w:lvl>
    <w:lvl w:ilvl="7" w:tplc="0598114E" w:tentative="1">
      <w:start w:val="1"/>
      <w:numFmt w:val="lowerLetter"/>
      <w:lvlText w:val="%8."/>
      <w:lvlJc w:val="left"/>
      <w:pPr>
        <w:ind w:left="5760" w:hanging="360"/>
      </w:pPr>
    </w:lvl>
    <w:lvl w:ilvl="8" w:tplc="5862044C" w:tentative="1">
      <w:start w:val="1"/>
      <w:numFmt w:val="lowerRoman"/>
      <w:lvlText w:val="%9."/>
      <w:lvlJc w:val="right"/>
      <w:pPr>
        <w:ind w:left="6480" w:hanging="180"/>
      </w:pPr>
    </w:lvl>
  </w:abstractNum>
  <w:abstractNum w:abstractNumId="15" w15:restartNumberingAfterBreak="0">
    <w:nsid w:val="29D517F7"/>
    <w:multiLevelType w:val="hybridMultilevel"/>
    <w:tmpl w:val="A3C8CBC4"/>
    <w:lvl w:ilvl="0" w:tplc="20BE8A22">
      <w:start w:val="1"/>
      <w:numFmt w:val="decimal"/>
      <w:lvlText w:val="%1)"/>
      <w:lvlJc w:val="left"/>
      <w:pPr>
        <w:ind w:left="846" w:hanging="420"/>
      </w:pPr>
      <w:rPr>
        <w:rFonts w:hint="default"/>
      </w:rPr>
    </w:lvl>
    <w:lvl w:ilvl="1" w:tplc="BE728E2C" w:tentative="1">
      <w:start w:val="1"/>
      <w:numFmt w:val="lowerLetter"/>
      <w:lvlText w:val="%2."/>
      <w:lvlJc w:val="left"/>
      <w:pPr>
        <w:ind w:left="1506" w:hanging="360"/>
      </w:pPr>
    </w:lvl>
    <w:lvl w:ilvl="2" w:tplc="BB507A3A" w:tentative="1">
      <w:start w:val="1"/>
      <w:numFmt w:val="lowerRoman"/>
      <w:lvlText w:val="%3."/>
      <w:lvlJc w:val="right"/>
      <w:pPr>
        <w:ind w:left="2226" w:hanging="180"/>
      </w:pPr>
    </w:lvl>
    <w:lvl w:ilvl="3" w:tplc="90F0D13C" w:tentative="1">
      <w:start w:val="1"/>
      <w:numFmt w:val="decimal"/>
      <w:lvlText w:val="%4."/>
      <w:lvlJc w:val="left"/>
      <w:pPr>
        <w:ind w:left="2946" w:hanging="360"/>
      </w:pPr>
    </w:lvl>
    <w:lvl w:ilvl="4" w:tplc="6568C028" w:tentative="1">
      <w:start w:val="1"/>
      <w:numFmt w:val="lowerLetter"/>
      <w:lvlText w:val="%5."/>
      <w:lvlJc w:val="left"/>
      <w:pPr>
        <w:ind w:left="3666" w:hanging="360"/>
      </w:pPr>
    </w:lvl>
    <w:lvl w:ilvl="5" w:tplc="6F1CEFF8" w:tentative="1">
      <w:start w:val="1"/>
      <w:numFmt w:val="lowerRoman"/>
      <w:lvlText w:val="%6."/>
      <w:lvlJc w:val="right"/>
      <w:pPr>
        <w:ind w:left="4386" w:hanging="180"/>
      </w:pPr>
    </w:lvl>
    <w:lvl w:ilvl="6" w:tplc="A62C80CE" w:tentative="1">
      <w:start w:val="1"/>
      <w:numFmt w:val="decimal"/>
      <w:lvlText w:val="%7."/>
      <w:lvlJc w:val="left"/>
      <w:pPr>
        <w:ind w:left="5106" w:hanging="360"/>
      </w:pPr>
    </w:lvl>
    <w:lvl w:ilvl="7" w:tplc="EB2E0AE4" w:tentative="1">
      <w:start w:val="1"/>
      <w:numFmt w:val="lowerLetter"/>
      <w:lvlText w:val="%8."/>
      <w:lvlJc w:val="left"/>
      <w:pPr>
        <w:ind w:left="5826" w:hanging="360"/>
      </w:pPr>
    </w:lvl>
    <w:lvl w:ilvl="8" w:tplc="265E46F8" w:tentative="1">
      <w:start w:val="1"/>
      <w:numFmt w:val="lowerRoman"/>
      <w:lvlText w:val="%9."/>
      <w:lvlJc w:val="right"/>
      <w:pPr>
        <w:ind w:left="6546" w:hanging="180"/>
      </w:pPr>
    </w:lvl>
  </w:abstractNum>
  <w:abstractNum w:abstractNumId="16" w15:restartNumberingAfterBreak="0">
    <w:nsid w:val="2C60177B"/>
    <w:multiLevelType w:val="hybridMultilevel"/>
    <w:tmpl w:val="13C4989E"/>
    <w:lvl w:ilvl="0" w:tplc="4A725986">
      <w:start w:val="1"/>
      <w:numFmt w:val="decimal"/>
      <w:lvlText w:val="%1)"/>
      <w:lvlJc w:val="left"/>
      <w:pPr>
        <w:ind w:left="720" w:hanging="360"/>
      </w:pPr>
      <w:rPr>
        <w:rFonts w:hint="default"/>
      </w:rPr>
    </w:lvl>
    <w:lvl w:ilvl="1" w:tplc="D51040A0" w:tentative="1">
      <w:start w:val="1"/>
      <w:numFmt w:val="lowerLetter"/>
      <w:lvlText w:val="%2."/>
      <w:lvlJc w:val="left"/>
      <w:pPr>
        <w:ind w:left="1440" w:hanging="360"/>
      </w:pPr>
    </w:lvl>
    <w:lvl w:ilvl="2" w:tplc="90F2375C" w:tentative="1">
      <w:start w:val="1"/>
      <w:numFmt w:val="lowerRoman"/>
      <w:lvlText w:val="%3."/>
      <w:lvlJc w:val="right"/>
      <w:pPr>
        <w:ind w:left="2160" w:hanging="180"/>
      </w:pPr>
    </w:lvl>
    <w:lvl w:ilvl="3" w:tplc="4BD000D8" w:tentative="1">
      <w:start w:val="1"/>
      <w:numFmt w:val="decimal"/>
      <w:lvlText w:val="%4."/>
      <w:lvlJc w:val="left"/>
      <w:pPr>
        <w:ind w:left="2880" w:hanging="360"/>
      </w:pPr>
    </w:lvl>
    <w:lvl w:ilvl="4" w:tplc="C20E1E70" w:tentative="1">
      <w:start w:val="1"/>
      <w:numFmt w:val="lowerLetter"/>
      <w:lvlText w:val="%5."/>
      <w:lvlJc w:val="left"/>
      <w:pPr>
        <w:ind w:left="3600" w:hanging="360"/>
      </w:pPr>
    </w:lvl>
    <w:lvl w:ilvl="5" w:tplc="241C897E" w:tentative="1">
      <w:start w:val="1"/>
      <w:numFmt w:val="lowerRoman"/>
      <w:lvlText w:val="%6."/>
      <w:lvlJc w:val="right"/>
      <w:pPr>
        <w:ind w:left="4320" w:hanging="180"/>
      </w:pPr>
    </w:lvl>
    <w:lvl w:ilvl="6" w:tplc="0CB4A0CE" w:tentative="1">
      <w:start w:val="1"/>
      <w:numFmt w:val="decimal"/>
      <w:lvlText w:val="%7."/>
      <w:lvlJc w:val="left"/>
      <w:pPr>
        <w:ind w:left="5040" w:hanging="360"/>
      </w:pPr>
    </w:lvl>
    <w:lvl w:ilvl="7" w:tplc="75628ED0" w:tentative="1">
      <w:start w:val="1"/>
      <w:numFmt w:val="lowerLetter"/>
      <w:lvlText w:val="%8."/>
      <w:lvlJc w:val="left"/>
      <w:pPr>
        <w:ind w:left="5760" w:hanging="360"/>
      </w:pPr>
    </w:lvl>
    <w:lvl w:ilvl="8" w:tplc="427A8F0C" w:tentative="1">
      <w:start w:val="1"/>
      <w:numFmt w:val="lowerRoman"/>
      <w:lvlText w:val="%9."/>
      <w:lvlJc w:val="right"/>
      <w:pPr>
        <w:ind w:left="6480" w:hanging="180"/>
      </w:pPr>
    </w:lvl>
  </w:abstractNum>
  <w:abstractNum w:abstractNumId="17" w15:restartNumberingAfterBreak="0">
    <w:nsid w:val="2F2F4D51"/>
    <w:multiLevelType w:val="hybridMultilevel"/>
    <w:tmpl w:val="EDD0F862"/>
    <w:lvl w:ilvl="0" w:tplc="1EE82248">
      <w:start w:val="1"/>
      <w:numFmt w:val="decimal"/>
      <w:lvlText w:val="(%1)"/>
      <w:lvlJc w:val="left"/>
      <w:pPr>
        <w:ind w:left="735" w:hanging="375"/>
      </w:pPr>
      <w:rPr>
        <w:rFonts w:hint="default"/>
      </w:rPr>
    </w:lvl>
    <w:lvl w:ilvl="1" w:tplc="96560020" w:tentative="1">
      <w:start w:val="1"/>
      <w:numFmt w:val="lowerLetter"/>
      <w:lvlText w:val="%2."/>
      <w:lvlJc w:val="left"/>
      <w:pPr>
        <w:ind w:left="1440" w:hanging="360"/>
      </w:pPr>
    </w:lvl>
    <w:lvl w:ilvl="2" w:tplc="1CB6D4D4" w:tentative="1">
      <w:start w:val="1"/>
      <w:numFmt w:val="lowerRoman"/>
      <w:lvlText w:val="%3."/>
      <w:lvlJc w:val="right"/>
      <w:pPr>
        <w:ind w:left="2160" w:hanging="180"/>
      </w:pPr>
    </w:lvl>
    <w:lvl w:ilvl="3" w:tplc="870404D0" w:tentative="1">
      <w:start w:val="1"/>
      <w:numFmt w:val="decimal"/>
      <w:lvlText w:val="%4."/>
      <w:lvlJc w:val="left"/>
      <w:pPr>
        <w:ind w:left="2880" w:hanging="360"/>
      </w:pPr>
    </w:lvl>
    <w:lvl w:ilvl="4" w:tplc="F79826DC" w:tentative="1">
      <w:start w:val="1"/>
      <w:numFmt w:val="lowerLetter"/>
      <w:lvlText w:val="%5."/>
      <w:lvlJc w:val="left"/>
      <w:pPr>
        <w:ind w:left="3600" w:hanging="360"/>
      </w:pPr>
    </w:lvl>
    <w:lvl w:ilvl="5" w:tplc="0F7A10AC" w:tentative="1">
      <w:start w:val="1"/>
      <w:numFmt w:val="lowerRoman"/>
      <w:lvlText w:val="%6."/>
      <w:lvlJc w:val="right"/>
      <w:pPr>
        <w:ind w:left="4320" w:hanging="180"/>
      </w:pPr>
    </w:lvl>
    <w:lvl w:ilvl="6" w:tplc="00DEA746" w:tentative="1">
      <w:start w:val="1"/>
      <w:numFmt w:val="decimal"/>
      <w:lvlText w:val="%7."/>
      <w:lvlJc w:val="left"/>
      <w:pPr>
        <w:ind w:left="5040" w:hanging="360"/>
      </w:pPr>
    </w:lvl>
    <w:lvl w:ilvl="7" w:tplc="D1A42600" w:tentative="1">
      <w:start w:val="1"/>
      <w:numFmt w:val="lowerLetter"/>
      <w:lvlText w:val="%8."/>
      <w:lvlJc w:val="left"/>
      <w:pPr>
        <w:ind w:left="5760" w:hanging="360"/>
      </w:pPr>
    </w:lvl>
    <w:lvl w:ilvl="8" w:tplc="1E10C0F0" w:tentative="1">
      <w:start w:val="1"/>
      <w:numFmt w:val="lowerRoman"/>
      <w:lvlText w:val="%9."/>
      <w:lvlJc w:val="right"/>
      <w:pPr>
        <w:ind w:left="6480" w:hanging="180"/>
      </w:pPr>
    </w:lvl>
  </w:abstractNum>
  <w:abstractNum w:abstractNumId="18" w15:restartNumberingAfterBreak="0">
    <w:nsid w:val="3782298C"/>
    <w:multiLevelType w:val="hybridMultilevel"/>
    <w:tmpl w:val="475850CA"/>
    <w:lvl w:ilvl="0" w:tplc="FCA636A0">
      <w:start w:val="1"/>
      <w:numFmt w:val="decimal"/>
      <w:lvlText w:val="%1."/>
      <w:lvlJc w:val="left"/>
      <w:pPr>
        <w:ind w:left="720" w:hanging="360"/>
      </w:pPr>
      <w:rPr>
        <w:rFonts w:hint="default"/>
      </w:rPr>
    </w:lvl>
    <w:lvl w:ilvl="1" w:tplc="11368FAC" w:tentative="1">
      <w:start w:val="1"/>
      <w:numFmt w:val="lowerLetter"/>
      <w:lvlText w:val="%2."/>
      <w:lvlJc w:val="left"/>
      <w:pPr>
        <w:ind w:left="1440" w:hanging="360"/>
      </w:pPr>
    </w:lvl>
    <w:lvl w:ilvl="2" w:tplc="25DE43C4" w:tentative="1">
      <w:start w:val="1"/>
      <w:numFmt w:val="lowerRoman"/>
      <w:lvlText w:val="%3."/>
      <w:lvlJc w:val="right"/>
      <w:pPr>
        <w:ind w:left="2160" w:hanging="180"/>
      </w:pPr>
    </w:lvl>
    <w:lvl w:ilvl="3" w:tplc="0C544B76" w:tentative="1">
      <w:start w:val="1"/>
      <w:numFmt w:val="decimal"/>
      <w:lvlText w:val="%4."/>
      <w:lvlJc w:val="left"/>
      <w:pPr>
        <w:ind w:left="2880" w:hanging="360"/>
      </w:pPr>
    </w:lvl>
    <w:lvl w:ilvl="4" w:tplc="5B869712" w:tentative="1">
      <w:start w:val="1"/>
      <w:numFmt w:val="lowerLetter"/>
      <w:lvlText w:val="%5."/>
      <w:lvlJc w:val="left"/>
      <w:pPr>
        <w:ind w:left="3600" w:hanging="360"/>
      </w:pPr>
    </w:lvl>
    <w:lvl w:ilvl="5" w:tplc="1E46ADEA" w:tentative="1">
      <w:start w:val="1"/>
      <w:numFmt w:val="lowerRoman"/>
      <w:lvlText w:val="%6."/>
      <w:lvlJc w:val="right"/>
      <w:pPr>
        <w:ind w:left="4320" w:hanging="180"/>
      </w:pPr>
    </w:lvl>
    <w:lvl w:ilvl="6" w:tplc="76FE90A8" w:tentative="1">
      <w:start w:val="1"/>
      <w:numFmt w:val="decimal"/>
      <w:lvlText w:val="%7."/>
      <w:lvlJc w:val="left"/>
      <w:pPr>
        <w:ind w:left="5040" w:hanging="360"/>
      </w:pPr>
    </w:lvl>
    <w:lvl w:ilvl="7" w:tplc="1D3CE78A" w:tentative="1">
      <w:start w:val="1"/>
      <w:numFmt w:val="lowerLetter"/>
      <w:lvlText w:val="%8."/>
      <w:lvlJc w:val="left"/>
      <w:pPr>
        <w:ind w:left="5760" w:hanging="360"/>
      </w:pPr>
    </w:lvl>
    <w:lvl w:ilvl="8" w:tplc="4EAC8394" w:tentative="1">
      <w:start w:val="1"/>
      <w:numFmt w:val="lowerRoman"/>
      <w:lvlText w:val="%9."/>
      <w:lvlJc w:val="right"/>
      <w:pPr>
        <w:ind w:left="6480" w:hanging="180"/>
      </w:pPr>
    </w:lvl>
  </w:abstractNum>
  <w:abstractNum w:abstractNumId="19" w15:restartNumberingAfterBreak="0">
    <w:nsid w:val="37AB6C7D"/>
    <w:multiLevelType w:val="hybridMultilevel"/>
    <w:tmpl w:val="AEC08BCA"/>
    <w:lvl w:ilvl="0" w:tplc="39CCD324">
      <w:start w:val="1"/>
      <w:numFmt w:val="decimal"/>
      <w:lvlText w:val="%1)"/>
      <w:lvlJc w:val="left"/>
      <w:pPr>
        <w:ind w:left="720" w:hanging="360"/>
      </w:pPr>
    </w:lvl>
    <w:lvl w:ilvl="1" w:tplc="B0042C74" w:tentative="1">
      <w:start w:val="1"/>
      <w:numFmt w:val="lowerLetter"/>
      <w:lvlText w:val="%2."/>
      <w:lvlJc w:val="left"/>
      <w:pPr>
        <w:ind w:left="1440" w:hanging="360"/>
      </w:pPr>
    </w:lvl>
    <w:lvl w:ilvl="2" w:tplc="BC20B2C0" w:tentative="1">
      <w:start w:val="1"/>
      <w:numFmt w:val="lowerRoman"/>
      <w:lvlText w:val="%3."/>
      <w:lvlJc w:val="right"/>
      <w:pPr>
        <w:ind w:left="2160" w:hanging="180"/>
      </w:pPr>
    </w:lvl>
    <w:lvl w:ilvl="3" w:tplc="F344FC80" w:tentative="1">
      <w:start w:val="1"/>
      <w:numFmt w:val="decimal"/>
      <w:lvlText w:val="%4."/>
      <w:lvlJc w:val="left"/>
      <w:pPr>
        <w:ind w:left="2880" w:hanging="360"/>
      </w:pPr>
    </w:lvl>
    <w:lvl w:ilvl="4" w:tplc="69CE6E8C" w:tentative="1">
      <w:start w:val="1"/>
      <w:numFmt w:val="lowerLetter"/>
      <w:lvlText w:val="%5."/>
      <w:lvlJc w:val="left"/>
      <w:pPr>
        <w:ind w:left="3600" w:hanging="360"/>
      </w:pPr>
    </w:lvl>
    <w:lvl w:ilvl="5" w:tplc="541878CC" w:tentative="1">
      <w:start w:val="1"/>
      <w:numFmt w:val="lowerRoman"/>
      <w:lvlText w:val="%6."/>
      <w:lvlJc w:val="right"/>
      <w:pPr>
        <w:ind w:left="4320" w:hanging="180"/>
      </w:pPr>
    </w:lvl>
    <w:lvl w:ilvl="6" w:tplc="B16AC36A" w:tentative="1">
      <w:start w:val="1"/>
      <w:numFmt w:val="decimal"/>
      <w:lvlText w:val="%7."/>
      <w:lvlJc w:val="left"/>
      <w:pPr>
        <w:ind w:left="5040" w:hanging="360"/>
      </w:pPr>
    </w:lvl>
    <w:lvl w:ilvl="7" w:tplc="6CD48560" w:tentative="1">
      <w:start w:val="1"/>
      <w:numFmt w:val="lowerLetter"/>
      <w:lvlText w:val="%8."/>
      <w:lvlJc w:val="left"/>
      <w:pPr>
        <w:ind w:left="5760" w:hanging="360"/>
      </w:pPr>
    </w:lvl>
    <w:lvl w:ilvl="8" w:tplc="5B16CC6A" w:tentative="1">
      <w:start w:val="1"/>
      <w:numFmt w:val="lowerRoman"/>
      <w:lvlText w:val="%9."/>
      <w:lvlJc w:val="right"/>
      <w:pPr>
        <w:ind w:left="6480" w:hanging="180"/>
      </w:pPr>
    </w:lvl>
  </w:abstractNum>
  <w:abstractNum w:abstractNumId="20" w15:restartNumberingAfterBreak="0">
    <w:nsid w:val="3B4051B8"/>
    <w:multiLevelType w:val="hybridMultilevel"/>
    <w:tmpl w:val="374E287A"/>
    <w:lvl w:ilvl="0" w:tplc="A4420E88">
      <w:start w:val="1"/>
      <w:numFmt w:val="decimal"/>
      <w:lvlText w:val="%1."/>
      <w:lvlJc w:val="left"/>
      <w:pPr>
        <w:ind w:left="720" w:hanging="360"/>
      </w:pPr>
      <w:rPr>
        <w:rFonts w:hint="default"/>
      </w:rPr>
    </w:lvl>
    <w:lvl w:ilvl="1" w:tplc="CA2C82EC" w:tentative="1">
      <w:start w:val="1"/>
      <w:numFmt w:val="lowerLetter"/>
      <w:lvlText w:val="%2."/>
      <w:lvlJc w:val="left"/>
      <w:pPr>
        <w:ind w:left="1440" w:hanging="360"/>
      </w:pPr>
    </w:lvl>
    <w:lvl w:ilvl="2" w:tplc="1688A89E" w:tentative="1">
      <w:start w:val="1"/>
      <w:numFmt w:val="lowerRoman"/>
      <w:lvlText w:val="%3."/>
      <w:lvlJc w:val="right"/>
      <w:pPr>
        <w:ind w:left="2160" w:hanging="180"/>
      </w:pPr>
    </w:lvl>
    <w:lvl w:ilvl="3" w:tplc="588C7F48" w:tentative="1">
      <w:start w:val="1"/>
      <w:numFmt w:val="decimal"/>
      <w:lvlText w:val="%4."/>
      <w:lvlJc w:val="left"/>
      <w:pPr>
        <w:ind w:left="2880" w:hanging="360"/>
      </w:pPr>
    </w:lvl>
    <w:lvl w:ilvl="4" w:tplc="518CC818" w:tentative="1">
      <w:start w:val="1"/>
      <w:numFmt w:val="lowerLetter"/>
      <w:lvlText w:val="%5."/>
      <w:lvlJc w:val="left"/>
      <w:pPr>
        <w:ind w:left="3600" w:hanging="360"/>
      </w:pPr>
    </w:lvl>
    <w:lvl w:ilvl="5" w:tplc="D812CAB0" w:tentative="1">
      <w:start w:val="1"/>
      <w:numFmt w:val="lowerRoman"/>
      <w:lvlText w:val="%6."/>
      <w:lvlJc w:val="right"/>
      <w:pPr>
        <w:ind w:left="4320" w:hanging="180"/>
      </w:pPr>
    </w:lvl>
    <w:lvl w:ilvl="6" w:tplc="3E0CA572" w:tentative="1">
      <w:start w:val="1"/>
      <w:numFmt w:val="decimal"/>
      <w:lvlText w:val="%7."/>
      <w:lvlJc w:val="left"/>
      <w:pPr>
        <w:ind w:left="5040" w:hanging="360"/>
      </w:pPr>
    </w:lvl>
    <w:lvl w:ilvl="7" w:tplc="7B2CC108" w:tentative="1">
      <w:start w:val="1"/>
      <w:numFmt w:val="lowerLetter"/>
      <w:lvlText w:val="%8."/>
      <w:lvlJc w:val="left"/>
      <w:pPr>
        <w:ind w:left="5760" w:hanging="360"/>
      </w:pPr>
    </w:lvl>
    <w:lvl w:ilvl="8" w:tplc="C75C9A08" w:tentative="1">
      <w:start w:val="1"/>
      <w:numFmt w:val="lowerRoman"/>
      <w:lvlText w:val="%9."/>
      <w:lvlJc w:val="right"/>
      <w:pPr>
        <w:ind w:left="6480" w:hanging="180"/>
      </w:pPr>
    </w:lvl>
  </w:abstractNum>
  <w:abstractNum w:abstractNumId="21" w15:restartNumberingAfterBreak="0">
    <w:nsid w:val="3BF26802"/>
    <w:multiLevelType w:val="hybridMultilevel"/>
    <w:tmpl w:val="B82AB240"/>
    <w:lvl w:ilvl="0" w:tplc="92FEA0A8">
      <w:start w:val="1"/>
      <w:numFmt w:val="decimal"/>
      <w:lvlText w:val="(%1)"/>
      <w:lvlJc w:val="left"/>
      <w:pPr>
        <w:ind w:left="720" w:hanging="360"/>
      </w:pPr>
      <w:rPr>
        <w:rFonts w:hint="default"/>
      </w:rPr>
    </w:lvl>
    <w:lvl w:ilvl="1" w:tplc="C00AC580" w:tentative="1">
      <w:start w:val="1"/>
      <w:numFmt w:val="lowerLetter"/>
      <w:lvlText w:val="%2."/>
      <w:lvlJc w:val="left"/>
      <w:pPr>
        <w:ind w:left="1440" w:hanging="360"/>
      </w:pPr>
    </w:lvl>
    <w:lvl w:ilvl="2" w:tplc="52587BF8" w:tentative="1">
      <w:start w:val="1"/>
      <w:numFmt w:val="lowerRoman"/>
      <w:lvlText w:val="%3."/>
      <w:lvlJc w:val="right"/>
      <w:pPr>
        <w:ind w:left="2160" w:hanging="180"/>
      </w:pPr>
    </w:lvl>
    <w:lvl w:ilvl="3" w:tplc="3E6075D0" w:tentative="1">
      <w:start w:val="1"/>
      <w:numFmt w:val="decimal"/>
      <w:lvlText w:val="%4."/>
      <w:lvlJc w:val="left"/>
      <w:pPr>
        <w:ind w:left="2880" w:hanging="360"/>
      </w:pPr>
    </w:lvl>
    <w:lvl w:ilvl="4" w:tplc="38DE019A" w:tentative="1">
      <w:start w:val="1"/>
      <w:numFmt w:val="lowerLetter"/>
      <w:lvlText w:val="%5."/>
      <w:lvlJc w:val="left"/>
      <w:pPr>
        <w:ind w:left="3600" w:hanging="360"/>
      </w:pPr>
    </w:lvl>
    <w:lvl w:ilvl="5" w:tplc="C7C43CF8" w:tentative="1">
      <w:start w:val="1"/>
      <w:numFmt w:val="lowerRoman"/>
      <w:lvlText w:val="%6."/>
      <w:lvlJc w:val="right"/>
      <w:pPr>
        <w:ind w:left="4320" w:hanging="180"/>
      </w:pPr>
    </w:lvl>
    <w:lvl w:ilvl="6" w:tplc="43F80168" w:tentative="1">
      <w:start w:val="1"/>
      <w:numFmt w:val="decimal"/>
      <w:lvlText w:val="%7."/>
      <w:lvlJc w:val="left"/>
      <w:pPr>
        <w:ind w:left="5040" w:hanging="360"/>
      </w:pPr>
    </w:lvl>
    <w:lvl w:ilvl="7" w:tplc="5808C678" w:tentative="1">
      <w:start w:val="1"/>
      <w:numFmt w:val="lowerLetter"/>
      <w:lvlText w:val="%8."/>
      <w:lvlJc w:val="left"/>
      <w:pPr>
        <w:ind w:left="5760" w:hanging="360"/>
      </w:pPr>
    </w:lvl>
    <w:lvl w:ilvl="8" w:tplc="986AABF8" w:tentative="1">
      <w:start w:val="1"/>
      <w:numFmt w:val="lowerRoman"/>
      <w:lvlText w:val="%9."/>
      <w:lvlJc w:val="right"/>
      <w:pPr>
        <w:ind w:left="6480" w:hanging="180"/>
      </w:pPr>
    </w:lvl>
  </w:abstractNum>
  <w:abstractNum w:abstractNumId="22" w15:restartNumberingAfterBreak="0">
    <w:nsid w:val="40A77872"/>
    <w:multiLevelType w:val="hybridMultilevel"/>
    <w:tmpl w:val="E29E4530"/>
    <w:lvl w:ilvl="0" w:tplc="5DD4018A">
      <w:start w:val="1"/>
      <w:numFmt w:val="lowerLetter"/>
      <w:lvlText w:val="%1."/>
      <w:lvlJc w:val="left"/>
      <w:pPr>
        <w:ind w:left="720" w:hanging="360"/>
      </w:pPr>
    </w:lvl>
    <w:lvl w:ilvl="1" w:tplc="4B3CD1D8">
      <w:start w:val="1"/>
      <w:numFmt w:val="decimal"/>
      <w:lvlText w:val="%2."/>
      <w:lvlJc w:val="left"/>
      <w:pPr>
        <w:tabs>
          <w:tab w:val="num" w:pos="1440"/>
        </w:tabs>
        <w:ind w:left="1440" w:hanging="360"/>
      </w:pPr>
    </w:lvl>
    <w:lvl w:ilvl="2" w:tplc="CAACC778">
      <w:start w:val="1"/>
      <w:numFmt w:val="decimal"/>
      <w:lvlText w:val="%3."/>
      <w:lvlJc w:val="left"/>
      <w:pPr>
        <w:tabs>
          <w:tab w:val="num" w:pos="2160"/>
        </w:tabs>
        <w:ind w:left="2160" w:hanging="360"/>
      </w:pPr>
    </w:lvl>
    <w:lvl w:ilvl="3" w:tplc="C3E0F6A6">
      <w:start w:val="1"/>
      <w:numFmt w:val="decimal"/>
      <w:lvlText w:val="%4."/>
      <w:lvlJc w:val="left"/>
      <w:pPr>
        <w:tabs>
          <w:tab w:val="num" w:pos="2880"/>
        </w:tabs>
        <w:ind w:left="2880" w:hanging="360"/>
      </w:pPr>
    </w:lvl>
    <w:lvl w:ilvl="4" w:tplc="01428932">
      <w:start w:val="1"/>
      <w:numFmt w:val="decimal"/>
      <w:lvlText w:val="%5."/>
      <w:lvlJc w:val="left"/>
      <w:pPr>
        <w:tabs>
          <w:tab w:val="num" w:pos="3600"/>
        </w:tabs>
        <w:ind w:left="3600" w:hanging="360"/>
      </w:pPr>
    </w:lvl>
    <w:lvl w:ilvl="5" w:tplc="B1BA9CF0">
      <w:start w:val="1"/>
      <w:numFmt w:val="decimal"/>
      <w:lvlText w:val="%6."/>
      <w:lvlJc w:val="left"/>
      <w:pPr>
        <w:tabs>
          <w:tab w:val="num" w:pos="4320"/>
        </w:tabs>
        <w:ind w:left="4320" w:hanging="360"/>
      </w:pPr>
    </w:lvl>
    <w:lvl w:ilvl="6" w:tplc="35A2F2AE">
      <w:start w:val="1"/>
      <w:numFmt w:val="decimal"/>
      <w:lvlText w:val="%7."/>
      <w:lvlJc w:val="left"/>
      <w:pPr>
        <w:tabs>
          <w:tab w:val="num" w:pos="5040"/>
        </w:tabs>
        <w:ind w:left="5040" w:hanging="360"/>
      </w:pPr>
    </w:lvl>
    <w:lvl w:ilvl="7" w:tplc="C5FE1FEE">
      <w:start w:val="1"/>
      <w:numFmt w:val="decimal"/>
      <w:lvlText w:val="%8."/>
      <w:lvlJc w:val="left"/>
      <w:pPr>
        <w:tabs>
          <w:tab w:val="num" w:pos="5760"/>
        </w:tabs>
        <w:ind w:left="5760" w:hanging="360"/>
      </w:pPr>
    </w:lvl>
    <w:lvl w:ilvl="8" w:tplc="6A0E078C">
      <w:start w:val="1"/>
      <w:numFmt w:val="decimal"/>
      <w:lvlText w:val="%9."/>
      <w:lvlJc w:val="left"/>
      <w:pPr>
        <w:tabs>
          <w:tab w:val="num" w:pos="6480"/>
        </w:tabs>
        <w:ind w:left="6480" w:hanging="360"/>
      </w:pPr>
    </w:lvl>
  </w:abstractNum>
  <w:abstractNum w:abstractNumId="23" w15:restartNumberingAfterBreak="0">
    <w:nsid w:val="434F6A64"/>
    <w:multiLevelType w:val="hybridMultilevel"/>
    <w:tmpl w:val="1B0841D0"/>
    <w:lvl w:ilvl="0" w:tplc="FC3055A2">
      <w:start w:val="1"/>
      <w:numFmt w:val="lowerLetter"/>
      <w:lvlText w:val="%1)"/>
      <w:lvlJc w:val="left"/>
      <w:pPr>
        <w:ind w:left="720" w:hanging="360"/>
      </w:pPr>
      <w:rPr>
        <w:rFonts w:hint="default"/>
      </w:rPr>
    </w:lvl>
    <w:lvl w:ilvl="1" w:tplc="C04CC754" w:tentative="1">
      <w:start w:val="1"/>
      <w:numFmt w:val="lowerLetter"/>
      <w:lvlText w:val="%2."/>
      <w:lvlJc w:val="left"/>
      <w:pPr>
        <w:ind w:left="1440" w:hanging="360"/>
      </w:pPr>
    </w:lvl>
    <w:lvl w:ilvl="2" w:tplc="565C8180" w:tentative="1">
      <w:start w:val="1"/>
      <w:numFmt w:val="lowerRoman"/>
      <w:lvlText w:val="%3."/>
      <w:lvlJc w:val="right"/>
      <w:pPr>
        <w:ind w:left="2160" w:hanging="180"/>
      </w:pPr>
    </w:lvl>
    <w:lvl w:ilvl="3" w:tplc="83FA9908" w:tentative="1">
      <w:start w:val="1"/>
      <w:numFmt w:val="decimal"/>
      <w:lvlText w:val="%4."/>
      <w:lvlJc w:val="left"/>
      <w:pPr>
        <w:ind w:left="2880" w:hanging="360"/>
      </w:pPr>
    </w:lvl>
    <w:lvl w:ilvl="4" w:tplc="2F42844C" w:tentative="1">
      <w:start w:val="1"/>
      <w:numFmt w:val="lowerLetter"/>
      <w:lvlText w:val="%5."/>
      <w:lvlJc w:val="left"/>
      <w:pPr>
        <w:ind w:left="3600" w:hanging="360"/>
      </w:pPr>
    </w:lvl>
    <w:lvl w:ilvl="5" w:tplc="C56C7A80" w:tentative="1">
      <w:start w:val="1"/>
      <w:numFmt w:val="lowerRoman"/>
      <w:lvlText w:val="%6."/>
      <w:lvlJc w:val="right"/>
      <w:pPr>
        <w:ind w:left="4320" w:hanging="180"/>
      </w:pPr>
    </w:lvl>
    <w:lvl w:ilvl="6" w:tplc="08782B9A" w:tentative="1">
      <w:start w:val="1"/>
      <w:numFmt w:val="decimal"/>
      <w:lvlText w:val="%7."/>
      <w:lvlJc w:val="left"/>
      <w:pPr>
        <w:ind w:left="5040" w:hanging="360"/>
      </w:pPr>
    </w:lvl>
    <w:lvl w:ilvl="7" w:tplc="22FA1686" w:tentative="1">
      <w:start w:val="1"/>
      <w:numFmt w:val="lowerLetter"/>
      <w:lvlText w:val="%8."/>
      <w:lvlJc w:val="left"/>
      <w:pPr>
        <w:ind w:left="5760" w:hanging="360"/>
      </w:pPr>
    </w:lvl>
    <w:lvl w:ilvl="8" w:tplc="9600E8E2" w:tentative="1">
      <w:start w:val="1"/>
      <w:numFmt w:val="lowerRoman"/>
      <w:lvlText w:val="%9."/>
      <w:lvlJc w:val="right"/>
      <w:pPr>
        <w:ind w:left="6480" w:hanging="180"/>
      </w:pPr>
    </w:lvl>
  </w:abstractNum>
  <w:abstractNum w:abstractNumId="24" w15:restartNumberingAfterBreak="0">
    <w:nsid w:val="44C62419"/>
    <w:multiLevelType w:val="hybridMultilevel"/>
    <w:tmpl w:val="E29E4530"/>
    <w:lvl w:ilvl="0" w:tplc="659ED71A">
      <w:start w:val="1"/>
      <w:numFmt w:val="lowerLetter"/>
      <w:lvlText w:val="%1."/>
      <w:lvlJc w:val="left"/>
      <w:pPr>
        <w:ind w:left="720" w:hanging="360"/>
      </w:pPr>
    </w:lvl>
    <w:lvl w:ilvl="1" w:tplc="B5644B9A">
      <w:start w:val="1"/>
      <w:numFmt w:val="decimal"/>
      <w:lvlText w:val="%2."/>
      <w:lvlJc w:val="left"/>
      <w:pPr>
        <w:tabs>
          <w:tab w:val="num" w:pos="1440"/>
        </w:tabs>
        <w:ind w:left="1440" w:hanging="360"/>
      </w:pPr>
    </w:lvl>
    <w:lvl w:ilvl="2" w:tplc="AF04BCBC">
      <w:start w:val="1"/>
      <w:numFmt w:val="decimal"/>
      <w:lvlText w:val="%3."/>
      <w:lvlJc w:val="left"/>
      <w:pPr>
        <w:tabs>
          <w:tab w:val="num" w:pos="2160"/>
        </w:tabs>
        <w:ind w:left="2160" w:hanging="360"/>
      </w:pPr>
    </w:lvl>
    <w:lvl w:ilvl="3" w:tplc="F1480F3C">
      <w:start w:val="1"/>
      <w:numFmt w:val="decimal"/>
      <w:lvlText w:val="%4."/>
      <w:lvlJc w:val="left"/>
      <w:pPr>
        <w:tabs>
          <w:tab w:val="num" w:pos="2880"/>
        </w:tabs>
        <w:ind w:left="2880" w:hanging="360"/>
      </w:pPr>
    </w:lvl>
    <w:lvl w:ilvl="4" w:tplc="E5A6AC78">
      <w:start w:val="1"/>
      <w:numFmt w:val="decimal"/>
      <w:lvlText w:val="%5."/>
      <w:lvlJc w:val="left"/>
      <w:pPr>
        <w:tabs>
          <w:tab w:val="num" w:pos="3600"/>
        </w:tabs>
        <w:ind w:left="3600" w:hanging="360"/>
      </w:pPr>
    </w:lvl>
    <w:lvl w:ilvl="5" w:tplc="0588A4E2">
      <w:start w:val="1"/>
      <w:numFmt w:val="decimal"/>
      <w:lvlText w:val="%6."/>
      <w:lvlJc w:val="left"/>
      <w:pPr>
        <w:tabs>
          <w:tab w:val="num" w:pos="4320"/>
        </w:tabs>
        <w:ind w:left="4320" w:hanging="360"/>
      </w:pPr>
    </w:lvl>
    <w:lvl w:ilvl="6" w:tplc="12C8F9D8">
      <w:start w:val="1"/>
      <w:numFmt w:val="decimal"/>
      <w:lvlText w:val="%7."/>
      <w:lvlJc w:val="left"/>
      <w:pPr>
        <w:tabs>
          <w:tab w:val="num" w:pos="5040"/>
        </w:tabs>
        <w:ind w:left="5040" w:hanging="360"/>
      </w:pPr>
    </w:lvl>
    <w:lvl w:ilvl="7" w:tplc="799AA4BE">
      <w:start w:val="1"/>
      <w:numFmt w:val="decimal"/>
      <w:lvlText w:val="%8."/>
      <w:lvlJc w:val="left"/>
      <w:pPr>
        <w:tabs>
          <w:tab w:val="num" w:pos="5760"/>
        </w:tabs>
        <w:ind w:left="5760" w:hanging="360"/>
      </w:pPr>
    </w:lvl>
    <w:lvl w:ilvl="8" w:tplc="772095DE">
      <w:start w:val="1"/>
      <w:numFmt w:val="decimal"/>
      <w:lvlText w:val="%9."/>
      <w:lvlJc w:val="left"/>
      <w:pPr>
        <w:tabs>
          <w:tab w:val="num" w:pos="6480"/>
        </w:tabs>
        <w:ind w:left="6480" w:hanging="360"/>
      </w:pPr>
    </w:lvl>
  </w:abstractNum>
  <w:abstractNum w:abstractNumId="25" w15:restartNumberingAfterBreak="0">
    <w:nsid w:val="4764199E"/>
    <w:multiLevelType w:val="hybridMultilevel"/>
    <w:tmpl w:val="FA2C2776"/>
    <w:lvl w:ilvl="0" w:tplc="0832B0D4">
      <w:start w:val="1"/>
      <w:numFmt w:val="decimal"/>
      <w:lvlText w:val="%1."/>
      <w:lvlJc w:val="left"/>
      <w:pPr>
        <w:ind w:left="720" w:hanging="360"/>
      </w:pPr>
    </w:lvl>
    <w:lvl w:ilvl="1" w:tplc="28C46C6C">
      <w:start w:val="1"/>
      <w:numFmt w:val="decimal"/>
      <w:lvlText w:val="%2."/>
      <w:lvlJc w:val="left"/>
      <w:pPr>
        <w:tabs>
          <w:tab w:val="num" w:pos="1440"/>
        </w:tabs>
        <w:ind w:left="1440" w:hanging="360"/>
      </w:pPr>
    </w:lvl>
    <w:lvl w:ilvl="2" w:tplc="DB2CD2A0">
      <w:start w:val="1"/>
      <w:numFmt w:val="decimal"/>
      <w:lvlText w:val="%3."/>
      <w:lvlJc w:val="left"/>
      <w:pPr>
        <w:tabs>
          <w:tab w:val="num" w:pos="2160"/>
        </w:tabs>
        <w:ind w:left="2160" w:hanging="360"/>
      </w:pPr>
    </w:lvl>
    <w:lvl w:ilvl="3" w:tplc="C136E102">
      <w:start w:val="1"/>
      <w:numFmt w:val="decimal"/>
      <w:lvlText w:val="%4."/>
      <w:lvlJc w:val="left"/>
      <w:pPr>
        <w:tabs>
          <w:tab w:val="num" w:pos="2880"/>
        </w:tabs>
        <w:ind w:left="2880" w:hanging="360"/>
      </w:pPr>
    </w:lvl>
    <w:lvl w:ilvl="4" w:tplc="B7607422">
      <w:start w:val="1"/>
      <w:numFmt w:val="decimal"/>
      <w:lvlText w:val="%5."/>
      <w:lvlJc w:val="left"/>
      <w:pPr>
        <w:tabs>
          <w:tab w:val="num" w:pos="3600"/>
        </w:tabs>
        <w:ind w:left="3600" w:hanging="360"/>
      </w:pPr>
    </w:lvl>
    <w:lvl w:ilvl="5" w:tplc="C0AC33B6">
      <w:start w:val="1"/>
      <w:numFmt w:val="decimal"/>
      <w:lvlText w:val="%6."/>
      <w:lvlJc w:val="left"/>
      <w:pPr>
        <w:tabs>
          <w:tab w:val="num" w:pos="4320"/>
        </w:tabs>
        <w:ind w:left="4320" w:hanging="360"/>
      </w:pPr>
    </w:lvl>
    <w:lvl w:ilvl="6" w:tplc="5AE69294">
      <w:start w:val="1"/>
      <w:numFmt w:val="decimal"/>
      <w:lvlText w:val="%7."/>
      <w:lvlJc w:val="left"/>
      <w:pPr>
        <w:tabs>
          <w:tab w:val="num" w:pos="5040"/>
        </w:tabs>
        <w:ind w:left="5040" w:hanging="360"/>
      </w:pPr>
    </w:lvl>
    <w:lvl w:ilvl="7" w:tplc="CD84D116">
      <w:start w:val="1"/>
      <w:numFmt w:val="decimal"/>
      <w:lvlText w:val="%8."/>
      <w:lvlJc w:val="left"/>
      <w:pPr>
        <w:tabs>
          <w:tab w:val="num" w:pos="5760"/>
        </w:tabs>
        <w:ind w:left="5760" w:hanging="360"/>
      </w:pPr>
    </w:lvl>
    <w:lvl w:ilvl="8" w:tplc="E9FA9CFC">
      <w:start w:val="1"/>
      <w:numFmt w:val="decimal"/>
      <w:lvlText w:val="%9."/>
      <w:lvlJc w:val="left"/>
      <w:pPr>
        <w:tabs>
          <w:tab w:val="num" w:pos="6480"/>
        </w:tabs>
        <w:ind w:left="6480" w:hanging="360"/>
      </w:pPr>
    </w:lvl>
  </w:abstractNum>
  <w:abstractNum w:abstractNumId="26" w15:restartNumberingAfterBreak="0">
    <w:nsid w:val="49563362"/>
    <w:multiLevelType w:val="hybridMultilevel"/>
    <w:tmpl w:val="5EE28930"/>
    <w:lvl w:ilvl="0" w:tplc="D20A79DC">
      <w:start w:val="1"/>
      <w:numFmt w:val="decimal"/>
      <w:lvlText w:val="%1)"/>
      <w:lvlJc w:val="left"/>
      <w:pPr>
        <w:ind w:left="366" w:hanging="360"/>
      </w:pPr>
      <w:rPr>
        <w:rFonts w:hint="default"/>
      </w:rPr>
    </w:lvl>
    <w:lvl w:ilvl="1" w:tplc="47B0B996" w:tentative="1">
      <w:start w:val="1"/>
      <w:numFmt w:val="lowerLetter"/>
      <w:lvlText w:val="%2."/>
      <w:lvlJc w:val="left"/>
      <w:pPr>
        <w:ind w:left="1086" w:hanging="360"/>
      </w:pPr>
    </w:lvl>
    <w:lvl w:ilvl="2" w:tplc="210AE9F0" w:tentative="1">
      <w:start w:val="1"/>
      <w:numFmt w:val="lowerRoman"/>
      <w:lvlText w:val="%3."/>
      <w:lvlJc w:val="right"/>
      <w:pPr>
        <w:ind w:left="1806" w:hanging="180"/>
      </w:pPr>
    </w:lvl>
    <w:lvl w:ilvl="3" w:tplc="33EA2702" w:tentative="1">
      <w:start w:val="1"/>
      <w:numFmt w:val="decimal"/>
      <w:lvlText w:val="%4."/>
      <w:lvlJc w:val="left"/>
      <w:pPr>
        <w:ind w:left="2526" w:hanging="360"/>
      </w:pPr>
    </w:lvl>
    <w:lvl w:ilvl="4" w:tplc="C6D2F86E" w:tentative="1">
      <w:start w:val="1"/>
      <w:numFmt w:val="lowerLetter"/>
      <w:lvlText w:val="%5."/>
      <w:lvlJc w:val="left"/>
      <w:pPr>
        <w:ind w:left="3246" w:hanging="360"/>
      </w:pPr>
    </w:lvl>
    <w:lvl w:ilvl="5" w:tplc="604A8F60" w:tentative="1">
      <w:start w:val="1"/>
      <w:numFmt w:val="lowerRoman"/>
      <w:lvlText w:val="%6."/>
      <w:lvlJc w:val="right"/>
      <w:pPr>
        <w:ind w:left="3966" w:hanging="180"/>
      </w:pPr>
    </w:lvl>
    <w:lvl w:ilvl="6" w:tplc="CE08AD9E" w:tentative="1">
      <w:start w:val="1"/>
      <w:numFmt w:val="decimal"/>
      <w:lvlText w:val="%7."/>
      <w:lvlJc w:val="left"/>
      <w:pPr>
        <w:ind w:left="4686" w:hanging="360"/>
      </w:pPr>
    </w:lvl>
    <w:lvl w:ilvl="7" w:tplc="0616DB7E" w:tentative="1">
      <w:start w:val="1"/>
      <w:numFmt w:val="lowerLetter"/>
      <w:lvlText w:val="%8."/>
      <w:lvlJc w:val="left"/>
      <w:pPr>
        <w:ind w:left="5406" w:hanging="360"/>
      </w:pPr>
    </w:lvl>
    <w:lvl w:ilvl="8" w:tplc="0F56A7E0" w:tentative="1">
      <w:start w:val="1"/>
      <w:numFmt w:val="lowerRoman"/>
      <w:lvlText w:val="%9."/>
      <w:lvlJc w:val="right"/>
      <w:pPr>
        <w:ind w:left="6126" w:hanging="180"/>
      </w:pPr>
    </w:lvl>
  </w:abstractNum>
  <w:abstractNum w:abstractNumId="27" w15:restartNumberingAfterBreak="0">
    <w:nsid w:val="4D305FAA"/>
    <w:multiLevelType w:val="hybridMultilevel"/>
    <w:tmpl w:val="F434222A"/>
    <w:lvl w:ilvl="0" w:tplc="BFDA9334">
      <w:start w:val="1"/>
      <w:numFmt w:val="decimal"/>
      <w:lvlText w:val="%1."/>
      <w:lvlJc w:val="left"/>
      <w:pPr>
        <w:ind w:left="720" w:hanging="360"/>
      </w:pPr>
      <w:rPr>
        <w:rFonts w:hint="default"/>
      </w:rPr>
    </w:lvl>
    <w:lvl w:ilvl="1" w:tplc="C1AEBFE0" w:tentative="1">
      <w:start w:val="1"/>
      <w:numFmt w:val="lowerLetter"/>
      <w:lvlText w:val="%2."/>
      <w:lvlJc w:val="left"/>
      <w:pPr>
        <w:ind w:left="1440" w:hanging="360"/>
      </w:pPr>
    </w:lvl>
    <w:lvl w:ilvl="2" w:tplc="978C69DA" w:tentative="1">
      <w:start w:val="1"/>
      <w:numFmt w:val="lowerRoman"/>
      <w:lvlText w:val="%3."/>
      <w:lvlJc w:val="right"/>
      <w:pPr>
        <w:ind w:left="2160" w:hanging="180"/>
      </w:pPr>
    </w:lvl>
    <w:lvl w:ilvl="3" w:tplc="49D01CEC" w:tentative="1">
      <w:start w:val="1"/>
      <w:numFmt w:val="decimal"/>
      <w:lvlText w:val="%4."/>
      <w:lvlJc w:val="left"/>
      <w:pPr>
        <w:ind w:left="2880" w:hanging="360"/>
      </w:pPr>
    </w:lvl>
    <w:lvl w:ilvl="4" w:tplc="1382EA42" w:tentative="1">
      <w:start w:val="1"/>
      <w:numFmt w:val="lowerLetter"/>
      <w:lvlText w:val="%5."/>
      <w:lvlJc w:val="left"/>
      <w:pPr>
        <w:ind w:left="3600" w:hanging="360"/>
      </w:pPr>
    </w:lvl>
    <w:lvl w:ilvl="5" w:tplc="AAC25876" w:tentative="1">
      <w:start w:val="1"/>
      <w:numFmt w:val="lowerRoman"/>
      <w:lvlText w:val="%6."/>
      <w:lvlJc w:val="right"/>
      <w:pPr>
        <w:ind w:left="4320" w:hanging="180"/>
      </w:pPr>
    </w:lvl>
    <w:lvl w:ilvl="6" w:tplc="3D86ACD0" w:tentative="1">
      <w:start w:val="1"/>
      <w:numFmt w:val="decimal"/>
      <w:lvlText w:val="%7."/>
      <w:lvlJc w:val="left"/>
      <w:pPr>
        <w:ind w:left="5040" w:hanging="360"/>
      </w:pPr>
    </w:lvl>
    <w:lvl w:ilvl="7" w:tplc="34421CB2" w:tentative="1">
      <w:start w:val="1"/>
      <w:numFmt w:val="lowerLetter"/>
      <w:lvlText w:val="%8."/>
      <w:lvlJc w:val="left"/>
      <w:pPr>
        <w:ind w:left="5760" w:hanging="360"/>
      </w:pPr>
    </w:lvl>
    <w:lvl w:ilvl="8" w:tplc="17BE2F5A" w:tentative="1">
      <w:start w:val="1"/>
      <w:numFmt w:val="lowerRoman"/>
      <w:lvlText w:val="%9."/>
      <w:lvlJc w:val="right"/>
      <w:pPr>
        <w:ind w:left="6480" w:hanging="180"/>
      </w:pPr>
    </w:lvl>
  </w:abstractNum>
  <w:abstractNum w:abstractNumId="28" w15:restartNumberingAfterBreak="0">
    <w:nsid w:val="509F3687"/>
    <w:multiLevelType w:val="hybridMultilevel"/>
    <w:tmpl w:val="4C6EAE3A"/>
    <w:lvl w:ilvl="0" w:tplc="F59ADE60">
      <w:start w:val="1"/>
      <w:numFmt w:val="decimal"/>
      <w:lvlText w:val="%1)"/>
      <w:lvlJc w:val="left"/>
      <w:pPr>
        <w:ind w:left="720" w:hanging="360"/>
      </w:pPr>
      <w:rPr>
        <w:rFonts w:hint="default"/>
      </w:rPr>
    </w:lvl>
    <w:lvl w:ilvl="1" w:tplc="B50E5DD0" w:tentative="1">
      <w:start w:val="1"/>
      <w:numFmt w:val="lowerLetter"/>
      <w:lvlText w:val="%2."/>
      <w:lvlJc w:val="left"/>
      <w:pPr>
        <w:ind w:left="1440" w:hanging="360"/>
      </w:pPr>
    </w:lvl>
    <w:lvl w:ilvl="2" w:tplc="84B4515C" w:tentative="1">
      <w:start w:val="1"/>
      <w:numFmt w:val="lowerRoman"/>
      <w:lvlText w:val="%3."/>
      <w:lvlJc w:val="right"/>
      <w:pPr>
        <w:ind w:left="2160" w:hanging="180"/>
      </w:pPr>
    </w:lvl>
    <w:lvl w:ilvl="3" w:tplc="9B50F498" w:tentative="1">
      <w:start w:val="1"/>
      <w:numFmt w:val="decimal"/>
      <w:lvlText w:val="%4."/>
      <w:lvlJc w:val="left"/>
      <w:pPr>
        <w:ind w:left="2880" w:hanging="360"/>
      </w:pPr>
    </w:lvl>
    <w:lvl w:ilvl="4" w:tplc="35347288" w:tentative="1">
      <w:start w:val="1"/>
      <w:numFmt w:val="lowerLetter"/>
      <w:lvlText w:val="%5."/>
      <w:lvlJc w:val="left"/>
      <w:pPr>
        <w:ind w:left="3600" w:hanging="360"/>
      </w:pPr>
    </w:lvl>
    <w:lvl w:ilvl="5" w:tplc="3D6E33BE" w:tentative="1">
      <w:start w:val="1"/>
      <w:numFmt w:val="lowerRoman"/>
      <w:lvlText w:val="%6."/>
      <w:lvlJc w:val="right"/>
      <w:pPr>
        <w:ind w:left="4320" w:hanging="180"/>
      </w:pPr>
    </w:lvl>
    <w:lvl w:ilvl="6" w:tplc="51A8F43C" w:tentative="1">
      <w:start w:val="1"/>
      <w:numFmt w:val="decimal"/>
      <w:lvlText w:val="%7."/>
      <w:lvlJc w:val="left"/>
      <w:pPr>
        <w:ind w:left="5040" w:hanging="360"/>
      </w:pPr>
    </w:lvl>
    <w:lvl w:ilvl="7" w:tplc="39304A90" w:tentative="1">
      <w:start w:val="1"/>
      <w:numFmt w:val="lowerLetter"/>
      <w:lvlText w:val="%8."/>
      <w:lvlJc w:val="left"/>
      <w:pPr>
        <w:ind w:left="5760" w:hanging="360"/>
      </w:pPr>
    </w:lvl>
    <w:lvl w:ilvl="8" w:tplc="C9D22F20" w:tentative="1">
      <w:start w:val="1"/>
      <w:numFmt w:val="lowerRoman"/>
      <w:lvlText w:val="%9."/>
      <w:lvlJc w:val="right"/>
      <w:pPr>
        <w:ind w:left="6480" w:hanging="180"/>
      </w:pPr>
    </w:lvl>
  </w:abstractNum>
  <w:abstractNum w:abstractNumId="29"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30" w15:restartNumberingAfterBreak="0">
    <w:nsid w:val="54946E8B"/>
    <w:multiLevelType w:val="hybridMultilevel"/>
    <w:tmpl w:val="E29E4530"/>
    <w:lvl w:ilvl="0" w:tplc="7BF6FA74">
      <w:start w:val="1"/>
      <w:numFmt w:val="lowerLetter"/>
      <w:lvlText w:val="%1."/>
      <w:lvlJc w:val="left"/>
      <w:pPr>
        <w:ind w:left="720" w:hanging="360"/>
      </w:pPr>
    </w:lvl>
    <w:lvl w:ilvl="1" w:tplc="ECB8F3D0">
      <w:start w:val="1"/>
      <w:numFmt w:val="decimal"/>
      <w:lvlText w:val="%2."/>
      <w:lvlJc w:val="left"/>
      <w:pPr>
        <w:tabs>
          <w:tab w:val="num" w:pos="1440"/>
        </w:tabs>
        <w:ind w:left="1440" w:hanging="360"/>
      </w:pPr>
    </w:lvl>
    <w:lvl w:ilvl="2" w:tplc="0096B354">
      <w:start w:val="1"/>
      <w:numFmt w:val="decimal"/>
      <w:lvlText w:val="%3."/>
      <w:lvlJc w:val="left"/>
      <w:pPr>
        <w:tabs>
          <w:tab w:val="num" w:pos="2160"/>
        </w:tabs>
        <w:ind w:left="2160" w:hanging="360"/>
      </w:pPr>
    </w:lvl>
    <w:lvl w:ilvl="3" w:tplc="560EB9B2">
      <w:start w:val="1"/>
      <w:numFmt w:val="decimal"/>
      <w:lvlText w:val="%4."/>
      <w:lvlJc w:val="left"/>
      <w:pPr>
        <w:tabs>
          <w:tab w:val="num" w:pos="2880"/>
        </w:tabs>
        <w:ind w:left="2880" w:hanging="360"/>
      </w:pPr>
    </w:lvl>
    <w:lvl w:ilvl="4" w:tplc="6A3CDD32">
      <w:start w:val="1"/>
      <w:numFmt w:val="decimal"/>
      <w:lvlText w:val="%5."/>
      <w:lvlJc w:val="left"/>
      <w:pPr>
        <w:tabs>
          <w:tab w:val="num" w:pos="3600"/>
        </w:tabs>
        <w:ind w:left="3600" w:hanging="360"/>
      </w:pPr>
    </w:lvl>
    <w:lvl w:ilvl="5" w:tplc="7020ECFC">
      <w:start w:val="1"/>
      <w:numFmt w:val="decimal"/>
      <w:lvlText w:val="%6."/>
      <w:lvlJc w:val="left"/>
      <w:pPr>
        <w:tabs>
          <w:tab w:val="num" w:pos="4320"/>
        </w:tabs>
        <w:ind w:left="4320" w:hanging="360"/>
      </w:pPr>
    </w:lvl>
    <w:lvl w:ilvl="6" w:tplc="4170D8AC">
      <w:start w:val="1"/>
      <w:numFmt w:val="decimal"/>
      <w:lvlText w:val="%7."/>
      <w:lvlJc w:val="left"/>
      <w:pPr>
        <w:tabs>
          <w:tab w:val="num" w:pos="5040"/>
        </w:tabs>
        <w:ind w:left="5040" w:hanging="360"/>
      </w:pPr>
    </w:lvl>
    <w:lvl w:ilvl="7" w:tplc="F1FAB57A">
      <w:start w:val="1"/>
      <w:numFmt w:val="decimal"/>
      <w:lvlText w:val="%8."/>
      <w:lvlJc w:val="left"/>
      <w:pPr>
        <w:tabs>
          <w:tab w:val="num" w:pos="5760"/>
        </w:tabs>
        <w:ind w:left="5760" w:hanging="360"/>
      </w:pPr>
    </w:lvl>
    <w:lvl w:ilvl="8" w:tplc="77BE2226">
      <w:start w:val="1"/>
      <w:numFmt w:val="decimal"/>
      <w:lvlText w:val="%9."/>
      <w:lvlJc w:val="left"/>
      <w:pPr>
        <w:tabs>
          <w:tab w:val="num" w:pos="6480"/>
        </w:tabs>
        <w:ind w:left="6480" w:hanging="360"/>
      </w:pPr>
    </w:lvl>
  </w:abstractNum>
  <w:abstractNum w:abstractNumId="31" w15:restartNumberingAfterBreak="0">
    <w:nsid w:val="56CF100E"/>
    <w:multiLevelType w:val="hybridMultilevel"/>
    <w:tmpl w:val="277E696A"/>
    <w:lvl w:ilvl="0" w:tplc="E3D05A3A">
      <w:start w:val="1"/>
      <w:numFmt w:val="decimal"/>
      <w:lvlText w:val="%1)"/>
      <w:lvlJc w:val="left"/>
      <w:pPr>
        <w:ind w:left="1080" w:hanging="360"/>
      </w:pPr>
      <w:rPr>
        <w:rFonts w:hint="default"/>
      </w:rPr>
    </w:lvl>
    <w:lvl w:ilvl="1" w:tplc="EDA203D0" w:tentative="1">
      <w:start w:val="1"/>
      <w:numFmt w:val="lowerLetter"/>
      <w:lvlText w:val="%2."/>
      <w:lvlJc w:val="left"/>
      <w:pPr>
        <w:ind w:left="1800" w:hanging="360"/>
      </w:pPr>
    </w:lvl>
    <w:lvl w:ilvl="2" w:tplc="BE2C3258" w:tentative="1">
      <w:start w:val="1"/>
      <w:numFmt w:val="lowerRoman"/>
      <w:lvlText w:val="%3."/>
      <w:lvlJc w:val="right"/>
      <w:pPr>
        <w:ind w:left="2520" w:hanging="180"/>
      </w:pPr>
    </w:lvl>
    <w:lvl w:ilvl="3" w:tplc="A80209D8" w:tentative="1">
      <w:start w:val="1"/>
      <w:numFmt w:val="decimal"/>
      <w:lvlText w:val="%4."/>
      <w:lvlJc w:val="left"/>
      <w:pPr>
        <w:ind w:left="3240" w:hanging="360"/>
      </w:pPr>
    </w:lvl>
    <w:lvl w:ilvl="4" w:tplc="0DCE0418" w:tentative="1">
      <w:start w:val="1"/>
      <w:numFmt w:val="lowerLetter"/>
      <w:lvlText w:val="%5."/>
      <w:lvlJc w:val="left"/>
      <w:pPr>
        <w:ind w:left="3960" w:hanging="360"/>
      </w:pPr>
    </w:lvl>
    <w:lvl w:ilvl="5" w:tplc="6A501EA4" w:tentative="1">
      <w:start w:val="1"/>
      <w:numFmt w:val="lowerRoman"/>
      <w:lvlText w:val="%6."/>
      <w:lvlJc w:val="right"/>
      <w:pPr>
        <w:ind w:left="4680" w:hanging="180"/>
      </w:pPr>
    </w:lvl>
    <w:lvl w:ilvl="6" w:tplc="BFB079E6" w:tentative="1">
      <w:start w:val="1"/>
      <w:numFmt w:val="decimal"/>
      <w:lvlText w:val="%7."/>
      <w:lvlJc w:val="left"/>
      <w:pPr>
        <w:ind w:left="5400" w:hanging="360"/>
      </w:pPr>
    </w:lvl>
    <w:lvl w:ilvl="7" w:tplc="0E08A5CC" w:tentative="1">
      <w:start w:val="1"/>
      <w:numFmt w:val="lowerLetter"/>
      <w:lvlText w:val="%8."/>
      <w:lvlJc w:val="left"/>
      <w:pPr>
        <w:ind w:left="6120" w:hanging="360"/>
      </w:pPr>
    </w:lvl>
    <w:lvl w:ilvl="8" w:tplc="EBE2E8AA" w:tentative="1">
      <w:start w:val="1"/>
      <w:numFmt w:val="lowerRoman"/>
      <w:lvlText w:val="%9."/>
      <w:lvlJc w:val="right"/>
      <w:pPr>
        <w:ind w:left="6840" w:hanging="180"/>
      </w:pPr>
    </w:lvl>
  </w:abstractNum>
  <w:abstractNum w:abstractNumId="32" w15:restartNumberingAfterBreak="0">
    <w:nsid w:val="57ED6CB0"/>
    <w:multiLevelType w:val="hybridMultilevel"/>
    <w:tmpl w:val="473A0AC8"/>
    <w:lvl w:ilvl="0" w:tplc="99BC4AB0">
      <w:start w:val="1"/>
      <w:numFmt w:val="lowerLetter"/>
      <w:lvlText w:val="%1."/>
      <w:lvlJc w:val="left"/>
      <w:pPr>
        <w:ind w:left="720" w:hanging="360"/>
      </w:pPr>
      <w:rPr>
        <w:rFonts w:hint="default"/>
      </w:rPr>
    </w:lvl>
    <w:lvl w:ilvl="1" w:tplc="D1F42720" w:tentative="1">
      <w:start w:val="1"/>
      <w:numFmt w:val="lowerLetter"/>
      <w:lvlText w:val="%2."/>
      <w:lvlJc w:val="left"/>
      <w:pPr>
        <w:ind w:left="1440" w:hanging="360"/>
      </w:pPr>
    </w:lvl>
    <w:lvl w:ilvl="2" w:tplc="72B2B190" w:tentative="1">
      <w:start w:val="1"/>
      <w:numFmt w:val="lowerRoman"/>
      <w:lvlText w:val="%3."/>
      <w:lvlJc w:val="right"/>
      <w:pPr>
        <w:ind w:left="2160" w:hanging="180"/>
      </w:pPr>
    </w:lvl>
    <w:lvl w:ilvl="3" w:tplc="87228444" w:tentative="1">
      <w:start w:val="1"/>
      <w:numFmt w:val="decimal"/>
      <w:lvlText w:val="%4."/>
      <w:lvlJc w:val="left"/>
      <w:pPr>
        <w:ind w:left="2880" w:hanging="360"/>
      </w:pPr>
    </w:lvl>
    <w:lvl w:ilvl="4" w:tplc="978AFC00" w:tentative="1">
      <w:start w:val="1"/>
      <w:numFmt w:val="lowerLetter"/>
      <w:lvlText w:val="%5."/>
      <w:lvlJc w:val="left"/>
      <w:pPr>
        <w:ind w:left="3600" w:hanging="360"/>
      </w:pPr>
    </w:lvl>
    <w:lvl w:ilvl="5" w:tplc="5A3E8AC0" w:tentative="1">
      <w:start w:val="1"/>
      <w:numFmt w:val="lowerRoman"/>
      <w:lvlText w:val="%6."/>
      <w:lvlJc w:val="right"/>
      <w:pPr>
        <w:ind w:left="4320" w:hanging="180"/>
      </w:pPr>
    </w:lvl>
    <w:lvl w:ilvl="6" w:tplc="68760996" w:tentative="1">
      <w:start w:val="1"/>
      <w:numFmt w:val="decimal"/>
      <w:lvlText w:val="%7."/>
      <w:lvlJc w:val="left"/>
      <w:pPr>
        <w:ind w:left="5040" w:hanging="360"/>
      </w:pPr>
    </w:lvl>
    <w:lvl w:ilvl="7" w:tplc="1436B80A" w:tentative="1">
      <w:start w:val="1"/>
      <w:numFmt w:val="lowerLetter"/>
      <w:lvlText w:val="%8."/>
      <w:lvlJc w:val="left"/>
      <w:pPr>
        <w:ind w:left="5760" w:hanging="360"/>
      </w:pPr>
    </w:lvl>
    <w:lvl w:ilvl="8" w:tplc="FCFA8D90" w:tentative="1">
      <w:start w:val="1"/>
      <w:numFmt w:val="lowerRoman"/>
      <w:lvlText w:val="%9."/>
      <w:lvlJc w:val="right"/>
      <w:pPr>
        <w:ind w:left="6480" w:hanging="180"/>
      </w:pPr>
    </w:lvl>
  </w:abstractNum>
  <w:abstractNum w:abstractNumId="33" w15:restartNumberingAfterBreak="0">
    <w:nsid w:val="5A8209C1"/>
    <w:multiLevelType w:val="hybridMultilevel"/>
    <w:tmpl w:val="38789BDC"/>
    <w:lvl w:ilvl="0" w:tplc="ECAE5AFE">
      <w:start w:val="1"/>
      <w:numFmt w:val="decimal"/>
      <w:lvlText w:val="(%1)"/>
      <w:lvlJc w:val="left"/>
      <w:pPr>
        <w:ind w:left="1095" w:hanging="360"/>
      </w:pPr>
      <w:rPr>
        <w:rFonts w:hint="default"/>
      </w:rPr>
    </w:lvl>
    <w:lvl w:ilvl="1" w:tplc="33106A12" w:tentative="1">
      <w:start w:val="1"/>
      <w:numFmt w:val="lowerLetter"/>
      <w:lvlText w:val="%2."/>
      <w:lvlJc w:val="left"/>
      <w:pPr>
        <w:ind w:left="1815" w:hanging="360"/>
      </w:pPr>
    </w:lvl>
    <w:lvl w:ilvl="2" w:tplc="AAB8D25C" w:tentative="1">
      <w:start w:val="1"/>
      <w:numFmt w:val="lowerRoman"/>
      <w:lvlText w:val="%3."/>
      <w:lvlJc w:val="right"/>
      <w:pPr>
        <w:ind w:left="2535" w:hanging="180"/>
      </w:pPr>
    </w:lvl>
    <w:lvl w:ilvl="3" w:tplc="C78A9540" w:tentative="1">
      <w:start w:val="1"/>
      <w:numFmt w:val="decimal"/>
      <w:lvlText w:val="%4."/>
      <w:lvlJc w:val="left"/>
      <w:pPr>
        <w:ind w:left="3255" w:hanging="360"/>
      </w:pPr>
    </w:lvl>
    <w:lvl w:ilvl="4" w:tplc="3C1A0974" w:tentative="1">
      <w:start w:val="1"/>
      <w:numFmt w:val="lowerLetter"/>
      <w:lvlText w:val="%5."/>
      <w:lvlJc w:val="left"/>
      <w:pPr>
        <w:ind w:left="3975" w:hanging="360"/>
      </w:pPr>
    </w:lvl>
    <w:lvl w:ilvl="5" w:tplc="0332E360" w:tentative="1">
      <w:start w:val="1"/>
      <w:numFmt w:val="lowerRoman"/>
      <w:lvlText w:val="%6."/>
      <w:lvlJc w:val="right"/>
      <w:pPr>
        <w:ind w:left="4695" w:hanging="180"/>
      </w:pPr>
    </w:lvl>
    <w:lvl w:ilvl="6" w:tplc="9140E660" w:tentative="1">
      <w:start w:val="1"/>
      <w:numFmt w:val="decimal"/>
      <w:lvlText w:val="%7."/>
      <w:lvlJc w:val="left"/>
      <w:pPr>
        <w:ind w:left="5415" w:hanging="360"/>
      </w:pPr>
    </w:lvl>
    <w:lvl w:ilvl="7" w:tplc="94F4EE96" w:tentative="1">
      <w:start w:val="1"/>
      <w:numFmt w:val="lowerLetter"/>
      <w:lvlText w:val="%8."/>
      <w:lvlJc w:val="left"/>
      <w:pPr>
        <w:ind w:left="6135" w:hanging="360"/>
      </w:pPr>
    </w:lvl>
    <w:lvl w:ilvl="8" w:tplc="A5A67D20" w:tentative="1">
      <w:start w:val="1"/>
      <w:numFmt w:val="lowerRoman"/>
      <w:lvlText w:val="%9."/>
      <w:lvlJc w:val="right"/>
      <w:pPr>
        <w:ind w:left="6855" w:hanging="180"/>
      </w:pPr>
    </w:lvl>
  </w:abstractNum>
  <w:abstractNum w:abstractNumId="34" w15:restartNumberingAfterBreak="0">
    <w:nsid w:val="5CD5268F"/>
    <w:multiLevelType w:val="hybridMultilevel"/>
    <w:tmpl w:val="7FC4F2C8"/>
    <w:lvl w:ilvl="0" w:tplc="D108D832">
      <w:start w:val="1"/>
      <w:numFmt w:val="lowerLetter"/>
      <w:lvlText w:val="%1)"/>
      <w:lvlJc w:val="left"/>
      <w:pPr>
        <w:ind w:left="720" w:hanging="360"/>
      </w:pPr>
      <w:rPr>
        <w:rFonts w:hint="default"/>
      </w:rPr>
    </w:lvl>
    <w:lvl w:ilvl="1" w:tplc="7EDE7BB8" w:tentative="1">
      <w:start w:val="1"/>
      <w:numFmt w:val="lowerLetter"/>
      <w:lvlText w:val="%2."/>
      <w:lvlJc w:val="left"/>
      <w:pPr>
        <w:ind w:left="1440" w:hanging="360"/>
      </w:pPr>
    </w:lvl>
    <w:lvl w:ilvl="2" w:tplc="C1D82F36" w:tentative="1">
      <w:start w:val="1"/>
      <w:numFmt w:val="lowerRoman"/>
      <w:lvlText w:val="%3."/>
      <w:lvlJc w:val="right"/>
      <w:pPr>
        <w:ind w:left="2160" w:hanging="180"/>
      </w:pPr>
    </w:lvl>
    <w:lvl w:ilvl="3" w:tplc="98161322" w:tentative="1">
      <w:start w:val="1"/>
      <w:numFmt w:val="decimal"/>
      <w:lvlText w:val="%4."/>
      <w:lvlJc w:val="left"/>
      <w:pPr>
        <w:ind w:left="2880" w:hanging="360"/>
      </w:pPr>
    </w:lvl>
    <w:lvl w:ilvl="4" w:tplc="50C4E4F4" w:tentative="1">
      <w:start w:val="1"/>
      <w:numFmt w:val="lowerLetter"/>
      <w:lvlText w:val="%5."/>
      <w:lvlJc w:val="left"/>
      <w:pPr>
        <w:ind w:left="3600" w:hanging="360"/>
      </w:pPr>
    </w:lvl>
    <w:lvl w:ilvl="5" w:tplc="1F2E937E" w:tentative="1">
      <w:start w:val="1"/>
      <w:numFmt w:val="lowerRoman"/>
      <w:lvlText w:val="%6."/>
      <w:lvlJc w:val="right"/>
      <w:pPr>
        <w:ind w:left="4320" w:hanging="180"/>
      </w:pPr>
    </w:lvl>
    <w:lvl w:ilvl="6" w:tplc="B5286EAE" w:tentative="1">
      <w:start w:val="1"/>
      <w:numFmt w:val="decimal"/>
      <w:lvlText w:val="%7."/>
      <w:lvlJc w:val="left"/>
      <w:pPr>
        <w:ind w:left="5040" w:hanging="360"/>
      </w:pPr>
    </w:lvl>
    <w:lvl w:ilvl="7" w:tplc="7CA2CEE8" w:tentative="1">
      <w:start w:val="1"/>
      <w:numFmt w:val="lowerLetter"/>
      <w:lvlText w:val="%8."/>
      <w:lvlJc w:val="left"/>
      <w:pPr>
        <w:ind w:left="5760" w:hanging="360"/>
      </w:pPr>
    </w:lvl>
    <w:lvl w:ilvl="8" w:tplc="495C9DCA" w:tentative="1">
      <w:start w:val="1"/>
      <w:numFmt w:val="lowerRoman"/>
      <w:lvlText w:val="%9."/>
      <w:lvlJc w:val="right"/>
      <w:pPr>
        <w:ind w:left="6480" w:hanging="180"/>
      </w:pPr>
    </w:lvl>
  </w:abstractNum>
  <w:abstractNum w:abstractNumId="35" w15:restartNumberingAfterBreak="0">
    <w:nsid w:val="63186878"/>
    <w:multiLevelType w:val="hybridMultilevel"/>
    <w:tmpl w:val="FF4EFEF0"/>
    <w:lvl w:ilvl="0" w:tplc="00228FC2">
      <w:start w:val="1"/>
      <w:numFmt w:val="decimal"/>
      <w:lvlText w:val="%1."/>
      <w:lvlJc w:val="left"/>
      <w:pPr>
        <w:ind w:left="720" w:hanging="360"/>
      </w:pPr>
    </w:lvl>
    <w:lvl w:ilvl="1" w:tplc="A0BA6EA4">
      <w:start w:val="1"/>
      <w:numFmt w:val="decimal"/>
      <w:lvlText w:val="%2."/>
      <w:lvlJc w:val="left"/>
      <w:pPr>
        <w:tabs>
          <w:tab w:val="num" w:pos="1440"/>
        </w:tabs>
        <w:ind w:left="1440" w:hanging="360"/>
      </w:pPr>
    </w:lvl>
    <w:lvl w:ilvl="2" w:tplc="E9BA3DC8">
      <w:start w:val="1"/>
      <w:numFmt w:val="decimal"/>
      <w:lvlText w:val="%3."/>
      <w:lvlJc w:val="left"/>
      <w:pPr>
        <w:tabs>
          <w:tab w:val="num" w:pos="2160"/>
        </w:tabs>
        <w:ind w:left="2160" w:hanging="360"/>
      </w:pPr>
    </w:lvl>
    <w:lvl w:ilvl="3" w:tplc="A31020D6">
      <w:start w:val="1"/>
      <w:numFmt w:val="decimal"/>
      <w:lvlText w:val="%4."/>
      <w:lvlJc w:val="left"/>
      <w:pPr>
        <w:tabs>
          <w:tab w:val="num" w:pos="2880"/>
        </w:tabs>
        <w:ind w:left="2880" w:hanging="360"/>
      </w:pPr>
    </w:lvl>
    <w:lvl w:ilvl="4" w:tplc="FA5637A4">
      <w:start w:val="1"/>
      <w:numFmt w:val="decimal"/>
      <w:lvlText w:val="%5."/>
      <w:lvlJc w:val="left"/>
      <w:pPr>
        <w:tabs>
          <w:tab w:val="num" w:pos="3600"/>
        </w:tabs>
        <w:ind w:left="3600" w:hanging="360"/>
      </w:pPr>
    </w:lvl>
    <w:lvl w:ilvl="5" w:tplc="E864E320">
      <w:start w:val="1"/>
      <w:numFmt w:val="decimal"/>
      <w:lvlText w:val="%6."/>
      <w:lvlJc w:val="left"/>
      <w:pPr>
        <w:tabs>
          <w:tab w:val="num" w:pos="4320"/>
        </w:tabs>
        <w:ind w:left="4320" w:hanging="360"/>
      </w:pPr>
    </w:lvl>
    <w:lvl w:ilvl="6" w:tplc="D750C4DE">
      <w:start w:val="1"/>
      <w:numFmt w:val="decimal"/>
      <w:lvlText w:val="%7."/>
      <w:lvlJc w:val="left"/>
      <w:pPr>
        <w:tabs>
          <w:tab w:val="num" w:pos="5040"/>
        </w:tabs>
        <w:ind w:left="5040" w:hanging="360"/>
      </w:pPr>
    </w:lvl>
    <w:lvl w:ilvl="7" w:tplc="13D2E736">
      <w:start w:val="1"/>
      <w:numFmt w:val="decimal"/>
      <w:lvlText w:val="%8."/>
      <w:lvlJc w:val="left"/>
      <w:pPr>
        <w:tabs>
          <w:tab w:val="num" w:pos="5760"/>
        </w:tabs>
        <w:ind w:left="5760" w:hanging="360"/>
      </w:pPr>
    </w:lvl>
    <w:lvl w:ilvl="8" w:tplc="B13841D4">
      <w:start w:val="1"/>
      <w:numFmt w:val="decimal"/>
      <w:lvlText w:val="%9."/>
      <w:lvlJc w:val="left"/>
      <w:pPr>
        <w:tabs>
          <w:tab w:val="num" w:pos="6480"/>
        </w:tabs>
        <w:ind w:left="6480" w:hanging="360"/>
      </w:pPr>
    </w:lvl>
  </w:abstractNum>
  <w:abstractNum w:abstractNumId="36" w15:restartNumberingAfterBreak="0">
    <w:nsid w:val="65AF2E1C"/>
    <w:multiLevelType w:val="hybridMultilevel"/>
    <w:tmpl w:val="08EECDD2"/>
    <w:lvl w:ilvl="0" w:tplc="A0F2F0D6">
      <w:start w:val="1"/>
      <w:numFmt w:val="decimal"/>
      <w:lvlText w:val="%1)"/>
      <w:lvlJc w:val="left"/>
      <w:pPr>
        <w:ind w:left="720" w:hanging="360"/>
      </w:pPr>
      <w:rPr>
        <w:rFonts w:hint="default"/>
      </w:rPr>
    </w:lvl>
    <w:lvl w:ilvl="1" w:tplc="F752AEAA" w:tentative="1">
      <w:start w:val="1"/>
      <w:numFmt w:val="lowerLetter"/>
      <w:lvlText w:val="%2."/>
      <w:lvlJc w:val="left"/>
      <w:pPr>
        <w:ind w:left="1440" w:hanging="360"/>
      </w:pPr>
    </w:lvl>
    <w:lvl w:ilvl="2" w:tplc="4AF60D92" w:tentative="1">
      <w:start w:val="1"/>
      <w:numFmt w:val="lowerRoman"/>
      <w:lvlText w:val="%3."/>
      <w:lvlJc w:val="right"/>
      <w:pPr>
        <w:ind w:left="2160" w:hanging="180"/>
      </w:pPr>
    </w:lvl>
    <w:lvl w:ilvl="3" w:tplc="1A301CC8" w:tentative="1">
      <w:start w:val="1"/>
      <w:numFmt w:val="decimal"/>
      <w:lvlText w:val="%4."/>
      <w:lvlJc w:val="left"/>
      <w:pPr>
        <w:ind w:left="2880" w:hanging="360"/>
      </w:pPr>
    </w:lvl>
    <w:lvl w:ilvl="4" w:tplc="9D3C7E28" w:tentative="1">
      <w:start w:val="1"/>
      <w:numFmt w:val="lowerLetter"/>
      <w:lvlText w:val="%5."/>
      <w:lvlJc w:val="left"/>
      <w:pPr>
        <w:ind w:left="3600" w:hanging="360"/>
      </w:pPr>
    </w:lvl>
    <w:lvl w:ilvl="5" w:tplc="52E8EBC0" w:tentative="1">
      <w:start w:val="1"/>
      <w:numFmt w:val="lowerRoman"/>
      <w:lvlText w:val="%6."/>
      <w:lvlJc w:val="right"/>
      <w:pPr>
        <w:ind w:left="4320" w:hanging="180"/>
      </w:pPr>
    </w:lvl>
    <w:lvl w:ilvl="6" w:tplc="A432BEFA" w:tentative="1">
      <w:start w:val="1"/>
      <w:numFmt w:val="decimal"/>
      <w:lvlText w:val="%7."/>
      <w:lvlJc w:val="left"/>
      <w:pPr>
        <w:ind w:left="5040" w:hanging="360"/>
      </w:pPr>
    </w:lvl>
    <w:lvl w:ilvl="7" w:tplc="168C4B90" w:tentative="1">
      <w:start w:val="1"/>
      <w:numFmt w:val="lowerLetter"/>
      <w:lvlText w:val="%8."/>
      <w:lvlJc w:val="left"/>
      <w:pPr>
        <w:ind w:left="5760" w:hanging="360"/>
      </w:pPr>
    </w:lvl>
    <w:lvl w:ilvl="8" w:tplc="65A2747C" w:tentative="1">
      <w:start w:val="1"/>
      <w:numFmt w:val="lowerRoman"/>
      <w:lvlText w:val="%9."/>
      <w:lvlJc w:val="right"/>
      <w:pPr>
        <w:ind w:left="6480" w:hanging="180"/>
      </w:pPr>
    </w:lvl>
  </w:abstractNum>
  <w:abstractNum w:abstractNumId="37" w15:restartNumberingAfterBreak="0">
    <w:nsid w:val="67876DAD"/>
    <w:multiLevelType w:val="hybridMultilevel"/>
    <w:tmpl w:val="C5D04E30"/>
    <w:lvl w:ilvl="0" w:tplc="D8D28892">
      <w:start w:val="1"/>
      <w:numFmt w:val="lowerLetter"/>
      <w:lvlText w:val="%1."/>
      <w:lvlJc w:val="left"/>
      <w:pPr>
        <w:ind w:left="720" w:hanging="360"/>
      </w:pPr>
      <w:rPr>
        <w:rFonts w:hint="default"/>
        <w:b/>
      </w:rPr>
    </w:lvl>
    <w:lvl w:ilvl="1" w:tplc="D0784424" w:tentative="1">
      <w:start w:val="1"/>
      <w:numFmt w:val="lowerLetter"/>
      <w:lvlText w:val="%2."/>
      <w:lvlJc w:val="left"/>
      <w:pPr>
        <w:ind w:left="1440" w:hanging="360"/>
      </w:pPr>
    </w:lvl>
    <w:lvl w:ilvl="2" w:tplc="A10AA22A" w:tentative="1">
      <w:start w:val="1"/>
      <w:numFmt w:val="lowerRoman"/>
      <w:lvlText w:val="%3."/>
      <w:lvlJc w:val="right"/>
      <w:pPr>
        <w:ind w:left="2160" w:hanging="180"/>
      </w:pPr>
    </w:lvl>
    <w:lvl w:ilvl="3" w:tplc="9EA6F75E" w:tentative="1">
      <w:start w:val="1"/>
      <w:numFmt w:val="decimal"/>
      <w:lvlText w:val="%4."/>
      <w:lvlJc w:val="left"/>
      <w:pPr>
        <w:ind w:left="2880" w:hanging="360"/>
      </w:pPr>
    </w:lvl>
    <w:lvl w:ilvl="4" w:tplc="6EBEEF7C" w:tentative="1">
      <w:start w:val="1"/>
      <w:numFmt w:val="lowerLetter"/>
      <w:lvlText w:val="%5."/>
      <w:lvlJc w:val="left"/>
      <w:pPr>
        <w:ind w:left="3600" w:hanging="360"/>
      </w:pPr>
    </w:lvl>
    <w:lvl w:ilvl="5" w:tplc="323CAB3C" w:tentative="1">
      <w:start w:val="1"/>
      <w:numFmt w:val="lowerRoman"/>
      <w:lvlText w:val="%6."/>
      <w:lvlJc w:val="right"/>
      <w:pPr>
        <w:ind w:left="4320" w:hanging="180"/>
      </w:pPr>
    </w:lvl>
    <w:lvl w:ilvl="6" w:tplc="A024F486" w:tentative="1">
      <w:start w:val="1"/>
      <w:numFmt w:val="decimal"/>
      <w:lvlText w:val="%7."/>
      <w:lvlJc w:val="left"/>
      <w:pPr>
        <w:ind w:left="5040" w:hanging="360"/>
      </w:pPr>
    </w:lvl>
    <w:lvl w:ilvl="7" w:tplc="6452F394" w:tentative="1">
      <w:start w:val="1"/>
      <w:numFmt w:val="lowerLetter"/>
      <w:lvlText w:val="%8."/>
      <w:lvlJc w:val="left"/>
      <w:pPr>
        <w:ind w:left="5760" w:hanging="360"/>
      </w:pPr>
    </w:lvl>
    <w:lvl w:ilvl="8" w:tplc="050ACF68" w:tentative="1">
      <w:start w:val="1"/>
      <w:numFmt w:val="lowerRoman"/>
      <w:lvlText w:val="%9."/>
      <w:lvlJc w:val="right"/>
      <w:pPr>
        <w:ind w:left="6480" w:hanging="180"/>
      </w:pPr>
    </w:lvl>
  </w:abstractNum>
  <w:abstractNum w:abstractNumId="38" w15:restartNumberingAfterBreak="0">
    <w:nsid w:val="68A43AD1"/>
    <w:multiLevelType w:val="hybridMultilevel"/>
    <w:tmpl w:val="B1F80D92"/>
    <w:lvl w:ilvl="0" w:tplc="6456A6A8">
      <w:start w:val="1"/>
      <w:numFmt w:val="lowerLetter"/>
      <w:lvlText w:val="%1)"/>
      <w:lvlJc w:val="left"/>
      <w:pPr>
        <w:ind w:left="720" w:hanging="360"/>
      </w:pPr>
      <w:rPr>
        <w:rFonts w:hint="default"/>
      </w:rPr>
    </w:lvl>
    <w:lvl w:ilvl="1" w:tplc="1E924036" w:tentative="1">
      <w:start w:val="1"/>
      <w:numFmt w:val="lowerLetter"/>
      <w:lvlText w:val="%2."/>
      <w:lvlJc w:val="left"/>
      <w:pPr>
        <w:ind w:left="1440" w:hanging="360"/>
      </w:pPr>
    </w:lvl>
    <w:lvl w:ilvl="2" w:tplc="E2FECBC0" w:tentative="1">
      <w:start w:val="1"/>
      <w:numFmt w:val="lowerRoman"/>
      <w:lvlText w:val="%3."/>
      <w:lvlJc w:val="right"/>
      <w:pPr>
        <w:ind w:left="2160" w:hanging="180"/>
      </w:pPr>
    </w:lvl>
    <w:lvl w:ilvl="3" w:tplc="2ABCFBFE" w:tentative="1">
      <w:start w:val="1"/>
      <w:numFmt w:val="decimal"/>
      <w:lvlText w:val="%4."/>
      <w:lvlJc w:val="left"/>
      <w:pPr>
        <w:ind w:left="2880" w:hanging="360"/>
      </w:pPr>
    </w:lvl>
    <w:lvl w:ilvl="4" w:tplc="F4FAC498" w:tentative="1">
      <w:start w:val="1"/>
      <w:numFmt w:val="lowerLetter"/>
      <w:lvlText w:val="%5."/>
      <w:lvlJc w:val="left"/>
      <w:pPr>
        <w:ind w:left="3600" w:hanging="360"/>
      </w:pPr>
    </w:lvl>
    <w:lvl w:ilvl="5" w:tplc="84228888" w:tentative="1">
      <w:start w:val="1"/>
      <w:numFmt w:val="lowerRoman"/>
      <w:lvlText w:val="%6."/>
      <w:lvlJc w:val="right"/>
      <w:pPr>
        <w:ind w:left="4320" w:hanging="180"/>
      </w:pPr>
    </w:lvl>
    <w:lvl w:ilvl="6" w:tplc="5E54268A" w:tentative="1">
      <w:start w:val="1"/>
      <w:numFmt w:val="decimal"/>
      <w:lvlText w:val="%7."/>
      <w:lvlJc w:val="left"/>
      <w:pPr>
        <w:ind w:left="5040" w:hanging="360"/>
      </w:pPr>
    </w:lvl>
    <w:lvl w:ilvl="7" w:tplc="DBA04C86" w:tentative="1">
      <w:start w:val="1"/>
      <w:numFmt w:val="lowerLetter"/>
      <w:lvlText w:val="%8."/>
      <w:lvlJc w:val="left"/>
      <w:pPr>
        <w:ind w:left="5760" w:hanging="360"/>
      </w:pPr>
    </w:lvl>
    <w:lvl w:ilvl="8" w:tplc="027CAC86" w:tentative="1">
      <w:start w:val="1"/>
      <w:numFmt w:val="lowerRoman"/>
      <w:lvlText w:val="%9."/>
      <w:lvlJc w:val="right"/>
      <w:pPr>
        <w:ind w:left="6480" w:hanging="180"/>
      </w:pPr>
    </w:lvl>
  </w:abstractNum>
  <w:abstractNum w:abstractNumId="39" w15:restartNumberingAfterBreak="0">
    <w:nsid w:val="729E56EA"/>
    <w:multiLevelType w:val="hybridMultilevel"/>
    <w:tmpl w:val="F434222A"/>
    <w:lvl w:ilvl="0" w:tplc="7C1CA8F0">
      <w:start w:val="1"/>
      <w:numFmt w:val="decimal"/>
      <w:lvlText w:val="%1."/>
      <w:lvlJc w:val="left"/>
      <w:pPr>
        <w:ind w:left="720" w:hanging="360"/>
      </w:pPr>
      <w:rPr>
        <w:rFonts w:hint="default"/>
      </w:rPr>
    </w:lvl>
    <w:lvl w:ilvl="1" w:tplc="ABC2B550" w:tentative="1">
      <w:start w:val="1"/>
      <w:numFmt w:val="lowerLetter"/>
      <w:lvlText w:val="%2."/>
      <w:lvlJc w:val="left"/>
      <w:pPr>
        <w:ind w:left="1440" w:hanging="360"/>
      </w:pPr>
    </w:lvl>
    <w:lvl w:ilvl="2" w:tplc="66F091C8" w:tentative="1">
      <w:start w:val="1"/>
      <w:numFmt w:val="lowerRoman"/>
      <w:lvlText w:val="%3."/>
      <w:lvlJc w:val="right"/>
      <w:pPr>
        <w:ind w:left="2160" w:hanging="180"/>
      </w:pPr>
    </w:lvl>
    <w:lvl w:ilvl="3" w:tplc="4A9A825C" w:tentative="1">
      <w:start w:val="1"/>
      <w:numFmt w:val="decimal"/>
      <w:lvlText w:val="%4."/>
      <w:lvlJc w:val="left"/>
      <w:pPr>
        <w:ind w:left="2880" w:hanging="360"/>
      </w:pPr>
    </w:lvl>
    <w:lvl w:ilvl="4" w:tplc="A2FABC30" w:tentative="1">
      <w:start w:val="1"/>
      <w:numFmt w:val="lowerLetter"/>
      <w:lvlText w:val="%5."/>
      <w:lvlJc w:val="left"/>
      <w:pPr>
        <w:ind w:left="3600" w:hanging="360"/>
      </w:pPr>
    </w:lvl>
    <w:lvl w:ilvl="5" w:tplc="F146AB02" w:tentative="1">
      <w:start w:val="1"/>
      <w:numFmt w:val="lowerRoman"/>
      <w:lvlText w:val="%6."/>
      <w:lvlJc w:val="right"/>
      <w:pPr>
        <w:ind w:left="4320" w:hanging="180"/>
      </w:pPr>
    </w:lvl>
    <w:lvl w:ilvl="6" w:tplc="F0A8DFD0" w:tentative="1">
      <w:start w:val="1"/>
      <w:numFmt w:val="decimal"/>
      <w:lvlText w:val="%7."/>
      <w:lvlJc w:val="left"/>
      <w:pPr>
        <w:ind w:left="5040" w:hanging="360"/>
      </w:pPr>
    </w:lvl>
    <w:lvl w:ilvl="7" w:tplc="F2346A52" w:tentative="1">
      <w:start w:val="1"/>
      <w:numFmt w:val="lowerLetter"/>
      <w:lvlText w:val="%8."/>
      <w:lvlJc w:val="left"/>
      <w:pPr>
        <w:ind w:left="5760" w:hanging="360"/>
      </w:pPr>
    </w:lvl>
    <w:lvl w:ilvl="8" w:tplc="464C1EEE" w:tentative="1">
      <w:start w:val="1"/>
      <w:numFmt w:val="lowerRoman"/>
      <w:lvlText w:val="%9."/>
      <w:lvlJc w:val="right"/>
      <w:pPr>
        <w:ind w:left="6480" w:hanging="180"/>
      </w:pPr>
    </w:lvl>
  </w:abstractNum>
  <w:abstractNum w:abstractNumId="40" w15:restartNumberingAfterBreak="0">
    <w:nsid w:val="73654BEA"/>
    <w:multiLevelType w:val="hybridMultilevel"/>
    <w:tmpl w:val="15A834E6"/>
    <w:lvl w:ilvl="0" w:tplc="EA38F7CA">
      <w:start w:val="1"/>
      <w:numFmt w:val="upperLetter"/>
      <w:lvlText w:val="%1."/>
      <w:lvlJc w:val="left"/>
      <w:pPr>
        <w:ind w:left="720" w:hanging="360"/>
      </w:pPr>
      <w:rPr>
        <w:rFonts w:hint="default"/>
      </w:rPr>
    </w:lvl>
    <w:lvl w:ilvl="1" w:tplc="8970398E" w:tentative="1">
      <w:start w:val="1"/>
      <w:numFmt w:val="lowerLetter"/>
      <w:lvlText w:val="%2."/>
      <w:lvlJc w:val="left"/>
      <w:pPr>
        <w:ind w:left="1440" w:hanging="360"/>
      </w:pPr>
    </w:lvl>
    <w:lvl w:ilvl="2" w:tplc="4D343C30" w:tentative="1">
      <w:start w:val="1"/>
      <w:numFmt w:val="lowerRoman"/>
      <w:lvlText w:val="%3."/>
      <w:lvlJc w:val="right"/>
      <w:pPr>
        <w:ind w:left="2160" w:hanging="180"/>
      </w:pPr>
    </w:lvl>
    <w:lvl w:ilvl="3" w:tplc="912CE658" w:tentative="1">
      <w:start w:val="1"/>
      <w:numFmt w:val="decimal"/>
      <w:lvlText w:val="%4."/>
      <w:lvlJc w:val="left"/>
      <w:pPr>
        <w:ind w:left="2880" w:hanging="360"/>
      </w:pPr>
    </w:lvl>
    <w:lvl w:ilvl="4" w:tplc="4268F894" w:tentative="1">
      <w:start w:val="1"/>
      <w:numFmt w:val="lowerLetter"/>
      <w:lvlText w:val="%5."/>
      <w:lvlJc w:val="left"/>
      <w:pPr>
        <w:ind w:left="3600" w:hanging="360"/>
      </w:pPr>
    </w:lvl>
    <w:lvl w:ilvl="5" w:tplc="F23A41B0" w:tentative="1">
      <w:start w:val="1"/>
      <w:numFmt w:val="lowerRoman"/>
      <w:lvlText w:val="%6."/>
      <w:lvlJc w:val="right"/>
      <w:pPr>
        <w:ind w:left="4320" w:hanging="180"/>
      </w:pPr>
    </w:lvl>
    <w:lvl w:ilvl="6" w:tplc="500EB964" w:tentative="1">
      <w:start w:val="1"/>
      <w:numFmt w:val="decimal"/>
      <w:lvlText w:val="%7."/>
      <w:lvlJc w:val="left"/>
      <w:pPr>
        <w:ind w:left="5040" w:hanging="360"/>
      </w:pPr>
    </w:lvl>
    <w:lvl w:ilvl="7" w:tplc="9FF8796C" w:tentative="1">
      <w:start w:val="1"/>
      <w:numFmt w:val="lowerLetter"/>
      <w:lvlText w:val="%8."/>
      <w:lvlJc w:val="left"/>
      <w:pPr>
        <w:ind w:left="5760" w:hanging="360"/>
      </w:pPr>
    </w:lvl>
    <w:lvl w:ilvl="8" w:tplc="9EFE034C" w:tentative="1">
      <w:start w:val="1"/>
      <w:numFmt w:val="lowerRoman"/>
      <w:lvlText w:val="%9."/>
      <w:lvlJc w:val="right"/>
      <w:pPr>
        <w:ind w:left="6480" w:hanging="180"/>
      </w:pPr>
    </w:lvl>
  </w:abstractNum>
  <w:abstractNum w:abstractNumId="41" w15:restartNumberingAfterBreak="0">
    <w:nsid w:val="73EF5AB6"/>
    <w:multiLevelType w:val="hybridMultilevel"/>
    <w:tmpl w:val="8D3A924C"/>
    <w:lvl w:ilvl="0" w:tplc="708621B2">
      <w:start w:val="1"/>
      <w:numFmt w:val="decimal"/>
      <w:lvlText w:val="%1)"/>
      <w:lvlJc w:val="left"/>
      <w:pPr>
        <w:ind w:left="720" w:hanging="360"/>
      </w:pPr>
      <w:rPr>
        <w:rFonts w:hint="default"/>
      </w:rPr>
    </w:lvl>
    <w:lvl w:ilvl="1" w:tplc="F14CB94A" w:tentative="1">
      <w:start w:val="1"/>
      <w:numFmt w:val="lowerLetter"/>
      <w:lvlText w:val="%2."/>
      <w:lvlJc w:val="left"/>
      <w:pPr>
        <w:ind w:left="1440" w:hanging="360"/>
      </w:pPr>
    </w:lvl>
    <w:lvl w:ilvl="2" w:tplc="DCA8A190" w:tentative="1">
      <w:start w:val="1"/>
      <w:numFmt w:val="lowerRoman"/>
      <w:lvlText w:val="%3."/>
      <w:lvlJc w:val="right"/>
      <w:pPr>
        <w:ind w:left="2160" w:hanging="180"/>
      </w:pPr>
    </w:lvl>
    <w:lvl w:ilvl="3" w:tplc="AF806490" w:tentative="1">
      <w:start w:val="1"/>
      <w:numFmt w:val="decimal"/>
      <w:lvlText w:val="%4."/>
      <w:lvlJc w:val="left"/>
      <w:pPr>
        <w:ind w:left="2880" w:hanging="360"/>
      </w:pPr>
    </w:lvl>
    <w:lvl w:ilvl="4" w:tplc="561E1B82" w:tentative="1">
      <w:start w:val="1"/>
      <w:numFmt w:val="lowerLetter"/>
      <w:lvlText w:val="%5."/>
      <w:lvlJc w:val="left"/>
      <w:pPr>
        <w:ind w:left="3600" w:hanging="360"/>
      </w:pPr>
    </w:lvl>
    <w:lvl w:ilvl="5" w:tplc="D5166CD4" w:tentative="1">
      <w:start w:val="1"/>
      <w:numFmt w:val="lowerRoman"/>
      <w:lvlText w:val="%6."/>
      <w:lvlJc w:val="right"/>
      <w:pPr>
        <w:ind w:left="4320" w:hanging="180"/>
      </w:pPr>
    </w:lvl>
    <w:lvl w:ilvl="6" w:tplc="6C2436E4" w:tentative="1">
      <w:start w:val="1"/>
      <w:numFmt w:val="decimal"/>
      <w:lvlText w:val="%7."/>
      <w:lvlJc w:val="left"/>
      <w:pPr>
        <w:ind w:left="5040" w:hanging="360"/>
      </w:pPr>
    </w:lvl>
    <w:lvl w:ilvl="7" w:tplc="1C0C616A" w:tentative="1">
      <w:start w:val="1"/>
      <w:numFmt w:val="lowerLetter"/>
      <w:lvlText w:val="%8."/>
      <w:lvlJc w:val="left"/>
      <w:pPr>
        <w:ind w:left="5760" w:hanging="360"/>
      </w:pPr>
    </w:lvl>
    <w:lvl w:ilvl="8" w:tplc="89EEFB6E" w:tentative="1">
      <w:start w:val="1"/>
      <w:numFmt w:val="lowerRoman"/>
      <w:lvlText w:val="%9."/>
      <w:lvlJc w:val="right"/>
      <w:pPr>
        <w:ind w:left="6480" w:hanging="180"/>
      </w:pPr>
    </w:lvl>
  </w:abstractNum>
  <w:abstractNum w:abstractNumId="42" w15:restartNumberingAfterBreak="0">
    <w:nsid w:val="78757642"/>
    <w:multiLevelType w:val="hybridMultilevel"/>
    <w:tmpl w:val="E29E4530"/>
    <w:lvl w:ilvl="0" w:tplc="55EEDE92">
      <w:start w:val="1"/>
      <w:numFmt w:val="lowerLetter"/>
      <w:lvlText w:val="%1."/>
      <w:lvlJc w:val="left"/>
      <w:pPr>
        <w:ind w:left="720" w:hanging="360"/>
      </w:pPr>
    </w:lvl>
    <w:lvl w:ilvl="1" w:tplc="485C565A">
      <w:start w:val="1"/>
      <w:numFmt w:val="decimal"/>
      <w:lvlText w:val="%2."/>
      <w:lvlJc w:val="left"/>
      <w:pPr>
        <w:tabs>
          <w:tab w:val="num" w:pos="1440"/>
        </w:tabs>
        <w:ind w:left="1440" w:hanging="360"/>
      </w:pPr>
    </w:lvl>
    <w:lvl w:ilvl="2" w:tplc="2656FDC6">
      <w:start w:val="1"/>
      <w:numFmt w:val="decimal"/>
      <w:lvlText w:val="%3."/>
      <w:lvlJc w:val="left"/>
      <w:pPr>
        <w:tabs>
          <w:tab w:val="num" w:pos="2160"/>
        </w:tabs>
        <w:ind w:left="2160" w:hanging="360"/>
      </w:pPr>
    </w:lvl>
    <w:lvl w:ilvl="3" w:tplc="637C1698">
      <w:start w:val="1"/>
      <w:numFmt w:val="decimal"/>
      <w:lvlText w:val="%4."/>
      <w:lvlJc w:val="left"/>
      <w:pPr>
        <w:tabs>
          <w:tab w:val="num" w:pos="2880"/>
        </w:tabs>
        <w:ind w:left="2880" w:hanging="360"/>
      </w:pPr>
    </w:lvl>
    <w:lvl w:ilvl="4" w:tplc="22E04334">
      <w:start w:val="1"/>
      <w:numFmt w:val="decimal"/>
      <w:lvlText w:val="%5."/>
      <w:lvlJc w:val="left"/>
      <w:pPr>
        <w:tabs>
          <w:tab w:val="num" w:pos="3600"/>
        </w:tabs>
        <w:ind w:left="3600" w:hanging="360"/>
      </w:pPr>
    </w:lvl>
    <w:lvl w:ilvl="5" w:tplc="92AA0088">
      <w:start w:val="1"/>
      <w:numFmt w:val="decimal"/>
      <w:lvlText w:val="%6."/>
      <w:lvlJc w:val="left"/>
      <w:pPr>
        <w:tabs>
          <w:tab w:val="num" w:pos="4320"/>
        </w:tabs>
        <w:ind w:left="4320" w:hanging="360"/>
      </w:pPr>
    </w:lvl>
    <w:lvl w:ilvl="6" w:tplc="A4CA7F84">
      <w:start w:val="1"/>
      <w:numFmt w:val="decimal"/>
      <w:lvlText w:val="%7."/>
      <w:lvlJc w:val="left"/>
      <w:pPr>
        <w:tabs>
          <w:tab w:val="num" w:pos="5040"/>
        </w:tabs>
        <w:ind w:left="5040" w:hanging="360"/>
      </w:pPr>
    </w:lvl>
    <w:lvl w:ilvl="7" w:tplc="6FBAD242">
      <w:start w:val="1"/>
      <w:numFmt w:val="decimal"/>
      <w:lvlText w:val="%8."/>
      <w:lvlJc w:val="left"/>
      <w:pPr>
        <w:tabs>
          <w:tab w:val="num" w:pos="5760"/>
        </w:tabs>
        <w:ind w:left="5760" w:hanging="360"/>
      </w:pPr>
    </w:lvl>
    <w:lvl w:ilvl="8" w:tplc="CADAB462">
      <w:start w:val="1"/>
      <w:numFmt w:val="decimal"/>
      <w:lvlText w:val="%9."/>
      <w:lvlJc w:val="left"/>
      <w:pPr>
        <w:tabs>
          <w:tab w:val="num" w:pos="6480"/>
        </w:tabs>
        <w:ind w:left="6480" w:hanging="360"/>
      </w:pPr>
    </w:lvl>
  </w:abstractNum>
  <w:abstractNum w:abstractNumId="43" w15:restartNumberingAfterBreak="0">
    <w:nsid w:val="7967380B"/>
    <w:multiLevelType w:val="hybridMultilevel"/>
    <w:tmpl w:val="A3D6EB36"/>
    <w:lvl w:ilvl="0" w:tplc="0248C7BE">
      <w:start w:val="1"/>
      <w:numFmt w:val="decimal"/>
      <w:lvlText w:val="%1."/>
      <w:lvlJc w:val="left"/>
      <w:pPr>
        <w:ind w:left="720" w:hanging="360"/>
      </w:pPr>
      <w:rPr>
        <w:rFonts w:hint="default"/>
      </w:rPr>
    </w:lvl>
    <w:lvl w:ilvl="1" w:tplc="3CE0A9FA" w:tentative="1">
      <w:start w:val="1"/>
      <w:numFmt w:val="lowerLetter"/>
      <w:lvlText w:val="%2."/>
      <w:lvlJc w:val="left"/>
      <w:pPr>
        <w:ind w:left="1440" w:hanging="360"/>
      </w:pPr>
    </w:lvl>
    <w:lvl w:ilvl="2" w:tplc="68086580" w:tentative="1">
      <w:start w:val="1"/>
      <w:numFmt w:val="lowerRoman"/>
      <w:lvlText w:val="%3."/>
      <w:lvlJc w:val="right"/>
      <w:pPr>
        <w:ind w:left="2160" w:hanging="180"/>
      </w:pPr>
    </w:lvl>
    <w:lvl w:ilvl="3" w:tplc="3CDACB64" w:tentative="1">
      <w:start w:val="1"/>
      <w:numFmt w:val="decimal"/>
      <w:lvlText w:val="%4."/>
      <w:lvlJc w:val="left"/>
      <w:pPr>
        <w:ind w:left="2880" w:hanging="360"/>
      </w:pPr>
    </w:lvl>
    <w:lvl w:ilvl="4" w:tplc="54084BCE" w:tentative="1">
      <w:start w:val="1"/>
      <w:numFmt w:val="lowerLetter"/>
      <w:lvlText w:val="%5."/>
      <w:lvlJc w:val="left"/>
      <w:pPr>
        <w:ind w:left="3600" w:hanging="360"/>
      </w:pPr>
    </w:lvl>
    <w:lvl w:ilvl="5" w:tplc="AF7CCD7A" w:tentative="1">
      <w:start w:val="1"/>
      <w:numFmt w:val="lowerRoman"/>
      <w:lvlText w:val="%6."/>
      <w:lvlJc w:val="right"/>
      <w:pPr>
        <w:ind w:left="4320" w:hanging="180"/>
      </w:pPr>
    </w:lvl>
    <w:lvl w:ilvl="6" w:tplc="4F4805F8" w:tentative="1">
      <w:start w:val="1"/>
      <w:numFmt w:val="decimal"/>
      <w:lvlText w:val="%7."/>
      <w:lvlJc w:val="left"/>
      <w:pPr>
        <w:ind w:left="5040" w:hanging="360"/>
      </w:pPr>
    </w:lvl>
    <w:lvl w:ilvl="7" w:tplc="41387220" w:tentative="1">
      <w:start w:val="1"/>
      <w:numFmt w:val="lowerLetter"/>
      <w:lvlText w:val="%8."/>
      <w:lvlJc w:val="left"/>
      <w:pPr>
        <w:ind w:left="5760" w:hanging="360"/>
      </w:pPr>
    </w:lvl>
    <w:lvl w:ilvl="8" w:tplc="BA76DEF6" w:tentative="1">
      <w:start w:val="1"/>
      <w:numFmt w:val="lowerRoman"/>
      <w:lvlText w:val="%9."/>
      <w:lvlJc w:val="right"/>
      <w:pPr>
        <w:ind w:left="6480" w:hanging="180"/>
      </w:pPr>
    </w:lvl>
  </w:abstractNum>
  <w:abstractNum w:abstractNumId="44" w15:restartNumberingAfterBreak="0">
    <w:nsid w:val="7A473A94"/>
    <w:multiLevelType w:val="hybridMultilevel"/>
    <w:tmpl w:val="EBE4309E"/>
    <w:lvl w:ilvl="0" w:tplc="8AD2FCF8">
      <w:start w:val="1"/>
      <w:numFmt w:val="decimal"/>
      <w:lvlText w:val="%1)"/>
      <w:lvlJc w:val="left"/>
      <w:pPr>
        <w:ind w:left="720" w:hanging="360"/>
      </w:pPr>
      <w:rPr>
        <w:rFonts w:hint="default"/>
      </w:rPr>
    </w:lvl>
    <w:lvl w:ilvl="1" w:tplc="64AC9396" w:tentative="1">
      <w:start w:val="1"/>
      <w:numFmt w:val="lowerLetter"/>
      <w:lvlText w:val="%2."/>
      <w:lvlJc w:val="left"/>
      <w:pPr>
        <w:ind w:left="1440" w:hanging="360"/>
      </w:pPr>
    </w:lvl>
    <w:lvl w:ilvl="2" w:tplc="4A086546" w:tentative="1">
      <w:start w:val="1"/>
      <w:numFmt w:val="lowerRoman"/>
      <w:lvlText w:val="%3."/>
      <w:lvlJc w:val="right"/>
      <w:pPr>
        <w:ind w:left="2160" w:hanging="180"/>
      </w:pPr>
    </w:lvl>
    <w:lvl w:ilvl="3" w:tplc="942E517A" w:tentative="1">
      <w:start w:val="1"/>
      <w:numFmt w:val="decimal"/>
      <w:lvlText w:val="%4."/>
      <w:lvlJc w:val="left"/>
      <w:pPr>
        <w:ind w:left="2880" w:hanging="360"/>
      </w:pPr>
    </w:lvl>
    <w:lvl w:ilvl="4" w:tplc="169CCB16" w:tentative="1">
      <w:start w:val="1"/>
      <w:numFmt w:val="lowerLetter"/>
      <w:lvlText w:val="%5."/>
      <w:lvlJc w:val="left"/>
      <w:pPr>
        <w:ind w:left="3600" w:hanging="360"/>
      </w:pPr>
    </w:lvl>
    <w:lvl w:ilvl="5" w:tplc="9E383232" w:tentative="1">
      <w:start w:val="1"/>
      <w:numFmt w:val="lowerRoman"/>
      <w:lvlText w:val="%6."/>
      <w:lvlJc w:val="right"/>
      <w:pPr>
        <w:ind w:left="4320" w:hanging="180"/>
      </w:pPr>
    </w:lvl>
    <w:lvl w:ilvl="6" w:tplc="04F80288" w:tentative="1">
      <w:start w:val="1"/>
      <w:numFmt w:val="decimal"/>
      <w:lvlText w:val="%7."/>
      <w:lvlJc w:val="left"/>
      <w:pPr>
        <w:ind w:left="5040" w:hanging="360"/>
      </w:pPr>
    </w:lvl>
    <w:lvl w:ilvl="7" w:tplc="80A8505E" w:tentative="1">
      <w:start w:val="1"/>
      <w:numFmt w:val="lowerLetter"/>
      <w:lvlText w:val="%8."/>
      <w:lvlJc w:val="left"/>
      <w:pPr>
        <w:ind w:left="5760" w:hanging="360"/>
      </w:pPr>
    </w:lvl>
    <w:lvl w:ilvl="8" w:tplc="BB44C996" w:tentative="1">
      <w:start w:val="1"/>
      <w:numFmt w:val="lowerRoman"/>
      <w:lvlText w:val="%9."/>
      <w:lvlJc w:val="right"/>
      <w:pPr>
        <w:ind w:left="6480" w:hanging="180"/>
      </w:pPr>
    </w:lvl>
  </w:abstractNum>
  <w:abstractNum w:abstractNumId="45" w15:restartNumberingAfterBreak="0">
    <w:nsid w:val="7C84354D"/>
    <w:multiLevelType w:val="hybridMultilevel"/>
    <w:tmpl w:val="0F0206BC"/>
    <w:lvl w:ilvl="0" w:tplc="876E3006">
      <w:start w:val="1"/>
      <w:numFmt w:val="decimal"/>
      <w:lvlText w:val="%1)"/>
      <w:lvlJc w:val="left"/>
      <w:pPr>
        <w:ind w:left="720" w:hanging="360"/>
      </w:pPr>
    </w:lvl>
    <w:lvl w:ilvl="1" w:tplc="E2BE3446">
      <w:start w:val="1"/>
      <w:numFmt w:val="decimal"/>
      <w:lvlText w:val="%2."/>
      <w:lvlJc w:val="left"/>
      <w:pPr>
        <w:tabs>
          <w:tab w:val="num" w:pos="1440"/>
        </w:tabs>
        <w:ind w:left="1440" w:hanging="360"/>
      </w:pPr>
    </w:lvl>
    <w:lvl w:ilvl="2" w:tplc="E34447F4">
      <w:start w:val="1"/>
      <w:numFmt w:val="decimal"/>
      <w:lvlText w:val="%3."/>
      <w:lvlJc w:val="left"/>
      <w:pPr>
        <w:tabs>
          <w:tab w:val="num" w:pos="2160"/>
        </w:tabs>
        <w:ind w:left="2160" w:hanging="360"/>
      </w:pPr>
    </w:lvl>
    <w:lvl w:ilvl="3" w:tplc="B2726140">
      <w:start w:val="1"/>
      <w:numFmt w:val="decimal"/>
      <w:lvlText w:val="%4."/>
      <w:lvlJc w:val="left"/>
      <w:pPr>
        <w:tabs>
          <w:tab w:val="num" w:pos="2880"/>
        </w:tabs>
        <w:ind w:left="2880" w:hanging="360"/>
      </w:pPr>
    </w:lvl>
    <w:lvl w:ilvl="4" w:tplc="3DF8DDAC">
      <w:start w:val="1"/>
      <w:numFmt w:val="decimal"/>
      <w:lvlText w:val="%5."/>
      <w:lvlJc w:val="left"/>
      <w:pPr>
        <w:tabs>
          <w:tab w:val="num" w:pos="3600"/>
        </w:tabs>
        <w:ind w:left="3600" w:hanging="360"/>
      </w:pPr>
    </w:lvl>
    <w:lvl w:ilvl="5" w:tplc="AA30791E">
      <w:start w:val="1"/>
      <w:numFmt w:val="decimal"/>
      <w:lvlText w:val="%6."/>
      <w:lvlJc w:val="left"/>
      <w:pPr>
        <w:tabs>
          <w:tab w:val="num" w:pos="4320"/>
        </w:tabs>
        <w:ind w:left="4320" w:hanging="360"/>
      </w:pPr>
    </w:lvl>
    <w:lvl w:ilvl="6" w:tplc="04A0AAD0">
      <w:start w:val="1"/>
      <w:numFmt w:val="decimal"/>
      <w:lvlText w:val="%7."/>
      <w:lvlJc w:val="left"/>
      <w:pPr>
        <w:tabs>
          <w:tab w:val="num" w:pos="5040"/>
        </w:tabs>
        <w:ind w:left="5040" w:hanging="360"/>
      </w:pPr>
    </w:lvl>
    <w:lvl w:ilvl="7" w:tplc="73C01330">
      <w:start w:val="1"/>
      <w:numFmt w:val="decimal"/>
      <w:lvlText w:val="%8."/>
      <w:lvlJc w:val="left"/>
      <w:pPr>
        <w:tabs>
          <w:tab w:val="num" w:pos="5760"/>
        </w:tabs>
        <w:ind w:left="5760" w:hanging="360"/>
      </w:pPr>
    </w:lvl>
    <w:lvl w:ilvl="8" w:tplc="7BFE332A">
      <w:start w:val="1"/>
      <w:numFmt w:val="decimal"/>
      <w:lvlText w:val="%9."/>
      <w:lvlJc w:val="left"/>
      <w:pPr>
        <w:tabs>
          <w:tab w:val="num" w:pos="6480"/>
        </w:tabs>
        <w:ind w:left="6480" w:hanging="360"/>
      </w:pPr>
    </w:lvl>
  </w:abstractNum>
  <w:abstractNum w:abstractNumId="46" w15:restartNumberingAfterBreak="0">
    <w:nsid w:val="7F727BC7"/>
    <w:multiLevelType w:val="hybridMultilevel"/>
    <w:tmpl w:val="E29E4530"/>
    <w:lvl w:ilvl="0" w:tplc="0E902152">
      <w:start w:val="1"/>
      <w:numFmt w:val="lowerLetter"/>
      <w:lvlText w:val="%1."/>
      <w:lvlJc w:val="left"/>
      <w:pPr>
        <w:ind w:left="720" w:hanging="360"/>
      </w:pPr>
    </w:lvl>
    <w:lvl w:ilvl="1" w:tplc="8782E6E4">
      <w:start w:val="1"/>
      <w:numFmt w:val="decimal"/>
      <w:lvlText w:val="%2."/>
      <w:lvlJc w:val="left"/>
      <w:pPr>
        <w:tabs>
          <w:tab w:val="num" w:pos="1440"/>
        </w:tabs>
        <w:ind w:left="1440" w:hanging="360"/>
      </w:pPr>
    </w:lvl>
    <w:lvl w:ilvl="2" w:tplc="5A8ABA42">
      <w:start w:val="1"/>
      <w:numFmt w:val="decimal"/>
      <w:lvlText w:val="%3."/>
      <w:lvlJc w:val="left"/>
      <w:pPr>
        <w:tabs>
          <w:tab w:val="num" w:pos="2160"/>
        </w:tabs>
        <w:ind w:left="2160" w:hanging="360"/>
      </w:pPr>
    </w:lvl>
    <w:lvl w:ilvl="3" w:tplc="FE0CA4DC">
      <w:start w:val="1"/>
      <w:numFmt w:val="decimal"/>
      <w:lvlText w:val="%4."/>
      <w:lvlJc w:val="left"/>
      <w:pPr>
        <w:tabs>
          <w:tab w:val="num" w:pos="2880"/>
        </w:tabs>
        <w:ind w:left="2880" w:hanging="360"/>
      </w:pPr>
    </w:lvl>
    <w:lvl w:ilvl="4" w:tplc="10001A3C">
      <w:start w:val="1"/>
      <w:numFmt w:val="decimal"/>
      <w:lvlText w:val="%5."/>
      <w:lvlJc w:val="left"/>
      <w:pPr>
        <w:tabs>
          <w:tab w:val="num" w:pos="3600"/>
        </w:tabs>
        <w:ind w:left="3600" w:hanging="360"/>
      </w:pPr>
    </w:lvl>
    <w:lvl w:ilvl="5" w:tplc="B9209020">
      <w:start w:val="1"/>
      <w:numFmt w:val="decimal"/>
      <w:lvlText w:val="%6."/>
      <w:lvlJc w:val="left"/>
      <w:pPr>
        <w:tabs>
          <w:tab w:val="num" w:pos="4320"/>
        </w:tabs>
        <w:ind w:left="4320" w:hanging="360"/>
      </w:pPr>
    </w:lvl>
    <w:lvl w:ilvl="6" w:tplc="98DCB85A">
      <w:start w:val="1"/>
      <w:numFmt w:val="decimal"/>
      <w:lvlText w:val="%7."/>
      <w:lvlJc w:val="left"/>
      <w:pPr>
        <w:tabs>
          <w:tab w:val="num" w:pos="5040"/>
        </w:tabs>
        <w:ind w:left="5040" w:hanging="360"/>
      </w:pPr>
    </w:lvl>
    <w:lvl w:ilvl="7" w:tplc="F052094A">
      <w:start w:val="1"/>
      <w:numFmt w:val="decimal"/>
      <w:lvlText w:val="%8."/>
      <w:lvlJc w:val="left"/>
      <w:pPr>
        <w:tabs>
          <w:tab w:val="num" w:pos="5760"/>
        </w:tabs>
        <w:ind w:left="5760" w:hanging="360"/>
      </w:pPr>
    </w:lvl>
    <w:lvl w:ilvl="8" w:tplc="CEC88F54">
      <w:start w:val="1"/>
      <w:numFmt w:val="decimal"/>
      <w:lvlText w:val="%9."/>
      <w:lvlJc w:val="left"/>
      <w:pPr>
        <w:tabs>
          <w:tab w:val="num" w:pos="6480"/>
        </w:tabs>
        <w:ind w:left="6480" w:hanging="360"/>
      </w:pPr>
    </w:lvl>
  </w:abstractNum>
  <w:num w:numId="1">
    <w:abstractNumId w:val="5"/>
  </w:num>
  <w:num w:numId="2">
    <w:abstractNumId w:val="15"/>
  </w:num>
  <w:num w:numId="3">
    <w:abstractNumId w:val="26"/>
  </w:num>
  <w:num w:numId="4">
    <w:abstractNumId w:val="32"/>
  </w:num>
  <w:num w:numId="5">
    <w:abstractNumId w:val="19"/>
  </w:num>
  <w:num w:numId="6">
    <w:abstractNumId w:val="36"/>
  </w:num>
  <w:num w:numId="7">
    <w:abstractNumId w:val="7"/>
  </w:num>
  <w:num w:numId="8">
    <w:abstractNumId w:val="37"/>
  </w:num>
  <w:num w:numId="9">
    <w:abstractNumId w:val="23"/>
  </w:num>
  <w:num w:numId="10">
    <w:abstractNumId w:val="34"/>
  </w:num>
  <w:num w:numId="11">
    <w:abstractNumId w:val="38"/>
  </w:num>
  <w:num w:numId="12">
    <w:abstractNumId w:val="40"/>
  </w:num>
  <w:num w:numId="13">
    <w:abstractNumId w:val="43"/>
  </w:num>
  <w:num w:numId="14">
    <w:abstractNumId w:val="14"/>
  </w:num>
  <w:num w:numId="15">
    <w:abstractNumId w:val="21"/>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0"/>
  </w:num>
  <w:num w:numId="28">
    <w:abstractNumId w:val="3"/>
  </w:num>
  <w:num w:numId="29">
    <w:abstractNumId w:val="4"/>
  </w:num>
  <w:num w:numId="30">
    <w:abstractNumId w:val="18"/>
  </w:num>
  <w:num w:numId="31">
    <w:abstractNumId w:val="27"/>
  </w:num>
  <w:num w:numId="32">
    <w:abstractNumId w:val="10"/>
  </w:num>
  <w:num w:numId="33">
    <w:abstractNumId w:val="44"/>
  </w:num>
  <w:num w:numId="34">
    <w:abstractNumId w:val="31"/>
  </w:num>
  <w:num w:numId="35">
    <w:abstractNumId w:val="8"/>
  </w:num>
  <w:num w:numId="36">
    <w:abstractNumId w:val="41"/>
  </w:num>
  <w:num w:numId="37">
    <w:abstractNumId w:val="28"/>
  </w:num>
  <w:num w:numId="38">
    <w:abstractNumId w:val="39"/>
  </w:num>
  <w:num w:numId="39">
    <w:abstractNumId w:val="9"/>
  </w:num>
  <w:num w:numId="40">
    <w:abstractNumId w:val="6"/>
  </w:num>
  <w:num w:numId="41">
    <w:abstractNumId w:val="2"/>
  </w:num>
  <w:num w:numId="42">
    <w:abstractNumId w:val="12"/>
  </w:num>
  <w:num w:numId="43">
    <w:abstractNumId w:val="17"/>
  </w:num>
  <w:num w:numId="44">
    <w:abstractNumId w:val="33"/>
  </w:num>
  <w:num w:numId="45">
    <w:abstractNumId w:val="13"/>
  </w:num>
  <w:num w:numId="46">
    <w:abstractNumId w:val="0"/>
  </w:num>
  <w:num w:numId="4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BB"/>
    <w:rsid w:val="00000F71"/>
    <w:rsid w:val="000026CE"/>
    <w:rsid w:val="00002A71"/>
    <w:rsid w:val="000046B0"/>
    <w:rsid w:val="00007D76"/>
    <w:rsid w:val="00017AD9"/>
    <w:rsid w:val="0002628D"/>
    <w:rsid w:val="00027ED9"/>
    <w:rsid w:val="00035B5F"/>
    <w:rsid w:val="00037379"/>
    <w:rsid w:val="00043CE8"/>
    <w:rsid w:val="0004640F"/>
    <w:rsid w:val="000532A9"/>
    <w:rsid w:val="0006145D"/>
    <w:rsid w:val="0006238A"/>
    <w:rsid w:val="00067DD4"/>
    <w:rsid w:val="00070B0F"/>
    <w:rsid w:val="00071882"/>
    <w:rsid w:val="00077244"/>
    <w:rsid w:val="0008534A"/>
    <w:rsid w:val="00086BE3"/>
    <w:rsid w:val="000915CE"/>
    <w:rsid w:val="0009168B"/>
    <w:rsid w:val="000919E9"/>
    <w:rsid w:val="000A0BB0"/>
    <w:rsid w:val="000B1117"/>
    <w:rsid w:val="000B1A9C"/>
    <w:rsid w:val="000B26D9"/>
    <w:rsid w:val="000B79A5"/>
    <w:rsid w:val="000E17A4"/>
    <w:rsid w:val="000E2907"/>
    <w:rsid w:val="000E2DD8"/>
    <w:rsid w:val="000E5E96"/>
    <w:rsid w:val="000F0B72"/>
    <w:rsid w:val="000F1A5C"/>
    <w:rsid w:val="000F26F3"/>
    <w:rsid w:val="000F6F20"/>
    <w:rsid w:val="0010144A"/>
    <w:rsid w:val="00102B74"/>
    <w:rsid w:val="00106F02"/>
    <w:rsid w:val="00106F11"/>
    <w:rsid w:val="00112B28"/>
    <w:rsid w:val="00113FDF"/>
    <w:rsid w:val="001148B7"/>
    <w:rsid w:val="001163C6"/>
    <w:rsid w:val="00117058"/>
    <w:rsid w:val="00134C1A"/>
    <w:rsid w:val="001400ED"/>
    <w:rsid w:val="00141FE7"/>
    <w:rsid w:val="00143601"/>
    <w:rsid w:val="001450F0"/>
    <w:rsid w:val="001465C0"/>
    <w:rsid w:val="00150E46"/>
    <w:rsid w:val="00154B06"/>
    <w:rsid w:val="00156026"/>
    <w:rsid w:val="00157844"/>
    <w:rsid w:val="0016086D"/>
    <w:rsid w:val="001650F7"/>
    <w:rsid w:val="0016685B"/>
    <w:rsid w:val="00170507"/>
    <w:rsid w:val="00184344"/>
    <w:rsid w:val="0019036C"/>
    <w:rsid w:val="00190C90"/>
    <w:rsid w:val="00195A1C"/>
    <w:rsid w:val="001979CD"/>
    <w:rsid w:val="001A363E"/>
    <w:rsid w:val="001B0654"/>
    <w:rsid w:val="001B680C"/>
    <w:rsid w:val="001C7149"/>
    <w:rsid w:val="001C7963"/>
    <w:rsid w:val="001D4CB9"/>
    <w:rsid w:val="001D6AA5"/>
    <w:rsid w:val="001E1FF8"/>
    <w:rsid w:val="001E44E0"/>
    <w:rsid w:val="001E5762"/>
    <w:rsid w:val="001F0AE4"/>
    <w:rsid w:val="001F1895"/>
    <w:rsid w:val="001F5DB9"/>
    <w:rsid w:val="001F74D1"/>
    <w:rsid w:val="00200E2E"/>
    <w:rsid w:val="002021B1"/>
    <w:rsid w:val="0020288F"/>
    <w:rsid w:val="0020494D"/>
    <w:rsid w:val="0021233C"/>
    <w:rsid w:val="00212FF1"/>
    <w:rsid w:val="002152BE"/>
    <w:rsid w:val="00221796"/>
    <w:rsid w:val="0023157C"/>
    <w:rsid w:val="00232ECE"/>
    <w:rsid w:val="002351CC"/>
    <w:rsid w:val="00237438"/>
    <w:rsid w:val="00242043"/>
    <w:rsid w:val="00244518"/>
    <w:rsid w:val="00252B96"/>
    <w:rsid w:val="002531EE"/>
    <w:rsid w:val="002564C8"/>
    <w:rsid w:val="0025708C"/>
    <w:rsid w:val="00261077"/>
    <w:rsid w:val="00261ED8"/>
    <w:rsid w:val="00262007"/>
    <w:rsid w:val="002638EF"/>
    <w:rsid w:val="00265E92"/>
    <w:rsid w:val="00271AF4"/>
    <w:rsid w:val="00273E53"/>
    <w:rsid w:val="00276750"/>
    <w:rsid w:val="00284B0A"/>
    <w:rsid w:val="002857CE"/>
    <w:rsid w:val="002901C2"/>
    <w:rsid w:val="00290B40"/>
    <w:rsid w:val="002A0F3B"/>
    <w:rsid w:val="002A7A74"/>
    <w:rsid w:val="002B22DE"/>
    <w:rsid w:val="002B7AF4"/>
    <w:rsid w:val="002C1B03"/>
    <w:rsid w:val="002C4053"/>
    <w:rsid w:val="002C6423"/>
    <w:rsid w:val="002C7E56"/>
    <w:rsid w:val="002D52D8"/>
    <w:rsid w:val="002D6037"/>
    <w:rsid w:val="002D748F"/>
    <w:rsid w:val="002E2F58"/>
    <w:rsid w:val="002E397F"/>
    <w:rsid w:val="002F0468"/>
    <w:rsid w:val="002F0943"/>
    <w:rsid w:val="002F0A19"/>
    <w:rsid w:val="002F0DAB"/>
    <w:rsid w:val="002F6323"/>
    <w:rsid w:val="002F7ECE"/>
    <w:rsid w:val="0030787D"/>
    <w:rsid w:val="00312AB5"/>
    <w:rsid w:val="003131B9"/>
    <w:rsid w:val="003161D9"/>
    <w:rsid w:val="00321584"/>
    <w:rsid w:val="00322875"/>
    <w:rsid w:val="003312D2"/>
    <w:rsid w:val="0033174E"/>
    <w:rsid w:val="003355C7"/>
    <w:rsid w:val="00340BE0"/>
    <w:rsid w:val="00343BC4"/>
    <w:rsid w:val="0035546B"/>
    <w:rsid w:val="0035600F"/>
    <w:rsid w:val="00357677"/>
    <w:rsid w:val="00362639"/>
    <w:rsid w:val="00365C98"/>
    <w:rsid w:val="00372C6F"/>
    <w:rsid w:val="00373193"/>
    <w:rsid w:val="0037549E"/>
    <w:rsid w:val="00382BC6"/>
    <w:rsid w:val="00386B7E"/>
    <w:rsid w:val="003876FF"/>
    <w:rsid w:val="003879DA"/>
    <w:rsid w:val="0039567C"/>
    <w:rsid w:val="00395735"/>
    <w:rsid w:val="003A3FB5"/>
    <w:rsid w:val="003B08C1"/>
    <w:rsid w:val="003B36A6"/>
    <w:rsid w:val="003B55EA"/>
    <w:rsid w:val="003B5759"/>
    <w:rsid w:val="003B739D"/>
    <w:rsid w:val="003D097C"/>
    <w:rsid w:val="003D2CCF"/>
    <w:rsid w:val="003E562B"/>
    <w:rsid w:val="003F5612"/>
    <w:rsid w:val="003F65C5"/>
    <w:rsid w:val="00403D17"/>
    <w:rsid w:val="00404264"/>
    <w:rsid w:val="0042013B"/>
    <w:rsid w:val="00420DE5"/>
    <w:rsid w:val="00425791"/>
    <w:rsid w:val="00426DEB"/>
    <w:rsid w:val="00432E8A"/>
    <w:rsid w:val="00432ED9"/>
    <w:rsid w:val="00434454"/>
    <w:rsid w:val="00434DBA"/>
    <w:rsid w:val="004374DA"/>
    <w:rsid w:val="00440124"/>
    <w:rsid w:val="0044112A"/>
    <w:rsid w:val="004441DD"/>
    <w:rsid w:val="00454F37"/>
    <w:rsid w:val="004552DC"/>
    <w:rsid w:val="0046366A"/>
    <w:rsid w:val="00466F29"/>
    <w:rsid w:val="00481E3D"/>
    <w:rsid w:val="00492AAF"/>
    <w:rsid w:val="00492CDB"/>
    <w:rsid w:val="004930AA"/>
    <w:rsid w:val="00494427"/>
    <w:rsid w:val="004A07A9"/>
    <w:rsid w:val="004A153F"/>
    <w:rsid w:val="004A4A48"/>
    <w:rsid w:val="004A5514"/>
    <w:rsid w:val="004B3149"/>
    <w:rsid w:val="004B34F0"/>
    <w:rsid w:val="004B4972"/>
    <w:rsid w:val="004B70CB"/>
    <w:rsid w:val="004D4337"/>
    <w:rsid w:val="004D5925"/>
    <w:rsid w:val="004D6ED8"/>
    <w:rsid w:val="004D7C15"/>
    <w:rsid w:val="004E1FA3"/>
    <w:rsid w:val="004F60B3"/>
    <w:rsid w:val="005040B9"/>
    <w:rsid w:val="00510AA8"/>
    <w:rsid w:val="00513AAA"/>
    <w:rsid w:val="00514DB2"/>
    <w:rsid w:val="005202C6"/>
    <w:rsid w:val="0052047D"/>
    <w:rsid w:val="005346D8"/>
    <w:rsid w:val="00540338"/>
    <w:rsid w:val="0054203A"/>
    <w:rsid w:val="005433E2"/>
    <w:rsid w:val="00564290"/>
    <w:rsid w:val="00570F1F"/>
    <w:rsid w:val="00571D9D"/>
    <w:rsid w:val="00575ED3"/>
    <w:rsid w:val="00581285"/>
    <w:rsid w:val="00584C73"/>
    <w:rsid w:val="00585AFC"/>
    <w:rsid w:val="00590F4E"/>
    <w:rsid w:val="005954DD"/>
    <w:rsid w:val="005A01E6"/>
    <w:rsid w:val="005A05CF"/>
    <w:rsid w:val="005A266C"/>
    <w:rsid w:val="005A4EF0"/>
    <w:rsid w:val="005A524F"/>
    <w:rsid w:val="005B32CC"/>
    <w:rsid w:val="005B4EEE"/>
    <w:rsid w:val="005B539C"/>
    <w:rsid w:val="005C3B54"/>
    <w:rsid w:val="005C3DCF"/>
    <w:rsid w:val="005C55D7"/>
    <w:rsid w:val="005D33F8"/>
    <w:rsid w:val="005E1E87"/>
    <w:rsid w:val="005E295E"/>
    <w:rsid w:val="00607A17"/>
    <w:rsid w:val="00614BE0"/>
    <w:rsid w:val="00616CD7"/>
    <w:rsid w:val="00631867"/>
    <w:rsid w:val="006318D1"/>
    <w:rsid w:val="006326D0"/>
    <w:rsid w:val="00633B9B"/>
    <w:rsid w:val="00634A88"/>
    <w:rsid w:val="00636205"/>
    <w:rsid w:val="006407E7"/>
    <w:rsid w:val="00641E65"/>
    <w:rsid w:val="00647871"/>
    <w:rsid w:val="0065295F"/>
    <w:rsid w:val="0065331E"/>
    <w:rsid w:val="006533A7"/>
    <w:rsid w:val="00653468"/>
    <w:rsid w:val="0065780D"/>
    <w:rsid w:val="006632C0"/>
    <w:rsid w:val="00671C61"/>
    <w:rsid w:val="00675385"/>
    <w:rsid w:val="00686964"/>
    <w:rsid w:val="006904A5"/>
    <w:rsid w:val="00690CB8"/>
    <w:rsid w:val="00691D85"/>
    <w:rsid w:val="006A03BB"/>
    <w:rsid w:val="006C4325"/>
    <w:rsid w:val="006C4F94"/>
    <w:rsid w:val="006D1E6F"/>
    <w:rsid w:val="006D2565"/>
    <w:rsid w:val="006E3B23"/>
    <w:rsid w:val="006E4414"/>
    <w:rsid w:val="006E6887"/>
    <w:rsid w:val="006E73B7"/>
    <w:rsid w:val="006F7069"/>
    <w:rsid w:val="00700D23"/>
    <w:rsid w:val="0070435C"/>
    <w:rsid w:val="00704444"/>
    <w:rsid w:val="00723CB8"/>
    <w:rsid w:val="007253EF"/>
    <w:rsid w:val="007268BB"/>
    <w:rsid w:val="0073395F"/>
    <w:rsid w:val="00742467"/>
    <w:rsid w:val="007452F5"/>
    <w:rsid w:val="00745570"/>
    <w:rsid w:val="007465B9"/>
    <w:rsid w:val="00750A26"/>
    <w:rsid w:val="00757916"/>
    <w:rsid w:val="0076359B"/>
    <w:rsid w:val="00767110"/>
    <w:rsid w:val="007674B5"/>
    <w:rsid w:val="00772922"/>
    <w:rsid w:val="007754E1"/>
    <w:rsid w:val="00775E4D"/>
    <w:rsid w:val="00775E70"/>
    <w:rsid w:val="00790958"/>
    <w:rsid w:val="00791C69"/>
    <w:rsid w:val="00795FA8"/>
    <w:rsid w:val="00796E68"/>
    <w:rsid w:val="007A18E0"/>
    <w:rsid w:val="007A5BB3"/>
    <w:rsid w:val="007A77E5"/>
    <w:rsid w:val="007B0EFD"/>
    <w:rsid w:val="007B1FE1"/>
    <w:rsid w:val="007C016F"/>
    <w:rsid w:val="007C119C"/>
    <w:rsid w:val="007C6F74"/>
    <w:rsid w:val="007D69FD"/>
    <w:rsid w:val="007E0AE0"/>
    <w:rsid w:val="007E4460"/>
    <w:rsid w:val="007F16FB"/>
    <w:rsid w:val="007F4A44"/>
    <w:rsid w:val="008034F1"/>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3B52"/>
    <w:rsid w:val="00897BE2"/>
    <w:rsid w:val="008A6879"/>
    <w:rsid w:val="008B5AB2"/>
    <w:rsid w:val="008B7931"/>
    <w:rsid w:val="008C64E7"/>
    <w:rsid w:val="008D1648"/>
    <w:rsid w:val="008D1D9F"/>
    <w:rsid w:val="008D3491"/>
    <w:rsid w:val="008E1ECB"/>
    <w:rsid w:val="008E4B4F"/>
    <w:rsid w:val="008F0615"/>
    <w:rsid w:val="008F3836"/>
    <w:rsid w:val="008F567C"/>
    <w:rsid w:val="008F5B98"/>
    <w:rsid w:val="009051C3"/>
    <w:rsid w:val="00913B3A"/>
    <w:rsid w:val="009146A1"/>
    <w:rsid w:val="009160D8"/>
    <w:rsid w:val="0092059B"/>
    <w:rsid w:val="00924058"/>
    <w:rsid w:val="00927605"/>
    <w:rsid w:val="0095021D"/>
    <w:rsid w:val="009545A5"/>
    <w:rsid w:val="0095480F"/>
    <w:rsid w:val="009554E2"/>
    <w:rsid w:val="009558F5"/>
    <w:rsid w:val="00957016"/>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9F0844"/>
    <w:rsid w:val="00A01D5A"/>
    <w:rsid w:val="00A02CC6"/>
    <w:rsid w:val="00A07AD1"/>
    <w:rsid w:val="00A21FE7"/>
    <w:rsid w:val="00A260C2"/>
    <w:rsid w:val="00A31806"/>
    <w:rsid w:val="00A3372D"/>
    <w:rsid w:val="00A35DCC"/>
    <w:rsid w:val="00A370EF"/>
    <w:rsid w:val="00A41BC7"/>
    <w:rsid w:val="00A42EDF"/>
    <w:rsid w:val="00A43180"/>
    <w:rsid w:val="00A4355B"/>
    <w:rsid w:val="00A445B3"/>
    <w:rsid w:val="00A47405"/>
    <w:rsid w:val="00A5338F"/>
    <w:rsid w:val="00A574F4"/>
    <w:rsid w:val="00A576D6"/>
    <w:rsid w:val="00A57D81"/>
    <w:rsid w:val="00A6218D"/>
    <w:rsid w:val="00A637CD"/>
    <w:rsid w:val="00A675CF"/>
    <w:rsid w:val="00A71C12"/>
    <w:rsid w:val="00A721C0"/>
    <w:rsid w:val="00A744BC"/>
    <w:rsid w:val="00A75E86"/>
    <w:rsid w:val="00A90480"/>
    <w:rsid w:val="00A9276B"/>
    <w:rsid w:val="00A94408"/>
    <w:rsid w:val="00A95CE9"/>
    <w:rsid w:val="00A97568"/>
    <w:rsid w:val="00AA02B1"/>
    <w:rsid w:val="00AA519A"/>
    <w:rsid w:val="00AA7AAF"/>
    <w:rsid w:val="00AB34C1"/>
    <w:rsid w:val="00AB48A8"/>
    <w:rsid w:val="00AC5565"/>
    <w:rsid w:val="00AD44FA"/>
    <w:rsid w:val="00AD5E94"/>
    <w:rsid w:val="00AD72D1"/>
    <w:rsid w:val="00AE19C0"/>
    <w:rsid w:val="00AE5F21"/>
    <w:rsid w:val="00AE7FBD"/>
    <w:rsid w:val="00AF0F4D"/>
    <w:rsid w:val="00AF7A0D"/>
    <w:rsid w:val="00B042CD"/>
    <w:rsid w:val="00B04A1C"/>
    <w:rsid w:val="00B05C91"/>
    <w:rsid w:val="00B10C57"/>
    <w:rsid w:val="00B1189F"/>
    <w:rsid w:val="00B1268E"/>
    <w:rsid w:val="00B16650"/>
    <w:rsid w:val="00B25A67"/>
    <w:rsid w:val="00B25F8B"/>
    <w:rsid w:val="00B32D1D"/>
    <w:rsid w:val="00B37CE5"/>
    <w:rsid w:val="00B433CB"/>
    <w:rsid w:val="00B51270"/>
    <w:rsid w:val="00B52656"/>
    <w:rsid w:val="00B52B5E"/>
    <w:rsid w:val="00B53356"/>
    <w:rsid w:val="00B546EB"/>
    <w:rsid w:val="00B54A5C"/>
    <w:rsid w:val="00B57792"/>
    <w:rsid w:val="00B67340"/>
    <w:rsid w:val="00B7723D"/>
    <w:rsid w:val="00B8165B"/>
    <w:rsid w:val="00B93250"/>
    <w:rsid w:val="00BA0E88"/>
    <w:rsid w:val="00BA2516"/>
    <w:rsid w:val="00BB0833"/>
    <w:rsid w:val="00BB4EC7"/>
    <w:rsid w:val="00BC23B7"/>
    <w:rsid w:val="00BC29B5"/>
    <w:rsid w:val="00BC7219"/>
    <w:rsid w:val="00BC7E7D"/>
    <w:rsid w:val="00BD161C"/>
    <w:rsid w:val="00BD5BAB"/>
    <w:rsid w:val="00BD7E28"/>
    <w:rsid w:val="00BE3A35"/>
    <w:rsid w:val="00BE6116"/>
    <w:rsid w:val="00BF383A"/>
    <w:rsid w:val="00C002A3"/>
    <w:rsid w:val="00C01446"/>
    <w:rsid w:val="00C035DF"/>
    <w:rsid w:val="00C177F9"/>
    <w:rsid w:val="00C227F4"/>
    <w:rsid w:val="00C2690E"/>
    <w:rsid w:val="00C3328D"/>
    <w:rsid w:val="00C34608"/>
    <w:rsid w:val="00C35081"/>
    <w:rsid w:val="00C402FC"/>
    <w:rsid w:val="00C467DF"/>
    <w:rsid w:val="00C51094"/>
    <w:rsid w:val="00C60F70"/>
    <w:rsid w:val="00C6395C"/>
    <w:rsid w:val="00C702B7"/>
    <w:rsid w:val="00C70D29"/>
    <w:rsid w:val="00C71F34"/>
    <w:rsid w:val="00C80994"/>
    <w:rsid w:val="00C809F3"/>
    <w:rsid w:val="00C823D4"/>
    <w:rsid w:val="00C869F9"/>
    <w:rsid w:val="00C91894"/>
    <w:rsid w:val="00C94B1F"/>
    <w:rsid w:val="00CA52AE"/>
    <w:rsid w:val="00CB240A"/>
    <w:rsid w:val="00CB29F8"/>
    <w:rsid w:val="00CB717E"/>
    <w:rsid w:val="00CC16A1"/>
    <w:rsid w:val="00CC445A"/>
    <w:rsid w:val="00CC5281"/>
    <w:rsid w:val="00CC6A20"/>
    <w:rsid w:val="00CC7BBD"/>
    <w:rsid w:val="00CD0068"/>
    <w:rsid w:val="00CD4B0F"/>
    <w:rsid w:val="00CD6250"/>
    <w:rsid w:val="00CE0EE8"/>
    <w:rsid w:val="00CE144E"/>
    <w:rsid w:val="00CE4495"/>
    <w:rsid w:val="00CE4AE9"/>
    <w:rsid w:val="00CE7317"/>
    <w:rsid w:val="00CF040D"/>
    <w:rsid w:val="00CF4FC7"/>
    <w:rsid w:val="00CF6BEE"/>
    <w:rsid w:val="00D05DCB"/>
    <w:rsid w:val="00D14516"/>
    <w:rsid w:val="00D3336E"/>
    <w:rsid w:val="00D33A81"/>
    <w:rsid w:val="00D34ADD"/>
    <w:rsid w:val="00D36FD2"/>
    <w:rsid w:val="00D46A60"/>
    <w:rsid w:val="00D52557"/>
    <w:rsid w:val="00D54706"/>
    <w:rsid w:val="00D6112D"/>
    <w:rsid w:val="00D62AF1"/>
    <w:rsid w:val="00D649D1"/>
    <w:rsid w:val="00D667D9"/>
    <w:rsid w:val="00D75A14"/>
    <w:rsid w:val="00D862FB"/>
    <w:rsid w:val="00D90A1B"/>
    <w:rsid w:val="00D93F4C"/>
    <w:rsid w:val="00DA070A"/>
    <w:rsid w:val="00DA6389"/>
    <w:rsid w:val="00DA7512"/>
    <w:rsid w:val="00DB1804"/>
    <w:rsid w:val="00DB2527"/>
    <w:rsid w:val="00DB5035"/>
    <w:rsid w:val="00DC0A0E"/>
    <w:rsid w:val="00DC3F1B"/>
    <w:rsid w:val="00DD1B99"/>
    <w:rsid w:val="00DD2D69"/>
    <w:rsid w:val="00DF05BF"/>
    <w:rsid w:val="00DF15B9"/>
    <w:rsid w:val="00DF4D41"/>
    <w:rsid w:val="00DF51F2"/>
    <w:rsid w:val="00DF5A6D"/>
    <w:rsid w:val="00DF6668"/>
    <w:rsid w:val="00DF6AC3"/>
    <w:rsid w:val="00E04052"/>
    <w:rsid w:val="00E11594"/>
    <w:rsid w:val="00E171AE"/>
    <w:rsid w:val="00E31509"/>
    <w:rsid w:val="00E341D6"/>
    <w:rsid w:val="00E37CA6"/>
    <w:rsid w:val="00E37F88"/>
    <w:rsid w:val="00E46A6F"/>
    <w:rsid w:val="00E541AD"/>
    <w:rsid w:val="00E54328"/>
    <w:rsid w:val="00E67FF7"/>
    <w:rsid w:val="00E7068D"/>
    <w:rsid w:val="00E73BAE"/>
    <w:rsid w:val="00E74AEF"/>
    <w:rsid w:val="00E7755A"/>
    <w:rsid w:val="00E80403"/>
    <w:rsid w:val="00E87740"/>
    <w:rsid w:val="00E87B2A"/>
    <w:rsid w:val="00E94141"/>
    <w:rsid w:val="00E94AFA"/>
    <w:rsid w:val="00E94D6D"/>
    <w:rsid w:val="00EA0BD7"/>
    <w:rsid w:val="00EA44A2"/>
    <w:rsid w:val="00EA73FA"/>
    <w:rsid w:val="00EB01B4"/>
    <w:rsid w:val="00EB3187"/>
    <w:rsid w:val="00EC2711"/>
    <w:rsid w:val="00EC2C6C"/>
    <w:rsid w:val="00EC708D"/>
    <w:rsid w:val="00ED3801"/>
    <w:rsid w:val="00ED5F31"/>
    <w:rsid w:val="00EE23CF"/>
    <w:rsid w:val="00EE56B1"/>
    <w:rsid w:val="00EE56EE"/>
    <w:rsid w:val="00EE7C4A"/>
    <w:rsid w:val="00EF5029"/>
    <w:rsid w:val="00F021D5"/>
    <w:rsid w:val="00F02F90"/>
    <w:rsid w:val="00F0305D"/>
    <w:rsid w:val="00F141D6"/>
    <w:rsid w:val="00F14EDD"/>
    <w:rsid w:val="00F20927"/>
    <w:rsid w:val="00F23A66"/>
    <w:rsid w:val="00F2496F"/>
    <w:rsid w:val="00F27191"/>
    <w:rsid w:val="00F352A7"/>
    <w:rsid w:val="00F37DD3"/>
    <w:rsid w:val="00F432A8"/>
    <w:rsid w:val="00F5017F"/>
    <w:rsid w:val="00F56FA2"/>
    <w:rsid w:val="00F620A0"/>
    <w:rsid w:val="00F631E0"/>
    <w:rsid w:val="00F704E0"/>
    <w:rsid w:val="00F719A4"/>
    <w:rsid w:val="00F725C4"/>
    <w:rsid w:val="00F76580"/>
    <w:rsid w:val="00F87EA7"/>
    <w:rsid w:val="00F92D91"/>
    <w:rsid w:val="00F92FFD"/>
    <w:rsid w:val="00F976FE"/>
    <w:rsid w:val="00FA7DE4"/>
    <w:rsid w:val="00FB5079"/>
    <w:rsid w:val="00FC55F0"/>
    <w:rsid w:val="00FC5F1D"/>
    <w:rsid w:val="00FD498E"/>
    <w:rsid w:val="00FF0FD1"/>
    <w:rsid w:val="00FF4E00"/>
    <w:rsid w:val="00FF6B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A3943"/>
  <w15:docId w15:val="{1A1D5881-0DBC-419A-9804-4292B042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 Char Char Char, Char Char Char Char,Char,Char Char Char,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 Char1, Char Char Char Char Char,Char Char,Char Char Char Char1,Char Char Char Char Char"/>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1">
    <w:name w:val="Unresolved Mention1"/>
    <w:basedOn w:val="DefaultParagraphFont"/>
    <w:uiPriority w:val="99"/>
    <w:semiHidden/>
    <w:unhideWhenUsed/>
    <w:rsid w:val="00426DEB"/>
    <w:rPr>
      <w:color w:val="605E5C"/>
      <w:shd w:val="clear" w:color="auto" w:fill="E1DFDD"/>
    </w:rPr>
  </w:style>
  <w:style w:type="character" w:styleId="UnresolvedMention">
    <w:name w:val="Unresolved Mention"/>
    <w:basedOn w:val="DefaultParagraphFont"/>
    <w:uiPriority w:val="99"/>
    <w:rsid w:val="00BB0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95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ma.r.r@student.ikipsiliwangi.ac.id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speeches/pm-address-to-the-nation-on-coronavirus-23-march-20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news/uk-520119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speeches/pm-address-to-the-nation-on-coronavirus-23-march-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lanisa@ikipsiliwangi.ac.i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8579-A4AD-4881-A557-657C50BB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8</Pages>
  <Words>6307</Words>
  <Characters>35955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Risma Ratri R</cp:lastModifiedBy>
  <cp:revision>30</cp:revision>
  <cp:lastPrinted>2016-01-13T06:50:00Z</cp:lastPrinted>
  <dcterms:created xsi:type="dcterms:W3CDTF">2020-06-19T05:25:00Z</dcterms:created>
  <dcterms:modified xsi:type="dcterms:W3CDTF">2020-08-03T09:54:00Z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http://www.zotero.org/styles/american-sociological-association</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f04b0ebb-b38d-32e9-9861-2a5c4365dc68</vt:lpwstr>
  </property>
</Properties>
</file>