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12" w:rsidRPr="00104DF3" w:rsidRDefault="00D17A12" w:rsidP="00D17A12">
      <w:pPr>
        <w:spacing w:after="0" w:line="240" w:lineRule="auto"/>
        <w:jc w:val="center"/>
        <w:rPr>
          <w:rFonts w:ascii="Times New Roman" w:hAnsi="Times New Roman" w:cs="Times New Roman"/>
          <w:b/>
          <w:sz w:val="32"/>
          <w:szCs w:val="24"/>
          <w:lang w:val="en-ID"/>
        </w:rPr>
      </w:pPr>
      <w:r>
        <w:rPr>
          <w:rFonts w:ascii="Times New Roman" w:hAnsi="Times New Roman" w:cs="Times New Roman"/>
          <w:b/>
          <w:sz w:val="32"/>
          <w:szCs w:val="24"/>
          <w:lang w:val="en-ID"/>
        </w:rPr>
        <w:t>USING TWO STAY TWO STRAY TO IMPROVE SPEAKING ABILITY AT SMK KHARISMA NUSANTARA</w:t>
      </w:r>
    </w:p>
    <w:p w:rsidR="00D17A12" w:rsidRPr="00017AD9" w:rsidRDefault="00D17A12" w:rsidP="00D17A12">
      <w:pPr>
        <w:spacing w:after="0" w:line="240" w:lineRule="auto"/>
        <w:jc w:val="center"/>
        <w:rPr>
          <w:rFonts w:ascii="Times New Roman" w:hAnsi="Times New Roman" w:cs="Times New Roman"/>
          <w:sz w:val="24"/>
          <w:szCs w:val="24"/>
          <w:lang w:val="en-US"/>
        </w:rPr>
      </w:pPr>
    </w:p>
    <w:p w:rsidR="00D17A12" w:rsidRPr="00017AD9" w:rsidRDefault="00D17A12" w:rsidP="00D17A12">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ID"/>
        </w:rPr>
        <w:t>Anisa</w:t>
      </w:r>
      <w:proofErr w:type="spellEnd"/>
      <w:r>
        <w:rPr>
          <w:rFonts w:ascii="Times New Roman" w:hAnsi="Times New Roman" w:cs="Times New Roman"/>
          <w:b/>
          <w:sz w:val="24"/>
          <w:lang w:val="en-ID"/>
        </w:rPr>
        <w:t xml:space="preserve"> </w:t>
      </w:r>
      <w:proofErr w:type="spellStart"/>
      <w:r>
        <w:rPr>
          <w:rFonts w:ascii="Times New Roman" w:hAnsi="Times New Roman" w:cs="Times New Roman"/>
          <w:b/>
          <w:sz w:val="24"/>
          <w:lang w:val="en-ID"/>
        </w:rPr>
        <w:t>Fitriani</w:t>
      </w:r>
      <w:proofErr w:type="spellEnd"/>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Iman</w:t>
      </w:r>
      <w:proofErr w:type="spellEnd"/>
      <w:r>
        <w:rPr>
          <w:rFonts w:ascii="Times New Roman" w:hAnsi="Times New Roman" w:cs="Times New Roman"/>
          <w:b/>
          <w:sz w:val="24"/>
          <w:lang w:val="en-US"/>
        </w:rPr>
        <w:t xml:space="preserve"> Santoso</w:t>
      </w:r>
      <w:r>
        <w:rPr>
          <w:rFonts w:ascii="Times New Roman" w:hAnsi="Times New Roman" w:cs="Times New Roman"/>
          <w:b/>
          <w:sz w:val="24"/>
          <w:vertAlign w:val="superscript"/>
          <w:lang w:val="en-US"/>
        </w:rPr>
        <w:t>2</w:t>
      </w:r>
    </w:p>
    <w:p w:rsidR="00D17A12" w:rsidRPr="00017AD9" w:rsidRDefault="00D17A12" w:rsidP="00D17A12">
      <w:pPr>
        <w:spacing w:after="0" w:line="240" w:lineRule="auto"/>
        <w:jc w:val="center"/>
        <w:rPr>
          <w:rFonts w:ascii="Times New Roman" w:hAnsi="Times New Roman" w:cs="Times New Roman"/>
          <w:sz w:val="12"/>
          <w:szCs w:val="24"/>
        </w:rPr>
      </w:pPr>
    </w:p>
    <w:p w:rsidR="00D17A12" w:rsidRPr="00793F8C" w:rsidRDefault="00D17A12" w:rsidP="00D17A12">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lang w:val="en-US"/>
        </w:rPr>
        <w:t xml:space="preserve">1  </w:t>
      </w:r>
      <w:r>
        <w:rPr>
          <w:rFonts w:ascii="Times New Roman" w:hAnsi="Times New Roman" w:cs="Times New Roman"/>
          <w:szCs w:val="24"/>
        </w:rPr>
        <w:t>IKIP</w:t>
      </w:r>
      <w:proofErr w:type="gramEnd"/>
      <w:r>
        <w:rPr>
          <w:rFonts w:ascii="Times New Roman" w:hAnsi="Times New Roman" w:cs="Times New Roman"/>
          <w:szCs w:val="24"/>
        </w:rPr>
        <w:t xml:space="preserve"> Siliwangi</w:t>
      </w:r>
    </w:p>
    <w:p w:rsidR="00D17A12" w:rsidRPr="00793F8C" w:rsidRDefault="00D17A12" w:rsidP="00D17A12">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2</w:t>
      </w:r>
      <w:r>
        <w:rPr>
          <w:rFonts w:ascii="Times New Roman" w:hAnsi="Times New Roman" w:cs="Times New Roman"/>
          <w:szCs w:val="24"/>
        </w:rPr>
        <w:t>IKIP Siliwangi</w:t>
      </w:r>
    </w:p>
    <w:p w:rsidR="00D17A12" w:rsidRPr="00386B7E" w:rsidRDefault="00D17A12" w:rsidP="00D17A12">
      <w:pPr>
        <w:spacing w:after="0" w:line="240" w:lineRule="auto"/>
        <w:jc w:val="center"/>
        <w:rPr>
          <w:rFonts w:ascii="Times New Roman" w:hAnsi="Times New Roman" w:cs="Times New Roman"/>
          <w:szCs w:val="24"/>
          <w:lang w:val="en-US"/>
        </w:rPr>
      </w:pPr>
    </w:p>
    <w:p w:rsidR="00D17A12" w:rsidRPr="002532D4" w:rsidRDefault="00D17A12" w:rsidP="00D17A12">
      <w:pPr>
        <w:spacing w:after="0" w:line="480" w:lineRule="auto"/>
        <w:jc w:val="center"/>
        <w:rPr>
          <w:rFonts w:ascii="Times New Roman" w:hAnsi="Times New Roman" w:cs="Times New Roman"/>
          <w:noProof/>
          <w:sz w:val="6"/>
          <w:lang w:val="en-ID"/>
        </w:rPr>
      </w:pPr>
      <w:r w:rsidRPr="00A47405">
        <w:rPr>
          <w:rFonts w:ascii="Times New Roman" w:hAnsi="Times New Roman" w:cs="Times New Roman"/>
          <w:szCs w:val="20"/>
          <w:vertAlign w:val="superscript"/>
          <w:lang w:val="en-US"/>
        </w:rPr>
        <w:t>1</w:t>
      </w:r>
      <w:r>
        <w:rPr>
          <w:rFonts w:ascii="Times New Roman" w:hAnsi="Times New Roman" w:cs="Times New Roman"/>
          <w:szCs w:val="20"/>
        </w:rPr>
        <w:t>a</w:t>
      </w:r>
      <w:r>
        <w:rPr>
          <w:rFonts w:ascii="Times New Roman" w:hAnsi="Times New Roman" w:cs="Times New Roman"/>
          <w:szCs w:val="20"/>
          <w:lang w:val="en-ID"/>
        </w:rPr>
        <w:t>nisafitriani@student.ikipsiliwangi.ac.id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hyperlink r:id="rId9" w:history="1">
        <w:r w:rsidRPr="00D1041F">
          <w:rPr>
            <w:rStyle w:val="Hyperlink"/>
            <w:rFonts w:ascii="Times New Roman" w:hAnsi="Times New Roman" w:cs="Times New Roman"/>
            <w:bCs/>
            <w:szCs w:val="20"/>
            <w:lang w:val="en-US"/>
          </w:rPr>
          <w:t>santoso@ikipsiliwangi.ac.id</w:t>
        </w:r>
      </w:hyperlink>
    </w:p>
    <w:p w:rsidR="00D17A12" w:rsidRPr="00017AD9" w:rsidRDefault="00D17A12" w:rsidP="00D17A12">
      <w:pPr>
        <w:spacing w:after="0" w:line="240" w:lineRule="auto"/>
        <w:rPr>
          <w:rFonts w:ascii="Times New Roman" w:hAnsi="Times New Roman" w:cs="Times New Roman"/>
          <w:b/>
          <w:sz w:val="24"/>
          <w:szCs w:val="24"/>
          <w:lang w:val="en-US"/>
        </w:rPr>
      </w:pPr>
    </w:p>
    <w:p w:rsidR="00D17A12" w:rsidRPr="00017AD9" w:rsidRDefault="00D17A12" w:rsidP="00D17A12">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D17A12" w:rsidRPr="006D2565" w:rsidRDefault="00D17A12" w:rsidP="00D17A12">
      <w:pPr>
        <w:spacing w:after="0" w:line="240" w:lineRule="auto"/>
        <w:jc w:val="both"/>
        <w:rPr>
          <w:rFonts w:ascii="Times New Roman" w:hAnsi="Times New Roman" w:cs="Times New Roman"/>
          <w:noProof/>
          <w:sz w:val="6"/>
        </w:rPr>
      </w:pPr>
    </w:p>
    <w:p w:rsidR="00D17A12" w:rsidRPr="006D2565" w:rsidRDefault="00D17A12" w:rsidP="00D17A12">
      <w:pPr>
        <w:spacing w:after="240" w:line="240" w:lineRule="auto"/>
        <w:jc w:val="both"/>
        <w:rPr>
          <w:rFonts w:ascii="Times New Roman" w:eastAsia="Times New Roman" w:hAnsi="Times New Roman" w:cs="Times New Roman"/>
          <w:sz w:val="6"/>
          <w:szCs w:val="20"/>
        </w:rPr>
      </w:pPr>
      <w:r>
        <w:rPr>
          <w:rFonts w:ascii="Times New Roman" w:eastAsia="Times New Roman" w:hAnsi="Times New Roman" w:cs="Times New Roman"/>
          <w:sz w:val="24"/>
          <w:lang w:val="en-ID"/>
        </w:rPr>
        <w:t xml:space="preserve">This article is written by the researcher when the research at SMK </w:t>
      </w:r>
      <w:proofErr w:type="spellStart"/>
      <w:r>
        <w:rPr>
          <w:rFonts w:ascii="Times New Roman" w:eastAsia="Times New Roman" w:hAnsi="Times New Roman" w:cs="Times New Roman"/>
          <w:sz w:val="24"/>
          <w:lang w:val="en-ID"/>
        </w:rPr>
        <w:t>Kharisma</w:t>
      </w:r>
      <w:proofErr w:type="spellEnd"/>
      <w:r>
        <w:rPr>
          <w:rFonts w:ascii="Times New Roman" w:eastAsia="Times New Roman" w:hAnsi="Times New Roman" w:cs="Times New Roman"/>
          <w:sz w:val="24"/>
          <w:lang w:val="en-ID"/>
        </w:rPr>
        <w:t xml:space="preserve"> Nusantara is done. </w:t>
      </w:r>
      <w:r>
        <w:rPr>
          <w:rFonts w:ascii="Times New Roman" w:eastAsia="Times New Roman" w:hAnsi="Times New Roman" w:cs="Times New Roman"/>
          <w:sz w:val="24"/>
        </w:rPr>
        <w:t>Th</w:t>
      </w:r>
      <w:r>
        <w:rPr>
          <w:rFonts w:ascii="Times New Roman" w:eastAsia="Times New Roman" w:hAnsi="Times New Roman" w:cs="Times New Roman"/>
          <w:sz w:val="24"/>
          <w:lang w:val="en-US"/>
        </w:rPr>
        <w:t>e aims of this research</w:t>
      </w:r>
      <w:r>
        <w:rPr>
          <w:rFonts w:ascii="Times New Roman" w:eastAsia="Times New Roman" w:hAnsi="Times New Roman" w:cs="Times New Roman"/>
          <w:sz w:val="24"/>
          <w:lang w:val="en-ID"/>
        </w:rPr>
        <w:t xml:space="preserve"> are : (1) to know the ability of students’ speaking skill in daily learning activity and (2) to increase students’ speaking ability at SMK </w:t>
      </w:r>
      <w:proofErr w:type="spellStart"/>
      <w:r>
        <w:rPr>
          <w:rFonts w:ascii="Times New Roman" w:eastAsia="Times New Roman" w:hAnsi="Times New Roman" w:cs="Times New Roman"/>
          <w:sz w:val="24"/>
          <w:lang w:val="en-ID"/>
        </w:rPr>
        <w:t>Kharisma</w:t>
      </w:r>
      <w:proofErr w:type="spellEnd"/>
      <w:r>
        <w:rPr>
          <w:rFonts w:ascii="Times New Roman" w:eastAsia="Times New Roman" w:hAnsi="Times New Roman" w:cs="Times New Roman"/>
          <w:sz w:val="24"/>
          <w:lang w:val="en-ID"/>
        </w:rPr>
        <w:t xml:space="preserve"> Nusantara through Two Stay Two Stray Technique. The researcher used Classroom Action Research as the method and the technique is Two Stay Two Stray. This research was conducted on first grade of </w:t>
      </w:r>
      <w:proofErr w:type="spellStart"/>
      <w:r>
        <w:rPr>
          <w:rFonts w:ascii="Times New Roman" w:eastAsia="Times New Roman" w:hAnsi="Times New Roman" w:cs="Times New Roman"/>
          <w:sz w:val="24"/>
          <w:lang w:val="en-ID"/>
        </w:rPr>
        <w:t>Kharisma</w:t>
      </w:r>
      <w:proofErr w:type="spellEnd"/>
      <w:r>
        <w:rPr>
          <w:rFonts w:ascii="Times New Roman" w:eastAsia="Times New Roman" w:hAnsi="Times New Roman" w:cs="Times New Roman"/>
          <w:sz w:val="24"/>
          <w:lang w:val="en-ID"/>
        </w:rPr>
        <w:t xml:space="preserve"> Nusantara Senior High School in the academic school year of 2018/2019. This research divided by two cycles and seven meetings. The researcher took three meetings for test and four meetings for treatment. Each cycle covered the step of planning, acting, observing, and reflecting. Every meeting consisted greeting, main activity, and closing. In the first meeting of cycle 1, the researcher gave the pre-test to all students as the population. Through this pre-test, the researcher knew the students ability. The </w:t>
      </w:r>
      <w:proofErr w:type="gramStart"/>
      <w:r>
        <w:rPr>
          <w:rFonts w:ascii="Times New Roman" w:eastAsia="Times New Roman" w:hAnsi="Times New Roman" w:cs="Times New Roman"/>
          <w:sz w:val="24"/>
          <w:lang w:val="en-ID"/>
        </w:rPr>
        <w:t>treatments of first cycle were in second meeting and was</w:t>
      </w:r>
      <w:proofErr w:type="gramEnd"/>
      <w:r>
        <w:rPr>
          <w:rFonts w:ascii="Times New Roman" w:eastAsia="Times New Roman" w:hAnsi="Times New Roman" w:cs="Times New Roman"/>
          <w:sz w:val="24"/>
          <w:lang w:val="en-ID"/>
        </w:rPr>
        <w:t xml:space="preserve"> done in third meeting. And the last meeting of cycle 1, the students were given the post-test by the researcher. While, the researcher continued the research on cycle 2, which consist three meetings. </w:t>
      </w:r>
      <w:proofErr w:type="gramStart"/>
      <w:r>
        <w:rPr>
          <w:rFonts w:ascii="Times New Roman" w:eastAsia="Times New Roman" w:hAnsi="Times New Roman" w:cs="Times New Roman"/>
          <w:sz w:val="24"/>
          <w:lang w:val="en-ID"/>
        </w:rPr>
        <w:t xml:space="preserve">Two </w:t>
      </w:r>
      <w:proofErr w:type="spellStart"/>
      <w:r>
        <w:rPr>
          <w:rFonts w:ascii="Times New Roman" w:eastAsia="Times New Roman" w:hAnsi="Times New Roman" w:cs="Times New Roman"/>
          <w:sz w:val="24"/>
          <w:lang w:val="en-ID"/>
        </w:rPr>
        <w:t>metings</w:t>
      </w:r>
      <w:proofErr w:type="spellEnd"/>
      <w:r>
        <w:rPr>
          <w:rFonts w:ascii="Times New Roman" w:eastAsia="Times New Roman" w:hAnsi="Times New Roman" w:cs="Times New Roman"/>
          <w:sz w:val="24"/>
          <w:lang w:val="en-ID"/>
        </w:rPr>
        <w:t xml:space="preserve"> for giving the treatment, and the last </w:t>
      </w:r>
      <w:proofErr w:type="spellStart"/>
      <w:r>
        <w:rPr>
          <w:rFonts w:ascii="Times New Roman" w:eastAsia="Times New Roman" w:hAnsi="Times New Roman" w:cs="Times New Roman"/>
          <w:sz w:val="24"/>
          <w:lang w:val="en-ID"/>
        </w:rPr>
        <w:t>meting</w:t>
      </w:r>
      <w:proofErr w:type="spellEnd"/>
      <w:r>
        <w:rPr>
          <w:rFonts w:ascii="Times New Roman" w:eastAsia="Times New Roman" w:hAnsi="Times New Roman" w:cs="Times New Roman"/>
          <w:sz w:val="24"/>
          <w:lang w:val="en-ID"/>
        </w:rPr>
        <w:t xml:space="preserve"> for the post-test.</w:t>
      </w:r>
      <w:proofErr w:type="gramEnd"/>
      <w:r>
        <w:rPr>
          <w:rFonts w:ascii="Times New Roman" w:eastAsia="Times New Roman" w:hAnsi="Times New Roman" w:cs="Times New Roman"/>
          <w:sz w:val="24"/>
          <w:lang w:val="en-ID"/>
        </w:rPr>
        <w:t xml:space="preserve"> The result shows that learning English speaking can increase with Two Stay Two Stray Technique. The students can more active when they are speaking.</w:t>
      </w:r>
    </w:p>
    <w:p w:rsidR="00D17A12" w:rsidRPr="0007615E" w:rsidRDefault="00D17A12" w:rsidP="00D17A12">
      <w:pPr>
        <w:tabs>
          <w:tab w:val="left" w:pos="1134"/>
        </w:tabs>
        <w:spacing w:after="0" w:line="240" w:lineRule="auto"/>
        <w:ind w:left="1350" w:hanging="1350"/>
        <w:jc w:val="both"/>
        <w:rPr>
          <w:rFonts w:ascii="Times New Roman" w:eastAsia="Times New Roman" w:hAnsi="Times New Roman" w:cs="Times New Roman"/>
          <w:i/>
          <w:iCs/>
          <w:sz w:val="24"/>
          <w:lang w:val="en-ID"/>
        </w:rPr>
      </w:pPr>
      <w:r w:rsidRPr="00017AD9">
        <w:rPr>
          <w:rFonts w:ascii="Times New Roman" w:eastAsia="Times New Roman" w:hAnsi="Times New Roman" w:cs="Times New Roman"/>
          <w:b/>
          <w:szCs w:val="20"/>
          <w:lang w:val="en-US"/>
        </w:rPr>
        <w:t>Keywords</w:t>
      </w:r>
      <w:proofErr w:type="gramStart"/>
      <w:r w:rsidRPr="00017AD9">
        <w:rPr>
          <w:rFonts w:ascii="Times New Roman" w:eastAsia="Times New Roman" w:hAnsi="Times New Roman" w:cs="Times New Roman"/>
          <w:szCs w:val="20"/>
          <w:lang w:val="en-US"/>
        </w:rPr>
        <w:t>:</w:t>
      </w:r>
      <w:r>
        <w:rPr>
          <w:rFonts w:ascii="Times New Roman" w:hAnsi="Times New Roman" w:cs="Times New Roman"/>
          <w:i/>
          <w:szCs w:val="24"/>
          <w:lang w:val="en-ID"/>
        </w:rPr>
        <w:t>Speaking</w:t>
      </w:r>
      <w:proofErr w:type="gramEnd"/>
      <w:r>
        <w:rPr>
          <w:rFonts w:ascii="Times New Roman" w:hAnsi="Times New Roman" w:cs="Times New Roman"/>
          <w:i/>
          <w:szCs w:val="24"/>
          <w:lang w:val="en-ID"/>
        </w:rPr>
        <w:t xml:space="preserve"> Skill</w:t>
      </w:r>
      <w:r>
        <w:rPr>
          <w:rFonts w:ascii="Times New Roman" w:hAnsi="Times New Roman" w:cs="Times New Roman"/>
          <w:i/>
          <w:szCs w:val="24"/>
        </w:rPr>
        <w:t>, T</w:t>
      </w:r>
      <w:proofErr w:type="spellStart"/>
      <w:r>
        <w:rPr>
          <w:rFonts w:ascii="Times New Roman" w:hAnsi="Times New Roman" w:cs="Times New Roman"/>
          <w:i/>
          <w:szCs w:val="24"/>
          <w:lang w:val="en-ID"/>
        </w:rPr>
        <w:t>wo</w:t>
      </w:r>
      <w:proofErr w:type="spellEnd"/>
      <w:r>
        <w:rPr>
          <w:rFonts w:ascii="Times New Roman" w:hAnsi="Times New Roman" w:cs="Times New Roman"/>
          <w:i/>
          <w:szCs w:val="24"/>
          <w:lang w:val="en-ID"/>
        </w:rPr>
        <w:t xml:space="preserve"> Stay Two Stray (TSTS)</w:t>
      </w:r>
      <w:r>
        <w:rPr>
          <w:rFonts w:ascii="Times New Roman" w:hAnsi="Times New Roman" w:cs="Times New Roman"/>
          <w:i/>
          <w:szCs w:val="24"/>
        </w:rPr>
        <w:t xml:space="preserve"> , C</w:t>
      </w:r>
      <w:r>
        <w:rPr>
          <w:rFonts w:ascii="Times New Roman" w:hAnsi="Times New Roman" w:cs="Times New Roman"/>
          <w:i/>
          <w:szCs w:val="24"/>
          <w:lang w:val="en-ID"/>
        </w:rPr>
        <w:t>AR</w:t>
      </w:r>
    </w:p>
    <w:p w:rsidR="00D17A12" w:rsidRPr="008B5AB2" w:rsidRDefault="00D17A12" w:rsidP="00D17A12">
      <w:pPr>
        <w:tabs>
          <w:tab w:val="left" w:pos="1134"/>
        </w:tabs>
        <w:spacing w:after="0" w:line="240" w:lineRule="auto"/>
        <w:ind w:left="1350" w:hanging="1350"/>
        <w:jc w:val="both"/>
        <w:rPr>
          <w:rFonts w:ascii="Times New Roman" w:eastAsia="Times New Roman" w:hAnsi="Times New Roman" w:cs="Times New Roman"/>
          <w:sz w:val="18"/>
          <w:szCs w:val="20"/>
          <w:lang w:val="en-US"/>
        </w:rPr>
      </w:pPr>
    </w:p>
    <w:p w:rsidR="00D17A12" w:rsidRPr="006D2565" w:rsidRDefault="00D17A12" w:rsidP="00D17A12">
      <w:pPr>
        <w:spacing w:after="0" w:line="240" w:lineRule="auto"/>
        <w:jc w:val="both"/>
        <w:rPr>
          <w:rFonts w:ascii="Times New Roman" w:eastAsia="Times New Roman" w:hAnsi="Times New Roman" w:cs="Times New Roman"/>
          <w:sz w:val="6"/>
          <w:szCs w:val="24"/>
        </w:rPr>
      </w:pPr>
    </w:p>
    <w:p w:rsidR="00D17A12" w:rsidRPr="00017AD9" w:rsidRDefault="00D17A12" w:rsidP="00D17A12">
      <w:pPr>
        <w:spacing w:after="0" w:line="240" w:lineRule="auto"/>
        <w:jc w:val="both"/>
        <w:rPr>
          <w:rFonts w:ascii="Times New Roman" w:eastAsia="Times New Roman" w:hAnsi="Times New Roman" w:cs="Times New Roman"/>
          <w:sz w:val="20"/>
          <w:szCs w:val="24"/>
        </w:rPr>
      </w:pPr>
    </w:p>
    <w:p w:rsidR="00D17A12" w:rsidRPr="00017AD9" w:rsidRDefault="00D17A12" w:rsidP="00D17A12">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D17A12" w:rsidRPr="00017AD9" w:rsidRDefault="00D17A12" w:rsidP="00D17A12">
      <w:pPr>
        <w:spacing w:after="0" w:line="240" w:lineRule="auto"/>
        <w:jc w:val="both"/>
        <w:rPr>
          <w:rFonts w:ascii="Times New Roman" w:eastAsia="Times New Roman" w:hAnsi="Times New Roman" w:cs="Times New Roman"/>
          <w:sz w:val="10"/>
        </w:rPr>
      </w:pPr>
    </w:p>
    <w:p w:rsidR="00D17A12" w:rsidRDefault="00D17A12" w:rsidP="00D17A12">
      <w:pPr>
        <w:spacing w:line="240" w:lineRule="auto"/>
        <w:jc w:val="both"/>
        <w:rPr>
          <w:rFonts w:ascii="Times New Roman" w:eastAsia="Times New Roman" w:hAnsi="Times New Roman" w:cs="Times New Roman"/>
          <w:sz w:val="24"/>
          <w:lang w:val="en-ID"/>
        </w:rPr>
      </w:pPr>
      <w:r>
        <w:rPr>
          <w:rFonts w:ascii="Times New Roman" w:eastAsia="Times New Roman" w:hAnsi="Times New Roman" w:cs="Times New Roman"/>
          <w:sz w:val="24"/>
          <w:lang w:val="en-ID"/>
        </w:rPr>
        <w:t xml:space="preserve">Language is </w:t>
      </w:r>
      <w:proofErr w:type="gramStart"/>
      <w:r>
        <w:rPr>
          <w:rFonts w:ascii="Times New Roman" w:eastAsia="Times New Roman" w:hAnsi="Times New Roman" w:cs="Times New Roman"/>
          <w:sz w:val="24"/>
          <w:lang w:val="en-ID"/>
        </w:rPr>
        <w:t>a way of communicating that connect</w:t>
      </w:r>
      <w:proofErr w:type="gramEnd"/>
      <w:r>
        <w:rPr>
          <w:rFonts w:ascii="Times New Roman" w:eastAsia="Times New Roman" w:hAnsi="Times New Roman" w:cs="Times New Roman"/>
          <w:sz w:val="24"/>
          <w:lang w:val="en-ID"/>
        </w:rPr>
        <w:t xml:space="preserve"> every one with others, either spoken or written. From it, the activities can become communicative. Through the language, we can communicate with a lot of people. Children can interaction with </w:t>
      </w:r>
      <w:proofErr w:type="spellStart"/>
      <w:r>
        <w:rPr>
          <w:rFonts w:ascii="Times New Roman" w:eastAsia="Times New Roman" w:hAnsi="Times New Roman" w:cs="Times New Roman"/>
          <w:sz w:val="24"/>
          <w:lang w:val="en-ID"/>
        </w:rPr>
        <w:t>they</w:t>
      </w:r>
      <w:proofErr w:type="spellEnd"/>
      <w:r>
        <w:rPr>
          <w:rFonts w:ascii="Times New Roman" w:eastAsia="Times New Roman" w:hAnsi="Times New Roman" w:cs="Times New Roman"/>
          <w:sz w:val="24"/>
          <w:lang w:val="en-ID"/>
        </w:rPr>
        <w:t xml:space="preserve"> parents and more by using language, the teacher teach us in the school, and more activities in this world can effective through communication by using language.</w:t>
      </w:r>
    </w:p>
    <w:p w:rsidR="00D17A12" w:rsidRDefault="00D17A12" w:rsidP="00D17A12">
      <w:pPr>
        <w:spacing w:line="240" w:lineRule="auto"/>
        <w:jc w:val="both"/>
        <w:rPr>
          <w:rFonts w:ascii="Times New Roman" w:eastAsia="Times New Roman" w:hAnsi="Times New Roman" w:cs="Times New Roman"/>
          <w:sz w:val="24"/>
          <w:lang w:val="en-ID"/>
        </w:rPr>
      </w:pPr>
      <w:r>
        <w:rPr>
          <w:rFonts w:ascii="Times New Roman" w:eastAsia="Times New Roman" w:hAnsi="Times New Roman" w:cs="Times New Roman"/>
          <w:sz w:val="24"/>
          <w:lang w:val="en-ID"/>
        </w:rPr>
        <w:t xml:space="preserve">English is </w:t>
      </w:r>
      <w:proofErr w:type="gramStart"/>
      <w:r>
        <w:rPr>
          <w:rFonts w:ascii="Times New Roman" w:eastAsia="Times New Roman" w:hAnsi="Times New Roman" w:cs="Times New Roman"/>
          <w:sz w:val="24"/>
          <w:lang w:val="en-ID"/>
        </w:rPr>
        <w:t>a foreign language that have</w:t>
      </w:r>
      <w:proofErr w:type="gramEnd"/>
      <w:r>
        <w:rPr>
          <w:rFonts w:ascii="Times New Roman" w:eastAsia="Times New Roman" w:hAnsi="Times New Roman" w:cs="Times New Roman"/>
          <w:sz w:val="24"/>
          <w:lang w:val="en-ID"/>
        </w:rPr>
        <w:t xml:space="preserve"> been studied since the early. It has its own systems and structure of words that completely so that it is considered to be difficult from </w:t>
      </w:r>
      <w:proofErr w:type="gramStart"/>
      <w:r>
        <w:rPr>
          <w:rFonts w:ascii="Times New Roman" w:eastAsia="Times New Roman" w:hAnsi="Times New Roman" w:cs="Times New Roman"/>
          <w:sz w:val="24"/>
          <w:lang w:val="en-ID"/>
        </w:rPr>
        <w:t>the our</w:t>
      </w:r>
      <w:proofErr w:type="gramEnd"/>
      <w:r>
        <w:rPr>
          <w:rFonts w:ascii="Times New Roman" w:eastAsia="Times New Roman" w:hAnsi="Times New Roman" w:cs="Times New Roman"/>
          <w:sz w:val="24"/>
          <w:lang w:val="en-ID"/>
        </w:rPr>
        <w:t xml:space="preserve"> mother tongue. Macro skills and micro skills are taught in this foreign language. Macro skills have four aspect, they are; listening, speaking, reading, and writing. There are many difficulties in each skill. And the most difficult thing for the students is speaking.</w:t>
      </w:r>
    </w:p>
    <w:p w:rsidR="00D17A12" w:rsidRDefault="00D17A12" w:rsidP="00D17A12">
      <w:pPr>
        <w:spacing w:line="240" w:lineRule="auto"/>
        <w:jc w:val="both"/>
        <w:rPr>
          <w:rFonts w:ascii="Times New Roman" w:eastAsia="Times New Roman" w:hAnsi="Times New Roman" w:cs="Times New Roman"/>
          <w:sz w:val="24"/>
          <w:lang w:val="en-ID"/>
        </w:rPr>
      </w:pPr>
      <w:r>
        <w:rPr>
          <w:rFonts w:ascii="Times New Roman" w:eastAsia="Times New Roman" w:hAnsi="Times New Roman" w:cs="Times New Roman"/>
          <w:sz w:val="24"/>
          <w:lang w:val="en-ID"/>
        </w:rPr>
        <w:t xml:space="preserve">Speaking is important aspect to interaction in daily activities. When some people </w:t>
      </w:r>
      <w:proofErr w:type="gramStart"/>
      <w:r>
        <w:rPr>
          <w:rFonts w:ascii="Times New Roman" w:eastAsia="Times New Roman" w:hAnsi="Times New Roman" w:cs="Times New Roman"/>
          <w:sz w:val="24"/>
          <w:lang w:val="en-ID"/>
        </w:rPr>
        <w:t>speaks</w:t>
      </w:r>
      <w:proofErr w:type="gramEnd"/>
      <w:r>
        <w:rPr>
          <w:rFonts w:ascii="Times New Roman" w:eastAsia="Times New Roman" w:hAnsi="Times New Roman" w:cs="Times New Roman"/>
          <w:sz w:val="24"/>
          <w:lang w:val="en-ID"/>
        </w:rPr>
        <w:t xml:space="preserve">, they can interact and use the language to deliver their argument, reason, and what they are feel. </w:t>
      </w:r>
      <w:r w:rsidRPr="000F5069">
        <w:rPr>
          <w:rFonts w:ascii="Times New Roman" w:eastAsia="Times New Roman" w:hAnsi="Times New Roman" w:cs="Times New Roman"/>
          <w:sz w:val="24"/>
          <w:lang w:val="en-ID"/>
        </w:rPr>
        <w:t xml:space="preserve">Brown (2007: 4) in </w:t>
      </w:r>
      <w:r>
        <w:rPr>
          <w:rFonts w:ascii="Times New Roman" w:eastAsia="Times New Roman" w:hAnsi="Times New Roman" w:cs="Times New Roman"/>
          <w:sz w:val="24"/>
          <w:lang w:val="en-ID"/>
        </w:rPr>
        <w:fldChar w:fldCharType="begin" w:fldLock="1"/>
      </w:r>
      <w:r>
        <w:rPr>
          <w:rFonts w:ascii="Times New Roman" w:eastAsia="Times New Roman" w:hAnsi="Times New Roman" w:cs="Times New Roman"/>
          <w:sz w:val="24"/>
          <w:lang w:val="en-ID"/>
        </w:rPr>
        <w:instrText>ADDIN CSL_CITATION {"citationItems":[{"id":"ITEM-1","itemData":{"DOI":"10.22460/p2m.v3i1p1-8.471","ISSN":"2580-7706","abstract":"The speaking capability of the second-semester students in STKIP Siliwangi BANDUNG can still be improved since they have the chance to change. The college location, the lecturers, and the students’ capability itself enable them to get the best result of the study. However, they still speak with hesitation since they feel not confidence to speak, or in the other way they lack motivation. Therefore, this study aims to improve the students speaking skill through Task-based Instruction. This method relays on the use of task to gather students and they have to accomplish the task with their own way. This study consists of two cycles, each cycle consists of a pre-test, two meetings treatment, and post-test. From the data taken, the result tends to be good. There is an improvement in both the students’ ability and motivation. The improvement can be seen on their increasing on their speaking score and in their way, they perform their speaking. In conclusion, a task can help students to study by their own. It works when it was implemented on the second students of STKIP Siliwangi Bandung.Keywords: Action Research, Speaking Skill, Task-Based Instruction","author":[{"dropping-particle":"","family":"Argawati","given":"Ningtyas Orilina","non-dropping-particle":"","parse-names":false,"suffix":""},{"dropping-particle":"","family":"Syahrizal","given":"Trisnendri","non-dropping-particle":"","parse-names":false,"suffix":""}],"container-title":"P2M STKIP Siliwangi","id":"ITEM-1","issue":"1","issued":{"date-parts":[["2016","5","31"]]},"page":"1","title":"THE USE OF TASK-BASED INSTRUCTION TO IMPROVE SPEAKING SKILL TO THE SECOND SEMESTER STUDENTS OF STKIP SILIWANGI BANDUNG ON THE ACADEMIC YEAR OF 2014-2015","type":"article-journal","volume":"3"},"uris":["http://www.mendeley.com/documents/?uuid=9f5bf6d4-1495-4515-876c-19f9fd5dbefa"]}],"mendeley":{"formattedCitation":"(Argawati &amp; Syahrizal, 2016)","plainTextFormattedCitation":"(Argawati &amp; Syahrizal, 2016)","previouslyFormattedCitation":"(Argawati &amp; Syahrizal, 2016)"},"properties":{"noteIndex":0},"schema":"https://github.com/citation-style-language/schema/raw/master/csl-citation.json"}</w:instrText>
      </w:r>
      <w:r>
        <w:rPr>
          <w:rFonts w:ascii="Times New Roman" w:eastAsia="Times New Roman" w:hAnsi="Times New Roman" w:cs="Times New Roman"/>
          <w:sz w:val="24"/>
          <w:lang w:val="en-ID"/>
        </w:rPr>
        <w:fldChar w:fldCharType="separate"/>
      </w:r>
      <w:r w:rsidRPr="000A77ED">
        <w:rPr>
          <w:rFonts w:ascii="Times New Roman" w:eastAsia="Times New Roman" w:hAnsi="Times New Roman" w:cs="Times New Roman"/>
          <w:noProof/>
          <w:sz w:val="24"/>
          <w:lang w:val="en-ID"/>
        </w:rPr>
        <w:t>(Argawati &amp; Syahrizal, 2016)</w:t>
      </w:r>
      <w:r>
        <w:rPr>
          <w:rFonts w:ascii="Times New Roman" w:eastAsia="Times New Roman" w:hAnsi="Times New Roman" w:cs="Times New Roman"/>
          <w:sz w:val="24"/>
          <w:lang w:val="en-ID"/>
        </w:rPr>
        <w:fldChar w:fldCharType="end"/>
      </w:r>
      <w:r w:rsidRPr="000F5069">
        <w:rPr>
          <w:rFonts w:ascii="Times New Roman" w:eastAsia="Times New Roman" w:hAnsi="Times New Roman" w:cs="Times New Roman"/>
          <w:sz w:val="24"/>
          <w:lang w:val="en-ID"/>
        </w:rPr>
        <w:t xml:space="preserve"> defines speaking as an interactive process </w:t>
      </w:r>
      <w:r w:rsidRPr="000F5069">
        <w:rPr>
          <w:rFonts w:ascii="Times New Roman" w:eastAsia="Times New Roman" w:hAnsi="Times New Roman" w:cs="Times New Roman"/>
          <w:sz w:val="24"/>
          <w:lang w:val="en-ID"/>
        </w:rPr>
        <w:lastRenderedPageBreak/>
        <w:t>of constructing meaning that involves producing, receiving and processing speech of</w:t>
      </w:r>
      <w:r>
        <w:rPr>
          <w:rFonts w:ascii="Times New Roman" w:eastAsia="Times New Roman" w:hAnsi="Times New Roman" w:cs="Times New Roman"/>
          <w:sz w:val="24"/>
          <w:lang w:val="en-ID"/>
        </w:rPr>
        <w:t xml:space="preserve"> sounds as the main instrument. </w:t>
      </w:r>
      <w:r w:rsidRPr="000F5069">
        <w:rPr>
          <w:rFonts w:ascii="Times New Roman" w:eastAsia="Times New Roman" w:hAnsi="Times New Roman" w:cs="Times New Roman"/>
          <w:sz w:val="24"/>
          <w:lang w:val="en-ID"/>
        </w:rPr>
        <w:t xml:space="preserve">Meanwhile, </w:t>
      </w:r>
      <w:proofErr w:type="spellStart"/>
      <w:r w:rsidRPr="000F5069">
        <w:rPr>
          <w:rFonts w:ascii="Times New Roman" w:eastAsia="Times New Roman" w:hAnsi="Times New Roman" w:cs="Times New Roman"/>
          <w:sz w:val="24"/>
          <w:lang w:val="en-ID"/>
        </w:rPr>
        <w:t>Thornbury</w:t>
      </w:r>
      <w:proofErr w:type="spellEnd"/>
      <w:r w:rsidRPr="000F5069">
        <w:rPr>
          <w:rFonts w:ascii="Times New Roman" w:eastAsia="Times New Roman" w:hAnsi="Times New Roman" w:cs="Times New Roman"/>
          <w:sz w:val="24"/>
          <w:lang w:val="en-ID"/>
        </w:rPr>
        <w:t xml:space="preserve"> (2005) in</w:t>
      </w:r>
      <w:r>
        <w:rPr>
          <w:rFonts w:ascii="Times New Roman" w:eastAsia="Times New Roman" w:hAnsi="Times New Roman" w:cs="Times New Roman"/>
          <w:sz w:val="24"/>
          <w:lang w:val="en-ID"/>
        </w:rPr>
        <w:t xml:space="preserve"> </w:t>
      </w:r>
      <w:r>
        <w:rPr>
          <w:rFonts w:ascii="Times New Roman" w:eastAsia="Times New Roman" w:hAnsi="Times New Roman" w:cs="Times New Roman"/>
          <w:sz w:val="24"/>
          <w:lang w:val="en-ID"/>
        </w:rPr>
        <w:fldChar w:fldCharType="begin" w:fldLock="1"/>
      </w:r>
      <w:r>
        <w:rPr>
          <w:rFonts w:ascii="Times New Roman" w:eastAsia="Times New Roman" w:hAnsi="Times New Roman" w:cs="Times New Roman"/>
          <w:sz w:val="24"/>
          <w:lang w:val="en-ID"/>
        </w:rPr>
        <w:instrText>ADDIN CSL_CITATION {"citationItems":[{"id":"ITEM-1","itemData":{"ISSN":"2579-8960","abstract":"Speaking is the highest target in English language because speaking is basis of communication which becomes function learning. There are many kinds of technique to improve speaking skill and one of them is Analytic Teams Technique. Therefore, the researcher wanted to find out whether or not Analytic Teams technique can improve the students‟ speaking skill and to analyze the classroom situation when the Analytic Teams technique is implemented in speaking class. This research used Collaborative Classroom Action Research and composed for two or more cycles then it observed and evaluated to identify all facts including the success and the failure of the action. It means that the action should be stopped or continued and revised to the next cycle based on the selected criteria of success. After the implementation of Analytic Teams Technique in every cycle, the students‟ speaking score were getting better. It can be seen from the result of students‟ average score Cycle 1 was 64.28 and Cycle 2 was 78.05. It can be concluded that Analytic Teams Technique can improve students‟ speaking skill and improve speaking classroom into a better situation.","author":[{"dropping-particle":"","family":"Parmawati","given":"Aseptiana","non-dropping-particle":"","parse-names":false,"suffix":""}],"container-title":"Edulitics (Education, Literature, and Linguistics) Journal","id":"ITEM-1","issued":{"date-parts":[["2018"]]},"title":"Using Analytic Teams Technique to Improve Students' Speaking Skill","type":"article-journal"},"uris":["http://www.mendeley.com/documents/?uuid=507adda3-66fb-4ddb-b4b6-3cadb3a998bd"]}],"mendeley":{"formattedCitation":"(Parmawati, 2018)","plainTextFormattedCitation":"(Parmawati, 2018)","previouslyFormattedCitation":"(Parmawati, 2018)"},"properties":{"noteIndex":0},"schema":"https://github.com/citation-style-language/schema/raw/master/csl-citation.json"}</w:instrText>
      </w:r>
      <w:r>
        <w:rPr>
          <w:rFonts w:ascii="Times New Roman" w:eastAsia="Times New Roman" w:hAnsi="Times New Roman" w:cs="Times New Roman"/>
          <w:sz w:val="24"/>
          <w:lang w:val="en-ID"/>
        </w:rPr>
        <w:fldChar w:fldCharType="separate"/>
      </w:r>
      <w:r w:rsidRPr="000A77ED">
        <w:rPr>
          <w:rFonts w:ascii="Times New Roman" w:eastAsia="Times New Roman" w:hAnsi="Times New Roman" w:cs="Times New Roman"/>
          <w:noProof/>
          <w:sz w:val="24"/>
          <w:lang w:val="en-ID"/>
        </w:rPr>
        <w:t>(Parmawati, 2018)</w:t>
      </w:r>
      <w:r>
        <w:rPr>
          <w:rFonts w:ascii="Times New Roman" w:eastAsia="Times New Roman" w:hAnsi="Times New Roman" w:cs="Times New Roman"/>
          <w:sz w:val="24"/>
          <w:lang w:val="en-ID"/>
        </w:rPr>
        <w:fldChar w:fldCharType="end"/>
      </w:r>
      <w:r w:rsidRPr="000F5069">
        <w:rPr>
          <w:rFonts w:ascii="Times New Roman" w:eastAsia="Times New Roman" w:hAnsi="Times New Roman" w:cs="Times New Roman"/>
          <w:sz w:val="24"/>
          <w:lang w:val="en-ID"/>
        </w:rPr>
        <w:t xml:space="preserve"> says that speaking is an interactive process and requires the ability to cooperate in the management of speaking turn. </w:t>
      </w:r>
      <w:r>
        <w:rPr>
          <w:rFonts w:ascii="Times New Roman" w:eastAsia="Times New Roman" w:hAnsi="Times New Roman" w:cs="Times New Roman"/>
          <w:sz w:val="24"/>
          <w:lang w:val="en-ID"/>
        </w:rPr>
        <w:t xml:space="preserve">In the other side, according to Henry Guntur </w:t>
      </w:r>
      <w:proofErr w:type="spellStart"/>
      <w:r>
        <w:rPr>
          <w:rFonts w:ascii="Times New Roman" w:eastAsia="Times New Roman" w:hAnsi="Times New Roman" w:cs="Times New Roman"/>
          <w:sz w:val="24"/>
          <w:lang w:val="en-ID"/>
        </w:rPr>
        <w:t>Tarigan</w:t>
      </w:r>
      <w:proofErr w:type="spellEnd"/>
      <w:r>
        <w:rPr>
          <w:rFonts w:ascii="Times New Roman" w:eastAsia="Times New Roman" w:hAnsi="Times New Roman" w:cs="Times New Roman"/>
          <w:sz w:val="24"/>
          <w:lang w:val="en-ID"/>
        </w:rPr>
        <w:t xml:space="preserve"> (2008) cited in </w:t>
      </w:r>
      <w:r>
        <w:rPr>
          <w:rFonts w:ascii="Times New Roman" w:eastAsia="Times New Roman" w:hAnsi="Times New Roman" w:cs="Times New Roman"/>
          <w:sz w:val="24"/>
          <w:lang w:val="en-ID"/>
        </w:rPr>
        <w:fldChar w:fldCharType="begin" w:fldLock="1"/>
      </w:r>
      <w:r>
        <w:rPr>
          <w:rFonts w:ascii="Times New Roman" w:eastAsia="Times New Roman" w:hAnsi="Times New Roman" w:cs="Times New Roman"/>
          <w:sz w:val="24"/>
          <w:lang w:val="en-ID"/>
        </w:rPr>
        <w:instrText>ADDIN CSL_CITATION {"citationItems":[{"id":"ITEM-1","itemData":{"DOI":"10.22460/project.v3i1.p26-35","ISSN":"2614-6258","abstract":"Abstract The objective of this research is to know how repetition drill technique improves students speaking ability of the 7thgrade students of SMP Negeri 5 Cimahi in academic year 2018/2019. The research was conducted using the Classroom Action Research method involving 36 students as the research subjects. The data was collected using an oral and written test within three cycles of research. Students mean score in the 1st cycle (September4-5, 2018) is not obtained due to reasons. Students mean score in the 2nd cycle (September11-12, 2018) is 69,10. Students mean score in the 3rd cycle (September18-19, 2018) is 80,56. Students mean score in the 3rd cycle is more preminent than the 2nd cycle means that there is a significant improvement in students speaking ability. In conclusion, this research proved that students speaking ability could be improved through repetition drill technique. Keywords: Speaking, ability, repetition drill","author":[{"dropping-particle":"","family":"Aini khoyimah","given":"Nurul","non-dropping-particle":"","parse-names":false,"suffix":""},{"dropping-particle":"","family":"Khoyimah","given":"Nurul","non-dropping-particle":"","parse-names":false,"suffix":""},{"dropping-particle":"","family":"Santoso","given":"Iman","non-dropping-particle":"","parse-names":false,"suffix":""}],"container-title":"PROJECT (Professional Journal of English Education)","id":"ITEM-1","issue":"1","issued":{"date-parts":[["2020","1","26"]]},"page":"26","title":"IMPROVING STUDENTS SPEAKING ABILITY THROUGH REPETITION DRILL","type":"article-journal","volume":"3"},"uris":["http://www.mendeley.com/documents/?uuid=811e10b9-795a-48f3-ae94-0680643ea5d4"]}],"mendeley":{"formattedCitation":"(Aini khoyimah et al., 2020)","plainTextFormattedCitation":"(Aini khoyimah et al., 2020)","previouslyFormattedCitation":"(Aini khoyimah et al., 2020)"},"properties":{"noteIndex":0},"schema":"https://github.com/citation-style-language/schema/raw/master/csl-citation.json"}</w:instrText>
      </w:r>
      <w:r>
        <w:rPr>
          <w:rFonts w:ascii="Times New Roman" w:eastAsia="Times New Roman" w:hAnsi="Times New Roman" w:cs="Times New Roman"/>
          <w:sz w:val="24"/>
          <w:lang w:val="en-ID"/>
        </w:rPr>
        <w:fldChar w:fldCharType="separate"/>
      </w:r>
      <w:r w:rsidRPr="000A77ED">
        <w:rPr>
          <w:rFonts w:ascii="Times New Roman" w:eastAsia="Times New Roman" w:hAnsi="Times New Roman" w:cs="Times New Roman"/>
          <w:noProof/>
          <w:sz w:val="24"/>
          <w:lang w:val="en-ID"/>
        </w:rPr>
        <w:t>(Aini khoyimah et al., 2020)</w:t>
      </w:r>
      <w:r>
        <w:rPr>
          <w:rFonts w:ascii="Times New Roman" w:eastAsia="Times New Roman" w:hAnsi="Times New Roman" w:cs="Times New Roman"/>
          <w:sz w:val="24"/>
          <w:lang w:val="en-ID"/>
        </w:rPr>
        <w:fldChar w:fldCharType="end"/>
      </w:r>
      <w:r>
        <w:rPr>
          <w:rFonts w:ascii="Times New Roman" w:eastAsia="Times New Roman" w:hAnsi="Times New Roman" w:cs="Times New Roman"/>
          <w:sz w:val="24"/>
          <w:lang w:val="en-ID"/>
        </w:rPr>
        <w:t xml:space="preserve"> explains that speaking is a language skill that develops in the life of a child that is only preceded by listening skills, and at that time the ability to speak or say is learned. </w:t>
      </w:r>
      <w:r w:rsidRPr="000F5069">
        <w:rPr>
          <w:rFonts w:ascii="Times New Roman" w:eastAsia="Times New Roman" w:hAnsi="Times New Roman" w:cs="Times New Roman"/>
          <w:sz w:val="24"/>
          <w:lang w:val="en-ID"/>
        </w:rPr>
        <w:t>So, speaking is an interactive process of teaching and learning activities that can increase students’ skill to communicate with the others.</w:t>
      </w:r>
    </w:p>
    <w:p w:rsidR="00D17A12" w:rsidRPr="00084718" w:rsidRDefault="00D17A12" w:rsidP="00D17A12">
      <w:pPr>
        <w:spacing w:line="240" w:lineRule="auto"/>
        <w:jc w:val="both"/>
        <w:rPr>
          <w:rFonts w:ascii="Times New Roman" w:eastAsia="Times New Roman" w:hAnsi="Times New Roman" w:cs="Times New Roman"/>
          <w:sz w:val="24"/>
          <w:lang w:val="en-ID"/>
        </w:rPr>
      </w:pPr>
      <w:r w:rsidRPr="00084718">
        <w:rPr>
          <w:rFonts w:ascii="Times New Roman" w:eastAsia="Times New Roman" w:hAnsi="Times New Roman" w:cs="Times New Roman"/>
          <w:sz w:val="24"/>
          <w:lang w:val="en-ID"/>
        </w:rPr>
        <w:t>TSTS type is a learning model that begins with making groups, then discussing to solve the problems given by the teacher and then exchanging the results of the discussion with other groups, after exchanging then reviewing and discussing again with the group to draw conclusions (</w:t>
      </w:r>
      <w:proofErr w:type="spellStart"/>
      <w:r w:rsidRPr="00084718">
        <w:rPr>
          <w:rFonts w:ascii="Times New Roman" w:eastAsia="Times New Roman" w:hAnsi="Times New Roman" w:cs="Times New Roman"/>
          <w:sz w:val="24"/>
          <w:lang w:val="en-ID"/>
        </w:rPr>
        <w:t>Suprijono</w:t>
      </w:r>
      <w:proofErr w:type="spellEnd"/>
      <w:r w:rsidRPr="00084718">
        <w:rPr>
          <w:rFonts w:ascii="Times New Roman" w:eastAsia="Times New Roman" w:hAnsi="Times New Roman" w:cs="Times New Roman"/>
          <w:sz w:val="24"/>
          <w:lang w:val="en-ID"/>
        </w:rPr>
        <w:t xml:space="preserve">, 2015:112) </w:t>
      </w:r>
      <w:r>
        <w:rPr>
          <w:rFonts w:ascii="Times New Roman" w:eastAsia="Times New Roman" w:hAnsi="Times New Roman" w:cs="Times New Roman"/>
          <w:sz w:val="24"/>
          <w:lang w:val="en-ID"/>
        </w:rPr>
        <w:t xml:space="preserve">as cited </w:t>
      </w:r>
      <w:r w:rsidRPr="00084718">
        <w:rPr>
          <w:rFonts w:ascii="Times New Roman" w:eastAsia="Times New Roman" w:hAnsi="Times New Roman" w:cs="Times New Roman"/>
          <w:sz w:val="24"/>
          <w:lang w:val="en-ID"/>
        </w:rPr>
        <w:t>in</w:t>
      </w:r>
      <w:r>
        <w:rPr>
          <w:rFonts w:ascii="Times New Roman" w:eastAsia="Times New Roman" w:hAnsi="Times New Roman" w:cs="Times New Roman"/>
          <w:sz w:val="24"/>
          <w:lang w:val="en-ID"/>
        </w:rPr>
        <w:t xml:space="preserve"> </w:t>
      </w:r>
      <w:r>
        <w:rPr>
          <w:rFonts w:ascii="Times New Roman" w:eastAsia="Times New Roman" w:hAnsi="Times New Roman" w:cs="Times New Roman"/>
          <w:sz w:val="24"/>
          <w:lang w:val="en-ID"/>
        </w:rPr>
        <w:fldChar w:fldCharType="begin" w:fldLock="1"/>
      </w:r>
      <w:r>
        <w:rPr>
          <w:rFonts w:ascii="Times New Roman" w:eastAsia="Times New Roman" w:hAnsi="Times New Roman" w:cs="Times New Roman"/>
          <w:sz w:val="24"/>
          <w:lang w:val="en-ID"/>
        </w:rPr>
        <w:instrText>ADDIN CSL_CITATION {"citationItems":[{"id":"ITEM-1","itemData":{"DOI":"10.15294/dp.v13i1.15045","ISSN":"1907-3720","abstract":"This research aimed to find out the effectiveness of Think Pair Share (TPS) and Two Stay Two Stray (TSTS) methods in improving student learning outcomes and cooperation skills. The population in this research were all students of class X IPS SMA N 2 Banguntapan in the academic year 2016/2017 which consisted of 98 people, divided into four parallel classes. The sampling technique is cluster sampling to classify the students into three classes, divided in experiment class 1, experiment 2, and control class which determined randomly. The data collection methods used were documentation, test, and observation techniques. The research type is quasi experiment with pretest-posttest control group design. The analysis technique used was descriptive statistical analysis and Multivariate Analysis of Variances (MANOVA). The results showed that TPS and TSTS methods were proven to be more effective than conventional ones in improving students’ learning outcomes. Students who were taught by TPS and TSTS methods were also proven to have better collaborative skills than students taught by conventional methods.","author":[{"dropping-particle":"","family":"Hidayat","given":"Teriana Mardha","non-dropping-particle":"","parse-names":false,"suffix":""},{"dropping-particle":"","family":"Muhson","given":"Ali","non-dropping-particle":"","parse-names":false,"suffix":""}],"container-title":"Dinamika Pendidikan","id":"ITEM-1","issue":"1","issued":{"date-parts":[["2018","7","23"]]},"page":"119-129","title":"The Impact of Think Pair Share and Two Stay Two Stray Learning Model Towards Learning Outcomes and Cooperation Ability","type":"article-journal","volume":"13"},"uris":["http://www.mendeley.com/documents/?uuid=c0087249-5a39-47b8-af16-371368502fd9"]}],"mendeley":{"formattedCitation":"(Hidayat &amp; Muhson, 2018)","plainTextFormattedCitation":"(Hidayat &amp; Muhson, 2018)","previouslyFormattedCitation":"(Hidayat &amp; Muhson, 2018)"},"properties":{"noteIndex":0},"schema":"https://github.com/citation-style-language/schema/raw/master/csl-citation.json"}</w:instrText>
      </w:r>
      <w:r>
        <w:rPr>
          <w:rFonts w:ascii="Times New Roman" w:eastAsia="Times New Roman" w:hAnsi="Times New Roman" w:cs="Times New Roman"/>
          <w:sz w:val="24"/>
          <w:lang w:val="en-ID"/>
        </w:rPr>
        <w:fldChar w:fldCharType="separate"/>
      </w:r>
      <w:r w:rsidRPr="000A77ED">
        <w:rPr>
          <w:rFonts w:ascii="Times New Roman" w:eastAsia="Times New Roman" w:hAnsi="Times New Roman" w:cs="Times New Roman"/>
          <w:noProof/>
          <w:sz w:val="24"/>
          <w:lang w:val="en-ID"/>
        </w:rPr>
        <w:t>(Hidayat &amp; Muhson, 2018)</w:t>
      </w:r>
      <w:r>
        <w:rPr>
          <w:rFonts w:ascii="Times New Roman" w:eastAsia="Times New Roman" w:hAnsi="Times New Roman" w:cs="Times New Roman"/>
          <w:sz w:val="24"/>
          <w:lang w:val="en-ID"/>
        </w:rPr>
        <w:fldChar w:fldCharType="end"/>
      </w:r>
      <w:r>
        <w:rPr>
          <w:rFonts w:ascii="Times New Roman" w:eastAsia="Times New Roman" w:hAnsi="Times New Roman" w:cs="Times New Roman"/>
          <w:sz w:val="24"/>
          <w:lang w:val="en-ID"/>
        </w:rPr>
        <w:t>.</w:t>
      </w:r>
      <w:r w:rsidRPr="00084718">
        <w:rPr>
          <w:rFonts w:ascii="Times New Roman" w:eastAsia="Times New Roman" w:hAnsi="Times New Roman" w:cs="Times New Roman"/>
          <w:sz w:val="24"/>
          <w:lang w:val="en-ID"/>
        </w:rPr>
        <w:t xml:space="preserve"> </w:t>
      </w:r>
    </w:p>
    <w:p w:rsidR="00D17A12" w:rsidRDefault="00D17A12" w:rsidP="00D17A12">
      <w:pPr>
        <w:spacing w:line="240" w:lineRule="auto"/>
        <w:jc w:val="both"/>
        <w:rPr>
          <w:rFonts w:ascii="Times New Roman" w:eastAsia="Times New Roman" w:hAnsi="Times New Roman" w:cs="Times New Roman"/>
          <w:sz w:val="24"/>
          <w:lang w:val="en-ID"/>
        </w:rPr>
      </w:pPr>
      <w:r w:rsidRPr="0019083B">
        <w:rPr>
          <w:rFonts w:ascii="Times New Roman" w:eastAsia="Times New Roman" w:hAnsi="Times New Roman" w:cs="Times New Roman"/>
          <w:sz w:val="24"/>
          <w:lang w:val="en-ID"/>
        </w:rPr>
        <w:t xml:space="preserve">According to Huda (2013) as cited in </w:t>
      </w:r>
      <w:r w:rsidRPr="0019083B">
        <w:rPr>
          <w:rFonts w:ascii="Times New Roman" w:eastAsia="Times New Roman" w:hAnsi="Times New Roman" w:cs="Times New Roman"/>
          <w:sz w:val="24"/>
          <w:lang w:val="en-ID"/>
        </w:rPr>
        <w:fldChar w:fldCharType="begin" w:fldLock="1"/>
      </w:r>
      <w:r w:rsidRPr="0019083B">
        <w:rPr>
          <w:rFonts w:ascii="Times New Roman" w:eastAsia="Times New Roman" w:hAnsi="Times New Roman" w:cs="Times New Roman"/>
          <w:sz w:val="24"/>
          <w:lang w:val="en-ID"/>
        </w:rPr>
        <w:instrText>ADDIN CSL_CITATION {"citationItems":[{"id":"ITEM-1","itemData":{"DOI":"10.9790/7388-0703036670","ISSN":"2320737X","abstract":"This research aims to knowing the improvement of students’ self-efficacy and social studies learning outcomes result by implementing Find Someone Who and Two Stay Two Stray models. This research is a Classroom Action Research involving 24 students of the ninth grade of SMP Negeri 3 Sadaniang, Mempawah District, West Kalimantan Province. This study was conducted in two cycles. The data collection in this study was conducted by using observation, questionnaire, and interview. Technique of data analysis was done by using descriptive qualitative. The conclusion of this research is self-efficacy of the ninth grade students can be improved through the implementation of Find Someone Who and Two Stay Two Stray models. The recommendation that can be given is the teacher must design better and more various kind of lesson learning using Find Someone Who and Two Stay Two Stray models","author":[{"dropping-particle":"","family":"Kurnia","given":"Niki","non-dropping-particle":"","parse-names":false,"suffix":""},{"dropping-particle":"","family":"Degeng","given":"I Nyoman Sudana","non-dropping-particle":"","parse-names":false,"suffix":""},{"dropping-particle":"","family":"Soetjipto","given":"Budi Eko","non-dropping-particle":"","parse-names":false,"suffix":""}],"container-title":"IOSR Journal of Research &amp; Method in Education (IOSRJRME)","id":"ITEM-1","issue":"3","issued":{"date-parts":[["2017"]]},"page":"67","title":"The Implementation of Find Someone Who and Two Stay Two Stray Models to Improve Students’ Self-Efficacy And Social Studies Learning Outcomes","type":"article-journal","volume":"7"},"uris":["http://www.mendeley.com/documents/?uuid=544c7ced-c8fc-424c-b6fc-f6859ec497d0"]}],"mendeley":{"formattedCitation":"(Kurnia et al., 2017)","plainTextFormattedCitation":"(Kurnia et al., 2017)"},"properties":{"noteIndex":0},"schema":"https://github.com/citation-style-language/schema/raw/master/csl-citation.json"}</w:instrText>
      </w:r>
      <w:r w:rsidRPr="0019083B">
        <w:rPr>
          <w:rFonts w:ascii="Times New Roman" w:eastAsia="Times New Roman" w:hAnsi="Times New Roman" w:cs="Times New Roman"/>
          <w:sz w:val="24"/>
          <w:lang w:val="en-ID"/>
        </w:rPr>
        <w:fldChar w:fldCharType="separate"/>
      </w:r>
      <w:r w:rsidRPr="0019083B">
        <w:rPr>
          <w:rFonts w:ascii="Times New Roman" w:eastAsia="Times New Roman" w:hAnsi="Times New Roman" w:cs="Times New Roman"/>
          <w:noProof/>
          <w:sz w:val="24"/>
          <w:lang w:val="en-ID"/>
        </w:rPr>
        <w:t>(Kurnia et al., 2017)</w:t>
      </w:r>
      <w:r w:rsidRPr="0019083B">
        <w:rPr>
          <w:rFonts w:ascii="Times New Roman" w:eastAsia="Times New Roman" w:hAnsi="Times New Roman" w:cs="Times New Roman"/>
          <w:sz w:val="24"/>
          <w:lang w:val="en-ID"/>
        </w:rPr>
        <w:fldChar w:fldCharType="end"/>
      </w:r>
      <w:r w:rsidRPr="0019083B">
        <w:rPr>
          <w:rFonts w:ascii="Times New Roman" w:eastAsia="Times New Roman" w:hAnsi="Times New Roman" w:cs="Times New Roman"/>
          <w:sz w:val="24"/>
          <w:lang w:val="en-ID"/>
        </w:rPr>
        <w:t xml:space="preserve"> the syntax of Two Stay Two Stray model can be seen from several stages as follows : (1) the teacher divides the students into several groups with each group consists of four students. The group formed is a</w:t>
      </w:r>
      <w:r>
        <w:rPr>
          <w:rFonts w:ascii="Times New Roman" w:eastAsia="Times New Roman" w:hAnsi="Times New Roman" w:cs="Times New Roman"/>
          <w:sz w:val="24"/>
          <w:lang w:val="en-ID"/>
        </w:rPr>
        <w:t xml:space="preserve"> heterogeneous group; (2) the teacher distributes sub-topics to each group to be discussed together with the members of each group; (3) students’ work together in groups of four. It aims to provide opportunities for students to be actively involved in the thinking process; (4) after completing this step, two people from each group leave the group to visit another group; (5) two persons living in groups are assigned to share their work and information with guests from another groups; (6) guests excuse themselves and return to their own groups to report their findings from other groups; (7) groups match and discuss the results of their work; (8) each group presents their work.</w:t>
      </w:r>
      <w:r w:rsidRPr="00084718">
        <w:rPr>
          <w:rFonts w:ascii="Times New Roman" w:eastAsia="Times New Roman" w:hAnsi="Times New Roman" w:cs="Times New Roman"/>
          <w:sz w:val="24"/>
          <w:lang w:val="en-ID"/>
        </w:rPr>
        <w:t xml:space="preserve"> “By using TSTS structure, students will get used to respecting others’ opinions and they can express their opinions to others and they can increase their confidence in expressing ideas” (</w:t>
      </w:r>
      <w:proofErr w:type="spellStart"/>
      <w:r w:rsidRPr="00084718">
        <w:rPr>
          <w:rFonts w:ascii="Times New Roman" w:eastAsia="Times New Roman" w:hAnsi="Times New Roman" w:cs="Times New Roman"/>
          <w:sz w:val="24"/>
          <w:lang w:val="en-ID"/>
        </w:rPr>
        <w:t>Sulisworo</w:t>
      </w:r>
      <w:proofErr w:type="spellEnd"/>
      <w:r w:rsidRPr="00084718">
        <w:rPr>
          <w:rFonts w:ascii="Times New Roman" w:eastAsia="Times New Roman" w:hAnsi="Times New Roman" w:cs="Times New Roman"/>
          <w:sz w:val="24"/>
          <w:lang w:val="en-ID"/>
        </w:rPr>
        <w:t xml:space="preserve"> &amp; </w:t>
      </w:r>
      <w:proofErr w:type="spellStart"/>
      <w:r w:rsidRPr="00084718">
        <w:rPr>
          <w:rFonts w:ascii="Times New Roman" w:eastAsia="Times New Roman" w:hAnsi="Times New Roman" w:cs="Times New Roman"/>
          <w:sz w:val="24"/>
          <w:lang w:val="en-ID"/>
        </w:rPr>
        <w:t>Suryani</w:t>
      </w:r>
      <w:proofErr w:type="spellEnd"/>
      <w:r w:rsidRPr="00084718">
        <w:rPr>
          <w:rFonts w:ascii="Times New Roman" w:eastAsia="Times New Roman" w:hAnsi="Times New Roman" w:cs="Times New Roman"/>
          <w:sz w:val="24"/>
          <w:lang w:val="en-ID"/>
        </w:rPr>
        <w:t xml:space="preserve">, 2014:59) </w:t>
      </w:r>
      <w:r>
        <w:rPr>
          <w:rFonts w:ascii="Times New Roman" w:eastAsia="Times New Roman" w:hAnsi="Times New Roman" w:cs="Times New Roman"/>
          <w:sz w:val="24"/>
          <w:lang w:val="en-ID"/>
        </w:rPr>
        <w:t xml:space="preserve">as cited </w:t>
      </w:r>
      <w:r w:rsidRPr="00084718">
        <w:rPr>
          <w:rFonts w:ascii="Times New Roman" w:eastAsia="Times New Roman" w:hAnsi="Times New Roman" w:cs="Times New Roman"/>
          <w:sz w:val="24"/>
          <w:lang w:val="en-ID"/>
        </w:rPr>
        <w:t xml:space="preserve">in </w:t>
      </w:r>
      <w:r>
        <w:rPr>
          <w:rFonts w:ascii="Times New Roman" w:eastAsia="Times New Roman" w:hAnsi="Times New Roman" w:cs="Times New Roman"/>
          <w:sz w:val="24"/>
          <w:lang w:val="en-ID"/>
        </w:rPr>
        <w:fldChar w:fldCharType="begin" w:fldLock="1"/>
      </w:r>
      <w:r>
        <w:rPr>
          <w:rFonts w:ascii="Times New Roman" w:eastAsia="Times New Roman" w:hAnsi="Times New Roman" w:cs="Times New Roman"/>
          <w:sz w:val="24"/>
          <w:lang w:val="en-ID"/>
        </w:rPr>
        <w:instrText>ADDIN CSL_CITATION {"citationItems":[{"id":"ITEM-1","itemData":{"DOI":"10.18502/kss.v3i3.1880","ISSN":"2518-668X","abstract":".","author":[{"dropping-particle":"","family":"Wardana","given":"L W","non-dropping-particle":"","parse-names":false,"suffix":""},{"dropping-particle":"","family":"Setyani","given":"R","non-dropping-particle":"","parse-names":false,"suffix":""},{"dropping-particle":"","family":"Harwida","given":"G","non-dropping-particle":"","parse-names":false,"suffix":""}],"container-title":"KnE Social Sciences","id":"ITEM-1","issue":"3","issued":{"date-parts":[["2018","4","23"]]},"page":"140","title":"The Implementation of the Two Stay Two Stray (Tsts) Learning Model and Co-Op Co-Op for the Improvement of Students’ Learning Outcome in the Crafts and Entrepreneurship Subject","type":"article-journal","volume":"3"},"uris":["http://www.mendeley.com/documents/?uuid=46d22779-1f6d-443f-b249-0d9a1e8c47da"]}],"mendeley":{"formattedCitation":"(Wardana et al., 2018)","plainTextFormattedCitation":"(Wardana et al., 2018)","previouslyFormattedCitation":"(Wardana et al., 2018)"},"properties":{"noteIndex":0},"schema":"https://github.com/citation-style-language/schema/raw/master/csl-citation.json"}</w:instrText>
      </w:r>
      <w:r>
        <w:rPr>
          <w:rFonts w:ascii="Times New Roman" w:eastAsia="Times New Roman" w:hAnsi="Times New Roman" w:cs="Times New Roman"/>
          <w:sz w:val="24"/>
          <w:lang w:val="en-ID"/>
        </w:rPr>
        <w:fldChar w:fldCharType="separate"/>
      </w:r>
      <w:r w:rsidRPr="000A77ED">
        <w:rPr>
          <w:rFonts w:ascii="Times New Roman" w:eastAsia="Times New Roman" w:hAnsi="Times New Roman" w:cs="Times New Roman"/>
          <w:noProof/>
          <w:sz w:val="24"/>
          <w:lang w:val="en-ID"/>
        </w:rPr>
        <w:t>(Wardana et al., 2018)</w:t>
      </w:r>
      <w:r>
        <w:rPr>
          <w:rFonts w:ascii="Times New Roman" w:eastAsia="Times New Roman" w:hAnsi="Times New Roman" w:cs="Times New Roman"/>
          <w:sz w:val="24"/>
          <w:lang w:val="en-ID"/>
        </w:rPr>
        <w:fldChar w:fldCharType="end"/>
      </w:r>
      <w:r w:rsidRPr="00084718">
        <w:rPr>
          <w:rFonts w:ascii="Times New Roman" w:eastAsia="Times New Roman" w:hAnsi="Times New Roman" w:cs="Times New Roman"/>
          <w:sz w:val="24"/>
          <w:lang w:val="en-ID"/>
        </w:rPr>
        <w:t>. Based on the statements above, TSTS is a type of learning which makes a group and discussing with the other groups, after that back to their group to discuss again what they get from other groups.</w:t>
      </w:r>
    </w:p>
    <w:p w:rsidR="00D17A12" w:rsidRDefault="00D17A12" w:rsidP="00D17A12">
      <w:pPr>
        <w:spacing w:line="240" w:lineRule="auto"/>
        <w:jc w:val="both"/>
        <w:rPr>
          <w:rFonts w:ascii="Times New Roman" w:eastAsia="Times New Roman" w:hAnsi="Times New Roman" w:cs="Times New Roman"/>
          <w:sz w:val="24"/>
          <w:lang w:val="en-ID"/>
        </w:rPr>
      </w:pPr>
      <w:r>
        <w:rPr>
          <w:rFonts w:ascii="Times New Roman" w:eastAsia="Times New Roman" w:hAnsi="Times New Roman" w:cs="Times New Roman"/>
          <w:sz w:val="24"/>
          <w:lang w:val="en-ID"/>
        </w:rPr>
        <w:t>From the explanation above, it can be concluded that speaking is one of macro skills which important to be implemented in daily activity.</w:t>
      </w:r>
    </w:p>
    <w:p w:rsidR="00D17A12" w:rsidRPr="00017AD9" w:rsidRDefault="00D17A12" w:rsidP="00D17A12">
      <w:pPr>
        <w:spacing w:after="0" w:line="240" w:lineRule="auto"/>
        <w:jc w:val="both"/>
        <w:rPr>
          <w:rFonts w:ascii="Times New Roman" w:eastAsia="Times New Roman" w:hAnsi="Times New Roman" w:cs="Times New Roman"/>
          <w:sz w:val="10"/>
          <w:lang w:val="en-US"/>
        </w:rPr>
      </w:pPr>
    </w:p>
    <w:p w:rsidR="00D17A12" w:rsidRPr="00017AD9" w:rsidRDefault="00D17A12" w:rsidP="00D17A12">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D17A12" w:rsidRPr="00017AD9" w:rsidRDefault="00D17A12" w:rsidP="00D17A12">
      <w:pPr>
        <w:tabs>
          <w:tab w:val="left" w:pos="567"/>
        </w:tabs>
        <w:spacing w:after="0" w:line="240" w:lineRule="auto"/>
        <w:jc w:val="both"/>
        <w:rPr>
          <w:rFonts w:ascii="Times New Roman" w:hAnsi="Times New Roman" w:cs="Times New Roman"/>
          <w:sz w:val="10"/>
          <w:lang w:val="en-US"/>
        </w:rPr>
      </w:pPr>
    </w:p>
    <w:p w:rsidR="00D17A12" w:rsidRPr="006A097E" w:rsidRDefault="00D17A12" w:rsidP="00D17A12">
      <w:pPr>
        <w:spacing w:after="0" w:line="240" w:lineRule="auto"/>
        <w:jc w:val="both"/>
        <w:rPr>
          <w:rFonts w:ascii="Times New Roman" w:hAnsi="Times New Roman" w:cs="Times New Roman"/>
          <w:sz w:val="24"/>
          <w:szCs w:val="24"/>
          <w:lang w:val="en-ID"/>
        </w:rPr>
      </w:pPr>
      <w:r>
        <w:rPr>
          <w:rFonts w:ascii="Times New Roman" w:hAnsi="Times New Roman" w:cs="Times New Roman"/>
          <w:sz w:val="24"/>
          <w:lang w:val="en-US"/>
        </w:rPr>
        <w:t xml:space="preserve">This type of research is Classroom Action Research. This research was conducted in two </w:t>
      </w:r>
      <w:proofErr w:type="gramStart"/>
      <w:r>
        <w:rPr>
          <w:rFonts w:ascii="Times New Roman" w:hAnsi="Times New Roman" w:cs="Times New Roman"/>
          <w:sz w:val="24"/>
          <w:lang w:val="en-US"/>
        </w:rPr>
        <w:t>cycle</w:t>
      </w:r>
      <w:proofErr w:type="gramEnd"/>
      <w:r>
        <w:rPr>
          <w:rFonts w:ascii="Times New Roman" w:hAnsi="Times New Roman" w:cs="Times New Roman"/>
          <w:sz w:val="24"/>
          <w:lang w:val="en-US"/>
        </w:rPr>
        <w:t xml:space="preserve"> through four stages</w:t>
      </w:r>
      <w:r w:rsidRPr="00E6331B">
        <w:rPr>
          <w:rFonts w:ascii="Times New Roman" w:hAnsi="Times New Roman" w:cs="Times New Roman"/>
          <w:sz w:val="24"/>
          <w:lang w:val="en-US"/>
        </w:rPr>
        <w:t>: action plan, implement, observe, and reflection.</w:t>
      </w:r>
      <w:r>
        <w:rPr>
          <w:rFonts w:ascii="Times New Roman" w:hAnsi="Times New Roman" w:cs="Times New Roman"/>
          <w:sz w:val="24"/>
          <w:lang w:val="en-US"/>
        </w:rPr>
        <w:t xml:space="preserve"> </w:t>
      </w:r>
      <w:r w:rsidRPr="006A097E">
        <w:rPr>
          <w:rFonts w:ascii="Times New Roman" w:hAnsi="Times New Roman" w:cs="Times New Roman"/>
          <w:sz w:val="24"/>
          <w:szCs w:val="24"/>
          <w:lang w:val="en-ID"/>
        </w:rPr>
        <w:t xml:space="preserve">The subjects of this research were students of first grade of SMK </w:t>
      </w:r>
      <w:proofErr w:type="spellStart"/>
      <w:r w:rsidRPr="006A097E">
        <w:rPr>
          <w:rFonts w:ascii="Times New Roman" w:hAnsi="Times New Roman" w:cs="Times New Roman"/>
          <w:sz w:val="24"/>
          <w:szCs w:val="24"/>
          <w:lang w:val="en-ID"/>
        </w:rPr>
        <w:t>Kharisma</w:t>
      </w:r>
      <w:proofErr w:type="spellEnd"/>
      <w:r w:rsidRPr="006A097E">
        <w:rPr>
          <w:rFonts w:ascii="Times New Roman" w:hAnsi="Times New Roman" w:cs="Times New Roman"/>
          <w:sz w:val="24"/>
          <w:szCs w:val="24"/>
          <w:lang w:val="en-ID"/>
        </w:rPr>
        <w:t xml:space="preserve"> Nusantara and the sample is class of X TBSM 2. Thus, the writer used tests, observations, and documentation technique for collecting data.</w:t>
      </w:r>
    </w:p>
    <w:p w:rsidR="00D17A12" w:rsidRPr="006A097E" w:rsidRDefault="00D17A12" w:rsidP="00D17A12">
      <w:pPr>
        <w:spacing w:after="0" w:line="240" w:lineRule="auto"/>
        <w:jc w:val="both"/>
        <w:rPr>
          <w:rFonts w:ascii="Times New Roman" w:hAnsi="Times New Roman" w:cs="Times New Roman"/>
          <w:b/>
          <w:sz w:val="24"/>
          <w:szCs w:val="24"/>
          <w:lang w:val="en-ID"/>
        </w:rPr>
      </w:pPr>
    </w:p>
    <w:p w:rsidR="00D17A12" w:rsidRPr="00017AD9" w:rsidRDefault="00D17A12" w:rsidP="00D17A12">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D17A12" w:rsidRPr="00017AD9" w:rsidRDefault="00D17A12" w:rsidP="00D17A12">
      <w:pPr>
        <w:spacing w:after="0" w:line="240" w:lineRule="auto"/>
        <w:jc w:val="both"/>
        <w:rPr>
          <w:rFonts w:ascii="Times New Roman" w:hAnsi="Times New Roman" w:cs="Times New Roman"/>
          <w:sz w:val="10"/>
          <w:lang w:val="en-US"/>
        </w:rPr>
      </w:pPr>
    </w:p>
    <w:p w:rsidR="00D17A12" w:rsidRPr="002B7AF4" w:rsidRDefault="00D17A12" w:rsidP="00D17A12">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D17A12" w:rsidRPr="002B7AF4" w:rsidRDefault="00D17A12" w:rsidP="00D17A12">
      <w:pPr>
        <w:spacing w:after="0" w:line="240" w:lineRule="auto"/>
        <w:jc w:val="both"/>
        <w:rPr>
          <w:rFonts w:ascii="Times New Roman" w:hAnsi="Times New Roman" w:cs="Times New Roman"/>
          <w:sz w:val="10"/>
          <w:szCs w:val="24"/>
        </w:rPr>
      </w:pPr>
    </w:p>
    <w:p w:rsidR="00D17A12" w:rsidRPr="006D0F5C" w:rsidRDefault="00D17A12" w:rsidP="00D17A12">
      <w:pPr>
        <w:spacing w:after="0" w:line="240" w:lineRule="auto"/>
        <w:jc w:val="both"/>
        <w:rPr>
          <w:rFonts w:ascii="Times New Roman" w:hAnsi="Times New Roman" w:cs="Times New Roman"/>
          <w:sz w:val="24"/>
          <w:szCs w:val="24"/>
          <w:lang w:val="en-US"/>
        </w:rPr>
      </w:pPr>
      <w:r w:rsidRPr="006A097E">
        <w:rPr>
          <w:rFonts w:ascii="Times New Roman" w:hAnsi="Times New Roman" w:cs="Times New Roman"/>
          <w:sz w:val="24"/>
          <w:szCs w:val="24"/>
          <w:lang w:val="en-ID"/>
        </w:rPr>
        <w:t xml:space="preserve">The research carried on the second semester </w:t>
      </w:r>
      <w:r w:rsidRPr="006A097E">
        <w:rPr>
          <w:rFonts w:ascii="Times New Roman" w:eastAsia="Times New Roman" w:hAnsi="Times New Roman" w:cs="Times New Roman"/>
          <w:sz w:val="24"/>
          <w:szCs w:val="24"/>
        </w:rPr>
        <w:t>students of Senior High Sch</w:t>
      </w:r>
      <w:r w:rsidRPr="006D0F5C">
        <w:rPr>
          <w:rFonts w:ascii="Times New Roman" w:eastAsia="Times New Roman" w:hAnsi="Times New Roman" w:cs="Times New Roman"/>
          <w:sz w:val="24"/>
          <w:szCs w:val="24"/>
        </w:rPr>
        <w:t>ool level for seven meetings. The seven meetings were categorized into two cycles. The result of each cycle will be organized on four steps of CAR, namely: (1) planning, (2) acting, (3) Observing, and (4) reflecting.</w:t>
      </w:r>
    </w:p>
    <w:p w:rsidR="00D17A12" w:rsidRDefault="00D17A12" w:rsidP="00D17A12">
      <w:pPr>
        <w:spacing w:after="0" w:line="240" w:lineRule="auto"/>
        <w:jc w:val="both"/>
        <w:rPr>
          <w:rFonts w:ascii="Times New Roman" w:hAnsi="Times New Roman" w:cs="Times New Roman"/>
          <w:b/>
          <w:sz w:val="24"/>
          <w:szCs w:val="24"/>
          <w:lang w:val="en-ID"/>
        </w:rPr>
      </w:pPr>
      <w:bookmarkStart w:id="0" w:name="_GoBack"/>
      <w:bookmarkEnd w:id="0"/>
    </w:p>
    <w:p w:rsidR="00D17A12" w:rsidRDefault="00D17A12" w:rsidP="00D17A12">
      <w:pPr>
        <w:spacing w:after="0" w:line="240" w:lineRule="auto"/>
        <w:jc w:val="both"/>
        <w:rPr>
          <w:rFonts w:ascii="Times New Roman" w:hAnsi="Times New Roman" w:cs="Times New Roman"/>
          <w:sz w:val="24"/>
          <w:szCs w:val="24"/>
          <w:lang w:val="en-ID"/>
        </w:rPr>
      </w:pPr>
      <w:r w:rsidRPr="00E72878">
        <w:rPr>
          <w:rFonts w:ascii="Times New Roman" w:hAnsi="Times New Roman" w:cs="Times New Roman"/>
          <w:b/>
          <w:sz w:val="24"/>
          <w:szCs w:val="24"/>
          <w:lang w:val="en-ID"/>
        </w:rPr>
        <w:lastRenderedPageBreak/>
        <w:t>Cycle I</w:t>
      </w:r>
      <w:r>
        <w:rPr>
          <w:rFonts w:ascii="Times New Roman" w:hAnsi="Times New Roman" w:cs="Times New Roman"/>
          <w:sz w:val="24"/>
          <w:szCs w:val="24"/>
          <w:lang w:val="en-ID"/>
        </w:rPr>
        <w:t xml:space="preserve">. On planning stage, the researcher made a lesson plans before the research was begun to make an effective class. The lesson plans was about narrative text which implemented using Two Stay Two Stray technique. It was implemented in treatment 1 and 2 (on second and third meeting). After the step finished, </w:t>
      </w:r>
      <w:r w:rsidRPr="004173A9">
        <w:rPr>
          <w:rFonts w:ascii="Times New Roman" w:hAnsi="Times New Roman" w:cs="Times New Roman"/>
          <w:sz w:val="24"/>
          <w:szCs w:val="24"/>
          <w:lang w:val="en-ID"/>
        </w:rPr>
        <w:t>the researcher continue to the next step,</w:t>
      </w:r>
      <w:r>
        <w:rPr>
          <w:rFonts w:ascii="Times New Roman" w:hAnsi="Times New Roman" w:cs="Times New Roman"/>
          <w:sz w:val="24"/>
          <w:szCs w:val="24"/>
          <w:lang w:val="en-ID"/>
        </w:rPr>
        <w:t xml:space="preserve"> it is acting. In this step, the researcher comes to the classroom.</w:t>
      </w:r>
    </w:p>
    <w:p w:rsidR="00D17A12" w:rsidRDefault="00D17A12" w:rsidP="00D17A12">
      <w:pPr>
        <w:spacing w:after="0" w:line="240" w:lineRule="auto"/>
        <w:jc w:val="both"/>
        <w:rPr>
          <w:rFonts w:ascii="Times New Roman" w:hAnsi="Times New Roman" w:cs="Times New Roman"/>
          <w:sz w:val="24"/>
          <w:szCs w:val="24"/>
          <w:lang w:val="en-ID"/>
        </w:rPr>
      </w:pPr>
    </w:p>
    <w:p w:rsidR="00D17A12" w:rsidRDefault="00D17A12" w:rsidP="00D17A12">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In the first meeting, the researcher gave a pre-test of speaking ability students’ through read a narrative text. </w:t>
      </w:r>
      <w:proofErr w:type="gramStart"/>
      <w:r>
        <w:rPr>
          <w:rFonts w:ascii="Times New Roman" w:hAnsi="Times New Roman" w:cs="Times New Roman"/>
          <w:sz w:val="24"/>
          <w:szCs w:val="24"/>
          <w:lang w:val="en-ID"/>
        </w:rPr>
        <w:t xml:space="preserve">One </w:t>
      </w:r>
      <w:proofErr w:type="spellStart"/>
      <w:r>
        <w:rPr>
          <w:rFonts w:ascii="Times New Roman" w:hAnsi="Times New Roman" w:cs="Times New Roman"/>
          <w:sz w:val="24"/>
          <w:szCs w:val="24"/>
          <w:lang w:val="en-ID"/>
        </w:rPr>
        <w:t>paraghraph</w:t>
      </w:r>
      <w:proofErr w:type="spellEnd"/>
      <w:r>
        <w:rPr>
          <w:rFonts w:ascii="Times New Roman" w:hAnsi="Times New Roman" w:cs="Times New Roman"/>
          <w:sz w:val="24"/>
          <w:szCs w:val="24"/>
          <w:lang w:val="en-ID"/>
        </w:rPr>
        <w:t xml:space="preserve"> for one people.</w:t>
      </w:r>
      <w:proofErr w:type="gramEnd"/>
      <w:r>
        <w:rPr>
          <w:rFonts w:ascii="Times New Roman" w:hAnsi="Times New Roman" w:cs="Times New Roman"/>
          <w:sz w:val="24"/>
          <w:szCs w:val="24"/>
          <w:lang w:val="en-ID"/>
        </w:rPr>
        <w:t xml:space="preserve"> The researcher prepared a narrative text about “</w:t>
      </w:r>
      <w:proofErr w:type="spellStart"/>
      <w:r>
        <w:rPr>
          <w:rFonts w:ascii="Times New Roman" w:hAnsi="Times New Roman" w:cs="Times New Roman"/>
          <w:sz w:val="24"/>
          <w:szCs w:val="24"/>
          <w:lang w:val="en-ID"/>
        </w:rPr>
        <w:t>Timun</w:t>
      </w:r>
      <w:proofErr w:type="spellEnd"/>
      <w:r>
        <w:rPr>
          <w:rFonts w:ascii="Times New Roman" w:hAnsi="Times New Roman" w:cs="Times New Roman"/>
          <w:sz w:val="24"/>
          <w:szCs w:val="24"/>
          <w:lang w:val="en-ID"/>
        </w:rPr>
        <w:t xml:space="preserve"> Mas”. Then she asked the students for reading the text in group, each group </w:t>
      </w:r>
      <w:proofErr w:type="gramStart"/>
      <w:r>
        <w:rPr>
          <w:rFonts w:ascii="Times New Roman" w:hAnsi="Times New Roman" w:cs="Times New Roman"/>
          <w:sz w:val="24"/>
          <w:szCs w:val="24"/>
          <w:lang w:val="en-ID"/>
        </w:rPr>
        <w:t>consists</w:t>
      </w:r>
      <w:proofErr w:type="gramEnd"/>
      <w:r>
        <w:rPr>
          <w:rFonts w:ascii="Times New Roman" w:hAnsi="Times New Roman" w:cs="Times New Roman"/>
          <w:sz w:val="24"/>
          <w:szCs w:val="24"/>
          <w:lang w:val="en-ID"/>
        </w:rPr>
        <w:t xml:space="preserve"> 4 to 5 people. They had 15 minutes for reading and after that they were asked to retell the story without text in front of the class one by one.</w:t>
      </w:r>
    </w:p>
    <w:p w:rsidR="00D17A12" w:rsidRDefault="00D17A12" w:rsidP="00D17A12">
      <w:pPr>
        <w:spacing w:after="0" w:line="240" w:lineRule="auto"/>
        <w:jc w:val="both"/>
        <w:rPr>
          <w:rFonts w:ascii="Times New Roman" w:hAnsi="Times New Roman" w:cs="Times New Roman"/>
          <w:sz w:val="24"/>
          <w:szCs w:val="24"/>
          <w:lang w:val="en-ID"/>
        </w:rPr>
      </w:pPr>
    </w:p>
    <w:p w:rsidR="00D17A12" w:rsidRDefault="00D17A12" w:rsidP="00D17A12">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The researcher have two treatments in cycle 1, they are in second and third meeting. As long as do both of the treatments, the researcher provided some file notes to capture what the students do in learning activity. The processes be applied as </w:t>
      </w:r>
      <w:proofErr w:type="gramStart"/>
      <w:r>
        <w:rPr>
          <w:rFonts w:ascii="Times New Roman" w:hAnsi="Times New Roman" w:cs="Times New Roman"/>
          <w:sz w:val="24"/>
          <w:szCs w:val="24"/>
          <w:lang w:val="en-ID"/>
        </w:rPr>
        <w:t>below :</w:t>
      </w:r>
      <w:proofErr w:type="gramEnd"/>
    </w:p>
    <w:p w:rsidR="00D17A12" w:rsidRPr="00850834" w:rsidRDefault="00D17A12" w:rsidP="00D17A12">
      <w:pPr>
        <w:spacing w:after="0" w:line="240" w:lineRule="auto"/>
        <w:jc w:val="both"/>
        <w:rPr>
          <w:rFonts w:ascii="Times New Roman" w:hAnsi="Times New Roman" w:cs="Times New Roman"/>
          <w:sz w:val="24"/>
          <w:szCs w:val="24"/>
          <w:lang w:val="en-ID"/>
        </w:rPr>
      </w:pPr>
    </w:p>
    <w:p w:rsidR="00D17A12" w:rsidRPr="002B7AF4" w:rsidRDefault="00D17A12" w:rsidP="00D17A12">
      <w:pPr>
        <w:spacing w:after="0" w:line="240" w:lineRule="auto"/>
        <w:ind w:firstLine="720"/>
        <w:jc w:val="center"/>
        <w:rPr>
          <w:rFonts w:ascii="Times New Roman" w:hAnsi="Times New Roman" w:cs="Times New Roman"/>
          <w:b/>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Pr="001E5A99">
        <w:rPr>
          <w:rFonts w:ascii="Times New Roman" w:hAnsi="Times New Roman" w:cs="Times New Roman"/>
          <w:sz w:val="24"/>
          <w:szCs w:val="24"/>
          <w:lang w:val="en-US"/>
        </w:rPr>
        <w:t>Meeting in Cycle 1</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409"/>
        <w:gridCol w:w="142"/>
        <w:gridCol w:w="4501"/>
      </w:tblGrid>
      <w:tr w:rsidR="00D17A12" w:rsidRPr="002B7AF4" w:rsidTr="001452F2">
        <w:trPr>
          <w:trHeight w:val="384"/>
          <w:jc w:val="center"/>
        </w:trPr>
        <w:tc>
          <w:tcPr>
            <w:tcW w:w="1101" w:type="dxa"/>
            <w:tcBorders>
              <w:top w:val="single" w:sz="4" w:space="0" w:color="auto"/>
              <w:bottom w:val="single" w:sz="4" w:space="0" w:color="auto"/>
            </w:tcBorders>
            <w:shd w:val="clear" w:color="auto" w:fill="FFFFFF" w:themeFill="background1"/>
            <w:vAlign w:val="center"/>
          </w:tcPr>
          <w:p w:rsidR="00D17A12" w:rsidRPr="0041209B" w:rsidRDefault="00D17A12" w:rsidP="001452F2">
            <w:pPr>
              <w:rPr>
                <w:rFonts w:ascii="Times New Roman" w:hAnsi="Times New Roman" w:cs="Times New Roman"/>
                <w:b/>
                <w:sz w:val="24"/>
                <w:szCs w:val="24"/>
                <w:lang w:val="en-ID"/>
              </w:rPr>
            </w:pPr>
          </w:p>
        </w:tc>
        <w:tc>
          <w:tcPr>
            <w:tcW w:w="2551" w:type="dxa"/>
            <w:gridSpan w:val="2"/>
            <w:tcBorders>
              <w:top w:val="single" w:sz="4" w:space="0" w:color="auto"/>
              <w:bottom w:val="single" w:sz="4" w:space="0" w:color="auto"/>
            </w:tcBorders>
            <w:shd w:val="clear" w:color="auto" w:fill="FFFFFF" w:themeFill="background1"/>
            <w:vAlign w:val="center"/>
          </w:tcPr>
          <w:p w:rsidR="00D17A12" w:rsidRPr="0041209B" w:rsidRDefault="00D17A12" w:rsidP="001452F2">
            <w:pPr>
              <w:jc w:val="center"/>
              <w:rPr>
                <w:rFonts w:ascii="Times New Roman" w:hAnsi="Times New Roman" w:cs="Times New Roman"/>
                <w:b/>
                <w:sz w:val="24"/>
                <w:szCs w:val="24"/>
                <w:lang w:val="en-ID"/>
              </w:rPr>
            </w:pPr>
            <w:r>
              <w:rPr>
                <w:rFonts w:ascii="Times New Roman" w:hAnsi="Times New Roman" w:cs="Times New Roman"/>
                <w:b/>
                <w:sz w:val="24"/>
                <w:szCs w:val="24"/>
                <w:lang w:val="en-ID"/>
              </w:rPr>
              <w:t>Acting</w:t>
            </w:r>
          </w:p>
        </w:tc>
        <w:tc>
          <w:tcPr>
            <w:tcW w:w="4501" w:type="dxa"/>
            <w:tcBorders>
              <w:top w:val="single" w:sz="4" w:space="0" w:color="auto"/>
              <w:bottom w:val="single" w:sz="4" w:space="0" w:color="auto"/>
            </w:tcBorders>
            <w:shd w:val="clear" w:color="auto" w:fill="FFFFFF" w:themeFill="background1"/>
            <w:vAlign w:val="center"/>
          </w:tcPr>
          <w:p w:rsidR="00D17A12" w:rsidRPr="00284B0A" w:rsidRDefault="00D17A12" w:rsidP="001452F2">
            <w:pPr>
              <w:jc w:val="center"/>
              <w:rPr>
                <w:rFonts w:ascii="Times New Roman" w:hAnsi="Times New Roman" w:cs="Times New Roman"/>
                <w:b/>
                <w:sz w:val="24"/>
                <w:szCs w:val="24"/>
                <w:lang w:val="en-US"/>
              </w:rPr>
            </w:pPr>
            <w:r>
              <w:rPr>
                <w:rFonts w:ascii="Times New Roman" w:hAnsi="Times New Roman" w:cs="Times New Roman"/>
                <w:b/>
                <w:sz w:val="24"/>
                <w:szCs w:val="24"/>
                <w:lang w:val="en-US"/>
              </w:rPr>
              <w:t>Observing</w:t>
            </w:r>
          </w:p>
        </w:tc>
      </w:tr>
      <w:tr w:rsidR="00D17A12" w:rsidRPr="002B7AF4" w:rsidTr="001452F2">
        <w:trPr>
          <w:trHeight w:val="437"/>
          <w:jc w:val="center"/>
        </w:trPr>
        <w:tc>
          <w:tcPr>
            <w:tcW w:w="1101" w:type="dxa"/>
            <w:tcBorders>
              <w:top w:val="single" w:sz="4" w:space="0" w:color="auto"/>
              <w:bottom w:val="single" w:sz="4" w:space="0" w:color="auto"/>
            </w:tcBorders>
            <w:vAlign w:val="center"/>
          </w:tcPr>
          <w:p w:rsidR="00D17A12" w:rsidRPr="0041209B"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Meeting</w:t>
            </w:r>
          </w:p>
        </w:tc>
        <w:tc>
          <w:tcPr>
            <w:tcW w:w="2551" w:type="dxa"/>
            <w:gridSpan w:val="2"/>
            <w:tcBorders>
              <w:top w:val="single" w:sz="4" w:space="0" w:color="auto"/>
              <w:bottom w:val="single" w:sz="4" w:space="0" w:color="auto"/>
            </w:tcBorders>
            <w:vAlign w:val="center"/>
          </w:tcPr>
          <w:p w:rsidR="00D17A12" w:rsidRPr="0041209B"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Topic</w:t>
            </w:r>
          </w:p>
        </w:tc>
        <w:tc>
          <w:tcPr>
            <w:tcW w:w="4501" w:type="dxa"/>
            <w:tcBorders>
              <w:top w:val="single" w:sz="4" w:space="0" w:color="auto"/>
              <w:bottom w:val="single" w:sz="4" w:space="0" w:color="auto"/>
            </w:tcBorders>
            <w:vAlign w:val="center"/>
          </w:tcPr>
          <w:p w:rsidR="00D17A12" w:rsidRPr="0041209B"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Activity</w:t>
            </w:r>
          </w:p>
        </w:tc>
      </w:tr>
      <w:tr w:rsidR="00D17A12" w:rsidRPr="002B7AF4" w:rsidTr="001452F2">
        <w:trPr>
          <w:trHeight w:val="442"/>
          <w:jc w:val="center"/>
        </w:trPr>
        <w:tc>
          <w:tcPr>
            <w:tcW w:w="1101" w:type="dxa"/>
            <w:tcBorders>
              <w:top w:val="single" w:sz="4" w:space="0" w:color="auto"/>
              <w:bottom w:val="single" w:sz="4" w:space="0" w:color="auto"/>
            </w:tcBorders>
            <w:vAlign w:val="center"/>
          </w:tcPr>
          <w:p w:rsidR="00D17A12" w:rsidRPr="00230B84"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2551" w:type="dxa"/>
            <w:gridSpan w:val="2"/>
            <w:tcBorders>
              <w:top w:val="single" w:sz="4" w:space="0" w:color="auto"/>
              <w:bottom w:val="single" w:sz="4" w:space="0" w:color="auto"/>
            </w:tcBorders>
            <w:vAlign w:val="center"/>
          </w:tcPr>
          <w:p w:rsidR="00D17A12" w:rsidRPr="00230B84"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Pre test</w:t>
            </w:r>
          </w:p>
        </w:tc>
        <w:tc>
          <w:tcPr>
            <w:tcW w:w="4501" w:type="dxa"/>
            <w:tcBorders>
              <w:top w:val="single" w:sz="4" w:space="0" w:color="auto"/>
              <w:bottom w:val="single" w:sz="4" w:space="0" w:color="auto"/>
            </w:tcBorders>
            <w:vAlign w:val="center"/>
          </w:tcPr>
          <w:p w:rsidR="00D17A12" w:rsidRPr="001B4137"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In the first meeting, the researcher gave a narrative text about “</w:t>
            </w:r>
            <w:proofErr w:type="spellStart"/>
            <w:r>
              <w:rPr>
                <w:rFonts w:ascii="Times New Roman" w:hAnsi="Times New Roman" w:cs="Times New Roman"/>
                <w:sz w:val="24"/>
                <w:szCs w:val="24"/>
                <w:lang w:val="en-ID"/>
              </w:rPr>
              <w:t>Timun</w:t>
            </w:r>
            <w:proofErr w:type="spellEnd"/>
            <w:r>
              <w:rPr>
                <w:rFonts w:ascii="Times New Roman" w:hAnsi="Times New Roman" w:cs="Times New Roman"/>
                <w:sz w:val="24"/>
                <w:szCs w:val="24"/>
                <w:lang w:val="en-ID"/>
              </w:rPr>
              <w:t xml:space="preserve"> Mas”. The students asked to read it, one paragraph for one people.</w:t>
            </w:r>
          </w:p>
        </w:tc>
      </w:tr>
      <w:tr w:rsidR="00D17A12" w:rsidRPr="002B7AF4" w:rsidTr="001452F2">
        <w:trPr>
          <w:trHeight w:val="410"/>
          <w:jc w:val="center"/>
        </w:trPr>
        <w:tc>
          <w:tcPr>
            <w:tcW w:w="1101" w:type="dxa"/>
            <w:tcBorders>
              <w:top w:val="single" w:sz="4" w:space="0" w:color="auto"/>
              <w:bottom w:val="single" w:sz="4" w:space="0" w:color="auto"/>
            </w:tcBorders>
            <w:vAlign w:val="center"/>
          </w:tcPr>
          <w:p w:rsidR="00D17A12" w:rsidRPr="0000660F"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2409" w:type="dxa"/>
            <w:tcBorders>
              <w:top w:val="single" w:sz="4" w:space="0" w:color="auto"/>
              <w:bottom w:val="single" w:sz="4" w:space="0" w:color="auto"/>
            </w:tcBorders>
            <w:vAlign w:val="center"/>
          </w:tcPr>
          <w:p w:rsidR="00D17A12" w:rsidRPr="0000660F"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Treatment 1 </w:t>
            </w:r>
          </w:p>
        </w:tc>
        <w:tc>
          <w:tcPr>
            <w:tcW w:w="4643" w:type="dxa"/>
            <w:gridSpan w:val="2"/>
            <w:tcBorders>
              <w:top w:val="single" w:sz="4" w:space="0" w:color="auto"/>
              <w:bottom w:val="single" w:sz="4" w:space="0" w:color="auto"/>
            </w:tcBorders>
            <w:vAlign w:val="center"/>
          </w:tcPr>
          <w:p w:rsidR="00D17A12" w:rsidRPr="00CE3A14"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The students divided into eight groups, each group </w:t>
            </w:r>
            <w:proofErr w:type="gramStart"/>
            <w:r>
              <w:rPr>
                <w:rFonts w:ascii="Times New Roman" w:hAnsi="Times New Roman" w:cs="Times New Roman"/>
                <w:sz w:val="24"/>
                <w:szCs w:val="24"/>
                <w:lang w:val="en-ID"/>
              </w:rPr>
              <w:t>consist</w:t>
            </w:r>
            <w:proofErr w:type="gramEnd"/>
            <w:r>
              <w:rPr>
                <w:rFonts w:ascii="Times New Roman" w:hAnsi="Times New Roman" w:cs="Times New Roman"/>
                <w:sz w:val="24"/>
                <w:szCs w:val="24"/>
                <w:lang w:val="en-ID"/>
              </w:rPr>
              <w:t xml:space="preserve"> four persons. The researcher gave a same text to all groups and they </w:t>
            </w:r>
            <w:proofErr w:type="spellStart"/>
            <w:r>
              <w:rPr>
                <w:rFonts w:ascii="Times New Roman" w:hAnsi="Times New Roman" w:cs="Times New Roman"/>
                <w:sz w:val="24"/>
                <w:szCs w:val="24"/>
                <w:lang w:val="en-ID"/>
              </w:rPr>
              <w:t>disscuss</w:t>
            </w:r>
            <w:proofErr w:type="spellEnd"/>
            <w:r>
              <w:rPr>
                <w:rFonts w:ascii="Times New Roman" w:hAnsi="Times New Roman" w:cs="Times New Roman"/>
                <w:sz w:val="24"/>
                <w:szCs w:val="24"/>
                <w:lang w:val="en-ID"/>
              </w:rPr>
              <w:t xml:space="preserve"> it.</w:t>
            </w:r>
          </w:p>
        </w:tc>
      </w:tr>
      <w:tr w:rsidR="00D17A12" w:rsidRPr="002B7AF4" w:rsidTr="001452F2">
        <w:trPr>
          <w:trHeight w:val="403"/>
          <w:jc w:val="center"/>
        </w:trPr>
        <w:tc>
          <w:tcPr>
            <w:tcW w:w="1101" w:type="dxa"/>
            <w:tcBorders>
              <w:top w:val="single" w:sz="4" w:space="0" w:color="auto"/>
              <w:bottom w:val="single" w:sz="4" w:space="0" w:color="auto"/>
            </w:tcBorders>
            <w:vAlign w:val="center"/>
          </w:tcPr>
          <w:p w:rsidR="00D17A12" w:rsidRPr="00545AE6"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2409" w:type="dxa"/>
            <w:tcBorders>
              <w:top w:val="single" w:sz="4" w:space="0" w:color="auto"/>
              <w:bottom w:val="single" w:sz="4" w:space="0" w:color="auto"/>
            </w:tcBorders>
            <w:vAlign w:val="center"/>
          </w:tcPr>
          <w:p w:rsidR="00D17A12" w:rsidRPr="00545AE6"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Treatment 2 </w:t>
            </w:r>
          </w:p>
        </w:tc>
        <w:tc>
          <w:tcPr>
            <w:tcW w:w="4643" w:type="dxa"/>
            <w:gridSpan w:val="2"/>
            <w:tcBorders>
              <w:top w:val="single" w:sz="4" w:space="0" w:color="auto"/>
              <w:bottom w:val="single" w:sz="4" w:space="0" w:color="auto"/>
            </w:tcBorders>
            <w:vAlign w:val="center"/>
          </w:tcPr>
          <w:p w:rsidR="00D17A12" w:rsidRPr="00545AE6"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Two persons in every group stay at their group, and the other stray to another group for sharing what they get in each group. Then, the researcher gave to the students for sharing it in front of the class.</w:t>
            </w:r>
          </w:p>
        </w:tc>
      </w:tr>
      <w:tr w:rsidR="00D17A12" w:rsidRPr="002B7AF4" w:rsidTr="001452F2">
        <w:trPr>
          <w:trHeight w:val="403"/>
          <w:jc w:val="center"/>
        </w:trPr>
        <w:tc>
          <w:tcPr>
            <w:tcW w:w="1101" w:type="dxa"/>
            <w:tcBorders>
              <w:top w:val="single" w:sz="4" w:space="0" w:color="auto"/>
              <w:bottom w:val="single" w:sz="4" w:space="0" w:color="auto"/>
            </w:tcBorders>
            <w:vAlign w:val="center"/>
          </w:tcPr>
          <w:p w:rsidR="00D17A12" w:rsidRPr="00B81E00"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2409" w:type="dxa"/>
            <w:tcBorders>
              <w:top w:val="single" w:sz="4" w:space="0" w:color="auto"/>
              <w:bottom w:val="single" w:sz="4" w:space="0" w:color="auto"/>
            </w:tcBorders>
            <w:vAlign w:val="center"/>
          </w:tcPr>
          <w:p w:rsidR="00D17A12" w:rsidRPr="00230B84"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Post test</w:t>
            </w:r>
          </w:p>
        </w:tc>
        <w:tc>
          <w:tcPr>
            <w:tcW w:w="4643" w:type="dxa"/>
            <w:gridSpan w:val="2"/>
            <w:tcBorders>
              <w:top w:val="single" w:sz="4" w:space="0" w:color="auto"/>
              <w:bottom w:val="single" w:sz="4" w:space="0" w:color="auto"/>
            </w:tcBorders>
            <w:vAlign w:val="center"/>
          </w:tcPr>
          <w:p w:rsidR="00D17A12" w:rsidRPr="00B81E00"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In this meeting, the researcher gave the same instruction </w:t>
            </w:r>
            <w:r w:rsidRPr="00087702">
              <w:rPr>
                <w:rFonts w:ascii="Times New Roman" w:hAnsi="Times New Roman" w:cs="Times New Roman"/>
                <w:sz w:val="24"/>
                <w:szCs w:val="24"/>
                <w:lang w:val="en-ID"/>
              </w:rPr>
              <w:t>in the first</w:t>
            </w:r>
            <w:r>
              <w:rPr>
                <w:rFonts w:ascii="Times New Roman" w:hAnsi="Times New Roman" w:cs="Times New Roman"/>
                <w:sz w:val="24"/>
                <w:szCs w:val="24"/>
                <w:lang w:val="en-ID"/>
              </w:rPr>
              <w:t xml:space="preserve"> meeting, but it is without text.</w:t>
            </w:r>
          </w:p>
        </w:tc>
      </w:tr>
    </w:tbl>
    <w:p w:rsidR="00D17A12" w:rsidRDefault="00D17A12" w:rsidP="00D17A12">
      <w:pPr>
        <w:spacing w:after="0" w:line="240" w:lineRule="auto"/>
        <w:jc w:val="both"/>
        <w:rPr>
          <w:rFonts w:ascii="Times New Roman" w:hAnsi="Times New Roman" w:cs="Times New Roman"/>
          <w:b/>
          <w:sz w:val="24"/>
          <w:szCs w:val="24"/>
          <w:lang w:val="en-ID"/>
        </w:rPr>
      </w:pPr>
    </w:p>
    <w:p w:rsidR="00D17A12" w:rsidRPr="00370220" w:rsidRDefault="00D17A12" w:rsidP="00D17A12">
      <w:pPr>
        <w:spacing w:before="240" w:line="240" w:lineRule="auto"/>
        <w:jc w:val="both"/>
        <w:rPr>
          <w:rFonts w:ascii="Times New Roman" w:eastAsia="Times New Roman" w:hAnsi="Times New Roman" w:cs="Times New Roman"/>
          <w:sz w:val="24"/>
          <w:szCs w:val="24"/>
          <w:lang w:val="en-ID"/>
        </w:rPr>
      </w:pPr>
      <w:r w:rsidRPr="00087702">
        <w:rPr>
          <w:rFonts w:ascii="Times New Roman" w:hAnsi="Times New Roman" w:cs="Times New Roman"/>
          <w:sz w:val="24"/>
          <w:szCs w:val="24"/>
          <w:lang w:val="en-ID"/>
        </w:rPr>
        <w:t>Reflecting is the last step of C</w:t>
      </w:r>
      <w:r w:rsidRPr="00280F80">
        <w:rPr>
          <w:rFonts w:ascii="Times New Roman" w:hAnsi="Times New Roman" w:cs="Times New Roman"/>
          <w:sz w:val="24"/>
          <w:szCs w:val="24"/>
          <w:lang w:val="en-ID"/>
        </w:rPr>
        <w:t>AR</w:t>
      </w:r>
      <w:r>
        <w:rPr>
          <w:rFonts w:ascii="Times New Roman" w:eastAsia="Times New Roman" w:hAnsi="Times New Roman" w:cs="Times New Roman"/>
          <w:sz w:val="24"/>
          <w:szCs w:val="24"/>
          <w:lang w:val="en-ID"/>
        </w:rPr>
        <w:t xml:space="preserve"> in cycle 1. </w:t>
      </w:r>
      <w:r w:rsidRPr="006D0F5C">
        <w:rPr>
          <w:rFonts w:ascii="Times New Roman" w:eastAsia="Times New Roman" w:hAnsi="Times New Roman" w:cs="Times New Roman"/>
          <w:sz w:val="24"/>
          <w:szCs w:val="24"/>
        </w:rPr>
        <w:t xml:space="preserve">In this step, the researcher made some implications </w:t>
      </w:r>
      <w:r>
        <w:rPr>
          <w:rFonts w:ascii="Times New Roman" w:eastAsia="Times New Roman" w:hAnsi="Times New Roman" w:cs="Times New Roman"/>
          <w:sz w:val="24"/>
          <w:szCs w:val="24"/>
          <w:lang w:val="en-ID"/>
        </w:rPr>
        <w:t xml:space="preserve">basically on </w:t>
      </w:r>
      <w:r w:rsidRPr="006D0F5C">
        <w:rPr>
          <w:rFonts w:ascii="Times New Roman" w:eastAsia="Times New Roman" w:hAnsi="Times New Roman" w:cs="Times New Roman"/>
          <w:sz w:val="24"/>
          <w:szCs w:val="24"/>
        </w:rPr>
        <w:t>observations found during the teaching and learning process. It starts from pre-test. The students</w:t>
      </w:r>
      <w:r>
        <w:rPr>
          <w:rFonts w:ascii="Times New Roman" w:eastAsia="Times New Roman" w:hAnsi="Times New Roman" w:cs="Times New Roman"/>
          <w:sz w:val="24"/>
          <w:szCs w:val="24"/>
          <w:lang w:val="en-ID"/>
        </w:rPr>
        <w:t xml:space="preserve"> looked doubt and unconfident when they read the text. </w:t>
      </w:r>
      <w:proofErr w:type="gramStart"/>
      <w:r>
        <w:rPr>
          <w:rFonts w:ascii="Times New Roman" w:eastAsia="Times New Roman" w:hAnsi="Times New Roman" w:cs="Times New Roman"/>
          <w:sz w:val="24"/>
          <w:szCs w:val="24"/>
          <w:lang w:val="en-ID"/>
        </w:rPr>
        <w:t>Many strange words which they found in the text so that they passed some words in every sentences.</w:t>
      </w:r>
      <w:proofErr w:type="gramEnd"/>
      <w:r>
        <w:rPr>
          <w:rFonts w:ascii="Times New Roman" w:eastAsia="Times New Roman" w:hAnsi="Times New Roman" w:cs="Times New Roman"/>
          <w:sz w:val="24"/>
          <w:szCs w:val="24"/>
          <w:lang w:val="en-ID"/>
        </w:rPr>
        <w:t xml:space="preserve"> They added that the test make them nervous because they had not been used to speak in English. The average pre-test score is only 43. It is still far from </w:t>
      </w:r>
      <w:proofErr w:type="gramStart"/>
      <w:r>
        <w:rPr>
          <w:rFonts w:ascii="Times New Roman" w:eastAsia="Times New Roman" w:hAnsi="Times New Roman" w:cs="Times New Roman"/>
          <w:sz w:val="24"/>
          <w:szCs w:val="24"/>
          <w:lang w:val="en-ID"/>
        </w:rPr>
        <w:t>achieve</w:t>
      </w:r>
      <w:proofErr w:type="gramEnd"/>
      <w:r>
        <w:rPr>
          <w:rFonts w:ascii="Times New Roman" w:eastAsia="Times New Roman" w:hAnsi="Times New Roman" w:cs="Times New Roman"/>
          <w:sz w:val="24"/>
          <w:szCs w:val="24"/>
          <w:lang w:val="en-ID"/>
        </w:rPr>
        <w:t xml:space="preserve"> KKM, which has the minimum score is 55.</w:t>
      </w:r>
    </w:p>
    <w:p w:rsidR="00D17A12" w:rsidRDefault="00D17A12" w:rsidP="00D17A12">
      <w:pPr>
        <w:spacing w:before="240" w:line="240" w:lineRule="auto"/>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Many students have heard the story that the researcher gave. They know the storyline of the text but all of vocabularies are still strange. During the treatment 1 and 2, the </w:t>
      </w:r>
      <w:proofErr w:type="gramStart"/>
      <w:r>
        <w:rPr>
          <w:rFonts w:ascii="Times New Roman" w:eastAsia="Times New Roman" w:hAnsi="Times New Roman" w:cs="Times New Roman"/>
          <w:sz w:val="24"/>
          <w:szCs w:val="24"/>
          <w:lang w:val="en-ID"/>
        </w:rPr>
        <w:t>students seems</w:t>
      </w:r>
      <w:proofErr w:type="gramEnd"/>
      <w:r>
        <w:rPr>
          <w:rFonts w:ascii="Times New Roman" w:eastAsia="Times New Roman" w:hAnsi="Times New Roman" w:cs="Times New Roman"/>
          <w:sz w:val="24"/>
          <w:szCs w:val="24"/>
          <w:lang w:val="en-ID"/>
        </w:rPr>
        <w:t xml:space="preserve"> more active to learn with their group about the text. They seemed to enjoy because they can </w:t>
      </w:r>
      <w:r>
        <w:rPr>
          <w:rFonts w:ascii="Times New Roman" w:eastAsia="Times New Roman" w:hAnsi="Times New Roman" w:cs="Times New Roman"/>
          <w:sz w:val="24"/>
          <w:szCs w:val="24"/>
          <w:lang w:val="en-ID"/>
        </w:rPr>
        <w:lastRenderedPageBreak/>
        <w:t xml:space="preserve">share with the other. On the first treatment, the students seemed doubt and confused. </w:t>
      </w:r>
      <w:proofErr w:type="gramStart"/>
      <w:r>
        <w:rPr>
          <w:rFonts w:ascii="Times New Roman" w:eastAsia="Times New Roman" w:hAnsi="Times New Roman" w:cs="Times New Roman"/>
          <w:sz w:val="24"/>
          <w:szCs w:val="24"/>
          <w:lang w:val="en-ID"/>
        </w:rPr>
        <w:t>They afraid and shy if they do the mistake.</w:t>
      </w:r>
      <w:proofErr w:type="gramEnd"/>
      <w:r>
        <w:rPr>
          <w:rFonts w:ascii="Times New Roman" w:eastAsia="Times New Roman" w:hAnsi="Times New Roman" w:cs="Times New Roman"/>
          <w:sz w:val="24"/>
          <w:szCs w:val="24"/>
          <w:lang w:val="en-ID"/>
        </w:rPr>
        <w:t xml:space="preserve"> But it changed when the researcher gave the directions.</w:t>
      </w:r>
    </w:p>
    <w:p w:rsidR="00D17A12" w:rsidRDefault="00D17A12" w:rsidP="00D17A12">
      <w:pPr>
        <w:spacing w:before="240" w:line="240" w:lineRule="auto"/>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However, in the second treatment, the students also seemed confused at first. They did not know what they should do. After the researcher gave the </w:t>
      </w:r>
      <w:proofErr w:type="spellStart"/>
      <w:r>
        <w:rPr>
          <w:rFonts w:ascii="Times New Roman" w:eastAsia="Times New Roman" w:hAnsi="Times New Roman" w:cs="Times New Roman"/>
          <w:sz w:val="24"/>
          <w:szCs w:val="24"/>
          <w:lang w:val="en-ID"/>
        </w:rPr>
        <w:t>istructions</w:t>
      </w:r>
      <w:proofErr w:type="spellEnd"/>
      <w:r>
        <w:rPr>
          <w:rFonts w:ascii="Times New Roman" w:eastAsia="Times New Roman" w:hAnsi="Times New Roman" w:cs="Times New Roman"/>
          <w:sz w:val="24"/>
          <w:szCs w:val="24"/>
          <w:lang w:val="en-ID"/>
        </w:rPr>
        <w:t xml:space="preserve">, they looked to enjoy in the learning process. The process of teaching and learning looked more effective when the students speak in English. Although their speaking is not full of English, but at least they understand and be confident when they share the learning with the other group. </w:t>
      </w:r>
    </w:p>
    <w:p w:rsidR="00D17A12" w:rsidRDefault="00D17A12" w:rsidP="00D17A12">
      <w:pPr>
        <w:spacing w:before="240" w:line="240" w:lineRule="auto"/>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In fourth meeting, the researcher gave the post-test to know the development of the treatments during learning process. The researcher asked the students to present what they get in group. They presented in front of the class one by one. The result of </w:t>
      </w:r>
      <w:proofErr w:type="spellStart"/>
      <w:r>
        <w:rPr>
          <w:rFonts w:ascii="Times New Roman" w:eastAsia="Times New Roman" w:hAnsi="Times New Roman" w:cs="Times New Roman"/>
          <w:sz w:val="24"/>
          <w:szCs w:val="24"/>
          <w:lang w:val="en-ID"/>
        </w:rPr>
        <w:t>pos</w:t>
      </w:r>
      <w:proofErr w:type="spellEnd"/>
      <w:r>
        <w:rPr>
          <w:rFonts w:ascii="Times New Roman" w:eastAsia="Times New Roman" w:hAnsi="Times New Roman" w:cs="Times New Roman"/>
          <w:sz w:val="24"/>
          <w:szCs w:val="24"/>
          <w:lang w:val="en-ID"/>
        </w:rPr>
        <w:t xml:space="preserve">-test was surprise. Eight from ten students can present fluently. And the average post-test score is 58. </w:t>
      </w:r>
    </w:p>
    <w:p w:rsidR="00D17A12" w:rsidRPr="0090041B" w:rsidRDefault="00D17A12" w:rsidP="00D17A12">
      <w:pPr>
        <w:spacing w:before="240" w:line="240" w:lineRule="auto"/>
        <w:jc w:val="both"/>
        <w:rPr>
          <w:rFonts w:ascii="Times New Roman" w:eastAsia="Times New Roman" w:hAnsi="Times New Roman" w:cs="Times New Roman"/>
          <w:sz w:val="24"/>
          <w:szCs w:val="24"/>
          <w:lang w:val="en-ID"/>
        </w:rPr>
      </w:pPr>
      <w:r w:rsidRPr="006D0F5C">
        <w:rPr>
          <w:rFonts w:ascii="Times New Roman" w:eastAsia="Times New Roman" w:hAnsi="Times New Roman" w:cs="Times New Roman"/>
          <w:b/>
          <w:bCs/>
          <w:sz w:val="24"/>
          <w:szCs w:val="24"/>
        </w:rPr>
        <w:t>Cycle II.</w:t>
      </w:r>
      <w:r>
        <w:rPr>
          <w:rFonts w:ascii="Times New Roman" w:eastAsia="Times New Roman" w:hAnsi="Times New Roman" w:cs="Times New Roman"/>
          <w:sz w:val="24"/>
          <w:szCs w:val="24"/>
          <w:lang w:val="en-ID"/>
        </w:rPr>
        <w:t xml:space="preserve">There are different session with cycle 1. In cycle 2, there are treatment and post-test only. </w:t>
      </w:r>
      <w:proofErr w:type="gramStart"/>
      <w:r>
        <w:rPr>
          <w:rFonts w:ascii="Times New Roman" w:eastAsia="Times New Roman" w:hAnsi="Times New Roman" w:cs="Times New Roman"/>
          <w:sz w:val="24"/>
          <w:szCs w:val="24"/>
          <w:lang w:val="en-ID"/>
        </w:rPr>
        <w:t xml:space="preserve">Two meetings for treatment, and final meeting for </w:t>
      </w:r>
      <w:proofErr w:type="spellStart"/>
      <w:r>
        <w:rPr>
          <w:rFonts w:ascii="Times New Roman" w:eastAsia="Times New Roman" w:hAnsi="Times New Roman" w:cs="Times New Roman"/>
          <w:sz w:val="24"/>
          <w:szCs w:val="24"/>
          <w:lang w:val="en-ID"/>
        </w:rPr>
        <w:t>pos</w:t>
      </w:r>
      <w:proofErr w:type="spellEnd"/>
      <w:r>
        <w:rPr>
          <w:rFonts w:ascii="Times New Roman" w:eastAsia="Times New Roman" w:hAnsi="Times New Roman" w:cs="Times New Roman"/>
          <w:sz w:val="24"/>
          <w:szCs w:val="24"/>
          <w:lang w:val="en-ID"/>
        </w:rPr>
        <w:t>-test.</w:t>
      </w:r>
      <w:proofErr w:type="gramEnd"/>
      <w:r>
        <w:rPr>
          <w:rFonts w:ascii="Times New Roman" w:eastAsia="Times New Roman" w:hAnsi="Times New Roman" w:cs="Times New Roman"/>
          <w:sz w:val="24"/>
          <w:szCs w:val="24"/>
          <w:lang w:val="en-ID"/>
        </w:rPr>
        <w:t xml:space="preserve"> For getting the satisfactory result, the researcher instruction the students looking for narrative text and then discuss with their group. The activity in cycle 2 can be followed in table 2 below:</w:t>
      </w:r>
    </w:p>
    <w:p w:rsidR="00D17A12" w:rsidRDefault="00D17A12" w:rsidP="00D17A12">
      <w:pPr>
        <w:spacing w:after="0" w:line="240" w:lineRule="auto"/>
        <w:jc w:val="both"/>
        <w:rPr>
          <w:rFonts w:ascii="Times New Roman" w:hAnsi="Times New Roman" w:cs="Times New Roman"/>
          <w:sz w:val="24"/>
          <w:szCs w:val="24"/>
          <w:lang w:val="en-ID"/>
        </w:rPr>
      </w:pPr>
    </w:p>
    <w:p w:rsidR="00D17A12" w:rsidRPr="002B7AF4" w:rsidRDefault="00D17A12" w:rsidP="00D17A12">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Table </w:t>
      </w:r>
      <w:r>
        <w:rPr>
          <w:rFonts w:ascii="Times New Roman" w:hAnsi="Times New Roman" w:cs="Times New Roman"/>
          <w:b/>
          <w:sz w:val="24"/>
          <w:szCs w:val="24"/>
          <w:lang w:val="en-ID"/>
        </w:rPr>
        <w:t>2</w:t>
      </w:r>
      <w:r>
        <w:rPr>
          <w:rFonts w:ascii="Times New Roman" w:hAnsi="Times New Roman" w:cs="Times New Roman"/>
          <w:b/>
          <w:sz w:val="24"/>
          <w:szCs w:val="24"/>
          <w:lang w:val="en-US"/>
        </w:rPr>
        <w:t xml:space="preserve">. </w:t>
      </w:r>
      <w:r w:rsidRPr="000B7C45">
        <w:rPr>
          <w:rFonts w:ascii="Times New Roman" w:hAnsi="Times New Roman" w:cs="Times New Roman"/>
          <w:sz w:val="24"/>
          <w:szCs w:val="24"/>
          <w:lang w:val="en-US"/>
        </w:rPr>
        <w:t>Meeting in Cycle II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409"/>
        <w:gridCol w:w="142"/>
        <w:gridCol w:w="4501"/>
      </w:tblGrid>
      <w:tr w:rsidR="00D17A12" w:rsidRPr="002B7AF4" w:rsidTr="001452F2">
        <w:trPr>
          <w:trHeight w:val="384"/>
          <w:jc w:val="center"/>
        </w:trPr>
        <w:tc>
          <w:tcPr>
            <w:tcW w:w="1101" w:type="dxa"/>
            <w:tcBorders>
              <w:top w:val="single" w:sz="4" w:space="0" w:color="auto"/>
              <w:bottom w:val="single" w:sz="4" w:space="0" w:color="auto"/>
            </w:tcBorders>
            <w:shd w:val="clear" w:color="auto" w:fill="FFFFFF" w:themeFill="background1"/>
            <w:vAlign w:val="center"/>
          </w:tcPr>
          <w:p w:rsidR="00D17A12" w:rsidRPr="0041209B" w:rsidRDefault="00D17A12" w:rsidP="001452F2">
            <w:pPr>
              <w:rPr>
                <w:rFonts w:ascii="Times New Roman" w:hAnsi="Times New Roman" w:cs="Times New Roman"/>
                <w:b/>
                <w:sz w:val="24"/>
                <w:szCs w:val="24"/>
                <w:lang w:val="en-ID"/>
              </w:rPr>
            </w:pPr>
          </w:p>
        </w:tc>
        <w:tc>
          <w:tcPr>
            <w:tcW w:w="2551" w:type="dxa"/>
            <w:gridSpan w:val="2"/>
            <w:tcBorders>
              <w:top w:val="single" w:sz="4" w:space="0" w:color="auto"/>
              <w:bottom w:val="single" w:sz="4" w:space="0" w:color="auto"/>
            </w:tcBorders>
            <w:shd w:val="clear" w:color="auto" w:fill="FFFFFF" w:themeFill="background1"/>
            <w:vAlign w:val="center"/>
          </w:tcPr>
          <w:p w:rsidR="00D17A12" w:rsidRPr="0041209B" w:rsidRDefault="00D17A12" w:rsidP="001452F2">
            <w:pPr>
              <w:jc w:val="center"/>
              <w:rPr>
                <w:rFonts w:ascii="Times New Roman" w:hAnsi="Times New Roman" w:cs="Times New Roman"/>
                <w:b/>
                <w:sz w:val="24"/>
                <w:szCs w:val="24"/>
                <w:lang w:val="en-ID"/>
              </w:rPr>
            </w:pPr>
            <w:r>
              <w:rPr>
                <w:rFonts w:ascii="Times New Roman" w:hAnsi="Times New Roman" w:cs="Times New Roman"/>
                <w:b/>
                <w:sz w:val="24"/>
                <w:szCs w:val="24"/>
                <w:lang w:val="en-ID"/>
              </w:rPr>
              <w:t>Acting</w:t>
            </w:r>
          </w:p>
        </w:tc>
        <w:tc>
          <w:tcPr>
            <w:tcW w:w="4501" w:type="dxa"/>
            <w:tcBorders>
              <w:top w:val="single" w:sz="4" w:space="0" w:color="auto"/>
              <w:bottom w:val="single" w:sz="4" w:space="0" w:color="auto"/>
            </w:tcBorders>
            <w:shd w:val="clear" w:color="auto" w:fill="FFFFFF" w:themeFill="background1"/>
            <w:vAlign w:val="center"/>
          </w:tcPr>
          <w:p w:rsidR="00D17A12" w:rsidRPr="00284B0A" w:rsidRDefault="00D17A12" w:rsidP="001452F2">
            <w:pPr>
              <w:jc w:val="center"/>
              <w:rPr>
                <w:rFonts w:ascii="Times New Roman" w:hAnsi="Times New Roman" w:cs="Times New Roman"/>
                <w:b/>
                <w:sz w:val="24"/>
                <w:szCs w:val="24"/>
                <w:lang w:val="en-US"/>
              </w:rPr>
            </w:pPr>
            <w:r>
              <w:rPr>
                <w:rFonts w:ascii="Times New Roman" w:hAnsi="Times New Roman" w:cs="Times New Roman"/>
                <w:b/>
                <w:sz w:val="24"/>
                <w:szCs w:val="24"/>
                <w:lang w:val="en-US"/>
              </w:rPr>
              <w:t>Observing</w:t>
            </w:r>
          </w:p>
        </w:tc>
      </w:tr>
      <w:tr w:rsidR="00D17A12" w:rsidRPr="002B7AF4" w:rsidTr="001452F2">
        <w:trPr>
          <w:trHeight w:val="437"/>
          <w:jc w:val="center"/>
        </w:trPr>
        <w:tc>
          <w:tcPr>
            <w:tcW w:w="1101" w:type="dxa"/>
            <w:tcBorders>
              <w:top w:val="single" w:sz="4" w:space="0" w:color="auto"/>
              <w:bottom w:val="single" w:sz="4" w:space="0" w:color="auto"/>
            </w:tcBorders>
            <w:vAlign w:val="center"/>
          </w:tcPr>
          <w:p w:rsidR="00D17A12" w:rsidRPr="0041209B"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Meeting</w:t>
            </w:r>
          </w:p>
        </w:tc>
        <w:tc>
          <w:tcPr>
            <w:tcW w:w="2551" w:type="dxa"/>
            <w:gridSpan w:val="2"/>
            <w:tcBorders>
              <w:top w:val="single" w:sz="4" w:space="0" w:color="auto"/>
              <w:bottom w:val="single" w:sz="4" w:space="0" w:color="auto"/>
            </w:tcBorders>
            <w:vAlign w:val="center"/>
          </w:tcPr>
          <w:p w:rsidR="00D17A12" w:rsidRPr="0041209B"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Topic</w:t>
            </w:r>
          </w:p>
        </w:tc>
        <w:tc>
          <w:tcPr>
            <w:tcW w:w="4501" w:type="dxa"/>
            <w:tcBorders>
              <w:top w:val="single" w:sz="4" w:space="0" w:color="auto"/>
              <w:bottom w:val="single" w:sz="4" w:space="0" w:color="auto"/>
            </w:tcBorders>
            <w:vAlign w:val="center"/>
          </w:tcPr>
          <w:p w:rsidR="00D17A12" w:rsidRPr="0041209B"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Activity</w:t>
            </w:r>
          </w:p>
        </w:tc>
      </w:tr>
      <w:tr w:rsidR="00D17A12" w:rsidRPr="002B7AF4" w:rsidTr="001452F2">
        <w:trPr>
          <w:trHeight w:val="442"/>
          <w:jc w:val="center"/>
        </w:trPr>
        <w:tc>
          <w:tcPr>
            <w:tcW w:w="1101" w:type="dxa"/>
            <w:tcBorders>
              <w:top w:val="single" w:sz="4" w:space="0" w:color="auto"/>
              <w:bottom w:val="single" w:sz="4" w:space="0" w:color="auto"/>
            </w:tcBorders>
            <w:vAlign w:val="center"/>
          </w:tcPr>
          <w:p w:rsidR="00D17A12" w:rsidRPr="00230B84"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2551" w:type="dxa"/>
            <w:gridSpan w:val="2"/>
            <w:tcBorders>
              <w:top w:val="single" w:sz="4" w:space="0" w:color="auto"/>
              <w:bottom w:val="single" w:sz="4" w:space="0" w:color="auto"/>
            </w:tcBorders>
            <w:vAlign w:val="center"/>
          </w:tcPr>
          <w:p w:rsidR="00D17A12" w:rsidRPr="00230B84"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Treatment 3</w:t>
            </w:r>
          </w:p>
        </w:tc>
        <w:tc>
          <w:tcPr>
            <w:tcW w:w="4501" w:type="dxa"/>
            <w:tcBorders>
              <w:top w:val="single" w:sz="4" w:space="0" w:color="auto"/>
              <w:bottom w:val="single" w:sz="4" w:space="0" w:color="auto"/>
            </w:tcBorders>
            <w:vAlign w:val="center"/>
          </w:tcPr>
          <w:p w:rsidR="00D17A12" w:rsidRPr="00CE3A14"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The students divided into eight groups, each group </w:t>
            </w:r>
            <w:proofErr w:type="gramStart"/>
            <w:r>
              <w:rPr>
                <w:rFonts w:ascii="Times New Roman" w:hAnsi="Times New Roman" w:cs="Times New Roman"/>
                <w:sz w:val="24"/>
                <w:szCs w:val="24"/>
                <w:lang w:val="en-ID"/>
              </w:rPr>
              <w:t>consist</w:t>
            </w:r>
            <w:proofErr w:type="gramEnd"/>
            <w:r>
              <w:rPr>
                <w:rFonts w:ascii="Times New Roman" w:hAnsi="Times New Roman" w:cs="Times New Roman"/>
                <w:sz w:val="24"/>
                <w:szCs w:val="24"/>
                <w:lang w:val="en-ID"/>
              </w:rPr>
              <w:t xml:space="preserve"> four persons. The researcher instruction the students to find a narrative text and they </w:t>
            </w:r>
            <w:proofErr w:type="spellStart"/>
            <w:r>
              <w:rPr>
                <w:rFonts w:ascii="Times New Roman" w:hAnsi="Times New Roman" w:cs="Times New Roman"/>
                <w:sz w:val="24"/>
                <w:szCs w:val="24"/>
                <w:lang w:val="en-ID"/>
              </w:rPr>
              <w:t>disscuss</w:t>
            </w:r>
            <w:proofErr w:type="spellEnd"/>
            <w:r>
              <w:rPr>
                <w:rFonts w:ascii="Times New Roman" w:hAnsi="Times New Roman" w:cs="Times New Roman"/>
                <w:sz w:val="24"/>
                <w:szCs w:val="24"/>
                <w:lang w:val="en-ID"/>
              </w:rPr>
              <w:t xml:space="preserve"> it.</w:t>
            </w:r>
          </w:p>
        </w:tc>
      </w:tr>
      <w:tr w:rsidR="00D17A12" w:rsidRPr="002B7AF4" w:rsidTr="001452F2">
        <w:trPr>
          <w:trHeight w:val="410"/>
          <w:jc w:val="center"/>
        </w:trPr>
        <w:tc>
          <w:tcPr>
            <w:tcW w:w="1101" w:type="dxa"/>
            <w:tcBorders>
              <w:top w:val="single" w:sz="4" w:space="0" w:color="auto"/>
              <w:bottom w:val="single" w:sz="4" w:space="0" w:color="auto"/>
            </w:tcBorders>
            <w:vAlign w:val="center"/>
          </w:tcPr>
          <w:p w:rsidR="00D17A12" w:rsidRPr="0000660F"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2409" w:type="dxa"/>
            <w:tcBorders>
              <w:top w:val="single" w:sz="4" w:space="0" w:color="auto"/>
              <w:bottom w:val="single" w:sz="4" w:space="0" w:color="auto"/>
            </w:tcBorders>
            <w:vAlign w:val="center"/>
          </w:tcPr>
          <w:p w:rsidR="00D17A12" w:rsidRPr="0000660F"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Treatment 4 </w:t>
            </w:r>
          </w:p>
        </w:tc>
        <w:tc>
          <w:tcPr>
            <w:tcW w:w="4643" w:type="dxa"/>
            <w:gridSpan w:val="2"/>
            <w:tcBorders>
              <w:top w:val="single" w:sz="4" w:space="0" w:color="auto"/>
              <w:bottom w:val="single" w:sz="4" w:space="0" w:color="auto"/>
            </w:tcBorders>
            <w:vAlign w:val="center"/>
          </w:tcPr>
          <w:p w:rsidR="00D17A12" w:rsidRPr="00CE3A14"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Two persons in every group stay at their group, and the other stray to another group for sharing what they get in each group. Then, the researcher gave to the students for sharing it in front of the class.</w:t>
            </w:r>
          </w:p>
        </w:tc>
      </w:tr>
      <w:tr w:rsidR="00D17A12" w:rsidRPr="002B7AF4" w:rsidTr="001452F2">
        <w:trPr>
          <w:trHeight w:val="403"/>
          <w:jc w:val="center"/>
        </w:trPr>
        <w:tc>
          <w:tcPr>
            <w:tcW w:w="1101" w:type="dxa"/>
            <w:tcBorders>
              <w:top w:val="single" w:sz="4" w:space="0" w:color="auto"/>
              <w:bottom w:val="single" w:sz="4" w:space="0" w:color="auto"/>
            </w:tcBorders>
            <w:vAlign w:val="center"/>
          </w:tcPr>
          <w:p w:rsidR="00D17A12" w:rsidRPr="00545AE6"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2409" w:type="dxa"/>
            <w:tcBorders>
              <w:top w:val="single" w:sz="4" w:space="0" w:color="auto"/>
              <w:bottom w:val="single" w:sz="4" w:space="0" w:color="auto"/>
            </w:tcBorders>
            <w:vAlign w:val="center"/>
          </w:tcPr>
          <w:p w:rsidR="00D17A12" w:rsidRPr="00545AE6"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Post Test </w:t>
            </w:r>
          </w:p>
        </w:tc>
        <w:tc>
          <w:tcPr>
            <w:tcW w:w="4643" w:type="dxa"/>
            <w:gridSpan w:val="2"/>
            <w:tcBorders>
              <w:top w:val="single" w:sz="4" w:space="0" w:color="auto"/>
              <w:bottom w:val="single" w:sz="4" w:space="0" w:color="auto"/>
            </w:tcBorders>
            <w:vAlign w:val="center"/>
          </w:tcPr>
          <w:p w:rsidR="00D17A12" w:rsidRPr="00B81E00" w:rsidRDefault="00D17A12" w:rsidP="001452F2">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In this meeting, the researcher gave the same instruction </w:t>
            </w:r>
            <w:r w:rsidRPr="00087702">
              <w:rPr>
                <w:rFonts w:ascii="Times New Roman" w:hAnsi="Times New Roman" w:cs="Times New Roman"/>
                <w:sz w:val="24"/>
                <w:szCs w:val="24"/>
                <w:lang w:val="en-ID"/>
              </w:rPr>
              <w:t>in the first</w:t>
            </w:r>
            <w:r>
              <w:rPr>
                <w:rFonts w:ascii="Times New Roman" w:hAnsi="Times New Roman" w:cs="Times New Roman"/>
                <w:sz w:val="24"/>
                <w:szCs w:val="24"/>
                <w:lang w:val="en-ID"/>
              </w:rPr>
              <w:t xml:space="preserve"> meeting, but it is without text.</w:t>
            </w:r>
          </w:p>
        </w:tc>
      </w:tr>
    </w:tbl>
    <w:p w:rsidR="00D17A12" w:rsidRDefault="00D17A12" w:rsidP="00D17A12">
      <w:pPr>
        <w:spacing w:after="0" w:line="240" w:lineRule="auto"/>
        <w:jc w:val="both"/>
        <w:rPr>
          <w:rFonts w:ascii="Times New Roman" w:eastAsia="Times New Roman" w:hAnsi="Times New Roman" w:cs="Times New Roman"/>
          <w:sz w:val="24"/>
          <w:szCs w:val="24"/>
          <w:lang w:val="en-ID"/>
        </w:rPr>
      </w:pPr>
    </w:p>
    <w:p w:rsidR="00D17A12" w:rsidRDefault="00D17A12" w:rsidP="00D17A12">
      <w:pPr>
        <w:spacing w:after="0" w:line="240" w:lineRule="auto"/>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Reflecting of the observation would be discussed in this passage. There were many improvements in every meeting. The improvements were as follows: (1) their score on post-test 1 was increased. From 44 for pre-test, it was improved to 52 and their score became 55.5 for post-test </w:t>
      </w:r>
      <w:proofErr w:type="gramStart"/>
      <w:r>
        <w:rPr>
          <w:rFonts w:ascii="Times New Roman" w:eastAsia="Times New Roman" w:hAnsi="Times New Roman" w:cs="Times New Roman"/>
          <w:sz w:val="24"/>
          <w:szCs w:val="24"/>
          <w:lang w:val="en-ID"/>
        </w:rPr>
        <w:t>2,</w:t>
      </w:r>
      <w:proofErr w:type="gramEnd"/>
      <w:r>
        <w:rPr>
          <w:rFonts w:ascii="Times New Roman" w:eastAsia="Times New Roman" w:hAnsi="Times New Roman" w:cs="Times New Roman"/>
          <w:sz w:val="24"/>
          <w:szCs w:val="24"/>
          <w:lang w:val="en-ID"/>
        </w:rPr>
        <w:t xml:space="preserve"> and (2) their quality of learning shown from their behaviour and attitude during teaching and learning activity.</w:t>
      </w:r>
    </w:p>
    <w:p w:rsidR="00D17A12" w:rsidRDefault="00D17A12" w:rsidP="00D17A12">
      <w:pPr>
        <w:spacing w:after="0" w:line="240" w:lineRule="auto"/>
        <w:jc w:val="both"/>
        <w:rPr>
          <w:rFonts w:ascii="Times New Roman" w:eastAsia="Times New Roman" w:hAnsi="Times New Roman" w:cs="Times New Roman"/>
          <w:sz w:val="24"/>
          <w:szCs w:val="24"/>
          <w:lang w:val="en-ID"/>
        </w:rPr>
      </w:pPr>
    </w:p>
    <w:p w:rsidR="00D17A12" w:rsidRDefault="00D17A12" w:rsidP="00D17A12">
      <w:pPr>
        <w:spacing w:after="0" w:line="240" w:lineRule="auto"/>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The detail result of score can be drawn on table 3 below.</w:t>
      </w:r>
    </w:p>
    <w:p w:rsidR="00CD3D43" w:rsidRDefault="00CD3D43" w:rsidP="00D17A12">
      <w:pPr>
        <w:spacing w:after="0" w:line="240" w:lineRule="auto"/>
        <w:jc w:val="both"/>
        <w:rPr>
          <w:rFonts w:ascii="Times New Roman" w:eastAsia="Times New Roman" w:hAnsi="Times New Roman" w:cs="Times New Roman"/>
          <w:sz w:val="24"/>
          <w:szCs w:val="24"/>
          <w:lang w:val="en-ID"/>
        </w:rPr>
      </w:pPr>
    </w:p>
    <w:p w:rsidR="00CD3D43" w:rsidRDefault="00CD3D43" w:rsidP="00D17A12">
      <w:pPr>
        <w:spacing w:after="0" w:line="240" w:lineRule="auto"/>
        <w:jc w:val="both"/>
        <w:rPr>
          <w:rFonts w:ascii="Times New Roman" w:eastAsia="Times New Roman" w:hAnsi="Times New Roman" w:cs="Times New Roman"/>
          <w:sz w:val="24"/>
          <w:szCs w:val="24"/>
          <w:lang w:val="en-ID"/>
        </w:rPr>
      </w:pPr>
    </w:p>
    <w:p w:rsidR="00CD3D43" w:rsidRDefault="00CD3D43" w:rsidP="00D17A12">
      <w:pPr>
        <w:spacing w:after="0" w:line="240" w:lineRule="auto"/>
        <w:jc w:val="both"/>
        <w:rPr>
          <w:rFonts w:ascii="Times New Roman" w:eastAsia="Times New Roman" w:hAnsi="Times New Roman" w:cs="Times New Roman"/>
          <w:sz w:val="24"/>
          <w:szCs w:val="24"/>
          <w:lang w:val="en-ID"/>
        </w:rPr>
      </w:pPr>
    </w:p>
    <w:p w:rsidR="00CD3D43" w:rsidRDefault="00CD3D43" w:rsidP="00D17A12">
      <w:pPr>
        <w:spacing w:after="0" w:line="240" w:lineRule="auto"/>
        <w:jc w:val="both"/>
        <w:rPr>
          <w:rFonts w:ascii="Times New Roman" w:eastAsia="Times New Roman" w:hAnsi="Times New Roman" w:cs="Times New Roman"/>
          <w:sz w:val="24"/>
          <w:szCs w:val="24"/>
          <w:lang w:val="en-ID"/>
        </w:rPr>
      </w:pPr>
    </w:p>
    <w:p w:rsidR="00CD3D43" w:rsidRDefault="00CD3D43" w:rsidP="00D17A12">
      <w:pPr>
        <w:spacing w:after="0" w:line="240" w:lineRule="auto"/>
        <w:jc w:val="both"/>
        <w:rPr>
          <w:rFonts w:ascii="Times New Roman" w:eastAsia="Times New Roman" w:hAnsi="Times New Roman" w:cs="Times New Roman"/>
          <w:sz w:val="24"/>
          <w:szCs w:val="24"/>
          <w:lang w:val="en-ID"/>
        </w:rPr>
      </w:pPr>
    </w:p>
    <w:p w:rsidR="00D17A12" w:rsidRDefault="00D17A12" w:rsidP="00D17A12">
      <w:pPr>
        <w:spacing w:after="0" w:line="240" w:lineRule="auto"/>
        <w:jc w:val="both"/>
        <w:rPr>
          <w:rFonts w:ascii="Times New Roman" w:eastAsia="Times New Roman" w:hAnsi="Times New Roman" w:cs="Times New Roman"/>
          <w:sz w:val="24"/>
          <w:szCs w:val="24"/>
          <w:lang w:val="en-ID"/>
        </w:rPr>
      </w:pPr>
    </w:p>
    <w:p w:rsidR="00D17A12" w:rsidRPr="008D31AB" w:rsidRDefault="00D17A12" w:rsidP="00D17A12">
      <w:pPr>
        <w:spacing w:after="0" w:line="240" w:lineRule="auto"/>
        <w:jc w:val="center"/>
        <w:rPr>
          <w:rFonts w:ascii="Times New Roman" w:eastAsia="Times New Roman" w:hAnsi="Times New Roman" w:cs="Times New Roman"/>
          <w:b/>
          <w:sz w:val="24"/>
          <w:szCs w:val="24"/>
          <w:lang w:val="en-ID"/>
        </w:rPr>
      </w:pPr>
      <w:proofErr w:type="gramStart"/>
      <w:r w:rsidRPr="008D31AB">
        <w:rPr>
          <w:rFonts w:ascii="Times New Roman" w:eastAsia="Times New Roman" w:hAnsi="Times New Roman" w:cs="Times New Roman"/>
          <w:b/>
          <w:sz w:val="24"/>
          <w:szCs w:val="24"/>
          <w:lang w:val="en-ID"/>
        </w:rPr>
        <w:lastRenderedPageBreak/>
        <w:t>Table 3</w:t>
      </w:r>
      <w:r>
        <w:rPr>
          <w:rFonts w:ascii="Times New Roman" w:eastAsia="Times New Roman" w:hAnsi="Times New Roman" w:cs="Times New Roman"/>
          <w:b/>
          <w:sz w:val="24"/>
          <w:szCs w:val="24"/>
          <w:lang w:val="en-ID"/>
        </w:rPr>
        <w:t>.</w:t>
      </w:r>
      <w:proofErr w:type="gramEnd"/>
      <w:r>
        <w:rPr>
          <w:rFonts w:ascii="Times New Roman" w:eastAsia="Times New Roman" w:hAnsi="Times New Roman" w:cs="Times New Roman"/>
          <w:b/>
          <w:sz w:val="24"/>
          <w:szCs w:val="24"/>
          <w:lang w:val="en-ID"/>
        </w:rPr>
        <w:t xml:space="preserve"> </w:t>
      </w:r>
      <w:r w:rsidRPr="000F201A">
        <w:rPr>
          <w:rFonts w:ascii="Times New Roman" w:eastAsia="Times New Roman" w:hAnsi="Times New Roman" w:cs="Times New Roman"/>
          <w:sz w:val="24"/>
          <w:szCs w:val="24"/>
          <w:lang w:val="en-ID"/>
        </w:rPr>
        <w:t>The Data Result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8"/>
        <w:gridCol w:w="2038"/>
        <w:gridCol w:w="2039"/>
      </w:tblGrid>
      <w:tr w:rsidR="00D17A12" w:rsidRPr="006D0F5C" w:rsidTr="001452F2">
        <w:trPr>
          <w:jc w:val="center"/>
        </w:trPr>
        <w:tc>
          <w:tcPr>
            <w:tcW w:w="2038" w:type="dxa"/>
            <w:tcBorders>
              <w:top w:val="single" w:sz="4" w:space="0" w:color="auto"/>
            </w:tcBorders>
          </w:tcPr>
          <w:p w:rsidR="00D17A12" w:rsidRPr="006D0F5C" w:rsidRDefault="00D17A12" w:rsidP="001452F2">
            <w:pPr>
              <w:spacing w:line="360" w:lineRule="auto"/>
              <w:jc w:val="center"/>
              <w:rPr>
                <w:rFonts w:ascii="Times New Roman" w:hAnsi="Times New Roman" w:cs="Times New Roman"/>
                <w:b/>
                <w:sz w:val="24"/>
                <w:szCs w:val="24"/>
                <w:lang w:val="en-US"/>
              </w:rPr>
            </w:pPr>
          </w:p>
        </w:tc>
        <w:tc>
          <w:tcPr>
            <w:tcW w:w="2038" w:type="dxa"/>
            <w:tcBorders>
              <w:top w:val="single" w:sz="4" w:space="0" w:color="auto"/>
            </w:tcBorders>
          </w:tcPr>
          <w:p w:rsidR="00D17A12" w:rsidRPr="006D0F5C" w:rsidRDefault="00D17A12" w:rsidP="001452F2">
            <w:pPr>
              <w:spacing w:line="360" w:lineRule="auto"/>
              <w:jc w:val="center"/>
              <w:rPr>
                <w:rFonts w:ascii="Times New Roman" w:hAnsi="Times New Roman" w:cs="Times New Roman"/>
                <w:b/>
                <w:sz w:val="24"/>
                <w:szCs w:val="24"/>
                <w:lang w:val="en-US"/>
              </w:rPr>
            </w:pPr>
            <w:r w:rsidRPr="006D0F5C">
              <w:rPr>
                <w:rFonts w:ascii="Times New Roman" w:hAnsi="Times New Roman" w:cs="Times New Roman"/>
                <w:b/>
                <w:sz w:val="24"/>
                <w:szCs w:val="24"/>
                <w:lang w:val="en-US"/>
              </w:rPr>
              <w:t>Pre-test</w:t>
            </w:r>
          </w:p>
        </w:tc>
        <w:tc>
          <w:tcPr>
            <w:tcW w:w="2038" w:type="dxa"/>
            <w:tcBorders>
              <w:top w:val="single" w:sz="4" w:space="0" w:color="auto"/>
            </w:tcBorders>
          </w:tcPr>
          <w:p w:rsidR="00D17A12" w:rsidRPr="006D0F5C" w:rsidRDefault="00D17A12" w:rsidP="001452F2">
            <w:pPr>
              <w:spacing w:line="360" w:lineRule="auto"/>
              <w:jc w:val="center"/>
              <w:rPr>
                <w:rFonts w:ascii="Times New Roman" w:hAnsi="Times New Roman" w:cs="Times New Roman"/>
                <w:b/>
                <w:sz w:val="24"/>
                <w:szCs w:val="24"/>
                <w:lang w:val="en-US"/>
              </w:rPr>
            </w:pPr>
            <w:r w:rsidRPr="006D0F5C">
              <w:rPr>
                <w:rFonts w:ascii="Times New Roman" w:hAnsi="Times New Roman" w:cs="Times New Roman"/>
                <w:b/>
                <w:sz w:val="24"/>
                <w:szCs w:val="24"/>
                <w:lang w:val="en-US"/>
              </w:rPr>
              <w:t>Post-test 1</w:t>
            </w:r>
          </w:p>
        </w:tc>
        <w:tc>
          <w:tcPr>
            <w:tcW w:w="2039" w:type="dxa"/>
            <w:tcBorders>
              <w:top w:val="single" w:sz="4" w:space="0" w:color="auto"/>
            </w:tcBorders>
          </w:tcPr>
          <w:p w:rsidR="00D17A12" w:rsidRPr="006D0F5C" w:rsidRDefault="00D17A12" w:rsidP="001452F2">
            <w:pPr>
              <w:spacing w:line="360" w:lineRule="auto"/>
              <w:jc w:val="center"/>
              <w:rPr>
                <w:rFonts w:ascii="Times New Roman" w:hAnsi="Times New Roman" w:cs="Times New Roman"/>
                <w:b/>
                <w:sz w:val="24"/>
                <w:szCs w:val="24"/>
                <w:lang w:val="en-US"/>
              </w:rPr>
            </w:pPr>
            <w:r w:rsidRPr="006D0F5C">
              <w:rPr>
                <w:rFonts w:ascii="Times New Roman" w:hAnsi="Times New Roman" w:cs="Times New Roman"/>
                <w:b/>
                <w:sz w:val="24"/>
                <w:szCs w:val="24"/>
                <w:lang w:val="en-US"/>
              </w:rPr>
              <w:t>Post-test 2</w:t>
            </w:r>
          </w:p>
        </w:tc>
      </w:tr>
      <w:tr w:rsidR="00D17A12" w:rsidRPr="006D0F5C" w:rsidTr="001452F2">
        <w:trPr>
          <w:jc w:val="center"/>
        </w:trPr>
        <w:tc>
          <w:tcPr>
            <w:tcW w:w="2038" w:type="dxa"/>
            <w:tcBorders>
              <w:top w:val="single" w:sz="4" w:space="0" w:color="auto"/>
              <w:bottom w:val="single" w:sz="4" w:space="0" w:color="auto"/>
            </w:tcBorders>
          </w:tcPr>
          <w:p w:rsidR="00D17A12" w:rsidRPr="006D0F5C" w:rsidRDefault="00D17A12" w:rsidP="001452F2">
            <w:pPr>
              <w:spacing w:line="360" w:lineRule="auto"/>
              <w:jc w:val="center"/>
              <w:rPr>
                <w:rFonts w:ascii="Times New Roman" w:hAnsi="Times New Roman" w:cs="Times New Roman"/>
                <w:sz w:val="24"/>
                <w:szCs w:val="24"/>
                <w:lang w:val="en-US"/>
              </w:rPr>
            </w:pPr>
            <w:r w:rsidRPr="006D0F5C">
              <w:rPr>
                <w:rFonts w:ascii="Times New Roman" w:hAnsi="Times New Roman" w:cs="Times New Roman"/>
                <w:sz w:val="24"/>
                <w:szCs w:val="24"/>
                <w:lang w:val="en-US"/>
              </w:rPr>
              <w:t>Minimum score</w:t>
            </w:r>
          </w:p>
        </w:tc>
        <w:tc>
          <w:tcPr>
            <w:tcW w:w="2038" w:type="dxa"/>
            <w:tcBorders>
              <w:top w:val="single" w:sz="4" w:space="0" w:color="auto"/>
              <w:bottom w:val="single" w:sz="4" w:space="0" w:color="auto"/>
            </w:tcBorders>
          </w:tcPr>
          <w:p w:rsidR="00D17A12" w:rsidRPr="006D0F5C" w:rsidRDefault="00D17A12" w:rsidP="001452F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2038" w:type="dxa"/>
            <w:tcBorders>
              <w:top w:val="single" w:sz="4" w:space="0" w:color="auto"/>
              <w:bottom w:val="single" w:sz="4" w:space="0" w:color="auto"/>
            </w:tcBorders>
          </w:tcPr>
          <w:p w:rsidR="00D17A12" w:rsidRPr="006D0F5C" w:rsidRDefault="00D17A12" w:rsidP="001452F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32</w:t>
            </w:r>
          </w:p>
        </w:tc>
        <w:tc>
          <w:tcPr>
            <w:tcW w:w="2039" w:type="dxa"/>
            <w:tcBorders>
              <w:top w:val="single" w:sz="4" w:space="0" w:color="auto"/>
              <w:bottom w:val="single" w:sz="4" w:space="0" w:color="auto"/>
            </w:tcBorders>
          </w:tcPr>
          <w:p w:rsidR="00D17A12" w:rsidRPr="006D0F5C" w:rsidRDefault="00D17A12" w:rsidP="001452F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38</w:t>
            </w:r>
          </w:p>
        </w:tc>
      </w:tr>
      <w:tr w:rsidR="00D17A12" w:rsidRPr="006D0F5C" w:rsidTr="001452F2">
        <w:trPr>
          <w:jc w:val="center"/>
        </w:trPr>
        <w:tc>
          <w:tcPr>
            <w:tcW w:w="2038" w:type="dxa"/>
            <w:tcBorders>
              <w:top w:val="single" w:sz="4" w:space="0" w:color="auto"/>
              <w:bottom w:val="single" w:sz="4" w:space="0" w:color="auto"/>
            </w:tcBorders>
          </w:tcPr>
          <w:p w:rsidR="00D17A12" w:rsidRPr="006D0F5C" w:rsidRDefault="00D17A12" w:rsidP="001452F2">
            <w:pPr>
              <w:spacing w:line="360" w:lineRule="auto"/>
              <w:jc w:val="center"/>
              <w:rPr>
                <w:rFonts w:ascii="Times New Roman" w:hAnsi="Times New Roman" w:cs="Times New Roman"/>
                <w:sz w:val="24"/>
                <w:szCs w:val="24"/>
                <w:lang w:val="en-US"/>
              </w:rPr>
            </w:pPr>
            <w:r w:rsidRPr="006D0F5C">
              <w:rPr>
                <w:rFonts w:ascii="Times New Roman" w:hAnsi="Times New Roman" w:cs="Times New Roman"/>
                <w:sz w:val="24"/>
                <w:szCs w:val="24"/>
                <w:lang w:val="en-US"/>
              </w:rPr>
              <w:t>Maximal score</w:t>
            </w:r>
          </w:p>
        </w:tc>
        <w:tc>
          <w:tcPr>
            <w:tcW w:w="2038" w:type="dxa"/>
            <w:tcBorders>
              <w:top w:val="single" w:sz="4" w:space="0" w:color="auto"/>
              <w:bottom w:val="single" w:sz="4" w:space="0" w:color="auto"/>
            </w:tcBorders>
          </w:tcPr>
          <w:p w:rsidR="00D17A12" w:rsidRPr="006D0F5C" w:rsidRDefault="00D17A12" w:rsidP="001452F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60</w:t>
            </w:r>
          </w:p>
        </w:tc>
        <w:tc>
          <w:tcPr>
            <w:tcW w:w="2038" w:type="dxa"/>
            <w:tcBorders>
              <w:top w:val="single" w:sz="4" w:space="0" w:color="auto"/>
              <w:bottom w:val="single" w:sz="4" w:space="0" w:color="auto"/>
            </w:tcBorders>
          </w:tcPr>
          <w:p w:rsidR="00D17A12" w:rsidRPr="006D0F5C" w:rsidRDefault="00D17A12" w:rsidP="001452F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2039" w:type="dxa"/>
            <w:tcBorders>
              <w:top w:val="single" w:sz="4" w:space="0" w:color="auto"/>
              <w:bottom w:val="single" w:sz="4" w:space="0" w:color="auto"/>
            </w:tcBorders>
          </w:tcPr>
          <w:p w:rsidR="00D17A12" w:rsidRPr="006D0F5C" w:rsidRDefault="00D17A12" w:rsidP="001452F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73</w:t>
            </w:r>
          </w:p>
        </w:tc>
      </w:tr>
      <w:tr w:rsidR="00D17A12" w:rsidRPr="006D0F5C" w:rsidTr="001452F2">
        <w:trPr>
          <w:jc w:val="center"/>
        </w:trPr>
        <w:tc>
          <w:tcPr>
            <w:tcW w:w="2038" w:type="dxa"/>
            <w:tcBorders>
              <w:top w:val="single" w:sz="4" w:space="0" w:color="auto"/>
              <w:bottom w:val="single" w:sz="4" w:space="0" w:color="auto"/>
            </w:tcBorders>
          </w:tcPr>
          <w:p w:rsidR="00D17A12" w:rsidRPr="006D0F5C" w:rsidRDefault="00D17A12" w:rsidP="001452F2">
            <w:pPr>
              <w:spacing w:line="360" w:lineRule="auto"/>
              <w:jc w:val="center"/>
              <w:rPr>
                <w:rFonts w:ascii="Times New Roman" w:hAnsi="Times New Roman" w:cs="Times New Roman"/>
                <w:sz w:val="24"/>
                <w:szCs w:val="24"/>
                <w:lang w:val="en-US"/>
              </w:rPr>
            </w:pPr>
            <w:r w:rsidRPr="006D0F5C">
              <w:rPr>
                <w:rFonts w:ascii="Times New Roman" w:hAnsi="Times New Roman" w:cs="Times New Roman"/>
                <w:sz w:val="24"/>
                <w:szCs w:val="24"/>
                <w:lang w:val="en-US"/>
              </w:rPr>
              <w:t>Mean score</w:t>
            </w:r>
          </w:p>
        </w:tc>
        <w:tc>
          <w:tcPr>
            <w:tcW w:w="2038" w:type="dxa"/>
            <w:tcBorders>
              <w:top w:val="single" w:sz="4" w:space="0" w:color="auto"/>
              <w:bottom w:val="single" w:sz="4" w:space="0" w:color="auto"/>
            </w:tcBorders>
          </w:tcPr>
          <w:p w:rsidR="00D17A12" w:rsidRPr="00A54AD5" w:rsidRDefault="00D17A12" w:rsidP="001452F2">
            <w:pPr>
              <w:spacing w:line="360" w:lineRule="auto"/>
              <w:jc w:val="center"/>
              <w:rPr>
                <w:rFonts w:ascii="Times New Roman" w:hAnsi="Times New Roman" w:cs="Times New Roman"/>
                <w:sz w:val="24"/>
                <w:szCs w:val="24"/>
                <w:lang w:val="en-ID"/>
              </w:rPr>
            </w:pPr>
            <w:r>
              <w:rPr>
                <w:rFonts w:ascii="Times New Roman" w:eastAsia="Times New Roman" w:hAnsi="Times New Roman"/>
                <w:sz w:val="24"/>
                <w:szCs w:val="24"/>
                <w:lang w:val="en-ID"/>
              </w:rPr>
              <w:t xml:space="preserve"> 44</w:t>
            </w:r>
          </w:p>
        </w:tc>
        <w:tc>
          <w:tcPr>
            <w:tcW w:w="2038" w:type="dxa"/>
            <w:tcBorders>
              <w:top w:val="single" w:sz="4" w:space="0" w:color="auto"/>
              <w:bottom w:val="single" w:sz="4" w:space="0" w:color="auto"/>
            </w:tcBorders>
          </w:tcPr>
          <w:p w:rsidR="00D17A12" w:rsidRPr="00A54AD5" w:rsidRDefault="00D17A12" w:rsidP="001452F2">
            <w:pPr>
              <w:spacing w:line="360" w:lineRule="auto"/>
              <w:jc w:val="center"/>
              <w:rPr>
                <w:rFonts w:ascii="Times New Roman" w:hAnsi="Times New Roman" w:cs="Times New Roman"/>
                <w:sz w:val="24"/>
                <w:szCs w:val="24"/>
                <w:lang w:val="en-ID"/>
              </w:rPr>
            </w:pPr>
            <w:r>
              <w:rPr>
                <w:rFonts w:ascii="Times New Roman" w:eastAsia="Times New Roman" w:hAnsi="Times New Roman"/>
                <w:sz w:val="24"/>
                <w:szCs w:val="24"/>
                <w:lang w:val="en-ID"/>
              </w:rPr>
              <w:t xml:space="preserve"> 52</w:t>
            </w:r>
          </w:p>
        </w:tc>
        <w:tc>
          <w:tcPr>
            <w:tcW w:w="2039" w:type="dxa"/>
            <w:tcBorders>
              <w:top w:val="single" w:sz="4" w:space="0" w:color="auto"/>
              <w:bottom w:val="single" w:sz="4" w:space="0" w:color="auto"/>
            </w:tcBorders>
          </w:tcPr>
          <w:p w:rsidR="00D17A12" w:rsidRPr="00A54AD5" w:rsidRDefault="00D17A12" w:rsidP="001452F2">
            <w:pPr>
              <w:spacing w:line="360" w:lineRule="auto"/>
              <w:jc w:val="center"/>
              <w:rPr>
                <w:rFonts w:ascii="Times New Roman" w:hAnsi="Times New Roman" w:cs="Times New Roman"/>
                <w:sz w:val="24"/>
                <w:szCs w:val="24"/>
                <w:lang w:val="en-ID"/>
              </w:rPr>
            </w:pPr>
            <w:r>
              <w:rPr>
                <w:rFonts w:ascii="Times New Roman" w:eastAsia="Times New Roman" w:hAnsi="Times New Roman"/>
                <w:sz w:val="24"/>
                <w:szCs w:val="24"/>
                <w:lang w:val="en-ID"/>
              </w:rPr>
              <w:t xml:space="preserve"> 55.5</w:t>
            </w:r>
          </w:p>
        </w:tc>
      </w:tr>
    </w:tbl>
    <w:p w:rsidR="00D17A12" w:rsidRDefault="00D17A12" w:rsidP="00D17A12">
      <w:pPr>
        <w:spacing w:after="0" w:line="240" w:lineRule="auto"/>
        <w:jc w:val="both"/>
        <w:rPr>
          <w:rFonts w:ascii="Times New Roman" w:hAnsi="Times New Roman" w:cs="Times New Roman"/>
          <w:sz w:val="24"/>
          <w:szCs w:val="24"/>
          <w:lang w:val="en-ID"/>
        </w:rPr>
      </w:pPr>
    </w:p>
    <w:p w:rsidR="00D17A12" w:rsidRPr="006D0F5C" w:rsidRDefault="00D17A12" w:rsidP="00D17A12">
      <w:pPr>
        <w:spacing w:line="240" w:lineRule="auto"/>
        <w:ind w:firstLine="720"/>
        <w:rPr>
          <w:rFonts w:ascii="Times New Roman" w:hAnsi="Times New Roman" w:cs="Times New Roman"/>
          <w:sz w:val="24"/>
          <w:szCs w:val="24"/>
          <w:lang w:val="en-US"/>
        </w:rPr>
      </w:pPr>
      <w:r w:rsidRPr="006D0F5C">
        <w:rPr>
          <w:rFonts w:ascii="Times New Roman" w:hAnsi="Times New Roman" w:cs="Times New Roman"/>
          <w:sz w:val="24"/>
          <w:szCs w:val="24"/>
          <w:lang w:val="en-US"/>
        </w:rPr>
        <w:t xml:space="preserve">While the improvements on attitude and </w:t>
      </w:r>
      <w:proofErr w:type="gramStart"/>
      <w:r w:rsidRPr="006D0F5C">
        <w:rPr>
          <w:rFonts w:ascii="Times New Roman" w:hAnsi="Times New Roman" w:cs="Times New Roman"/>
          <w:sz w:val="24"/>
          <w:szCs w:val="24"/>
          <w:lang w:val="en-US"/>
        </w:rPr>
        <w:t>behavior are</w:t>
      </w:r>
      <w:proofErr w:type="gramEnd"/>
      <w:r w:rsidRPr="006D0F5C">
        <w:rPr>
          <w:rFonts w:ascii="Times New Roman" w:hAnsi="Times New Roman" w:cs="Times New Roman"/>
          <w:sz w:val="24"/>
          <w:szCs w:val="24"/>
          <w:lang w:val="en-US"/>
        </w:rPr>
        <w:t xml:space="preserve"> presented in table 4 below:</w:t>
      </w:r>
    </w:p>
    <w:p w:rsidR="00D17A12" w:rsidRPr="006D0F5C" w:rsidRDefault="00D17A12" w:rsidP="00D17A12">
      <w:pPr>
        <w:pStyle w:val="Default"/>
      </w:pPr>
      <w:r w:rsidRPr="006D0F5C">
        <w:rPr>
          <w:b/>
        </w:rPr>
        <w:t>Table 4</w:t>
      </w:r>
      <w:r w:rsidRPr="006D0F5C">
        <w:rPr>
          <w:b/>
          <w:lang w:val="en-US"/>
        </w:rPr>
        <w:t>.</w:t>
      </w:r>
      <w:r w:rsidRPr="006D0F5C">
        <w:t>Improvement on attitude and behavior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4"/>
        <w:gridCol w:w="2745"/>
        <w:gridCol w:w="2745"/>
      </w:tblGrid>
      <w:tr w:rsidR="00D17A12" w:rsidRPr="006D0F5C" w:rsidTr="001452F2">
        <w:trPr>
          <w:trHeight w:val="240"/>
        </w:trPr>
        <w:tc>
          <w:tcPr>
            <w:tcW w:w="2744" w:type="dxa"/>
            <w:tcBorders>
              <w:top w:val="single" w:sz="4" w:space="0" w:color="auto"/>
              <w:bottom w:val="single" w:sz="4" w:space="0" w:color="auto"/>
            </w:tcBorders>
          </w:tcPr>
          <w:p w:rsidR="00D17A12" w:rsidRPr="006D0F5C" w:rsidRDefault="00D17A12" w:rsidP="001452F2">
            <w:pPr>
              <w:jc w:val="center"/>
              <w:rPr>
                <w:rFonts w:ascii="Times New Roman" w:hAnsi="Times New Roman" w:cs="Times New Roman"/>
                <w:b/>
                <w:sz w:val="24"/>
                <w:szCs w:val="24"/>
                <w:lang w:val="en-US"/>
              </w:rPr>
            </w:pPr>
            <w:r w:rsidRPr="006D0F5C">
              <w:rPr>
                <w:rFonts w:ascii="Times New Roman" w:hAnsi="Times New Roman" w:cs="Times New Roman"/>
                <w:b/>
                <w:sz w:val="24"/>
                <w:szCs w:val="24"/>
                <w:lang w:val="en-US"/>
              </w:rPr>
              <w:t xml:space="preserve">Points </w:t>
            </w:r>
          </w:p>
        </w:tc>
        <w:tc>
          <w:tcPr>
            <w:tcW w:w="2745" w:type="dxa"/>
            <w:tcBorders>
              <w:top w:val="single" w:sz="4" w:space="0" w:color="auto"/>
              <w:bottom w:val="single" w:sz="4" w:space="0" w:color="auto"/>
            </w:tcBorders>
          </w:tcPr>
          <w:p w:rsidR="00D17A12" w:rsidRPr="006D0F5C" w:rsidRDefault="00D17A12" w:rsidP="001452F2">
            <w:pPr>
              <w:jc w:val="center"/>
              <w:rPr>
                <w:rFonts w:ascii="Times New Roman" w:hAnsi="Times New Roman" w:cs="Times New Roman"/>
                <w:b/>
                <w:sz w:val="24"/>
                <w:szCs w:val="24"/>
                <w:lang w:val="en-US"/>
              </w:rPr>
            </w:pPr>
            <w:r w:rsidRPr="006D0F5C">
              <w:rPr>
                <w:rFonts w:ascii="Times New Roman" w:hAnsi="Times New Roman" w:cs="Times New Roman"/>
                <w:b/>
                <w:sz w:val="24"/>
                <w:szCs w:val="24"/>
                <w:lang w:val="en-US"/>
              </w:rPr>
              <w:t>Former condition</w:t>
            </w:r>
          </w:p>
        </w:tc>
        <w:tc>
          <w:tcPr>
            <w:tcW w:w="2745" w:type="dxa"/>
            <w:tcBorders>
              <w:top w:val="single" w:sz="4" w:space="0" w:color="auto"/>
              <w:bottom w:val="single" w:sz="4" w:space="0" w:color="auto"/>
            </w:tcBorders>
          </w:tcPr>
          <w:p w:rsidR="00D17A12" w:rsidRPr="006D0F5C" w:rsidRDefault="00D17A12" w:rsidP="001452F2">
            <w:pPr>
              <w:jc w:val="center"/>
              <w:rPr>
                <w:rFonts w:ascii="Times New Roman" w:hAnsi="Times New Roman" w:cs="Times New Roman"/>
                <w:b/>
                <w:sz w:val="24"/>
                <w:szCs w:val="24"/>
                <w:lang w:val="en-US"/>
              </w:rPr>
            </w:pPr>
            <w:r w:rsidRPr="006D0F5C">
              <w:rPr>
                <w:rFonts w:ascii="Times New Roman" w:hAnsi="Times New Roman" w:cs="Times New Roman"/>
                <w:b/>
                <w:sz w:val="24"/>
                <w:szCs w:val="24"/>
                <w:lang w:val="en-US"/>
              </w:rPr>
              <w:t>Improvements</w:t>
            </w:r>
          </w:p>
        </w:tc>
      </w:tr>
      <w:tr w:rsidR="00D17A12" w:rsidRPr="006D0F5C" w:rsidTr="001452F2">
        <w:trPr>
          <w:trHeight w:val="1220"/>
        </w:trPr>
        <w:tc>
          <w:tcPr>
            <w:tcW w:w="2744" w:type="dxa"/>
            <w:tcBorders>
              <w:top w:val="single" w:sz="4" w:space="0" w:color="auto"/>
              <w:bottom w:val="single" w:sz="4" w:space="0" w:color="auto"/>
            </w:tcBorders>
          </w:tcPr>
          <w:p w:rsidR="00D17A12" w:rsidRPr="006D0F5C" w:rsidRDefault="00D17A12" w:rsidP="001452F2">
            <w:pPr>
              <w:pStyle w:val="Default"/>
              <w:jc w:val="center"/>
              <w:rPr>
                <w:lang w:val="en-US"/>
              </w:rPr>
            </w:pPr>
            <w:r w:rsidRPr="006D0F5C">
              <w:rPr>
                <w:b/>
                <w:bCs/>
              </w:rPr>
              <w:t xml:space="preserve">Activeness </w:t>
            </w:r>
          </w:p>
        </w:tc>
        <w:tc>
          <w:tcPr>
            <w:tcW w:w="2745" w:type="dxa"/>
            <w:tcBorders>
              <w:top w:val="single" w:sz="4" w:space="0" w:color="auto"/>
              <w:bottom w:val="single" w:sz="4" w:space="0" w:color="auto"/>
            </w:tcBorders>
          </w:tcPr>
          <w:p w:rsidR="00D17A12" w:rsidRPr="006D0F5C" w:rsidRDefault="00D17A12" w:rsidP="001452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ID"/>
              </w:rPr>
              <w:t>In</w:t>
            </w:r>
            <w:r w:rsidRPr="006D0F5C">
              <w:rPr>
                <w:rFonts w:ascii="Times New Roman" w:eastAsia="Times New Roman" w:hAnsi="Times New Roman" w:cs="Times New Roman"/>
                <w:sz w:val="24"/>
                <w:szCs w:val="24"/>
              </w:rPr>
              <w:t xml:space="preserve"> the first meeting</w:t>
            </w:r>
            <w:proofErr w:type="gramStart"/>
            <w:r w:rsidRPr="006D0F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ID"/>
              </w:rPr>
              <w:t xml:space="preserve"> the</w:t>
            </w:r>
            <w:proofErr w:type="gramEnd"/>
            <w:r>
              <w:rPr>
                <w:rFonts w:ascii="Times New Roman" w:eastAsia="Times New Roman" w:hAnsi="Times New Roman" w:cs="Times New Roman"/>
                <w:sz w:val="24"/>
                <w:szCs w:val="24"/>
                <w:lang w:val="en-ID"/>
              </w:rPr>
              <w:t xml:space="preserve"> </w:t>
            </w:r>
            <w:r w:rsidRPr="006D0F5C">
              <w:rPr>
                <w:rFonts w:ascii="Times New Roman" w:eastAsia="Times New Roman" w:hAnsi="Times New Roman" w:cs="Times New Roman"/>
                <w:sz w:val="24"/>
                <w:szCs w:val="24"/>
              </w:rPr>
              <w:t>students</w:t>
            </w:r>
            <w:r>
              <w:rPr>
                <w:rFonts w:ascii="Times New Roman" w:eastAsia="Times New Roman" w:hAnsi="Times New Roman" w:cs="Times New Roman"/>
                <w:sz w:val="24"/>
                <w:szCs w:val="24"/>
                <w:lang w:val="en-ID"/>
              </w:rPr>
              <w:t xml:space="preserve"> do not want to read the text instructed by the researcher at all. It because they afraid do the mistake and shame on the others.</w:t>
            </w:r>
          </w:p>
        </w:tc>
        <w:tc>
          <w:tcPr>
            <w:tcW w:w="2745" w:type="dxa"/>
            <w:tcBorders>
              <w:top w:val="single" w:sz="4" w:space="0" w:color="auto"/>
              <w:bottom w:val="single" w:sz="4" w:space="0" w:color="auto"/>
            </w:tcBorders>
          </w:tcPr>
          <w:p w:rsidR="00D17A12" w:rsidRPr="006D0F5C" w:rsidRDefault="00D17A12" w:rsidP="001452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are more </w:t>
            </w:r>
            <w:r>
              <w:rPr>
                <w:rFonts w:ascii="Times New Roman" w:eastAsia="Times New Roman" w:hAnsi="Times New Roman" w:cs="Times New Roman"/>
                <w:sz w:val="24"/>
                <w:szCs w:val="24"/>
                <w:lang w:val="en-ID"/>
              </w:rPr>
              <w:t>brave</w:t>
            </w:r>
            <w:r>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lang w:val="en-ID"/>
              </w:rPr>
              <w:t>read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ID"/>
              </w:rPr>
              <w:t>and can share with the others.</w:t>
            </w:r>
          </w:p>
        </w:tc>
      </w:tr>
      <w:tr w:rsidR="00D17A12" w:rsidRPr="006D0F5C" w:rsidTr="001452F2">
        <w:trPr>
          <w:trHeight w:val="1958"/>
        </w:trPr>
        <w:tc>
          <w:tcPr>
            <w:tcW w:w="2744" w:type="dxa"/>
            <w:tcBorders>
              <w:top w:val="single" w:sz="4" w:space="0" w:color="auto"/>
              <w:bottom w:val="single" w:sz="4" w:space="0" w:color="auto"/>
            </w:tcBorders>
          </w:tcPr>
          <w:p w:rsidR="00D17A12" w:rsidRPr="006D0F5C" w:rsidRDefault="00D17A12" w:rsidP="001452F2">
            <w:pPr>
              <w:pStyle w:val="Default"/>
              <w:jc w:val="center"/>
            </w:pPr>
            <w:r w:rsidRPr="006D0F5C">
              <w:rPr>
                <w:b/>
                <w:bCs/>
              </w:rPr>
              <w:t xml:space="preserve">Enjoyment </w:t>
            </w:r>
          </w:p>
          <w:p w:rsidR="00D17A12" w:rsidRPr="006D0F5C" w:rsidRDefault="00D17A12" w:rsidP="001452F2">
            <w:pPr>
              <w:jc w:val="center"/>
              <w:rPr>
                <w:rFonts w:ascii="Times New Roman" w:hAnsi="Times New Roman" w:cs="Times New Roman"/>
                <w:sz w:val="24"/>
                <w:szCs w:val="24"/>
                <w:lang w:val="en-US"/>
              </w:rPr>
            </w:pPr>
          </w:p>
        </w:tc>
        <w:tc>
          <w:tcPr>
            <w:tcW w:w="2745" w:type="dxa"/>
            <w:tcBorders>
              <w:top w:val="single" w:sz="4" w:space="0" w:color="auto"/>
              <w:bottom w:val="single" w:sz="4" w:space="0" w:color="auto"/>
            </w:tcBorders>
          </w:tcPr>
          <w:p w:rsidR="00D17A12" w:rsidRPr="006D0F5C" w:rsidRDefault="00D17A12" w:rsidP="001452F2">
            <w:pPr>
              <w:jc w:val="both"/>
              <w:rPr>
                <w:rFonts w:ascii="Times New Roman" w:eastAsia="Times New Roman" w:hAnsi="Times New Roman" w:cs="Times New Roman"/>
                <w:sz w:val="24"/>
                <w:szCs w:val="24"/>
              </w:rPr>
            </w:pPr>
            <w:r w:rsidRPr="006D0F5C">
              <w:rPr>
                <w:rFonts w:ascii="Times New Roman" w:eastAsia="Times New Roman" w:hAnsi="Times New Roman" w:cs="Times New Roman"/>
                <w:sz w:val="24"/>
                <w:szCs w:val="24"/>
              </w:rPr>
              <w:t xml:space="preserve">The students </w:t>
            </w:r>
            <w:r>
              <w:rPr>
                <w:rFonts w:ascii="Times New Roman" w:eastAsia="Times New Roman" w:hAnsi="Times New Roman" w:cs="Times New Roman"/>
                <w:sz w:val="24"/>
                <w:szCs w:val="24"/>
                <w:lang w:val="en-ID"/>
              </w:rPr>
              <w:t>seemed doubt, they confused what should they do. They still feel unconfident when speaking in English using this technique.</w:t>
            </w:r>
          </w:p>
        </w:tc>
        <w:tc>
          <w:tcPr>
            <w:tcW w:w="2745" w:type="dxa"/>
            <w:tcBorders>
              <w:top w:val="single" w:sz="4" w:space="0" w:color="auto"/>
              <w:bottom w:val="single" w:sz="4" w:space="0" w:color="auto"/>
            </w:tcBorders>
          </w:tcPr>
          <w:p w:rsidR="00D17A12" w:rsidRPr="006D0F5C" w:rsidRDefault="00D17A12" w:rsidP="001452F2">
            <w:pPr>
              <w:jc w:val="both"/>
              <w:rPr>
                <w:rFonts w:ascii="Times New Roman" w:eastAsia="Times New Roman" w:hAnsi="Times New Roman" w:cs="Times New Roman"/>
                <w:sz w:val="24"/>
                <w:szCs w:val="24"/>
              </w:rPr>
            </w:pPr>
            <w:r w:rsidRPr="006D0F5C">
              <w:rPr>
                <w:rFonts w:ascii="Times New Roman" w:eastAsia="Times New Roman" w:hAnsi="Times New Roman" w:cs="Times New Roman"/>
                <w:sz w:val="24"/>
                <w:szCs w:val="24"/>
              </w:rPr>
              <w:t>Students are more confident</w:t>
            </w:r>
            <w:r>
              <w:rPr>
                <w:rFonts w:ascii="Times New Roman" w:eastAsia="Times New Roman" w:hAnsi="Times New Roman" w:cs="Times New Roman"/>
                <w:sz w:val="24"/>
                <w:szCs w:val="24"/>
                <w:lang w:val="en-ID"/>
              </w:rPr>
              <w:t xml:space="preserve"> to speak in English in front of their partner. And they feel enjoy when sharing a text that the researcher gave.</w:t>
            </w:r>
          </w:p>
        </w:tc>
      </w:tr>
      <w:tr w:rsidR="00D17A12" w:rsidRPr="006D0F5C" w:rsidTr="001452F2">
        <w:trPr>
          <w:trHeight w:val="1460"/>
        </w:trPr>
        <w:tc>
          <w:tcPr>
            <w:tcW w:w="2744" w:type="dxa"/>
            <w:tcBorders>
              <w:top w:val="single" w:sz="4" w:space="0" w:color="auto"/>
              <w:bottom w:val="single" w:sz="4" w:space="0" w:color="auto"/>
            </w:tcBorders>
          </w:tcPr>
          <w:p w:rsidR="00D17A12" w:rsidRPr="006D0F5C" w:rsidRDefault="00D17A12" w:rsidP="001452F2">
            <w:pPr>
              <w:pStyle w:val="Default"/>
              <w:jc w:val="center"/>
            </w:pPr>
            <w:r w:rsidRPr="006D0F5C">
              <w:rPr>
                <w:b/>
                <w:bCs/>
              </w:rPr>
              <w:t xml:space="preserve">Curiousity </w:t>
            </w:r>
          </w:p>
          <w:p w:rsidR="00D17A12" w:rsidRPr="006D0F5C" w:rsidRDefault="00D17A12" w:rsidP="001452F2">
            <w:pPr>
              <w:jc w:val="center"/>
              <w:rPr>
                <w:rFonts w:ascii="Times New Roman" w:hAnsi="Times New Roman" w:cs="Times New Roman"/>
                <w:sz w:val="24"/>
                <w:szCs w:val="24"/>
                <w:lang w:val="en-US"/>
              </w:rPr>
            </w:pPr>
          </w:p>
        </w:tc>
        <w:tc>
          <w:tcPr>
            <w:tcW w:w="2745" w:type="dxa"/>
            <w:tcBorders>
              <w:top w:val="single" w:sz="4" w:space="0" w:color="auto"/>
              <w:bottom w:val="single" w:sz="4" w:space="0" w:color="auto"/>
            </w:tcBorders>
          </w:tcPr>
          <w:p w:rsidR="00D17A12" w:rsidRPr="006D0F5C" w:rsidRDefault="00D17A12" w:rsidP="001452F2">
            <w:pPr>
              <w:jc w:val="both"/>
              <w:rPr>
                <w:rFonts w:ascii="Times New Roman" w:eastAsia="Times New Roman" w:hAnsi="Times New Roman" w:cs="Times New Roman"/>
                <w:sz w:val="24"/>
                <w:szCs w:val="24"/>
              </w:rPr>
            </w:pPr>
            <w:r w:rsidRPr="006D0F5C">
              <w:rPr>
                <w:rFonts w:ascii="Times New Roman" w:eastAsia="Times New Roman" w:hAnsi="Times New Roman" w:cs="Times New Roman"/>
                <w:sz w:val="24"/>
                <w:szCs w:val="24"/>
              </w:rPr>
              <w:t>The students</w:t>
            </w:r>
            <w:r>
              <w:rPr>
                <w:rFonts w:ascii="Times New Roman" w:eastAsia="Times New Roman" w:hAnsi="Times New Roman" w:cs="Times New Roman"/>
                <w:sz w:val="24"/>
                <w:szCs w:val="24"/>
                <w:lang w:val="en-ID"/>
              </w:rPr>
              <w:t xml:space="preserve"> are ignorant when the researcher instruction to read and then speak in English. They do not matter the guidance from the researcher because of </w:t>
            </w:r>
            <w:proofErr w:type="spellStart"/>
            <w:r>
              <w:rPr>
                <w:rFonts w:ascii="Times New Roman" w:eastAsia="Times New Roman" w:hAnsi="Times New Roman" w:cs="Times New Roman"/>
                <w:sz w:val="24"/>
                <w:szCs w:val="24"/>
                <w:lang w:val="en-ID"/>
              </w:rPr>
              <w:t>they</w:t>
            </w:r>
            <w:proofErr w:type="spellEnd"/>
            <w:r>
              <w:rPr>
                <w:rFonts w:ascii="Times New Roman" w:eastAsia="Times New Roman" w:hAnsi="Times New Roman" w:cs="Times New Roman"/>
                <w:sz w:val="24"/>
                <w:szCs w:val="24"/>
                <w:lang w:val="en-ID"/>
              </w:rPr>
              <w:t xml:space="preserve"> lack of vocabulary.</w:t>
            </w:r>
          </w:p>
        </w:tc>
        <w:tc>
          <w:tcPr>
            <w:tcW w:w="2745" w:type="dxa"/>
            <w:tcBorders>
              <w:top w:val="single" w:sz="4" w:space="0" w:color="auto"/>
              <w:bottom w:val="single" w:sz="4" w:space="0" w:color="auto"/>
            </w:tcBorders>
          </w:tcPr>
          <w:p w:rsidR="00D17A12" w:rsidRPr="006D0F5C" w:rsidRDefault="00D17A12" w:rsidP="001452F2">
            <w:pPr>
              <w:jc w:val="both"/>
              <w:rPr>
                <w:rFonts w:ascii="Times New Roman" w:eastAsia="Times New Roman" w:hAnsi="Times New Roman" w:cs="Times New Roman"/>
                <w:sz w:val="24"/>
                <w:szCs w:val="24"/>
              </w:rPr>
            </w:pPr>
            <w:r w:rsidRPr="006D0F5C">
              <w:rPr>
                <w:rFonts w:ascii="Times New Roman" w:eastAsia="Times New Roman" w:hAnsi="Times New Roman" w:cs="Times New Roman"/>
                <w:sz w:val="24"/>
                <w:szCs w:val="24"/>
              </w:rPr>
              <w:t>The student</w:t>
            </w:r>
            <w:r>
              <w:rPr>
                <w:rFonts w:ascii="Times New Roman" w:eastAsia="Times New Roman" w:hAnsi="Times New Roman" w:cs="Times New Roman"/>
                <w:sz w:val="24"/>
                <w:szCs w:val="24"/>
                <w:lang w:val="en-ID"/>
              </w:rPr>
              <w:t xml:space="preserve"> more active for sharing the text which they found.</w:t>
            </w:r>
          </w:p>
        </w:tc>
      </w:tr>
      <w:tr w:rsidR="00D17A12" w:rsidRPr="006D0F5C" w:rsidTr="001452F2">
        <w:trPr>
          <w:trHeight w:val="2953"/>
        </w:trPr>
        <w:tc>
          <w:tcPr>
            <w:tcW w:w="2744" w:type="dxa"/>
            <w:tcBorders>
              <w:top w:val="single" w:sz="4" w:space="0" w:color="auto"/>
              <w:bottom w:val="single" w:sz="4" w:space="0" w:color="auto"/>
            </w:tcBorders>
          </w:tcPr>
          <w:p w:rsidR="00D17A12" w:rsidRPr="006D0F5C" w:rsidRDefault="00D17A12" w:rsidP="001452F2">
            <w:pPr>
              <w:pStyle w:val="Default"/>
              <w:jc w:val="center"/>
            </w:pPr>
            <w:r w:rsidRPr="006D0F5C">
              <w:rPr>
                <w:b/>
                <w:bCs/>
              </w:rPr>
              <w:t xml:space="preserve">Knowledge </w:t>
            </w:r>
          </w:p>
          <w:p w:rsidR="00D17A12" w:rsidRPr="006D0F5C" w:rsidRDefault="00D17A12" w:rsidP="001452F2">
            <w:pPr>
              <w:jc w:val="center"/>
              <w:rPr>
                <w:rFonts w:ascii="Times New Roman" w:hAnsi="Times New Roman" w:cs="Times New Roman"/>
                <w:sz w:val="24"/>
                <w:szCs w:val="24"/>
                <w:lang w:val="en-US"/>
              </w:rPr>
            </w:pPr>
          </w:p>
          <w:p w:rsidR="00D17A12" w:rsidRPr="006D0F5C" w:rsidRDefault="00D17A12" w:rsidP="001452F2">
            <w:pPr>
              <w:rPr>
                <w:rFonts w:ascii="Times New Roman" w:hAnsi="Times New Roman" w:cs="Times New Roman"/>
                <w:sz w:val="24"/>
                <w:szCs w:val="24"/>
                <w:lang w:val="en-US"/>
              </w:rPr>
            </w:pPr>
          </w:p>
          <w:p w:rsidR="00D17A12" w:rsidRPr="006D0F5C" w:rsidRDefault="00D17A12" w:rsidP="001452F2">
            <w:pPr>
              <w:rPr>
                <w:rFonts w:ascii="Times New Roman" w:hAnsi="Times New Roman" w:cs="Times New Roman"/>
                <w:sz w:val="24"/>
                <w:szCs w:val="24"/>
                <w:lang w:val="en-US"/>
              </w:rPr>
            </w:pPr>
          </w:p>
          <w:p w:rsidR="00D17A12" w:rsidRPr="006D0F5C" w:rsidRDefault="00D17A12" w:rsidP="001452F2">
            <w:pPr>
              <w:rPr>
                <w:rFonts w:ascii="Times New Roman" w:hAnsi="Times New Roman" w:cs="Times New Roman"/>
                <w:sz w:val="24"/>
                <w:szCs w:val="24"/>
                <w:lang w:val="en-US"/>
              </w:rPr>
            </w:pPr>
          </w:p>
          <w:p w:rsidR="00D17A12" w:rsidRPr="006D0F5C" w:rsidRDefault="00D17A12" w:rsidP="001452F2">
            <w:pPr>
              <w:rPr>
                <w:rFonts w:ascii="Times New Roman" w:hAnsi="Times New Roman" w:cs="Times New Roman"/>
                <w:sz w:val="24"/>
                <w:szCs w:val="24"/>
                <w:lang w:val="en-US"/>
              </w:rPr>
            </w:pPr>
          </w:p>
          <w:p w:rsidR="00D17A12" w:rsidRPr="006D0F5C" w:rsidRDefault="00D17A12" w:rsidP="001452F2">
            <w:pPr>
              <w:rPr>
                <w:rFonts w:ascii="Times New Roman" w:hAnsi="Times New Roman" w:cs="Times New Roman"/>
                <w:sz w:val="24"/>
                <w:szCs w:val="24"/>
                <w:lang w:val="en-US"/>
              </w:rPr>
            </w:pPr>
          </w:p>
          <w:p w:rsidR="00D17A12" w:rsidRPr="006D0F5C" w:rsidRDefault="00D17A12" w:rsidP="001452F2">
            <w:pPr>
              <w:rPr>
                <w:rFonts w:ascii="Times New Roman" w:hAnsi="Times New Roman" w:cs="Times New Roman"/>
                <w:sz w:val="24"/>
                <w:szCs w:val="24"/>
                <w:lang w:val="en-US"/>
              </w:rPr>
            </w:pPr>
          </w:p>
          <w:p w:rsidR="00D17A12" w:rsidRPr="006D0F5C" w:rsidRDefault="00D17A12" w:rsidP="001452F2">
            <w:pPr>
              <w:rPr>
                <w:rFonts w:ascii="Times New Roman" w:hAnsi="Times New Roman" w:cs="Times New Roman"/>
                <w:sz w:val="24"/>
                <w:szCs w:val="24"/>
                <w:lang w:val="en-US"/>
              </w:rPr>
            </w:pPr>
          </w:p>
        </w:tc>
        <w:tc>
          <w:tcPr>
            <w:tcW w:w="2745" w:type="dxa"/>
            <w:tcBorders>
              <w:top w:val="single" w:sz="4" w:space="0" w:color="auto"/>
              <w:bottom w:val="single" w:sz="4" w:space="0" w:color="auto"/>
            </w:tcBorders>
          </w:tcPr>
          <w:p w:rsidR="00D17A12" w:rsidRPr="006D0F5C" w:rsidRDefault="00D17A12" w:rsidP="001452F2">
            <w:pPr>
              <w:jc w:val="both"/>
              <w:rPr>
                <w:rFonts w:ascii="Times New Roman" w:eastAsia="Times New Roman" w:hAnsi="Times New Roman" w:cs="Times New Roman"/>
                <w:sz w:val="24"/>
                <w:szCs w:val="24"/>
              </w:rPr>
            </w:pPr>
            <w:r w:rsidRPr="006D0F5C">
              <w:rPr>
                <w:rFonts w:ascii="Times New Roman" w:eastAsia="Times New Roman" w:hAnsi="Times New Roman" w:cs="Times New Roman"/>
                <w:sz w:val="24"/>
                <w:szCs w:val="24"/>
              </w:rPr>
              <w:t>The</w:t>
            </w:r>
            <w:proofErr w:type="spellStart"/>
            <w:r>
              <w:rPr>
                <w:rFonts w:ascii="Times New Roman" w:eastAsia="Times New Roman" w:hAnsi="Times New Roman" w:cs="Times New Roman"/>
                <w:sz w:val="24"/>
                <w:szCs w:val="24"/>
                <w:lang w:val="en-ID"/>
              </w:rPr>
              <w:t>ir</w:t>
            </w:r>
            <w:proofErr w:type="spellEnd"/>
            <w:r>
              <w:rPr>
                <w:rFonts w:ascii="Times New Roman" w:eastAsia="Times New Roman" w:hAnsi="Times New Roman" w:cs="Times New Roman"/>
                <w:sz w:val="24"/>
                <w:szCs w:val="24"/>
                <w:lang w:val="en-ID"/>
              </w:rPr>
              <w:t xml:space="preserve"> courageous in speaking of English is very low because they lack of vocabulary. They looked passive when discuss and presentation in front of their friend.</w:t>
            </w:r>
          </w:p>
        </w:tc>
        <w:tc>
          <w:tcPr>
            <w:tcW w:w="2745" w:type="dxa"/>
            <w:tcBorders>
              <w:top w:val="single" w:sz="4" w:space="0" w:color="auto"/>
              <w:bottom w:val="single" w:sz="4" w:space="0" w:color="auto"/>
            </w:tcBorders>
          </w:tcPr>
          <w:p w:rsidR="00D17A12" w:rsidRPr="006D0F5C" w:rsidRDefault="00D17A12" w:rsidP="001452F2">
            <w:pPr>
              <w:jc w:val="both"/>
              <w:rPr>
                <w:rFonts w:ascii="Times New Roman" w:eastAsia="Times New Roman" w:hAnsi="Times New Roman" w:cs="Times New Roman"/>
                <w:sz w:val="24"/>
                <w:szCs w:val="24"/>
              </w:rPr>
            </w:pPr>
            <w:r w:rsidRPr="006D0F5C">
              <w:rPr>
                <w:rFonts w:ascii="Times New Roman" w:eastAsia="Times New Roman" w:hAnsi="Times New Roman" w:cs="Times New Roman"/>
                <w:sz w:val="24"/>
                <w:szCs w:val="24"/>
              </w:rPr>
              <w:t xml:space="preserve">The student more interested in </w:t>
            </w:r>
            <w:r>
              <w:rPr>
                <w:rFonts w:ascii="Times New Roman" w:eastAsia="Times New Roman" w:hAnsi="Times New Roman" w:cs="Times New Roman"/>
                <w:sz w:val="24"/>
                <w:szCs w:val="24"/>
                <w:lang w:val="en-ID"/>
              </w:rPr>
              <w:t xml:space="preserve">peaking when use Two Stay Two Stray Technique </w:t>
            </w:r>
            <w:r w:rsidRPr="006D0F5C">
              <w:rPr>
                <w:rFonts w:ascii="Times New Roman" w:eastAsia="Times New Roman" w:hAnsi="Times New Roman" w:cs="Times New Roman"/>
                <w:sz w:val="24"/>
                <w:szCs w:val="24"/>
              </w:rPr>
              <w:t>and they are begin to show their vocabulary.</w:t>
            </w:r>
          </w:p>
        </w:tc>
      </w:tr>
    </w:tbl>
    <w:p w:rsidR="00D17A12" w:rsidRDefault="00D17A12" w:rsidP="00D17A12">
      <w:pPr>
        <w:spacing w:after="0" w:line="240" w:lineRule="auto"/>
        <w:jc w:val="both"/>
        <w:rPr>
          <w:rFonts w:ascii="Times New Roman" w:hAnsi="Times New Roman" w:cs="Times New Roman"/>
          <w:b/>
          <w:sz w:val="24"/>
          <w:szCs w:val="24"/>
          <w:lang w:val="en-ID"/>
        </w:rPr>
      </w:pPr>
    </w:p>
    <w:p w:rsidR="00D17A12" w:rsidRPr="002B7AF4" w:rsidRDefault="00D17A12" w:rsidP="00D17A12">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D17A12" w:rsidRPr="002B7AF4" w:rsidRDefault="00D17A12" w:rsidP="00D17A12">
      <w:pPr>
        <w:spacing w:after="0" w:line="240" w:lineRule="auto"/>
        <w:jc w:val="both"/>
        <w:rPr>
          <w:rFonts w:ascii="Times New Roman" w:hAnsi="Times New Roman" w:cs="Times New Roman"/>
          <w:sz w:val="10"/>
          <w:szCs w:val="24"/>
        </w:rPr>
      </w:pPr>
    </w:p>
    <w:p w:rsidR="00D17A12" w:rsidRPr="007661E2" w:rsidRDefault="00D17A12" w:rsidP="00D17A12">
      <w:pPr>
        <w:spacing w:after="0" w:line="240" w:lineRule="auto"/>
        <w:jc w:val="both"/>
        <w:rPr>
          <w:rFonts w:ascii="Times New Roman" w:eastAsia="Times New Roman" w:hAnsi="Times New Roman" w:cs="Times New Roman"/>
          <w:sz w:val="24"/>
          <w:szCs w:val="24"/>
          <w:lang w:val="en-US"/>
        </w:rPr>
      </w:pPr>
      <w:r w:rsidRPr="006D0F5C">
        <w:rPr>
          <w:rFonts w:ascii="Times New Roman" w:eastAsia="Times New Roman" w:hAnsi="Times New Roman" w:cs="Times New Roman"/>
          <w:sz w:val="24"/>
          <w:szCs w:val="24"/>
          <w:lang w:val="en-US"/>
        </w:rPr>
        <w:t>This research</w:t>
      </w:r>
      <w:r>
        <w:rPr>
          <w:rFonts w:ascii="Times New Roman" w:eastAsia="Times New Roman" w:hAnsi="Times New Roman" w:cs="Times New Roman"/>
          <w:sz w:val="24"/>
          <w:szCs w:val="24"/>
          <w:lang w:val="en-US"/>
        </w:rPr>
        <w:t xml:space="preserve"> purposed to improve</w:t>
      </w:r>
      <w:r w:rsidRPr="006D0F5C">
        <w:rPr>
          <w:rFonts w:ascii="Times New Roman" w:eastAsia="Times New Roman" w:hAnsi="Times New Roman" w:cs="Times New Roman"/>
          <w:sz w:val="24"/>
          <w:szCs w:val="24"/>
          <w:lang w:val="en-US"/>
        </w:rPr>
        <w:t xml:space="preserve"> the ability in speaking and vocabulary by using </w:t>
      </w:r>
      <w:r>
        <w:rPr>
          <w:rFonts w:ascii="Times New Roman" w:eastAsia="Times New Roman" w:hAnsi="Times New Roman" w:cs="Times New Roman"/>
          <w:sz w:val="24"/>
          <w:szCs w:val="24"/>
          <w:lang w:val="en-US"/>
        </w:rPr>
        <w:t xml:space="preserve">Two Stay Two Stray </w:t>
      </w:r>
      <w:r w:rsidRPr="006D0F5C">
        <w:rPr>
          <w:rFonts w:ascii="Times New Roman" w:eastAsia="Times New Roman" w:hAnsi="Times New Roman" w:cs="Times New Roman"/>
          <w:sz w:val="24"/>
          <w:szCs w:val="24"/>
          <w:lang w:val="en-US"/>
        </w:rPr>
        <w:t xml:space="preserve">technique. </w:t>
      </w:r>
      <w:r>
        <w:rPr>
          <w:rFonts w:ascii="Times New Roman" w:eastAsia="Times New Roman" w:hAnsi="Times New Roman" w:cs="Times New Roman"/>
          <w:sz w:val="24"/>
          <w:szCs w:val="24"/>
          <w:lang w:val="en-US"/>
        </w:rPr>
        <w:t xml:space="preserve">And use two cycles for seven meetings. Four meetings in cycle 1, three </w:t>
      </w:r>
      <w:r>
        <w:rPr>
          <w:rFonts w:ascii="Times New Roman" w:eastAsia="Times New Roman" w:hAnsi="Times New Roman" w:cs="Times New Roman"/>
          <w:sz w:val="24"/>
          <w:szCs w:val="24"/>
          <w:lang w:val="en-US"/>
        </w:rPr>
        <w:lastRenderedPageBreak/>
        <w:t>meetings in cycle 2. T</w:t>
      </w:r>
      <w:r w:rsidRPr="006D0F5C">
        <w:rPr>
          <w:rFonts w:ascii="Times New Roman" w:eastAsia="Times New Roman" w:hAnsi="Times New Roman" w:cs="Times New Roman"/>
          <w:sz w:val="24"/>
          <w:szCs w:val="24"/>
          <w:lang w:val="en-US"/>
        </w:rPr>
        <w:t>he process of teaching an</w:t>
      </w:r>
      <w:r>
        <w:rPr>
          <w:rFonts w:ascii="Times New Roman" w:eastAsia="Times New Roman" w:hAnsi="Times New Roman" w:cs="Times New Roman"/>
          <w:sz w:val="24"/>
          <w:szCs w:val="24"/>
          <w:lang w:val="en-US"/>
        </w:rPr>
        <w:t xml:space="preserve">d learning </w:t>
      </w:r>
      <w:r w:rsidRPr="006D0F5C">
        <w:rPr>
          <w:rFonts w:ascii="Times New Roman" w:eastAsia="Times New Roman" w:hAnsi="Times New Roman" w:cs="Times New Roman"/>
          <w:sz w:val="24"/>
          <w:szCs w:val="24"/>
          <w:lang w:val="en-US"/>
        </w:rPr>
        <w:t>run so well on the se</w:t>
      </w:r>
      <w:r>
        <w:rPr>
          <w:rFonts w:ascii="Times New Roman" w:eastAsia="Times New Roman" w:hAnsi="Times New Roman" w:cs="Times New Roman"/>
          <w:sz w:val="24"/>
          <w:szCs w:val="24"/>
          <w:lang w:val="en-US"/>
        </w:rPr>
        <w:t>cond semester students of Vocational High S</w:t>
      </w:r>
      <w:r w:rsidRPr="006D0F5C">
        <w:rPr>
          <w:rFonts w:ascii="Times New Roman" w:eastAsia="Times New Roman" w:hAnsi="Times New Roman" w:cs="Times New Roman"/>
          <w:sz w:val="24"/>
          <w:szCs w:val="24"/>
          <w:lang w:val="en-US"/>
        </w:rPr>
        <w:t xml:space="preserve">chool level. </w:t>
      </w:r>
      <w:r>
        <w:rPr>
          <w:rFonts w:ascii="Times New Roman" w:eastAsia="Times New Roman" w:hAnsi="Times New Roman" w:cs="Times New Roman"/>
          <w:sz w:val="24"/>
          <w:szCs w:val="24"/>
          <w:lang w:val="en-US"/>
        </w:rPr>
        <w:t xml:space="preserve">The students seemed more active and enjoyment the process of teaching and learning. It means that use </w:t>
      </w:r>
      <w:r w:rsidRPr="006D0F5C">
        <w:rPr>
          <w:rFonts w:ascii="Times New Roman" w:eastAsia="Times New Roman" w:hAnsi="Times New Roman" w:cs="Times New Roman"/>
          <w:sz w:val="24"/>
          <w:szCs w:val="24"/>
          <w:lang w:val="en-US"/>
        </w:rPr>
        <w:t>this method true can improve the students speaking ability to their vocabulary quantitatively.</w:t>
      </w:r>
    </w:p>
    <w:p w:rsidR="00D17A12" w:rsidRDefault="00D17A12" w:rsidP="00D17A12">
      <w:pPr>
        <w:spacing w:after="0" w:line="240" w:lineRule="auto"/>
        <w:jc w:val="both"/>
        <w:rPr>
          <w:rFonts w:ascii="Times New Roman" w:eastAsia="Times New Roman" w:hAnsi="Times New Roman" w:cs="Times New Roman"/>
          <w:caps/>
          <w:sz w:val="10"/>
          <w:lang w:val="en-US"/>
        </w:rPr>
      </w:pPr>
    </w:p>
    <w:p w:rsidR="00D17A12" w:rsidRPr="00017AD9" w:rsidRDefault="00D17A12" w:rsidP="00D17A12">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D17A12" w:rsidRPr="00017AD9" w:rsidRDefault="00D17A12" w:rsidP="00D17A12">
      <w:pPr>
        <w:spacing w:after="0" w:line="240" w:lineRule="auto"/>
        <w:contextualSpacing/>
        <w:jc w:val="both"/>
        <w:rPr>
          <w:rFonts w:ascii="Times New Roman" w:eastAsia="Times New Roman" w:hAnsi="Times New Roman" w:cs="Times New Roman"/>
          <w:sz w:val="10"/>
        </w:rPr>
      </w:pPr>
    </w:p>
    <w:p w:rsidR="00D17A12" w:rsidRPr="006D0F5C" w:rsidRDefault="00D17A12" w:rsidP="00D17A1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Having conducted the research in using Two Stay Two Stray technique to improve students’ speaking ability, the researcher can collect some conclusions that the method can improve students’ speaking ability. </w:t>
      </w:r>
      <w:r w:rsidRPr="006D0F5C">
        <w:rPr>
          <w:rFonts w:ascii="Times New Roman" w:eastAsia="Times New Roman" w:hAnsi="Times New Roman" w:cs="Times New Roman"/>
          <w:sz w:val="24"/>
          <w:szCs w:val="24"/>
          <w:lang w:val="en-US"/>
        </w:rPr>
        <w:t xml:space="preserve">Improvements include two points, namely: (1) increasing their average score. The average of pre-test was </w:t>
      </w:r>
      <w:r>
        <w:rPr>
          <w:rFonts w:ascii="Times New Roman" w:eastAsia="Times New Roman" w:hAnsi="Times New Roman"/>
          <w:sz w:val="24"/>
          <w:szCs w:val="24"/>
        </w:rPr>
        <w:t>4</w:t>
      </w:r>
      <w:r>
        <w:rPr>
          <w:rFonts w:ascii="Times New Roman" w:eastAsia="Times New Roman" w:hAnsi="Times New Roman"/>
          <w:sz w:val="24"/>
          <w:szCs w:val="24"/>
          <w:lang w:val="en-ID"/>
        </w:rPr>
        <w:t>4</w:t>
      </w:r>
      <w:r w:rsidRPr="006D0F5C">
        <w:rPr>
          <w:rFonts w:ascii="Times New Roman" w:eastAsia="Times New Roman" w:hAnsi="Times New Roman" w:cs="Times New Roman"/>
          <w:sz w:val="24"/>
          <w:szCs w:val="24"/>
          <w:lang w:val="en-US"/>
        </w:rPr>
        <w:t xml:space="preserve">, the average score of post-test 1 was </w:t>
      </w:r>
      <w:r>
        <w:rPr>
          <w:rFonts w:ascii="Times New Roman" w:eastAsia="Times New Roman" w:hAnsi="Times New Roman"/>
          <w:sz w:val="24"/>
          <w:szCs w:val="24"/>
        </w:rPr>
        <w:t>5</w:t>
      </w:r>
      <w:r w:rsidRPr="006D0F5C">
        <w:rPr>
          <w:rFonts w:ascii="Times New Roman" w:eastAsia="Times New Roman" w:hAnsi="Times New Roman"/>
          <w:sz w:val="24"/>
          <w:szCs w:val="24"/>
          <w:lang w:val="en-US"/>
        </w:rPr>
        <w:t>2</w:t>
      </w:r>
      <w:r w:rsidRPr="006D0F5C">
        <w:rPr>
          <w:rFonts w:ascii="Times New Roman" w:eastAsia="Times New Roman" w:hAnsi="Times New Roman" w:cs="Times New Roman"/>
          <w:sz w:val="24"/>
          <w:szCs w:val="24"/>
          <w:lang w:val="en-US"/>
        </w:rPr>
        <w:t>, while the avera</w:t>
      </w:r>
      <w:r>
        <w:rPr>
          <w:rFonts w:ascii="Times New Roman" w:eastAsia="Times New Roman" w:hAnsi="Times New Roman" w:cs="Times New Roman"/>
          <w:sz w:val="24"/>
          <w:szCs w:val="24"/>
          <w:lang w:val="en-US"/>
        </w:rPr>
        <w:t>ge score of post-test 2 was 55.</w:t>
      </w:r>
      <w:r w:rsidRPr="006D0F5C">
        <w:rPr>
          <w:rFonts w:ascii="Times New Roman" w:eastAsia="Times New Roman" w:hAnsi="Times New Roman" w:cs="Times New Roman"/>
          <w:sz w:val="24"/>
          <w:szCs w:val="24"/>
          <w:lang w:val="en-US"/>
        </w:rPr>
        <w:t xml:space="preserve">5. (2) </w:t>
      </w:r>
      <w:proofErr w:type="gramStart"/>
      <w:r w:rsidRPr="006D0F5C">
        <w:rPr>
          <w:rFonts w:ascii="Times New Roman" w:eastAsia="Times New Roman" w:hAnsi="Times New Roman" w:cs="Times New Roman"/>
          <w:sz w:val="24"/>
          <w:szCs w:val="24"/>
          <w:lang w:val="en-US"/>
        </w:rPr>
        <w:t>improvement</w:t>
      </w:r>
      <w:proofErr w:type="gramEnd"/>
      <w:r w:rsidRPr="006D0F5C">
        <w:rPr>
          <w:rFonts w:ascii="Times New Roman" w:eastAsia="Times New Roman" w:hAnsi="Times New Roman" w:cs="Times New Roman"/>
          <w:sz w:val="24"/>
          <w:szCs w:val="24"/>
          <w:lang w:val="en-US"/>
        </w:rPr>
        <w:t xml:space="preserve"> of their attitudes and </w:t>
      </w:r>
      <w:proofErr w:type="spellStart"/>
      <w:r w:rsidRPr="006D0F5C">
        <w:rPr>
          <w:rFonts w:ascii="Times New Roman" w:eastAsia="Times New Roman" w:hAnsi="Times New Roman" w:cs="Times New Roman"/>
          <w:sz w:val="24"/>
          <w:szCs w:val="24"/>
          <w:lang w:val="en-US"/>
        </w:rPr>
        <w:t>behaviour</w:t>
      </w:r>
      <w:proofErr w:type="spellEnd"/>
      <w:r w:rsidRPr="006D0F5C">
        <w:rPr>
          <w:rFonts w:ascii="Times New Roman" w:eastAsia="Times New Roman" w:hAnsi="Times New Roman" w:cs="Times New Roman"/>
          <w:sz w:val="24"/>
          <w:szCs w:val="24"/>
          <w:lang w:val="en-US"/>
        </w:rPr>
        <w:t xml:space="preserve">. This can be seen from their increased liveliness, fun, </w:t>
      </w:r>
      <w:proofErr w:type="spellStart"/>
      <w:r w:rsidRPr="006D0F5C">
        <w:rPr>
          <w:rFonts w:ascii="Times New Roman" w:eastAsia="Times New Roman" w:hAnsi="Times New Roman" w:cs="Times New Roman"/>
          <w:sz w:val="24"/>
          <w:szCs w:val="24"/>
          <w:lang w:val="en-US"/>
        </w:rPr>
        <w:t>curiousity</w:t>
      </w:r>
      <w:proofErr w:type="spellEnd"/>
      <w:r w:rsidRPr="006D0F5C">
        <w:rPr>
          <w:rFonts w:ascii="Times New Roman" w:eastAsia="Times New Roman" w:hAnsi="Times New Roman" w:cs="Times New Roman"/>
          <w:sz w:val="24"/>
          <w:szCs w:val="24"/>
          <w:lang w:val="en-US"/>
        </w:rPr>
        <w:t xml:space="preserve"> and knowledge.</w:t>
      </w:r>
    </w:p>
    <w:p w:rsidR="00D17A12" w:rsidRDefault="00D17A12" w:rsidP="00D17A12">
      <w:pPr>
        <w:spacing w:after="0" w:line="240" w:lineRule="auto"/>
        <w:jc w:val="both"/>
        <w:rPr>
          <w:rFonts w:ascii="Times New Roman" w:eastAsia="Times New Roman" w:hAnsi="Times New Roman" w:cs="Times New Roman"/>
          <w:sz w:val="24"/>
          <w:szCs w:val="24"/>
          <w:lang w:val="en-US"/>
        </w:rPr>
      </w:pPr>
    </w:p>
    <w:p w:rsidR="00D17A12" w:rsidRDefault="00D17A12" w:rsidP="00D17A12">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17A12" w:rsidRPr="00D649D1" w:rsidRDefault="00D17A12" w:rsidP="00D17A12">
      <w:pPr>
        <w:pStyle w:val="ListParagraph"/>
        <w:tabs>
          <w:tab w:val="left" w:pos="426"/>
        </w:tabs>
        <w:spacing w:after="0" w:line="240" w:lineRule="auto"/>
        <w:ind w:left="0"/>
        <w:jc w:val="both"/>
        <w:rPr>
          <w:rFonts w:ascii="Times New Roman" w:hAnsi="Times New Roman" w:cs="Times New Roman"/>
          <w:b/>
          <w:sz w:val="10"/>
          <w:lang w:val="en-US"/>
        </w:rPr>
      </w:pPr>
    </w:p>
    <w:p w:rsidR="00D17A12" w:rsidRDefault="00D17A12" w:rsidP="00D17A12">
      <w:pPr>
        <w:pStyle w:val="ListParagraph"/>
        <w:tabs>
          <w:tab w:val="left" w:pos="426"/>
        </w:tabs>
        <w:spacing w:after="0" w:line="240" w:lineRule="auto"/>
        <w:ind w:left="0"/>
        <w:jc w:val="both"/>
        <w:rPr>
          <w:rFonts w:ascii="Times New Roman" w:hAnsi="Times New Roman" w:cs="Times New Roman"/>
          <w:b/>
          <w:sz w:val="24"/>
          <w:szCs w:val="24"/>
          <w:lang w:val="en-US"/>
        </w:rPr>
      </w:pPr>
      <w:r w:rsidRPr="00185DC3">
        <w:rPr>
          <w:rFonts w:ascii="Times New Roman" w:hAnsi="Times New Roman" w:cs="Times New Roman"/>
          <w:sz w:val="24"/>
          <w:szCs w:val="24"/>
          <w:lang w:val="en-US"/>
        </w:rPr>
        <w:t>The researcher would like to thank to supervisor, parents, friends, and my husband who always support to finish this article. The researcher hopes this article will be helpful to the readers.</w:t>
      </w:r>
      <w:r w:rsidRPr="00185DC3">
        <w:rPr>
          <w:rFonts w:ascii="Times New Roman" w:hAnsi="Times New Roman" w:cs="Times New Roman"/>
          <w:b/>
          <w:sz w:val="24"/>
          <w:szCs w:val="24"/>
          <w:lang w:val="en-US"/>
        </w:rPr>
        <w:t xml:space="preserve"> </w:t>
      </w:r>
    </w:p>
    <w:p w:rsidR="00D17A12" w:rsidRDefault="00D17A12" w:rsidP="00D17A12">
      <w:pPr>
        <w:pStyle w:val="ListParagraph"/>
        <w:tabs>
          <w:tab w:val="left" w:pos="426"/>
        </w:tabs>
        <w:spacing w:after="0" w:line="240" w:lineRule="auto"/>
        <w:ind w:left="0"/>
        <w:jc w:val="both"/>
        <w:rPr>
          <w:rFonts w:ascii="Times New Roman" w:hAnsi="Times New Roman" w:cs="Times New Roman"/>
          <w:b/>
          <w:sz w:val="24"/>
          <w:szCs w:val="24"/>
          <w:lang w:val="en-US"/>
        </w:rPr>
      </w:pPr>
    </w:p>
    <w:p w:rsidR="00D17A12" w:rsidRDefault="00D17A12" w:rsidP="00D17A12">
      <w:pPr>
        <w:pStyle w:val="ListParagraph"/>
        <w:tabs>
          <w:tab w:val="left" w:pos="426"/>
        </w:tabs>
        <w:spacing w:after="0" w:line="240" w:lineRule="auto"/>
        <w:ind w:left="0"/>
        <w:jc w:val="both"/>
        <w:rPr>
          <w:rFonts w:ascii="Times New Roman" w:hAnsi="Times New Roman" w:cs="Times New Roman"/>
          <w:b/>
          <w:sz w:val="24"/>
          <w:lang w:val="en-US"/>
        </w:rPr>
      </w:pPr>
    </w:p>
    <w:p w:rsidR="00D17A12" w:rsidRDefault="00D17A12" w:rsidP="00D17A12">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D17A12" w:rsidRDefault="00D17A12" w:rsidP="00D17A12">
      <w:pPr>
        <w:pStyle w:val="ListParagraph"/>
        <w:tabs>
          <w:tab w:val="left" w:pos="426"/>
        </w:tabs>
        <w:spacing w:after="0" w:line="240" w:lineRule="auto"/>
        <w:ind w:left="0"/>
        <w:jc w:val="both"/>
        <w:rPr>
          <w:rFonts w:ascii="Times New Roman" w:hAnsi="Times New Roman" w:cs="Times New Roman"/>
          <w:b/>
          <w:sz w:val="24"/>
          <w:lang w:val="en-US"/>
        </w:rPr>
      </w:pPr>
    </w:p>
    <w:p w:rsidR="00D17A12" w:rsidRDefault="00D17A12" w:rsidP="00D17A12">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ID"/>
        </w:rPr>
      </w:pPr>
      <w:r w:rsidRPr="009945A1">
        <w:rPr>
          <w:rFonts w:ascii="Times New Roman" w:hAnsi="Times New Roman" w:cs="Times New Roman"/>
          <w:b/>
          <w:sz w:val="24"/>
          <w:szCs w:val="24"/>
          <w:lang w:val="en-US"/>
        </w:rPr>
        <w:fldChar w:fldCharType="begin" w:fldLock="1"/>
      </w:r>
      <w:r w:rsidRPr="009945A1">
        <w:rPr>
          <w:rFonts w:ascii="Times New Roman" w:hAnsi="Times New Roman" w:cs="Times New Roman"/>
          <w:b/>
          <w:sz w:val="24"/>
          <w:szCs w:val="24"/>
          <w:lang w:val="en-US"/>
        </w:rPr>
        <w:instrText xml:space="preserve">ADDIN Mendeley Bibliography CSL_BIBLIOGRAPHY </w:instrText>
      </w:r>
      <w:r w:rsidRPr="009945A1">
        <w:rPr>
          <w:rFonts w:ascii="Times New Roman" w:hAnsi="Times New Roman" w:cs="Times New Roman"/>
          <w:b/>
          <w:sz w:val="24"/>
          <w:szCs w:val="24"/>
          <w:lang w:val="en-US"/>
        </w:rPr>
        <w:fldChar w:fldCharType="separate"/>
      </w:r>
      <w:r w:rsidRPr="00EA1454">
        <w:rPr>
          <w:rFonts w:ascii="Times New Roman" w:hAnsi="Times New Roman" w:cs="Times New Roman"/>
          <w:noProof/>
          <w:sz w:val="24"/>
          <w:szCs w:val="24"/>
        </w:rPr>
        <w:t xml:space="preserve">Aini khoyimah, N., Khoyimah, N., &amp; Santoso, I. (2020). IMPROVING STUDENTS SPEAKING ABILITY THROUGH REPETITION DRILL. </w:t>
      </w:r>
      <w:r w:rsidRPr="00EA1454">
        <w:rPr>
          <w:rFonts w:ascii="Times New Roman" w:hAnsi="Times New Roman" w:cs="Times New Roman"/>
          <w:i/>
          <w:iCs/>
          <w:noProof/>
          <w:sz w:val="24"/>
          <w:szCs w:val="24"/>
        </w:rPr>
        <w:t>PROJECT (Professional Journal of English Education)</w:t>
      </w:r>
      <w:r w:rsidRPr="00EA1454">
        <w:rPr>
          <w:rFonts w:ascii="Times New Roman" w:hAnsi="Times New Roman" w:cs="Times New Roman"/>
          <w:noProof/>
          <w:sz w:val="24"/>
          <w:szCs w:val="24"/>
        </w:rPr>
        <w:t xml:space="preserve">, </w:t>
      </w:r>
      <w:r w:rsidRPr="00EA1454">
        <w:rPr>
          <w:rFonts w:ascii="Times New Roman" w:hAnsi="Times New Roman" w:cs="Times New Roman"/>
          <w:i/>
          <w:iCs/>
          <w:noProof/>
          <w:sz w:val="24"/>
          <w:szCs w:val="24"/>
        </w:rPr>
        <w:t>3</w:t>
      </w:r>
      <w:r w:rsidRPr="00EA1454">
        <w:rPr>
          <w:rFonts w:ascii="Times New Roman" w:hAnsi="Times New Roman" w:cs="Times New Roman"/>
          <w:noProof/>
          <w:sz w:val="24"/>
          <w:szCs w:val="24"/>
        </w:rPr>
        <w:t>(1), 26.</w:t>
      </w:r>
    </w:p>
    <w:p w:rsidR="00D17A12" w:rsidRPr="006205D7" w:rsidRDefault="00D17A12" w:rsidP="00D17A12">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ID"/>
        </w:rPr>
      </w:pPr>
    </w:p>
    <w:p w:rsidR="00D17A12" w:rsidRDefault="00D17A12" w:rsidP="00D17A12">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ID"/>
        </w:rPr>
      </w:pPr>
      <w:r w:rsidRPr="00EA1454">
        <w:rPr>
          <w:rFonts w:ascii="Times New Roman" w:hAnsi="Times New Roman" w:cs="Times New Roman"/>
          <w:noProof/>
          <w:sz w:val="24"/>
          <w:szCs w:val="24"/>
        </w:rPr>
        <w:t xml:space="preserve">Argawati, N. O., &amp; Syahrizal, T. (2016). THE USE OF TASK-BASED INSTRUCTION TO IMPROVE SPEAKING SKILL TO THE SECOND SEMESTER STUDENTS OF STKIP SILIWANGI BANDUNG ON THE ACADEMIC YEAR OF 2014-2015. </w:t>
      </w:r>
      <w:r w:rsidRPr="00EA1454">
        <w:rPr>
          <w:rFonts w:ascii="Times New Roman" w:hAnsi="Times New Roman" w:cs="Times New Roman"/>
          <w:i/>
          <w:iCs/>
          <w:noProof/>
          <w:sz w:val="24"/>
          <w:szCs w:val="24"/>
        </w:rPr>
        <w:t>P2M STKIP Siliwangi</w:t>
      </w:r>
      <w:r w:rsidRPr="00EA1454">
        <w:rPr>
          <w:rFonts w:ascii="Times New Roman" w:hAnsi="Times New Roman" w:cs="Times New Roman"/>
          <w:noProof/>
          <w:sz w:val="24"/>
          <w:szCs w:val="24"/>
        </w:rPr>
        <w:t xml:space="preserve">, </w:t>
      </w:r>
      <w:r w:rsidRPr="00EA1454">
        <w:rPr>
          <w:rFonts w:ascii="Times New Roman" w:hAnsi="Times New Roman" w:cs="Times New Roman"/>
          <w:i/>
          <w:iCs/>
          <w:noProof/>
          <w:sz w:val="24"/>
          <w:szCs w:val="24"/>
        </w:rPr>
        <w:t>3</w:t>
      </w:r>
      <w:r w:rsidRPr="00EA1454">
        <w:rPr>
          <w:rFonts w:ascii="Times New Roman" w:hAnsi="Times New Roman" w:cs="Times New Roman"/>
          <w:noProof/>
          <w:sz w:val="24"/>
          <w:szCs w:val="24"/>
        </w:rPr>
        <w:t xml:space="preserve">(1), 1. </w:t>
      </w:r>
    </w:p>
    <w:p w:rsidR="00D17A12" w:rsidRPr="00E87567" w:rsidRDefault="00D17A12" w:rsidP="00D17A12">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ID"/>
        </w:rPr>
      </w:pPr>
    </w:p>
    <w:p w:rsidR="00D17A12" w:rsidRDefault="00D17A12" w:rsidP="00D17A12">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ID"/>
        </w:rPr>
      </w:pPr>
      <w:r w:rsidRPr="00EA1454">
        <w:rPr>
          <w:rFonts w:ascii="Times New Roman" w:hAnsi="Times New Roman" w:cs="Times New Roman"/>
          <w:noProof/>
          <w:sz w:val="24"/>
          <w:szCs w:val="24"/>
        </w:rPr>
        <w:t xml:space="preserve">Hidayat, T. M., &amp; Muhson, A. (2018). The Impact of Think Pair Share and Two Stay Two Stray Learning Model Towards Learning Outcomes and Cooperation Ability. </w:t>
      </w:r>
      <w:r w:rsidRPr="00EA1454">
        <w:rPr>
          <w:rFonts w:ascii="Times New Roman" w:hAnsi="Times New Roman" w:cs="Times New Roman"/>
          <w:i/>
          <w:iCs/>
          <w:noProof/>
          <w:sz w:val="24"/>
          <w:szCs w:val="24"/>
        </w:rPr>
        <w:t>Dinamika Pendidikan</w:t>
      </w:r>
      <w:r w:rsidRPr="00EA1454">
        <w:rPr>
          <w:rFonts w:ascii="Times New Roman" w:hAnsi="Times New Roman" w:cs="Times New Roman"/>
          <w:noProof/>
          <w:sz w:val="24"/>
          <w:szCs w:val="24"/>
        </w:rPr>
        <w:t xml:space="preserve">, </w:t>
      </w:r>
      <w:r w:rsidRPr="00EA1454">
        <w:rPr>
          <w:rFonts w:ascii="Times New Roman" w:hAnsi="Times New Roman" w:cs="Times New Roman"/>
          <w:i/>
          <w:iCs/>
          <w:noProof/>
          <w:sz w:val="24"/>
          <w:szCs w:val="24"/>
        </w:rPr>
        <w:t>13</w:t>
      </w:r>
      <w:r w:rsidRPr="00EA1454">
        <w:rPr>
          <w:rFonts w:ascii="Times New Roman" w:hAnsi="Times New Roman" w:cs="Times New Roman"/>
          <w:noProof/>
          <w:sz w:val="24"/>
          <w:szCs w:val="24"/>
        </w:rPr>
        <w:t xml:space="preserve">(1), 119–129. </w:t>
      </w:r>
    </w:p>
    <w:p w:rsidR="00D17A12" w:rsidRPr="00E87567" w:rsidRDefault="00D17A12" w:rsidP="00D17A12">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ID"/>
        </w:rPr>
      </w:pPr>
    </w:p>
    <w:p w:rsidR="00D17A12" w:rsidRDefault="00D17A12" w:rsidP="00D17A12">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ID"/>
        </w:rPr>
      </w:pPr>
      <w:r w:rsidRPr="00EA1454">
        <w:rPr>
          <w:rFonts w:ascii="Times New Roman" w:hAnsi="Times New Roman" w:cs="Times New Roman"/>
          <w:noProof/>
          <w:sz w:val="24"/>
          <w:szCs w:val="24"/>
        </w:rPr>
        <w:t xml:space="preserve">Kurnia, N., Degeng, I. N. S., &amp; Soetjipto, B. E. (2017). The Implementation of Find Someone Who and Two Stay Two Stray Models to Improve Students’ Self-Efficacy And Social Studies Learning Outcomes. </w:t>
      </w:r>
      <w:r w:rsidRPr="00EA1454">
        <w:rPr>
          <w:rFonts w:ascii="Times New Roman" w:hAnsi="Times New Roman" w:cs="Times New Roman"/>
          <w:i/>
          <w:iCs/>
          <w:noProof/>
          <w:sz w:val="24"/>
          <w:szCs w:val="24"/>
        </w:rPr>
        <w:t>IOSR Journal of Research &amp; Method in Education (IOSRJRME)</w:t>
      </w:r>
      <w:r w:rsidRPr="00EA1454">
        <w:rPr>
          <w:rFonts w:ascii="Times New Roman" w:hAnsi="Times New Roman" w:cs="Times New Roman"/>
          <w:noProof/>
          <w:sz w:val="24"/>
          <w:szCs w:val="24"/>
        </w:rPr>
        <w:t xml:space="preserve">, </w:t>
      </w:r>
      <w:r w:rsidRPr="00EA1454">
        <w:rPr>
          <w:rFonts w:ascii="Times New Roman" w:hAnsi="Times New Roman" w:cs="Times New Roman"/>
          <w:i/>
          <w:iCs/>
          <w:noProof/>
          <w:sz w:val="24"/>
          <w:szCs w:val="24"/>
        </w:rPr>
        <w:t>7</w:t>
      </w:r>
      <w:r w:rsidRPr="00EA1454">
        <w:rPr>
          <w:rFonts w:ascii="Times New Roman" w:hAnsi="Times New Roman" w:cs="Times New Roman"/>
          <w:noProof/>
          <w:sz w:val="24"/>
          <w:szCs w:val="24"/>
        </w:rPr>
        <w:t xml:space="preserve">(3), 67. </w:t>
      </w:r>
    </w:p>
    <w:p w:rsidR="00D17A12" w:rsidRPr="00E87567" w:rsidRDefault="00D17A12" w:rsidP="00D17A12">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ID"/>
        </w:rPr>
      </w:pPr>
    </w:p>
    <w:p w:rsidR="00D17A12" w:rsidRDefault="00D17A12" w:rsidP="00D17A12">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ID"/>
        </w:rPr>
      </w:pPr>
      <w:r w:rsidRPr="00EA1454">
        <w:rPr>
          <w:rFonts w:ascii="Times New Roman" w:hAnsi="Times New Roman" w:cs="Times New Roman"/>
          <w:noProof/>
          <w:sz w:val="24"/>
          <w:szCs w:val="24"/>
        </w:rPr>
        <w:t xml:space="preserve">Parmawati, A. (2018). Using Analytic Teams Technique to Improve Students’ Speaking Skill. </w:t>
      </w:r>
      <w:r w:rsidRPr="00EA1454">
        <w:rPr>
          <w:rFonts w:ascii="Times New Roman" w:hAnsi="Times New Roman" w:cs="Times New Roman"/>
          <w:i/>
          <w:iCs/>
          <w:noProof/>
          <w:sz w:val="24"/>
          <w:szCs w:val="24"/>
        </w:rPr>
        <w:t>Edulitics (Education, Literature, and Linguistics) Journal</w:t>
      </w:r>
      <w:r w:rsidRPr="00EA1454">
        <w:rPr>
          <w:rFonts w:ascii="Times New Roman" w:hAnsi="Times New Roman" w:cs="Times New Roman"/>
          <w:noProof/>
          <w:sz w:val="24"/>
          <w:szCs w:val="24"/>
        </w:rPr>
        <w:t xml:space="preserve">.   </w:t>
      </w:r>
    </w:p>
    <w:p w:rsidR="00D17A12" w:rsidRPr="006205D7" w:rsidRDefault="00D17A12" w:rsidP="00D17A12">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ID"/>
        </w:rPr>
      </w:pPr>
    </w:p>
    <w:p w:rsidR="00D17A12" w:rsidRPr="009945A1" w:rsidRDefault="00D17A12" w:rsidP="00D17A12">
      <w:pPr>
        <w:widowControl w:val="0"/>
        <w:autoSpaceDE w:val="0"/>
        <w:autoSpaceDN w:val="0"/>
        <w:adjustRightInd w:val="0"/>
        <w:spacing w:after="0" w:line="240" w:lineRule="auto"/>
        <w:ind w:left="480" w:hanging="480"/>
        <w:jc w:val="both"/>
        <w:rPr>
          <w:rFonts w:ascii="Times New Roman" w:hAnsi="Times New Roman" w:cs="Times New Roman"/>
          <w:b/>
          <w:sz w:val="24"/>
          <w:szCs w:val="24"/>
          <w:lang w:val="en-US"/>
        </w:rPr>
      </w:pPr>
      <w:r w:rsidRPr="00EA1454">
        <w:rPr>
          <w:rFonts w:ascii="Times New Roman" w:hAnsi="Times New Roman" w:cs="Times New Roman"/>
          <w:noProof/>
          <w:sz w:val="24"/>
          <w:szCs w:val="24"/>
        </w:rPr>
        <w:t xml:space="preserve">Wardana, L. W., Setyani, R., &amp; Harwida, G. (2018). The Implementation of the Two Stay Two Stray (Tsts) Learning Model and Co-Op Co-Op for the Improvement of Students’ Learning Outcome in the Crafts and Entrepreneurship Subject. </w:t>
      </w:r>
      <w:r w:rsidRPr="00EA1454">
        <w:rPr>
          <w:rFonts w:ascii="Times New Roman" w:hAnsi="Times New Roman" w:cs="Times New Roman"/>
          <w:i/>
          <w:iCs/>
          <w:noProof/>
          <w:sz w:val="24"/>
          <w:szCs w:val="24"/>
        </w:rPr>
        <w:t>KnE Social Sciences</w:t>
      </w:r>
      <w:r w:rsidRPr="00EA1454">
        <w:rPr>
          <w:rFonts w:ascii="Times New Roman" w:hAnsi="Times New Roman" w:cs="Times New Roman"/>
          <w:noProof/>
          <w:sz w:val="24"/>
          <w:szCs w:val="24"/>
        </w:rPr>
        <w:t xml:space="preserve">, </w:t>
      </w:r>
      <w:r w:rsidRPr="00EA1454">
        <w:rPr>
          <w:rFonts w:ascii="Times New Roman" w:hAnsi="Times New Roman" w:cs="Times New Roman"/>
          <w:i/>
          <w:iCs/>
          <w:noProof/>
          <w:sz w:val="24"/>
          <w:szCs w:val="24"/>
        </w:rPr>
        <w:t>3</w:t>
      </w:r>
      <w:r w:rsidRPr="00EA1454">
        <w:rPr>
          <w:rFonts w:ascii="Times New Roman" w:hAnsi="Times New Roman" w:cs="Times New Roman"/>
          <w:noProof/>
          <w:sz w:val="24"/>
          <w:szCs w:val="24"/>
        </w:rPr>
        <w:t xml:space="preserve">(3), 140. </w:t>
      </w:r>
      <w:r w:rsidRPr="009945A1">
        <w:rPr>
          <w:rFonts w:ascii="Times New Roman" w:hAnsi="Times New Roman" w:cs="Times New Roman"/>
          <w:b/>
          <w:sz w:val="24"/>
          <w:szCs w:val="24"/>
          <w:lang w:val="en-US"/>
        </w:rPr>
        <w:fldChar w:fldCharType="end"/>
      </w:r>
    </w:p>
    <w:sdt>
      <w:sdtPr>
        <w:rPr>
          <w:rFonts w:ascii="Times New Roman" w:hAnsi="Times New Roman" w:cs="Times New Roman"/>
          <w:sz w:val="24"/>
          <w:szCs w:val="24"/>
        </w:rPr>
        <w:id w:val="-318270642"/>
        <w:docPartObj>
          <w:docPartGallery w:val="Bibliographies"/>
          <w:docPartUnique/>
        </w:docPartObj>
      </w:sdtPr>
      <w:sdtEndPr/>
      <w:sdtContent>
        <w:p w:rsidR="00D17A12" w:rsidRPr="009945A1" w:rsidRDefault="00D17A12" w:rsidP="00D17A12">
          <w:pPr>
            <w:pStyle w:val="ListParagraph"/>
            <w:tabs>
              <w:tab w:val="left" w:pos="426"/>
            </w:tabs>
            <w:spacing w:after="0" w:line="240" w:lineRule="auto"/>
            <w:ind w:left="0"/>
            <w:jc w:val="both"/>
            <w:rPr>
              <w:rFonts w:ascii="Times New Roman" w:hAnsi="Times New Roman" w:cs="Times New Roman"/>
              <w:sz w:val="24"/>
              <w:szCs w:val="24"/>
              <w:lang w:val="en-ID"/>
            </w:rPr>
          </w:pPr>
        </w:p>
        <w:sdt>
          <w:sdtPr>
            <w:rPr>
              <w:rFonts w:ascii="Times New Roman" w:hAnsi="Times New Roman" w:cs="Times New Roman"/>
              <w:sz w:val="24"/>
              <w:szCs w:val="24"/>
            </w:rPr>
            <w:id w:val="-1471969790"/>
            <w:showingPlcHdr/>
            <w:bibliography/>
          </w:sdtPr>
          <w:sdtEndPr/>
          <w:sdtContent>
            <w:p w:rsidR="00D17A12" w:rsidRPr="009945A1" w:rsidRDefault="00D17A12" w:rsidP="00D17A12">
              <w:pPr>
                <w:pStyle w:val="Bibliography"/>
                <w:ind w:left="720" w:hanging="720"/>
                <w:jc w:val="both"/>
                <w:rPr>
                  <w:rFonts w:ascii="Times New Roman" w:hAnsi="Times New Roman" w:cs="Times New Roman"/>
                  <w:sz w:val="24"/>
                  <w:szCs w:val="24"/>
                </w:rPr>
              </w:pPr>
              <w:r w:rsidRPr="009945A1">
                <w:rPr>
                  <w:rFonts w:ascii="Times New Roman" w:hAnsi="Times New Roman" w:cs="Times New Roman"/>
                  <w:sz w:val="24"/>
                  <w:szCs w:val="24"/>
                </w:rPr>
                <w:t xml:space="preserve">     </w:t>
              </w:r>
            </w:p>
          </w:sdtContent>
        </w:sdt>
      </w:sdtContent>
    </w:sdt>
    <w:p w:rsidR="00D17A12" w:rsidRPr="009945A1" w:rsidRDefault="00D17A12" w:rsidP="00D17A12">
      <w:pPr>
        <w:pStyle w:val="ListParagraph"/>
        <w:tabs>
          <w:tab w:val="left" w:pos="426"/>
          <w:tab w:val="left" w:pos="2483"/>
        </w:tabs>
        <w:spacing w:after="0" w:line="240" w:lineRule="auto"/>
        <w:ind w:left="0"/>
        <w:jc w:val="both"/>
        <w:rPr>
          <w:rFonts w:ascii="Times New Roman" w:hAnsi="Times New Roman" w:cs="Times New Roman"/>
          <w:b/>
          <w:sz w:val="24"/>
          <w:szCs w:val="24"/>
          <w:lang w:val="en-US"/>
        </w:rPr>
      </w:pP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77A" w:rsidRDefault="006D477A" w:rsidP="006A03BB">
      <w:pPr>
        <w:spacing w:after="0" w:line="240" w:lineRule="auto"/>
      </w:pPr>
      <w:r>
        <w:separator/>
      </w:r>
    </w:p>
  </w:endnote>
  <w:endnote w:type="continuationSeparator" w:id="0">
    <w:p w:rsidR="006D477A" w:rsidRDefault="006D477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826A3F">
          <w:rPr>
            <w:noProof/>
          </w:rPr>
          <w:t>2</w:t>
        </w:r>
        <w:r>
          <w:rPr>
            <w:noProof/>
          </w:rPr>
          <w:fldChar w:fldCharType="end"/>
        </w:r>
        <w:r w:rsidR="00826A3F">
          <w:rPr>
            <w:lang w:val="en-US"/>
          </w:rPr>
          <w:t xml:space="preserve"> | </w:t>
        </w:r>
        <w:r w:rsidR="00826A3F">
          <w:rPr>
            <w:lang w:val="en-US"/>
          </w:rPr>
          <w:t xml:space="preserve">Using Two Stay Two Stray to Improve Speaking Ability At SMK </w:t>
        </w:r>
        <w:proofErr w:type="spellStart"/>
        <w:r w:rsidR="00826A3F">
          <w:rPr>
            <w:lang w:val="en-US"/>
          </w:rPr>
          <w:t>Kharisma</w:t>
        </w:r>
        <w:proofErr w:type="spellEnd"/>
        <w:r w:rsidR="00826A3F">
          <w:rPr>
            <w:lang w:val="en-US"/>
          </w:rPr>
          <w:t xml:space="preserve"> Nusantara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826A3F" w:rsidP="00E11594">
    <w:pPr>
      <w:pStyle w:val="Footer"/>
      <w:jc w:val="right"/>
    </w:pPr>
    <w:r>
      <w:rPr>
        <w:lang w:val="en-US"/>
      </w:rPr>
      <w:t xml:space="preserve">Using Two Stay Two Stray to Improve Speaking Ability At SMK </w:t>
    </w:r>
    <w:proofErr w:type="spellStart"/>
    <w:r>
      <w:rPr>
        <w:lang w:val="en-US"/>
      </w:rPr>
      <w:t>Kharisma</w:t>
    </w:r>
    <w:proofErr w:type="spellEnd"/>
    <w:r>
      <w:rPr>
        <w:lang w:val="en-US"/>
      </w:rPr>
      <w:t xml:space="preserve"> Nusantara</w:t>
    </w:r>
    <w:r w:rsidR="00E11594">
      <w:rPr>
        <w:lang w:val="en-US"/>
      </w:rPr>
      <w:t xml:space="preserve"> |</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Pr>
            <w:noProof/>
          </w:rPr>
          <w:t>3</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0E354A" w:rsidP="00E11594">
    <w:pPr>
      <w:pStyle w:val="Footer"/>
      <w:jc w:val="right"/>
    </w:pPr>
    <w:r>
      <w:rPr>
        <w:lang w:val="en-US"/>
      </w:rPr>
      <w:t xml:space="preserve">Using Two Stay Two Stray to Improve Speaking Ability At SMK </w:t>
    </w:r>
    <w:proofErr w:type="spellStart"/>
    <w:r>
      <w:rPr>
        <w:lang w:val="en-US"/>
      </w:rPr>
      <w:t>Kharisma</w:t>
    </w:r>
    <w:proofErr w:type="spellEnd"/>
    <w:r>
      <w:rPr>
        <w:lang w:val="en-US"/>
      </w:rPr>
      <w:t xml:space="preserve"> Nusantara</w:t>
    </w:r>
    <w:r w:rsidR="00E11594">
      <w:rPr>
        <w:lang w:val="en-US"/>
      </w:rPr>
      <w:t xml:space="preserve"> |</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826A3F">
          <w:rPr>
            <w:noProof/>
          </w:rPr>
          <w:t>1</w:t>
        </w:r>
        <w:r w:rsidR="00E1159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77A" w:rsidRDefault="006D477A" w:rsidP="006A03BB">
      <w:pPr>
        <w:spacing w:after="0" w:line="240" w:lineRule="auto"/>
      </w:pPr>
      <w:r>
        <w:separator/>
      </w:r>
    </w:p>
  </w:footnote>
  <w:footnote w:type="continuationSeparator" w:id="0">
    <w:p w:rsidR="006D477A" w:rsidRDefault="006D477A"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E354A"/>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15818"/>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D477A"/>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26A3F"/>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3D43"/>
    <w:rsid w:val="00CD4B0F"/>
    <w:rsid w:val="00CD6250"/>
    <w:rsid w:val="00CE0EE8"/>
    <w:rsid w:val="00CE144E"/>
    <w:rsid w:val="00CE4AE9"/>
    <w:rsid w:val="00CF040D"/>
    <w:rsid w:val="00D05DCB"/>
    <w:rsid w:val="00D14516"/>
    <w:rsid w:val="00D17A12"/>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0AEF"/>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D17A1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ibliography">
    <w:name w:val="Bibliography"/>
    <w:basedOn w:val="Normal"/>
    <w:next w:val="Normal"/>
    <w:uiPriority w:val="37"/>
    <w:unhideWhenUsed/>
    <w:rsid w:val="00D17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D17A1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ibliography">
    <w:name w:val="Bibliography"/>
    <w:basedOn w:val="Normal"/>
    <w:next w:val="Normal"/>
    <w:uiPriority w:val="37"/>
    <w:unhideWhenUsed/>
    <w:rsid w:val="00D1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ntoso@ikipsiliwangi.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26749-B231-4406-8B93-1F650EBD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4059</Words>
  <Characters>23141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HP</cp:lastModifiedBy>
  <cp:revision>6</cp:revision>
  <cp:lastPrinted>2016-01-13T06:50:00Z</cp:lastPrinted>
  <dcterms:created xsi:type="dcterms:W3CDTF">2020-08-12T07:50:00Z</dcterms:created>
  <dcterms:modified xsi:type="dcterms:W3CDTF">2020-09-08T03:32:00Z</dcterms:modified>
</cp:coreProperties>
</file>