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F9B" w:rsidRDefault="005E4788">
      <w:pPr>
        <w:spacing w:after="0" w:line="240" w:lineRule="auto"/>
        <w:jc w:val="center"/>
        <w:rPr>
          <w:rFonts w:ascii="Times New Roman"/>
          <w:b/>
          <w:sz w:val="40"/>
          <w:szCs w:val="24"/>
        </w:rPr>
      </w:pPr>
      <w:r>
        <w:rPr>
          <w:rFonts w:ascii="Times New Roman"/>
          <w:b/>
          <w:sz w:val="40"/>
          <w:szCs w:val="24"/>
        </w:rPr>
        <w:t>STUDENTS’ OPINION ON ONLINE LEARNING IN THE MIDST OF THE COVID-19 P</w:t>
      </w:r>
      <w:r w:rsidR="00661C26">
        <w:rPr>
          <w:rFonts w:ascii="Times New Roman"/>
          <w:b/>
          <w:sz w:val="40"/>
          <w:szCs w:val="24"/>
        </w:rPr>
        <w:t>ANDEMIC</w:t>
      </w:r>
    </w:p>
    <w:p w:rsidR="00D51F9B" w:rsidRDefault="001A6477">
      <w:pPr>
        <w:spacing w:after="0" w:line="240" w:lineRule="auto"/>
        <w:jc w:val="center"/>
        <w:rPr>
          <w:rFonts w:ascii="Times New Roman"/>
          <w:sz w:val="12"/>
          <w:szCs w:val="24"/>
        </w:rPr>
      </w:pPr>
      <w:r>
        <w:rPr>
          <w:rFonts w:ascii="Times New Roman"/>
          <w:b/>
          <w:sz w:val="24"/>
        </w:rPr>
        <w:t>Hapsah Munajah</w:t>
      </w:r>
      <w:r w:rsidR="005E4788">
        <w:rPr>
          <w:rFonts w:ascii="Times New Roman"/>
          <w:b/>
          <w:sz w:val="24"/>
          <w:vertAlign w:val="superscript"/>
          <w:lang w:val="en-US"/>
        </w:rPr>
        <w:t>1</w:t>
      </w:r>
      <w:r>
        <w:rPr>
          <w:rFonts w:ascii="Times New Roman"/>
          <w:b/>
          <w:sz w:val="24"/>
          <w:lang w:val="en-US"/>
        </w:rPr>
        <w:t xml:space="preserve">, </w:t>
      </w:r>
      <w:r>
        <w:rPr>
          <w:rFonts w:ascii="Times New Roman"/>
          <w:b/>
          <w:sz w:val="24"/>
        </w:rPr>
        <w:t>Chaidir</w:t>
      </w:r>
      <w:r w:rsidR="005E4788">
        <w:rPr>
          <w:rFonts w:ascii="Times New Roman"/>
          <w:b/>
          <w:sz w:val="24"/>
          <w:vertAlign w:val="superscript"/>
          <w:lang w:val="en-US"/>
        </w:rPr>
        <w:t>2</w:t>
      </w:r>
      <w:r w:rsidR="005E4788">
        <w:rPr>
          <w:rFonts w:ascii="Times New Roman"/>
          <w:b/>
          <w:sz w:val="24"/>
          <w:lang w:val="en-US"/>
        </w:rPr>
        <w:t>,</w:t>
      </w:r>
      <w:r>
        <w:rPr>
          <w:rFonts w:ascii="Times New Roman"/>
          <w:sz w:val="12"/>
          <w:szCs w:val="24"/>
        </w:rPr>
        <w:t xml:space="preserve"> </w:t>
      </w:r>
    </w:p>
    <w:p w:rsidR="00D51F9B" w:rsidRPr="001509F8" w:rsidRDefault="005E4788">
      <w:pPr>
        <w:spacing w:after="0" w:line="240" w:lineRule="auto"/>
        <w:jc w:val="center"/>
        <w:rPr>
          <w:rFonts w:ascii="Times New Roman"/>
          <w:szCs w:val="24"/>
        </w:rPr>
      </w:pPr>
      <w:r>
        <w:rPr>
          <w:rFonts w:ascii="Times New Roman"/>
          <w:szCs w:val="24"/>
          <w:vertAlign w:val="superscript"/>
          <w:lang w:val="en-US"/>
        </w:rPr>
        <w:t xml:space="preserve">1  </w:t>
      </w:r>
      <w:r w:rsidR="001509F8">
        <w:rPr>
          <w:rFonts w:ascii="Times New Roman"/>
          <w:szCs w:val="24"/>
        </w:rPr>
        <w:t>IKIP Siliwangi</w:t>
      </w:r>
    </w:p>
    <w:p w:rsidR="00D51F9B" w:rsidRDefault="005E4788" w:rsidP="001509F8">
      <w:pPr>
        <w:spacing w:after="0" w:line="480" w:lineRule="auto"/>
        <w:jc w:val="center"/>
        <w:rPr>
          <w:rFonts w:ascii="Times New Roman"/>
          <w:szCs w:val="20"/>
          <w:lang w:val="en-US"/>
        </w:rPr>
      </w:pPr>
      <w:r w:rsidRPr="001509F8">
        <w:rPr>
          <w:rFonts w:ascii="Times New Roman"/>
          <w:szCs w:val="20"/>
          <w:vertAlign w:val="superscript"/>
          <w:lang w:val="en-US"/>
        </w:rPr>
        <w:t>1</w:t>
      </w:r>
      <w:r w:rsidR="001509F8" w:rsidRPr="001509F8">
        <w:rPr>
          <w:rFonts w:ascii="Times New Roman"/>
        </w:rPr>
        <w:t>unahapsah@gmail.com</w:t>
      </w:r>
      <w:r>
        <w:rPr>
          <w:rFonts w:ascii="Times New Roman"/>
          <w:lang w:val="en-US"/>
        </w:rPr>
        <w:t xml:space="preserve">, </w:t>
      </w:r>
      <w:r>
        <w:rPr>
          <w:rFonts w:ascii="Times New Roman"/>
          <w:szCs w:val="20"/>
          <w:vertAlign w:val="superscript"/>
          <w:lang w:val="en-US"/>
        </w:rPr>
        <w:t>2</w:t>
      </w:r>
      <w:r>
        <w:rPr>
          <w:rFonts w:ascii="Times New Roman"/>
          <w:szCs w:val="20"/>
          <w:lang w:val="en-US"/>
        </w:rPr>
        <w:t xml:space="preserve"> </w:t>
      </w:r>
      <w:hyperlink r:id="rId9" w:history="1">
        <w:r w:rsidR="00D94C2F" w:rsidRPr="0074541F">
          <w:rPr>
            <w:rStyle w:val="Hyperlink"/>
            <w:rFonts w:ascii="Times New Roman"/>
            <w:szCs w:val="20"/>
          </w:rPr>
          <w:t>irhaysss@gmail.com</w:t>
        </w:r>
      </w:hyperlink>
      <w:bookmarkStart w:id="0" w:name="_GoBack"/>
      <w:bookmarkEnd w:id="0"/>
      <w:r w:rsidR="001509F8">
        <w:rPr>
          <w:rFonts w:ascii="Times New Roman"/>
          <w:szCs w:val="20"/>
          <w:lang w:val="en-US"/>
        </w:rPr>
        <w:t xml:space="preserve"> </w:t>
      </w:r>
    </w:p>
    <w:p w:rsidR="00D51F9B" w:rsidRDefault="00D51F9B">
      <w:pPr>
        <w:spacing w:after="0" w:line="240" w:lineRule="auto"/>
        <w:jc w:val="center"/>
        <w:rPr>
          <w:rFonts w:ascii="Times New Roman"/>
          <w:b/>
          <w:szCs w:val="24"/>
          <w:lang w:val="en-US"/>
        </w:rPr>
      </w:pPr>
    </w:p>
    <w:p w:rsidR="00D51F9B" w:rsidRDefault="00D51F9B">
      <w:pPr>
        <w:spacing w:after="0" w:line="240" w:lineRule="auto"/>
        <w:rPr>
          <w:rFonts w:ascii="Times New Roman"/>
          <w:b/>
          <w:sz w:val="24"/>
          <w:szCs w:val="24"/>
          <w:lang w:val="en-US"/>
        </w:rPr>
      </w:pPr>
    </w:p>
    <w:p w:rsidR="00D51F9B" w:rsidRDefault="005E4788">
      <w:pPr>
        <w:spacing w:after="0" w:line="240" w:lineRule="auto"/>
        <w:rPr>
          <w:rFonts w:ascii="Times New Roman"/>
          <w:b/>
          <w:sz w:val="24"/>
          <w:szCs w:val="24"/>
        </w:rPr>
      </w:pPr>
      <w:r>
        <w:rPr>
          <w:rFonts w:ascii="Times New Roman"/>
          <w:b/>
          <w:sz w:val="24"/>
          <w:szCs w:val="24"/>
          <w:lang w:val="en-US"/>
        </w:rPr>
        <w:t>Abstract</w:t>
      </w:r>
    </w:p>
    <w:p w:rsidR="00D51F9B" w:rsidRDefault="005E4788">
      <w:pPr>
        <w:spacing w:after="0" w:line="240" w:lineRule="auto"/>
        <w:jc w:val="both"/>
        <w:rPr>
          <w:rFonts w:ascii="Times New Roman"/>
        </w:rPr>
      </w:pPr>
      <w:r>
        <w:rPr>
          <w:rFonts w:ascii="Times New Roman"/>
        </w:rPr>
        <w:t>The objective of the study is to reveal the students’ opinion on online learning in the midst of the covid-19 plague. The covid-19 is a kind of virus that attack a human with fever, shortness of breath, influenza, and other types of pain in the same time. The covid-19 pandemic occurred in early December 2019 in Wuhan China. The pandemic spread throughout the world including Indonesia. Indonesia has more than 8000 people who</w:t>
      </w:r>
      <w:r w:rsidR="00C6356D">
        <w:rPr>
          <w:rFonts w:ascii="Times New Roman"/>
        </w:rPr>
        <w:t xml:space="preserve"> have</w:t>
      </w:r>
      <w:r>
        <w:rPr>
          <w:rFonts w:ascii="Times New Roman"/>
        </w:rPr>
        <w:t xml:space="preserve"> possitive covid-19. Because of tha</w:t>
      </w:r>
      <w:r w:rsidR="00C6356D">
        <w:rPr>
          <w:rFonts w:ascii="Times New Roman"/>
        </w:rPr>
        <w:t xml:space="preserve">t, Indonesian goverment give </w:t>
      </w:r>
      <w:r>
        <w:rPr>
          <w:rFonts w:ascii="Times New Roman"/>
        </w:rPr>
        <w:t xml:space="preserve">policy to push the number of victims. The policy is about Social distancing, restrictions on work activities, PSBB </w:t>
      </w:r>
      <w:r>
        <w:rPr>
          <w:rFonts w:ascii="Times New Roman"/>
          <w:i/>
        </w:rPr>
        <w:t xml:space="preserve">(Pembatasan social Berskala Besar), </w:t>
      </w:r>
      <w:r>
        <w:rPr>
          <w:rFonts w:ascii="Times New Roman"/>
        </w:rPr>
        <w:t>and termination of teaching and learning activities. The researcher uses qualitative method to get a deep data. The research define the result briefly. The researcher takes ten</w:t>
      </w:r>
      <w:r w:rsidR="00D91A85">
        <w:rPr>
          <w:rFonts w:ascii="Times New Roman"/>
        </w:rPr>
        <w:t xml:space="preserve"> partisipants randomly. The twenty </w:t>
      </w:r>
      <w:r>
        <w:rPr>
          <w:rFonts w:ascii="Times New Roman"/>
        </w:rPr>
        <w:t xml:space="preserve">participants are the students of English education study programs. It can be concluded that students who are doing online learning in the midst of the covid-19 plague </w:t>
      </w:r>
      <w:r w:rsidR="00C6356D">
        <w:rPr>
          <w:rFonts w:ascii="Times New Roman"/>
        </w:rPr>
        <w:t xml:space="preserve">have </w:t>
      </w:r>
      <w:r>
        <w:rPr>
          <w:rFonts w:ascii="Times New Roman"/>
        </w:rPr>
        <w:t xml:space="preserve"> trouble from some reasons. In t</w:t>
      </w:r>
      <w:r w:rsidR="00C6356D">
        <w:rPr>
          <w:rFonts w:ascii="Times New Roman"/>
        </w:rPr>
        <w:t xml:space="preserve">he other side, some of them have </w:t>
      </w:r>
      <w:r>
        <w:rPr>
          <w:rFonts w:ascii="Times New Roman"/>
        </w:rPr>
        <w:t>really good experience</w:t>
      </w:r>
      <w:r w:rsidR="00C6356D">
        <w:rPr>
          <w:rFonts w:ascii="Times New Roman"/>
        </w:rPr>
        <w:t>s</w:t>
      </w:r>
      <w:r>
        <w:rPr>
          <w:rFonts w:ascii="Times New Roman"/>
        </w:rPr>
        <w:t xml:space="preserve"> with online learning. It</w:t>
      </w:r>
      <w:r w:rsidR="00C6356D">
        <w:rPr>
          <w:rFonts w:ascii="Times New Roman"/>
        </w:rPr>
        <w:t xml:space="preserve"> is</w:t>
      </w:r>
      <w:r>
        <w:rPr>
          <w:rFonts w:ascii="Times New Roman"/>
        </w:rPr>
        <w:t xml:space="preserve"> because</w:t>
      </w:r>
      <w:r w:rsidR="00C6356D">
        <w:rPr>
          <w:rFonts w:ascii="Times New Roman"/>
        </w:rPr>
        <w:t xml:space="preserve">d they have </w:t>
      </w:r>
      <w:r>
        <w:rPr>
          <w:rFonts w:ascii="Times New Roman"/>
        </w:rPr>
        <w:t>time with their ow</w:t>
      </w:r>
      <w:r w:rsidR="00C6356D">
        <w:rPr>
          <w:rFonts w:ascii="Times New Roman"/>
        </w:rPr>
        <w:t>n family while they are struggling</w:t>
      </w:r>
      <w:r>
        <w:rPr>
          <w:rFonts w:ascii="Times New Roman"/>
        </w:rPr>
        <w:t xml:space="preserve"> with their study</w:t>
      </w:r>
      <w:r>
        <w:rPr>
          <w:rFonts w:ascii="Times New Roman"/>
          <w:color w:val="111111"/>
          <w:szCs w:val="24"/>
        </w:rPr>
        <w:t>.</w:t>
      </w:r>
    </w:p>
    <w:p w:rsidR="00D51F9B" w:rsidRDefault="00D51F9B">
      <w:pPr>
        <w:tabs>
          <w:tab w:val="left" w:pos="993"/>
        </w:tabs>
        <w:spacing w:after="0" w:line="240" w:lineRule="auto"/>
        <w:ind w:left="1134" w:hanging="1134"/>
        <w:jc w:val="both"/>
        <w:rPr>
          <w:rFonts w:ascii="Times New Roman"/>
          <w:sz w:val="6"/>
          <w:szCs w:val="20"/>
        </w:rPr>
      </w:pPr>
    </w:p>
    <w:p w:rsidR="00D51F9B" w:rsidRDefault="005E4788">
      <w:pPr>
        <w:tabs>
          <w:tab w:val="left" w:pos="1134"/>
        </w:tabs>
        <w:spacing w:after="0" w:line="240" w:lineRule="auto"/>
        <w:ind w:left="1350" w:hanging="1350"/>
        <w:jc w:val="both"/>
        <w:rPr>
          <w:rFonts w:ascii="Times New Roman"/>
          <w:sz w:val="18"/>
          <w:szCs w:val="20"/>
        </w:rPr>
      </w:pPr>
      <w:r>
        <w:rPr>
          <w:rFonts w:ascii="Times New Roman"/>
          <w:b/>
          <w:szCs w:val="20"/>
          <w:lang w:val="en-US"/>
        </w:rPr>
        <w:t>Keywords</w:t>
      </w:r>
      <w:r>
        <w:rPr>
          <w:rFonts w:ascii="Times New Roman"/>
          <w:szCs w:val="20"/>
          <w:lang w:val="en-US"/>
        </w:rPr>
        <w:t>:</w:t>
      </w:r>
      <w:r>
        <w:rPr>
          <w:rFonts w:ascii="Times New Roman"/>
          <w:sz w:val="18"/>
          <w:szCs w:val="20"/>
          <w:lang w:val="en-US"/>
        </w:rPr>
        <w:tab/>
      </w:r>
      <w:r>
        <w:rPr>
          <w:rFonts w:ascii="Times New Roman"/>
          <w:szCs w:val="24"/>
        </w:rPr>
        <w:t>online learning, ICT, covid-19, students’ opinion</w:t>
      </w:r>
    </w:p>
    <w:p w:rsidR="00D51F9B" w:rsidRDefault="00D51F9B">
      <w:pPr>
        <w:spacing w:after="0" w:line="240" w:lineRule="auto"/>
        <w:jc w:val="both"/>
        <w:rPr>
          <w:rFonts w:ascii="Times New Roman"/>
          <w:sz w:val="6"/>
          <w:szCs w:val="24"/>
        </w:rPr>
      </w:pPr>
    </w:p>
    <w:p w:rsidR="00D51F9B" w:rsidRDefault="00D51F9B">
      <w:pPr>
        <w:spacing w:after="0" w:line="240" w:lineRule="auto"/>
        <w:jc w:val="both"/>
        <w:rPr>
          <w:rFonts w:ascii="Times New Roman"/>
          <w:sz w:val="20"/>
          <w:szCs w:val="24"/>
        </w:rPr>
      </w:pPr>
    </w:p>
    <w:p w:rsidR="00D51F9B" w:rsidRDefault="00D51F9B">
      <w:pPr>
        <w:spacing w:after="0" w:line="240" w:lineRule="auto"/>
        <w:rPr>
          <w:rFonts w:ascii="Times New Roman"/>
          <w:b/>
          <w:sz w:val="24"/>
          <w:szCs w:val="24"/>
          <w:lang w:val="en-US"/>
        </w:rPr>
      </w:pPr>
    </w:p>
    <w:p w:rsidR="00D51F9B" w:rsidRDefault="005E4788">
      <w:pPr>
        <w:spacing w:after="0" w:line="240" w:lineRule="auto"/>
        <w:rPr>
          <w:rFonts w:ascii="Times New Roman"/>
          <w:sz w:val="10"/>
          <w:szCs w:val="24"/>
          <w:lang w:val="en-US"/>
        </w:rPr>
      </w:pPr>
      <w:r>
        <w:rPr>
          <w:rFonts w:ascii="Times New Roman"/>
          <w:b/>
          <w:sz w:val="24"/>
          <w:szCs w:val="24"/>
          <w:lang w:val="en-US"/>
        </w:rPr>
        <w:t>INTRODUCTION</w:t>
      </w:r>
    </w:p>
    <w:p w:rsidR="00D51F9B" w:rsidRDefault="005E4788">
      <w:pPr>
        <w:tabs>
          <w:tab w:val="left" w:pos="4020"/>
        </w:tabs>
        <w:spacing w:after="0" w:line="240" w:lineRule="auto"/>
        <w:jc w:val="both"/>
        <w:rPr>
          <w:rFonts w:ascii="Times New Roman"/>
          <w:sz w:val="10"/>
        </w:rPr>
      </w:pPr>
      <w:r>
        <w:rPr>
          <w:rFonts w:ascii="Times New Roman"/>
          <w:sz w:val="10"/>
        </w:rPr>
        <w:tab/>
      </w:r>
    </w:p>
    <w:p w:rsidR="00D51F9B" w:rsidRPr="00746311" w:rsidRDefault="005E4788">
      <w:pPr>
        <w:spacing w:after="0" w:line="240" w:lineRule="auto"/>
        <w:jc w:val="both"/>
        <w:rPr>
          <w:rFonts w:ascii="Times New Roman"/>
        </w:rPr>
      </w:pPr>
      <w:r>
        <w:rPr>
          <w:rFonts w:ascii="Times New Roman"/>
          <w:color w:val="111111"/>
          <w:sz w:val="24"/>
          <w:szCs w:val="14"/>
          <w:shd w:val="clear" w:color="auto" w:fill="FCFFFF"/>
        </w:rPr>
        <w:t xml:space="preserve">Covid-19 is a dangerous virus that can attack anyone's body at the same time. </w:t>
      </w:r>
      <w:r w:rsidR="00C00E10">
        <w:rPr>
          <w:rFonts w:ascii="Times New Roman"/>
          <w:color w:val="111111"/>
          <w:sz w:val="24"/>
          <w:szCs w:val="14"/>
          <w:shd w:val="clear" w:color="auto" w:fill="FCFFFF"/>
        </w:rPr>
        <w:t>Covid-19 infectious desease cause</w:t>
      </w:r>
      <w:r w:rsidR="00C6356D">
        <w:rPr>
          <w:rFonts w:ascii="Times New Roman"/>
          <w:color w:val="111111"/>
          <w:sz w:val="24"/>
          <w:szCs w:val="14"/>
          <w:shd w:val="clear" w:color="auto" w:fill="FCFFFF"/>
        </w:rPr>
        <w:t>d</w:t>
      </w:r>
      <w:r w:rsidR="00C00E10">
        <w:rPr>
          <w:rFonts w:ascii="Times New Roman"/>
          <w:color w:val="111111"/>
          <w:sz w:val="24"/>
          <w:szCs w:val="14"/>
          <w:shd w:val="clear" w:color="auto" w:fill="FCFFFF"/>
        </w:rPr>
        <w:t xml:space="preserve"> by </w:t>
      </w:r>
      <w:r w:rsidR="00C6356D">
        <w:rPr>
          <w:rFonts w:ascii="Times New Roman"/>
          <w:color w:val="111111"/>
          <w:sz w:val="24"/>
          <w:szCs w:val="14"/>
          <w:shd w:val="clear" w:color="auto" w:fill="FCFFFF"/>
        </w:rPr>
        <w:t>acute respiratory syndrome or SA</w:t>
      </w:r>
      <w:r w:rsidR="00C00E10">
        <w:rPr>
          <w:rFonts w:ascii="Times New Roman"/>
          <w:color w:val="111111"/>
          <w:sz w:val="24"/>
          <w:szCs w:val="14"/>
          <w:shd w:val="clear" w:color="auto" w:fill="FCFFFF"/>
        </w:rPr>
        <w:t xml:space="preserve">RS-CoV-2 </w:t>
      </w:r>
      <w:sdt>
        <w:sdtPr>
          <w:rPr>
            <w:rFonts w:ascii="Times New Roman"/>
            <w:color w:val="111111"/>
            <w:sz w:val="24"/>
            <w:szCs w:val="14"/>
            <w:shd w:val="clear" w:color="auto" w:fill="FCFFFF"/>
          </w:rPr>
          <w:id w:val="2085790446"/>
          <w:citation/>
        </w:sdtPr>
        <w:sdtEndPr/>
        <w:sdtContent>
          <w:r w:rsidR="00C00E10">
            <w:rPr>
              <w:rFonts w:ascii="Times New Roman"/>
              <w:color w:val="111111"/>
              <w:sz w:val="24"/>
              <w:szCs w:val="14"/>
              <w:shd w:val="clear" w:color="auto" w:fill="FCFFFF"/>
            </w:rPr>
            <w:fldChar w:fldCharType="begin"/>
          </w:r>
          <w:r w:rsidR="00C00E10">
            <w:rPr>
              <w:rFonts w:ascii="Times New Roman"/>
              <w:color w:val="111111"/>
              <w:sz w:val="24"/>
              <w:szCs w:val="14"/>
              <w:shd w:val="clear" w:color="auto" w:fill="FCFFFF"/>
            </w:rPr>
            <w:instrText xml:space="preserve"> CITATION Set20 \l 1057 </w:instrText>
          </w:r>
          <w:r w:rsidR="00C00E10">
            <w:rPr>
              <w:rFonts w:ascii="Times New Roman"/>
              <w:color w:val="111111"/>
              <w:sz w:val="24"/>
              <w:szCs w:val="14"/>
              <w:shd w:val="clear" w:color="auto" w:fill="FCFFFF"/>
            </w:rPr>
            <w:fldChar w:fldCharType="separate"/>
          </w:r>
          <w:r w:rsidR="00C00E10" w:rsidRPr="00C00E10">
            <w:rPr>
              <w:rFonts w:ascii="Times New Roman"/>
              <w:noProof/>
              <w:color w:val="111111"/>
              <w:sz w:val="24"/>
              <w:szCs w:val="14"/>
              <w:shd w:val="clear" w:color="auto" w:fill="FCFFFF"/>
            </w:rPr>
            <w:t>(Setiawan, 2020)</w:t>
          </w:r>
          <w:r w:rsidR="00C00E10">
            <w:rPr>
              <w:rFonts w:ascii="Times New Roman"/>
              <w:color w:val="111111"/>
              <w:sz w:val="24"/>
              <w:szCs w:val="14"/>
              <w:shd w:val="clear" w:color="auto" w:fill="FCFFFF"/>
            </w:rPr>
            <w:fldChar w:fldCharType="end"/>
          </w:r>
        </w:sdtContent>
      </w:sdt>
      <w:r w:rsidR="00C00E10">
        <w:rPr>
          <w:rFonts w:ascii="Times New Roman"/>
          <w:color w:val="111111"/>
          <w:sz w:val="24"/>
          <w:szCs w:val="14"/>
          <w:shd w:val="clear" w:color="auto" w:fill="FCFFFF"/>
        </w:rPr>
        <w:t xml:space="preserve">. </w:t>
      </w:r>
      <w:r>
        <w:rPr>
          <w:rFonts w:ascii="Times New Roman"/>
          <w:color w:val="111111"/>
          <w:sz w:val="24"/>
          <w:szCs w:val="14"/>
          <w:shd w:val="clear" w:color="auto" w:fill="FCFFFF"/>
        </w:rPr>
        <w:t>WHO stated that the corona virus as a pandemic. Around the world, there are at least more t</w:t>
      </w:r>
      <w:r w:rsidR="00C6356D">
        <w:rPr>
          <w:rFonts w:ascii="Times New Roman"/>
          <w:color w:val="111111"/>
          <w:sz w:val="24"/>
          <w:szCs w:val="14"/>
          <w:shd w:val="clear" w:color="auto" w:fill="FCFFFF"/>
        </w:rPr>
        <w:t>han one million positive expose of</w:t>
      </w:r>
      <w:r>
        <w:rPr>
          <w:rFonts w:ascii="Times New Roman"/>
          <w:color w:val="111111"/>
          <w:sz w:val="24"/>
          <w:szCs w:val="14"/>
          <w:shd w:val="clear" w:color="auto" w:fill="FCFFFF"/>
        </w:rPr>
        <w:t xml:space="preserve"> this virus. In Indonesia there are currently more tha</w:t>
      </w:r>
      <w:r w:rsidR="00C6356D">
        <w:rPr>
          <w:rFonts w:ascii="Times New Roman"/>
          <w:color w:val="111111"/>
          <w:sz w:val="24"/>
          <w:szCs w:val="14"/>
          <w:shd w:val="clear" w:color="auto" w:fill="FCFFFF"/>
        </w:rPr>
        <w:t>n eight thousand people who are have</w:t>
      </w:r>
      <w:r>
        <w:rPr>
          <w:rFonts w:ascii="Times New Roman"/>
          <w:color w:val="111111"/>
          <w:sz w:val="24"/>
          <w:szCs w:val="14"/>
          <w:shd w:val="clear" w:color="auto" w:fill="FCFFFF"/>
        </w:rPr>
        <w:t xml:space="preserve"> corona and there is still high possibility of increasing the number of victims. Accordingly, the government issued a policy to break the chain of virus spreading. The</w:t>
      </w:r>
      <w:r w:rsidR="00A75A61">
        <w:rPr>
          <w:rFonts w:ascii="Times New Roman"/>
          <w:color w:val="111111"/>
          <w:sz w:val="24"/>
          <w:szCs w:val="14"/>
          <w:shd w:val="clear" w:color="auto" w:fill="FCFFFF"/>
        </w:rPr>
        <w:t xml:space="preserve"> goverment give</w:t>
      </w:r>
      <w:r w:rsidR="00C6356D">
        <w:rPr>
          <w:rFonts w:ascii="Times New Roman"/>
          <w:color w:val="111111"/>
          <w:sz w:val="24"/>
          <w:szCs w:val="14"/>
          <w:shd w:val="clear" w:color="auto" w:fill="FCFFFF"/>
        </w:rPr>
        <w:t>s a several policies</w:t>
      </w:r>
      <w:r>
        <w:rPr>
          <w:rFonts w:ascii="Times New Roman"/>
          <w:color w:val="111111"/>
          <w:sz w:val="24"/>
          <w:szCs w:val="14"/>
          <w:shd w:val="clear" w:color="auto" w:fill="FCFFFF"/>
        </w:rPr>
        <w:t xml:space="preserve">, among them there are </w:t>
      </w:r>
      <w:r w:rsidRPr="00F26B6E">
        <w:rPr>
          <w:rFonts w:ascii="Times New Roman"/>
          <w:sz w:val="24"/>
          <w:szCs w:val="24"/>
        </w:rPr>
        <w:t xml:space="preserve">Social distancing, restrictions on work activities, PSBB </w:t>
      </w:r>
      <w:r w:rsidRPr="00F26B6E">
        <w:rPr>
          <w:rFonts w:ascii="Times New Roman"/>
          <w:i/>
          <w:sz w:val="24"/>
          <w:szCs w:val="24"/>
        </w:rPr>
        <w:t xml:space="preserve">(Pembatasan social Berskala Besar), </w:t>
      </w:r>
      <w:r w:rsidRPr="00F26B6E">
        <w:rPr>
          <w:rFonts w:ascii="Times New Roman"/>
          <w:sz w:val="24"/>
          <w:szCs w:val="24"/>
        </w:rPr>
        <w:t xml:space="preserve">and termination of teaching and learning. </w:t>
      </w:r>
      <w:r w:rsidR="00F26B6E" w:rsidRPr="00F26B6E">
        <w:rPr>
          <w:rFonts w:ascii="Times New Roman"/>
          <w:sz w:val="24"/>
          <w:szCs w:val="24"/>
          <w:lang w:val="en-US"/>
        </w:rPr>
        <w:t>According to</w:t>
      </w:r>
      <w:r w:rsidR="00A83685">
        <w:rPr>
          <w:rFonts w:ascii="Times New Roman"/>
          <w:sz w:val="24"/>
          <w:szCs w:val="24"/>
        </w:rPr>
        <w:t xml:space="preserve"> </w:t>
      </w:r>
      <w:sdt>
        <w:sdtPr>
          <w:rPr>
            <w:rFonts w:ascii="Times New Roman"/>
            <w:sz w:val="24"/>
            <w:szCs w:val="24"/>
          </w:rPr>
          <w:id w:val="-1913076421"/>
          <w:citation/>
        </w:sdtPr>
        <w:sdtEndPr/>
        <w:sdtContent>
          <w:r w:rsidR="00A83685">
            <w:rPr>
              <w:rFonts w:ascii="Times New Roman"/>
              <w:sz w:val="24"/>
              <w:szCs w:val="24"/>
            </w:rPr>
            <w:fldChar w:fldCharType="begin"/>
          </w:r>
          <w:r w:rsidR="00A83685">
            <w:rPr>
              <w:rFonts w:ascii="Times New Roman"/>
              <w:sz w:val="24"/>
              <w:szCs w:val="24"/>
            </w:rPr>
            <w:instrText xml:space="preserve"> CITATION Hal20 \l 1057 </w:instrText>
          </w:r>
          <w:r w:rsidR="00A83685">
            <w:rPr>
              <w:rFonts w:ascii="Times New Roman"/>
              <w:sz w:val="24"/>
              <w:szCs w:val="24"/>
            </w:rPr>
            <w:fldChar w:fldCharType="separate"/>
          </w:r>
          <w:r w:rsidR="00A83685" w:rsidRPr="00A83685">
            <w:rPr>
              <w:rFonts w:ascii="Times New Roman"/>
              <w:noProof/>
              <w:sz w:val="24"/>
              <w:szCs w:val="24"/>
            </w:rPr>
            <w:t>(Hall, Mello, &amp; Studdert, 2020)</w:t>
          </w:r>
          <w:r w:rsidR="00A83685">
            <w:rPr>
              <w:rFonts w:ascii="Times New Roman"/>
              <w:sz w:val="24"/>
              <w:szCs w:val="24"/>
            </w:rPr>
            <w:fldChar w:fldCharType="end"/>
          </w:r>
        </w:sdtContent>
      </w:sdt>
      <w:r w:rsidR="00F26B6E">
        <w:rPr>
          <w:rFonts w:ascii="Times New Roman"/>
          <w:sz w:val="24"/>
          <w:szCs w:val="24"/>
          <w:lang w:val="en-US"/>
        </w:rPr>
        <w:t xml:space="preserve"> said</w:t>
      </w:r>
      <w:r w:rsidR="00F26B6E" w:rsidRPr="00F26B6E">
        <w:rPr>
          <w:rFonts w:ascii="Times New Roman"/>
          <w:sz w:val="20"/>
          <w:szCs w:val="20"/>
          <w:lang w:val="en-US"/>
        </w:rPr>
        <w:t xml:space="preserve"> </w:t>
      </w:r>
      <w:r w:rsidR="00F26B6E">
        <w:rPr>
          <w:rFonts w:ascii="Times New Roman"/>
          <w:sz w:val="24"/>
          <w:szCs w:val="24"/>
          <w:lang w:val="en-US"/>
        </w:rPr>
        <w:t>e</w:t>
      </w:r>
      <w:r w:rsidR="00372F2E">
        <w:rPr>
          <w:rFonts w:ascii="Times New Roman"/>
          <w:sz w:val="24"/>
          <w:szCs w:val="24"/>
          <w:lang w:val="en-US"/>
        </w:rPr>
        <w:t>ach cases stated that the individual violating rights appear while stay-at-home orders was implemented</w:t>
      </w:r>
      <w:r w:rsidR="00F26B6E">
        <w:rPr>
          <w:rFonts w:ascii="Times New Roman"/>
          <w:sz w:val="24"/>
          <w:szCs w:val="24"/>
          <w:lang w:val="en-US"/>
        </w:rPr>
        <w:t>.</w:t>
      </w:r>
      <w:r w:rsidR="00746311">
        <w:rPr>
          <w:rFonts w:ascii="Times New Roman"/>
          <w:sz w:val="24"/>
          <w:szCs w:val="24"/>
        </w:rPr>
        <w:t xml:space="preserve"> The goverment in implementing this PSBB are the best steps and can run as they should </w:t>
      </w:r>
      <w:sdt>
        <w:sdtPr>
          <w:rPr>
            <w:rFonts w:ascii="Times New Roman"/>
            <w:sz w:val="24"/>
            <w:szCs w:val="24"/>
          </w:rPr>
          <w:id w:val="702061985"/>
          <w:citation/>
        </w:sdtPr>
        <w:sdtEndPr/>
        <w:sdtContent>
          <w:r w:rsidR="00746311">
            <w:rPr>
              <w:rFonts w:ascii="Times New Roman"/>
              <w:sz w:val="24"/>
              <w:szCs w:val="24"/>
            </w:rPr>
            <w:fldChar w:fldCharType="begin"/>
          </w:r>
          <w:r w:rsidR="00746311">
            <w:rPr>
              <w:rFonts w:ascii="Times New Roman"/>
              <w:sz w:val="24"/>
              <w:szCs w:val="24"/>
            </w:rPr>
            <w:instrText xml:space="preserve"> CITATION Tho20 \l 1057 </w:instrText>
          </w:r>
          <w:r w:rsidR="00746311">
            <w:rPr>
              <w:rFonts w:ascii="Times New Roman"/>
              <w:sz w:val="24"/>
              <w:szCs w:val="24"/>
            </w:rPr>
            <w:fldChar w:fldCharType="separate"/>
          </w:r>
          <w:r w:rsidR="00746311" w:rsidRPr="00746311">
            <w:rPr>
              <w:rFonts w:ascii="Times New Roman"/>
              <w:noProof/>
              <w:sz w:val="24"/>
              <w:szCs w:val="24"/>
            </w:rPr>
            <w:t>(Thorik, 2020)</w:t>
          </w:r>
          <w:r w:rsidR="00746311">
            <w:rPr>
              <w:rFonts w:ascii="Times New Roman"/>
              <w:sz w:val="24"/>
              <w:szCs w:val="24"/>
            </w:rPr>
            <w:fldChar w:fldCharType="end"/>
          </w:r>
        </w:sdtContent>
      </w:sdt>
      <w:r w:rsidR="00746311">
        <w:rPr>
          <w:rFonts w:ascii="Times New Roman"/>
          <w:sz w:val="24"/>
          <w:szCs w:val="24"/>
        </w:rPr>
        <w:t>.</w:t>
      </w:r>
    </w:p>
    <w:p w:rsidR="00D51F9B" w:rsidRDefault="00D51F9B">
      <w:pPr>
        <w:spacing w:after="0" w:line="240" w:lineRule="auto"/>
        <w:jc w:val="both"/>
        <w:rPr>
          <w:rFonts w:ascii="Times New Roman"/>
          <w:color w:val="111111"/>
          <w:sz w:val="24"/>
          <w:szCs w:val="14"/>
          <w:shd w:val="clear" w:color="auto" w:fill="FCFFFF"/>
        </w:rPr>
      </w:pPr>
    </w:p>
    <w:p w:rsidR="00074CB8" w:rsidRPr="00074CB8" w:rsidRDefault="005E4788" w:rsidP="00F504A0">
      <w:pPr>
        <w:spacing w:after="0" w:line="240" w:lineRule="auto"/>
        <w:jc w:val="both"/>
        <w:rPr>
          <w:rFonts w:ascii="Times New Roman"/>
          <w:sz w:val="24"/>
          <w:szCs w:val="24"/>
        </w:rPr>
      </w:pPr>
      <w:r>
        <w:rPr>
          <w:rFonts w:ascii="Times New Roman"/>
          <w:sz w:val="24"/>
          <w:szCs w:val="24"/>
        </w:rPr>
        <w:t>G</w:t>
      </w:r>
      <w:r>
        <w:rPr>
          <w:rFonts w:ascii="Times New Roman"/>
          <w:sz w:val="24"/>
          <w:szCs w:val="24"/>
          <w:lang w:val="en-US"/>
        </w:rPr>
        <w:t>over</w:t>
      </w:r>
      <w:r w:rsidR="00AA5D8F">
        <w:rPr>
          <w:rFonts w:ascii="Times New Roman"/>
          <w:sz w:val="24"/>
          <w:szCs w:val="24"/>
          <w:lang w:val="en-US"/>
        </w:rPr>
        <w:t>n</w:t>
      </w:r>
      <w:r>
        <w:rPr>
          <w:rFonts w:ascii="Times New Roman"/>
          <w:sz w:val="24"/>
          <w:szCs w:val="24"/>
          <w:lang w:val="en-US"/>
        </w:rPr>
        <w:t xml:space="preserve">ment policies affect the field of education. </w:t>
      </w:r>
      <w:r>
        <w:rPr>
          <w:rFonts w:ascii="Times New Roman"/>
          <w:sz w:val="24"/>
          <w:szCs w:val="24"/>
        </w:rPr>
        <w:t>Te</w:t>
      </w:r>
      <w:r>
        <w:rPr>
          <w:rFonts w:ascii="Times New Roman"/>
          <w:sz w:val="24"/>
          <w:szCs w:val="24"/>
          <w:lang w:val="en-US"/>
        </w:rPr>
        <w:t xml:space="preserve">aching and learning activities are limited without face-to-face meetings. </w:t>
      </w:r>
      <w:r w:rsidR="00074CB8">
        <w:rPr>
          <w:rFonts w:ascii="Times New Roman"/>
          <w:sz w:val="24"/>
          <w:szCs w:val="24"/>
        </w:rPr>
        <w:t xml:space="preserve"> </w:t>
      </w:r>
      <w:r>
        <w:rPr>
          <w:rFonts w:ascii="Times New Roman"/>
          <w:sz w:val="24"/>
          <w:szCs w:val="24"/>
        </w:rPr>
        <w:t>H</w:t>
      </w:r>
      <w:r>
        <w:rPr>
          <w:rFonts w:ascii="Times New Roman"/>
          <w:sz w:val="24"/>
          <w:szCs w:val="24"/>
          <w:lang w:val="en-US"/>
        </w:rPr>
        <w:t>owever, teaching and learning activities are still carried out by conducting online-based teaching and learning activities</w:t>
      </w:r>
      <w:r w:rsidR="00074CB8">
        <w:rPr>
          <w:rFonts w:ascii="Times New Roman"/>
          <w:sz w:val="24"/>
          <w:szCs w:val="24"/>
        </w:rPr>
        <w:t xml:space="preserve">. </w:t>
      </w:r>
      <w:r w:rsidR="00F504A0">
        <w:rPr>
          <w:rFonts w:ascii="Times New Roman"/>
          <w:sz w:val="24"/>
          <w:szCs w:val="24"/>
        </w:rPr>
        <w:t xml:space="preserve">According to </w:t>
      </w:r>
      <w:r w:rsidR="009D0C9D" w:rsidRPr="001D5687">
        <w:rPr>
          <w:rFonts w:ascii="Times New Roman"/>
          <w:noProof/>
          <w:sz w:val="24"/>
          <w:szCs w:val="24"/>
        </w:rPr>
        <w:t xml:space="preserve">Firman &amp; Rahman, </w:t>
      </w:r>
      <w:r w:rsidR="009D0C9D">
        <w:rPr>
          <w:rFonts w:ascii="Times New Roman"/>
          <w:noProof/>
          <w:sz w:val="24"/>
          <w:szCs w:val="24"/>
        </w:rPr>
        <w:t>(</w:t>
      </w:r>
      <w:r w:rsidR="009D0C9D" w:rsidRPr="001D5687">
        <w:rPr>
          <w:rFonts w:ascii="Times New Roman"/>
          <w:noProof/>
          <w:sz w:val="24"/>
          <w:szCs w:val="24"/>
        </w:rPr>
        <w:t>2020)</w:t>
      </w:r>
      <w:r w:rsidR="001D5687">
        <w:rPr>
          <w:rFonts w:ascii="Times New Roman"/>
          <w:sz w:val="24"/>
          <w:szCs w:val="24"/>
        </w:rPr>
        <w:t xml:space="preserve"> online learning</w:t>
      </w:r>
      <w:r w:rsidR="00F504A0">
        <w:rPr>
          <w:rFonts w:ascii="Times New Roman"/>
          <w:sz w:val="24"/>
          <w:szCs w:val="24"/>
        </w:rPr>
        <w:t xml:space="preserve"> </w:t>
      </w:r>
      <w:r w:rsidR="001D5687">
        <w:rPr>
          <w:rFonts w:ascii="Times New Roman"/>
          <w:sz w:val="24"/>
          <w:szCs w:val="24"/>
        </w:rPr>
        <w:t>encourage</w:t>
      </w:r>
      <w:r w:rsidR="00F504A0">
        <w:rPr>
          <w:rFonts w:ascii="Times New Roman"/>
          <w:sz w:val="24"/>
          <w:szCs w:val="24"/>
        </w:rPr>
        <w:t xml:space="preserve"> </w:t>
      </w:r>
      <w:r w:rsidR="00F504A0" w:rsidRPr="00F504A0">
        <w:rPr>
          <w:rFonts w:ascii="Times New Roman"/>
          <w:sz w:val="24"/>
          <w:szCs w:val="24"/>
        </w:rPr>
        <w:t>social distancing behavior and minimize the student</w:t>
      </w:r>
      <w:r w:rsidR="001D5687">
        <w:rPr>
          <w:rFonts w:ascii="Times New Roman"/>
          <w:sz w:val="24"/>
          <w:szCs w:val="24"/>
        </w:rPr>
        <w:t>s</w:t>
      </w:r>
      <w:r w:rsidR="00F504A0" w:rsidRPr="00F504A0">
        <w:rPr>
          <w:rFonts w:ascii="Times New Roman"/>
          <w:sz w:val="24"/>
          <w:szCs w:val="24"/>
        </w:rPr>
        <w:t xml:space="preserve"> cro</w:t>
      </w:r>
      <w:r w:rsidR="001D5687">
        <w:rPr>
          <w:rFonts w:ascii="Times New Roman"/>
          <w:sz w:val="24"/>
          <w:szCs w:val="24"/>
        </w:rPr>
        <w:t>wds. Thus,</w:t>
      </w:r>
      <w:r w:rsidR="00F504A0">
        <w:rPr>
          <w:rFonts w:ascii="Times New Roman"/>
          <w:sz w:val="24"/>
          <w:szCs w:val="24"/>
        </w:rPr>
        <w:t xml:space="preserve"> they are considered able </w:t>
      </w:r>
      <w:r w:rsidR="00F504A0" w:rsidRPr="00F504A0">
        <w:rPr>
          <w:rFonts w:ascii="Times New Roman"/>
          <w:sz w:val="24"/>
          <w:szCs w:val="24"/>
        </w:rPr>
        <w:t>reduce th</w:t>
      </w:r>
      <w:r w:rsidR="001D5687">
        <w:rPr>
          <w:rFonts w:ascii="Times New Roman"/>
          <w:sz w:val="24"/>
          <w:szCs w:val="24"/>
        </w:rPr>
        <w:t>e potential for the spr</w:t>
      </w:r>
      <w:r w:rsidR="00AE1BD3">
        <w:rPr>
          <w:rFonts w:ascii="Times New Roman"/>
          <w:sz w:val="24"/>
          <w:szCs w:val="24"/>
        </w:rPr>
        <w:t xml:space="preserve">ead of covid-19 in the campus. </w:t>
      </w:r>
    </w:p>
    <w:p w:rsidR="00074CB8" w:rsidRDefault="00074CB8">
      <w:pPr>
        <w:spacing w:after="0" w:line="240" w:lineRule="auto"/>
        <w:jc w:val="both"/>
        <w:rPr>
          <w:rFonts w:ascii="Times New Roman"/>
          <w:sz w:val="24"/>
          <w:szCs w:val="24"/>
        </w:rPr>
      </w:pPr>
    </w:p>
    <w:p w:rsidR="00D51F9B" w:rsidRDefault="005E4788">
      <w:pPr>
        <w:spacing w:after="0" w:line="240" w:lineRule="auto"/>
        <w:jc w:val="both"/>
        <w:rPr>
          <w:rFonts w:ascii="Times New Roman"/>
          <w:sz w:val="24"/>
          <w:szCs w:val="24"/>
        </w:rPr>
      </w:pPr>
      <w:r>
        <w:rPr>
          <w:rFonts w:ascii="Times New Roman"/>
          <w:sz w:val="24"/>
          <w:szCs w:val="24"/>
        </w:rPr>
        <w:lastRenderedPageBreak/>
        <w:t>Online learning is one of ways to connect teachers and students during the covid-19 pandemic</w:t>
      </w:r>
      <w:r w:rsidR="00423A24">
        <w:rPr>
          <w:rFonts w:ascii="Times New Roman"/>
          <w:sz w:val="24"/>
          <w:szCs w:val="24"/>
        </w:rPr>
        <w:t xml:space="preserve">. Online learning is an effective solution for education in pandemic situation </w:t>
      </w:r>
      <w:sdt>
        <w:sdtPr>
          <w:rPr>
            <w:rFonts w:ascii="Times New Roman"/>
            <w:sz w:val="24"/>
            <w:szCs w:val="24"/>
          </w:rPr>
          <w:id w:val="-904220894"/>
          <w:citation/>
        </w:sdtPr>
        <w:sdtEndPr/>
        <w:sdtContent>
          <w:r w:rsidR="00423A24">
            <w:rPr>
              <w:rFonts w:ascii="Times New Roman"/>
              <w:sz w:val="24"/>
              <w:szCs w:val="24"/>
            </w:rPr>
            <w:fldChar w:fldCharType="begin"/>
          </w:r>
          <w:r w:rsidR="00423A24">
            <w:rPr>
              <w:rFonts w:ascii="Times New Roman"/>
              <w:sz w:val="24"/>
              <w:szCs w:val="24"/>
            </w:rPr>
            <w:instrText xml:space="preserve"> CITATION Her20 \l 1057 </w:instrText>
          </w:r>
          <w:r w:rsidR="00423A24">
            <w:rPr>
              <w:rFonts w:ascii="Times New Roman"/>
              <w:sz w:val="24"/>
              <w:szCs w:val="24"/>
            </w:rPr>
            <w:fldChar w:fldCharType="separate"/>
          </w:r>
          <w:r w:rsidR="00423A24" w:rsidRPr="00423A24">
            <w:rPr>
              <w:rFonts w:ascii="Times New Roman"/>
              <w:noProof/>
              <w:sz w:val="24"/>
              <w:szCs w:val="24"/>
            </w:rPr>
            <w:t>(Herliandry, Nurhasanah, Suban, &amp; Kuswanto, 2020)</w:t>
          </w:r>
          <w:r w:rsidR="00423A24">
            <w:rPr>
              <w:rFonts w:ascii="Times New Roman"/>
              <w:sz w:val="24"/>
              <w:szCs w:val="24"/>
            </w:rPr>
            <w:fldChar w:fldCharType="end"/>
          </w:r>
        </w:sdtContent>
      </w:sdt>
      <w:r w:rsidR="00423A24">
        <w:rPr>
          <w:rFonts w:ascii="Times New Roman"/>
          <w:sz w:val="24"/>
          <w:szCs w:val="24"/>
        </w:rPr>
        <w:t>.</w:t>
      </w:r>
      <w:r>
        <w:rPr>
          <w:rFonts w:ascii="Times New Roman"/>
          <w:sz w:val="24"/>
          <w:szCs w:val="24"/>
        </w:rPr>
        <w:t xml:space="preserve"> Online learning helps the learning process to continue as it should be. Online learning give the change  for teachers and students allow to be separated in space and even time.</w:t>
      </w:r>
      <w:r w:rsidR="00372F2E">
        <w:rPr>
          <w:rFonts w:ascii="Times New Roman"/>
          <w:sz w:val="24"/>
          <w:szCs w:val="24"/>
          <w:lang w:val="en-US"/>
        </w:rPr>
        <w:t xml:space="preserve"> </w:t>
      </w:r>
      <w:r w:rsidR="00BA51F7">
        <w:rPr>
          <w:rFonts w:ascii="Times New Roman"/>
          <w:sz w:val="24"/>
          <w:szCs w:val="24"/>
        </w:rPr>
        <w:t>E</w:t>
      </w:r>
      <w:r w:rsidR="00BA51F7" w:rsidRPr="0066357E">
        <w:rPr>
          <w:rFonts w:ascii="Times New Roman"/>
          <w:sz w:val="24"/>
          <w:szCs w:val="24"/>
        </w:rPr>
        <w:t>ducational institutions utilize media t</w:t>
      </w:r>
      <w:r w:rsidR="00BA51F7">
        <w:rPr>
          <w:rFonts w:ascii="Times New Roman"/>
          <w:sz w:val="24"/>
          <w:szCs w:val="24"/>
        </w:rPr>
        <w:t>hat can connect between teacher with</w:t>
      </w:r>
      <w:r w:rsidR="00BA51F7" w:rsidRPr="0066357E">
        <w:rPr>
          <w:rFonts w:ascii="Times New Roman"/>
          <w:sz w:val="24"/>
          <w:szCs w:val="24"/>
        </w:rPr>
        <w:t xml:space="preserve"> students simultaneously</w:t>
      </w:r>
      <w:r w:rsidR="00BA51F7">
        <w:rPr>
          <w:rFonts w:ascii="Times New Roman"/>
          <w:sz w:val="24"/>
          <w:szCs w:val="24"/>
        </w:rPr>
        <w:t xml:space="preserve"> such as zoom, google classroom, edmodo etc.</w:t>
      </w:r>
      <w:r w:rsidR="00AE1BD3">
        <w:rPr>
          <w:rFonts w:ascii="Times New Roman"/>
          <w:sz w:val="24"/>
          <w:szCs w:val="24"/>
        </w:rPr>
        <w:t xml:space="preserve"> According </w:t>
      </w:r>
      <w:r w:rsidR="00FB3F72">
        <w:rPr>
          <w:rFonts w:ascii="Times New Roman"/>
          <w:sz w:val="24"/>
          <w:szCs w:val="24"/>
        </w:rPr>
        <w:t xml:space="preserve">to </w:t>
      </w:r>
      <w:r w:rsidR="009D0C9D" w:rsidRPr="00FB3F72">
        <w:rPr>
          <w:rFonts w:ascii="Times New Roman"/>
          <w:noProof/>
          <w:sz w:val="24"/>
          <w:szCs w:val="24"/>
        </w:rPr>
        <w:t xml:space="preserve">Serdyukov, </w:t>
      </w:r>
      <w:r w:rsidR="009D0C9D">
        <w:rPr>
          <w:rFonts w:ascii="Times New Roman"/>
          <w:noProof/>
          <w:sz w:val="24"/>
          <w:szCs w:val="24"/>
        </w:rPr>
        <w:t>(</w:t>
      </w:r>
      <w:r w:rsidR="009D0C9D" w:rsidRPr="00FB3F72">
        <w:rPr>
          <w:rFonts w:ascii="Times New Roman"/>
          <w:noProof/>
          <w:sz w:val="24"/>
          <w:szCs w:val="24"/>
        </w:rPr>
        <w:t>2019)</w:t>
      </w:r>
      <w:r w:rsidR="00423A24">
        <w:rPr>
          <w:rFonts w:ascii="Times New Roman"/>
          <w:sz w:val="24"/>
          <w:szCs w:val="24"/>
        </w:rPr>
        <w:t xml:space="preserve"> </w:t>
      </w:r>
      <w:r w:rsidR="00AE1BD3">
        <w:rPr>
          <w:rFonts w:ascii="Times New Roman"/>
          <w:sz w:val="24"/>
          <w:szCs w:val="24"/>
        </w:rPr>
        <w:t xml:space="preserve">Technology application </w:t>
      </w:r>
      <w:r w:rsidR="009D0C9D">
        <w:rPr>
          <w:rFonts w:ascii="Times New Roman"/>
          <w:sz w:val="24"/>
          <w:szCs w:val="24"/>
        </w:rPr>
        <w:t>must</w:t>
      </w:r>
      <w:r w:rsidR="00FB3F72">
        <w:rPr>
          <w:rFonts w:ascii="Times New Roman"/>
          <w:sz w:val="24"/>
          <w:szCs w:val="24"/>
        </w:rPr>
        <w:t xml:space="preserve"> have a purposeful, systemic research, and sound pedagogy to support the learning process. The innovation of education should be on teaching and learning theory. Thus, learning process will get the purpose of education itself.</w:t>
      </w:r>
      <w:r w:rsidR="00BA51F7">
        <w:rPr>
          <w:rFonts w:ascii="Times New Roman"/>
          <w:sz w:val="24"/>
          <w:szCs w:val="24"/>
        </w:rPr>
        <w:t xml:space="preserve"> The</w:t>
      </w:r>
      <w:r w:rsidR="00FB3F72">
        <w:rPr>
          <w:rFonts w:ascii="Times New Roman"/>
          <w:sz w:val="24"/>
          <w:szCs w:val="24"/>
        </w:rPr>
        <w:t>re is</w:t>
      </w:r>
      <w:r w:rsidR="00BA51F7">
        <w:rPr>
          <w:rFonts w:ascii="Times New Roman"/>
          <w:sz w:val="24"/>
          <w:szCs w:val="24"/>
        </w:rPr>
        <w:t xml:space="preserve"> previous study that examine the effectiveness of online learning in pandemic era. This study conclude</w:t>
      </w:r>
      <w:r w:rsidR="009D0C9D">
        <w:rPr>
          <w:rFonts w:ascii="Times New Roman"/>
          <w:sz w:val="24"/>
          <w:szCs w:val="24"/>
        </w:rPr>
        <w:t>s</w:t>
      </w:r>
      <w:r w:rsidR="00BA51F7">
        <w:rPr>
          <w:rFonts w:ascii="Times New Roman"/>
          <w:sz w:val="24"/>
          <w:szCs w:val="24"/>
        </w:rPr>
        <w:t xml:space="preserve"> that online learning is very helpful in the middle of pandemic.</w:t>
      </w:r>
      <w:r w:rsidR="00783AF1">
        <w:rPr>
          <w:rFonts w:ascii="Times New Roman"/>
          <w:sz w:val="24"/>
          <w:szCs w:val="24"/>
        </w:rPr>
        <w:t xml:space="preserve"> This </w:t>
      </w:r>
      <w:r w:rsidR="00F504A0">
        <w:rPr>
          <w:rFonts w:ascii="Times New Roman"/>
          <w:sz w:val="24"/>
          <w:szCs w:val="24"/>
        </w:rPr>
        <w:t>stu</w:t>
      </w:r>
      <w:r w:rsidR="00783AF1">
        <w:rPr>
          <w:rFonts w:ascii="Times New Roman"/>
          <w:sz w:val="24"/>
          <w:szCs w:val="24"/>
        </w:rPr>
        <w:t xml:space="preserve">dy also showed that the perceptions of students on online learning reveals that is good in the midst of covid-19 pandemic </w:t>
      </w:r>
      <w:sdt>
        <w:sdtPr>
          <w:rPr>
            <w:rFonts w:ascii="Times New Roman"/>
            <w:sz w:val="24"/>
            <w:szCs w:val="24"/>
          </w:rPr>
          <w:id w:val="933011095"/>
          <w:citation/>
        </w:sdtPr>
        <w:sdtEndPr/>
        <w:sdtContent>
          <w:r w:rsidR="00783AF1">
            <w:rPr>
              <w:rFonts w:ascii="Times New Roman"/>
              <w:sz w:val="24"/>
              <w:szCs w:val="24"/>
            </w:rPr>
            <w:fldChar w:fldCharType="begin"/>
          </w:r>
          <w:r w:rsidR="00783AF1">
            <w:rPr>
              <w:rFonts w:ascii="Times New Roman"/>
              <w:sz w:val="24"/>
              <w:szCs w:val="24"/>
            </w:rPr>
            <w:instrText xml:space="preserve"> CITATION All20 \l 1057 </w:instrText>
          </w:r>
          <w:r w:rsidR="00783AF1">
            <w:rPr>
              <w:rFonts w:ascii="Times New Roman"/>
              <w:sz w:val="24"/>
              <w:szCs w:val="24"/>
            </w:rPr>
            <w:fldChar w:fldCharType="separate"/>
          </w:r>
          <w:r w:rsidR="00783AF1" w:rsidRPr="00783AF1">
            <w:rPr>
              <w:rFonts w:ascii="Times New Roman"/>
              <w:noProof/>
              <w:sz w:val="24"/>
              <w:szCs w:val="24"/>
            </w:rPr>
            <w:t>(Allo, 2020)</w:t>
          </w:r>
          <w:r w:rsidR="00783AF1">
            <w:rPr>
              <w:rFonts w:ascii="Times New Roman"/>
              <w:sz w:val="24"/>
              <w:szCs w:val="24"/>
            </w:rPr>
            <w:fldChar w:fldCharType="end"/>
          </w:r>
        </w:sdtContent>
      </w:sdt>
    </w:p>
    <w:p w:rsidR="00D51F9B" w:rsidRPr="0089511A" w:rsidRDefault="00D51F9B">
      <w:pPr>
        <w:spacing w:after="0" w:line="240" w:lineRule="auto"/>
        <w:jc w:val="both"/>
        <w:rPr>
          <w:rFonts w:ascii="Times New Roman"/>
          <w:sz w:val="24"/>
        </w:rPr>
      </w:pPr>
    </w:p>
    <w:p w:rsidR="00D51F9B" w:rsidRDefault="00D51F9B">
      <w:pPr>
        <w:spacing w:after="0" w:line="240" w:lineRule="auto"/>
        <w:jc w:val="both"/>
        <w:rPr>
          <w:rFonts w:ascii="Times New Roman"/>
          <w:sz w:val="10"/>
          <w:lang w:val="en-US"/>
        </w:rPr>
      </w:pPr>
    </w:p>
    <w:p w:rsidR="00D51F9B" w:rsidRDefault="005E4788">
      <w:pPr>
        <w:spacing w:after="0" w:line="240" w:lineRule="auto"/>
        <w:jc w:val="both"/>
        <w:rPr>
          <w:rFonts w:ascii="Times New Roman"/>
          <w:caps/>
          <w:sz w:val="24"/>
        </w:rPr>
      </w:pPr>
      <w:r>
        <w:rPr>
          <w:rFonts w:ascii="Times New Roman"/>
          <w:b/>
          <w:sz w:val="24"/>
          <w:lang w:val="en-US"/>
        </w:rPr>
        <w:t>METHOD</w:t>
      </w:r>
    </w:p>
    <w:p w:rsidR="00D51F9B" w:rsidRDefault="00D51F9B">
      <w:pPr>
        <w:tabs>
          <w:tab w:val="left" w:pos="567"/>
        </w:tabs>
        <w:spacing w:after="0" w:line="240" w:lineRule="auto"/>
        <w:jc w:val="both"/>
        <w:rPr>
          <w:rFonts w:ascii="Times New Roman"/>
          <w:sz w:val="10"/>
          <w:lang w:val="en-US"/>
        </w:rPr>
      </w:pPr>
    </w:p>
    <w:p w:rsidR="00DE6095" w:rsidRDefault="005E4788">
      <w:pPr>
        <w:pStyle w:val="ListParagraph"/>
        <w:tabs>
          <w:tab w:val="left" w:pos="0"/>
          <w:tab w:val="left" w:pos="426"/>
        </w:tabs>
        <w:spacing w:after="0" w:line="240" w:lineRule="auto"/>
        <w:ind w:left="0"/>
        <w:jc w:val="both"/>
        <w:rPr>
          <w:rFonts w:ascii="Times New Roman"/>
          <w:sz w:val="24"/>
          <w:szCs w:val="24"/>
        </w:rPr>
      </w:pPr>
      <w:r w:rsidRPr="0089511A">
        <w:rPr>
          <w:rFonts w:ascii="Times New Roman"/>
          <w:sz w:val="24"/>
          <w:szCs w:val="24"/>
        </w:rPr>
        <w:t>The researcher uses descriptive qualitative method.</w:t>
      </w:r>
      <w:r w:rsidR="000269F1">
        <w:rPr>
          <w:rFonts w:ascii="Times New Roman"/>
          <w:sz w:val="24"/>
          <w:szCs w:val="24"/>
        </w:rPr>
        <w:t xml:space="preserve"> Because of pandemic, </w:t>
      </w:r>
      <w:r w:rsidR="009D0C9D">
        <w:rPr>
          <w:rFonts w:ascii="Times New Roman"/>
          <w:sz w:val="24"/>
          <w:szCs w:val="24"/>
        </w:rPr>
        <w:t xml:space="preserve">the researcher is </w:t>
      </w:r>
      <w:r w:rsidR="000269F1">
        <w:rPr>
          <w:rFonts w:ascii="Times New Roman"/>
          <w:sz w:val="24"/>
          <w:szCs w:val="24"/>
        </w:rPr>
        <w:t>doing the research with online media such as google form and whatsapp.</w:t>
      </w:r>
      <w:r w:rsidRPr="0089511A">
        <w:rPr>
          <w:rFonts w:ascii="Times New Roman"/>
          <w:sz w:val="24"/>
          <w:szCs w:val="24"/>
        </w:rPr>
        <w:t xml:space="preserve"> The researcher </w:t>
      </w:r>
      <w:r w:rsidR="0092510C">
        <w:rPr>
          <w:rFonts w:ascii="Times New Roman"/>
          <w:sz w:val="24"/>
          <w:szCs w:val="24"/>
        </w:rPr>
        <w:t>takes 20</w:t>
      </w:r>
      <w:r w:rsidR="000269F1">
        <w:rPr>
          <w:rFonts w:ascii="Times New Roman"/>
          <w:sz w:val="24"/>
          <w:szCs w:val="24"/>
        </w:rPr>
        <w:t xml:space="preserve"> partisipants randomly</w:t>
      </w:r>
      <w:r w:rsidR="009D0C9D">
        <w:rPr>
          <w:rFonts w:ascii="Times New Roman"/>
          <w:sz w:val="24"/>
          <w:szCs w:val="24"/>
        </w:rPr>
        <w:t>. The twenty</w:t>
      </w:r>
      <w:r w:rsidRPr="0089511A">
        <w:rPr>
          <w:rFonts w:ascii="Times New Roman"/>
          <w:sz w:val="24"/>
          <w:szCs w:val="24"/>
        </w:rPr>
        <w:t xml:space="preserve"> participants are the students of English education study programs. They a</w:t>
      </w:r>
      <w:r w:rsidR="009D0C9D">
        <w:rPr>
          <w:rFonts w:ascii="Times New Roman"/>
          <w:sz w:val="24"/>
          <w:szCs w:val="24"/>
        </w:rPr>
        <w:t>re students who have</w:t>
      </w:r>
      <w:r w:rsidR="0089511A" w:rsidRPr="0089511A">
        <w:rPr>
          <w:rFonts w:ascii="Times New Roman"/>
          <w:sz w:val="24"/>
          <w:szCs w:val="24"/>
        </w:rPr>
        <w:t xml:space="preserve"> learn</w:t>
      </w:r>
      <w:r w:rsidR="000269F1">
        <w:rPr>
          <w:rFonts w:ascii="Times New Roman"/>
          <w:sz w:val="24"/>
          <w:szCs w:val="24"/>
        </w:rPr>
        <w:t xml:space="preserve"> by </w:t>
      </w:r>
      <w:r w:rsidR="0089511A" w:rsidRPr="0089511A">
        <w:rPr>
          <w:rFonts w:ascii="Times New Roman"/>
          <w:sz w:val="24"/>
          <w:szCs w:val="24"/>
        </w:rPr>
        <w:t>using online learning media</w:t>
      </w:r>
      <w:r w:rsidR="0089511A">
        <w:rPr>
          <w:rFonts w:ascii="Times New Roman"/>
          <w:sz w:val="24"/>
          <w:szCs w:val="24"/>
        </w:rPr>
        <w:t xml:space="preserve">. </w:t>
      </w:r>
      <w:r w:rsidR="000269F1">
        <w:rPr>
          <w:rFonts w:ascii="Times New Roman"/>
          <w:sz w:val="24"/>
          <w:szCs w:val="24"/>
          <w:lang w:val="en-US"/>
        </w:rPr>
        <w:t xml:space="preserve">In process of the study, researcher uses </w:t>
      </w:r>
      <w:r w:rsidR="000269F1">
        <w:rPr>
          <w:rFonts w:ascii="Times New Roman"/>
          <w:sz w:val="24"/>
          <w:szCs w:val="24"/>
        </w:rPr>
        <w:t>two</w:t>
      </w:r>
      <w:r w:rsidR="009D0C9D">
        <w:rPr>
          <w:rFonts w:ascii="Times New Roman"/>
          <w:sz w:val="24"/>
          <w:szCs w:val="24"/>
          <w:lang w:val="en-US"/>
        </w:rPr>
        <w:t xml:space="preserve"> instruments </w:t>
      </w:r>
      <w:r w:rsidR="009D0C9D">
        <w:rPr>
          <w:rFonts w:ascii="Times New Roman"/>
          <w:sz w:val="24"/>
          <w:szCs w:val="24"/>
        </w:rPr>
        <w:t>in</w:t>
      </w:r>
      <w:r w:rsidR="000269F1">
        <w:rPr>
          <w:rFonts w:ascii="Times New Roman"/>
          <w:sz w:val="24"/>
          <w:szCs w:val="24"/>
          <w:lang w:val="en-US"/>
        </w:rPr>
        <w:t xml:space="preserve"> collect</w:t>
      </w:r>
      <w:r w:rsidR="009D0C9D">
        <w:rPr>
          <w:rFonts w:ascii="Times New Roman"/>
          <w:sz w:val="24"/>
          <w:szCs w:val="24"/>
        </w:rPr>
        <w:t>ing</w:t>
      </w:r>
      <w:r w:rsidR="009D0C9D">
        <w:rPr>
          <w:rFonts w:ascii="Times New Roman"/>
          <w:sz w:val="24"/>
          <w:szCs w:val="24"/>
          <w:lang w:val="en-US"/>
        </w:rPr>
        <w:t xml:space="preserve"> the data</w:t>
      </w:r>
      <w:r w:rsidR="009D0C9D">
        <w:rPr>
          <w:rFonts w:ascii="Times New Roman"/>
          <w:sz w:val="24"/>
          <w:szCs w:val="24"/>
        </w:rPr>
        <w:t>.</w:t>
      </w:r>
      <w:r w:rsidR="009D0C9D">
        <w:rPr>
          <w:rFonts w:ascii="Times New Roman"/>
          <w:sz w:val="24"/>
          <w:szCs w:val="24"/>
          <w:lang w:val="en-US"/>
        </w:rPr>
        <w:t xml:space="preserve"> </w:t>
      </w:r>
      <w:r w:rsidR="009D0C9D">
        <w:rPr>
          <w:rFonts w:ascii="Times New Roman"/>
          <w:sz w:val="24"/>
          <w:szCs w:val="24"/>
        </w:rPr>
        <w:t>T</w:t>
      </w:r>
      <w:r w:rsidR="009D0C9D">
        <w:rPr>
          <w:rFonts w:ascii="Times New Roman"/>
          <w:sz w:val="24"/>
          <w:szCs w:val="24"/>
          <w:lang w:val="en-US"/>
        </w:rPr>
        <w:t>he instruments</w:t>
      </w:r>
      <w:r w:rsidR="000269F1">
        <w:rPr>
          <w:rFonts w:ascii="Times New Roman"/>
          <w:sz w:val="24"/>
          <w:szCs w:val="24"/>
          <w:lang w:val="en-US"/>
        </w:rPr>
        <w:t xml:space="preserve"> help the researcher </w:t>
      </w:r>
      <w:r w:rsidR="009D0C9D">
        <w:rPr>
          <w:rFonts w:ascii="Times New Roman"/>
          <w:sz w:val="24"/>
          <w:szCs w:val="24"/>
        </w:rPr>
        <w:t>namely</w:t>
      </w:r>
      <w:r w:rsidR="000269F1">
        <w:rPr>
          <w:rFonts w:ascii="Times New Roman"/>
          <w:sz w:val="24"/>
          <w:szCs w:val="24"/>
          <w:lang w:val="en-US"/>
        </w:rPr>
        <w:t>;</w:t>
      </w:r>
      <w:r w:rsidR="000269F1">
        <w:rPr>
          <w:rFonts w:ascii="Times New Roman"/>
          <w:sz w:val="24"/>
          <w:szCs w:val="24"/>
        </w:rPr>
        <w:t xml:space="preserve"> questionaire via google form, and interview via</w:t>
      </w:r>
      <w:r w:rsidR="009D0C9D">
        <w:rPr>
          <w:rFonts w:ascii="Times New Roman"/>
          <w:sz w:val="24"/>
          <w:szCs w:val="24"/>
        </w:rPr>
        <w:t xml:space="preserve"> whatsapp. The questionaire has role in</w:t>
      </w:r>
      <w:r w:rsidR="000269F1">
        <w:rPr>
          <w:rFonts w:ascii="Times New Roman"/>
          <w:sz w:val="24"/>
          <w:szCs w:val="24"/>
        </w:rPr>
        <w:t xml:space="preserve"> collect</w:t>
      </w:r>
      <w:r w:rsidR="009D0C9D">
        <w:rPr>
          <w:rFonts w:ascii="Times New Roman"/>
          <w:sz w:val="24"/>
          <w:szCs w:val="24"/>
        </w:rPr>
        <w:t>ing</w:t>
      </w:r>
      <w:r w:rsidR="000269F1">
        <w:rPr>
          <w:rFonts w:ascii="Times New Roman"/>
          <w:sz w:val="24"/>
          <w:szCs w:val="24"/>
        </w:rPr>
        <w:t xml:space="preserve"> the information about the students responses to online learning in the midst of pandemic. </w:t>
      </w:r>
      <w:r w:rsidR="009D0C9D">
        <w:rPr>
          <w:rFonts w:ascii="Times New Roman"/>
          <w:sz w:val="24"/>
          <w:szCs w:val="24"/>
        </w:rPr>
        <w:t>The interview has a role in</w:t>
      </w:r>
      <w:r w:rsidR="00DE6095">
        <w:rPr>
          <w:rFonts w:ascii="Times New Roman"/>
          <w:sz w:val="24"/>
          <w:szCs w:val="24"/>
        </w:rPr>
        <w:t xml:space="preserve"> collect</w:t>
      </w:r>
      <w:r w:rsidR="009D0C9D">
        <w:rPr>
          <w:rFonts w:ascii="Times New Roman"/>
          <w:sz w:val="24"/>
          <w:szCs w:val="24"/>
        </w:rPr>
        <w:t>ing</w:t>
      </w:r>
      <w:r w:rsidR="00DE6095">
        <w:rPr>
          <w:rFonts w:ascii="Times New Roman"/>
          <w:sz w:val="24"/>
          <w:szCs w:val="24"/>
        </w:rPr>
        <w:t xml:space="preserve"> the information based on </w:t>
      </w:r>
      <w:r w:rsidR="009D0C9D">
        <w:rPr>
          <w:rFonts w:ascii="Times New Roman"/>
          <w:sz w:val="24"/>
          <w:szCs w:val="24"/>
        </w:rPr>
        <w:t xml:space="preserve">the </w:t>
      </w:r>
      <w:r w:rsidR="00DE6095">
        <w:rPr>
          <w:rFonts w:ascii="Times New Roman"/>
          <w:sz w:val="24"/>
          <w:szCs w:val="24"/>
        </w:rPr>
        <w:t>students</w:t>
      </w:r>
      <w:r w:rsidR="009D0C9D">
        <w:rPr>
          <w:rFonts w:ascii="Times New Roman"/>
          <w:sz w:val="24"/>
          <w:szCs w:val="24"/>
        </w:rPr>
        <w:t>’</w:t>
      </w:r>
      <w:r w:rsidR="00DE6095">
        <w:rPr>
          <w:rFonts w:ascii="Times New Roman"/>
          <w:sz w:val="24"/>
          <w:szCs w:val="24"/>
        </w:rPr>
        <w:t xml:space="preserve"> experience</w:t>
      </w:r>
      <w:r w:rsidR="009D0C9D">
        <w:rPr>
          <w:rFonts w:ascii="Times New Roman"/>
          <w:sz w:val="24"/>
          <w:szCs w:val="24"/>
        </w:rPr>
        <w:t>s</w:t>
      </w:r>
      <w:r w:rsidR="00DE6095">
        <w:rPr>
          <w:rFonts w:ascii="Times New Roman"/>
          <w:sz w:val="24"/>
          <w:szCs w:val="24"/>
        </w:rPr>
        <w:t xml:space="preserve"> when the online learning implemented. </w:t>
      </w:r>
    </w:p>
    <w:p w:rsidR="00D51F9B" w:rsidRDefault="00DE6095">
      <w:pPr>
        <w:pStyle w:val="ListParagraph"/>
        <w:tabs>
          <w:tab w:val="left" w:pos="0"/>
          <w:tab w:val="left" w:pos="426"/>
        </w:tabs>
        <w:spacing w:after="0" w:line="240" w:lineRule="auto"/>
        <w:ind w:left="0"/>
        <w:jc w:val="both"/>
        <w:rPr>
          <w:rFonts w:ascii="Times New Roman"/>
          <w:sz w:val="24"/>
          <w:szCs w:val="24"/>
        </w:rPr>
      </w:pPr>
      <w:r>
        <w:rPr>
          <w:rFonts w:ascii="Times New Roman"/>
          <w:sz w:val="24"/>
          <w:szCs w:val="24"/>
        </w:rPr>
        <w:t xml:space="preserve">The researcher posted the questionaire on the google form and share the link on whatsapp story. </w:t>
      </w:r>
      <w:r w:rsidR="009D0C9D">
        <w:rPr>
          <w:rFonts w:ascii="Times New Roman"/>
          <w:sz w:val="24"/>
          <w:szCs w:val="24"/>
        </w:rPr>
        <w:t xml:space="preserve">Thereafter, students </w:t>
      </w:r>
      <w:r w:rsidR="00BD0058">
        <w:rPr>
          <w:rFonts w:ascii="Times New Roman"/>
          <w:sz w:val="24"/>
          <w:szCs w:val="24"/>
        </w:rPr>
        <w:t>give their answer on the google form. The last activity,</w:t>
      </w:r>
      <w:r w:rsidR="009D0C9D">
        <w:rPr>
          <w:rFonts w:ascii="Times New Roman"/>
          <w:sz w:val="24"/>
          <w:szCs w:val="24"/>
        </w:rPr>
        <w:t xml:space="preserve"> is</w:t>
      </w:r>
      <w:r w:rsidR="00BD0058">
        <w:rPr>
          <w:rFonts w:ascii="Times New Roman"/>
          <w:sz w:val="24"/>
          <w:szCs w:val="24"/>
        </w:rPr>
        <w:t xml:space="preserve"> to get more clearly information </w:t>
      </w:r>
      <w:r w:rsidR="009D0C9D">
        <w:rPr>
          <w:rFonts w:ascii="Times New Roman"/>
          <w:sz w:val="24"/>
          <w:szCs w:val="24"/>
        </w:rPr>
        <w:t>from the</w:t>
      </w:r>
      <w:r w:rsidR="00BD0058">
        <w:rPr>
          <w:rFonts w:ascii="Times New Roman"/>
          <w:sz w:val="24"/>
          <w:szCs w:val="24"/>
        </w:rPr>
        <w:t xml:space="preserve"> interview with som</w:t>
      </w:r>
      <w:r w:rsidR="009D0C9D">
        <w:rPr>
          <w:rFonts w:ascii="Times New Roman"/>
          <w:sz w:val="24"/>
          <w:szCs w:val="24"/>
        </w:rPr>
        <w:t>e</w:t>
      </w:r>
      <w:r w:rsidR="00BD0058">
        <w:rPr>
          <w:rFonts w:ascii="Times New Roman"/>
          <w:sz w:val="24"/>
          <w:szCs w:val="24"/>
        </w:rPr>
        <w:t xml:space="preserve"> students.</w:t>
      </w:r>
    </w:p>
    <w:p w:rsidR="00BD0058" w:rsidRPr="00BD0058" w:rsidRDefault="00BD0058" w:rsidP="00BD0058">
      <w:pPr>
        <w:pStyle w:val="ListParagraph"/>
        <w:tabs>
          <w:tab w:val="left" w:pos="0"/>
          <w:tab w:val="left" w:pos="426"/>
        </w:tabs>
        <w:spacing w:after="0" w:line="240" w:lineRule="auto"/>
        <w:ind w:left="0"/>
        <w:jc w:val="both"/>
        <w:rPr>
          <w:rFonts w:ascii="Times New Roman"/>
          <w:sz w:val="24"/>
          <w:szCs w:val="24"/>
        </w:rPr>
      </w:pPr>
      <w:r>
        <w:rPr>
          <w:rFonts w:ascii="Times New Roman"/>
          <w:sz w:val="24"/>
          <w:szCs w:val="24"/>
          <w:lang w:val="en-US"/>
        </w:rPr>
        <w:t>T</w:t>
      </w:r>
      <w:r w:rsidRPr="002B7AF4">
        <w:rPr>
          <w:rFonts w:ascii="Times New Roman"/>
          <w:sz w:val="24"/>
          <w:szCs w:val="24"/>
        </w:rPr>
        <w:t>he</w:t>
      </w:r>
      <w:r>
        <w:rPr>
          <w:rFonts w:ascii="Times New Roman"/>
          <w:sz w:val="24"/>
          <w:szCs w:val="24"/>
          <w:lang w:val="en-US"/>
        </w:rPr>
        <w:t xml:space="preserve"> data gained from the data collection were researcher analyze through all of the instrument</w:t>
      </w:r>
      <w:r w:rsidR="009D0C9D">
        <w:rPr>
          <w:rFonts w:ascii="Times New Roman"/>
          <w:sz w:val="24"/>
          <w:szCs w:val="24"/>
        </w:rPr>
        <w:t>s</w:t>
      </w:r>
      <w:r>
        <w:rPr>
          <w:rFonts w:ascii="Times New Roman"/>
          <w:sz w:val="24"/>
          <w:szCs w:val="24"/>
          <w:lang w:val="en-US"/>
        </w:rPr>
        <w:t xml:space="preserve"> of</w:t>
      </w:r>
      <w:r w:rsidR="009D0C9D">
        <w:rPr>
          <w:rFonts w:ascii="Times New Roman"/>
          <w:sz w:val="24"/>
          <w:szCs w:val="24"/>
        </w:rPr>
        <w:t xml:space="preserve"> the</w:t>
      </w:r>
      <w:r>
        <w:rPr>
          <w:rFonts w:ascii="Times New Roman"/>
          <w:sz w:val="24"/>
          <w:szCs w:val="24"/>
          <w:lang w:val="en-US"/>
        </w:rPr>
        <w:t xml:space="preserve"> data collection. The result</w:t>
      </w:r>
      <w:r w:rsidR="009D0C9D">
        <w:rPr>
          <w:rFonts w:ascii="Times New Roman"/>
          <w:sz w:val="24"/>
          <w:szCs w:val="24"/>
        </w:rPr>
        <w:t xml:space="preserve"> then </w:t>
      </w:r>
      <w:r>
        <w:rPr>
          <w:rFonts w:ascii="Times New Roman"/>
          <w:sz w:val="24"/>
          <w:szCs w:val="24"/>
          <w:lang w:val="en-US"/>
        </w:rPr>
        <w:t>present</w:t>
      </w:r>
      <w:r w:rsidR="009D0C9D">
        <w:rPr>
          <w:rFonts w:ascii="Times New Roman"/>
          <w:sz w:val="24"/>
          <w:szCs w:val="24"/>
        </w:rPr>
        <w:t>ed</w:t>
      </w:r>
      <w:r>
        <w:rPr>
          <w:rFonts w:ascii="Times New Roman"/>
          <w:sz w:val="24"/>
          <w:szCs w:val="24"/>
          <w:lang w:val="en-US"/>
        </w:rPr>
        <w:t xml:space="preserve"> in this paper in </w:t>
      </w:r>
      <w:r w:rsidR="009D0C9D">
        <w:rPr>
          <w:rFonts w:ascii="Times New Roman"/>
          <w:sz w:val="24"/>
          <w:szCs w:val="24"/>
        </w:rPr>
        <w:t xml:space="preserve">the </w:t>
      </w:r>
      <w:r>
        <w:rPr>
          <w:rFonts w:ascii="Times New Roman"/>
          <w:sz w:val="24"/>
          <w:szCs w:val="24"/>
          <w:lang w:val="en-US"/>
        </w:rPr>
        <w:t>form of table and description</w:t>
      </w:r>
      <w:r>
        <w:rPr>
          <w:rFonts w:ascii="Times New Roman"/>
          <w:sz w:val="24"/>
          <w:szCs w:val="24"/>
        </w:rPr>
        <w:t>.</w:t>
      </w:r>
    </w:p>
    <w:p w:rsidR="00BD0058" w:rsidRPr="000269F1" w:rsidRDefault="00BD0058">
      <w:pPr>
        <w:pStyle w:val="ListParagraph"/>
        <w:tabs>
          <w:tab w:val="left" w:pos="0"/>
          <w:tab w:val="left" w:pos="426"/>
        </w:tabs>
        <w:spacing w:after="0" w:line="240" w:lineRule="auto"/>
        <w:ind w:left="0"/>
        <w:jc w:val="both"/>
        <w:rPr>
          <w:rFonts w:ascii="Times New Roman"/>
          <w:sz w:val="24"/>
          <w:szCs w:val="24"/>
        </w:rPr>
      </w:pPr>
    </w:p>
    <w:p w:rsidR="00D51F9B" w:rsidRDefault="00D51F9B">
      <w:pPr>
        <w:pStyle w:val="ListParagraph"/>
        <w:tabs>
          <w:tab w:val="left" w:pos="0"/>
          <w:tab w:val="left" w:pos="426"/>
        </w:tabs>
        <w:spacing w:after="0" w:line="240" w:lineRule="auto"/>
        <w:ind w:left="0"/>
        <w:jc w:val="both"/>
        <w:rPr>
          <w:rFonts w:ascii="Times New Roman"/>
          <w:sz w:val="10"/>
        </w:rPr>
      </w:pPr>
    </w:p>
    <w:p w:rsidR="00D51F9B" w:rsidRDefault="005E4788">
      <w:pPr>
        <w:spacing w:after="0" w:line="240" w:lineRule="auto"/>
        <w:jc w:val="both"/>
        <w:rPr>
          <w:rFonts w:ascii="Times New Roman"/>
          <w:b/>
        </w:rPr>
      </w:pPr>
      <w:r>
        <w:rPr>
          <w:rFonts w:ascii="Times New Roman"/>
          <w:b/>
          <w:sz w:val="24"/>
          <w:szCs w:val="24"/>
        </w:rPr>
        <w:t>RESULTS AND DISCUSSION</w:t>
      </w:r>
    </w:p>
    <w:p w:rsidR="00D51F9B" w:rsidRDefault="005E4788">
      <w:pPr>
        <w:pStyle w:val="ListParagraph"/>
        <w:tabs>
          <w:tab w:val="left" w:pos="0"/>
          <w:tab w:val="left" w:pos="426"/>
        </w:tabs>
        <w:spacing w:after="0" w:line="240" w:lineRule="auto"/>
        <w:ind w:left="0"/>
        <w:jc w:val="both"/>
        <w:rPr>
          <w:rFonts w:ascii="Times New Roman"/>
          <w:sz w:val="24"/>
          <w:szCs w:val="24"/>
          <w:lang w:val="en-US"/>
        </w:rPr>
      </w:pPr>
      <w:r>
        <w:rPr>
          <w:rFonts w:ascii="Times New Roman"/>
          <w:sz w:val="24"/>
          <w:szCs w:val="24"/>
        </w:rPr>
        <w:t>.</w:t>
      </w:r>
    </w:p>
    <w:p w:rsidR="00D51F9B" w:rsidRDefault="00D51F9B">
      <w:pPr>
        <w:spacing w:after="0" w:line="240" w:lineRule="auto"/>
        <w:jc w:val="both"/>
        <w:rPr>
          <w:rFonts w:ascii="Times New Roman"/>
          <w:sz w:val="10"/>
          <w:lang w:val="en-US"/>
        </w:rPr>
      </w:pPr>
    </w:p>
    <w:p w:rsidR="00D51F9B" w:rsidRDefault="005E4788">
      <w:pPr>
        <w:spacing w:after="0" w:line="240" w:lineRule="auto"/>
        <w:jc w:val="both"/>
        <w:rPr>
          <w:rFonts w:ascii="Times New Roman"/>
          <w:b/>
          <w:sz w:val="24"/>
          <w:szCs w:val="24"/>
        </w:rPr>
      </w:pPr>
      <w:r>
        <w:rPr>
          <w:rFonts w:ascii="Times New Roman"/>
          <w:b/>
          <w:sz w:val="24"/>
          <w:szCs w:val="24"/>
        </w:rPr>
        <w:t>Results</w:t>
      </w:r>
    </w:p>
    <w:p w:rsidR="00D51F9B" w:rsidRDefault="00D51F9B">
      <w:pPr>
        <w:spacing w:after="0" w:line="240" w:lineRule="auto"/>
        <w:jc w:val="both"/>
        <w:rPr>
          <w:rFonts w:ascii="Times New Roman"/>
          <w:sz w:val="10"/>
          <w:szCs w:val="24"/>
        </w:rPr>
      </w:pPr>
    </w:p>
    <w:p w:rsidR="00BD0058" w:rsidRDefault="00BD0058" w:rsidP="00BD0058">
      <w:pPr>
        <w:spacing w:after="0" w:line="240" w:lineRule="auto"/>
        <w:jc w:val="both"/>
        <w:rPr>
          <w:rFonts w:ascii="Times New Roman"/>
          <w:sz w:val="24"/>
          <w:szCs w:val="24"/>
          <w:lang w:val="en-US"/>
        </w:rPr>
      </w:pPr>
      <w:r w:rsidRPr="002B7AF4">
        <w:rPr>
          <w:rFonts w:ascii="Times New Roman"/>
          <w:sz w:val="24"/>
          <w:szCs w:val="24"/>
        </w:rPr>
        <w:t xml:space="preserve">The Results </w:t>
      </w:r>
      <w:r>
        <w:rPr>
          <w:rFonts w:ascii="Times New Roman"/>
          <w:sz w:val="24"/>
          <w:szCs w:val="24"/>
          <w:lang w:val="en-US"/>
        </w:rPr>
        <w:t>of this study consist</w:t>
      </w:r>
      <w:r w:rsidR="009D0C9D">
        <w:rPr>
          <w:rFonts w:ascii="Times New Roman"/>
          <w:sz w:val="24"/>
          <w:szCs w:val="24"/>
        </w:rPr>
        <w:t>ed from</w:t>
      </w:r>
      <w:r>
        <w:rPr>
          <w:rFonts w:ascii="Times New Roman"/>
          <w:sz w:val="24"/>
          <w:szCs w:val="24"/>
          <w:lang w:val="en-US"/>
        </w:rPr>
        <w:t xml:space="preserve"> of the instruments or the study above</w:t>
      </w:r>
      <w:r>
        <w:rPr>
          <w:rFonts w:ascii="Times New Roman"/>
          <w:sz w:val="24"/>
          <w:szCs w:val="24"/>
        </w:rPr>
        <w:t xml:space="preserve">, </w:t>
      </w:r>
      <w:r w:rsidR="009D0C9D">
        <w:rPr>
          <w:rFonts w:ascii="Times New Roman"/>
          <w:sz w:val="24"/>
          <w:szCs w:val="24"/>
        </w:rPr>
        <w:t>namely</w:t>
      </w:r>
      <w:r>
        <w:rPr>
          <w:rFonts w:ascii="Times New Roman"/>
          <w:sz w:val="24"/>
          <w:szCs w:val="24"/>
          <w:lang w:val="en-US"/>
        </w:rPr>
        <w:t xml:space="preserve"> questionnaire and interview guide. </w:t>
      </w:r>
    </w:p>
    <w:p w:rsidR="00BD0058" w:rsidRDefault="00BD0058" w:rsidP="00BD0058">
      <w:pPr>
        <w:spacing w:after="0" w:line="240" w:lineRule="auto"/>
        <w:jc w:val="both"/>
        <w:rPr>
          <w:rFonts w:ascii="Times New Roman"/>
          <w:sz w:val="24"/>
          <w:szCs w:val="24"/>
          <w:lang w:val="en-US"/>
        </w:rPr>
      </w:pPr>
      <w:r>
        <w:rPr>
          <w:rFonts w:ascii="Times New Roman"/>
          <w:sz w:val="24"/>
          <w:szCs w:val="24"/>
          <w:lang w:val="en-US"/>
        </w:rPr>
        <w:t>Researcher present</w:t>
      </w:r>
      <w:r w:rsidR="009D0C9D">
        <w:rPr>
          <w:rFonts w:ascii="Times New Roman"/>
          <w:sz w:val="24"/>
          <w:szCs w:val="24"/>
        </w:rPr>
        <w:t>s</w:t>
      </w:r>
      <w:r>
        <w:rPr>
          <w:rFonts w:ascii="Times New Roman"/>
          <w:sz w:val="24"/>
          <w:szCs w:val="24"/>
          <w:lang w:val="en-US"/>
        </w:rPr>
        <w:t xml:space="preserve"> the result</w:t>
      </w:r>
      <w:r w:rsidR="009D0C9D">
        <w:rPr>
          <w:rFonts w:ascii="Times New Roman"/>
          <w:sz w:val="24"/>
          <w:szCs w:val="24"/>
        </w:rPr>
        <w:t>s</w:t>
      </w:r>
      <w:r>
        <w:rPr>
          <w:rFonts w:ascii="Times New Roman"/>
          <w:sz w:val="24"/>
          <w:szCs w:val="24"/>
          <w:lang w:val="en-US"/>
        </w:rPr>
        <w:t xml:space="preserve"> of research</w:t>
      </w:r>
      <w:r w:rsidR="009D0C9D">
        <w:rPr>
          <w:rFonts w:ascii="Times New Roman"/>
          <w:sz w:val="24"/>
          <w:szCs w:val="24"/>
        </w:rPr>
        <w:t>,</w:t>
      </w:r>
      <w:r>
        <w:rPr>
          <w:rFonts w:ascii="Times New Roman"/>
          <w:sz w:val="24"/>
          <w:szCs w:val="24"/>
          <w:lang w:val="en-US"/>
        </w:rPr>
        <w:t xml:space="preserve"> based on </w:t>
      </w:r>
      <w:r w:rsidR="009D0C9D">
        <w:rPr>
          <w:rFonts w:ascii="Times New Roman"/>
          <w:sz w:val="24"/>
          <w:szCs w:val="24"/>
        </w:rPr>
        <w:t xml:space="preserve">the </w:t>
      </w:r>
      <w:r>
        <w:rPr>
          <w:rFonts w:ascii="Times New Roman"/>
          <w:sz w:val="24"/>
          <w:szCs w:val="24"/>
        </w:rPr>
        <w:t>questionaire</w:t>
      </w:r>
      <w:r>
        <w:rPr>
          <w:rFonts w:ascii="Times New Roman"/>
          <w:sz w:val="24"/>
          <w:szCs w:val="24"/>
          <w:lang w:val="en-US"/>
        </w:rPr>
        <w:t xml:space="preserve"> instrument</w:t>
      </w:r>
      <w:r w:rsidR="009D0C9D">
        <w:rPr>
          <w:rFonts w:ascii="Times New Roman"/>
          <w:sz w:val="24"/>
          <w:szCs w:val="24"/>
        </w:rPr>
        <w:t>s</w:t>
      </w:r>
      <w:r>
        <w:rPr>
          <w:rFonts w:ascii="Times New Roman"/>
          <w:sz w:val="24"/>
          <w:szCs w:val="24"/>
          <w:lang w:val="en-US"/>
        </w:rPr>
        <w:t>.</w:t>
      </w:r>
    </w:p>
    <w:p w:rsidR="00BD0058" w:rsidRPr="002B7AF4" w:rsidRDefault="00BD0058" w:rsidP="00BD0058">
      <w:pPr>
        <w:spacing w:after="0" w:line="240" w:lineRule="auto"/>
        <w:jc w:val="both"/>
        <w:rPr>
          <w:rFonts w:ascii="Times New Roman"/>
          <w:sz w:val="24"/>
          <w:szCs w:val="24"/>
        </w:rPr>
      </w:pPr>
    </w:p>
    <w:p w:rsidR="00BD0058" w:rsidRPr="00DE05C0" w:rsidRDefault="00BD0058" w:rsidP="00BD0058">
      <w:pPr>
        <w:spacing w:after="0" w:line="240" w:lineRule="auto"/>
        <w:ind w:firstLine="720"/>
        <w:jc w:val="both"/>
        <w:rPr>
          <w:rFonts w:ascii="Times New Roman"/>
          <w:sz w:val="24"/>
          <w:szCs w:val="24"/>
        </w:rPr>
      </w:pPr>
      <w:r>
        <w:rPr>
          <w:rFonts w:ascii="Times New Roman"/>
          <w:b/>
          <w:sz w:val="24"/>
          <w:szCs w:val="24"/>
        </w:rPr>
        <w:t>Table 2</w:t>
      </w:r>
      <w:r>
        <w:rPr>
          <w:rFonts w:ascii="Times New Roman"/>
          <w:b/>
          <w:sz w:val="24"/>
          <w:szCs w:val="24"/>
          <w:lang w:val="en-US"/>
        </w:rPr>
        <w:t xml:space="preserve">. </w:t>
      </w:r>
      <w:r w:rsidRPr="00DE05C0">
        <w:rPr>
          <w:rFonts w:ascii="Times New Roman"/>
          <w:sz w:val="24"/>
          <w:szCs w:val="24"/>
          <w:lang w:val="en-US"/>
        </w:rPr>
        <w:t>Students Response through Questionnaire</w:t>
      </w:r>
    </w:p>
    <w:tbl>
      <w:tblPr>
        <w:tblStyle w:val="TableGrid"/>
        <w:tblW w:w="9923"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4451"/>
        <w:gridCol w:w="973"/>
        <w:gridCol w:w="992"/>
        <w:gridCol w:w="992"/>
        <w:gridCol w:w="993"/>
        <w:gridCol w:w="997"/>
      </w:tblGrid>
      <w:tr w:rsidR="00BD0058" w:rsidRPr="002B3BDF" w:rsidTr="00332297">
        <w:tc>
          <w:tcPr>
            <w:tcW w:w="525" w:type="dxa"/>
            <w:vMerge w:val="restart"/>
            <w:vAlign w:val="center"/>
          </w:tcPr>
          <w:p w:rsidR="00BD0058" w:rsidRPr="002B3BDF" w:rsidRDefault="00BD0058" w:rsidP="00332297">
            <w:pPr>
              <w:jc w:val="center"/>
              <w:rPr>
                <w:rFonts w:ascii="Times New Roman"/>
                <w:b/>
                <w:sz w:val="24"/>
                <w:szCs w:val="24"/>
              </w:rPr>
            </w:pPr>
            <w:r w:rsidRPr="002B3BDF">
              <w:rPr>
                <w:rFonts w:ascii="Times New Roman"/>
                <w:b/>
                <w:sz w:val="24"/>
                <w:szCs w:val="24"/>
              </w:rPr>
              <w:t>No</w:t>
            </w:r>
          </w:p>
        </w:tc>
        <w:tc>
          <w:tcPr>
            <w:tcW w:w="4451" w:type="dxa"/>
            <w:vMerge w:val="restart"/>
            <w:vAlign w:val="center"/>
          </w:tcPr>
          <w:p w:rsidR="00BD0058" w:rsidRPr="002B3BDF" w:rsidRDefault="00BD0058" w:rsidP="00332297">
            <w:pPr>
              <w:jc w:val="center"/>
              <w:rPr>
                <w:rFonts w:ascii="Times New Roman"/>
                <w:b/>
                <w:sz w:val="24"/>
                <w:szCs w:val="24"/>
              </w:rPr>
            </w:pPr>
            <w:r w:rsidRPr="002B3BDF">
              <w:rPr>
                <w:rFonts w:ascii="Times New Roman"/>
                <w:b/>
                <w:sz w:val="24"/>
                <w:szCs w:val="24"/>
              </w:rPr>
              <w:t>Question</w:t>
            </w:r>
          </w:p>
        </w:tc>
        <w:tc>
          <w:tcPr>
            <w:tcW w:w="3950" w:type="dxa"/>
            <w:gridSpan w:val="4"/>
            <w:vAlign w:val="center"/>
          </w:tcPr>
          <w:p w:rsidR="00BD0058" w:rsidRPr="002B3BDF" w:rsidRDefault="00BD0058" w:rsidP="00332297">
            <w:pPr>
              <w:jc w:val="center"/>
              <w:rPr>
                <w:rFonts w:ascii="Times New Roman"/>
                <w:b/>
                <w:sz w:val="24"/>
                <w:szCs w:val="24"/>
              </w:rPr>
            </w:pPr>
            <w:r w:rsidRPr="002B3BDF">
              <w:rPr>
                <w:rFonts w:ascii="Times New Roman"/>
                <w:b/>
                <w:sz w:val="24"/>
                <w:szCs w:val="24"/>
              </w:rPr>
              <w:t>Response</w:t>
            </w:r>
          </w:p>
        </w:tc>
        <w:tc>
          <w:tcPr>
            <w:tcW w:w="997" w:type="dxa"/>
            <w:vMerge w:val="restart"/>
            <w:vAlign w:val="center"/>
          </w:tcPr>
          <w:p w:rsidR="00BD0058" w:rsidRPr="002B3BDF" w:rsidRDefault="00BD0058" w:rsidP="00332297">
            <w:pPr>
              <w:jc w:val="center"/>
              <w:rPr>
                <w:rFonts w:ascii="Times New Roman"/>
                <w:b/>
                <w:sz w:val="24"/>
                <w:szCs w:val="24"/>
              </w:rPr>
            </w:pPr>
            <w:r w:rsidRPr="002B3BDF">
              <w:rPr>
                <w:rFonts w:ascii="Times New Roman"/>
                <w:b/>
                <w:sz w:val="24"/>
                <w:szCs w:val="24"/>
              </w:rPr>
              <w:t>Total</w:t>
            </w:r>
          </w:p>
        </w:tc>
      </w:tr>
      <w:tr w:rsidR="00BD0058" w:rsidRPr="002B3BDF" w:rsidTr="00332297">
        <w:tc>
          <w:tcPr>
            <w:tcW w:w="525" w:type="dxa"/>
            <w:vMerge/>
            <w:tcBorders>
              <w:bottom w:val="single" w:sz="4" w:space="0" w:color="auto"/>
            </w:tcBorders>
            <w:vAlign w:val="center"/>
          </w:tcPr>
          <w:p w:rsidR="00BD0058" w:rsidRPr="002B3BDF" w:rsidRDefault="00BD0058" w:rsidP="00332297">
            <w:pPr>
              <w:jc w:val="center"/>
              <w:rPr>
                <w:rFonts w:ascii="Times New Roman"/>
                <w:b/>
                <w:sz w:val="24"/>
                <w:szCs w:val="24"/>
              </w:rPr>
            </w:pPr>
          </w:p>
        </w:tc>
        <w:tc>
          <w:tcPr>
            <w:tcW w:w="4451" w:type="dxa"/>
            <w:vMerge/>
            <w:tcBorders>
              <w:bottom w:val="single" w:sz="4" w:space="0" w:color="auto"/>
            </w:tcBorders>
            <w:vAlign w:val="center"/>
          </w:tcPr>
          <w:p w:rsidR="00BD0058" w:rsidRPr="002B3BDF" w:rsidRDefault="00BD0058" w:rsidP="00332297">
            <w:pPr>
              <w:jc w:val="center"/>
              <w:rPr>
                <w:rFonts w:ascii="Times New Roman"/>
                <w:b/>
                <w:sz w:val="24"/>
                <w:szCs w:val="24"/>
              </w:rPr>
            </w:pPr>
          </w:p>
        </w:tc>
        <w:tc>
          <w:tcPr>
            <w:tcW w:w="973" w:type="dxa"/>
            <w:tcBorders>
              <w:bottom w:val="single" w:sz="4" w:space="0" w:color="auto"/>
            </w:tcBorders>
            <w:vAlign w:val="center"/>
          </w:tcPr>
          <w:p w:rsidR="00BD0058" w:rsidRPr="002B3BDF" w:rsidRDefault="00BD0058" w:rsidP="00332297">
            <w:pPr>
              <w:jc w:val="center"/>
              <w:rPr>
                <w:rFonts w:ascii="Times New Roman"/>
                <w:b/>
                <w:i/>
                <w:sz w:val="24"/>
                <w:szCs w:val="24"/>
              </w:rPr>
            </w:pPr>
            <w:r w:rsidRPr="002B3BDF">
              <w:rPr>
                <w:rFonts w:ascii="Times New Roman"/>
                <w:b/>
                <w:i/>
                <w:sz w:val="24"/>
                <w:szCs w:val="24"/>
              </w:rPr>
              <w:t>Tidak</w:t>
            </w:r>
          </w:p>
        </w:tc>
        <w:tc>
          <w:tcPr>
            <w:tcW w:w="992" w:type="dxa"/>
            <w:tcBorders>
              <w:bottom w:val="single" w:sz="4" w:space="0" w:color="auto"/>
            </w:tcBorders>
            <w:vAlign w:val="center"/>
          </w:tcPr>
          <w:p w:rsidR="00BD0058" w:rsidRPr="002B3BDF" w:rsidRDefault="00BD0058" w:rsidP="00332297">
            <w:pPr>
              <w:jc w:val="center"/>
              <w:rPr>
                <w:rFonts w:ascii="Times New Roman"/>
                <w:b/>
                <w:i/>
                <w:sz w:val="24"/>
                <w:szCs w:val="24"/>
              </w:rPr>
            </w:pPr>
            <w:r w:rsidRPr="002B3BDF">
              <w:rPr>
                <w:rFonts w:ascii="Times New Roman"/>
                <w:b/>
                <w:i/>
                <w:sz w:val="24"/>
                <w:szCs w:val="24"/>
              </w:rPr>
              <w:t>Sedikit</w:t>
            </w:r>
          </w:p>
        </w:tc>
        <w:tc>
          <w:tcPr>
            <w:tcW w:w="992" w:type="dxa"/>
            <w:tcBorders>
              <w:bottom w:val="single" w:sz="4" w:space="0" w:color="auto"/>
            </w:tcBorders>
            <w:vAlign w:val="center"/>
          </w:tcPr>
          <w:p w:rsidR="00BD0058" w:rsidRPr="002B3BDF" w:rsidRDefault="00BD0058" w:rsidP="00332297">
            <w:pPr>
              <w:jc w:val="center"/>
              <w:rPr>
                <w:rFonts w:ascii="Times New Roman"/>
                <w:b/>
                <w:i/>
                <w:sz w:val="24"/>
                <w:szCs w:val="24"/>
              </w:rPr>
            </w:pPr>
            <w:r w:rsidRPr="002B3BDF">
              <w:rPr>
                <w:rFonts w:ascii="Times New Roman"/>
                <w:b/>
                <w:i/>
                <w:sz w:val="24"/>
                <w:szCs w:val="24"/>
              </w:rPr>
              <w:t>Ya</w:t>
            </w:r>
          </w:p>
        </w:tc>
        <w:tc>
          <w:tcPr>
            <w:tcW w:w="993" w:type="dxa"/>
            <w:tcBorders>
              <w:bottom w:val="single" w:sz="4" w:space="0" w:color="auto"/>
            </w:tcBorders>
            <w:vAlign w:val="center"/>
          </w:tcPr>
          <w:p w:rsidR="00BD0058" w:rsidRPr="002B3BDF" w:rsidRDefault="00BD0058" w:rsidP="00332297">
            <w:pPr>
              <w:jc w:val="center"/>
              <w:rPr>
                <w:rFonts w:ascii="Times New Roman"/>
                <w:b/>
                <w:i/>
                <w:sz w:val="24"/>
                <w:szCs w:val="24"/>
              </w:rPr>
            </w:pPr>
            <w:r w:rsidRPr="002B3BDF">
              <w:rPr>
                <w:rFonts w:ascii="Times New Roman"/>
                <w:b/>
                <w:i/>
                <w:sz w:val="24"/>
                <w:szCs w:val="24"/>
              </w:rPr>
              <w:t>Sangat</w:t>
            </w:r>
          </w:p>
        </w:tc>
        <w:tc>
          <w:tcPr>
            <w:tcW w:w="997" w:type="dxa"/>
            <w:vMerge/>
            <w:tcBorders>
              <w:bottom w:val="single" w:sz="4" w:space="0" w:color="auto"/>
            </w:tcBorders>
            <w:vAlign w:val="center"/>
          </w:tcPr>
          <w:p w:rsidR="00BD0058" w:rsidRPr="002B3BDF" w:rsidRDefault="00BD0058" w:rsidP="00332297">
            <w:pPr>
              <w:jc w:val="center"/>
              <w:rPr>
                <w:rFonts w:ascii="Times New Roman"/>
                <w:b/>
                <w:sz w:val="24"/>
                <w:szCs w:val="24"/>
              </w:rPr>
            </w:pPr>
          </w:p>
        </w:tc>
      </w:tr>
      <w:tr w:rsidR="00BD0058" w:rsidRPr="002B3BDF" w:rsidTr="00332297">
        <w:tc>
          <w:tcPr>
            <w:tcW w:w="525" w:type="dxa"/>
            <w:tcBorders>
              <w:top w:val="single" w:sz="4" w:space="0" w:color="auto"/>
              <w:bottom w:val="nil"/>
            </w:tcBorders>
            <w:vAlign w:val="center"/>
          </w:tcPr>
          <w:p w:rsidR="00BD0058" w:rsidRPr="002B3BDF" w:rsidRDefault="00BD0058" w:rsidP="00332297">
            <w:pPr>
              <w:jc w:val="center"/>
              <w:rPr>
                <w:rFonts w:ascii="Times New Roman"/>
                <w:sz w:val="24"/>
                <w:szCs w:val="24"/>
              </w:rPr>
            </w:pPr>
            <w:r w:rsidRPr="002B3BDF">
              <w:rPr>
                <w:rFonts w:ascii="Times New Roman"/>
                <w:sz w:val="24"/>
                <w:szCs w:val="24"/>
              </w:rPr>
              <w:t>1</w:t>
            </w:r>
          </w:p>
        </w:tc>
        <w:tc>
          <w:tcPr>
            <w:tcW w:w="4451" w:type="dxa"/>
            <w:tcBorders>
              <w:top w:val="single" w:sz="4" w:space="0" w:color="auto"/>
              <w:bottom w:val="nil"/>
            </w:tcBorders>
            <w:vAlign w:val="center"/>
          </w:tcPr>
          <w:p w:rsidR="00BD0058" w:rsidRDefault="00BD0058" w:rsidP="00332297">
            <w:pPr>
              <w:jc w:val="both"/>
              <w:rPr>
                <w:rFonts w:ascii="Times New Roman"/>
                <w:i/>
                <w:sz w:val="24"/>
                <w:szCs w:val="24"/>
              </w:rPr>
            </w:pPr>
            <w:r w:rsidRPr="002B3BDF">
              <w:rPr>
                <w:rFonts w:ascii="Times New Roman"/>
                <w:i/>
                <w:sz w:val="24"/>
                <w:szCs w:val="24"/>
              </w:rPr>
              <w:t xml:space="preserve">Apakah kegiatan belajar mengajar </w:t>
            </w:r>
            <w:r>
              <w:rPr>
                <w:rFonts w:ascii="Times New Roman"/>
                <w:i/>
                <w:sz w:val="24"/>
                <w:szCs w:val="24"/>
              </w:rPr>
              <w:t>dengan menggunakan media berbasis online ditengah pandemi</w:t>
            </w:r>
            <w:r w:rsidRPr="002B3BDF">
              <w:rPr>
                <w:rFonts w:ascii="Times New Roman"/>
                <w:i/>
                <w:sz w:val="24"/>
                <w:szCs w:val="24"/>
              </w:rPr>
              <w:t xml:space="preserve"> membuat anda memiliki kemauan yang tinggi untuk mengikuti pelajaran?</w:t>
            </w:r>
          </w:p>
          <w:p w:rsidR="00BD0058" w:rsidRPr="002B3BDF" w:rsidRDefault="00BD0058" w:rsidP="00332297">
            <w:pPr>
              <w:jc w:val="both"/>
              <w:rPr>
                <w:rFonts w:ascii="Times New Roman"/>
                <w:i/>
                <w:sz w:val="24"/>
                <w:szCs w:val="24"/>
              </w:rPr>
            </w:pPr>
          </w:p>
        </w:tc>
        <w:tc>
          <w:tcPr>
            <w:tcW w:w="973" w:type="dxa"/>
            <w:tcBorders>
              <w:top w:val="single" w:sz="4" w:space="0" w:color="auto"/>
              <w:bottom w:val="nil"/>
            </w:tcBorders>
            <w:vAlign w:val="center"/>
          </w:tcPr>
          <w:p w:rsidR="00BD0058" w:rsidRPr="002B3BDF" w:rsidRDefault="00BD0058" w:rsidP="00332297">
            <w:pPr>
              <w:jc w:val="center"/>
              <w:rPr>
                <w:rFonts w:ascii="Times New Roman"/>
                <w:b/>
                <w:sz w:val="24"/>
                <w:szCs w:val="24"/>
              </w:rPr>
            </w:pPr>
            <w:r w:rsidRPr="002B3BDF">
              <w:rPr>
                <w:rFonts w:ascii="Times New Roman"/>
                <w:b/>
                <w:sz w:val="24"/>
                <w:szCs w:val="24"/>
              </w:rPr>
              <w:t>-</w:t>
            </w:r>
          </w:p>
        </w:tc>
        <w:tc>
          <w:tcPr>
            <w:tcW w:w="992" w:type="dxa"/>
            <w:tcBorders>
              <w:top w:val="single" w:sz="4" w:space="0" w:color="auto"/>
              <w:bottom w:val="nil"/>
            </w:tcBorders>
            <w:vAlign w:val="center"/>
          </w:tcPr>
          <w:p w:rsidR="00BD0058" w:rsidRPr="002B3BDF" w:rsidRDefault="00BD0058" w:rsidP="00332297">
            <w:pPr>
              <w:jc w:val="center"/>
              <w:rPr>
                <w:rFonts w:ascii="Times New Roman"/>
                <w:b/>
                <w:sz w:val="24"/>
                <w:szCs w:val="24"/>
              </w:rPr>
            </w:pPr>
            <w:r w:rsidRPr="002B3BDF">
              <w:rPr>
                <w:rFonts w:ascii="Times New Roman"/>
                <w:b/>
                <w:sz w:val="24"/>
                <w:szCs w:val="24"/>
              </w:rPr>
              <w:t>1</w:t>
            </w:r>
          </w:p>
        </w:tc>
        <w:tc>
          <w:tcPr>
            <w:tcW w:w="992" w:type="dxa"/>
            <w:tcBorders>
              <w:top w:val="single" w:sz="4" w:space="0" w:color="auto"/>
              <w:bottom w:val="nil"/>
            </w:tcBorders>
            <w:vAlign w:val="center"/>
          </w:tcPr>
          <w:p w:rsidR="00BD0058" w:rsidRPr="002B3BDF" w:rsidRDefault="0092510C" w:rsidP="00332297">
            <w:pPr>
              <w:jc w:val="center"/>
              <w:rPr>
                <w:rFonts w:ascii="Times New Roman"/>
                <w:b/>
                <w:sz w:val="24"/>
                <w:szCs w:val="24"/>
              </w:rPr>
            </w:pPr>
            <w:r>
              <w:rPr>
                <w:rFonts w:ascii="Times New Roman"/>
                <w:b/>
                <w:sz w:val="24"/>
                <w:szCs w:val="24"/>
              </w:rPr>
              <w:t>16</w:t>
            </w:r>
          </w:p>
        </w:tc>
        <w:tc>
          <w:tcPr>
            <w:tcW w:w="993" w:type="dxa"/>
            <w:tcBorders>
              <w:top w:val="single" w:sz="4" w:space="0" w:color="auto"/>
              <w:bottom w:val="nil"/>
            </w:tcBorders>
            <w:vAlign w:val="center"/>
          </w:tcPr>
          <w:p w:rsidR="00BD0058" w:rsidRPr="002B3BDF" w:rsidRDefault="0092510C" w:rsidP="00332297">
            <w:pPr>
              <w:jc w:val="center"/>
              <w:rPr>
                <w:rFonts w:ascii="Times New Roman"/>
                <w:b/>
                <w:sz w:val="24"/>
                <w:szCs w:val="24"/>
              </w:rPr>
            </w:pPr>
            <w:r>
              <w:rPr>
                <w:rFonts w:ascii="Times New Roman"/>
                <w:b/>
                <w:sz w:val="24"/>
                <w:szCs w:val="24"/>
              </w:rPr>
              <w:t>3</w:t>
            </w:r>
          </w:p>
        </w:tc>
        <w:tc>
          <w:tcPr>
            <w:tcW w:w="997" w:type="dxa"/>
            <w:tcBorders>
              <w:top w:val="single" w:sz="4" w:space="0" w:color="auto"/>
              <w:bottom w:val="nil"/>
            </w:tcBorders>
            <w:vAlign w:val="center"/>
          </w:tcPr>
          <w:p w:rsidR="00BD0058" w:rsidRPr="002B3BDF" w:rsidRDefault="0092510C" w:rsidP="00332297">
            <w:pPr>
              <w:jc w:val="center"/>
              <w:rPr>
                <w:rFonts w:ascii="Times New Roman"/>
                <w:b/>
                <w:sz w:val="24"/>
                <w:szCs w:val="24"/>
              </w:rPr>
            </w:pPr>
            <w:r>
              <w:rPr>
                <w:rFonts w:ascii="Times New Roman"/>
                <w:b/>
                <w:sz w:val="24"/>
                <w:szCs w:val="24"/>
              </w:rPr>
              <w:t>20</w:t>
            </w:r>
          </w:p>
        </w:tc>
      </w:tr>
      <w:tr w:rsidR="00BD0058" w:rsidRPr="002B3BDF" w:rsidTr="00332297">
        <w:tc>
          <w:tcPr>
            <w:tcW w:w="525" w:type="dxa"/>
            <w:tcBorders>
              <w:top w:val="nil"/>
            </w:tcBorders>
            <w:vAlign w:val="center"/>
          </w:tcPr>
          <w:p w:rsidR="00BD0058" w:rsidRPr="002B3BDF" w:rsidRDefault="00BD0058" w:rsidP="00332297">
            <w:pPr>
              <w:jc w:val="center"/>
              <w:rPr>
                <w:rFonts w:ascii="Times New Roman"/>
                <w:sz w:val="24"/>
                <w:szCs w:val="24"/>
              </w:rPr>
            </w:pPr>
            <w:r w:rsidRPr="002B3BDF">
              <w:rPr>
                <w:rFonts w:ascii="Times New Roman"/>
                <w:sz w:val="24"/>
                <w:szCs w:val="24"/>
              </w:rPr>
              <w:lastRenderedPageBreak/>
              <w:t>2</w:t>
            </w:r>
          </w:p>
        </w:tc>
        <w:tc>
          <w:tcPr>
            <w:tcW w:w="4451" w:type="dxa"/>
            <w:tcBorders>
              <w:top w:val="nil"/>
            </w:tcBorders>
            <w:vAlign w:val="center"/>
          </w:tcPr>
          <w:p w:rsidR="00BD0058" w:rsidRDefault="00BD0058" w:rsidP="00332297">
            <w:pPr>
              <w:jc w:val="both"/>
              <w:rPr>
                <w:rFonts w:ascii="Times New Roman"/>
                <w:i/>
                <w:sz w:val="24"/>
                <w:szCs w:val="24"/>
              </w:rPr>
            </w:pPr>
            <w:r w:rsidRPr="002B3BDF">
              <w:rPr>
                <w:rFonts w:ascii="Times New Roman"/>
                <w:i/>
                <w:sz w:val="24"/>
                <w:szCs w:val="24"/>
              </w:rPr>
              <w:t>Apakah kegiatan belajar mengajar</w:t>
            </w:r>
            <w:r>
              <w:rPr>
                <w:rFonts w:ascii="Times New Roman"/>
                <w:i/>
                <w:sz w:val="24"/>
                <w:szCs w:val="24"/>
              </w:rPr>
              <w:t xml:space="preserve"> </w:t>
            </w:r>
            <w:r w:rsidRPr="00BD0058">
              <w:rPr>
                <w:rFonts w:ascii="Times New Roman"/>
                <w:i/>
                <w:sz w:val="24"/>
                <w:szCs w:val="24"/>
              </w:rPr>
              <w:t>berbasis online ditengah pandemi</w:t>
            </w:r>
            <w:r w:rsidRPr="002B3BDF">
              <w:rPr>
                <w:rFonts w:ascii="Times New Roman"/>
                <w:i/>
                <w:sz w:val="24"/>
                <w:szCs w:val="24"/>
              </w:rPr>
              <w:t xml:space="preserve"> yang telah diterapkan dapat menghilangkan pemahaman yang salah mengenai materi yang sedang anda pelajari?</w:t>
            </w:r>
          </w:p>
          <w:p w:rsidR="00BD0058" w:rsidRDefault="00BD0058" w:rsidP="00332297">
            <w:pPr>
              <w:jc w:val="both"/>
              <w:rPr>
                <w:rFonts w:ascii="Times New Roman"/>
                <w:i/>
                <w:sz w:val="24"/>
                <w:szCs w:val="24"/>
              </w:rPr>
            </w:pPr>
          </w:p>
          <w:p w:rsidR="0092510C" w:rsidRPr="002B3BDF" w:rsidRDefault="0092510C" w:rsidP="00332297">
            <w:pPr>
              <w:jc w:val="both"/>
              <w:rPr>
                <w:rFonts w:ascii="Times New Roman"/>
                <w:i/>
                <w:sz w:val="24"/>
                <w:szCs w:val="24"/>
              </w:rPr>
            </w:pPr>
          </w:p>
        </w:tc>
        <w:tc>
          <w:tcPr>
            <w:tcW w:w="973" w:type="dxa"/>
            <w:tcBorders>
              <w:top w:val="nil"/>
            </w:tcBorders>
            <w:vAlign w:val="center"/>
          </w:tcPr>
          <w:p w:rsidR="00BD0058" w:rsidRPr="002B3BDF" w:rsidRDefault="0092510C" w:rsidP="00332297">
            <w:pPr>
              <w:jc w:val="center"/>
              <w:rPr>
                <w:rFonts w:ascii="Times New Roman"/>
                <w:b/>
                <w:sz w:val="24"/>
                <w:szCs w:val="24"/>
              </w:rPr>
            </w:pPr>
            <w:r>
              <w:rPr>
                <w:rFonts w:ascii="Times New Roman"/>
                <w:b/>
                <w:sz w:val="24"/>
                <w:szCs w:val="24"/>
              </w:rPr>
              <w:t>1</w:t>
            </w:r>
          </w:p>
        </w:tc>
        <w:tc>
          <w:tcPr>
            <w:tcW w:w="992" w:type="dxa"/>
            <w:tcBorders>
              <w:top w:val="nil"/>
            </w:tcBorders>
            <w:vAlign w:val="center"/>
          </w:tcPr>
          <w:p w:rsidR="00BD0058" w:rsidRPr="002B3BDF" w:rsidRDefault="0092510C" w:rsidP="00332297">
            <w:pPr>
              <w:jc w:val="center"/>
              <w:rPr>
                <w:rFonts w:ascii="Times New Roman"/>
                <w:b/>
                <w:sz w:val="24"/>
                <w:szCs w:val="24"/>
              </w:rPr>
            </w:pPr>
            <w:r>
              <w:rPr>
                <w:rFonts w:ascii="Times New Roman"/>
                <w:b/>
                <w:sz w:val="24"/>
                <w:szCs w:val="24"/>
              </w:rPr>
              <w:t>2</w:t>
            </w:r>
          </w:p>
        </w:tc>
        <w:tc>
          <w:tcPr>
            <w:tcW w:w="992" w:type="dxa"/>
            <w:tcBorders>
              <w:top w:val="nil"/>
            </w:tcBorders>
            <w:vAlign w:val="center"/>
          </w:tcPr>
          <w:p w:rsidR="00BD0058" w:rsidRPr="002B3BDF" w:rsidRDefault="0092510C" w:rsidP="00332297">
            <w:pPr>
              <w:jc w:val="center"/>
              <w:rPr>
                <w:rFonts w:ascii="Times New Roman"/>
                <w:b/>
                <w:sz w:val="24"/>
                <w:szCs w:val="24"/>
              </w:rPr>
            </w:pPr>
            <w:r>
              <w:rPr>
                <w:rFonts w:ascii="Times New Roman"/>
                <w:b/>
                <w:sz w:val="24"/>
                <w:szCs w:val="24"/>
              </w:rPr>
              <w:t>16</w:t>
            </w:r>
          </w:p>
        </w:tc>
        <w:tc>
          <w:tcPr>
            <w:tcW w:w="993" w:type="dxa"/>
            <w:tcBorders>
              <w:top w:val="nil"/>
            </w:tcBorders>
            <w:vAlign w:val="center"/>
          </w:tcPr>
          <w:p w:rsidR="00BD0058" w:rsidRPr="002B3BDF" w:rsidRDefault="00BD0058" w:rsidP="00332297">
            <w:pPr>
              <w:jc w:val="center"/>
              <w:rPr>
                <w:rFonts w:ascii="Times New Roman"/>
                <w:b/>
                <w:sz w:val="24"/>
                <w:szCs w:val="24"/>
              </w:rPr>
            </w:pPr>
            <w:r w:rsidRPr="002B3BDF">
              <w:rPr>
                <w:rFonts w:ascii="Times New Roman"/>
                <w:b/>
                <w:sz w:val="24"/>
                <w:szCs w:val="24"/>
              </w:rPr>
              <w:t>1</w:t>
            </w:r>
          </w:p>
        </w:tc>
        <w:tc>
          <w:tcPr>
            <w:tcW w:w="997" w:type="dxa"/>
            <w:tcBorders>
              <w:top w:val="nil"/>
            </w:tcBorders>
            <w:vAlign w:val="center"/>
          </w:tcPr>
          <w:p w:rsidR="00BD0058" w:rsidRPr="002B3BDF" w:rsidRDefault="0092510C" w:rsidP="00332297">
            <w:pPr>
              <w:jc w:val="center"/>
              <w:rPr>
                <w:rFonts w:ascii="Times New Roman"/>
                <w:b/>
                <w:sz w:val="24"/>
                <w:szCs w:val="24"/>
              </w:rPr>
            </w:pPr>
            <w:r>
              <w:rPr>
                <w:rFonts w:ascii="Times New Roman"/>
                <w:b/>
                <w:sz w:val="24"/>
                <w:szCs w:val="24"/>
              </w:rPr>
              <w:t>20</w:t>
            </w:r>
          </w:p>
        </w:tc>
      </w:tr>
      <w:tr w:rsidR="00BD0058" w:rsidRPr="002B3BDF" w:rsidTr="00332297">
        <w:tc>
          <w:tcPr>
            <w:tcW w:w="525" w:type="dxa"/>
            <w:vAlign w:val="center"/>
          </w:tcPr>
          <w:p w:rsidR="00BD0058" w:rsidRDefault="00BD0058" w:rsidP="00332297">
            <w:pPr>
              <w:jc w:val="center"/>
              <w:rPr>
                <w:rFonts w:ascii="Times New Roman"/>
                <w:sz w:val="24"/>
                <w:szCs w:val="24"/>
              </w:rPr>
            </w:pPr>
          </w:p>
          <w:p w:rsidR="0092510C" w:rsidRDefault="0092510C" w:rsidP="00332297">
            <w:pPr>
              <w:jc w:val="center"/>
              <w:rPr>
                <w:rFonts w:ascii="Times New Roman"/>
                <w:sz w:val="24"/>
                <w:szCs w:val="24"/>
              </w:rPr>
            </w:pPr>
          </w:p>
          <w:p w:rsidR="00BD0058" w:rsidRPr="002B3BDF" w:rsidRDefault="00BD0058" w:rsidP="00332297">
            <w:pPr>
              <w:jc w:val="center"/>
              <w:rPr>
                <w:rFonts w:ascii="Times New Roman"/>
                <w:sz w:val="24"/>
                <w:szCs w:val="24"/>
              </w:rPr>
            </w:pPr>
            <w:r w:rsidRPr="002B3BDF">
              <w:rPr>
                <w:rFonts w:ascii="Times New Roman"/>
                <w:sz w:val="24"/>
                <w:szCs w:val="24"/>
              </w:rPr>
              <w:t>3</w:t>
            </w:r>
          </w:p>
        </w:tc>
        <w:tc>
          <w:tcPr>
            <w:tcW w:w="4451" w:type="dxa"/>
            <w:vAlign w:val="center"/>
          </w:tcPr>
          <w:p w:rsidR="00BD0058" w:rsidRDefault="00BD0058" w:rsidP="00332297">
            <w:pPr>
              <w:jc w:val="both"/>
              <w:rPr>
                <w:rFonts w:ascii="Times New Roman"/>
                <w:i/>
                <w:sz w:val="24"/>
                <w:szCs w:val="24"/>
              </w:rPr>
            </w:pPr>
          </w:p>
          <w:p w:rsidR="00BD0058" w:rsidRPr="002B3BDF" w:rsidRDefault="00BD0058" w:rsidP="00332297">
            <w:pPr>
              <w:jc w:val="both"/>
              <w:rPr>
                <w:rFonts w:ascii="Times New Roman"/>
                <w:i/>
                <w:sz w:val="24"/>
                <w:szCs w:val="24"/>
              </w:rPr>
            </w:pPr>
            <w:r w:rsidRPr="002B3BDF">
              <w:rPr>
                <w:rFonts w:ascii="Times New Roman"/>
                <w:i/>
                <w:sz w:val="24"/>
                <w:szCs w:val="24"/>
              </w:rPr>
              <w:t>Apakah kegiatan belajar mengajar</w:t>
            </w:r>
            <w:r>
              <w:rPr>
                <w:rFonts w:ascii="Times New Roman"/>
                <w:i/>
                <w:sz w:val="24"/>
                <w:szCs w:val="24"/>
              </w:rPr>
              <w:t xml:space="preserve"> berbasis online ditengah pandemi</w:t>
            </w:r>
            <w:r w:rsidRPr="002B3BDF">
              <w:rPr>
                <w:rFonts w:ascii="Times New Roman"/>
                <w:i/>
                <w:sz w:val="24"/>
                <w:szCs w:val="24"/>
              </w:rPr>
              <w:t xml:space="preserve"> yang telah dilaksankan memberikan anda pemahaman yang jelas dan membuat materi lebih mudah untuk dipelajari?</w:t>
            </w:r>
          </w:p>
        </w:tc>
        <w:tc>
          <w:tcPr>
            <w:tcW w:w="973" w:type="dxa"/>
            <w:vAlign w:val="center"/>
          </w:tcPr>
          <w:p w:rsidR="00BD0058" w:rsidRPr="002B3BDF" w:rsidRDefault="00BD0058" w:rsidP="00332297">
            <w:pPr>
              <w:jc w:val="center"/>
              <w:rPr>
                <w:rFonts w:ascii="Times New Roman"/>
                <w:b/>
                <w:sz w:val="24"/>
                <w:szCs w:val="24"/>
              </w:rPr>
            </w:pPr>
            <w:r w:rsidRPr="002B3BDF">
              <w:rPr>
                <w:rFonts w:ascii="Times New Roman"/>
                <w:b/>
                <w:sz w:val="24"/>
                <w:szCs w:val="24"/>
              </w:rPr>
              <w:t>-</w:t>
            </w:r>
          </w:p>
        </w:tc>
        <w:tc>
          <w:tcPr>
            <w:tcW w:w="992" w:type="dxa"/>
            <w:vAlign w:val="center"/>
          </w:tcPr>
          <w:p w:rsidR="00BD0058" w:rsidRPr="002B3BDF" w:rsidRDefault="0092510C" w:rsidP="00332297">
            <w:pPr>
              <w:jc w:val="center"/>
              <w:rPr>
                <w:rFonts w:ascii="Times New Roman"/>
                <w:b/>
                <w:sz w:val="24"/>
                <w:szCs w:val="24"/>
              </w:rPr>
            </w:pPr>
            <w:r>
              <w:rPr>
                <w:rFonts w:ascii="Times New Roman"/>
                <w:b/>
                <w:sz w:val="24"/>
                <w:szCs w:val="24"/>
              </w:rPr>
              <w:t>2</w:t>
            </w:r>
          </w:p>
        </w:tc>
        <w:tc>
          <w:tcPr>
            <w:tcW w:w="992" w:type="dxa"/>
            <w:vAlign w:val="center"/>
          </w:tcPr>
          <w:p w:rsidR="00BD0058" w:rsidRPr="002B3BDF" w:rsidRDefault="0092510C" w:rsidP="00332297">
            <w:pPr>
              <w:jc w:val="center"/>
              <w:rPr>
                <w:rFonts w:ascii="Times New Roman"/>
                <w:b/>
                <w:sz w:val="24"/>
                <w:szCs w:val="24"/>
              </w:rPr>
            </w:pPr>
            <w:r>
              <w:rPr>
                <w:rFonts w:ascii="Times New Roman"/>
                <w:b/>
                <w:sz w:val="24"/>
                <w:szCs w:val="24"/>
              </w:rPr>
              <w:t>15</w:t>
            </w:r>
          </w:p>
        </w:tc>
        <w:tc>
          <w:tcPr>
            <w:tcW w:w="993" w:type="dxa"/>
            <w:vAlign w:val="center"/>
          </w:tcPr>
          <w:p w:rsidR="00BD0058" w:rsidRPr="002B3BDF" w:rsidRDefault="0092510C" w:rsidP="00332297">
            <w:pPr>
              <w:jc w:val="center"/>
              <w:rPr>
                <w:rFonts w:ascii="Times New Roman"/>
                <w:b/>
                <w:sz w:val="24"/>
                <w:szCs w:val="24"/>
              </w:rPr>
            </w:pPr>
            <w:r>
              <w:rPr>
                <w:rFonts w:ascii="Times New Roman"/>
                <w:b/>
                <w:sz w:val="24"/>
                <w:szCs w:val="24"/>
              </w:rPr>
              <w:t>3</w:t>
            </w:r>
          </w:p>
        </w:tc>
        <w:tc>
          <w:tcPr>
            <w:tcW w:w="997" w:type="dxa"/>
            <w:vAlign w:val="center"/>
          </w:tcPr>
          <w:p w:rsidR="00BD0058" w:rsidRPr="002B3BDF" w:rsidRDefault="0092510C" w:rsidP="00332297">
            <w:pPr>
              <w:jc w:val="center"/>
              <w:rPr>
                <w:rFonts w:ascii="Times New Roman"/>
                <w:b/>
                <w:sz w:val="24"/>
                <w:szCs w:val="24"/>
              </w:rPr>
            </w:pPr>
            <w:r>
              <w:rPr>
                <w:rFonts w:ascii="Times New Roman"/>
                <w:b/>
                <w:sz w:val="24"/>
                <w:szCs w:val="24"/>
              </w:rPr>
              <w:t>20</w:t>
            </w:r>
          </w:p>
        </w:tc>
      </w:tr>
      <w:tr w:rsidR="00BD0058" w:rsidRPr="002B3BDF" w:rsidTr="00332297">
        <w:tc>
          <w:tcPr>
            <w:tcW w:w="525" w:type="dxa"/>
            <w:vAlign w:val="center"/>
          </w:tcPr>
          <w:p w:rsidR="00BD0058" w:rsidRPr="002B3BDF" w:rsidRDefault="00BD0058" w:rsidP="00332297">
            <w:pPr>
              <w:jc w:val="center"/>
              <w:rPr>
                <w:rFonts w:ascii="Times New Roman"/>
                <w:sz w:val="24"/>
                <w:szCs w:val="24"/>
              </w:rPr>
            </w:pPr>
            <w:r w:rsidRPr="002B3BDF">
              <w:rPr>
                <w:rFonts w:ascii="Times New Roman"/>
                <w:sz w:val="24"/>
                <w:szCs w:val="24"/>
              </w:rPr>
              <w:t>4</w:t>
            </w:r>
          </w:p>
        </w:tc>
        <w:tc>
          <w:tcPr>
            <w:tcW w:w="4451" w:type="dxa"/>
            <w:vAlign w:val="center"/>
          </w:tcPr>
          <w:p w:rsidR="00BD0058" w:rsidRDefault="00BD0058" w:rsidP="00332297">
            <w:pPr>
              <w:jc w:val="both"/>
              <w:rPr>
                <w:rFonts w:ascii="Times New Roman"/>
                <w:i/>
                <w:sz w:val="24"/>
                <w:szCs w:val="24"/>
              </w:rPr>
            </w:pPr>
          </w:p>
          <w:p w:rsidR="00BD0058" w:rsidRPr="002B3BDF" w:rsidRDefault="00BD0058" w:rsidP="00332297">
            <w:pPr>
              <w:jc w:val="both"/>
              <w:rPr>
                <w:rFonts w:ascii="Times New Roman"/>
                <w:i/>
                <w:sz w:val="24"/>
                <w:szCs w:val="24"/>
              </w:rPr>
            </w:pPr>
            <w:r w:rsidRPr="002B3BDF">
              <w:rPr>
                <w:rFonts w:ascii="Times New Roman"/>
                <w:i/>
                <w:sz w:val="24"/>
                <w:szCs w:val="24"/>
              </w:rPr>
              <w:t>Apakah kegiatan belajar mengajar</w:t>
            </w:r>
            <w:r>
              <w:rPr>
                <w:rFonts w:ascii="Times New Roman"/>
                <w:i/>
                <w:sz w:val="24"/>
                <w:szCs w:val="24"/>
              </w:rPr>
              <w:t xml:space="preserve"> berbasis online ditengah pandemi</w:t>
            </w:r>
            <w:r w:rsidRPr="002B3BDF">
              <w:rPr>
                <w:rFonts w:ascii="Times New Roman"/>
                <w:i/>
                <w:sz w:val="24"/>
                <w:szCs w:val="24"/>
              </w:rPr>
              <w:t xml:space="preserve"> menggunakan video animasi membuat anda lebih mudah dalam memahami materi yang sedang diajarkan?</w:t>
            </w:r>
          </w:p>
        </w:tc>
        <w:tc>
          <w:tcPr>
            <w:tcW w:w="973" w:type="dxa"/>
            <w:vAlign w:val="center"/>
          </w:tcPr>
          <w:p w:rsidR="00BD0058" w:rsidRPr="002B3BDF" w:rsidRDefault="00BD0058" w:rsidP="00332297">
            <w:pPr>
              <w:jc w:val="center"/>
              <w:rPr>
                <w:rFonts w:ascii="Times New Roman"/>
                <w:b/>
                <w:sz w:val="24"/>
                <w:szCs w:val="24"/>
              </w:rPr>
            </w:pPr>
            <w:r w:rsidRPr="002B3BDF">
              <w:rPr>
                <w:rFonts w:ascii="Times New Roman"/>
                <w:b/>
                <w:sz w:val="24"/>
                <w:szCs w:val="24"/>
              </w:rPr>
              <w:t>-</w:t>
            </w:r>
          </w:p>
        </w:tc>
        <w:tc>
          <w:tcPr>
            <w:tcW w:w="992" w:type="dxa"/>
            <w:vAlign w:val="center"/>
          </w:tcPr>
          <w:p w:rsidR="00BD0058" w:rsidRPr="002B3BDF" w:rsidRDefault="00BD0058" w:rsidP="00332297">
            <w:pPr>
              <w:jc w:val="center"/>
              <w:rPr>
                <w:rFonts w:ascii="Times New Roman"/>
                <w:b/>
                <w:sz w:val="24"/>
                <w:szCs w:val="24"/>
              </w:rPr>
            </w:pPr>
            <w:r w:rsidRPr="002B3BDF">
              <w:rPr>
                <w:rFonts w:ascii="Times New Roman"/>
                <w:b/>
                <w:sz w:val="24"/>
                <w:szCs w:val="24"/>
              </w:rPr>
              <w:t>1</w:t>
            </w:r>
          </w:p>
        </w:tc>
        <w:tc>
          <w:tcPr>
            <w:tcW w:w="992" w:type="dxa"/>
            <w:vAlign w:val="center"/>
          </w:tcPr>
          <w:p w:rsidR="00BD0058" w:rsidRPr="002B3BDF" w:rsidRDefault="0092510C" w:rsidP="00332297">
            <w:pPr>
              <w:jc w:val="center"/>
              <w:rPr>
                <w:rFonts w:ascii="Times New Roman"/>
                <w:b/>
                <w:sz w:val="24"/>
                <w:szCs w:val="24"/>
              </w:rPr>
            </w:pPr>
            <w:r>
              <w:rPr>
                <w:rFonts w:ascii="Times New Roman"/>
                <w:b/>
                <w:sz w:val="24"/>
                <w:szCs w:val="24"/>
              </w:rPr>
              <w:t>13</w:t>
            </w:r>
          </w:p>
        </w:tc>
        <w:tc>
          <w:tcPr>
            <w:tcW w:w="993" w:type="dxa"/>
            <w:vAlign w:val="center"/>
          </w:tcPr>
          <w:p w:rsidR="00BD0058" w:rsidRPr="002B3BDF" w:rsidRDefault="0092510C" w:rsidP="00332297">
            <w:pPr>
              <w:jc w:val="center"/>
              <w:rPr>
                <w:rFonts w:ascii="Times New Roman"/>
                <w:b/>
                <w:sz w:val="24"/>
                <w:szCs w:val="24"/>
              </w:rPr>
            </w:pPr>
            <w:r>
              <w:rPr>
                <w:rFonts w:ascii="Times New Roman"/>
                <w:b/>
                <w:sz w:val="24"/>
                <w:szCs w:val="24"/>
              </w:rPr>
              <w:t>6</w:t>
            </w:r>
          </w:p>
        </w:tc>
        <w:tc>
          <w:tcPr>
            <w:tcW w:w="997" w:type="dxa"/>
            <w:vAlign w:val="center"/>
          </w:tcPr>
          <w:p w:rsidR="00BD0058" w:rsidRPr="002B3BDF" w:rsidRDefault="0092510C" w:rsidP="00332297">
            <w:pPr>
              <w:jc w:val="center"/>
              <w:rPr>
                <w:rFonts w:ascii="Times New Roman"/>
                <w:b/>
                <w:sz w:val="24"/>
                <w:szCs w:val="24"/>
              </w:rPr>
            </w:pPr>
            <w:r>
              <w:rPr>
                <w:rFonts w:ascii="Times New Roman"/>
                <w:b/>
                <w:sz w:val="24"/>
                <w:szCs w:val="24"/>
              </w:rPr>
              <w:t>20</w:t>
            </w:r>
          </w:p>
        </w:tc>
      </w:tr>
      <w:tr w:rsidR="00BD0058" w:rsidRPr="002B3BDF" w:rsidTr="00332297">
        <w:tc>
          <w:tcPr>
            <w:tcW w:w="525" w:type="dxa"/>
            <w:vAlign w:val="center"/>
          </w:tcPr>
          <w:p w:rsidR="00BD0058" w:rsidRPr="002B3BDF" w:rsidRDefault="00BD0058" w:rsidP="00332297">
            <w:pPr>
              <w:jc w:val="center"/>
              <w:rPr>
                <w:rFonts w:ascii="Times New Roman"/>
                <w:sz w:val="24"/>
                <w:szCs w:val="24"/>
              </w:rPr>
            </w:pPr>
            <w:r w:rsidRPr="002B3BDF">
              <w:rPr>
                <w:rFonts w:ascii="Times New Roman"/>
                <w:sz w:val="24"/>
                <w:szCs w:val="24"/>
              </w:rPr>
              <w:t>5</w:t>
            </w:r>
          </w:p>
        </w:tc>
        <w:tc>
          <w:tcPr>
            <w:tcW w:w="4451" w:type="dxa"/>
            <w:vAlign w:val="center"/>
          </w:tcPr>
          <w:p w:rsidR="00BD0058" w:rsidRDefault="00BD0058" w:rsidP="00332297">
            <w:pPr>
              <w:jc w:val="both"/>
              <w:rPr>
                <w:rFonts w:ascii="Times New Roman"/>
                <w:i/>
                <w:sz w:val="24"/>
                <w:szCs w:val="24"/>
              </w:rPr>
            </w:pPr>
          </w:p>
          <w:p w:rsidR="00BD0058" w:rsidRPr="002B3BDF" w:rsidRDefault="00BD0058" w:rsidP="00332297">
            <w:pPr>
              <w:jc w:val="both"/>
              <w:rPr>
                <w:rFonts w:ascii="Times New Roman"/>
                <w:i/>
                <w:sz w:val="24"/>
                <w:szCs w:val="24"/>
              </w:rPr>
            </w:pPr>
            <w:r w:rsidRPr="002B3BDF">
              <w:rPr>
                <w:rFonts w:ascii="Times New Roman"/>
                <w:i/>
                <w:sz w:val="24"/>
                <w:szCs w:val="24"/>
              </w:rPr>
              <w:t>Apakah kegiatan belajar mengajar</w:t>
            </w:r>
            <w:r>
              <w:rPr>
                <w:rFonts w:ascii="Times New Roman"/>
                <w:i/>
                <w:sz w:val="24"/>
                <w:szCs w:val="24"/>
              </w:rPr>
              <w:t xml:space="preserve"> berbasis online ditengah pandemi</w:t>
            </w:r>
            <w:r w:rsidRPr="002B3BDF">
              <w:rPr>
                <w:rFonts w:ascii="Times New Roman"/>
                <w:i/>
                <w:sz w:val="24"/>
                <w:szCs w:val="24"/>
              </w:rPr>
              <w:t xml:space="preserve"> yang dilaksanakan menarik, menyenangkan dan tidak membosankan?</w:t>
            </w:r>
          </w:p>
        </w:tc>
        <w:tc>
          <w:tcPr>
            <w:tcW w:w="973" w:type="dxa"/>
            <w:vAlign w:val="center"/>
          </w:tcPr>
          <w:p w:rsidR="00BD0058" w:rsidRPr="002B3BDF" w:rsidRDefault="00BD0058" w:rsidP="00332297">
            <w:pPr>
              <w:jc w:val="center"/>
              <w:rPr>
                <w:rFonts w:ascii="Times New Roman"/>
                <w:b/>
                <w:sz w:val="24"/>
                <w:szCs w:val="24"/>
              </w:rPr>
            </w:pPr>
            <w:r w:rsidRPr="002B3BDF">
              <w:rPr>
                <w:rFonts w:ascii="Times New Roman"/>
                <w:b/>
                <w:sz w:val="24"/>
                <w:szCs w:val="24"/>
              </w:rPr>
              <w:t>-</w:t>
            </w:r>
          </w:p>
        </w:tc>
        <w:tc>
          <w:tcPr>
            <w:tcW w:w="992" w:type="dxa"/>
            <w:vAlign w:val="center"/>
          </w:tcPr>
          <w:p w:rsidR="00BD0058" w:rsidRPr="002B3BDF" w:rsidRDefault="00BD0058" w:rsidP="00332297">
            <w:pPr>
              <w:jc w:val="center"/>
              <w:rPr>
                <w:rFonts w:ascii="Times New Roman"/>
                <w:b/>
                <w:sz w:val="24"/>
                <w:szCs w:val="24"/>
              </w:rPr>
            </w:pPr>
            <w:r w:rsidRPr="002B3BDF">
              <w:rPr>
                <w:rFonts w:ascii="Times New Roman"/>
                <w:b/>
                <w:sz w:val="24"/>
                <w:szCs w:val="24"/>
              </w:rPr>
              <w:t>3</w:t>
            </w:r>
          </w:p>
        </w:tc>
        <w:tc>
          <w:tcPr>
            <w:tcW w:w="992" w:type="dxa"/>
            <w:vAlign w:val="center"/>
          </w:tcPr>
          <w:p w:rsidR="00BD0058" w:rsidRPr="002B3BDF" w:rsidRDefault="0092510C" w:rsidP="00332297">
            <w:pPr>
              <w:jc w:val="center"/>
              <w:rPr>
                <w:rFonts w:ascii="Times New Roman"/>
                <w:b/>
                <w:sz w:val="24"/>
                <w:szCs w:val="24"/>
              </w:rPr>
            </w:pPr>
            <w:r>
              <w:rPr>
                <w:rFonts w:ascii="Times New Roman"/>
                <w:b/>
                <w:sz w:val="24"/>
                <w:szCs w:val="24"/>
              </w:rPr>
              <w:t>6</w:t>
            </w:r>
          </w:p>
        </w:tc>
        <w:tc>
          <w:tcPr>
            <w:tcW w:w="993" w:type="dxa"/>
            <w:vAlign w:val="center"/>
          </w:tcPr>
          <w:p w:rsidR="00BD0058" w:rsidRPr="002B3BDF" w:rsidRDefault="00BD0058" w:rsidP="00332297">
            <w:pPr>
              <w:jc w:val="center"/>
              <w:rPr>
                <w:rFonts w:ascii="Times New Roman"/>
                <w:b/>
                <w:sz w:val="24"/>
                <w:szCs w:val="24"/>
              </w:rPr>
            </w:pPr>
            <w:r w:rsidRPr="002B3BDF">
              <w:rPr>
                <w:rFonts w:ascii="Times New Roman"/>
                <w:b/>
                <w:sz w:val="24"/>
                <w:szCs w:val="24"/>
              </w:rPr>
              <w:t>11</w:t>
            </w:r>
          </w:p>
        </w:tc>
        <w:tc>
          <w:tcPr>
            <w:tcW w:w="997" w:type="dxa"/>
            <w:vAlign w:val="center"/>
          </w:tcPr>
          <w:p w:rsidR="00BD0058" w:rsidRPr="002B3BDF" w:rsidRDefault="0092510C" w:rsidP="00332297">
            <w:pPr>
              <w:jc w:val="center"/>
              <w:rPr>
                <w:rFonts w:ascii="Times New Roman"/>
                <w:b/>
                <w:sz w:val="24"/>
                <w:szCs w:val="24"/>
              </w:rPr>
            </w:pPr>
            <w:r>
              <w:rPr>
                <w:rFonts w:ascii="Times New Roman"/>
                <w:b/>
                <w:sz w:val="24"/>
                <w:szCs w:val="24"/>
              </w:rPr>
              <w:t>20</w:t>
            </w:r>
          </w:p>
        </w:tc>
      </w:tr>
      <w:tr w:rsidR="00BD0058" w:rsidRPr="002B3BDF" w:rsidTr="00332297">
        <w:tc>
          <w:tcPr>
            <w:tcW w:w="525" w:type="dxa"/>
            <w:vAlign w:val="center"/>
          </w:tcPr>
          <w:p w:rsidR="00BD0058" w:rsidRPr="002B3BDF" w:rsidRDefault="00BD0058" w:rsidP="00332297">
            <w:pPr>
              <w:jc w:val="center"/>
              <w:rPr>
                <w:rFonts w:ascii="Times New Roman"/>
                <w:sz w:val="24"/>
                <w:szCs w:val="24"/>
              </w:rPr>
            </w:pPr>
            <w:r w:rsidRPr="002B3BDF">
              <w:rPr>
                <w:rFonts w:ascii="Times New Roman"/>
                <w:sz w:val="24"/>
                <w:szCs w:val="24"/>
              </w:rPr>
              <w:t>6</w:t>
            </w:r>
          </w:p>
        </w:tc>
        <w:tc>
          <w:tcPr>
            <w:tcW w:w="4451" w:type="dxa"/>
            <w:vAlign w:val="center"/>
          </w:tcPr>
          <w:p w:rsidR="00BD0058" w:rsidRDefault="00BD0058" w:rsidP="00332297">
            <w:pPr>
              <w:jc w:val="both"/>
              <w:rPr>
                <w:rFonts w:ascii="Times New Roman"/>
                <w:i/>
                <w:sz w:val="24"/>
                <w:szCs w:val="24"/>
              </w:rPr>
            </w:pPr>
          </w:p>
          <w:p w:rsidR="00BD0058" w:rsidRPr="002B3BDF" w:rsidRDefault="00BD0058" w:rsidP="00332297">
            <w:pPr>
              <w:jc w:val="both"/>
              <w:rPr>
                <w:rFonts w:ascii="Times New Roman"/>
                <w:i/>
                <w:sz w:val="24"/>
                <w:szCs w:val="24"/>
              </w:rPr>
            </w:pPr>
            <w:r w:rsidRPr="002B3BDF">
              <w:rPr>
                <w:rFonts w:ascii="Times New Roman"/>
                <w:i/>
                <w:sz w:val="24"/>
                <w:szCs w:val="24"/>
              </w:rPr>
              <w:t>Apakah waktu yang dihabiskan untuk memahami materi yang sedang dipelajari lebih pendek?</w:t>
            </w:r>
          </w:p>
        </w:tc>
        <w:tc>
          <w:tcPr>
            <w:tcW w:w="973" w:type="dxa"/>
            <w:vAlign w:val="center"/>
          </w:tcPr>
          <w:p w:rsidR="00BD0058" w:rsidRPr="002B3BDF" w:rsidRDefault="0092510C" w:rsidP="00332297">
            <w:pPr>
              <w:jc w:val="center"/>
              <w:rPr>
                <w:rFonts w:ascii="Times New Roman"/>
                <w:b/>
                <w:sz w:val="24"/>
                <w:szCs w:val="24"/>
              </w:rPr>
            </w:pPr>
            <w:r>
              <w:rPr>
                <w:rFonts w:ascii="Times New Roman"/>
                <w:b/>
                <w:sz w:val="24"/>
                <w:szCs w:val="24"/>
              </w:rPr>
              <w:t>2</w:t>
            </w:r>
          </w:p>
        </w:tc>
        <w:tc>
          <w:tcPr>
            <w:tcW w:w="992" w:type="dxa"/>
            <w:vAlign w:val="center"/>
          </w:tcPr>
          <w:p w:rsidR="00BD0058" w:rsidRPr="002B3BDF" w:rsidRDefault="0092510C" w:rsidP="00332297">
            <w:pPr>
              <w:jc w:val="center"/>
              <w:rPr>
                <w:rFonts w:ascii="Times New Roman"/>
                <w:b/>
                <w:sz w:val="24"/>
                <w:szCs w:val="24"/>
              </w:rPr>
            </w:pPr>
            <w:r>
              <w:rPr>
                <w:rFonts w:ascii="Times New Roman"/>
                <w:b/>
                <w:sz w:val="24"/>
                <w:szCs w:val="24"/>
              </w:rPr>
              <w:t>4</w:t>
            </w:r>
          </w:p>
        </w:tc>
        <w:tc>
          <w:tcPr>
            <w:tcW w:w="992" w:type="dxa"/>
            <w:vAlign w:val="center"/>
          </w:tcPr>
          <w:p w:rsidR="00BD0058" w:rsidRPr="002B3BDF" w:rsidRDefault="0092510C" w:rsidP="00332297">
            <w:pPr>
              <w:jc w:val="center"/>
              <w:rPr>
                <w:rFonts w:ascii="Times New Roman"/>
                <w:b/>
                <w:sz w:val="24"/>
                <w:szCs w:val="24"/>
              </w:rPr>
            </w:pPr>
            <w:r>
              <w:rPr>
                <w:rFonts w:ascii="Times New Roman"/>
                <w:b/>
                <w:sz w:val="24"/>
                <w:szCs w:val="24"/>
              </w:rPr>
              <w:t>13</w:t>
            </w:r>
          </w:p>
        </w:tc>
        <w:tc>
          <w:tcPr>
            <w:tcW w:w="993" w:type="dxa"/>
            <w:vAlign w:val="center"/>
          </w:tcPr>
          <w:p w:rsidR="00BD0058" w:rsidRPr="002B3BDF" w:rsidRDefault="00BD0058" w:rsidP="00332297">
            <w:pPr>
              <w:jc w:val="center"/>
              <w:rPr>
                <w:rFonts w:ascii="Times New Roman"/>
                <w:b/>
                <w:sz w:val="24"/>
                <w:szCs w:val="24"/>
              </w:rPr>
            </w:pPr>
            <w:r w:rsidRPr="002B3BDF">
              <w:rPr>
                <w:rFonts w:ascii="Times New Roman"/>
                <w:b/>
                <w:sz w:val="24"/>
                <w:szCs w:val="24"/>
              </w:rPr>
              <w:t>1</w:t>
            </w:r>
          </w:p>
        </w:tc>
        <w:tc>
          <w:tcPr>
            <w:tcW w:w="997" w:type="dxa"/>
            <w:vAlign w:val="center"/>
          </w:tcPr>
          <w:p w:rsidR="00BD0058" w:rsidRPr="002B3BDF" w:rsidRDefault="0092510C" w:rsidP="00332297">
            <w:pPr>
              <w:jc w:val="center"/>
              <w:rPr>
                <w:rFonts w:ascii="Times New Roman"/>
                <w:b/>
                <w:sz w:val="24"/>
                <w:szCs w:val="24"/>
              </w:rPr>
            </w:pPr>
            <w:r>
              <w:rPr>
                <w:rFonts w:ascii="Times New Roman"/>
                <w:b/>
                <w:sz w:val="24"/>
                <w:szCs w:val="24"/>
              </w:rPr>
              <w:t>20</w:t>
            </w:r>
          </w:p>
        </w:tc>
      </w:tr>
      <w:tr w:rsidR="00BD0058" w:rsidRPr="002B3BDF" w:rsidTr="00332297">
        <w:tc>
          <w:tcPr>
            <w:tcW w:w="525" w:type="dxa"/>
            <w:vAlign w:val="center"/>
          </w:tcPr>
          <w:p w:rsidR="00BD0058" w:rsidRPr="002B3BDF" w:rsidRDefault="00BD0058" w:rsidP="00332297">
            <w:pPr>
              <w:jc w:val="center"/>
              <w:rPr>
                <w:rFonts w:ascii="Times New Roman"/>
                <w:sz w:val="24"/>
                <w:szCs w:val="24"/>
              </w:rPr>
            </w:pPr>
            <w:r w:rsidRPr="002B3BDF">
              <w:rPr>
                <w:rFonts w:ascii="Times New Roman"/>
                <w:sz w:val="24"/>
                <w:szCs w:val="24"/>
              </w:rPr>
              <w:t>7</w:t>
            </w:r>
          </w:p>
        </w:tc>
        <w:tc>
          <w:tcPr>
            <w:tcW w:w="4451" w:type="dxa"/>
            <w:vAlign w:val="center"/>
          </w:tcPr>
          <w:p w:rsidR="00BD0058" w:rsidRDefault="00BD0058" w:rsidP="00332297">
            <w:pPr>
              <w:jc w:val="both"/>
              <w:rPr>
                <w:rFonts w:ascii="Times New Roman"/>
                <w:i/>
                <w:sz w:val="24"/>
                <w:szCs w:val="24"/>
              </w:rPr>
            </w:pPr>
          </w:p>
          <w:p w:rsidR="00BD0058" w:rsidRPr="002B3BDF" w:rsidRDefault="00BD0058" w:rsidP="00332297">
            <w:pPr>
              <w:jc w:val="both"/>
              <w:rPr>
                <w:rFonts w:ascii="Times New Roman"/>
                <w:i/>
                <w:sz w:val="24"/>
                <w:szCs w:val="24"/>
              </w:rPr>
            </w:pPr>
            <w:r w:rsidRPr="002B3BDF">
              <w:rPr>
                <w:rFonts w:ascii="Times New Roman"/>
                <w:i/>
                <w:sz w:val="24"/>
                <w:szCs w:val="24"/>
              </w:rPr>
              <w:t>Apakah anda termotivasi untuk mendapatkan prestasi?</w:t>
            </w:r>
            <w:r w:rsidRPr="002B3BDF">
              <w:rPr>
                <w:rFonts w:ascii="Times New Roman"/>
                <w:i/>
                <w:sz w:val="24"/>
                <w:szCs w:val="24"/>
              </w:rPr>
              <w:br/>
            </w:r>
          </w:p>
        </w:tc>
        <w:tc>
          <w:tcPr>
            <w:tcW w:w="973" w:type="dxa"/>
            <w:vAlign w:val="center"/>
          </w:tcPr>
          <w:p w:rsidR="00BD0058" w:rsidRPr="002B3BDF" w:rsidRDefault="00BD0058" w:rsidP="00332297">
            <w:pPr>
              <w:jc w:val="center"/>
              <w:rPr>
                <w:rFonts w:ascii="Times New Roman"/>
                <w:b/>
                <w:sz w:val="24"/>
                <w:szCs w:val="24"/>
              </w:rPr>
            </w:pPr>
            <w:r w:rsidRPr="002B3BDF">
              <w:rPr>
                <w:rFonts w:ascii="Times New Roman"/>
                <w:b/>
                <w:sz w:val="24"/>
                <w:szCs w:val="24"/>
              </w:rPr>
              <w:t>1</w:t>
            </w:r>
          </w:p>
        </w:tc>
        <w:tc>
          <w:tcPr>
            <w:tcW w:w="992" w:type="dxa"/>
            <w:vAlign w:val="center"/>
          </w:tcPr>
          <w:p w:rsidR="00BD0058" w:rsidRPr="002B3BDF" w:rsidRDefault="00BD0058" w:rsidP="00332297">
            <w:pPr>
              <w:jc w:val="center"/>
              <w:rPr>
                <w:rFonts w:ascii="Times New Roman"/>
                <w:b/>
                <w:sz w:val="24"/>
                <w:szCs w:val="24"/>
              </w:rPr>
            </w:pPr>
            <w:r w:rsidRPr="002B3BDF">
              <w:rPr>
                <w:rFonts w:ascii="Times New Roman"/>
                <w:b/>
                <w:sz w:val="24"/>
                <w:szCs w:val="24"/>
              </w:rPr>
              <w:t>3</w:t>
            </w:r>
          </w:p>
        </w:tc>
        <w:tc>
          <w:tcPr>
            <w:tcW w:w="992" w:type="dxa"/>
            <w:vAlign w:val="center"/>
          </w:tcPr>
          <w:p w:rsidR="00BD0058" w:rsidRPr="002B3BDF" w:rsidRDefault="002B2FCA" w:rsidP="00332297">
            <w:pPr>
              <w:jc w:val="center"/>
              <w:rPr>
                <w:rFonts w:ascii="Times New Roman"/>
                <w:b/>
                <w:sz w:val="24"/>
                <w:szCs w:val="24"/>
              </w:rPr>
            </w:pPr>
            <w:r>
              <w:rPr>
                <w:rFonts w:ascii="Times New Roman"/>
                <w:b/>
                <w:sz w:val="24"/>
                <w:szCs w:val="24"/>
              </w:rPr>
              <w:t>9</w:t>
            </w:r>
          </w:p>
        </w:tc>
        <w:tc>
          <w:tcPr>
            <w:tcW w:w="993" w:type="dxa"/>
            <w:vAlign w:val="center"/>
          </w:tcPr>
          <w:p w:rsidR="00BD0058" w:rsidRPr="002B3BDF" w:rsidRDefault="002B2FCA" w:rsidP="00332297">
            <w:pPr>
              <w:jc w:val="center"/>
              <w:rPr>
                <w:rFonts w:ascii="Times New Roman"/>
                <w:b/>
                <w:sz w:val="24"/>
                <w:szCs w:val="24"/>
              </w:rPr>
            </w:pPr>
            <w:r>
              <w:rPr>
                <w:rFonts w:ascii="Times New Roman"/>
                <w:b/>
                <w:sz w:val="24"/>
                <w:szCs w:val="24"/>
              </w:rPr>
              <w:t>7</w:t>
            </w:r>
          </w:p>
        </w:tc>
        <w:tc>
          <w:tcPr>
            <w:tcW w:w="997" w:type="dxa"/>
            <w:vAlign w:val="center"/>
          </w:tcPr>
          <w:p w:rsidR="00BD0058" w:rsidRPr="002B3BDF" w:rsidRDefault="0092510C" w:rsidP="00332297">
            <w:pPr>
              <w:jc w:val="center"/>
              <w:rPr>
                <w:rFonts w:ascii="Times New Roman"/>
                <w:b/>
                <w:sz w:val="24"/>
                <w:szCs w:val="24"/>
              </w:rPr>
            </w:pPr>
            <w:r>
              <w:rPr>
                <w:rFonts w:ascii="Times New Roman"/>
                <w:b/>
                <w:sz w:val="24"/>
                <w:szCs w:val="24"/>
              </w:rPr>
              <w:t>20</w:t>
            </w:r>
          </w:p>
        </w:tc>
      </w:tr>
      <w:tr w:rsidR="00BD0058" w:rsidRPr="002B3BDF" w:rsidTr="00332297">
        <w:tc>
          <w:tcPr>
            <w:tcW w:w="525" w:type="dxa"/>
            <w:vAlign w:val="center"/>
          </w:tcPr>
          <w:p w:rsidR="00BD0058" w:rsidRPr="002B3BDF" w:rsidRDefault="00BD0058" w:rsidP="00332297">
            <w:pPr>
              <w:jc w:val="center"/>
              <w:rPr>
                <w:rFonts w:ascii="Times New Roman"/>
                <w:sz w:val="24"/>
                <w:szCs w:val="24"/>
              </w:rPr>
            </w:pPr>
            <w:r w:rsidRPr="002B3BDF">
              <w:rPr>
                <w:rFonts w:ascii="Times New Roman"/>
                <w:sz w:val="24"/>
                <w:szCs w:val="24"/>
              </w:rPr>
              <w:t>8</w:t>
            </w:r>
          </w:p>
        </w:tc>
        <w:tc>
          <w:tcPr>
            <w:tcW w:w="4451" w:type="dxa"/>
            <w:vAlign w:val="center"/>
          </w:tcPr>
          <w:p w:rsidR="00BD0058" w:rsidRPr="002B3BDF" w:rsidRDefault="00BD0058" w:rsidP="00332297">
            <w:pPr>
              <w:jc w:val="both"/>
              <w:rPr>
                <w:rFonts w:ascii="Times New Roman"/>
                <w:i/>
                <w:sz w:val="24"/>
                <w:szCs w:val="24"/>
              </w:rPr>
            </w:pPr>
            <w:r w:rsidRPr="002B3BDF">
              <w:rPr>
                <w:rFonts w:ascii="Times New Roman"/>
                <w:i/>
                <w:sz w:val="24"/>
                <w:szCs w:val="24"/>
              </w:rPr>
              <w:t>Apakah kegiatan belajar mengajar</w:t>
            </w:r>
            <w:r>
              <w:rPr>
                <w:rFonts w:ascii="Times New Roman"/>
                <w:i/>
                <w:sz w:val="24"/>
                <w:szCs w:val="24"/>
              </w:rPr>
              <w:t xml:space="preserve"> berbasis online ditengah pandemi</w:t>
            </w:r>
            <w:r w:rsidRPr="002B3BDF">
              <w:rPr>
                <w:rFonts w:ascii="Times New Roman"/>
                <w:i/>
                <w:sz w:val="24"/>
                <w:szCs w:val="24"/>
              </w:rPr>
              <w:t xml:space="preserve"> yang dilakukan meningkatkan kemampuan kritikal thinking anda?</w:t>
            </w:r>
          </w:p>
        </w:tc>
        <w:tc>
          <w:tcPr>
            <w:tcW w:w="973" w:type="dxa"/>
            <w:vAlign w:val="center"/>
          </w:tcPr>
          <w:p w:rsidR="00BD0058" w:rsidRPr="002B3BDF" w:rsidRDefault="00BD0058" w:rsidP="00332297">
            <w:pPr>
              <w:jc w:val="center"/>
              <w:rPr>
                <w:rFonts w:ascii="Times New Roman"/>
                <w:b/>
                <w:sz w:val="24"/>
                <w:szCs w:val="24"/>
              </w:rPr>
            </w:pPr>
            <w:r w:rsidRPr="002B3BDF">
              <w:rPr>
                <w:rFonts w:ascii="Times New Roman"/>
                <w:b/>
                <w:sz w:val="24"/>
                <w:szCs w:val="24"/>
              </w:rPr>
              <w:t>-</w:t>
            </w:r>
          </w:p>
        </w:tc>
        <w:tc>
          <w:tcPr>
            <w:tcW w:w="992" w:type="dxa"/>
            <w:vAlign w:val="center"/>
          </w:tcPr>
          <w:p w:rsidR="00BD0058" w:rsidRPr="002B3BDF" w:rsidRDefault="002B2FCA" w:rsidP="00332297">
            <w:pPr>
              <w:jc w:val="center"/>
              <w:rPr>
                <w:rFonts w:ascii="Times New Roman"/>
                <w:b/>
                <w:sz w:val="24"/>
                <w:szCs w:val="24"/>
              </w:rPr>
            </w:pPr>
            <w:r>
              <w:rPr>
                <w:rFonts w:ascii="Times New Roman"/>
                <w:b/>
                <w:sz w:val="24"/>
                <w:szCs w:val="24"/>
              </w:rPr>
              <w:t>3</w:t>
            </w:r>
          </w:p>
        </w:tc>
        <w:tc>
          <w:tcPr>
            <w:tcW w:w="992" w:type="dxa"/>
            <w:vAlign w:val="center"/>
          </w:tcPr>
          <w:p w:rsidR="00BD0058" w:rsidRPr="002B3BDF" w:rsidRDefault="002B2FCA" w:rsidP="00332297">
            <w:pPr>
              <w:jc w:val="center"/>
              <w:rPr>
                <w:rFonts w:ascii="Times New Roman"/>
                <w:b/>
                <w:sz w:val="24"/>
                <w:szCs w:val="24"/>
              </w:rPr>
            </w:pPr>
            <w:r>
              <w:rPr>
                <w:rFonts w:ascii="Times New Roman"/>
                <w:b/>
                <w:sz w:val="24"/>
                <w:szCs w:val="24"/>
              </w:rPr>
              <w:t>15</w:t>
            </w:r>
          </w:p>
        </w:tc>
        <w:tc>
          <w:tcPr>
            <w:tcW w:w="993" w:type="dxa"/>
            <w:vAlign w:val="center"/>
          </w:tcPr>
          <w:p w:rsidR="00BD0058" w:rsidRPr="002B3BDF" w:rsidRDefault="00BD0058" w:rsidP="00332297">
            <w:pPr>
              <w:jc w:val="center"/>
              <w:rPr>
                <w:rFonts w:ascii="Times New Roman"/>
                <w:b/>
                <w:sz w:val="24"/>
                <w:szCs w:val="24"/>
              </w:rPr>
            </w:pPr>
            <w:r w:rsidRPr="002B3BDF">
              <w:rPr>
                <w:rFonts w:ascii="Times New Roman"/>
                <w:b/>
                <w:sz w:val="24"/>
                <w:szCs w:val="24"/>
              </w:rPr>
              <w:t>2</w:t>
            </w:r>
          </w:p>
        </w:tc>
        <w:tc>
          <w:tcPr>
            <w:tcW w:w="997" w:type="dxa"/>
            <w:vAlign w:val="center"/>
          </w:tcPr>
          <w:p w:rsidR="00BD0058" w:rsidRPr="002B3BDF" w:rsidRDefault="0092510C" w:rsidP="00332297">
            <w:pPr>
              <w:jc w:val="center"/>
              <w:rPr>
                <w:rFonts w:ascii="Times New Roman"/>
                <w:b/>
                <w:sz w:val="24"/>
                <w:szCs w:val="24"/>
              </w:rPr>
            </w:pPr>
            <w:r>
              <w:rPr>
                <w:rFonts w:ascii="Times New Roman"/>
                <w:b/>
                <w:sz w:val="24"/>
                <w:szCs w:val="24"/>
              </w:rPr>
              <w:t>20</w:t>
            </w:r>
          </w:p>
        </w:tc>
      </w:tr>
      <w:tr w:rsidR="00BD0058" w:rsidRPr="002B3BDF" w:rsidTr="00332297">
        <w:tc>
          <w:tcPr>
            <w:tcW w:w="525" w:type="dxa"/>
            <w:tcBorders>
              <w:bottom w:val="nil"/>
            </w:tcBorders>
            <w:vAlign w:val="center"/>
          </w:tcPr>
          <w:p w:rsidR="00BD0058" w:rsidRPr="002B3BDF" w:rsidRDefault="00BD0058" w:rsidP="00332297">
            <w:pPr>
              <w:jc w:val="center"/>
              <w:rPr>
                <w:rFonts w:ascii="Times New Roman"/>
                <w:sz w:val="24"/>
                <w:szCs w:val="24"/>
              </w:rPr>
            </w:pPr>
            <w:r w:rsidRPr="002B3BDF">
              <w:rPr>
                <w:rFonts w:ascii="Times New Roman"/>
                <w:sz w:val="24"/>
                <w:szCs w:val="24"/>
              </w:rPr>
              <w:t>9</w:t>
            </w:r>
          </w:p>
        </w:tc>
        <w:tc>
          <w:tcPr>
            <w:tcW w:w="4451" w:type="dxa"/>
            <w:tcBorders>
              <w:bottom w:val="nil"/>
            </w:tcBorders>
            <w:vAlign w:val="center"/>
          </w:tcPr>
          <w:p w:rsidR="00BD0058" w:rsidRDefault="00BD0058" w:rsidP="00332297">
            <w:pPr>
              <w:jc w:val="both"/>
              <w:rPr>
                <w:rFonts w:ascii="Times New Roman"/>
                <w:i/>
                <w:sz w:val="24"/>
                <w:szCs w:val="24"/>
              </w:rPr>
            </w:pPr>
          </w:p>
          <w:p w:rsidR="00BD0058" w:rsidRPr="002B3BDF" w:rsidRDefault="00BD0058" w:rsidP="00332297">
            <w:pPr>
              <w:jc w:val="both"/>
              <w:rPr>
                <w:rFonts w:ascii="Times New Roman"/>
                <w:i/>
                <w:sz w:val="24"/>
                <w:szCs w:val="24"/>
              </w:rPr>
            </w:pPr>
            <w:r w:rsidRPr="002B3BDF">
              <w:rPr>
                <w:rFonts w:ascii="Times New Roman"/>
                <w:i/>
                <w:sz w:val="24"/>
                <w:szCs w:val="24"/>
              </w:rPr>
              <w:t>Apakah anda merasa dihargai saat mengekspresikan pendapat dalam kegiatan belajar mengajar?</w:t>
            </w:r>
          </w:p>
        </w:tc>
        <w:tc>
          <w:tcPr>
            <w:tcW w:w="973" w:type="dxa"/>
            <w:tcBorders>
              <w:bottom w:val="nil"/>
            </w:tcBorders>
            <w:vAlign w:val="center"/>
          </w:tcPr>
          <w:p w:rsidR="00BD0058" w:rsidRPr="002B3BDF" w:rsidRDefault="00BD0058" w:rsidP="00332297">
            <w:pPr>
              <w:jc w:val="center"/>
              <w:rPr>
                <w:rFonts w:ascii="Times New Roman"/>
                <w:b/>
                <w:sz w:val="24"/>
                <w:szCs w:val="24"/>
              </w:rPr>
            </w:pPr>
            <w:r w:rsidRPr="002B3BDF">
              <w:rPr>
                <w:rFonts w:ascii="Times New Roman"/>
                <w:b/>
                <w:sz w:val="24"/>
                <w:szCs w:val="24"/>
              </w:rPr>
              <w:t>1</w:t>
            </w:r>
          </w:p>
        </w:tc>
        <w:tc>
          <w:tcPr>
            <w:tcW w:w="992" w:type="dxa"/>
            <w:tcBorders>
              <w:bottom w:val="nil"/>
            </w:tcBorders>
            <w:vAlign w:val="center"/>
          </w:tcPr>
          <w:p w:rsidR="00BD0058" w:rsidRPr="002B3BDF" w:rsidRDefault="002B2FCA" w:rsidP="00332297">
            <w:pPr>
              <w:jc w:val="center"/>
              <w:rPr>
                <w:rFonts w:ascii="Times New Roman"/>
                <w:b/>
                <w:sz w:val="24"/>
                <w:szCs w:val="24"/>
              </w:rPr>
            </w:pPr>
            <w:r>
              <w:rPr>
                <w:rFonts w:ascii="Times New Roman"/>
                <w:b/>
                <w:sz w:val="24"/>
                <w:szCs w:val="24"/>
              </w:rPr>
              <w:t>2</w:t>
            </w:r>
          </w:p>
        </w:tc>
        <w:tc>
          <w:tcPr>
            <w:tcW w:w="992" w:type="dxa"/>
            <w:tcBorders>
              <w:bottom w:val="nil"/>
            </w:tcBorders>
            <w:vAlign w:val="center"/>
          </w:tcPr>
          <w:p w:rsidR="00BD0058" w:rsidRPr="002B3BDF" w:rsidRDefault="002B2FCA" w:rsidP="00332297">
            <w:pPr>
              <w:jc w:val="center"/>
              <w:rPr>
                <w:rFonts w:ascii="Times New Roman"/>
                <w:b/>
                <w:sz w:val="24"/>
                <w:szCs w:val="24"/>
              </w:rPr>
            </w:pPr>
            <w:r>
              <w:rPr>
                <w:rFonts w:ascii="Times New Roman"/>
                <w:b/>
                <w:sz w:val="24"/>
                <w:szCs w:val="24"/>
              </w:rPr>
              <w:t>15</w:t>
            </w:r>
          </w:p>
        </w:tc>
        <w:tc>
          <w:tcPr>
            <w:tcW w:w="993" w:type="dxa"/>
            <w:tcBorders>
              <w:bottom w:val="nil"/>
            </w:tcBorders>
            <w:vAlign w:val="center"/>
          </w:tcPr>
          <w:p w:rsidR="00BD0058" w:rsidRPr="002B3BDF" w:rsidRDefault="00BD0058" w:rsidP="00332297">
            <w:pPr>
              <w:jc w:val="center"/>
              <w:rPr>
                <w:rFonts w:ascii="Times New Roman"/>
                <w:b/>
                <w:sz w:val="24"/>
                <w:szCs w:val="24"/>
              </w:rPr>
            </w:pPr>
            <w:r w:rsidRPr="002B3BDF">
              <w:rPr>
                <w:rFonts w:ascii="Times New Roman"/>
                <w:b/>
                <w:sz w:val="24"/>
                <w:szCs w:val="24"/>
              </w:rPr>
              <w:t>2</w:t>
            </w:r>
          </w:p>
        </w:tc>
        <w:tc>
          <w:tcPr>
            <w:tcW w:w="997" w:type="dxa"/>
            <w:tcBorders>
              <w:bottom w:val="nil"/>
            </w:tcBorders>
            <w:vAlign w:val="center"/>
          </w:tcPr>
          <w:p w:rsidR="00BD0058" w:rsidRPr="002B3BDF" w:rsidRDefault="0092510C" w:rsidP="00332297">
            <w:pPr>
              <w:jc w:val="center"/>
              <w:rPr>
                <w:rFonts w:ascii="Times New Roman"/>
                <w:b/>
                <w:sz w:val="24"/>
                <w:szCs w:val="24"/>
              </w:rPr>
            </w:pPr>
            <w:r>
              <w:rPr>
                <w:rFonts w:ascii="Times New Roman"/>
                <w:b/>
                <w:sz w:val="24"/>
                <w:szCs w:val="24"/>
              </w:rPr>
              <w:t>20</w:t>
            </w:r>
          </w:p>
        </w:tc>
      </w:tr>
      <w:tr w:rsidR="00BD0058" w:rsidRPr="002B3BDF" w:rsidTr="00332297">
        <w:tc>
          <w:tcPr>
            <w:tcW w:w="525" w:type="dxa"/>
            <w:tcBorders>
              <w:top w:val="nil"/>
              <w:bottom w:val="single" w:sz="4" w:space="0" w:color="auto"/>
            </w:tcBorders>
            <w:vAlign w:val="center"/>
          </w:tcPr>
          <w:p w:rsidR="00BD0058" w:rsidRPr="002B3BDF" w:rsidRDefault="00BD0058" w:rsidP="00332297">
            <w:pPr>
              <w:jc w:val="center"/>
              <w:rPr>
                <w:rFonts w:ascii="Times New Roman"/>
                <w:sz w:val="24"/>
                <w:szCs w:val="24"/>
              </w:rPr>
            </w:pPr>
            <w:r w:rsidRPr="002B3BDF">
              <w:rPr>
                <w:rFonts w:ascii="Times New Roman"/>
                <w:sz w:val="24"/>
                <w:szCs w:val="24"/>
              </w:rPr>
              <w:t>10</w:t>
            </w:r>
          </w:p>
        </w:tc>
        <w:tc>
          <w:tcPr>
            <w:tcW w:w="4451" w:type="dxa"/>
            <w:tcBorders>
              <w:top w:val="nil"/>
              <w:bottom w:val="single" w:sz="4" w:space="0" w:color="auto"/>
            </w:tcBorders>
            <w:vAlign w:val="center"/>
          </w:tcPr>
          <w:p w:rsidR="00BD0058" w:rsidRDefault="00BD0058" w:rsidP="00332297">
            <w:pPr>
              <w:jc w:val="both"/>
              <w:rPr>
                <w:rFonts w:ascii="Times New Roman"/>
                <w:i/>
                <w:sz w:val="24"/>
                <w:szCs w:val="24"/>
              </w:rPr>
            </w:pPr>
          </w:p>
          <w:p w:rsidR="00BD0058" w:rsidRPr="002B3BDF" w:rsidRDefault="00BD0058" w:rsidP="00332297">
            <w:pPr>
              <w:jc w:val="both"/>
              <w:rPr>
                <w:rFonts w:ascii="Times New Roman"/>
                <w:i/>
                <w:sz w:val="24"/>
                <w:szCs w:val="24"/>
              </w:rPr>
            </w:pPr>
            <w:r w:rsidRPr="002B3BDF">
              <w:rPr>
                <w:rFonts w:ascii="Times New Roman"/>
                <w:i/>
                <w:sz w:val="24"/>
                <w:szCs w:val="24"/>
              </w:rPr>
              <w:t>Apakah anda merasa lebih berani untuk menyampaikan pendapat saat kegiatan belajar mengajar</w:t>
            </w:r>
            <w:r w:rsidR="00543BD4">
              <w:rPr>
                <w:rFonts w:ascii="Times New Roman"/>
                <w:i/>
                <w:sz w:val="24"/>
                <w:szCs w:val="24"/>
              </w:rPr>
              <w:t xml:space="preserve"> berbasis online ditengah pandemi</w:t>
            </w:r>
            <w:r w:rsidRPr="002B3BDF">
              <w:rPr>
                <w:rFonts w:ascii="Times New Roman"/>
                <w:i/>
                <w:sz w:val="24"/>
                <w:szCs w:val="24"/>
              </w:rPr>
              <w:t>?</w:t>
            </w:r>
          </w:p>
        </w:tc>
        <w:tc>
          <w:tcPr>
            <w:tcW w:w="973" w:type="dxa"/>
            <w:tcBorders>
              <w:top w:val="nil"/>
              <w:bottom w:val="single" w:sz="4" w:space="0" w:color="auto"/>
            </w:tcBorders>
            <w:vAlign w:val="center"/>
          </w:tcPr>
          <w:p w:rsidR="00BD0058" w:rsidRPr="002B3BDF" w:rsidRDefault="00BD0058" w:rsidP="00332297">
            <w:pPr>
              <w:jc w:val="center"/>
              <w:rPr>
                <w:rFonts w:ascii="Times New Roman"/>
                <w:b/>
                <w:sz w:val="24"/>
                <w:szCs w:val="24"/>
              </w:rPr>
            </w:pPr>
            <w:r w:rsidRPr="002B3BDF">
              <w:rPr>
                <w:rFonts w:ascii="Times New Roman"/>
                <w:b/>
                <w:sz w:val="24"/>
                <w:szCs w:val="24"/>
              </w:rPr>
              <w:t>1</w:t>
            </w:r>
          </w:p>
        </w:tc>
        <w:tc>
          <w:tcPr>
            <w:tcW w:w="992" w:type="dxa"/>
            <w:tcBorders>
              <w:top w:val="nil"/>
              <w:bottom w:val="single" w:sz="4" w:space="0" w:color="auto"/>
            </w:tcBorders>
            <w:vAlign w:val="center"/>
          </w:tcPr>
          <w:p w:rsidR="00BD0058" w:rsidRPr="002B3BDF" w:rsidRDefault="002B2FCA" w:rsidP="00332297">
            <w:pPr>
              <w:jc w:val="center"/>
              <w:rPr>
                <w:rFonts w:ascii="Times New Roman"/>
                <w:b/>
                <w:sz w:val="24"/>
                <w:szCs w:val="24"/>
              </w:rPr>
            </w:pPr>
            <w:r>
              <w:rPr>
                <w:rFonts w:ascii="Times New Roman"/>
                <w:b/>
                <w:sz w:val="24"/>
                <w:szCs w:val="24"/>
              </w:rPr>
              <w:t>5</w:t>
            </w:r>
          </w:p>
        </w:tc>
        <w:tc>
          <w:tcPr>
            <w:tcW w:w="992" w:type="dxa"/>
            <w:tcBorders>
              <w:top w:val="nil"/>
              <w:bottom w:val="single" w:sz="4" w:space="0" w:color="auto"/>
            </w:tcBorders>
            <w:vAlign w:val="center"/>
          </w:tcPr>
          <w:p w:rsidR="00BD0058" w:rsidRPr="002B3BDF" w:rsidRDefault="002B2FCA" w:rsidP="00332297">
            <w:pPr>
              <w:jc w:val="center"/>
              <w:rPr>
                <w:rFonts w:ascii="Times New Roman"/>
                <w:b/>
                <w:sz w:val="24"/>
                <w:szCs w:val="24"/>
              </w:rPr>
            </w:pPr>
            <w:r>
              <w:rPr>
                <w:rFonts w:ascii="Times New Roman"/>
                <w:b/>
                <w:sz w:val="24"/>
                <w:szCs w:val="24"/>
              </w:rPr>
              <w:t>8</w:t>
            </w:r>
          </w:p>
        </w:tc>
        <w:tc>
          <w:tcPr>
            <w:tcW w:w="993" w:type="dxa"/>
            <w:tcBorders>
              <w:top w:val="nil"/>
              <w:bottom w:val="single" w:sz="4" w:space="0" w:color="auto"/>
            </w:tcBorders>
            <w:vAlign w:val="center"/>
          </w:tcPr>
          <w:p w:rsidR="00BD0058" w:rsidRPr="002B3BDF" w:rsidRDefault="00BD0058" w:rsidP="00332297">
            <w:pPr>
              <w:jc w:val="center"/>
              <w:rPr>
                <w:rFonts w:ascii="Times New Roman"/>
                <w:b/>
                <w:sz w:val="24"/>
                <w:szCs w:val="24"/>
              </w:rPr>
            </w:pPr>
            <w:r w:rsidRPr="002B3BDF">
              <w:rPr>
                <w:rFonts w:ascii="Times New Roman"/>
                <w:b/>
                <w:sz w:val="24"/>
                <w:szCs w:val="24"/>
              </w:rPr>
              <w:t>6</w:t>
            </w:r>
          </w:p>
        </w:tc>
        <w:tc>
          <w:tcPr>
            <w:tcW w:w="997" w:type="dxa"/>
            <w:tcBorders>
              <w:top w:val="nil"/>
              <w:bottom w:val="single" w:sz="4" w:space="0" w:color="auto"/>
            </w:tcBorders>
            <w:vAlign w:val="center"/>
          </w:tcPr>
          <w:p w:rsidR="00BD0058" w:rsidRPr="002B3BDF" w:rsidRDefault="0092510C" w:rsidP="00332297">
            <w:pPr>
              <w:jc w:val="center"/>
              <w:rPr>
                <w:rFonts w:ascii="Times New Roman"/>
                <w:b/>
                <w:sz w:val="24"/>
                <w:szCs w:val="24"/>
              </w:rPr>
            </w:pPr>
            <w:r>
              <w:rPr>
                <w:rFonts w:ascii="Times New Roman"/>
                <w:b/>
                <w:sz w:val="24"/>
                <w:szCs w:val="24"/>
              </w:rPr>
              <w:t>20</w:t>
            </w:r>
          </w:p>
        </w:tc>
      </w:tr>
      <w:tr w:rsidR="00BD0058" w:rsidRPr="002B3BDF" w:rsidTr="00332297">
        <w:trPr>
          <w:trHeight w:val="564"/>
        </w:trPr>
        <w:tc>
          <w:tcPr>
            <w:tcW w:w="4976" w:type="dxa"/>
            <w:gridSpan w:val="2"/>
            <w:tcBorders>
              <w:top w:val="single" w:sz="4" w:space="0" w:color="auto"/>
              <w:bottom w:val="single" w:sz="4" w:space="0" w:color="auto"/>
            </w:tcBorders>
            <w:vAlign w:val="center"/>
          </w:tcPr>
          <w:p w:rsidR="00BD0058" w:rsidRPr="002B3BDF" w:rsidRDefault="00BD0058" w:rsidP="00332297">
            <w:pPr>
              <w:jc w:val="center"/>
              <w:rPr>
                <w:rFonts w:ascii="Times New Roman"/>
                <w:b/>
                <w:sz w:val="24"/>
                <w:szCs w:val="24"/>
              </w:rPr>
            </w:pPr>
            <w:r w:rsidRPr="002B3BDF">
              <w:rPr>
                <w:rFonts w:ascii="Times New Roman"/>
                <w:b/>
                <w:sz w:val="24"/>
                <w:szCs w:val="24"/>
              </w:rPr>
              <w:t>Total</w:t>
            </w:r>
          </w:p>
        </w:tc>
        <w:tc>
          <w:tcPr>
            <w:tcW w:w="973" w:type="dxa"/>
            <w:tcBorders>
              <w:top w:val="single" w:sz="4" w:space="0" w:color="auto"/>
              <w:bottom w:val="single" w:sz="4" w:space="0" w:color="auto"/>
            </w:tcBorders>
            <w:vAlign w:val="center"/>
          </w:tcPr>
          <w:p w:rsidR="00BD0058" w:rsidRPr="002B3BDF" w:rsidRDefault="002B2FCA" w:rsidP="00332297">
            <w:pPr>
              <w:jc w:val="center"/>
              <w:rPr>
                <w:rFonts w:ascii="Times New Roman"/>
                <w:b/>
                <w:sz w:val="24"/>
                <w:szCs w:val="24"/>
              </w:rPr>
            </w:pPr>
            <w:r>
              <w:rPr>
                <w:rFonts w:ascii="Times New Roman"/>
                <w:b/>
                <w:sz w:val="24"/>
                <w:szCs w:val="24"/>
              </w:rPr>
              <w:t>6</w:t>
            </w:r>
          </w:p>
        </w:tc>
        <w:tc>
          <w:tcPr>
            <w:tcW w:w="992" w:type="dxa"/>
            <w:tcBorders>
              <w:top w:val="single" w:sz="4" w:space="0" w:color="auto"/>
              <w:bottom w:val="single" w:sz="4" w:space="0" w:color="auto"/>
            </w:tcBorders>
            <w:vAlign w:val="center"/>
          </w:tcPr>
          <w:p w:rsidR="00BD0058" w:rsidRPr="002B3BDF" w:rsidRDefault="002B2FCA" w:rsidP="00332297">
            <w:pPr>
              <w:jc w:val="center"/>
              <w:rPr>
                <w:rFonts w:ascii="Times New Roman"/>
                <w:b/>
                <w:sz w:val="24"/>
                <w:szCs w:val="24"/>
              </w:rPr>
            </w:pPr>
            <w:r>
              <w:rPr>
                <w:rFonts w:ascii="Times New Roman"/>
                <w:b/>
                <w:sz w:val="24"/>
                <w:szCs w:val="24"/>
              </w:rPr>
              <w:t>26</w:t>
            </w:r>
          </w:p>
        </w:tc>
        <w:tc>
          <w:tcPr>
            <w:tcW w:w="992" w:type="dxa"/>
            <w:tcBorders>
              <w:top w:val="single" w:sz="4" w:space="0" w:color="auto"/>
              <w:bottom w:val="single" w:sz="4" w:space="0" w:color="auto"/>
            </w:tcBorders>
            <w:vAlign w:val="center"/>
          </w:tcPr>
          <w:p w:rsidR="00BD0058" w:rsidRPr="002B3BDF" w:rsidRDefault="002B2FCA" w:rsidP="00332297">
            <w:pPr>
              <w:jc w:val="center"/>
              <w:rPr>
                <w:rFonts w:ascii="Times New Roman"/>
                <w:b/>
                <w:sz w:val="24"/>
                <w:szCs w:val="24"/>
              </w:rPr>
            </w:pPr>
            <w:r>
              <w:rPr>
                <w:rFonts w:ascii="Times New Roman"/>
                <w:b/>
                <w:sz w:val="24"/>
                <w:szCs w:val="24"/>
              </w:rPr>
              <w:t>126</w:t>
            </w:r>
          </w:p>
        </w:tc>
        <w:tc>
          <w:tcPr>
            <w:tcW w:w="993" w:type="dxa"/>
            <w:tcBorders>
              <w:top w:val="single" w:sz="4" w:space="0" w:color="auto"/>
              <w:bottom w:val="single" w:sz="4" w:space="0" w:color="auto"/>
            </w:tcBorders>
            <w:vAlign w:val="center"/>
          </w:tcPr>
          <w:p w:rsidR="00BD0058" w:rsidRPr="002B3BDF" w:rsidRDefault="002B2FCA" w:rsidP="00332297">
            <w:pPr>
              <w:jc w:val="center"/>
              <w:rPr>
                <w:rFonts w:ascii="Times New Roman"/>
                <w:b/>
                <w:sz w:val="24"/>
                <w:szCs w:val="24"/>
              </w:rPr>
            </w:pPr>
            <w:r>
              <w:rPr>
                <w:rFonts w:ascii="Times New Roman"/>
                <w:b/>
                <w:sz w:val="24"/>
                <w:szCs w:val="24"/>
              </w:rPr>
              <w:t>42</w:t>
            </w:r>
          </w:p>
        </w:tc>
        <w:tc>
          <w:tcPr>
            <w:tcW w:w="997" w:type="dxa"/>
            <w:tcBorders>
              <w:top w:val="single" w:sz="4" w:space="0" w:color="auto"/>
              <w:bottom w:val="single" w:sz="4" w:space="0" w:color="auto"/>
            </w:tcBorders>
            <w:vAlign w:val="center"/>
          </w:tcPr>
          <w:p w:rsidR="00BD0058" w:rsidRPr="002B3BDF" w:rsidRDefault="0092510C" w:rsidP="00332297">
            <w:pPr>
              <w:jc w:val="center"/>
              <w:rPr>
                <w:rFonts w:ascii="Times New Roman"/>
                <w:b/>
                <w:sz w:val="24"/>
                <w:szCs w:val="24"/>
              </w:rPr>
            </w:pPr>
            <w:r>
              <w:rPr>
                <w:rFonts w:ascii="Times New Roman"/>
                <w:b/>
                <w:sz w:val="24"/>
                <w:szCs w:val="24"/>
              </w:rPr>
              <w:t>20</w:t>
            </w:r>
            <w:r w:rsidR="00BD0058">
              <w:rPr>
                <w:rFonts w:ascii="Times New Roman"/>
                <w:b/>
                <w:sz w:val="24"/>
                <w:szCs w:val="24"/>
              </w:rPr>
              <w:t>0</w:t>
            </w:r>
          </w:p>
        </w:tc>
      </w:tr>
    </w:tbl>
    <w:p w:rsidR="00BD0058" w:rsidRDefault="00BD0058" w:rsidP="00BD0058">
      <w:pPr>
        <w:spacing w:after="0" w:line="240" w:lineRule="auto"/>
        <w:jc w:val="both"/>
        <w:rPr>
          <w:rFonts w:ascii="Times New Roman"/>
          <w:sz w:val="24"/>
          <w:szCs w:val="24"/>
        </w:rPr>
      </w:pPr>
    </w:p>
    <w:p w:rsidR="00543BD4" w:rsidRDefault="00543BD4">
      <w:pPr>
        <w:spacing w:after="0" w:line="240" w:lineRule="auto"/>
        <w:jc w:val="both"/>
        <w:rPr>
          <w:rFonts w:ascii="Times New Roman"/>
          <w:b/>
          <w:sz w:val="24"/>
          <w:szCs w:val="24"/>
        </w:rPr>
      </w:pPr>
    </w:p>
    <w:p w:rsidR="00D51F9B" w:rsidRDefault="005E4788">
      <w:pPr>
        <w:spacing w:after="0" w:line="240" w:lineRule="auto"/>
        <w:jc w:val="both"/>
        <w:rPr>
          <w:rFonts w:ascii="Times New Roman"/>
          <w:b/>
          <w:sz w:val="24"/>
          <w:szCs w:val="24"/>
        </w:rPr>
      </w:pPr>
      <w:r>
        <w:rPr>
          <w:rFonts w:ascii="Times New Roman"/>
          <w:b/>
          <w:sz w:val="24"/>
          <w:szCs w:val="24"/>
        </w:rPr>
        <w:lastRenderedPageBreak/>
        <w:t>Discussion</w:t>
      </w:r>
    </w:p>
    <w:p w:rsidR="00D51F9B" w:rsidRDefault="00D51F9B">
      <w:pPr>
        <w:spacing w:after="0" w:line="240" w:lineRule="auto"/>
        <w:jc w:val="both"/>
        <w:rPr>
          <w:rFonts w:ascii="Times New Roman"/>
          <w:sz w:val="10"/>
          <w:szCs w:val="24"/>
        </w:rPr>
      </w:pPr>
    </w:p>
    <w:p w:rsidR="00D51F9B" w:rsidRDefault="00543BD4">
      <w:pPr>
        <w:spacing w:after="0" w:line="240" w:lineRule="auto"/>
        <w:jc w:val="both"/>
        <w:rPr>
          <w:rFonts w:ascii="Times New Roman"/>
          <w:sz w:val="24"/>
          <w:szCs w:val="24"/>
        </w:rPr>
      </w:pPr>
      <w:r>
        <w:rPr>
          <w:rFonts w:ascii="Times New Roman"/>
          <w:sz w:val="24"/>
          <w:szCs w:val="24"/>
        </w:rPr>
        <w:t>The result from table as summary of students responses towards questionaire can</w:t>
      </w:r>
      <w:r w:rsidR="00DC2E71">
        <w:rPr>
          <w:rFonts w:ascii="Times New Roman"/>
          <w:sz w:val="24"/>
          <w:szCs w:val="24"/>
        </w:rPr>
        <w:t xml:space="preserve"> be</w:t>
      </w:r>
      <w:r>
        <w:rPr>
          <w:rFonts w:ascii="Times New Roman"/>
          <w:sz w:val="24"/>
          <w:szCs w:val="24"/>
        </w:rPr>
        <w:t xml:space="preserve"> conclude</w:t>
      </w:r>
      <w:r w:rsidR="00DC2E71">
        <w:rPr>
          <w:rFonts w:ascii="Times New Roman"/>
          <w:sz w:val="24"/>
          <w:szCs w:val="24"/>
        </w:rPr>
        <w:t>d</w:t>
      </w:r>
      <w:r>
        <w:rPr>
          <w:rFonts w:ascii="Times New Roman"/>
          <w:sz w:val="24"/>
          <w:szCs w:val="24"/>
        </w:rPr>
        <w:t xml:space="preserve"> that </w:t>
      </w:r>
      <w:r w:rsidR="00783147">
        <w:rPr>
          <w:rFonts w:ascii="Times New Roman"/>
          <w:sz w:val="24"/>
          <w:szCs w:val="24"/>
        </w:rPr>
        <w:t>63</w:t>
      </w:r>
      <w:r>
        <w:rPr>
          <w:rFonts w:ascii="Times New Roman"/>
          <w:sz w:val="24"/>
          <w:szCs w:val="24"/>
        </w:rPr>
        <w:t xml:space="preserve">% students </w:t>
      </w:r>
      <w:r w:rsidR="00783147">
        <w:rPr>
          <w:rFonts w:ascii="Times New Roman"/>
          <w:sz w:val="24"/>
          <w:szCs w:val="24"/>
        </w:rPr>
        <w:t xml:space="preserve">are enjoyed the learning process, 21% students are very enjoyed the learning process, 13% students shows that the learning process is </w:t>
      </w:r>
      <w:r w:rsidR="00DC2E71">
        <w:rPr>
          <w:rFonts w:ascii="Times New Roman"/>
          <w:sz w:val="24"/>
          <w:szCs w:val="24"/>
        </w:rPr>
        <w:t>less, and the last 3% students did not enjoy</w:t>
      </w:r>
      <w:r w:rsidR="00783147">
        <w:rPr>
          <w:rFonts w:ascii="Times New Roman"/>
          <w:sz w:val="24"/>
          <w:szCs w:val="24"/>
        </w:rPr>
        <w:t xml:space="preserve"> the learning process.</w:t>
      </w:r>
    </w:p>
    <w:p w:rsidR="00783147" w:rsidRDefault="00783147">
      <w:pPr>
        <w:spacing w:after="0" w:line="240" w:lineRule="auto"/>
        <w:jc w:val="both"/>
        <w:rPr>
          <w:rFonts w:ascii="Times New Roman"/>
          <w:sz w:val="24"/>
          <w:szCs w:val="24"/>
        </w:rPr>
      </w:pPr>
      <w:r>
        <w:rPr>
          <w:rFonts w:ascii="Times New Roman"/>
          <w:sz w:val="24"/>
          <w:szCs w:val="24"/>
        </w:rPr>
        <w:t>Based on the interview</w:t>
      </w:r>
      <w:r w:rsidR="006E7A14">
        <w:rPr>
          <w:rFonts w:ascii="Times New Roman"/>
          <w:sz w:val="24"/>
          <w:szCs w:val="24"/>
        </w:rPr>
        <w:t xml:space="preserve"> </w:t>
      </w:r>
      <w:r w:rsidR="00DC2E71">
        <w:rPr>
          <w:rFonts w:ascii="Times New Roman"/>
          <w:sz w:val="24"/>
          <w:szCs w:val="24"/>
        </w:rPr>
        <w:t>using</w:t>
      </w:r>
      <w:r w:rsidR="006E7A14">
        <w:rPr>
          <w:rFonts w:ascii="Times New Roman"/>
          <w:sz w:val="24"/>
          <w:szCs w:val="24"/>
        </w:rPr>
        <w:t xml:space="preserve"> main question</w:t>
      </w:r>
      <w:r w:rsidR="00DC2E71">
        <w:rPr>
          <w:rFonts w:ascii="Times New Roman"/>
          <w:sz w:val="24"/>
          <w:szCs w:val="24"/>
        </w:rPr>
        <w:t>s from the students’</w:t>
      </w:r>
      <w:r w:rsidR="006E7A14">
        <w:rPr>
          <w:rFonts w:ascii="Times New Roman"/>
          <w:sz w:val="24"/>
          <w:szCs w:val="24"/>
        </w:rPr>
        <w:t xml:space="preserve"> responses </w:t>
      </w:r>
      <w:r w:rsidR="00DC2E71">
        <w:rPr>
          <w:rFonts w:ascii="Times New Roman"/>
          <w:sz w:val="24"/>
          <w:szCs w:val="24"/>
        </w:rPr>
        <w:t>showed that</w:t>
      </w:r>
      <w:r w:rsidR="006E7A14">
        <w:rPr>
          <w:rFonts w:ascii="Times New Roman"/>
          <w:sz w:val="24"/>
          <w:szCs w:val="24"/>
        </w:rPr>
        <w:t xml:space="preserve"> difficulties</w:t>
      </w:r>
      <w:r w:rsidR="00DC2E71">
        <w:rPr>
          <w:rFonts w:ascii="Times New Roman"/>
          <w:sz w:val="24"/>
          <w:szCs w:val="24"/>
        </w:rPr>
        <w:t xml:space="preserve"> appear</w:t>
      </w:r>
      <w:r w:rsidR="006E7A14">
        <w:rPr>
          <w:rFonts w:ascii="Times New Roman"/>
          <w:sz w:val="24"/>
          <w:szCs w:val="24"/>
        </w:rPr>
        <w:t xml:space="preserve"> after online learning implemented. The conclusion from </w:t>
      </w:r>
      <w:r w:rsidR="00DC2E71">
        <w:rPr>
          <w:rFonts w:ascii="Times New Roman"/>
          <w:sz w:val="24"/>
          <w:szCs w:val="24"/>
        </w:rPr>
        <w:t xml:space="preserve">the </w:t>
      </w:r>
      <w:r w:rsidR="006E7A14">
        <w:rPr>
          <w:rFonts w:ascii="Times New Roman"/>
          <w:sz w:val="24"/>
          <w:szCs w:val="24"/>
        </w:rPr>
        <w:t xml:space="preserve">five students randomly shown </w:t>
      </w:r>
      <w:r w:rsidR="00DC2E71">
        <w:rPr>
          <w:rFonts w:ascii="Times New Roman"/>
          <w:sz w:val="24"/>
          <w:szCs w:val="24"/>
        </w:rPr>
        <w:t xml:space="preserve">that </w:t>
      </w:r>
      <w:r w:rsidR="006E7A14">
        <w:rPr>
          <w:rFonts w:ascii="Times New Roman"/>
          <w:sz w:val="24"/>
          <w:szCs w:val="24"/>
        </w:rPr>
        <w:t xml:space="preserve">all of students are enjoy the learning process. In they point of view, online learning is really helpful for them to chase the material. Moreover, </w:t>
      </w:r>
      <w:r w:rsidR="008C5CAE">
        <w:rPr>
          <w:rFonts w:ascii="Times New Roman"/>
          <w:sz w:val="24"/>
          <w:szCs w:val="24"/>
        </w:rPr>
        <w:t>students can have a new experience about how the technology can connect one to another. Aside from the possitive opinion, students also feel that</w:t>
      </w:r>
      <w:r w:rsidR="00DC2E71">
        <w:rPr>
          <w:rFonts w:ascii="Times New Roman"/>
          <w:sz w:val="24"/>
          <w:szCs w:val="24"/>
        </w:rPr>
        <w:t xml:space="preserve"> the</w:t>
      </w:r>
      <w:r w:rsidR="008C5CAE">
        <w:rPr>
          <w:rFonts w:ascii="Times New Roman"/>
          <w:sz w:val="24"/>
          <w:szCs w:val="24"/>
        </w:rPr>
        <w:t xml:space="preserve"> online learning is </w:t>
      </w:r>
      <w:r w:rsidR="00DC2E71">
        <w:rPr>
          <w:rFonts w:ascii="Times New Roman"/>
          <w:sz w:val="24"/>
          <w:szCs w:val="24"/>
        </w:rPr>
        <w:t>less expensive</w:t>
      </w:r>
      <w:r w:rsidR="008C5CAE">
        <w:rPr>
          <w:rFonts w:ascii="Times New Roman"/>
          <w:sz w:val="24"/>
          <w:szCs w:val="24"/>
        </w:rPr>
        <w:t xml:space="preserve">, and take a lot of time. If generally students studying no more than four days, online learning can take their time until </w:t>
      </w:r>
      <w:r w:rsidR="00DC2E71">
        <w:rPr>
          <w:rFonts w:ascii="Times New Roman"/>
          <w:sz w:val="24"/>
          <w:szCs w:val="24"/>
        </w:rPr>
        <w:t>the end of the week</w:t>
      </w:r>
      <w:r w:rsidR="008C5CAE">
        <w:rPr>
          <w:rFonts w:ascii="Times New Roman"/>
          <w:sz w:val="24"/>
          <w:szCs w:val="24"/>
        </w:rPr>
        <w:t xml:space="preserve"> added with home work. Another difficulties is </w:t>
      </w:r>
      <w:r w:rsidR="00661C26">
        <w:rPr>
          <w:rFonts w:ascii="Times New Roman"/>
          <w:sz w:val="24"/>
          <w:szCs w:val="24"/>
        </w:rPr>
        <w:t xml:space="preserve">signal limitations. </w:t>
      </w:r>
    </w:p>
    <w:p w:rsidR="00D51F9B" w:rsidRDefault="00D51F9B">
      <w:pPr>
        <w:spacing w:after="0" w:line="240" w:lineRule="auto"/>
        <w:jc w:val="both"/>
        <w:rPr>
          <w:rFonts w:ascii="Times New Roman"/>
          <w:caps/>
          <w:sz w:val="10"/>
          <w:lang w:val="en-US"/>
        </w:rPr>
      </w:pPr>
    </w:p>
    <w:p w:rsidR="00D51F9B" w:rsidRDefault="00D51F9B">
      <w:pPr>
        <w:spacing w:after="0" w:line="240" w:lineRule="auto"/>
        <w:jc w:val="both"/>
        <w:rPr>
          <w:rFonts w:ascii="Times New Roman"/>
          <w:b/>
          <w:caps/>
          <w:sz w:val="24"/>
          <w:lang w:val="en-US"/>
        </w:rPr>
      </w:pPr>
    </w:p>
    <w:p w:rsidR="00D51F9B" w:rsidRDefault="00D51F9B">
      <w:pPr>
        <w:spacing w:after="0" w:line="240" w:lineRule="auto"/>
        <w:jc w:val="both"/>
        <w:rPr>
          <w:rFonts w:ascii="Times New Roman"/>
          <w:b/>
          <w:caps/>
          <w:sz w:val="24"/>
          <w:lang w:val="en-US"/>
        </w:rPr>
      </w:pPr>
    </w:p>
    <w:p w:rsidR="00D51F9B" w:rsidRDefault="005E4788">
      <w:pPr>
        <w:spacing w:after="0" w:line="240" w:lineRule="auto"/>
        <w:jc w:val="both"/>
        <w:rPr>
          <w:rFonts w:ascii="Times New Roman"/>
          <w:b/>
          <w:caps/>
          <w:lang w:val="en-US"/>
        </w:rPr>
      </w:pPr>
      <w:r>
        <w:rPr>
          <w:rFonts w:ascii="Times New Roman"/>
          <w:b/>
          <w:caps/>
          <w:sz w:val="24"/>
          <w:lang w:val="en-US"/>
        </w:rPr>
        <w:t>CONCLUSION</w:t>
      </w:r>
    </w:p>
    <w:p w:rsidR="00D51F9B" w:rsidRDefault="00D51F9B">
      <w:pPr>
        <w:spacing w:after="0" w:line="240" w:lineRule="auto"/>
        <w:contextualSpacing/>
        <w:jc w:val="both"/>
        <w:rPr>
          <w:rFonts w:ascii="Times New Roman"/>
          <w:sz w:val="10"/>
        </w:rPr>
      </w:pPr>
    </w:p>
    <w:p w:rsidR="00D51F9B" w:rsidRDefault="00661C26">
      <w:pPr>
        <w:spacing w:after="0" w:line="240" w:lineRule="auto"/>
        <w:jc w:val="both"/>
        <w:rPr>
          <w:rFonts w:ascii="Times New Roman"/>
          <w:sz w:val="24"/>
          <w:szCs w:val="24"/>
        </w:rPr>
      </w:pPr>
      <w:r>
        <w:rPr>
          <w:rFonts w:ascii="Times New Roman"/>
          <w:sz w:val="24"/>
          <w:szCs w:val="24"/>
        </w:rPr>
        <w:t xml:space="preserve">The result and discussion above showed that </w:t>
      </w:r>
      <w:r w:rsidRPr="0089511A">
        <w:rPr>
          <w:rFonts w:ascii="Times New Roman"/>
          <w:sz w:val="24"/>
          <w:szCs w:val="24"/>
        </w:rPr>
        <w:t>the</w:t>
      </w:r>
      <w:r>
        <w:rPr>
          <w:rFonts w:ascii="Times New Roman"/>
          <w:sz w:val="24"/>
          <w:szCs w:val="24"/>
        </w:rPr>
        <w:t xml:space="preserve"> online learning </w:t>
      </w:r>
      <w:r w:rsidRPr="00661C26">
        <w:rPr>
          <w:rFonts w:ascii="Times New Roman"/>
          <w:sz w:val="24"/>
          <w:szCs w:val="24"/>
        </w:rPr>
        <w:t>in the midst of the covid-19</w:t>
      </w:r>
      <w:r>
        <w:rPr>
          <w:rFonts w:ascii="Times New Roman"/>
          <w:sz w:val="24"/>
          <w:szCs w:val="24"/>
        </w:rPr>
        <w:t xml:space="preserve"> is helpful for</w:t>
      </w:r>
      <w:r w:rsidRPr="0089511A">
        <w:rPr>
          <w:rFonts w:ascii="Times New Roman"/>
          <w:sz w:val="24"/>
          <w:szCs w:val="24"/>
        </w:rPr>
        <w:t xml:space="preserve"> students of English education study programs</w:t>
      </w:r>
      <w:r w:rsidR="00DC2E71">
        <w:rPr>
          <w:rFonts w:ascii="Times New Roman"/>
          <w:sz w:val="24"/>
          <w:szCs w:val="24"/>
        </w:rPr>
        <w:t xml:space="preserve"> of</w:t>
      </w:r>
      <w:r>
        <w:rPr>
          <w:rFonts w:ascii="Times New Roman"/>
          <w:sz w:val="24"/>
          <w:szCs w:val="24"/>
        </w:rPr>
        <w:t xml:space="preserve"> IKI</w:t>
      </w:r>
      <w:r w:rsidR="00DC2E71">
        <w:rPr>
          <w:rFonts w:ascii="Times New Roman"/>
          <w:sz w:val="24"/>
          <w:szCs w:val="24"/>
        </w:rPr>
        <w:t>P Siliwangi Cimahi. They have a lot of</w:t>
      </w:r>
      <w:r>
        <w:rPr>
          <w:rFonts w:ascii="Times New Roman"/>
          <w:sz w:val="24"/>
          <w:szCs w:val="24"/>
        </w:rPr>
        <w:t xml:space="preserve"> opportunities to take advantages of technology</w:t>
      </w:r>
      <w:r w:rsidR="00334367">
        <w:rPr>
          <w:rFonts w:ascii="Times New Roman"/>
          <w:sz w:val="24"/>
          <w:szCs w:val="24"/>
        </w:rPr>
        <w:t xml:space="preserve"> and also know the deficiency of technology that should be repaired</w:t>
      </w:r>
      <w:r>
        <w:rPr>
          <w:rFonts w:ascii="Times New Roman"/>
          <w:sz w:val="24"/>
          <w:szCs w:val="24"/>
        </w:rPr>
        <w:t xml:space="preserve">. This fact </w:t>
      </w:r>
      <w:r w:rsidR="00334367">
        <w:rPr>
          <w:rFonts w:ascii="Times New Roman"/>
          <w:sz w:val="24"/>
          <w:szCs w:val="24"/>
        </w:rPr>
        <w:t>is based on</w:t>
      </w:r>
      <w:r w:rsidR="00DC2E71">
        <w:rPr>
          <w:rFonts w:ascii="Times New Roman"/>
          <w:sz w:val="24"/>
          <w:szCs w:val="24"/>
        </w:rPr>
        <w:t xml:space="preserve"> students’</w:t>
      </w:r>
      <w:r>
        <w:rPr>
          <w:rFonts w:ascii="Times New Roman"/>
          <w:sz w:val="24"/>
          <w:szCs w:val="24"/>
        </w:rPr>
        <w:t xml:space="preserve"> responses toward questionaire and interview activity. </w:t>
      </w:r>
      <w:r w:rsidR="00334367">
        <w:rPr>
          <w:rFonts w:ascii="Times New Roman"/>
          <w:sz w:val="24"/>
          <w:szCs w:val="24"/>
        </w:rPr>
        <w:t>Finally the researcher give the conclusion that</w:t>
      </w:r>
      <w:r w:rsidR="00334367" w:rsidRPr="00334367">
        <w:rPr>
          <w:rFonts w:ascii="Times New Roman"/>
          <w:sz w:val="24"/>
          <w:szCs w:val="24"/>
        </w:rPr>
        <w:t xml:space="preserve"> </w:t>
      </w:r>
      <w:r w:rsidR="00334367">
        <w:rPr>
          <w:rFonts w:ascii="Times New Roman"/>
          <w:sz w:val="24"/>
          <w:szCs w:val="24"/>
        </w:rPr>
        <w:t xml:space="preserve">online learning </w:t>
      </w:r>
      <w:r w:rsidR="00334367" w:rsidRPr="00661C26">
        <w:rPr>
          <w:rFonts w:ascii="Times New Roman"/>
          <w:sz w:val="24"/>
          <w:szCs w:val="24"/>
        </w:rPr>
        <w:t>in the midst of the covid-19</w:t>
      </w:r>
      <w:r w:rsidR="00334367">
        <w:rPr>
          <w:rFonts w:ascii="Times New Roman"/>
          <w:sz w:val="24"/>
          <w:szCs w:val="24"/>
        </w:rPr>
        <w:t xml:space="preserve"> is helpful for teachers and students.</w:t>
      </w:r>
    </w:p>
    <w:p w:rsidR="00D51F9B" w:rsidRDefault="00D51F9B">
      <w:pPr>
        <w:spacing w:after="0" w:line="240" w:lineRule="auto"/>
        <w:jc w:val="both"/>
        <w:rPr>
          <w:rFonts w:ascii="Times New Roman"/>
          <w:sz w:val="24"/>
        </w:rPr>
      </w:pPr>
    </w:p>
    <w:p w:rsidR="00D51F9B" w:rsidRDefault="00D51F9B">
      <w:pPr>
        <w:pStyle w:val="ListParagraph"/>
        <w:tabs>
          <w:tab w:val="left" w:pos="426"/>
        </w:tabs>
        <w:spacing w:after="0" w:line="240" w:lineRule="auto"/>
        <w:ind w:left="0"/>
        <w:jc w:val="both"/>
        <w:rPr>
          <w:rFonts w:ascii="Times New Roman"/>
          <w:b/>
          <w:sz w:val="10"/>
          <w:lang w:val="en-US"/>
        </w:rPr>
      </w:pPr>
    </w:p>
    <w:p w:rsidR="00D51F9B" w:rsidRDefault="005E4788">
      <w:pPr>
        <w:pStyle w:val="ListParagraph"/>
        <w:tabs>
          <w:tab w:val="left" w:pos="426"/>
        </w:tabs>
        <w:spacing w:after="0" w:line="240" w:lineRule="auto"/>
        <w:ind w:left="0"/>
        <w:jc w:val="both"/>
        <w:rPr>
          <w:rFonts w:ascii="Times New Roman"/>
          <w:b/>
          <w:sz w:val="24"/>
          <w:lang w:val="en-US"/>
        </w:rPr>
      </w:pPr>
      <w:r>
        <w:rPr>
          <w:rFonts w:ascii="Times New Roman"/>
          <w:b/>
          <w:sz w:val="24"/>
          <w:szCs w:val="24"/>
        </w:rPr>
        <w:t>ACKNOWLEDGMENTS</w:t>
      </w:r>
    </w:p>
    <w:p w:rsidR="00D51F9B" w:rsidRDefault="00D51F9B">
      <w:pPr>
        <w:pStyle w:val="ListParagraph"/>
        <w:tabs>
          <w:tab w:val="left" w:pos="426"/>
        </w:tabs>
        <w:spacing w:after="0" w:line="240" w:lineRule="auto"/>
        <w:ind w:left="0"/>
        <w:jc w:val="both"/>
        <w:rPr>
          <w:rFonts w:ascii="Times New Roman"/>
          <w:b/>
          <w:sz w:val="10"/>
          <w:lang w:val="en-US"/>
        </w:rPr>
      </w:pPr>
    </w:p>
    <w:p w:rsidR="00334367" w:rsidRDefault="00334367" w:rsidP="00334367">
      <w:pPr>
        <w:pStyle w:val="ListParagraph"/>
        <w:tabs>
          <w:tab w:val="left" w:pos="426"/>
        </w:tabs>
        <w:spacing w:after="0" w:line="240" w:lineRule="auto"/>
        <w:ind w:left="0"/>
        <w:jc w:val="both"/>
        <w:rPr>
          <w:rFonts w:ascii="Times New Roman"/>
          <w:b/>
          <w:sz w:val="24"/>
          <w:lang w:val="en-US"/>
        </w:rPr>
      </w:pPr>
      <w:r>
        <w:rPr>
          <w:rFonts w:ascii="Times New Roman"/>
          <w:sz w:val="24"/>
          <w:szCs w:val="24"/>
          <w:lang w:val="en-US"/>
        </w:rPr>
        <w:t xml:space="preserve">We would like to </w:t>
      </w:r>
      <w:r w:rsidR="00DC2E71">
        <w:rPr>
          <w:rFonts w:ascii="Times New Roman"/>
          <w:sz w:val="24"/>
          <w:szCs w:val="24"/>
          <w:lang w:val="en-US"/>
        </w:rPr>
        <w:t>thank</w:t>
      </w:r>
      <w:r>
        <w:rPr>
          <w:rFonts w:ascii="Times New Roman"/>
          <w:sz w:val="24"/>
          <w:szCs w:val="24"/>
          <w:lang w:val="en-US"/>
        </w:rPr>
        <w:t xml:space="preserve"> for all of elements who involved in this research activity</w:t>
      </w:r>
      <w:r>
        <w:rPr>
          <w:rFonts w:ascii="Times New Roman"/>
          <w:sz w:val="24"/>
          <w:szCs w:val="24"/>
        </w:rPr>
        <w:t xml:space="preserve">. We want to thank Allah SWT for the opportunity to still </w:t>
      </w:r>
      <w:r w:rsidR="00BF0EED">
        <w:rPr>
          <w:rFonts w:ascii="Times New Roman"/>
          <w:sz w:val="24"/>
          <w:szCs w:val="24"/>
        </w:rPr>
        <w:t>for the</w:t>
      </w:r>
      <w:r>
        <w:rPr>
          <w:rFonts w:ascii="Times New Roman"/>
          <w:sz w:val="24"/>
          <w:szCs w:val="24"/>
        </w:rPr>
        <w:t xml:space="preserve"> time and we want to thank to my parents for the endless support. </w:t>
      </w:r>
      <w:r>
        <w:rPr>
          <w:rFonts w:ascii="Times New Roman"/>
          <w:sz w:val="24"/>
          <w:szCs w:val="24"/>
          <w:lang w:val="en-US"/>
        </w:rPr>
        <w:t xml:space="preserve">We also want to thank Mr. </w:t>
      </w:r>
      <w:r w:rsidR="001A6477">
        <w:rPr>
          <w:rFonts w:ascii="Times New Roman"/>
          <w:sz w:val="24"/>
          <w:szCs w:val="24"/>
        </w:rPr>
        <w:t>Chaidir</w:t>
      </w:r>
      <w:r>
        <w:rPr>
          <w:rFonts w:ascii="Times New Roman"/>
          <w:sz w:val="24"/>
          <w:szCs w:val="24"/>
          <w:lang w:val="en-US"/>
        </w:rPr>
        <w:t xml:space="preserve">, M.Pd, one of lectures in English Education Study Program of IKIP Siliwangi for </w:t>
      </w:r>
      <w:r w:rsidR="00BF0EED">
        <w:rPr>
          <w:rFonts w:ascii="Times New Roman"/>
          <w:sz w:val="24"/>
          <w:szCs w:val="24"/>
        </w:rPr>
        <w:t>his</w:t>
      </w:r>
      <w:r>
        <w:rPr>
          <w:rFonts w:ascii="Times New Roman"/>
          <w:sz w:val="24"/>
          <w:szCs w:val="24"/>
          <w:lang w:val="en-US"/>
        </w:rPr>
        <w:t xml:space="preserve"> suggestions and critisms.</w:t>
      </w:r>
    </w:p>
    <w:p w:rsidR="00D51F9B" w:rsidRDefault="00D51F9B">
      <w:pPr>
        <w:pStyle w:val="ListParagraph"/>
        <w:tabs>
          <w:tab w:val="left" w:pos="426"/>
        </w:tabs>
        <w:spacing w:after="0" w:line="240" w:lineRule="auto"/>
        <w:ind w:left="0"/>
        <w:jc w:val="both"/>
        <w:rPr>
          <w:rFonts w:ascii="Times New Roman"/>
          <w:b/>
          <w:sz w:val="24"/>
          <w:lang w:val="en-US"/>
        </w:rPr>
      </w:pPr>
    </w:p>
    <w:p w:rsidR="00D51F9B" w:rsidRDefault="00D51F9B">
      <w:pPr>
        <w:pStyle w:val="ListParagraph"/>
        <w:tabs>
          <w:tab w:val="left" w:pos="426"/>
        </w:tabs>
        <w:spacing w:after="0" w:line="240" w:lineRule="auto"/>
        <w:ind w:left="0"/>
        <w:jc w:val="both"/>
        <w:rPr>
          <w:rFonts w:ascii="Times New Roman"/>
          <w:b/>
          <w:sz w:val="10"/>
          <w:lang w:val="en-US"/>
        </w:rPr>
      </w:pPr>
    </w:p>
    <w:p w:rsidR="00D51F9B" w:rsidRDefault="005E4788">
      <w:pPr>
        <w:pStyle w:val="ListParagraph"/>
        <w:tabs>
          <w:tab w:val="left" w:pos="426"/>
        </w:tabs>
        <w:spacing w:after="0" w:line="240" w:lineRule="auto"/>
        <w:ind w:left="0"/>
        <w:jc w:val="both"/>
        <w:rPr>
          <w:rFonts w:ascii="Times New Roman"/>
          <w:b/>
          <w:sz w:val="24"/>
          <w:lang w:val="en-US"/>
        </w:rPr>
      </w:pPr>
      <w:r>
        <w:rPr>
          <w:rFonts w:ascii="Times New Roman"/>
          <w:b/>
          <w:sz w:val="24"/>
          <w:lang w:val="en-US"/>
        </w:rPr>
        <w:t>REFERENCES</w:t>
      </w:r>
    </w:p>
    <w:p w:rsidR="00746311" w:rsidRDefault="00746311" w:rsidP="00746311">
      <w:pPr>
        <w:pStyle w:val="Bibliography"/>
        <w:ind w:left="720" w:hanging="720"/>
        <w:rPr>
          <w:noProof/>
        </w:rPr>
      </w:pPr>
      <w:r>
        <w:rPr>
          <w:rFonts w:ascii="Times New Roman"/>
          <w:sz w:val="10"/>
          <w:szCs w:val="24"/>
          <w:lang w:val="en-US"/>
        </w:rPr>
        <w:fldChar w:fldCharType="begin"/>
      </w:r>
      <w:r>
        <w:rPr>
          <w:rFonts w:ascii="Times New Roman"/>
          <w:sz w:val="10"/>
          <w:szCs w:val="24"/>
        </w:rPr>
        <w:instrText xml:space="preserve"> BIBLIOGRAPHY  \l 1057 </w:instrText>
      </w:r>
      <w:r>
        <w:rPr>
          <w:rFonts w:ascii="Times New Roman"/>
          <w:sz w:val="10"/>
          <w:szCs w:val="24"/>
          <w:lang w:val="en-US"/>
        </w:rPr>
        <w:fldChar w:fldCharType="separate"/>
      </w:r>
      <w:r>
        <w:rPr>
          <w:noProof/>
        </w:rPr>
        <w:t xml:space="preserve">Allo, M. D. (2020). Is the online learning good in the midst of Covid-19 Pandemic? The case of EFL learners. </w:t>
      </w:r>
      <w:r>
        <w:rPr>
          <w:i/>
          <w:iCs/>
          <w:noProof/>
        </w:rPr>
        <w:t>Jurnal Sinestesia, Vol. 10, No. 1, April 2020</w:t>
      </w:r>
      <w:r>
        <w:rPr>
          <w:noProof/>
        </w:rPr>
        <w:t>, 1-10.</w:t>
      </w:r>
    </w:p>
    <w:p w:rsidR="00746311" w:rsidRDefault="00746311" w:rsidP="00746311">
      <w:pPr>
        <w:pStyle w:val="Bibliography"/>
        <w:ind w:left="720" w:hanging="720"/>
        <w:rPr>
          <w:noProof/>
        </w:rPr>
      </w:pPr>
      <w:r>
        <w:rPr>
          <w:noProof/>
        </w:rPr>
        <w:t xml:space="preserve">Firman, &amp; Rahman, S. R. (2020). Pembelajaran Online di Tengah Pandemi Covid-19 . </w:t>
      </w:r>
      <w:r>
        <w:rPr>
          <w:i/>
          <w:iCs/>
          <w:noProof/>
        </w:rPr>
        <w:t xml:space="preserve">Indonesian Journal of Educational Science (IJES) Volume 02, No 02 Maret 2020 </w:t>
      </w:r>
      <w:r>
        <w:rPr>
          <w:noProof/>
        </w:rPr>
        <w:t>, 81-89.</w:t>
      </w:r>
    </w:p>
    <w:p w:rsidR="00746311" w:rsidRDefault="00746311" w:rsidP="00746311">
      <w:pPr>
        <w:pStyle w:val="Bibliography"/>
        <w:ind w:left="720" w:hanging="720"/>
        <w:rPr>
          <w:noProof/>
        </w:rPr>
      </w:pPr>
      <w:r>
        <w:rPr>
          <w:noProof/>
        </w:rPr>
        <w:t>Hall, M. A., Mello, M. M., &amp; Studdert, D. M. (2020). The Legal Authority for States</w:t>
      </w:r>
      <w:r>
        <w:rPr>
          <w:noProof/>
        </w:rPr>
        <w:t>’</w:t>
      </w:r>
      <w:r>
        <w:rPr>
          <w:noProof/>
        </w:rPr>
        <w:t xml:space="preserve"> Stay-at-Home Orders. </w:t>
      </w:r>
      <w:r>
        <w:rPr>
          <w:i/>
          <w:iCs/>
          <w:noProof/>
        </w:rPr>
        <w:t xml:space="preserve">The New England Journal of </w:t>
      </w:r>
      <w:r w:rsidR="005F5EED">
        <w:rPr>
          <w:i/>
          <w:iCs/>
          <w:noProof/>
        </w:rPr>
        <w:t>s</w:t>
      </w:r>
      <w:r>
        <w:rPr>
          <w:i/>
          <w:iCs/>
          <w:noProof/>
        </w:rPr>
        <w:t>Medicine</w:t>
      </w:r>
      <w:r>
        <w:rPr>
          <w:noProof/>
        </w:rPr>
        <w:t>, 1-3.</w:t>
      </w:r>
    </w:p>
    <w:p w:rsidR="00746311" w:rsidRDefault="00746311" w:rsidP="00746311">
      <w:pPr>
        <w:pStyle w:val="Bibliography"/>
        <w:ind w:left="720" w:hanging="720"/>
        <w:rPr>
          <w:noProof/>
        </w:rPr>
      </w:pPr>
      <w:r>
        <w:rPr>
          <w:noProof/>
        </w:rPr>
        <w:t xml:space="preserve">Herliandry, L. D., Nurhasanah, Suban, M. E., &amp; Kuswanto, H. (2020). Pembelajaran Pada Masa Pandemi. </w:t>
      </w:r>
      <w:r>
        <w:rPr>
          <w:i/>
          <w:iCs/>
          <w:noProof/>
        </w:rPr>
        <w:t>Jurnal Teknologi Pendidikan Vol. 2 No. 1</w:t>
      </w:r>
      <w:r>
        <w:rPr>
          <w:noProof/>
        </w:rPr>
        <w:t>, 65-70.</w:t>
      </w:r>
    </w:p>
    <w:p w:rsidR="00746311" w:rsidRDefault="00746311" w:rsidP="00746311">
      <w:pPr>
        <w:pStyle w:val="Bibliography"/>
        <w:ind w:left="720" w:hanging="720"/>
        <w:rPr>
          <w:noProof/>
        </w:rPr>
      </w:pPr>
      <w:r>
        <w:rPr>
          <w:noProof/>
        </w:rPr>
        <w:t>Serdyukov, P. (2019). Innovation in education: what works, what doesn</w:t>
      </w:r>
      <w:r>
        <w:rPr>
          <w:noProof/>
        </w:rPr>
        <w:t>’</w:t>
      </w:r>
      <w:r>
        <w:rPr>
          <w:noProof/>
        </w:rPr>
        <w:t xml:space="preserve">t, and what to do about it? </w:t>
      </w:r>
      <w:r>
        <w:rPr>
          <w:i/>
          <w:iCs/>
          <w:noProof/>
        </w:rPr>
        <w:t>Journal of Research in Innovative Teaching &amp; Learning</w:t>
      </w:r>
      <w:r>
        <w:rPr>
          <w:noProof/>
        </w:rPr>
        <w:t>, 4-32.</w:t>
      </w:r>
    </w:p>
    <w:p w:rsidR="00746311" w:rsidRDefault="00746311" w:rsidP="00746311">
      <w:pPr>
        <w:pStyle w:val="Bibliography"/>
        <w:ind w:left="720" w:hanging="720"/>
        <w:rPr>
          <w:noProof/>
        </w:rPr>
      </w:pPr>
      <w:r>
        <w:rPr>
          <w:noProof/>
        </w:rPr>
        <w:lastRenderedPageBreak/>
        <w:t xml:space="preserve">Setiawan, A. R. (2020). Lembar Kegiatan Literasi Saintifik untuk Pembelajaran Jarak Jauh Topik Penyakit Covid-19. </w:t>
      </w:r>
      <w:r>
        <w:rPr>
          <w:i/>
          <w:iCs/>
          <w:noProof/>
        </w:rPr>
        <w:t xml:space="preserve">Jurnal Edukatif Volume 2 Nomor 1 </w:t>
      </w:r>
      <w:r>
        <w:rPr>
          <w:noProof/>
        </w:rPr>
        <w:t>, 28-37.</w:t>
      </w:r>
    </w:p>
    <w:p w:rsidR="00746311" w:rsidRDefault="00746311" w:rsidP="00746311">
      <w:pPr>
        <w:pStyle w:val="Bibliography"/>
        <w:ind w:left="720" w:hanging="720"/>
        <w:rPr>
          <w:noProof/>
        </w:rPr>
      </w:pPr>
      <w:r>
        <w:rPr>
          <w:noProof/>
        </w:rPr>
        <w:t xml:space="preserve">Thorik, S. H. (2020). Efektifitas Pembatasan Sosial Berskala Besar Di Indonesia Dalam Penanggulangan Pandemi Covid-19. </w:t>
      </w:r>
      <w:r>
        <w:rPr>
          <w:i/>
          <w:iCs/>
          <w:noProof/>
        </w:rPr>
        <w:t>ADALAH Buletin Hukum dan Keadilan ISSN: 2338 4638 Vol. 4 No. 1</w:t>
      </w:r>
      <w:r>
        <w:rPr>
          <w:noProof/>
        </w:rPr>
        <w:t>, 115-120.</w:t>
      </w:r>
    </w:p>
    <w:p w:rsidR="00D51F9B" w:rsidRPr="00706D0F" w:rsidRDefault="00746311" w:rsidP="0089542E">
      <w:pPr>
        <w:spacing w:after="0" w:line="240" w:lineRule="auto"/>
        <w:jc w:val="both"/>
        <w:rPr>
          <w:rFonts w:ascii="Times New Roman"/>
          <w:sz w:val="10"/>
          <w:szCs w:val="24"/>
        </w:rPr>
      </w:pPr>
      <w:r>
        <w:rPr>
          <w:rFonts w:ascii="Times New Roman"/>
          <w:sz w:val="10"/>
          <w:szCs w:val="24"/>
          <w:lang w:val="en-US"/>
        </w:rPr>
        <w:fldChar w:fldCharType="end"/>
      </w:r>
    </w:p>
    <w:sectPr w:rsidR="00D51F9B" w:rsidRPr="00706D0F">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350" w:rsidRDefault="00944350">
      <w:pPr>
        <w:spacing w:after="0" w:line="240" w:lineRule="auto"/>
      </w:pPr>
      <w:r>
        <w:separator/>
      </w:r>
    </w:p>
  </w:endnote>
  <w:endnote w:type="continuationSeparator" w:id="0">
    <w:p w:rsidR="00944350" w:rsidRDefault="00944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02D" w:rsidRDefault="00D3302D">
    <w:pPr>
      <w:pStyle w:val="Footer"/>
    </w:pPr>
    <w:r>
      <w:fldChar w:fldCharType="begin"/>
    </w:r>
    <w:r>
      <w:instrText xml:space="preserve"> PAGE   \* MERGEFORMAT </w:instrText>
    </w:r>
    <w:r>
      <w:fldChar w:fldCharType="separate"/>
    </w:r>
    <w:r w:rsidR="00D94C2F">
      <w:rPr>
        <w:noProof/>
      </w:rPr>
      <w:t>2</w:t>
    </w:r>
    <w:r>
      <w:fldChar w:fldCharType="end"/>
    </w:r>
    <w:r>
      <w:rPr>
        <w:lang w:val="en-US"/>
      </w:rPr>
      <w:t xml:space="preserve"> | Paper Title Here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02D" w:rsidRDefault="00D3302D">
    <w:pPr>
      <w:pStyle w:val="Footer"/>
      <w:jc w:val="center"/>
    </w:pPr>
  </w:p>
  <w:p w:rsidR="00D3302D" w:rsidRDefault="00D3302D">
    <w:pPr>
      <w:pStyle w:val="Footer"/>
      <w:jc w:val="right"/>
    </w:pPr>
    <w:r>
      <w:rPr>
        <w:lang w:val="en-US"/>
      </w:rPr>
      <w:t>Paper Title Here |</w:t>
    </w:r>
    <w:r>
      <w:fldChar w:fldCharType="begin"/>
    </w:r>
    <w:r>
      <w:instrText xml:space="preserve"> PAGE   \* MERGEFORMAT </w:instrText>
    </w:r>
    <w:r>
      <w:fldChar w:fldCharType="separate"/>
    </w:r>
    <w:r w:rsidR="00D94C2F">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02D" w:rsidRDefault="00D3302D">
    <w:pPr>
      <w:pStyle w:val="Footer"/>
      <w:jc w:val="right"/>
    </w:pPr>
    <w:r>
      <w:rPr>
        <w:lang w:val="en-US"/>
      </w:rPr>
      <w:t xml:space="preserve"> Paper Title Here |</w:t>
    </w:r>
    <w:r>
      <w:fldChar w:fldCharType="begin"/>
    </w:r>
    <w:r>
      <w:instrText xml:space="preserve"> PAGE   \* MERGEFORMAT </w:instrText>
    </w:r>
    <w:r>
      <w:fldChar w:fldCharType="separate"/>
    </w:r>
    <w:r w:rsidR="00D94C2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350" w:rsidRDefault="00944350">
      <w:pPr>
        <w:spacing w:after="0" w:line="240" w:lineRule="auto"/>
      </w:pPr>
      <w:r>
        <w:separator/>
      </w:r>
    </w:p>
  </w:footnote>
  <w:footnote w:type="continuationSeparator" w:id="0">
    <w:p w:rsidR="00944350" w:rsidRDefault="00944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02D" w:rsidRDefault="00D3302D">
    <w:pPr>
      <w:pStyle w:val="Header"/>
      <w:ind w:right="566" w:firstLine="2160"/>
      <w:rPr>
        <w:i/>
        <w:sz w:val="24"/>
        <w:lang w:val="en-US"/>
      </w:rPr>
    </w:pPr>
    <w:r>
      <w:rPr>
        <w:rFonts w:ascii="Times New Roman"/>
        <w:noProof/>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Times New Roman"/>
        <w:i/>
        <w:lang w:val="en-US"/>
      </w:rPr>
      <w:t>Volume X, No. X, XXXXX 2017 pp XX-XX</w:t>
    </w:r>
  </w:p>
  <w:p w:rsidR="00D3302D" w:rsidRDefault="00D3302D">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02D" w:rsidRDefault="00D3302D">
    <w:pPr>
      <w:pStyle w:val="Header"/>
      <w:ind w:right="-19" w:firstLine="2880"/>
      <w:rPr>
        <w:i/>
        <w:sz w:val="24"/>
        <w:lang w:val="en-US"/>
      </w:rPr>
    </w:pPr>
    <w:r>
      <w:rPr>
        <w:rFonts w:ascii="Times New Roman"/>
        <w:noProof/>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Times New Roman"/>
        <w:i/>
        <w:lang w:val="en-US"/>
      </w:rPr>
      <w:t>Volume X, No. X, XXXXX 2017 pp 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02D" w:rsidRDefault="00D3302D">
    <w:pPr>
      <w:spacing w:after="0" w:line="240" w:lineRule="auto"/>
      <w:ind w:right="360" w:firstLine="360"/>
      <w:rPr>
        <w:rFonts w:ascii="Broadway" w:hAnsi="Broadway"/>
        <w:b/>
        <w:color w:val="943634"/>
        <w:lang w:val="en-US"/>
      </w:rPr>
    </w:pPr>
    <w:r>
      <w:rPr>
        <w:rFonts w:ascii="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rPr>
      <w:tab/>
    </w:r>
    <w:r>
      <w:rPr>
        <w:rFonts w:ascii="Times New Roman"/>
      </w:rPr>
      <w:tab/>
    </w:r>
    <w:r>
      <w:rPr>
        <w:rFonts w:ascii="Times New Roman"/>
        <w:color w:val="943634"/>
      </w:rPr>
      <w:t xml:space="preserve">          </w:t>
    </w:r>
    <w:r>
      <w:rPr>
        <w:rFonts w:ascii="Broadway" w:hAnsi="Broadway"/>
        <w:b/>
        <w:color w:val="943634"/>
        <w:lang w:val="en-US"/>
      </w:rPr>
      <w:t>PROJECT</w:t>
    </w:r>
  </w:p>
  <w:p w:rsidR="00D3302D" w:rsidRDefault="00D3302D">
    <w:pPr>
      <w:tabs>
        <w:tab w:val="left" w:pos="1985"/>
      </w:tabs>
      <w:spacing w:after="0" w:line="240" w:lineRule="auto"/>
      <w:rPr>
        <w:rFonts w:ascii="Times New Roman"/>
        <w:lang w:val="en-US"/>
      </w:rPr>
    </w:pPr>
    <w:r>
      <w:rPr>
        <w:rFonts w:ascii="Times New Roman"/>
        <w:color w:val="943634"/>
      </w:rPr>
      <w:tab/>
    </w:r>
    <w:r>
      <w:rPr>
        <w:rFonts w:ascii="Berlin Sans FB Demi" w:hAnsi="Berlin Sans FB Demi"/>
        <w:b/>
        <w:color w:val="943634"/>
        <w:lang w:val="en-US"/>
      </w:rPr>
      <w:t>(Professional Journal of English Education)</w:t>
    </w:r>
    <w:r>
      <w:rPr>
        <w:rFonts w:ascii="Berlin Sans FB Demi" w:hAnsi="Berlin Sans FB Demi"/>
        <w:color w:val="943634"/>
      </w:rPr>
      <w:tab/>
    </w:r>
    <w:r>
      <w:rPr>
        <w:rFonts w:ascii="Times New Roman"/>
      </w:rPr>
      <w:tab/>
      <w:t xml:space="preserve">p–ISSN </w:t>
    </w:r>
    <w:r>
      <w:rPr>
        <w:rFonts w:ascii="Times New Roman"/>
        <w:lang w:val="en-US"/>
      </w:rPr>
      <w:t>0000-0000</w:t>
    </w:r>
  </w:p>
  <w:p w:rsidR="00D3302D" w:rsidRDefault="00D3302D">
    <w:pPr>
      <w:tabs>
        <w:tab w:val="left" w:pos="1985"/>
      </w:tabs>
      <w:spacing w:after="0" w:line="240" w:lineRule="auto"/>
      <w:rPr>
        <w:rFonts w:ascii="Times New Roman"/>
        <w:lang w:val="en-US"/>
      </w:rPr>
    </w:pPr>
    <w:r>
      <w:rPr>
        <w:rFonts w:ascii="Times New Roman"/>
        <w:lang w:val="en-US"/>
      </w:rPr>
      <w:tab/>
    </w:r>
    <w:r>
      <w:rPr>
        <w:rFonts w:ascii="Times New Roman"/>
      </w:rPr>
      <w:t xml:space="preserve">Volume </w:t>
    </w:r>
    <w:r>
      <w:rPr>
        <w:rFonts w:ascii="Times New Roman"/>
        <w:lang w:val="en-US"/>
      </w:rPr>
      <w:t>X</w:t>
    </w:r>
    <w:r>
      <w:rPr>
        <w:rFonts w:ascii="Times New Roman"/>
      </w:rPr>
      <w:t xml:space="preserve">, No. </w:t>
    </w:r>
    <w:r>
      <w:rPr>
        <w:rFonts w:ascii="Times New Roman"/>
        <w:lang w:val="en-US"/>
      </w:rPr>
      <w:t>X</w:t>
    </w:r>
    <w:r>
      <w:rPr>
        <w:rFonts w:ascii="Times New Roman"/>
      </w:rPr>
      <w:t xml:space="preserve">, </w:t>
    </w:r>
    <w:r>
      <w:rPr>
        <w:rFonts w:ascii="Times New Roman"/>
        <w:lang w:val="en-US"/>
      </w:rPr>
      <w:t>XXXX 2019</w:t>
    </w:r>
    <w:r>
      <w:rPr>
        <w:rFonts w:ascii="Times New Roman"/>
      </w:rPr>
      <w:tab/>
    </w:r>
    <w:r>
      <w:rPr>
        <w:rFonts w:ascii="Times New Roman"/>
      </w:rPr>
      <w:tab/>
    </w:r>
    <w:r>
      <w:rPr>
        <w:rFonts w:ascii="Times New Roman"/>
        <w:lang w:val="en-US"/>
      </w:rPr>
      <w:tab/>
    </w:r>
    <w:r>
      <w:rPr>
        <w:rFonts w:ascii="Times New Roman"/>
        <w:lang w:val="en-US"/>
      </w:rPr>
      <w:tab/>
    </w:r>
    <w:r>
      <w:rPr>
        <w:rFonts w:ascii="Times New Roman"/>
      </w:rPr>
      <w:t xml:space="preserve">e–ISSN </w:t>
    </w:r>
    <w:r>
      <w:rPr>
        <w:rFonts w:ascii="Times New Roman"/>
        <w:lang w:val="en-US"/>
      </w:rPr>
      <w:t>0000-0000</w:t>
    </w:r>
  </w:p>
  <w:p w:rsidR="00D3302D" w:rsidRDefault="00D3302D">
    <w:pPr>
      <w:tabs>
        <w:tab w:val="left" w:pos="1843"/>
      </w:tabs>
      <w:spacing w:after="0" w:line="240" w:lineRule="auto"/>
      <w:rPr>
        <w:rFonts w:ascii="Times New Roman"/>
        <w:sz w:val="20"/>
        <w:lang w:val="en-US"/>
      </w:rPr>
    </w:pPr>
  </w:p>
  <w:p w:rsidR="00D3302D" w:rsidRDefault="00D3302D">
    <w:pPr>
      <w:tabs>
        <w:tab w:val="left" w:pos="1843"/>
      </w:tabs>
      <w:spacing w:after="0" w:line="240" w:lineRule="auto"/>
      <w:rPr>
        <w:rFonts w:ascii="Times New Roman"/>
        <w:sz w:val="20"/>
        <w:lang w:val="en-US"/>
      </w:rPr>
    </w:pPr>
    <w:r>
      <w:rPr>
        <w:rFonts w:ascii="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7316"/>
    <w:multiLevelType w:val="hybridMultilevel"/>
    <w:tmpl w:val="A4640768"/>
    <w:lvl w:ilvl="0" w:tplc="6C5690F6">
      <w:start w:val="1"/>
      <w:numFmt w:val="upperRoman"/>
      <w:lvlText w:val="%1."/>
      <w:lvlJc w:val="left"/>
      <w:pPr>
        <w:ind w:left="1080" w:hanging="720"/>
      </w:pPr>
      <w:rPr>
        <w:rFonts w:hint="default"/>
        <w:b/>
        <w:sz w:val="24"/>
      </w:rPr>
    </w:lvl>
    <w:lvl w:ilvl="1" w:tplc="B50E6CCC">
      <w:start w:val="1"/>
      <w:numFmt w:val="lowerLetter"/>
      <w:lvlText w:val="%2."/>
      <w:lvlJc w:val="left"/>
      <w:pPr>
        <w:ind w:left="1440" w:hanging="360"/>
      </w:pPr>
    </w:lvl>
    <w:lvl w:ilvl="2" w:tplc="577A694C">
      <w:start w:val="1"/>
      <w:numFmt w:val="lowerRoman"/>
      <w:lvlText w:val="%3."/>
      <w:lvlJc w:val="right"/>
      <w:pPr>
        <w:ind w:left="2160" w:hanging="180"/>
      </w:pPr>
    </w:lvl>
    <w:lvl w:ilvl="3" w:tplc="0DF4933C">
      <w:start w:val="1"/>
      <w:numFmt w:val="decimal"/>
      <w:lvlText w:val="%4."/>
      <w:lvlJc w:val="left"/>
      <w:pPr>
        <w:ind w:left="2880" w:hanging="360"/>
      </w:pPr>
    </w:lvl>
    <w:lvl w:ilvl="4" w:tplc="E9D2B1AE">
      <w:start w:val="1"/>
      <w:numFmt w:val="lowerLetter"/>
      <w:lvlText w:val="%5."/>
      <w:lvlJc w:val="left"/>
      <w:pPr>
        <w:ind w:left="3600" w:hanging="360"/>
      </w:pPr>
    </w:lvl>
    <w:lvl w:ilvl="5" w:tplc="D870F09E">
      <w:start w:val="1"/>
      <w:numFmt w:val="lowerRoman"/>
      <w:lvlText w:val="%6."/>
      <w:lvlJc w:val="right"/>
      <w:pPr>
        <w:ind w:left="4320" w:hanging="180"/>
      </w:pPr>
    </w:lvl>
    <w:lvl w:ilvl="6" w:tplc="63E26BCC">
      <w:start w:val="1"/>
      <w:numFmt w:val="decimal"/>
      <w:lvlText w:val="%7."/>
      <w:lvlJc w:val="left"/>
      <w:pPr>
        <w:ind w:left="5040" w:hanging="360"/>
      </w:pPr>
    </w:lvl>
    <w:lvl w:ilvl="7" w:tplc="014E6098">
      <w:start w:val="1"/>
      <w:numFmt w:val="lowerLetter"/>
      <w:lvlText w:val="%8."/>
      <w:lvlJc w:val="left"/>
      <w:pPr>
        <w:ind w:left="5760" w:hanging="360"/>
      </w:pPr>
    </w:lvl>
    <w:lvl w:ilvl="8" w:tplc="FC4ED26C">
      <w:start w:val="1"/>
      <w:numFmt w:val="lowerRoman"/>
      <w:lvlText w:val="%9."/>
      <w:lvlJc w:val="right"/>
      <w:pPr>
        <w:ind w:left="6480" w:hanging="180"/>
      </w:pPr>
    </w:lvl>
  </w:abstractNum>
  <w:abstractNum w:abstractNumId="1">
    <w:nsid w:val="05F64F34"/>
    <w:multiLevelType w:val="hybridMultilevel"/>
    <w:tmpl w:val="9C2235CC"/>
    <w:lvl w:ilvl="0" w:tplc="5EDEC910">
      <w:start w:val="1"/>
      <w:numFmt w:val="lowerLetter"/>
      <w:lvlText w:val="%1."/>
      <w:lvlJc w:val="left"/>
      <w:pPr>
        <w:ind w:left="720" w:hanging="360"/>
      </w:pPr>
    </w:lvl>
    <w:lvl w:ilvl="1" w:tplc="EF088666">
      <w:start w:val="1"/>
      <w:numFmt w:val="decimal"/>
      <w:lvlText w:val="%2."/>
      <w:lvlJc w:val="left"/>
      <w:pPr>
        <w:tabs>
          <w:tab w:val="left" w:pos="0"/>
        </w:tabs>
        <w:ind w:left="1440" w:hanging="360"/>
      </w:pPr>
    </w:lvl>
    <w:lvl w:ilvl="2" w:tplc="5A34E690">
      <w:start w:val="1"/>
      <w:numFmt w:val="decimal"/>
      <w:lvlText w:val="%3."/>
      <w:lvlJc w:val="left"/>
      <w:pPr>
        <w:tabs>
          <w:tab w:val="left" w:pos="0"/>
        </w:tabs>
        <w:ind w:left="2160" w:hanging="360"/>
      </w:pPr>
    </w:lvl>
    <w:lvl w:ilvl="3" w:tplc="E7622ECC">
      <w:start w:val="1"/>
      <w:numFmt w:val="decimal"/>
      <w:lvlText w:val="%4."/>
      <w:lvlJc w:val="left"/>
      <w:pPr>
        <w:tabs>
          <w:tab w:val="left" w:pos="0"/>
        </w:tabs>
        <w:ind w:left="2880" w:hanging="360"/>
      </w:pPr>
    </w:lvl>
    <w:lvl w:ilvl="4" w:tplc="CD62E0B0">
      <w:start w:val="1"/>
      <w:numFmt w:val="decimal"/>
      <w:lvlText w:val="%5."/>
      <w:lvlJc w:val="left"/>
      <w:pPr>
        <w:tabs>
          <w:tab w:val="left" w:pos="0"/>
        </w:tabs>
        <w:ind w:left="3600" w:hanging="360"/>
      </w:pPr>
    </w:lvl>
    <w:lvl w:ilvl="5" w:tplc="789EE9FC">
      <w:start w:val="1"/>
      <w:numFmt w:val="decimal"/>
      <w:lvlText w:val="%6."/>
      <w:lvlJc w:val="left"/>
      <w:pPr>
        <w:tabs>
          <w:tab w:val="left" w:pos="0"/>
        </w:tabs>
        <w:ind w:left="4320" w:hanging="360"/>
      </w:pPr>
    </w:lvl>
    <w:lvl w:ilvl="6" w:tplc="2BF4AB6C">
      <w:start w:val="1"/>
      <w:numFmt w:val="decimal"/>
      <w:lvlText w:val="%7."/>
      <w:lvlJc w:val="left"/>
      <w:pPr>
        <w:tabs>
          <w:tab w:val="left" w:pos="0"/>
        </w:tabs>
        <w:ind w:left="5040" w:hanging="360"/>
      </w:pPr>
    </w:lvl>
    <w:lvl w:ilvl="7" w:tplc="D83AD7DE">
      <w:start w:val="1"/>
      <w:numFmt w:val="decimal"/>
      <w:lvlText w:val="%8."/>
      <w:lvlJc w:val="left"/>
      <w:pPr>
        <w:tabs>
          <w:tab w:val="left" w:pos="0"/>
        </w:tabs>
        <w:ind w:left="5760" w:hanging="360"/>
      </w:pPr>
    </w:lvl>
    <w:lvl w:ilvl="8" w:tplc="1EB09944">
      <w:start w:val="1"/>
      <w:numFmt w:val="decimal"/>
      <w:lvlText w:val="%9."/>
      <w:lvlJc w:val="left"/>
      <w:pPr>
        <w:tabs>
          <w:tab w:val="left" w:pos="0"/>
        </w:tabs>
        <w:ind w:left="6480" w:hanging="360"/>
      </w:pPr>
    </w:lvl>
  </w:abstractNum>
  <w:abstractNum w:abstractNumId="2">
    <w:nsid w:val="08985625"/>
    <w:multiLevelType w:val="hybridMultilevel"/>
    <w:tmpl w:val="0DBC44DC"/>
    <w:lvl w:ilvl="0" w:tplc="324CD30A">
      <w:start w:val="1"/>
      <w:numFmt w:val="decimal"/>
      <w:lvlText w:val="%1)"/>
      <w:lvlJc w:val="left"/>
      <w:pPr>
        <w:ind w:left="366" w:hanging="360"/>
      </w:pPr>
      <w:rPr>
        <w:rFonts w:hint="default"/>
      </w:rPr>
    </w:lvl>
    <w:lvl w:ilvl="1" w:tplc="D2F487B2">
      <w:start w:val="1"/>
      <w:numFmt w:val="lowerLetter"/>
      <w:lvlText w:val="%2."/>
      <w:lvlJc w:val="left"/>
      <w:pPr>
        <w:ind w:left="1086" w:hanging="360"/>
      </w:pPr>
    </w:lvl>
    <w:lvl w:ilvl="2" w:tplc="2B329E28">
      <w:start w:val="1"/>
      <w:numFmt w:val="lowerRoman"/>
      <w:lvlText w:val="%3."/>
      <w:lvlJc w:val="right"/>
      <w:pPr>
        <w:ind w:left="1806" w:hanging="180"/>
      </w:pPr>
    </w:lvl>
    <w:lvl w:ilvl="3" w:tplc="D826C68A">
      <w:start w:val="1"/>
      <w:numFmt w:val="decimal"/>
      <w:lvlText w:val="%4."/>
      <w:lvlJc w:val="left"/>
      <w:pPr>
        <w:ind w:left="2526" w:hanging="360"/>
      </w:pPr>
    </w:lvl>
    <w:lvl w:ilvl="4" w:tplc="1A7ECA18">
      <w:start w:val="1"/>
      <w:numFmt w:val="lowerLetter"/>
      <w:lvlText w:val="%5."/>
      <w:lvlJc w:val="left"/>
      <w:pPr>
        <w:ind w:left="3246" w:hanging="360"/>
      </w:pPr>
    </w:lvl>
    <w:lvl w:ilvl="5" w:tplc="8BEA268C">
      <w:start w:val="1"/>
      <w:numFmt w:val="lowerRoman"/>
      <w:lvlText w:val="%6."/>
      <w:lvlJc w:val="right"/>
      <w:pPr>
        <w:ind w:left="3966" w:hanging="180"/>
      </w:pPr>
    </w:lvl>
    <w:lvl w:ilvl="6" w:tplc="3F40DECA">
      <w:start w:val="1"/>
      <w:numFmt w:val="decimal"/>
      <w:lvlText w:val="%7."/>
      <w:lvlJc w:val="left"/>
      <w:pPr>
        <w:ind w:left="4686" w:hanging="360"/>
      </w:pPr>
    </w:lvl>
    <w:lvl w:ilvl="7" w:tplc="9C6EC9EA">
      <w:start w:val="1"/>
      <w:numFmt w:val="lowerLetter"/>
      <w:lvlText w:val="%8."/>
      <w:lvlJc w:val="left"/>
      <w:pPr>
        <w:ind w:left="5406" w:hanging="360"/>
      </w:pPr>
    </w:lvl>
    <w:lvl w:ilvl="8" w:tplc="A810D7FE">
      <w:start w:val="1"/>
      <w:numFmt w:val="lowerRoman"/>
      <w:lvlText w:val="%9."/>
      <w:lvlJc w:val="right"/>
      <w:pPr>
        <w:ind w:left="6126" w:hanging="180"/>
      </w:pPr>
    </w:lvl>
  </w:abstractNum>
  <w:abstractNum w:abstractNumId="3">
    <w:nsid w:val="09F775B4"/>
    <w:multiLevelType w:val="hybridMultilevel"/>
    <w:tmpl w:val="80A4B84E"/>
    <w:lvl w:ilvl="0" w:tplc="3B0488B6">
      <w:start w:val="1"/>
      <w:numFmt w:val="lowerLetter"/>
      <w:lvlText w:val="%1)"/>
      <w:lvlJc w:val="left"/>
      <w:pPr>
        <w:ind w:left="720" w:hanging="360"/>
      </w:pPr>
      <w:rPr>
        <w:rFonts w:hint="default"/>
      </w:rPr>
    </w:lvl>
    <w:lvl w:ilvl="1" w:tplc="387A0224">
      <w:start w:val="1"/>
      <w:numFmt w:val="lowerLetter"/>
      <w:lvlText w:val="%2."/>
      <w:lvlJc w:val="left"/>
      <w:pPr>
        <w:ind w:left="1440" w:hanging="360"/>
      </w:pPr>
    </w:lvl>
    <w:lvl w:ilvl="2" w:tplc="7378464E">
      <w:start w:val="1"/>
      <w:numFmt w:val="lowerRoman"/>
      <w:lvlText w:val="%3."/>
      <w:lvlJc w:val="right"/>
      <w:pPr>
        <w:ind w:left="2160" w:hanging="180"/>
      </w:pPr>
    </w:lvl>
    <w:lvl w:ilvl="3" w:tplc="7F40491C">
      <w:start w:val="1"/>
      <w:numFmt w:val="decimal"/>
      <w:lvlText w:val="%4."/>
      <w:lvlJc w:val="left"/>
      <w:pPr>
        <w:ind w:left="2880" w:hanging="360"/>
      </w:pPr>
    </w:lvl>
    <w:lvl w:ilvl="4" w:tplc="46664938">
      <w:start w:val="1"/>
      <w:numFmt w:val="lowerLetter"/>
      <w:lvlText w:val="%5."/>
      <w:lvlJc w:val="left"/>
      <w:pPr>
        <w:ind w:left="3600" w:hanging="360"/>
      </w:pPr>
    </w:lvl>
    <w:lvl w:ilvl="5" w:tplc="76B0B8CE">
      <w:start w:val="1"/>
      <w:numFmt w:val="lowerRoman"/>
      <w:lvlText w:val="%6."/>
      <w:lvlJc w:val="right"/>
      <w:pPr>
        <w:ind w:left="4320" w:hanging="180"/>
      </w:pPr>
    </w:lvl>
    <w:lvl w:ilvl="6" w:tplc="568247B8">
      <w:start w:val="1"/>
      <w:numFmt w:val="decimal"/>
      <w:lvlText w:val="%7."/>
      <w:lvlJc w:val="left"/>
      <w:pPr>
        <w:ind w:left="5040" w:hanging="360"/>
      </w:pPr>
    </w:lvl>
    <w:lvl w:ilvl="7" w:tplc="BA46C910">
      <w:start w:val="1"/>
      <w:numFmt w:val="lowerLetter"/>
      <w:lvlText w:val="%8."/>
      <w:lvlJc w:val="left"/>
      <w:pPr>
        <w:ind w:left="5760" w:hanging="360"/>
      </w:pPr>
    </w:lvl>
    <w:lvl w:ilvl="8" w:tplc="E78EF21E">
      <w:start w:val="1"/>
      <w:numFmt w:val="lowerRoman"/>
      <w:lvlText w:val="%9."/>
      <w:lvlJc w:val="right"/>
      <w:pPr>
        <w:ind w:left="6480" w:hanging="180"/>
      </w:pPr>
    </w:lvl>
  </w:abstractNum>
  <w:abstractNum w:abstractNumId="4">
    <w:nsid w:val="0B903E88"/>
    <w:multiLevelType w:val="hybridMultilevel"/>
    <w:tmpl w:val="5308D022"/>
    <w:lvl w:ilvl="0" w:tplc="26CE1416">
      <w:start w:val="1"/>
      <w:numFmt w:val="lowerLetter"/>
      <w:lvlText w:val="%1."/>
      <w:lvlJc w:val="left"/>
      <w:pPr>
        <w:ind w:left="720" w:hanging="360"/>
      </w:pPr>
    </w:lvl>
    <w:lvl w:ilvl="1" w:tplc="04963F1A">
      <w:start w:val="1"/>
      <w:numFmt w:val="decimal"/>
      <w:lvlText w:val="%2."/>
      <w:lvlJc w:val="left"/>
      <w:pPr>
        <w:tabs>
          <w:tab w:val="left" w:pos="0"/>
        </w:tabs>
        <w:ind w:left="1440" w:hanging="360"/>
      </w:pPr>
    </w:lvl>
    <w:lvl w:ilvl="2" w:tplc="1406A95A">
      <w:start w:val="1"/>
      <w:numFmt w:val="decimal"/>
      <w:lvlText w:val="%3."/>
      <w:lvlJc w:val="left"/>
      <w:pPr>
        <w:tabs>
          <w:tab w:val="left" w:pos="0"/>
        </w:tabs>
        <w:ind w:left="2160" w:hanging="360"/>
      </w:pPr>
    </w:lvl>
    <w:lvl w:ilvl="3" w:tplc="8E888A26">
      <w:start w:val="1"/>
      <w:numFmt w:val="decimal"/>
      <w:lvlText w:val="%4."/>
      <w:lvlJc w:val="left"/>
      <w:pPr>
        <w:tabs>
          <w:tab w:val="left" w:pos="0"/>
        </w:tabs>
        <w:ind w:left="2880" w:hanging="360"/>
      </w:pPr>
    </w:lvl>
    <w:lvl w:ilvl="4" w:tplc="54DACAE4">
      <w:start w:val="1"/>
      <w:numFmt w:val="decimal"/>
      <w:lvlText w:val="%5."/>
      <w:lvlJc w:val="left"/>
      <w:pPr>
        <w:tabs>
          <w:tab w:val="left" w:pos="0"/>
        </w:tabs>
        <w:ind w:left="3600" w:hanging="360"/>
      </w:pPr>
    </w:lvl>
    <w:lvl w:ilvl="5" w:tplc="47980492">
      <w:start w:val="1"/>
      <w:numFmt w:val="decimal"/>
      <w:lvlText w:val="%6."/>
      <w:lvlJc w:val="left"/>
      <w:pPr>
        <w:tabs>
          <w:tab w:val="left" w:pos="0"/>
        </w:tabs>
        <w:ind w:left="4320" w:hanging="360"/>
      </w:pPr>
    </w:lvl>
    <w:lvl w:ilvl="6" w:tplc="C5223A28">
      <w:start w:val="1"/>
      <w:numFmt w:val="decimal"/>
      <w:lvlText w:val="%7."/>
      <w:lvlJc w:val="left"/>
      <w:pPr>
        <w:tabs>
          <w:tab w:val="left" w:pos="0"/>
        </w:tabs>
        <w:ind w:left="5040" w:hanging="360"/>
      </w:pPr>
    </w:lvl>
    <w:lvl w:ilvl="7" w:tplc="8A7649CE">
      <w:start w:val="1"/>
      <w:numFmt w:val="decimal"/>
      <w:lvlText w:val="%8."/>
      <w:lvlJc w:val="left"/>
      <w:pPr>
        <w:tabs>
          <w:tab w:val="left" w:pos="0"/>
        </w:tabs>
        <w:ind w:left="5760" w:hanging="360"/>
      </w:pPr>
    </w:lvl>
    <w:lvl w:ilvl="8" w:tplc="D4D82090">
      <w:start w:val="1"/>
      <w:numFmt w:val="decimal"/>
      <w:lvlText w:val="%9."/>
      <w:lvlJc w:val="left"/>
      <w:pPr>
        <w:tabs>
          <w:tab w:val="left" w:pos="0"/>
        </w:tabs>
        <w:ind w:left="6480" w:hanging="360"/>
      </w:pPr>
    </w:lvl>
  </w:abstractNum>
  <w:abstractNum w:abstractNumId="5">
    <w:nsid w:val="141F2F8F"/>
    <w:multiLevelType w:val="hybridMultilevel"/>
    <w:tmpl w:val="6AE8D0A6"/>
    <w:lvl w:ilvl="0" w:tplc="1068C39A">
      <w:start w:val="1"/>
      <w:numFmt w:val="decimal"/>
      <w:lvlText w:val="%1)"/>
      <w:lvlJc w:val="left"/>
      <w:pPr>
        <w:ind w:left="846" w:hanging="420"/>
      </w:pPr>
      <w:rPr>
        <w:rFonts w:hint="default"/>
      </w:rPr>
    </w:lvl>
    <w:lvl w:ilvl="1" w:tplc="8D9629BA">
      <w:start w:val="1"/>
      <w:numFmt w:val="lowerLetter"/>
      <w:lvlText w:val="%2."/>
      <w:lvlJc w:val="left"/>
      <w:pPr>
        <w:ind w:left="1506" w:hanging="360"/>
      </w:pPr>
    </w:lvl>
    <w:lvl w:ilvl="2" w:tplc="2DDA91D2">
      <w:start w:val="1"/>
      <w:numFmt w:val="lowerRoman"/>
      <w:lvlText w:val="%3."/>
      <w:lvlJc w:val="right"/>
      <w:pPr>
        <w:ind w:left="2226" w:hanging="180"/>
      </w:pPr>
    </w:lvl>
    <w:lvl w:ilvl="3" w:tplc="B380D950">
      <w:start w:val="1"/>
      <w:numFmt w:val="decimal"/>
      <w:lvlText w:val="%4."/>
      <w:lvlJc w:val="left"/>
      <w:pPr>
        <w:ind w:left="2946" w:hanging="360"/>
      </w:pPr>
    </w:lvl>
    <w:lvl w:ilvl="4" w:tplc="846A3614">
      <w:start w:val="1"/>
      <w:numFmt w:val="lowerLetter"/>
      <w:lvlText w:val="%5."/>
      <w:lvlJc w:val="left"/>
      <w:pPr>
        <w:ind w:left="3666" w:hanging="360"/>
      </w:pPr>
    </w:lvl>
    <w:lvl w:ilvl="5" w:tplc="F5F0B4B0">
      <w:start w:val="1"/>
      <w:numFmt w:val="lowerRoman"/>
      <w:lvlText w:val="%6."/>
      <w:lvlJc w:val="right"/>
      <w:pPr>
        <w:ind w:left="4386" w:hanging="180"/>
      </w:pPr>
    </w:lvl>
    <w:lvl w:ilvl="6" w:tplc="54F6BF62">
      <w:start w:val="1"/>
      <w:numFmt w:val="decimal"/>
      <w:lvlText w:val="%7."/>
      <w:lvlJc w:val="left"/>
      <w:pPr>
        <w:ind w:left="5106" w:hanging="360"/>
      </w:pPr>
    </w:lvl>
    <w:lvl w:ilvl="7" w:tplc="AED6F710">
      <w:start w:val="1"/>
      <w:numFmt w:val="lowerLetter"/>
      <w:lvlText w:val="%8."/>
      <w:lvlJc w:val="left"/>
      <w:pPr>
        <w:ind w:left="5826" w:hanging="360"/>
      </w:pPr>
    </w:lvl>
    <w:lvl w:ilvl="8" w:tplc="C614A54E">
      <w:start w:val="1"/>
      <w:numFmt w:val="lowerRoman"/>
      <w:lvlText w:val="%9."/>
      <w:lvlJc w:val="right"/>
      <w:pPr>
        <w:ind w:left="6546" w:hanging="180"/>
      </w:pPr>
    </w:lvl>
  </w:abstractNum>
  <w:abstractNum w:abstractNumId="6">
    <w:nsid w:val="155F1993"/>
    <w:multiLevelType w:val="hybridMultilevel"/>
    <w:tmpl w:val="A86A682A"/>
    <w:lvl w:ilvl="0" w:tplc="7598C93C">
      <w:start w:val="1"/>
      <w:numFmt w:val="upperLetter"/>
      <w:lvlText w:val="%1."/>
      <w:lvlJc w:val="left"/>
      <w:pPr>
        <w:ind w:left="720" w:hanging="360"/>
      </w:pPr>
      <w:rPr>
        <w:rFonts w:hint="default"/>
      </w:rPr>
    </w:lvl>
    <w:lvl w:ilvl="1" w:tplc="BC9EA8C2">
      <w:start w:val="1"/>
      <w:numFmt w:val="lowerLetter"/>
      <w:lvlText w:val="%2."/>
      <w:lvlJc w:val="left"/>
      <w:pPr>
        <w:ind w:left="1440" w:hanging="360"/>
      </w:pPr>
    </w:lvl>
    <w:lvl w:ilvl="2" w:tplc="88803A6C">
      <w:start w:val="1"/>
      <w:numFmt w:val="lowerRoman"/>
      <w:lvlText w:val="%3."/>
      <w:lvlJc w:val="right"/>
      <w:pPr>
        <w:ind w:left="2160" w:hanging="180"/>
      </w:pPr>
    </w:lvl>
    <w:lvl w:ilvl="3" w:tplc="91A4ACC0">
      <w:start w:val="1"/>
      <w:numFmt w:val="decimal"/>
      <w:lvlText w:val="%4."/>
      <w:lvlJc w:val="left"/>
      <w:pPr>
        <w:ind w:left="2880" w:hanging="360"/>
      </w:pPr>
    </w:lvl>
    <w:lvl w:ilvl="4" w:tplc="F23A1D9C">
      <w:start w:val="1"/>
      <w:numFmt w:val="lowerLetter"/>
      <w:lvlText w:val="%5."/>
      <w:lvlJc w:val="left"/>
      <w:pPr>
        <w:ind w:left="3600" w:hanging="360"/>
      </w:pPr>
    </w:lvl>
    <w:lvl w:ilvl="5" w:tplc="35149C64">
      <w:start w:val="1"/>
      <w:numFmt w:val="lowerRoman"/>
      <w:lvlText w:val="%6."/>
      <w:lvlJc w:val="right"/>
      <w:pPr>
        <w:ind w:left="4320" w:hanging="180"/>
      </w:pPr>
    </w:lvl>
    <w:lvl w:ilvl="6" w:tplc="28B40F8C">
      <w:start w:val="1"/>
      <w:numFmt w:val="decimal"/>
      <w:lvlText w:val="%7."/>
      <w:lvlJc w:val="left"/>
      <w:pPr>
        <w:ind w:left="5040" w:hanging="360"/>
      </w:pPr>
    </w:lvl>
    <w:lvl w:ilvl="7" w:tplc="BE626E22">
      <w:start w:val="1"/>
      <w:numFmt w:val="lowerLetter"/>
      <w:lvlText w:val="%8."/>
      <w:lvlJc w:val="left"/>
      <w:pPr>
        <w:ind w:left="5760" w:hanging="360"/>
      </w:pPr>
    </w:lvl>
    <w:lvl w:ilvl="8" w:tplc="86A01856">
      <w:start w:val="1"/>
      <w:numFmt w:val="lowerRoman"/>
      <w:lvlText w:val="%9."/>
      <w:lvlJc w:val="right"/>
      <w:pPr>
        <w:ind w:left="6480" w:hanging="180"/>
      </w:pPr>
    </w:lvl>
  </w:abstractNum>
  <w:abstractNum w:abstractNumId="7">
    <w:nsid w:val="1AB25E2E"/>
    <w:multiLevelType w:val="hybridMultilevel"/>
    <w:tmpl w:val="8A8A552C"/>
    <w:lvl w:ilvl="0" w:tplc="DBE09B68">
      <w:start w:val="1"/>
      <w:numFmt w:val="decimal"/>
      <w:lvlText w:val="%1."/>
      <w:lvlJc w:val="left"/>
      <w:pPr>
        <w:ind w:left="720" w:hanging="360"/>
      </w:pPr>
    </w:lvl>
    <w:lvl w:ilvl="1" w:tplc="7F12773E">
      <w:start w:val="1"/>
      <w:numFmt w:val="decimal"/>
      <w:lvlText w:val="%2."/>
      <w:lvlJc w:val="left"/>
      <w:pPr>
        <w:tabs>
          <w:tab w:val="left" w:pos="0"/>
        </w:tabs>
        <w:ind w:left="1440" w:hanging="360"/>
      </w:pPr>
    </w:lvl>
    <w:lvl w:ilvl="2" w:tplc="0A84B956">
      <w:start w:val="1"/>
      <w:numFmt w:val="decimal"/>
      <w:lvlText w:val="%3."/>
      <w:lvlJc w:val="left"/>
      <w:pPr>
        <w:tabs>
          <w:tab w:val="left" w:pos="0"/>
        </w:tabs>
        <w:ind w:left="2160" w:hanging="360"/>
      </w:pPr>
    </w:lvl>
    <w:lvl w:ilvl="3" w:tplc="D03E967A">
      <w:start w:val="1"/>
      <w:numFmt w:val="decimal"/>
      <w:lvlText w:val="%4."/>
      <w:lvlJc w:val="left"/>
      <w:pPr>
        <w:tabs>
          <w:tab w:val="left" w:pos="0"/>
        </w:tabs>
        <w:ind w:left="2880" w:hanging="360"/>
      </w:pPr>
    </w:lvl>
    <w:lvl w:ilvl="4" w:tplc="476C5C48">
      <w:start w:val="1"/>
      <w:numFmt w:val="decimal"/>
      <w:lvlText w:val="%5."/>
      <w:lvlJc w:val="left"/>
      <w:pPr>
        <w:tabs>
          <w:tab w:val="left" w:pos="0"/>
        </w:tabs>
        <w:ind w:left="3600" w:hanging="360"/>
      </w:pPr>
    </w:lvl>
    <w:lvl w:ilvl="5" w:tplc="D174F75E">
      <w:start w:val="1"/>
      <w:numFmt w:val="decimal"/>
      <w:lvlText w:val="%6."/>
      <w:lvlJc w:val="left"/>
      <w:pPr>
        <w:tabs>
          <w:tab w:val="left" w:pos="0"/>
        </w:tabs>
        <w:ind w:left="4320" w:hanging="360"/>
      </w:pPr>
    </w:lvl>
    <w:lvl w:ilvl="6" w:tplc="65781E70">
      <w:start w:val="1"/>
      <w:numFmt w:val="decimal"/>
      <w:lvlText w:val="%7."/>
      <w:lvlJc w:val="left"/>
      <w:pPr>
        <w:tabs>
          <w:tab w:val="left" w:pos="0"/>
        </w:tabs>
        <w:ind w:left="5040" w:hanging="360"/>
      </w:pPr>
    </w:lvl>
    <w:lvl w:ilvl="7" w:tplc="0C5A24CA">
      <w:start w:val="1"/>
      <w:numFmt w:val="decimal"/>
      <w:lvlText w:val="%8."/>
      <w:lvlJc w:val="left"/>
      <w:pPr>
        <w:tabs>
          <w:tab w:val="left" w:pos="0"/>
        </w:tabs>
        <w:ind w:left="5760" w:hanging="360"/>
      </w:pPr>
    </w:lvl>
    <w:lvl w:ilvl="8" w:tplc="B9E4E142">
      <w:start w:val="1"/>
      <w:numFmt w:val="decimal"/>
      <w:lvlText w:val="%9."/>
      <w:lvlJc w:val="left"/>
      <w:pPr>
        <w:tabs>
          <w:tab w:val="left" w:pos="0"/>
        </w:tabs>
        <w:ind w:left="6480" w:hanging="360"/>
      </w:pPr>
    </w:lvl>
  </w:abstractNum>
  <w:abstractNum w:abstractNumId="8">
    <w:nsid w:val="1C843BB7"/>
    <w:multiLevelType w:val="hybridMultilevel"/>
    <w:tmpl w:val="32181AC6"/>
    <w:lvl w:ilvl="0" w:tplc="63B6BCD2">
      <w:start w:val="1"/>
      <w:numFmt w:val="decimal"/>
      <w:lvlText w:val="%1)"/>
      <w:lvlJc w:val="left"/>
      <w:pPr>
        <w:ind w:left="720" w:hanging="360"/>
      </w:pPr>
      <w:rPr>
        <w:rFonts w:hint="default"/>
      </w:rPr>
    </w:lvl>
    <w:lvl w:ilvl="1" w:tplc="3E3E5BBE">
      <w:start w:val="1"/>
      <w:numFmt w:val="lowerLetter"/>
      <w:lvlText w:val="%2."/>
      <w:lvlJc w:val="left"/>
      <w:pPr>
        <w:ind w:left="1440" w:hanging="360"/>
      </w:pPr>
    </w:lvl>
    <w:lvl w:ilvl="2" w:tplc="188E47B0">
      <w:start w:val="1"/>
      <w:numFmt w:val="lowerRoman"/>
      <w:lvlText w:val="%3."/>
      <w:lvlJc w:val="right"/>
      <w:pPr>
        <w:ind w:left="2160" w:hanging="180"/>
      </w:pPr>
    </w:lvl>
    <w:lvl w:ilvl="3" w:tplc="78FCB876">
      <w:start w:val="1"/>
      <w:numFmt w:val="decimal"/>
      <w:lvlText w:val="%4."/>
      <w:lvlJc w:val="left"/>
      <w:pPr>
        <w:ind w:left="2880" w:hanging="360"/>
      </w:pPr>
    </w:lvl>
    <w:lvl w:ilvl="4" w:tplc="FB6AAE46">
      <w:start w:val="1"/>
      <w:numFmt w:val="lowerLetter"/>
      <w:lvlText w:val="%5."/>
      <w:lvlJc w:val="left"/>
      <w:pPr>
        <w:ind w:left="3600" w:hanging="360"/>
      </w:pPr>
    </w:lvl>
    <w:lvl w:ilvl="5" w:tplc="56AEAC06">
      <w:start w:val="1"/>
      <w:numFmt w:val="lowerRoman"/>
      <w:lvlText w:val="%6."/>
      <w:lvlJc w:val="right"/>
      <w:pPr>
        <w:ind w:left="4320" w:hanging="180"/>
      </w:pPr>
    </w:lvl>
    <w:lvl w:ilvl="6" w:tplc="042C83F6">
      <w:start w:val="1"/>
      <w:numFmt w:val="decimal"/>
      <w:lvlText w:val="%7."/>
      <w:lvlJc w:val="left"/>
      <w:pPr>
        <w:ind w:left="5040" w:hanging="360"/>
      </w:pPr>
    </w:lvl>
    <w:lvl w:ilvl="7" w:tplc="14C4FFF8">
      <w:start w:val="1"/>
      <w:numFmt w:val="lowerLetter"/>
      <w:lvlText w:val="%8."/>
      <w:lvlJc w:val="left"/>
      <w:pPr>
        <w:ind w:left="5760" w:hanging="360"/>
      </w:pPr>
    </w:lvl>
    <w:lvl w:ilvl="8" w:tplc="98104BD4">
      <w:start w:val="1"/>
      <w:numFmt w:val="lowerRoman"/>
      <w:lvlText w:val="%9."/>
      <w:lvlJc w:val="right"/>
      <w:pPr>
        <w:ind w:left="6480" w:hanging="180"/>
      </w:pPr>
    </w:lvl>
  </w:abstractNum>
  <w:abstractNum w:abstractNumId="9">
    <w:nsid w:val="1CE828BE"/>
    <w:multiLevelType w:val="hybridMultilevel"/>
    <w:tmpl w:val="6A769D9C"/>
    <w:lvl w:ilvl="0" w:tplc="E0E2EA1A">
      <w:start w:val="1"/>
      <w:numFmt w:val="decimal"/>
      <w:lvlText w:val="(%1)"/>
      <w:lvlJc w:val="left"/>
      <w:pPr>
        <w:ind w:left="720" w:hanging="360"/>
      </w:pPr>
      <w:rPr>
        <w:rFonts w:hint="default"/>
      </w:rPr>
    </w:lvl>
    <w:lvl w:ilvl="1" w:tplc="750CEED0">
      <w:start w:val="1"/>
      <w:numFmt w:val="lowerLetter"/>
      <w:lvlText w:val="%2."/>
      <w:lvlJc w:val="left"/>
      <w:pPr>
        <w:ind w:left="1440" w:hanging="360"/>
      </w:pPr>
    </w:lvl>
    <w:lvl w:ilvl="2" w:tplc="3B70CB20">
      <w:start w:val="1"/>
      <w:numFmt w:val="lowerRoman"/>
      <w:lvlText w:val="%3."/>
      <w:lvlJc w:val="right"/>
      <w:pPr>
        <w:ind w:left="2160" w:hanging="180"/>
      </w:pPr>
    </w:lvl>
    <w:lvl w:ilvl="3" w:tplc="1CF08534">
      <w:start w:val="1"/>
      <w:numFmt w:val="decimal"/>
      <w:lvlText w:val="%4."/>
      <w:lvlJc w:val="left"/>
      <w:pPr>
        <w:ind w:left="2880" w:hanging="360"/>
      </w:pPr>
    </w:lvl>
    <w:lvl w:ilvl="4" w:tplc="91747476">
      <w:start w:val="1"/>
      <w:numFmt w:val="lowerLetter"/>
      <w:lvlText w:val="%5."/>
      <w:lvlJc w:val="left"/>
      <w:pPr>
        <w:ind w:left="3600" w:hanging="360"/>
      </w:pPr>
    </w:lvl>
    <w:lvl w:ilvl="5" w:tplc="62640106">
      <w:start w:val="1"/>
      <w:numFmt w:val="lowerRoman"/>
      <w:lvlText w:val="%6."/>
      <w:lvlJc w:val="right"/>
      <w:pPr>
        <w:ind w:left="4320" w:hanging="180"/>
      </w:pPr>
    </w:lvl>
    <w:lvl w:ilvl="6" w:tplc="913C4E1A">
      <w:start w:val="1"/>
      <w:numFmt w:val="decimal"/>
      <w:lvlText w:val="%7."/>
      <w:lvlJc w:val="left"/>
      <w:pPr>
        <w:ind w:left="5040" w:hanging="360"/>
      </w:pPr>
    </w:lvl>
    <w:lvl w:ilvl="7" w:tplc="A1D8669E">
      <w:start w:val="1"/>
      <w:numFmt w:val="lowerLetter"/>
      <w:lvlText w:val="%8."/>
      <w:lvlJc w:val="left"/>
      <w:pPr>
        <w:ind w:left="5760" w:hanging="360"/>
      </w:pPr>
    </w:lvl>
    <w:lvl w:ilvl="8" w:tplc="1F44F84C">
      <w:start w:val="1"/>
      <w:numFmt w:val="lowerRoman"/>
      <w:lvlText w:val="%9."/>
      <w:lvlJc w:val="right"/>
      <w:pPr>
        <w:ind w:left="6480" w:hanging="180"/>
      </w:pPr>
    </w:lvl>
  </w:abstractNum>
  <w:abstractNum w:abstractNumId="10">
    <w:nsid w:val="22B77E9B"/>
    <w:multiLevelType w:val="hybridMultilevel"/>
    <w:tmpl w:val="C876ECF2"/>
    <w:lvl w:ilvl="0" w:tplc="8D3810B8">
      <w:start w:val="1"/>
      <w:numFmt w:val="lowerLetter"/>
      <w:lvlText w:val="%1."/>
      <w:lvlJc w:val="left"/>
      <w:pPr>
        <w:ind w:left="720" w:hanging="360"/>
      </w:pPr>
    </w:lvl>
    <w:lvl w:ilvl="1" w:tplc="AFFABBB0">
      <w:start w:val="1"/>
      <w:numFmt w:val="decimal"/>
      <w:lvlText w:val="%2."/>
      <w:lvlJc w:val="left"/>
      <w:pPr>
        <w:tabs>
          <w:tab w:val="left" w:pos="0"/>
        </w:tabs>
        <w:ind w:left="1440" w:hanging="360"/>
      </w:pPr>
    </w:lvl>
    <w:lvl w:ilvl="2" w:tplc="08F29602">
      <w:start w:val="1"/>
      <w:numFmt w:val="decimal"/>
      <w:lvlText w:val="%3."/>
      <w:lvlJc w:val="left"/>
      <w:pPr>
        <w:tabs>
          <w:tab w:val="left" w:pos="0"/>
        </w:tabs>
        <w:ind w:left="2160" w:hanging="360"/>
      </w:pPr>
    </w:lvl>
    <w:lvl w:ilvl="3" w:tplc="2FE02B76">
      <w:start w:val="1"/>
      <w:numFmt w:val="decimal"/>
      <w:lvlText w:val="%4."/>
      <w:lvlJc w:val="left"/>
      <w:pPr>
        <w:tabs>
          <w:tab w:val="left" w:pos="0"/>
        </w:tabs>
        <w:ind w:left="2880" w:hanging="360"/>
      </w:pPr>
    </w:lvl>
    <w:lvl w:ilvl="4" w:tplc="A832FFCE">
      <w:start w:val="1"/>
      <w:numFmt w:val="decimal"/>
      <w:lvlText w:val="%5."/>
      <w:lvlJc w:val="left"/>
      <w:pPr>
        <w:tabs>
          <w:tab w:val="left" w:pos="0"/>
        </w:tabs>
        <w:ind w:left="3600" w:hanging="360"/>
      </w:pPr>
    </w:lvl>
    <w:lvl w:ilvl="5" w:tplc="06D2E4BC">
      <w:start w:val="1"/>
      <w:numFmt w:val="decimal"/>
      <w:lvlText w:val="%6."/>
      <w:lvlJc w:val="left"/>
      <w:pPr>
        <w:tabs>
          <w:tab w:val="left" w:pos="0"/>
        </w:tabs>
        <w:ind w:left="4320" w:hanging="360"/>
      </w:pPr>
    </w:lvl>
    <w:lvl w:ilvl="6" w:tplc="909C4466">
      <w:start w:val="1"/>
      <w:numFmt w:val="decimal"/>
      <w:lvlText w:val="%7."/>
      <w:lvlJc w:val="left"/>
      <w:pPr>
        <w:tabs>
          <w:tab w:val="left" w:pos="0"/>
        </w:tabs>
        <w:ind w:left="5040" w:hanging="360"/>
      </w:pPr>
    </w:lvl>
    <w:lvl w:ilvl="7" w:tplc="84CE51AE">
      <w:start w:val="1"/>
      <w:numFmt w:val="decimal"/>
      <w:lvlText w:val="%8."/>
      <w:lvlJc w:val="left"/>
      <w:pPr>
        <w:tabs>
          <w:tab w:val="left" w:pos="0"/>
        </w:tabs>
        <w:ind w:left="5760" w:hanging="360"/>
      </w:pPr>
    </w:lvl>
    <w:lvl w:ilvl="8" w:tplc="EDE06FF8">
      <w:start w:val="1"/>
      <w:numFmt w:val="decimal"/>
      <w:lvlText w:val="%9."/>
      <w:lvlJc w:val="left"/>
      <w:pPr>
        <w:tabs>
          <w:tab w:val="left" w:pos="0"/>
        </w:tabs>
        <w:ind w:left="6480" w:hanging="360"/>
      </w:pPr>
    </w:lvl>
  </w:abstractNum>
  <w:abstractNum w:abstractNumId="11">
    <w:nsid w:val="23AA5D1B"/>
    <w:multiLevelType w:val="hybridMultilevel"/>
    <w:tmpl w:val="4D8EC7FA"/>
    <w:lvl w:ilvl="0" w:tplc="7F66EBB8">
      <w:start w:val="1"/>
      <w:numFmt w:val="decimal"/>
      <w:lvlText w:val="%1)"/>
      <w:lvlJc w:val="left"/>
      <w:pPr>
        <w:ind w:left="720" w:hanging="360"/>
      </w:pPr>
    </w:lvl>
    <w:lvl w:ilvl="1" w:tplc="729A0766">
      <w:start w:val="1"/>
      <w:numFmt w:val="lowerLetter"/>
      <w:lvlText w:val="%2."/>
      <w:lvlJc w:val="left"/>
      <w:pPr>
        <w:ind w:left="1440" w:hanging="360"/>
      </w:pPr>
    </w:lvl>
    <w:lvl w:ilvl="2" w:tplc="271018E2">
      <w:start w:val="1"/>
      <w:numFmt w:val="lowerRoman"/>
      <w:lvlText w:val="%3."/>
      <w:lvlJc w:val="right"/>
      <w:pPr>
        <w:ind w:left="2160" w:hanging="180"/>
      </w:pPr>
    </w:lvl>
    <w:lvl w:ilvl="3" w:tplc="15F232E2">
      <w:start w:val="1"/>
      <w:numFmt w:val="decimal"/>
      <w:lvlText w:val="%4."/>
      <w:lvlJc w:val="left"/>
      <w:pPr>
        <w:ind w:left="2880" w:hanging="360"/>
      </w:pPr>
    </w:lvl>
    <w:lvl w:ilvl="4" w:tplc="66F2D712">
      <w:start w:val="1"/>
      <w:numFmt w:val="lowerLetter"/>
      <w:lvlText w:val="%5."/>
      <w:lvlJc w:val="left"/>
      <w:pPr>
        <w:ind w:left="3600" w:hanging="360"/>
      </w:pPr>
    </w:lvl>
    <w:lvl w:ilvl="5" w:tplc="81BEF9C8">
      <w:start w:val="1"/>
      <w:numFmt w:val="lowerRoman"/>
      <w:lvlText w:val="%6."/>
      <w:lvlJc w:val="right"/>
      <w:pPr>
        <w:ind w:left="4320" w:hanging="180"/>
      </w:pPr>
    </w:lvl>
    <w:lvl w:ilvl="6" w:tplc="1564F8BC">
      <w:start w:val="1"/>
      <w:numFmt w:val="decimal"/>
      <w:lvlText w:val="%7."/>
      <w:lvlJc w:val="left"/>
      <w:pPr>
        <w:ind w:left="5040" w:hanging="360"/>
      </w:pPr>
    </w:lvl>
    <w:lvl w:ilvl="7" w:tplc="DDEA1618">
      <w:start w:val="1"/>
      <w:numFmt w:val="lowerLetter"/>
      <w:lvlText w:val="%8."/>
      <w:lvlJc w:val="left"/>
      <w:pPr>
        <w:ind w:left="5760" w:hanging="360"/>
      </w:pPr>
    </w:lvl>
    <w:lvl w:ilvl="8" w:tplc="F2DED306">
      <w:start w:val="1"/>
      <w:numFmt w:val="lowerRoman"/>
      <w:lvlText w:val="%9."/>
      <w:lvlJc w:val="right"/>
      <w:pPr>
        <w:ind w:left="6480" w:hanging="180"/>
      </w:pPr>
    </w:lvl>
  </w:abstractNum>
  <w:abstractNum w:abstractNumId="12">
    <w:nsid w:val="272F6052"/>
    <w:multiLevelType w:val="hybridMultilevel"/>
    <w:tmpl w:val="FF8897B4"/>
    <w:lvl w:ilvl="0" w:tplc="74206FAE">
      <w:start w:val="1"/>
      <w:numFmt w:val="lowerLetter"/>
      <w:lvlText w:val="%1."/>
      <w:lvlJc w:val="left"/>
      <w:pPr>
        <w:ind w:left="720" w:hanging="360"/>
      </w:pPr>
    </w:lvl>
    <w:lvl w:ilvl="1" w:tplc="D71C015A">
      <w:start w:val="1"/>
      <w:numFmt w:val="decimal"/>
      <w:lvlText w:val="%2."/>
      <w:lvlJc w:val="left"/>
      <w:pPr>
        <w:tabs>
          <w:tab w:val="left" w:pos="0"/>
        </w:tabs>
        <w:ind w:left="1440" w:hanging="360"/>
      </w:pPr>
    </w:lvl>
    <w:lvl w:ilvl="2" w:tplc="446A01AE">
      <w:start w:val="1"/>
      <w:numFmt w:val="decimal"/>
      <w:lvlText w:val="%3."/>
      <w:lvlJc w:val="left"/>
      <w:pPr>
        <w:tabs>
          <w:tab w:val="left" w:pos="0"/>
        </w:tabs>
        <w:ind w:left="2160" w:hanging="360"/>
      </w:pPr>
    </w:lvl>
    <w:lvl w:ilvl="3" w:tplc="C06EE5D2">
      <w:start w:val="1"/>
      <w:numFmt w:val="decimal"/>
      <w:lvlText w:val="%4."/>
      <w:lvlJc w:val="left"/>
      <w:pPr>
        <w:tabs>
          <w:tab w:val="left" w:pos="0"/>
        </w:tabs>
        <w:ind w:left="2880" w:hanging="360"/>
      </w:pPr>
    </w:lvl>
    <w:lvl w:ilvl="4" w:tplc="57C0D560">
      <w:start w:val="1"/>
      <w:numFmt w:val="decimal"/>
      <w:lvlText w:val="%5."/>
      <w:lvlJc w:val="left"/>
      <w:pPr>
        <w:tabs>
          <w:tab w:val="left" w:pos="0"/>
        </w:tabs>
        <w:ind w:left="3600" w:hanging="360"/>
      </w:pPr>
    </w:lvl>
    <w:lvl w:ilvl="5" w:tplc="78689412">
      <w:start w:val="1"/>
      <w:numFmt w:val="decimal"/>
      <w:lvlText w:val="%6."/>
      <w:lvlJc w:val="left"/>
      <w:pPr>
        <w:tabs>
          <w:tab w:val="left" w:pos="0"/>
        </w:tabs>
        <w:ind w:left="4320" w:hanging="360"/>
      </w:pPr>
    </w:lvl>
    <w:lvl w:ilvl="6" w:tplc="15DC2018">
      <w:start w:val="1"/>
      <w:numFmt w:val="decimal"/>
      <w:lvlText w:val="%7."/>
      <w:lvlJc w:val="left"/>
      <w:pPr>
        <w:tabs>
          <w:tab w:val="left" w:pos="0"/>
        </w:tabs>
        <w:ind w:left="5040" w:hanging="360"/>
      </w:pPr>
    </w:lvl>
    <w:lvl w:ilvl="7" w:tplc="920C3FA0">
      <w:start w:val="1"/>
      <w:numFmt w:val="decimal"/>
      <w:lvlText w:val="%8."/>
      <w:lvlJc w:val="left"/>
      <w:pPr>
        <w:tabs>
          <w:tab w:val="left" w:pos="0"/>
        </w:tabs>
        <w:ind w:left="5760" w:hanging="360"/>
      </w:pPr>
    </w:lvl>
    <w:lvl w:ilvl="8" w:tplc="659EB840">
      <w:start w:val="1"/>
      <w:numFmt w:val="decimal"/>
      <w:lvlText w:val="%9."/>
      <w:lvlJc w:val="left"/>
      <w:pPr>
        <w:tabs>
          <w:tab w:val="left" w:pos="0"/>
        </w:tabs>
        <w:ind w:left="6480" w:hanging="360"/>
      </w:pPr>
    </w:lvl>
  </w:abstractNum>
  <w:abstractNum w:abstractNumId="13">
    <w:nsid w:val="28D120C7"/>
    <w:multiLevelType w:val="singleLevel"/>
    <w:tmpl w:val="457C110E"/>
    <w:lvl w:ilvl="0">
      <w:start w:val="1"/>
      <w:numFmt w:val="decimal"/>
      <w:pStyle w:val="references"/>
      <w:lvlText w:val="[%1]"/>
      <w:lvlJc w:val="left"/>
      <w:pPr>
        <w:tabs>
          <w:tab w:val="left" w:pos="0"/>
        </w:tabs>
        <w:ind w:left="360" w:hanging="360"/>
      </w:pPr>
      <w:rPr>
        <w:rFonts w:ascii="Times New Roman" w:hAnsi="Times New Roman" w:cs="Times New Roman" w:hint="default"/>
        <w:b w:val="0"/>
        <w:i w:val="0"/>
        <w:sz w:val="22"/>
      </w:rPr>
    </w:lvl>
  </w:abstractNum>
  <w:abstractNum w:abstractNumId="14">
    <w:nsid w:val="2CFE3D49"/>
    <w:multiLevelType w:val="hybridMultilevel"/>
    <w:tmpl w:val="9C0288CC"/>
    <w:lvl w:ilvl="0" w:tplc="A3EC39E6">
      <w:start w:val="1"/>
      <w:numFmt w:val="lowerLetter"/>
      <w:lvlText w:val="%1."/>
      <w:lvlJc w:val="left"/>
      <w:pPr>
        <w:ind w:left="720" w:hanging="360"/>
      </w:pPr>
      <w:rPr>
        <w:rFonts w:hint="default"/>
        <w:b/>
      </w:rPr>
    </w:lvl>
    <w:lvl w:ilvl="1" w:tplc="B11E4316">
      <w:start w:val="1"/>
      <w:numFmt w:val="lowerLetter"/>
      <w:lvlText w:val="%2."/>
      <w:lvlJc w:val="left"/>
      <w:pPr>
        <w:ind w:left="1440" w:hanging="360"/>
      </w:pPr>
    </w:lvl>
    <w:lvl w:ilvl="2" w:tplc="F426EAD0">
      <w:start w:val="1"/>
      <w:numFmt w:val="lowerRoman"/>
      <w:lvlText w:val="%3."/>
      <w:lvlJc w:val="right"/>
      <w:pPr>
        <w:ind w:left="2160" w:hanging="180"/>
      </w:pPr>
    </w:lvl>
    <w:lvl w:ilvl="3" w:tplc="D548A788">
      <w:start w:val="1"/>
      <w:numFmt w:val="decimal"/>
      <w:lvlText w:val="%4."/>
      <w:lvlJc w:val="left"/>
      <w:pPr>
        <w:ind w:left="2880" w:hanging="360"/>
      </w:pPr>
    </w:lvl>
    <w:lvl w:ilvl="4" w:tplc="BFBAFC78">
      <w:start w:val="1"/>
      <w:numFmt w:val="lowerLetter"/>
      <w:lvlText w:val="%5."/>
      <w:lvlJc w:val="left"/>
      <w:pPr>
        <w:ind w:left="3600" w:hanging="360"/>
      </w:pPr>
    </w:lvl>
    <w:lvl w:ilvl="5" w:tplc="1F20883E">
      <w:start w:val="1"/>
      <w:numFmt w:val="lowerRoman"/>
      <w:lvlText w:val="%6."/>
      <w:lvlJc w:val="right"/>
      <w:pPr>
        <w:ind w:left="4320" w:hanging="180"/>
      </w:pPr>
    </w:lvl>
    <w:lvl w:ilvl="6" w:tplc="28745038">
      <w:start w:val="1"/>
      <w:numFmt w:val="decimal"/>
      <w:lvlText w:val="%7."/>
      <w:lvlJc w:val="left"/>
      <w:pPr>
        <w:ind w:left="5040" w:hanging="360"/>
      </w:pPr>
    </w:lvl>
    <w:lvl w:ilvl="7" w:tplc="0C66F3DC">
      <w:start w:val="1"/>
      <w:numFmt w:val="lowerLetter"/>
      <w:lvlText w:val="%8."/>
      <w:lvlJc w:val="left"/>
      <w:pPr>
        <w:ind w:left="5760" w:hanging="360"/>
      </w:pPr>
    </w:lvl>
    <w:lvl w:ilvl="8" w:tplc="E0A2574E">
      <w:start w:val="1"/>
      <w:numFmt w:val="lowerRoman"/>
      <w:lvlText w:val="%9."/>
      <w:lvlJc w:val="right"/>
      <w:pPr>
        <w:ind w:left="6480" w:hanging="180"/>
      </w:pPr>
    </w:lvl>
  </w:abstractNum>
  <w:abstractNum w:abstractNumId="15">
    <w:nsid w:val="322455D6"/>
    <w:multiLevelType w:val="hybridMultilevel"/>
    <w:tmpl w:val="859C1336"/>
    <w:lvl w:ilvl="0" w:tplc="4A10BF04">
      <w:start w:val="1"/>
      <w:numFmt w:val="decimal"/>
      <w:lvlText w:val="%1."/>
      <w:lvlJc w:val="left"/>
      <w:pPr>
        <w:ind w:left="720" w:hanging="360"/>
      </w:pPr>
    </w:lvl>
    <w:lvl w:ilvl="1" w:tplc="AD9CC620">
      <w:start w:val="1"/>
      <w:numFmt w:val="decimal"/>
      <w:lvlText w:val="%2."/>
      <w:lvlJc w:val="left"/>
      <w:pPr>
        <w:tabs>
          <w:tab w:val="left" w:pos="0"/>
        </w:tabs>
        <w:ind w:left="1440" w:hanging="360"/>
      </w:pPr>
    </w:lvl>
    <w:lvl w:ilvl="2" w:tplc="476A2D90">
      <w:start w:val="1"/>
      <w:numFmt w:val="decimal"/>
      <w:lvlText w:val="%3."/>
      <w:lvlJc w:val="left"/>
      <w:pPr>
        <w:tabs>
          <w:tab w:val="left" w:pos="0"/>
        </w:tabs>
        <w:ind w:left="2160" w:hanging="360"/>
      </w:pPr>
    </w:lvl>
    <w:lvl w:ilvl="3" w:tplc="5D2A73F0">
      <w:start w:val="1"/>
      <w:numFmt w:val="decimal"/>
      <w:lvlText w:val="%4."/>
      <w:lvlJc w:val="left"/>
      <w:pPr>
        <w:tabs>
          <w:tab w:val="left" w:pos="0"/>
        </w:tabs>
        <w:ind w:left="2880" w:hanging="360"/>
      </w:pPr>
    </w:lvl>
    <w:lvl w:ilvl="4" w:tplc="53CE8620">
      <w:start w:val="1"/>
      <w:numFmt w:val="decimal"/>
      <w:lvlText w:val="%5."/>
      <w:lvlJc w:val="left"/>
      <w:pPr>
        <w:tabs>
          <w:tab w:val="left" w:pos="0"/>
        </w:tabs>
        <w:ind w:left="3600" w:hanging="360"/>
      </w:pPr>
    </w:lvl>
    <w:lvl w:ilvl="5" w:tplc="ED1CDBD4">
      <w:start w:val="1"/>
      <w:numFmt w:val="decimal"/>
      <w:lvlText w:val="%6."/>
      <w:lvlJc w:val="left"/>
      <w:pPr>
        <w:tabs>
          <w:tab w:val="left" w:pos="0"/>
        </w:tabs>
        <w:ind w:left="4320" w:hanging="360"/>
      </w:pPr>
    </w:lvl>
    <w:lvl w:ilvl="6" w:tplc="DB168676">
      <w:start w:val="1"/>
      <w:numFmt w:val="decimal"/>
      <w:lvlText w:val="%7."/>
      <w:lvlJc w:val="left"/>
      <w:pPr>
        <w:tabs>
          <w:tab w:val="left" w:pos="0"/>
        </w:tabs>
        <w:ind w:left="5040" w:hanging="360"/>
      </w:pPr>
    </w:lvl>
    <w:lvl w:ilvl="7" w:tplc="E04079D6">
      <w:start w:val="1"/>
      <w:numFmt w:val="decimal"/>
      <w:lvlText w:val="%8."/>
      <w:lvlJc w:val="left"/>
      <w:pPr>
        <w:tabs>
          <w:tab w:val="left" w:pos="0"/>
        </w:tabs>
        <w:ind w:left="5760" w:hanging="360"/>
      </w:pPr>
    </w:lvl>
    <w:lvl w:ilvl="8" w:tplc="6A9C62BC">
      <w:start w:val="1"/>
      <w:numFmt w:val="decimal"/>
      <w:lvlText w:val="%9."/>
      <w:lvlJc w:val="left"/>
      <w:pPr>
        <w:tabs>
          <w:tab w:val="left" w:pos="0"/>
        </w:tabs>
        <w:ind w:left="6480" w:hanging="360"/>
      </w:pPr>
    </w:lvl>
  </w:abstractNum>
  <w:abstractNum w:abstractNumId="16">
    <w:nsid w:val="32ED6948"/>
    <w:multiLevelType w:val="hybridMultilevel"/>
    <w:tmpl w:val="58D698EA"/>
    <w:lvl w:ilvl="0" w:tplc="F93E7590">
      <w:start w:val="1"/>
      <w:numFmt w:val="lowerLetter"/>
      <w:lvlText w:val="%1."/>
      <w:lvlJc w:val="left"/>
      <w:pPr>
        <w:ind w:left="720" w:hanging="360"/>
      </w:pPr>
    </w:lvl>
    <w:lvl w:ilvl="1" w:tplc="AB4E601C">
      <w:start w:val="1"/>
      <w:numFmt w:val="decimal"/>
      <w:lvlText w:val="%2."/>
      <w:lvlJc w:val="left"/>
      <w:pPr>
        <w:tabs>
          <w:tab w:val="left" w:pos="0"/>
        </w:tabs>
        <w:ind w:left="1440" w:hanging="360"/>
      </w:pPr>
    </w:lvl>
    <w:lvl w:ilvl="2" w:tplc="A4D615AE">
      <w:start w:val="1"/>
      <w:numFmt w:val="decimal"/>
      <w:lvlText w:val="%3."/>
      <w:lvlJc w:val="left"/>
      <w:pPr>
        <w:tabs>
          <w:tab w:val="left" w:pos="0"/>
        </w:tabs>
        <w:ind w:left="2160" w:hanging="360"/>
      </w:pPr>
    </w:lvl>
    <w:lvl w:ilvl="3" w:tplc="34ACF56E">
      <w:start w:val="1"/>
      <w:numFmt w:val="decimal"/>
      <w:lvlText w:val="%4."/>
      <w:lvlJc w:val="left"/>
      <w:pPr>
        <w:tabs>
          <w:tab w:val="left" w:pos="0"/>
        </w:tabs>
        <w:ind w:left="2880" w:hanging="360"/>
      </w:pPr>
    </w:lvl>
    <w:lvl w:ilvl="4" w:tplc="09067C06">
      <w:start w:val="1"/>
      <w:numFmt w:val="decimal"/>
      <w:lvlText w:val="%5."/>
      <w:lvlJc w:val="left"/>
      <w:pPr>
        <w:tabs>
          <w:tab w:val="left" w:pos="0"/>
        </w:tabs>
        <w:ind w:left="3600" w:hanging="360"/>
      </w:pPr>
    </w:lvl>
    <w:lvl w:ilvl="5" w:tplc="5900BFA4">
      <w:start w:val="1"/>
      <w:numFmt w:val="decimal"/>
      <w:lvlText w:val="%6."/>
      <w:lvlJc w:val="left"/>
      <w:pPr>
        <w:tabs>
          <w:tab w:val="left" w:pos="0"/>
        </w:tabs>
        <w:ind w:left="4320" w:hanging="360"/>
      </w:pPr>
    </w:lvl>
    <w:lvl w:ilvl="6" w:tplc="7954ED58">
      <w:start w:val="1"/>
      <w:numFmt w:val="decimal"/>
      <w:lvlText w:val="%7."/>
      <w:lvlJc w:val="left"/>
      <w:pPr>
        <w:tabs>
          <w:tab w:val="left" w:pos="0"/>
        </w:tabs>
        <w:ind w:left="5040" w:hanging="360"/>
      </w:pPr>
    </w:lvl>
    <w:lvl w:ilvl="7" w:tplc="F3384954">
      <w:start w:val="1"/>
      <w:numFmt w:val="decimal"/>
      <w:lvlText w:val="%8."/>
      <w:lvlJc w:val="left"/>
      <w:pPr>
        <w:tabs>
          <w:tab w:val="left" w:pos="0"/>
        </w:tabs>
        <w:ind w:left="5760" w:hanging="360"/>
      </w:pPr>
    </w:lvl>
    <w:lvl w:ilvl="8" w:tplc="B3B2511A">
      <w:start w:val="1"/>
      <w:numFmt w:val="decimal"/>
      <w:lvlText w:val="%9."/>
      <w:lvlJc w:val="left"/>
      <w:pPr>
        <w:tabs>
          <w:tab w:val="left" w:pos="0"/>
        </w:tabs>
        <w:ind w:left="6480" w:hanging="360"/>
      </w:pPr>
    </w:lvl>
  </w:abstractNum>
  <w:abstractNum w:abstractNumId="17">
    <w:nsid w:val="417B4083"/>
    <w:multiLevelType w:val="hybridMultilevel"/>
    <w:tmpl w:val="3E26B85A"/>
    <w:lvl w:ilvl="0" w:tplc="0A7C7EE0">
      <w:start w:val="1"/>
      <w:numFmt w:val="decimal"/>
      <w:lvlText w:val="%1)"/>
      <w:lvlJc w:val="left"/>
      <w:pPr>
        <w:ind w:left="720" w:hanging="360"/>
      </w:pPr>
      <w:rPr>
        <w:rFonts w:hint="default"/>
      </w:rPr>
    </w:lvl>
    <w:lvl w:ilvl="1" w:tplc="C0FE735A">
      <w:start w:val="1"/>
      <w:numFmt w:val="lowerLetter"/>
      <w:lvlText w:val="%2."/>
      <w:lvlJc w:val="left"/>
      <w:pPr>
        <w:ind w:left="1440" w:hanging="360"/>
      </w:pPr>
    </w:lvl>
    <w:lvl w:ilvl="2" w:tplc="B8F2B47C">
      <w:start w:val="1"/>
      <w:numFmt w:val="lowerRoman"/>
      <w:lvlText w:val="%3."/>
      <w:lvlJc w:val="right"/>
      <w:pPr>
        <w:ind w:left="2160" w:hanging="180"/>
      </w:pPr>
    </w:lvl>
    <w:lvl w:ilvl="3" w:tplc="6CB82DD2">
      <w:start w:val="1"/>
      <w:numFmt w:val="decimal"/>
      <w:lvlText w:val="%4."/>
      <w:lvlJc w:val="left"/>
      <w:pPr>
        <w:ind w:left="2880" w:hanging="360"/>
      </w:pPr>
    </w:lvl>
    <w:lvl w:ilvl="4" w:tplc="2DB02FC6">
      <w:start w:val="1"/>
      <w:numFmt w:val="lowerLetter"/>
      <w:lvlText w:val="%5."/>
      <w:lvlJc w:val="left"/>
      <w:pPr>
        <w:ind w:left="3600" w:hanging="360"/>
      </w:pPr>
    </w:lvl>
    <w:lvl w:ilvl="5" w:tplc="17C07C06">
      <w:start w:val="1"/>
      <w:numFmt w:val="lowerRoman"/>
      <w:lvlText w:val="%6."/>
      <w:lvlJc w:val="right"/>
      <w:pPr>
        <w:ind w:left="4320" w:hanging="180"/>
      </w:pPr>
    </w:lvl>
    <w:lvl w:ilvl="6" w:tplc="8E304CEA">
      <w:start w:val="1"/>
      <w:numFmt w:val="decimal"/>
      <w:lvlText w:val="%7."/>
      <w:lvlJc w:val="left"/>
      <w:pPr>
        <w:ind w:left="5040" w:hanging="360"/>
      </w:pPr>
    </w:lvl>
    <w:lvl w:ilvl="7" w:tplc="0ECAA606">
      <w:start w:val="1"/>
      <w:numFmt w:val="lowerLetter"/>
      <w:lvlText w:val="%8."/>
      <w:lvlJc w:val="left"/>
      <w:pPr>
        <w:ind w:left="5760" w:hanging="360"/>
      </w:pPr>
    </w:lvl>
    <w:lvl w:ilvl="8" w:tplc="DC46E518">
      <w:start w:val="1"/>
      <w:numFmt w:val="lowerRoman"/>
      <w:lvlText w:val="%9."/>
      <w:lvlJc w:val="right"/>
      <w:pPr>
        <w:ind w:left="6480" w:hanging="180"/>
      </w:pPr>
    </w:lvl>
  </w:abstractNum>
  <w:abstractNum w:abstractNumId="18">
    <w:nsid w:val="58C00792"/>
    <w:multiLevelType w:val="hybridMultilevel"/>
    <w:tmpl w:val="1C682410"/>
    <w:lvl w:ilvl="0" w:tplc="C958B10C">
      <w:start w:val="1"/>
      <w:numFmt w:val="lowerLetter"/>
      <w:lvlText w:val="%1)"/>
      <w:lvlJc w:val="left"/>
      <w:pPr>
        <w:ind w:left="720" w:hanging="360"/>
      </w:pPr>
      <w:rPr>
        <w:rFonts w:hint="default"/>
      </w:rPr>
    </w:lvl>
    <w:lvl w:ilvl="1" w:tplc="BCB0583A">
      <w:start w:val="1"/>
      <w:numFmt w:val="lowerLetter"/>
      <w:lvlText w:val="%2."/>
      <w:lvlJc w:val="left"/>
      <w:pPr>
        <w:ind w:left="1440" w:hanging="360"/>
      </w:pPr>
    </w:lvl>
    <w:lvl w:ilvl="2" w:tplc="30C4424E">
      <w:start w:val="1"/>
      <w:numFmt w:val="lowerRoman"/>
      <w:lvlText w:val="%3."/>
      <w:lvlJc w:val="right"/>
      <w:pPr>
        <w:ind w:left="2160" w:hanging="180"/>
      </w:pPr>
    </w:lvl>
    <w:lvl w:ilvl="3" w:tplc="28F83794">
      <w:start w:val="1"/>
      <w:numFmt w:val="decimal"/>
      <w:lvlText w:val="%4."/>
      <w:lvlJc w:val="left"/>
      <w:pPr>
        <w:ind w:left="2880" w:hanging="360"/>
      </w:pPr>
    </w:lvl>
    <w:lvl w:ilvl="4" w:tplc="805A9DE6">
      <w:start w:val="1"/>
      <w:numFmt w:val="lowerLetter"/>
      <w:lvlText w:val="%5."/>
      <w:lvlJc w:val="left"/>
      <w:pPr>
        <w:ind w:left="3600" w:hanging="360"/>
      </w:pPr>
    </w:lvl>
    <w:lvl w:ilvl="5" w:tplc="0A187F7A">
      <w:start w:val="1"/>
      <w:numFmt w:val="lowerRoman"/>
      <w:lvlText w:val="%6."/>
      <w:lvlJc w:val="right"/>
      <w:pPr>
        <w:ind w:left="4320" w:hanging="180"/>
      </w:pPr>
    </w:lvl>
    <w:lvl w:ilvl="6" w:tplc="E6B4074C">
      <w:start w:val="1"/>
      <w:numFmt w:val="decimal"/>
      <w:lvlText w:val="%7."/>
      <w:lvlJc w:val="left"/>
      <w:pPr>
        <w:ind w:left="5040" w:hanging="360"/>
      </w:pPr>
    </w:lvl>
    <w:lvl w:ilvl="7" w:tplc="6414EFCA">
      <w:start w:val="1"/>
      <w:numFmt w:val="lowerLetter"/>
      <w:lvlText w:val="%8."/>
      <w:lvlJc w:val="left"/>
      <w:pPr>
        <w:ind w:left="5760" w:hanging="360"/>
      </w:pPr>
    </w:lvl>
    <w:lvl w:ilvl="8" w:tplc="AF34CE8E">
      <w:start w:val="1"/>
      <w:numFmt w:val="lowerRoman"/>
      <w:lvlText w:val="%9."/>
      <w:lvlJc w:val="right"/>
      <w:pPr>
        <w:ind w:left="6480" w:hanging="180"/>
      </w:pPr>
    </w:lvl>
  </w:abstractNum>
  <w:abstractNum w:abstractNumId="19">
    <w:nsid w:val="5D706752"/>
    <w:multiLevelType w:val="hybridMultilevel"/>
    <w:tmpl w:val="FBD6F668"/>
    <w:lvl w:ilvl="0" w:tplc="BBD42F74">
      <w:start w:val="1"/>
      <w:numFmt w:val="lowerLetter"/>
      <w:lvlText w:val="%1."/>
      <w:lvlJc w:val="left"/>
      <w:pPr>
        <w:ind w:left="720" w:hanging="360"/>
      </w:pPr>
    </w:lvl>
    <w:lvl w:ilvl="1" w:tplc="BD420FBA">
      <w:start w:val="1"/>
      <w:numFmt w:val="decimal"/>
      <w:lvlText w:val="%2."/>
      <w:lvlJc w:val="left"/>
      <w:pPr>
        <w:tabs>
          <w:tab w:val="left" w:pos="0"/>
        </w:tabs>
        <w:ind w:left="1440" w:hanging="360"/>
      </w:pPr>
    </w:lvl>
    <w:lvl w:ilvl="2" w:tplc="A4EEC048">
      <w:start w:val="1"/>
      <w:numFmt w:val="decimal"/>
      <w:lvlText w:val="%3."/>
      <w:lvlJc w:val="left"/>
      <w:pPr>
        <w:tabs>
          <w:tab w:val="left" w:pos="0"/>
        </w:tabs>
        <w:ind w:left="2160" w:hanging="360"/>
      </w:pPr>
    </w:lvl>
    <w:lvl w:ilvl="3" w:tplc="288CD930">
      <w:start w:val="1"/>
      <w:numFmt w:val="decimal"/>
      <w:lvlText w:val="%4."/>
      <w:lvlJc w:val="left"/>
      <w:pPr>
        <w:tabs>
          <w:tab w:val="left" w:pos="0"/>
        </w:tabs>
        <w:ind w:left="2880" w:hanging="360"/>
      </w:pPr>
    </w:lvl>
    <w:lvl w:ilvl="4" w:tplc="BF0E0DF2">
      <w:start w:val="1"/>
      <w:numFmt w:val="decimal"/>
      <w:lvlText w:val="%5."/>
      <w:lvlJc w:val="left"/>
      <w:pPr>
        <w:tabs>
          <w:tab w:val="left" w:pos="0"/>
        </w:tabs>
        <w:ind w:left="3600" w:hanging="360"/>
      </w:pPr>
    </w:lvl>
    <w:lvl w:ilvl="5" w:tplc="7B946C46">
      <w:start w:val="1"/>
      <w:numFmt w:val="decimal"/>
      <w:lvlText w:val="%6."/>
      <w:lvlJc w:val="left"/>
      <w:pPr>
        <w:tabs>
          <w:tab w:val="left" w:pos="0"/>
        </w:tabs>
        <w:ind w:left="4320" w:hanging="360"/>
      </w:pPr>
    </w:lvl>
    <w:lvl w:ilvl="6" w:tplc="4A367EEE">
      <w:start w:val="1"/>
      <w:numFmt w:val="decimal"/>
      <w:lvlText w:val="%7."/>
      <w:lvlJc w:val="left"/>
      <w:pPr>
        <w:tabs>
          <w:tab w:val="left" w:pos="0"/>
        </w:tabs>
        <w:ind w:left="5040" w:hanging="360"/>
      </w:pPr>
    </w:lvl>
    <w:lvl w:ilvl="7" w:tplc="D2EC3D9C">
      <w:start w:val="1"/>
      <w:numFmt w:val="decimal"/>
      <w:lvlText w:val="%8."/>
      <w:lvlJc w:val="left"/>
      <w:pPr>
        <w:tabs>
          <w:tab w:val="left" w:pos="0"/>
        </w:tabs>
        <w:ind w:left="5760" w:hanging="360"/>
      </w:pPr>
    </w:lvl>
    <w:lvl w:ilvl="8" w:tplc="DD128FC8">
      <w:start w:val="1"/>
      <w:numFmt w:val="decimal"/>
      <w:lvlText w:val="%9."/>
      <w:lvlJc w:val="left"/>
      <w:pPr>
        <w:tabs>
          <w:tab w:val="left" w:pos="0"/>
        </w:tabs>
        <w:ind w:left="6480" w:hanging="360"/>
      </w:pPr>
    </w:lvl>
  </w:abstractNum>
  <w:abstractNum w:abstractNumId="20">
    <w:nsid w:val="6BF563F8"/>
    <w:multiLevelType w:val="hybridMultilevel"/>
    <w:tmpl w:val="D65E73A4"/>
    <w:lvl w:ilvl="0" w:tplc="CE8A13FE">
      <w:start w:val="1"/>
      <w:numFmt w:val="lowerLetter"/>
      <w:lvlText w:val="%1)"/>
      <w:lvlJc w:val="left"/>
      <w:pPr>
        <w:ind w:left="720" w:hanging="360"/>
      </w:pPr>
      <w:rPr>
        <w:rFonts w:hint="default"/>
      </w:rPr>
    </w:lvl>
    <w:lvl w:ilvl="1" w:tplc="6038AB12">
      <w:start w:val="1"/>
      <w:numFmt w:val="lowerLetter"/>
      <w:lvlText w:val="%2."/>
      <w:lvlJc w:val="left"/>
      <w:pPr>
        <w:ind w:left="1440" w:hanging="360"/>
      </w:pPr>
    </w:lvl>
    <w:lvl w:ilvl="2" w:tplc="53B26472">
      <w:start w:val="1"/>
      <w:numFmt w:val="lowerRoman"/>
      <w:lvlText w:val="%3."/>
      <w:lvlJc w:val="right"/>
      <w:pPr>
        <w:ind w:left="2160" w:hanging="180"/>
      </w:pPr>
    </w:lvl>
    <w:lvl w:ilvl="3" w:tplc="ECE012EE">
      <w:start w:val="1"/>
      <w:numFmt w:val="decimal"/>
      <w:lvlText w:val="%4."/>
      <w:lvlJc w:val="left"/>
      <w:pPr>
        <w:ind w:left="2880" w:hanging="360"/>
      </w:pPr>
    </w:lvl>
    <w:lvl w:ilvl="4" w:tplc="83E42D06">
      <w:start w:val="1"/>
      <w:numFmt w:val="lowerLetter"/>
      <w:lvlText w:val="%5."/>
      <w:lvlJc w:val="left"/>
      <w:pPr>
        <w:ind w:left="3600" w:hanging="360"/>
      </w:pPr>
    </w:lvl>
    <w:lvl w:ilvl="5" w:tplc="87D0DC6A">
      <w:start w:val="1"/>
      <w:numFmt w:val="lowerRoman"/>
      <w:lvlText w:val="%6."/>
      <w:lvlJc w:val="right"/>
      <w:pPr>
        <w:ind w:left="4320" w:hanging="180"/>
      </w:pPr>
    </w:lvl>
    <w:lvl w:ilvl="6" w:tplc="676C0084">
      <w:start w:val="1"/>
      <w:numFmt w:val="decimal"/>
      <w:lvlText w:val="%7."/>
      <w:lvlJc w:val="left"/>
      <w:pPr>
        <w:ind w:left="5040" w:hanging="360"/>
      </w:pPr>
    </w:lvl>
    <w:lvl w:ilvl="7" w:tplc="08D66242">
      <w:start w:val="1"/>
      <w:numFmt w:val="lowerLetter"/>
      <w:lvlText w:val="%8."/>
      <w:lvlJc w:val="left"/>
      <w:pPr>
        <w:ind w:left="5760" w:hanging="360"/>
      </w:pPr>
    </w:lvl>
    <w:lvl w:ilvl="8" w:tplc="EC16C90A">
      <w:start w:val="1"/>
      <w:numFmt w:val="lowerRoman"/>
      <w:lvlText w:val="%9."/>
      <w:lvlJc w:val="right"/>
      <w:pPr>
        <w:ind w:left="6480" w:hanging="180"/>
      </w:pPr>
    </w:lvl>
  </w:abstractNum>
  <w:abstractNum w:abstractNumId="21">
    <w:nsid w:val="6E1C0128"/>
    <w:multiLevelType w:val="hybridMultilevel"/>
    <w:tmpl w:val="F8BE494C"/>
    <w:lvl w:ilvl="0" w:tplc="7F544220">
      <w:start w:val="1"/>
      <w:numFmt w:val="lowerLetter"/>
      <w:lvlText w:val="%1."/>
      <w:lvlJc w:val="left"/>
      <w:pPr>
        <w:ind w:left="720" w:hanging="360"/>
      </w:pPr>
      <w:rPr>
        <w:rFonts w:hint="default"/>
      </w:rPr>
    </w:lvl>
    <w:lvl w:ilvl="1" w:tplc="1852535C">
      <w:start w:val="1"/>
      <w:numFmt w:val="lowerLetter"/>
      <w:lvlText w:val="%2."/>
      <w:lvlJc w:val="left"/>
      <w:pPr>
        <w:ind w:left="1440" w:hanging="360"/>
      </w:pPr>
    </w:lvl>
    <w:lvl w:ilvl="2" w:tplc="54B61B04">
      <w:start w:val="1"/>
      <w:numFmt w:val="lowerRoman"/>
      <w:lvlText w:val="%3."/>
      <w:lvlJc w:val="right"/>
      <w:pPr>
        <w:ind w:left="2160" w:hanging="180"/>
      </w:pPr>
    </w:lvl>
    <w:lvl w:ilvl="3" w:tplc="BF36F118">
      <w:start w:val="1"/>
      <w:numFmt w:val="decimal"/>
      <w:lvlText w:val="%4."/>
      <w:lvlJc w:val="left"/>
      <w:pPr>
        <w:ind w:left="2880" w:hanging="360"/>
      </w:pPr>
    </w:lvl>
    <w:lvl w:ilvl="4" w:tplc="E264AD06">
      <w:start w:val="1"/>
      <w:numFmt w:val="lowerLetter"/>
      <w:lvlText w:val="%5."/>
      <w:lvlJc w:val="left"/>
      <w:pPr>
        <w:ind w:left="3600" w:hanging="360"/>
      </w:pPr>
    </w:lvl>
    <w:lvl w:ilvl="5" w:tplc="4F1A128E">
      <w:start w:val="1"/>
      <w:numFmt w:val="lowerRoman"/>
      <w:lvlText w:val="%6."/>
      <w:lvlJc w:val="right"/>
      <w:pPr>
        <w:ind w:left="4320" w:hanging="180"/>
      </w:pPr>
    </w:lvl>
    <w:lvl w:ilvl="6" w:tplc="1FD6D04A">
      <w:start w:val="1"/>
      <w:numFmt w:val="decimal"/>
      <w:lvlText w:val="%7."/>
      <w:lvlJc w:val="left"/>
      <w:pPr>
        <w:ind w:left="5040" w:hanging="360"/>
      </w:pPr>
    </w:lvl>
    <w:lvl w:ilvl="7" w:tplc="632AA628">
      <w:start w:val="1"/>
      <w:numFmt w:val="lowerLetter"/>
      <w:lvlText w:val="%8."/>
      <w:lvlJc w:val="left"/>
      <w:pPr>
        <w:ind w:left="5760" w:hanging="360"/>
      </w:pPr>
    </w:lvl>
    <w:lvl w:ilvl="8" w:tplc="D80496C4">
      <w:start w:val="1"/>
      <w:numFmt w:val="lowerRoman"/>
      <w:lvlText w:val="%9."/>
      <w:lvlJc w:val="right"/>
      <w:pPr>
        <w:ind w:left="6480" w:hanging="180"/>
      </w:pPr>
    </w:lvl>
  </w:abstractNum>
  <w:abstractNum w:abstractNumId="22">
    <w:nsid w:val="701D5E18"/>
    <w:multiLevelType w:val="hybridMultilevel"/>
    <w:tmpl w:val="F76EE056"/>
    <w:lvl w:ilvl="0" w:tplc="F5A45B02">
      <w:start w:val="1"/>
      <w:numFmt w:val="decimal"/>
      <w:lvlText w:val="%1)"/>
      <w:lvlJc w:val="left"/>
      <w:pPr>
        <w:ind w:left="720" w:hanging="360"/>
      </w:pPr>
    </w:lvl>
    <w:lvl w:ilvl="1" w:tplc="CDBA1340">
      <w:start w:val="1"/>
      <w:numFmt w:val="decimal"/>
      <w:lvlText w:val="%2."/>
      <w:lvlJc w:val="left"/>
      <w:pPr>
        <w:tabs>
          <w:tab w:val="left" w:pos="0"/>
        </w:tabs>
        <w:ind w:left="1440" w:hanging="360"/>
      </w:pPr>
    </w:lvl>
    <w:lvl w:ilvl="2" w:tplc="D4E61A62">
      <w:start w:val="1"/>
      <w:numFmt w:val="decimal"/>
      <w:lvlText w:val="%3."/>
      <w:lvlJc w:val="left"/>
      <w:pPr>
        <w:tabs>
          <w:tab w:val="left" w:pos="0"/>
        </w:tabs>
        <w:ind w:left="2160" w:hanging="360"/>
      </w:pPr>
    </w:lvl>
    <w:lvl w:ilvl="3" w:tplc="7EDC4B76">
      <w:start w:val="1"/>
      <w:numFmt w:val="decimal"/>
      <w:lvlText w:val="%4."/>
      <w:lvlJc w:val="left"/>
      <w:pPr>
        <w:tabs>
          <w:tab w:val="left" w:pos="0"/>
        </w:tabs>
        <w:ind w:left="2880" w:hanging="360"/>
      </w:pPr>
    </w:lvl>
    <w:lvl w:ilvl="4" w:tplc="470E48E8">
      <w:start w:val="1"/>
      <w:numFmt w:val="decimal"/>
      <w:lvlText w:val="%5."/>
      <w:lvlJc w:val="left"/>
      <w:pPr>
        <w:tabs>
          <w:tab w:val="left" w:pos="0"/>
        </w:tabs>
        <w:ind w:left="3600" w:hanging="360"/>
      </w:pPr>
    </w:lvl>
    <w:lvl w:ilvl="5" w:tplc="3E883C64">
      <w:start w:val="1"/>
      <w:numFmt w:val="decimal"/>
      <w:lvlText w:val="%6."/>
      <w:lvlJc w:val="left"/>
      <w:pPr>
        <w:tabs>
          <w:tab w:val="left" w:pos="0"/>
        </w:tabs>
        <w:ind w:left="4320" w:hanging="360"/>
      </w:pPr>
    </w:lvl>
    <w:lvl w:ilvl="6" w:tplc="57301FD2">
      <w:start w:val="1"/>
      <w:numFmt w:val="decimal"/>
      <w:lvlText w:val="%7."/>
      <w:lvlJc w:val="left"/>
      <w:pPr>
        <w:tabs>
          <w:tab w:val="left" w:pos="0"/>
        </w:tabs>
        <w:ind w:left="5040" w:hanging="360"/>
      </w:pPr>
    </w:lvl>
    <w:lvl w:ilvl="7" w:tplc="24E4B236">
      <w:start w:val="1"/>
      <w:numFmt w:val="decimal"/>
      <w:lvlText w:val="%8."/>
      <w:lvlJc w:val="left"/>
      <w:pPr>
        <w:tabs>
          <w:tab w:val="left" w:pos="0"/>
        </w:tabs>
        <w:ind w:left="5760" w:hanging="360"/>
      </w:pPr>
    </w:lvl>
    <w:lvl w:ilvl="8" w:tplc="4260ADE8">
      <w:start w:val="1"/>
      <w:numFmt w:val="decimal"/>
      <w:lvlText w:val="%9."/>
      <w:lvlJc w:val="left"/>
      <w:pPr>
        <w:tabs>
          <w:tab w:val="left" w:pos="0"/>
        </w:tabs>
        <w:ind w:left="6480" w:hanging="360"/>
      </w:pPr>
    </w:lvl>
  </w:abstractNum>
  <w:abstractNum w:abstractNumId="23">
    <w:nsid w:val="77100440"/>
    <w:multiLevelType w:val="hybridMultilevel"/>
    <w:tmpl w:val="89261CB2"/>
    <w:lvl w:ilvl="0" w:tplc="19145CB0">
      <w:start w:val="1"/>
      <w:numFmt w:val="decimal"/>
      <w:lvlText w:val="%1."/>
      <w:lvlJc w:val="left"/>
      <w:pPr>
        <w:ind w:left="720" w:hanging="360"/>
      </w:pPr>
      <w:rPr>
        <w:rFonts w:hint="default"/>
      </w:rPr>
    </w:lvl>
    <w:lvl w:ilvl="1" w:tplc="59407434">
      <w:start w:val="1"/>
      <w:numFmt w:val="lowerLetter"/>
      <w:lvlText w:val="%2."/>
      <w:lvlJc w:val="left"/>
      <w:pPr>
        <w:ind w:left="1440" w:hanging="360"/>
      </w:pPr>
    </w:lvl>
    <w:lvl w:ilvl="2" w:tplc="4A42540A">
      <w:start w:val="1"/>
      <w:numFmt w:val="lowerRoman"/>
      <w:lvlText w:val="%3."/>
      <w:lvlJc w:val="right"/>
      <w:pPr>
        <w:ind w:left="2160" w:hanging="180"/>
      </w:pPr>
    </w:lvl>
    <w:lvl w:ilvl="3" w:tplc="57609AC0">
      <w:start w:val="1"/>
      <w:numFmt w:val="decimal"/>
      <w:lvlText w:val="%4."/>
      <w:lvlJc w:val="left"/>
      <w:pPr>
        <w:ind w:left="2880" w:hanging="360"/>
      </w:pPr>
    </w:lvl>
    <w:lvl w:ilvl="4" w:tplc="574EC644">
      <w:start w:val="1"/>
      <w:numFmt w:val="lowerLetter"/>
      <w:lvlText w:val="%5."/>
      <w:lvlJc w:val="left"/>
      <w:pPr>
        <w:ind w:left="3600" w:hanging="360"/>
      </w:pPr>
    </w:lvl>
    <w:lvl w:ilvl="5" w:tplc="9474ABD0">
      <w:start w:val="1"/>
      <w:numFmt w:val="lowerRoman"/>
      <w:lvlText w:val="%6."/>
      <w:lvlJc w:val="right"/>
      <w:pPr>
        <w:ind w:left="4320" w:hanging="180"/>
      </w:pPr>
    </w:lvl>
    <w:lvl w:ilvl="6" w:tplc="D80A7B36">
      <w:start w:val="1"/>
      <w:numFmt w:val="decimal"/>
      <w:lvlText w:val="%7."/>
      <w:lvlJc w:val="left"/>
      <w:pPr>
        <w:ind w:left="5040" w:hanging="360"/>
      </w:pPr>
    </w:lvl>
    <w:lvl w:ilvl="7" w:tplc="50367D7C">
      <w:start w:val="1"/>
      <w:numFmt w:val="lowerLetter"/>
      <w:lvlText w:val="%8."/>
      <w:lvlJc w:val="left"/>
      <w:pPr>
        <w:ind w:left="5760" w:hanging="360"/>
      </w:pPr>
    </w:lvl>
    <w:lvl w:ilvl="8" w:tplc="68CCC292">
      <w:start w:val="1"/>
      <w:numFmt w:val="lowerRoman"/>
      <w:lvlText w:val="%9."/>
      <w:lvlJc w:val="right"/>
      <w:pPr>
        <w:ind w:left="6480" w:hanging="180"/>
      </w:pPr>
    </w:lvl>
  </w:abstractNum>
  <w:abstractNum w:abstractNumId="24">
    <w:nsid w:val="786B781D"/>
    <w:multiLevelType w:val="hybridMultilevel"/>
    <w:tmpl w:val="725002EA"/>
    <w:lvl w:ilvl="0" w:tplc="1CF2D5DA">
      <w:start w:val="1"/>
      <w:numFmt w:val="decimal"/>
      <w:lvlText w:val="%1."/>
      <w:lvlJc w:val="left"/>
      <w:pPr>
        <w:ind w:left="720" w:hanging="360"/>
      </w:pPr>
      <w:rPr>
        <w:rFonts w:hint="default"/>
      </w:rPr>
    </w:lvl>
    <w:lvl w:ilvl="1" w:tplc="B0CAEA46">
      <w:start w:val="1"/>
      <w:numFmt w:val="lowerLetter"/>
      <w:lvlText w:val="%2."/>
      <w:lvlJc w:val="left"/>
      <w:pPr>
        <w:ind w:left="1440" w:hanging="360"/>
      </w:pPr>
    </w:lvl>
    <w:lvl w:ilvl="2" w:tplc="37AE6B36">
      <w:start w:val="1"/>
      <w:numFmt w:val="lowerRoman"/>
      <w:lvlText w:val="%3."/>
      <w:lvlJc w:val="right"/>
      <w:pPr>
        <w:ind w:left="2160" w:hanging="180"/>
      </w:pPr>
    </w:lvl>
    <w:lvl w:ilvl="3" w:tplc="7A00B97A">
      <w:start w:val="1"/>
      <w:numFmt w:val="decimal"/>
      <w:lvlText w:val="%4."/>
      <w:lvlJc w:val="left"/>
      <w:pPr>
        <w:ind w:left="2880" w:hanging="360"/>
      </w:pPr>
    </w:lvl>
    <w:lvl w:ilvl="4" w:tplc="066249E0">
      <w:start w:val="1"/>
      <w:numFmt w:val="lowerLetter"/>
      <w:lvlText w:val="%5."/>
      <w:lvlJc w:val="left"/>
      <w:pPr>
        <w:ind w:left="3600" w:hanging="360"/>
      </w:pPr>
    </w:lvl>
    <w:lvl w:ilvl="5" w:tplc="936E631A">
      <w:start w:val="1"/>
      <w:numFmt w:val="lowerRoman"/>
      <w:lvlText w:val="%6."/>
      <w:lvlJc w:val="right"/>
      <w:pPr>
        <w:ind w:left="4320" w:hanging="180"/>
      </w:pPr>
    </w:lvl>
    <w:lvl w:ilvl="6" w:tplc="6C822386">
      <w:start w:val="1"/>
      <w:numFmt w:val="decimal"/>
      <w:lvlText w:val="%7."/>
      <w:lvlJc w:val="left"/>
      <w:pPr>
        <w:ind w:left="5040" w:hanging="360"/>
      </w:pPr>
    </w:lvl>
    <w:lvl w:ilvl="7" w:tplc="52EA4584">
      <w:start w:val="1"/>
      <w:numFmt w:val="lowerLetter"/>
      <w:lvlText w:val="%8."/>
      <w:lvlJc w:val="left"/>
      <w:pPr>
        <w:ind w:left="5760" w:hanging="360"/>
      </w:pPr>
    </w:lvl>
    <w:lvl w:ilvl="8" w:tplc="6CD6EF5C">
      <w:start w:val="1"/>
      <w:numFmt w:val="lowerRoman"/>
      <w:lvlText w:val="%9."/>
      <w:lvlJc w:val="right"/>
      <w:pPr>
        <w:ind w:left="6480" w:hanging="180"/>
      </w:pPr>
    </w:lvl>
  </w:abstractNum>
  <w:abstractNum w:abstractNumId="25">
    <w:nsid w:val="7F3B5179"/>
    <w:multiLevelType w:val="hybridMultilevel"/>
    <w:tmpl w:val="AE2698B4"/>
    <w:lvl w:ilvl="0" w:tplc="B776BF70">
      <w:start w:val="1"/>
      <w:numFmt w:val="lowerLetter"/>
      <w:lvlText w:val="%1."/>
      <w:lvlJc w:val="left"/>
      <w:pPr>
        <w:ind w:left="720" w:hanging="360"/>
      </w:pPr>
    </w:lvl>
    <w:lvl w:ilvl="1" w:tplc="A8EA86BA">
      <w:start w:val="1"/>
      <w:numFmt w:val="decimal"/>
      <w:lvlText w:val="%2."/>
      <w:lvlJc w:val="left"/>
      <w:pPr>
        <w:tabs>
          <w:tab w:val="left" w:pos="0"/>
        </w:tabs>
        <w:ind w:left="1440" w:hanging="360"/>
      </w:pPr>
    </w:lvl>
    <w:lvl w:ilvl="2" w:tplc="2F182B84">
      <w:start w:val="1"/>
      <w:numFmt w:val="decimal"/>
      <w:lvlText w:val="%3."/>
      <w:lvlJc w:val="left"/>
      <w:pPr>
        <w:tabs>
          <w:tab w:val="left" w:pos="0"/>
        </w:tabs>
        <w:ind w:left="2160" w:hanging="360"/>
      </w:pPr>
    </w:lvl>
    <w:lvl w:ilvl="3" w:tplc="D814EE48">
      <w:start w:val="1"/>
      <w:numFmt w:val="decimal"/>
      <w:lvlText w:val="%4."/>
      <w:lvlJc w:val="left"/>
      <w:pPr>
        <w:tabs>
          <w:tab w:val="left" w:pos="0"/>
        </w:tabs>
        <w:ind w:left="2880" w:hanging="360"/>
      </w:pPr>
    </w:lvl>
    <w:lvl w:ilvl="4" w:tplc="D6C041D8">
      <w:start w:val="1"/>
      <w:numFmt w:val="decimal"/>
      <w:lvlText w:val="%5."/>
      <w:lvlJc w:val="left"/>
      <w:pPr>
        <w:tabs>
          <w:tab w:val="left" w:pos="0"/>
        </w:tabs>
        <w:ind w:left="3600" w:hanging="360"/>
      </w:pPr>
    </w:lvl>
    <w:lvl w:ilvl="5" w:tplc="477E1A12">
      <w:start w:val="1"/>
      <w:numFmt w:val="decimal"/>
      <w:lvlText w:val="%6."/>
      <w:lvlJc w:val="left"/>
      <w:pPr>
        <w:tabs>
          <w:tab w:val="left" w:pos="0"/>
        </w:tabs>
        <w:ind w:left="4320" w:hanging="360"/>
      </w:pPr>
    </w:lvl>
    <w:lvl w:ilvl="6" w:tplc="928220E8">
      <w:start w:val="1"/>
      <w:numFmt w:val="decimal"/>
      <w:lvlText w:val="%7."/>
      <w:lvlJc w:val="left"/>
      <w:pPr>
        <w:tabs>
          <w:tab w:val="left" w:pos="0"/>
        </w:tabs>
        <w:ind w:left="5040" w:hanging="360"/>
      </w:pPr>
    </w:lvl>
    <w:lvl w:ilvl="7" w:tplc="E5F6AF9A">
      <w:start w:val="1"/>
      <w:numFmt w:val="decimal"/>
      <w:lvlText w:val="%8."/>
      <w:lvlJc w:val="left"/>
      <w:pPr>
        <w:tabs>
          <w:tab w:val="left" w:pos="0"/>
        </w:tabs>
        <w:ind w:left="5760" w:hanging="360"/>
      </w:pPr>
    </w:lvl>
    <w:lvl w:ilvl="8" w:tplc="23F0365E">
      <w:start w:val="1"/>
      <w:numFmt w:val="decimal"/>
      <w:lvlText w:val="%9."/>
      <w:lvlJc w:val="left"/>
      <w:pPr>
        <w:tabs>
          <w:tab w:val="left" w:pos="0"/>
        </w:tabs>
        <w:ind w:left="6480" w:hanging="360"/>
      </w:pPr>
    </w:lvl>
  </w:abstractNum>
  <w:num w:numId="1">
    <w:abstractNumId w:val="0"/>
  </w:num>
  <w:num w:numId="2">
    <w:abstractNumId w:val="5"/>
  </w:num>
  <w:num w:numId="3">
    <w:abstractNumId w:val="2"/>
  </w:num>
  <w:num w:numId="4">
    <w:abstractNumId w:val="21"/>
  </w:num>
  <w:num w:numId="5">
    <w:abstractNumId w:val="11"/>
  </w:num>
  <w:num w:numId="6">
    <w:abstractNumId w:val="8"/>
  </w:num>
  <w:num w:numId="7">
    <w:abstractNumId w:val="17"/>
  </w:num>
  <w:num w:numId="8">
    <w:abstractNumId w:val="14"/>
  </w:num>
  <w:num w:numId="9">
    <w:abstractNumId w:val="18"/>
  </w:num>
  <w:num w:numId="10">
    <w:abstractNumId w:val="20"/>
  </w:num>
  <w:num w:numId="11">
    <w:abstractNumId w:val="3"/>
  </w:num>
  <w:num w:numId="12">
    <w:abstractNumId w:val="6"/>
  </w:num>
  <w:num w:numId="13">
    <w:abstractNumId w:val="23"/>
  </w:num>
  <w:num w:numId="14">
    <w:abstractNumId w:val="24"/>
  </w:num>
  <w:num w:numId="15">
    <w:abstractNumId w:val="9"/>
  </w:num>
  <w:num w:numId="16">
    <w:abstractNumId w:val="7"/>
  </w:num>
  <w:num w:numId="17">
    <w:abstractNumId w:val="15"/>
  </w:num>
  <w:num w:numId="18">
    <w:abstractNumId w:val="12"/>
  </w:num>
  <w:num w:numId="19">
    <w:abstractNumId w:val="1"/>
  </w:num>
  <w:num w:numId="20">
    <w:abstractNumId w:val="10"/>
  </w:num>
  <w:num w:numId="21">
    <w:abstractNumId w:val="25"/>
  </w:num>
  <w:num w:numId="22">
    <w:abstractNumId w:val="4"/>
  </w:num>
  <w:num w:numId="23">
    <w:abstractNumId w:val="19"/>
  </w:num>
  <w:num w:numId="24">
    <w:abstractNumId w:val="16"/>
  </w:num>
  <w:num w:numId="25">
    <w:abstractNumId w:val="2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0759"/>
    <w:rsid w:val="000026CE"/>
    <w:rsid w:val="00007D76"/>
    <w:rsid w:val="00017AD9"/>
    <w:rsid w:val="000269F1"/>
    <w:rsid w:val="00035B5F"/>
    <w:rsid w:val="000532A9"/>
    <w:rsid w:val="00055A32"/>
    <w:rsid w:val="0006145D"/>
    <w:rsid w:val="0006238A"/>
    <w:rsid w:val="00067DD4"/>
    <w:rsid w:val="00070B0F"/>
    <w:rsid w:val="00071882"/>
    <w:rsid w:val="00074CB8"/>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9F8"/>
    <w:rsid w:val="00150E46"/>
    <w:rsid w:val="00154B06"/>
    <w:rsid w:val="00156026"/>
    <w:rsid w:val="00157844"/>
    <w:rsid w:val="001650F7"/>
    <w:rsid w:val="00170507"/>
    <w:rsid w:val="00184344"/>
    <w:rsid w:val="0019036C"/>
    <w:rsid w:val="00190C90"/>
    <w:rsid w:val="00195A1C"/>
    <w:rsid w:val="001979CD"/>
    <w:rsid w:val="001A363E"/>
    <w:rsid w:val="001A6477"/>
    <w:rsid w:val="001B0654"/>
    <w:rsid w:val="001C7149"/>
    <w:rsid w:val="001C7963"/>
    <w:rsid w:val="001D4CB9"/>
    <w:rsid w:val="001D5687"/>
    <w:rsid w:val="001D6AA5"/>
    <w:rsid w:val="001E5762"/>
    <w:rsid w:val="001F0AE4"/>
    <w:rsid w:val="001F1895"/>
    <w:rsid w:val="001F74D1"/>
    <w:rsid w:val="0020288F"/>
    <w:rsid w:val="0020494D"/>
    <w:rsid w:val="00207261"/>
    <w:rsid w:val="0021233C"/>
    <w:rsid w:val="002152BE"/>
    <w:rsid w:val="00221796"/>
    <w:rsid w:val="0023157C"/>
    <w:rsid w:val="00232ECE"/>
    <w:rsid w:val="00236AD8"/>
    <w:rsid w:val="00237438"/>
    <w:rsid w:val="00242043"/>
    <w:rsid w:val="00244518"/>
    <w:rsid w:val="00252B96"/>
    <w:rsid w:val="002564C8"/>
    <w:rsid w:val="0025708C"/>
    <w:rsid w:val="00262007"/>
    <w:rsid w:val="00265E92"/>
    <w:rsid w:val="0026656F"/>
    <w:rsid w:val="00271AF4"/>
    <w:rsid w:val="00273E53"/>
    <w:rsid w:val="00283F92"/>
    <w:rsid w:val="002857CE"/>
    <w:rsid w:val="00290B40"/>
    <w:rsid w:val="002A0F3B"/>
    <w:rsid w:val="002A7A74"/>
    <w:rsid w:val="002B2FCA"/>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4367"/>
    <w:rsid w:val="003355C7"/>
    <w:rsid w:val="00340BE0"/>
    <w:rsid w:val="00343BC4"/>
    <w:rsid w:val="0035546B"/>
    <w:rsid w:val="0035600F"/>
    <w:rsid w:val="00357677"/>
    <w:rsid w:val="00362639"/>
    <w:rsid w:val="00372F2E"/>
    <w:rsid w:val="0037549E"/>
    <w:rsid w:val="00376C5C"/>
    <w:rsid w:val="00386B7E"/>
    <w:rsid w:val="003876FF"/>
    <w:rsid w:val="003879DA"/>
    <w:rsid w:val="0039567C"/>
    <w:rsid w:val="00395735"/>
    <w:rsid w:val="003A3FB5"/>
    <w:rsid w:val="003B08C1"/>
    <w:rsid w:val="003B36A6"/>
    <w:rsid w:val="003B5759"/>
    <w:rsid w:val="003B739D"/>
    <w:rsid w:val="003D097C"/>
    <w:rsid w:val="003D2CCF"/>
    <w:rsid w:val="003E562B"/>
    <w:rsid w:val="003F5612"/>
    <w:rsid w:val="003F65C5"/>
    <w:rsid w:val="00404264"/>
    <w:rsid w:val="0042013B"/>
    <w:rsid w:val="00423A24"/>
    <w:rsid w:val="00425791"/>
    <w:rsid w:val="00432ED9"/>
    <w:rsid w:val="00434DBA"/>
    <w:rsid w:val="004374DA"/>
    <w:rsid w:val="00440124"/>
    <w:rsid w:val="0044112A"/>
    <w:rsid w:val="004441DD"/>
    <w:rsid w:val="004620A9"/>
    <w:rsid w:val="0046366A"/>
    <w:rsid w:val="00492AAF"/>
    <w:rsid w:val="00492CDB"/>
    <w:rsid w:val="004A07A9"/>
    <w:rsid w:val="004A153F"/>
    <w:rsid w:val="004A5514"/>
    <w:rsid w:val="004B3149"/>
    <w:rsid w:val="004B34F0"/>
    <w:rsid w:val="004B4972"/>
    <w:rsid w:val="004B70CB"/>
    <w:rsid w:val="004D1662"/>
    <w:rsid w:val="004D4337"/>
    <w:rsid w:val="004D5925"/>
    <w:rsid w:val="004D6ED8"/>
    <w:rsid w:val="004E1FA3"/>
    <w:rsid w:val="005040B9"/>
    <w:rsid w:val="00510AA8"/>
    <w:rsid w:val="00513AAA"/>
    <w:rsid w:val="00516CE6"/>
    <w:rsid w:val="0052047D"/>
    <w:rsid w:val="00540338"/>
    <w:rsid w:val="005433E2"/>
    <w:rsid w:val="00543BD4"/>
    <w:rsid w:val="00564290"/>
    <w:rsid w:val="00571D9D"/>
    <w:rsid w:val="00571E82"/>
    <w:rsid w:val="00581285"/>
    <w:rsid w:val="00584C73"/>
    <w:rsid w:val="00585AFC"/>
    <w:rsid w:val="00590F4E"/>
    <w:rsid w:val="005954DD"/>
    <w:rsid w:val="005A01A1"/>
    <w:rsid w:val="005A01E6"/>
    <w:rsid w:val="005A05CF"/>
    <w:rsid w:val="005A266C"/>
    <w:rsid w:val="005A4EF0"/>
    <w:rsid w:val="005A524F"/>
    <w:rsid w:val="005B4EEE"/>
    <w:rsid w:val="005B539C"/>
    <w:rsid w:val="005C3B54"/>
    <w:rsid w:val="005C3DCF"/>
    <w:rsid w:val="005D33F8"/>
    <w:rsid w:val="005E1E87"/>
    <w:rsid w:val="005E295E"/>
    <w:rsid w:val="005E4788"/>
    <w:rsid w:val="005F5EED"/>
    <w:rsid w:val="00614BE0"/>
    <w:rsid w:val="00631867"/>
    <w:rsid w:val="006318D1"/>
    <w:rsid w:val="006326D0"/>
    <w:rsid w:val="00633B9B"/>
    <w:rsid w:val="006407E7"/>
    <w:rsid w:val="00641E65"/>
    <w:rsid w:val="00647871"/>
    <w:rsid w:val="0065331E"/>
    <w:rsid w:val="006533A7"/>
    <w:rsid w:val="00653468"/>
    <w:rsid w:val="0065780D"/>
    <w:rsid w:val="00661C26"/>
    <w:rsid w:val="006632C0"/>
    <w:rsid w:val="0066357E"/>
    <w:rsid w:val="00671C61"/>
    <w:rsid w:val="006904A5"/>
    <w:rsid w:val="006A03BB"/>
    <w:rsid w:val="006C4325"/>
    <w:rsid w:val="006D1E6F"/>
    <w:rsid w:val="006D2565"/>
    <w:rsid w:val="006E3B23"/>
    <w:rsid w:val="006E73B7"/>
    <w:rsid w:val="006E7A14"/>
    <w:rsid w:val="006F7069"/>
    <w:rsid w:val="00700D23"/>
    <w:rsid w:val="0070435C"/>
    <w:rsid w:val="00704444"/>
    <w:rsid w:val="00706D0F"/>
    <w:rsid w:val="00713FF4"/>
    <w:rsid w:val="00723CB8"/>
    <w:rsid w:val="007268BB"/>
    <w:rsid w:val="0073002B"/>
    <w:rsid w:val="0073395F"/>
    <w:rsid w:val="00742467"/>
    <w:rsid w:val="00743A18"/>
    <w:rsid w:val="007452F5"/>
    <w:rsid w:val="00746311"/>
    <w:rsid w:val="007465B9"/>
    <w:rsid w:val="00757916"/>
    <w:rsid w:val="00772922"/>
    <w:rsid w:val="007754E1"/>
    <w:rsid w:val="00775E70"/>
    <w:rsid w:val="00783147"/>
    <w:rsid w:val="00783AF1"/>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511A"/>
    <w:rsid w:val="0089542E"/>
    <w:rsid w:val="00897BE2"/>
    <w:rsid w:val="008B34A4"/>
    <w:rsid w:val="008B5AB2"/>
    <w:rsid w:val="008B7931"/>
    <w:rsid w:val="008C5CAE"/>
    <w:rsid w:val="008D1648"/>
    <w:rsid w:val="008D1D9F"/>
    <w:rsid w:val="008D3491"/>
    <w:rsid w:val="008E1ECB"/>
    <w:rsid w:val="008E4B4F"/>
    <w:rsid w:val="008F0615"/>
    <w:rsid w:val="008F567C"/>
    <w:rsid w:val="008F5B98"/>
    <w:rsid w:val="009146A1"/>
    <w:rsid w:val="0092059B"/>
    <w:rsid w:val="00924058"/>
    <w:rsid w:val="0092510C"/>
    <w:rsid w:val="00927605"/>
    <w:rsid w:val="00944350"/>
    <w:rsid w:val="0095480F"/>
    <w:rsid w:val="009554E2"/>
    <w:rsid w:val="0096027C"/>
    <w:rsid w:val="00962557"/>
    <w:rsid w:val="00967AB7"/>
    <w:rsid w:val="00971185"/>
    <w:rsid w:val="009826C0"/>
    <w:rsid w:val="00982E2E"/>
    <w:rsid w:val="00983AD8"/>
    <w:rsid w:val="009846F2"/>
    <w:rsid w:val="009865B4"/>
    <w:rsid w:val="00990133"/>
    <w:rsid w:val="00994267"/>
    <w:rsid w:val="009961A5"/>
    <w:rsid w:val="009A02D8"/>
    <w:rsid w:val="009B42B3"/>
    <w:rsid w:val="009B523A"/>
    <w:rsid w:val="009C210C"/>
    <w:rsid w:val="009C4CAA"/>
    <w:rsid w:val="009C5597"/>
    <w:rsid w:val="009C59DD"/>
    <w:rsid w:val="009D0C9D"/>
    <w:rsid w:val="009D568F"/>
    <w:rsid w:val="009D5707"/>
    <w:rsid w:val="009D7CE8"/>
    <w:rsid w:val="009E60AA"/>
    <w:rsid w:val="00A01D5A"/>
    <w:rsid w:val="00A02CC6"/>
    <w:rsid w:val="00A21FE7"/>
    <w:rsid w:val="00A3145A"/>
    <w:rsid w:val="00A31806"/>
    <w:rsid w:val="00A370EF"/>
    <w:rsid w:val="00A42EDF"/>
    <w:rsid w:val="00A4355B"/>
    <w:rsid w:val="00A445B3"/>
    <w:rsid w:val="00A45B18"/>
    <w:rsid w:val="00A5338F"/>
    <w:rsid w:val="00A576D6"/>
    <w:rsid w:val="00A57D81"/>
    <w:rsid w:val="00A637CD"/>
    <w:rsid w:val="00A675CF"/>
    <w:rsid w:val="00A71C12"/>
    <w:rsid w:val="00A744BC"/>
    <w:rsid w:val="00A75A61"/>
    <w:rsid w:val="00A75E86"/>
    <w:rsid w:val="00A83685"/>
    <w:rsid w:val="00A90480"/>
    <w:rsid w:val="00A95CE9"/>
    <w:rsid w:val="00A97568"/>
    <w:rsid w:val="00AA02B1"/>
    <w:rsid w:val="00AA519A"/>
    <w:rsid w:val="00AA5D8F"/>
    <w:rsid w:val="00AB48A8"/>
    <w:rsid w:val="00AC5565"/>
    <w:rsid w:val="00AD44FA"/>
    <w:rsid w:val="00AD72D1"/>
    <w:rsid w:val="00AD77C6"/>
    <w:rsid w:val="00AE19C0"/>
    <w:rsid w:val="00AE1BD3"/>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A2516"/>
    <w:rsid w:val="00BA51F7"/>
    <w:rsid w:val="00BB4EC7"/>
    <w:rsid w:val="00BC23B7"/>
    <w:rsid w:val="00BC29B5"/>
    <w:rsid w:val="00BC7E7D"/>
    <w:rsid w:val="00BD0058"/>
    <w:rsid w:val="00BD161C"/>
    <w:rsid w:val="00BD5BAB"/>
    <w:rsid w:val="00BE3A35"/>
    <w:rsid w:val="00BE6116"/>
    <w:rsid w:val="00BF0EED"/>
    <w:rsid w:val="00BF383A"/>
    <w:rsid w:val="00C002A3"/>
    <w:rsid w:val="00C00E10"/>
    <w:rsid w:val="00C01446"/>
    <w:rsid w:val="00C035DF"/>
    <w:rsid w:val="00C177F9"/>
    <w:rsid w:val="00C21DE2"/>
    <w:rsid w:val="00C2690E"/>
    <w:rsid w:val="00C3328D"/>
    <w:rsid w:val="00C35081"/>
    <w:rsid w:val="00C467DF"/>
    <w:rsid w:val="00C470E8"/>
    <w:rsid w:val="00C51094"/>
    <w:rsid w:val="00C60F70"/>
    <w:rsid w:val="00C6356D"/>
    <w:rsid w:val="00C70D29"/>
    <w:rsid w:val="00C71F34"/>
    <w:rsid w:val="00C809F3"/>
    <w:rsid w:val="00C869F9"/>
    <w:rsid w:val="00C91894"/>
    <w:rsid w:val="00CA52AE"/>
    <w:rsid w:val="00CB240A"/>
    <w:rsid w:val="00CC16A1"/>
    <w:rsid w:val="00CC4D45"/>
    <w:rsid w:val="00CC5281"/>
    <w:rsid w:val="00CC6A20"/>
    <w:rsid w:val="00CD0068"/>
    <w:rsid w:val="00CD48F8"/>
    <w:rsid w:val="00CD4B0F"/>
    <w:rsid w:val="00CD6250"/>
    <w:rsid w:val="00CE0EE8"/>
    <w:rsid w:val="00CE144E"/>
    <w:rsid w:val="00CE4AE9"/>
    <w:rsid w:val="00CF040D"/>
    <w:rsid w:val="00D05DCB"/>
    <w:rsid w:val="00D14516"/>
    <w:rsid w:val="00D3302D"/>
    <w:rsid w:val="00D3336E"/>
    <w:rsid w:val="00D34ADD"/>
    <w:rsid w:val="00D36FD2"/>
    <w:rsid w:val="00D51F9B"/>
    <w:rsid w:val="00D6112D"/>
    <w:rsid w:val="00D62AF1"/>
    <w:rsid w:val="00D649D1"/>
    <w:rsid w:val="00D667D9"/>
    <w:rsid w:val="00D75A14"/>
    <w:rsid w:val="00D862FB"/>
    <w:rsid w:val="00D90A1B"/>
    <w:rsid w:val="00D91A85"/>
    <w:rsid w:val="00D93F4C"/>
    <w:rsid w:val="00D94C2F"/>
    <w:rsid w:val="00D963DA"/>
    <w:rsid w:val="00DA070A"/>
    <w:rsid w:val="00DA7512"/>
    <w:rsid w:val="00DB5035"/>
    <w:rsid w:val="00DC0A0E"/>
    <w:rsid w:val="00DC2E71"/>
    <w:rsid w:val="00DD2D69"/>
    <w:rsid w:val="00DE6095"/>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6B6E"/>
    <w:rsid w:val="00F27191"/>
    <w:rsid w:val="00F352A7"/>
    <w:rsid w:val="00F37DD3"/>
    <w:rsid w:val="00F5017F"/>
    <w:rsid w:val="00F504A0"/>
    <w:rsid w:val="00F56FA2"/>
    <w:rsid w:val="00F620A0"/>
    <w:rsid w:val="00F631E0"/>
    <w:rsid w:val="00F704E0"/>
    <w:rsid w:val="00F725C4"/>
    <w:rsid w:val="00F87EA7"/>
    <w:rsid w:val="00F92D91"/>
    <w:rsid w:val="00FB3F72"/>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Times New Roman" w:cs="Times New Roman"/>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keepNext/>
      <w:keepLines/>
      <w:spacing w:before="480" w:after="0"/>
      <w:outlineLvl w:val="0"/>
    </w:pPr>
    <w:rPr>
      <w:rFonts w:ascii="Cambria"/>
      <w:b/>
      <w:color w:val="365F91"/>
      <w:sz w:val="28"/>
      <w:szCs w:val="28"/>
    </w:rPr>
  </w:style>
  <w:style w:type="paragraph" w:styleId="Heading2">
    <w:name w:val="heading 2"/>
    <w:basedOn w:val="Normal"/>
    <w:link w:val="Heading2Char"/>
    <w:uiPriority w:val="99"/>
    <w:qFormat/>
    <w:pPr>
      <w:keepNext/>
      <w:spacing w:after="0" w:line="240" w:lineRule="auto"/>
      <w:jc w:val="center"/>
      <w:outlineLvl w:val="1"/>
    </w:pPr>
    <w:rPr>
      <w:rFonts w:ascii="Times New Roman"/>
      <w:b/>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id-ID"/>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id-ID"/>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id-ID"/>
    </w:rPr>
  </w:style>
  <w:style w:type="character" w:styleId="Hyperlink">
    <w:name w:val="Hyperlink"/>
    <w:basedOn w:val="DefaultParagraphFont"/>
    <w:uiPriority w:val="99"/>
    <w:rPr>
      <w:color w:val="0000FF"/>
      <w:u w:val="single"/>
    </w:rPr>
  </w:style>
  <w:style w:type="character" w:styleId="PlaceholderText">
    <w:name w:val="Placeholder Text"/>
    <w:basedOn w:val="DefaultParagraphFont"/>
    <w:uiPriority w:val="99"/>
    <w:rPr>
      <w:color w:val="808080"/>
    </w:rPr>
  </w:style>
  <w:style w:type="paragraph" w:styleId="BodyText">
    <w:name w:val="Body Text"/>
    <w:basedOn w:val="Normal"/>
    <w:link w:val="BodyTextChar"/>
    <w:uiPriority w:val="99"/>
    <w:pPr>
      <w:spacing w:after="0" w:line="360" w:lineRule="auto"/>
    </w:pPr>
    <w:rPr>
      <w:rFonts w:ascii="Times New Roman"/>
      <w:sz w:val="24"/>
      <w:szCs w:val="20"/>
      <w:lang w:val="en-US"/>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rPr>
  </w:style>
  <w:style w:type="table" w:styleId="TableGrid">
    <w:name w:val="Table Grid"/>
    <w:basedOn w:val="TableNormal"/>
    <w:uiPriority w:val="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style>
  <w:style w:type="character" w:styleId="Strong">
    <w:name w:val="Strong"/>
    <w:basedOn w:val="DefaultParagraphFont"/>
    <w:uiPriority w:val="22"/>
    <w:qFormat/>
    <w:rPr>
      <w:b/>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lang w:val="id-ID"/>
    </w:rPr>
  </w:style>
  <w:style w:type="paragraph" w:customStyle="1" w:styleId="Style4">
    <w:name w:val="Style 4"/>
    <w:basedOn w:val="Normal"/>
    <w:pPr>
      <w:spacing w:after="0" w:line="360" w:lineRule="auto"/>
      <w:ind w:firstLine="720"/>
      <w:jc w:val="both"/>
    </w:pPr>
    <w:rPr>
      <w:rFonts w:ascii="Times New Roman"/>
      <w:color w:val="333333"/>
      <w:sz w:val="24"/>
      <w:szCs w:val="24"/>
      <w:lang w:val="en-US"/>
    </w:rPr>
  </w:style>
  <w:style w:type="table" w:customStyle="1" w:styleId="TableGrid1">
    <w:name w:val="Table Grid1"/>
    <w:basedOn w:val="TableNormal"/>
    <w:uiPriority w:val="99"/>
    <w:pPr>
      <w:spacing w:after="0" w:line="240" w:lineRule="auto"/>
    </w:pPr>
    <w:rPr>
      <w:rFonts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uiPriority w:val="99"/>
  </w:style>
  <w:style w:type="character" w:styleId="PageNumber">
    <w:name w:val="page number"/>
    <w:basedOn w:val="DefaultParagraphFont"/>
  </w:style>
  <w:style w:type="table" w:customStyle="1" w:styleId="TableGrid2">
    <w:name w:val="Table Grid2"/>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pPr>
      <w:spacing w:after="0" w:line="240" w:lineRule="auto"/>
    </w:pPr>
    <w:rPr>
      <w:color w:val="000000"/>
    </w:rPr>
    <w:tblPr>
      <w:tblStyleRowBandSize w:val="1"/>
      <w:tblStyleColBandSize w:val="1"/>
      <w:tblInd w:w="0" w:type="dxa"/>
      <w:tblBorders>
        <w:top w:val="single" w:sz="8" w:space="0" w:color="auto"/>
        <w:bottom w:val="single" w:sz="8" w:space="0" w:color="auto"/>
      </w:tblBorders>
      <w:tblCellMar>
        <w:top w:w="0" w:type="dxa"/>
        <w:left w:w="108" w:type="dxa"/>
        <w:bottom w:w="0" w:type="dxa"/>
        <w:right w:w="108" w:type="dxa"/>
      </w:tblCellMar>
    </w:tblPr>
    <w:tblStylePr w:type="firstRow">
      <w:pPr>
        <w:spacing w:before="0" w:after="0" w:line="240" w:lineRule="auto"/>
      </w:pPr>
      <w:rPr>
        <w:b/>
      </w:rPr>
      <w:tblPr/>
      <w:tcPr>
        <w:tcW w:w="0" w:type="dxa"/>
        <w:tcBorders>
          <w:top w:val="single" w:sz="8" w:space="0" w:color="auto"/>
          <w:left w:val="nil"/>
          <w:bottom w:val="single" w:sz="8" w:space="0" w:color="auto"/>
          <w:right w:val="nil"/>
          <w:insideH w:val="nil"/>
          <w:insideV w:val="nil"/>
        </w:tcBorders>
        <w:vAlign w:val="top"/>
      </w:tcPr>
    </w:tblStylePr>
    <w:tblStylePr w:type="lastRow">
      <w:pPr>
        <w:spacing w:before="0" w:after="0" w:line="240" w:lineRule="auto"/>
      </w:pPr>
      <w:rPr>
        <w:b/>
      </w:rPr>
      <w:tblPr/>
      <w:tcPr>
        <w:tcW w:w="0" w:type="dxa"/>
        <w:tcBorders>
          <w:top w:val="single" w:sz="8" w:space="0" w:color="auto"/>
          <w:left w:val="nil"/>
          <w:bottom w:val="single" w:sz="8" w:space="0" w:color="auto"/>
          <w:right w:val="nil"/>
          <w:insideH w:val="nil"/>
          <w:insideV w:val="nil"/>
        </w:tcBorders>
        <w:vAlign w:val="top"/>
      </w:tcPr>
    </w:tblStylePr>
    <w:tblStylePr w:type="firstCol">
      <w:rPr>
        <w:b/>
      </w:rPr>
    </w:tblStylePr>
    <w:tblStylePr w:type="lastCol">
      <w:rPr>
        <w:b/>
      </w:rPr>
    </w:tblStylePr>
    <w:tblStylePr w:type="band1Vert">
      <w:tblPr/>
      <w:tcPr>
        <w:tcW w:w="0" w:type="dxa"/>
        <w:tcBorders>
          <w:left w:val="nil"/>
          <w:right w:val="nil"/>
          <w:insideH w:val="nil"/>
          <w:insideV w:val="nil"/>
        </w:tcBorders>
        <w:shd w:val="clear" w:color="auto" w:fill="C0C0C0" w:themeFill="text1" w:themeFillTint="3F"/>
        <w:vAlign w:val="top"/>
      </w:tcPr>
    </w:tblStylePr>
    <w:tblStylePr w:type="band1Horz">
      <w:tblPr/>
      <w:tcPr>
        <w:tcW w:w="0" w:type="dxa"/>
        <w:tcBorders>
          <w:left w:val="nil"/>
          <w:right w:val="nil"/>
          <w:insideH w:val="nil"/>
          <w:insideV w:val="nil"/>
        </w:tcBorders>
        <w:shd w:val="clear" w:color="auto" w:fill="C0C0C0" w:themeFill="text1" w:themeFillTint="3F"/>
        <w:vAlign w:val="top"/>
      </w:tcPr>
    </w:tblStylePr>
  </w:style>
  <w:style w:type="table" w:customStyle="1" w:styleId="LightShading11">
    <w:name w:val="Light Shading11"/>
    <w:basedOn w:val="TableNormal"/>
    <w:uiPriority w:val="60"/>
    <w:pPr>
      <w:spacing w:after="0" w:line="240" w:lineRule="auto"/>
    </w:pPr>
    <w:rPr>
      <w:color w:val="000000"/>
    </w:rPr>
    <w:tblPr>
      <w:tblStyleRowBandSize w:val="1"/>
      <w:tblStyleColBandSize w:val="1"/>
      <w:tblInd w:w="0" w:type="dxa"/>
      <w:tblBorders>
        <w:top w:val="single" w:sz="8" w:space="0" w:color="auto"/>
        <w:bottom w:val="single" w:sz="8" w:space="0" w:color="auto"/>
      </w:tblBorders>
      <w:tblCellMar>
        <w:top w:w="0" w:type="dxa"/>
        <w:left w:w="108" w:type="dxa"/>
        <w:bottom w:w="0" w:type="dxa"/>
        <w:right w:w="108" w:type="dxa"/>
      </w:tblCellMar>
    </w:tblPr>
    <w:tblStylePr w:type="firstRow">
      <w:pPr>
        <w:spacing w:before="0" w:after="0" w:line="240" w:lineRule="auto"/>
      </w:pPr>
      <w:rPr>
        <w:b/>
      </w:rPr>
      <w:tblPr/>
      <w:tcPr>
        <w:tcW w:w="0" w:type="dxa"/>
        <w:tcBorders>
          <w:top w:val="single" w:sz="8" w:space="0" w:color="auto"/>
          <w:left w:val="nil"/>
          <w:bottom w:val="single" w:sz="8" w:space="0" w:color="auto"/>
          <w:right w:val="nil"/>
          <w:insideH w:val="nil"/>
          <w:insideV w:val="nil"/>
        </w:tcBorders>
        <w:vAlign w:val="top"/>
      </w:tcPr>
    </w:tblStylePr>
    <w:tblStylePr w:type="lastRow">
      <w:pPr>
        <w:spacing w:before="0" w:after="0" w:line="240" w:lineRule="auto"/>
      </w:pPr>
      <w:rPr>
        <w:b/>
      </w:rPr>
      <w:tblPr/>
      <w:tcPr>
        <w:tcW w:w="0" w:type="dxa"/>
        <w:tcBorders>
          <w:top w:val="single" w:sz="8" w:space="0" w:color="auto"/>
          <w:left w:val="nil"/>
          <w:bottom w:val="single" w:sz="8" w:space="0" w:color="auto"/>
          <w:right w:val="nil"/>
          <w:insideH w:val="nil"/>
          <w:insideV w:val="nil"/>
        </w:tcBorders>
        <w:vAlign w:val="top"/>
      </w:tcPr>
    </w:tblStylePr>
    <w:tblStylePr w:type="firstCol">
      <w:rPr>
        <w:b/>
      </w:rPr>
    </w:tblStylePr>
    <w:tblStylePr w:type="lastCol">
      <w:rPr>
        <w:b/>
      </w:rPr>
    </w:tblStylePr>
    <w:tblStylePr w:type="band1Vert">
      <w:tblPr/>
      <w:tcPr>
        <w:tcW w:w="0" w:type="dxa"/>
        <w:tcBorders>
          <w:left w:val="nil"/>
          <w:right w:val="nil"/>
          <w:insideH w:val="nil"/>
          <w:insideV w:val="nil"/>
        </w:tcBorders>
        <w:shd w:val="clear" w:color="auto" w:fill="C0C0C0" w:themeFill="text1" w:themeFillTint="3F"/>
        <w:vAlign w:val="top"/>
      </w:tcPr>
    </w:tblStylePr>
    <w:tblStylePr w:type="band1Horz">
      <w:tblPr/>
      <w:tcPr>
        <w:tcW w:w="0" w:type="dxa"/>
        <w:tcBorders>
          <w:left w:val="nil"/>
          <w:right w:val="nil"/>
          <w:insideH w:val="nil"/>
          <w:insideV w:val="nil"/>
        </w:tcBorders>
        <w:shd w:val="clear" w:color="auto" w:fill="C0C0C0" w:themeFill="text1" w:themeFillTint="3F"/>
        <w:vAlign w:val="top"/>
      </w:tcPr>
    </w:tblStylePr>
  </w:style>
  <w:style w:type="table" w:customStyle="1" w:styleId="LightShading12">
    <w:name w:val="Light Shading12"/>
    <w:basedOn w:val="TableNormal"/>
    <w:uiPriority w:val="60"/>
    <w:pPr>
      <w:spacing w:after="0" w:line="240" w:lineRule="auto"/>
    </w:pPr>
    <w:rPr>
      <w:color w:val="000000"/>
    </w:rPr>
    <w:tblPr>
      <w:tblStyleRowBandSize w:val="1"/>
      <w:tblStyleColBandSize w:val="1"/>
      <w:tblInd w:w="0" w:type="dxa"/>
      <w:tblBorders>
        <w:top w:val="single" w:sz="8" w:space="0" w:color="auto"/>
        <w:bottom w:val="single" w:sz="8" w:space="0" w:color="auto"/>
      </w:tblBorders>
      <w:tblCellMar>
        <w:top w:w="0" w:type="dxa"/>
        <w:left w:w="108" w:type="dxa"/>
        <w:bottom w:w="0" w:type="dxa"/>
        <w:right w:w="108" w:type="dxa"/>
      </w:tblCellMar>
    </w:tblPr>
    <w:tblStylePr w:type="firstRow">
      <w:pPr>
        <w:spacing w:before="0" w:after="0" w:line="240" w:lineRule="auto"/>
      </w:pPr>
      <w:rPr>
        <w:b/>
      </w:rPr>
      <w:tblPr/>
      <w:tcPr>
        <w:tcW w:w="0" w:type="dxa"/>
        <w:tcBorders>
          <w:top w:val="single" w:sz="8" w:space="0" w:color="auto"/>
          <w:left w:val="nil"/>
          <w:bottom w:val="single" w:sz="8" w:space="0" w:color="auto"/>
          <w:right w:val="nil"/>
          <w:insideH w:val="nil"/>
          <w:insideV w:val="nil"/>
        </w:tcBorders>
        <w:vAlign w:val="top"/>
      </w:tcPr>
    </w:tblStylePr>
    <w:tblStylePr w:type="lastRow">
      <w:pPr>
        <w:spacing w:before="0" w:after="0" w:line="240" w:lineRule="auto"/>
      </w:pPr>
      <w:rPr>
        <w:b/>
      </w:rPr>
      <w:tblPr/>
      <w:tcPr>
        <w:tcW w:w="0" w:type="dxa"/>
        <w:tcBorders>
          <w:top w:val="single" w:sz="8" w:space="0" w:color="auto"/>
          <w:left w:val="nil"/>
          <w:bottom w:val="single" w:sz="8" w:space="0" w:color="auto"/>
          <w:right w:val="nil"/>
          <w:insideH w:val="nil"/>
          <w:insideV w:val="nil"/>
        </w:tcBorders>
        <w:vAlign w:val="top"/>
      </w:tcPr>
    </w:tblStylePr>
    <w:tblStylePr w:type="firstCol">
      <w:rPr>
        <w:b/>
      </w:rPr>
    </w:tblStylePr>
    <w:tblStylePr w:type="lastCol">
      <w:rPr>
        <w:b/>
      </w:rPr>
    </w:tblStylePr>
    <w:tblStylePr w:type="band1Vert">
      <w:tblPr/>
      <w:tcPr>
        <w:tcW w:w="0" w:type="dxa"/>
        <w:tcBorders>
          <w:left w:val="nil"/>
          <w:right w:val="nil"/>
          <w:insideH w:val="nil"/>
          <w:insideV w:val="nil"/>
        </w:tcBorders>
        <w:shd w:val="clear" w:color="auto" w:fill="C0C0C0" w:themeFill="text1" w:themeFillTint="3F"/>
        <w:vAlign w:val="top"/>
      </w:tcPr>
    </w:tblStylePr>
    <w:tblStylePr w:type="band1Horz">
      <w:tblPr/>
      <w:tcPr>
        <w:tcW w:w="0" w:type="dxa"/>
        <w:tcBorders>
          <w:left w:val="nil"/>
          <w:right w:val="nil"/>
          <w:insideH w:val="nil"/>
          <w:insideV w:val="nil"/>
        </w:tcBorders>
        <w:shd w:val="clear" w:color="auto" w:fill="C0C0C0" w:themeFill="text1" w:themeFillTint="3F"/>
        <w:vAlign w:val="top"/>
      </w:tcPr>
    </w:tblStylePr>
  </w:style>
  <w:style w:type="table" w:customStyle="1" w:styleId="TableGrid3">
    <w:name w:val="Table Grid3"/>
    <w:basedOn w:val="TableNormal"/>
    <w:uiPriority w:val="59"/>
    <w:pPr>
      <w:spacing w:after="0" w:line="240" w:lineRule="auto"/>
    </w:pPr>
    <w:rPr>
      <w:rFonts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Pr>
      <w:rFonts w:ascii="Times New Roman" w:eastAsia="Times New Roman" w:hAnsi="Times New Roman" w:cs="Times New Roman"/>
      <w:b/>
      <w:sz w:val="24"/>
      <w:szCs w:val="24"/>
      <w:lang w:val="en-GB"/>
    </w:rPr>
  </w:style>
  <w:style w:type="numbering" w:customStyle="1" w:styleId="NoList2">
    <w:name w:val="No List2"/>
    <w:uiPriority w:val="99"/>
  </w:style>
  <w:style w:type="character" w:styleId="FootnoteReference">
    <w:name w:val="footnote reference"/>
    <w:rPr>
      <w:rFonts w:cs="Times New Roman"/>
      <w:vertAlign w:val="superscript"/>
    </w:rPr>
  </w:style>
  <w:style w:type="paragraph" w:styleId="FootnoteText">
    <w:name w:val="footnote text"/>
    <w:basedOn w:val="Normal"/>
    <w:link w:val="FootnoteTextChar"/>
    <w:uiPriority w:val="99"/>
    <w:pPr>
      <w:spacing w:after="0" w:line="240" w:lineRule="auto"/>
    </w:pPr>
    <w:rPr>
      <w:rFonts w:ascii="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paragraph" w:styleId="Subtitle">
    <w:name w:val="Subtitle"/>
    <w:basedOn w:val="Normal"/>
    <w:link w:val="SubtitleChar"/>
    <w:qFormat/>
    <w:pPr>
      <w:spacing w:after="0" w:line="240" w:lineRule="auto"/>
      <w:jc w:val="center"/>
    </w:pPr>
    <w:rPr>
      <w:rFonts w:ascii="Times New Roman"/>
      <w:sz w:val="28"/>
      <w:szCs w:val="28"/>
    </w:rPr>
  </w:style>
  <w:style w:type="character" w:customStyle="1" w:styleId="SubtitleChar">
    <w:name w:val="Subtitle Char"/>
    <w:basedOn w:val="DefaultParagraphFont"/>
    <w:link w:val="Subtitle"/>
    <w:rPr>
      <w:rFonts w:ascii="Times New Roman" w:eastAsia="Times New Roman" w:hAnsi="Times New Roman" w:cs="Times New Roman"/>
      <w:sz w:val="28"/>
      <w:szCs w:val="28"/>
    </w:rPr>
  </w:style>
  <w:style w:type="paragraph" w:styleId="BodyText2">
    <w:name w:val="Body Text 2"/>
    <w:basedOn w:val="Normal"/>
    <w:link w:val="BodyText2Char"/>
    <w:uiPriority w:val="99"/>
    <w:pPr>
      <w:spacing w:after="120" w:line="480" w:lineRule="auto"/>
    </w:pPr>
    <w:rPr>
      <w:rFonts w:eastAsia="Calibri" w:hAnsi="Calibri"/>
      <w:lang w:val="en-US"/>
    </w:rPr>
  </w:style>
  <w:style w:type="character" w:customStyle="1" w:styleId="BodyText2Char">
    <w:name w:val="Body Text 2 Char"/>
    <w:basedOn w:val="DefaultParagraphFont"/>
    <w:link w:val="BodyText2"/>
    <w:uiPriority w:val="99"/>
    <w:rPr>
      <w:rFonts w:ascii="Calibri" w:eastAsia="Calibri" w:hAnsi="Calibri" w:cs="Times New Roman"/>
    </w:rPr>
  </w:style>
  <w:style w:type="paragraph" w:styleId="BodyTextIndent2">
    <w:name w:val="Body Text Indent 2"/>
    <w:basedOn w:val="Normal"/>
    <w:link w:val="BodyTextIndent2Char"/>
    <w:uiPriority w:val="99"/>
    <w:pPr>
      <w:spacing w:after="120" w:line="480" w:lineRule="auto"/>
      <w:ind w:left="283"/>
    </w:pPr>
    <w:rPr>
      <w:rFonts w:eastAsia="Calibri" w:hAnsi="Calibri"/>
      <w:lang w:val="en-US"/>
    </w:rPr>
  </w:style>
  <w:style w:type="character" w:customStyle="1" w:styleId="BodyTextIndent2Char">
    <w:name w:val="Body Text Indent 2 Char"/>
    <w:basedOn w:val="DefaultParagraphFont"/>
    <w:link w:val="BodyTextIndent2"/>
    <w:uiPriority w:val="99"/>
    <w:rPr>
      <w:rFonts w:ascii="Calibri" w:eastAsia="Calibri" w:hAnsi="Calibri" w:cs="Times New Roman"/>
    </w:rPr>
  </w:style>
  <w:style w:type="paragraph" w:styleId="PlainText">
    <w:name w:val="Plain Text"/>
    <w:basedOn w:val="Normal"/>
    <w:link w:val="PlainTextChar"/>
    <w:pPr>
      <w:spacing w:after="0" w:line="240" w:lineRule="auto"/>
    </w:pPr>
    <w:rPr>
      <w:rFonts w:ascii="Courier New"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table" w:customStyle="1" w:styleId="TableGrid4">
    <w:name w:val="Table Grid4"/>
    <w:basedOn w:val="TableNormal"/>
    <w:uiPriority w:val="59"/>
    <w:pPr>
      <w:spacing w:after="0" w:line="240" w:lineRule="auto"/>
    </w:pPr>
    <w:rPr>
      <w:rFonts w:asci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Pr>
      <w:i/>
    </w:rPr>
  </w:style>
  <w:style w:type="paragraph" w:styleId="BodyTextIndent3">
    <w:name w:val="Body Text Indent 3"/>
    <w:basedOn w:val="Normal"/>
    <w:link w:val="BodyTextIndent3Char"/>
    <w:uiPriority w:val="99"/>
    <w:pPr>
      <w:spacing w:after="120" w:line="240" w:lineRule="auto"/>
      <w:ind w:left="360"/>
    </w:pPr>
    <w:rPr>
      <w:rFonts w:eastAsia="Calibri" w:hAnsi="Calibri"/>
      <w:sz w:val="16"/>
      <w:szCs w:val="16"/>
    </w:rPr>
  </w:style>
  <w:style w:type="character" w:customStyle="1" w:styleId="BodyTextIndent3Char">
    <w:name w:val="Body Text Indent 3 Char"/>
    <w:basedOn w:val="DefaultParagraphFont"/>
    <w:link w:val="BodyTextIndent3"/>
    <w:uiPriority w:val="99"/>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style>
  <w:style w:type="paragraph" w:styleId="BodyText3">
    <w:name w:val="Body Text 3"/>
    <w:basedOn w:val="Normal"/>
    <w:link w:val="BodyText3Char"/>
    <w:uiPriority w:val="99"/>
    <w:pPr>
      <w:spacing w:after="120" w:line="240" w:lineRule="auto"/>
    </w:pPr>
    <w:rPr>
      <w:rFonts w:eastAsia="Calibri" w:hAnsi="Calibri"/>
      <w:sz w:val="16"/>
      <w:szCs w:val="16"/>
    </w:rPr>
  </w:style>
  <w:style w:type="character" w:customStyle="1" w:styleId="BodyText3Char">
    <w:name w:val="Body Text 3 Char"/>
    <w:basedOn w:val="DefaultParagraphFont"/>
    <w:link w:val="BodyText3"/>
    <w:uiPriority w:val="99"/>
    <w:rPr>
      <w:rFonts w:ascii="Calibri" w:eastAsia="Calibri" w:hAnsi="Calibri" w:cs="Times New Roman"/>
      <w:sz w:val="16"/>
      <w:szCs w:val="16"/>
    </w:rPr>
  </w:style>
  <w:style w:type="paragraph" w:styleId="NormalWeb">
    <w:name w:val="Normal (Web)"/>
    <w:basedOn w:val="Normal"/>
    <w:uiPriority w:val="99"/>
    <w:pPr>
      <w:spacing w:before="100" w:beforeAutospacing="1" w:after="100" w:afterAutospacing="1" w:line="240" w:lineRule="auto"/>
    </w:pPr>
    <w:rPr>
      <w:rFonts w:ascii="Times New Roman"/>
      <w:sz w:val="24"/>
      <w:szCs w:val="24"/>
      <w:lang w:val="en-US"/>
    </w:rPr>
  </w:style>
  <w:style w:type="table" w:styleId="ColorfulList-Accent1">
    <w:name w:val="Colorful List Accent 1"/>
    <w:basedOn w:val="TableNormal"/>
    <w:link w:val="ColorfulList-Accent1Char"/>
    <w:uiPriority w:val="34"/>
    <w:pPr>
      <w:spacing w:after="0" w:line="240" w:lineRule="auto"/>
    </w:pPr>
    <w:rPr>
      <w:color w:val="000000"/>
    </w:rPr>
    <w:tblPr>
      <w:tblStyleRowBandSize w:val="1"/>
      <w:tblStyleColBandSize w:val="1"/>
      <w:tblInd w:w="0" w:type="dxa"/>
      <w:tblCellMar>
        <w:top w:w="0" w:type="dxa"/>
        <w:left w:w="108" w:type="dxa"/>
        <w:bottom w:w="0" w:type="dxa"/>
        <w:right w:w="108" w:type="dxa"/>
      </w:tblCellMar>
    </w:tblPr>
    <w:tcPr>
      <w:tcW w:w="0" w:type="dxa"/>
      <w:shd w:val="clear" w:color="auto" w:fill="EDF2F8" w:themeFill="accent1" w:themeFillTint="19"/>
    </w:tcPr>
    <w:tblStylePr w:type="firstRow">
      <w:rPr>
        <w:b/>
        <w:color w:val="FFFFFF"/>
      </w:rPr>
      <w:tblPr/>
      <w:tcPr>
        <w:tcW w:w="0" w:type="dxa"/>
        <w:tcBorders>
          <w:bottom w:val="single" w:sz="12" w:space="0" w:color="FFFFFF"/>
        </w:tcBorders>
        <w:shd w:val="clear" w:color="auto" w:fill="9E3A38" w:themeFill="accent2" w:themeFillShade="CC"/>
        <w:vAlign w:val="top"/>
      </w:tcPr>
    </w:tblStylePr>
    <w:tblStylePr w:type="lastRow">
      <w:rPr>
        <w:b/>
        <w:color w:val="9E3A38"/>
      </w:rPr>
      <w:tblPr/>
      <w:tcPr>
        <w:tcW w:w="0" w:type="dxa"/>
        <w:tcBorders>
          <w:top w:val="single" w:sz="12" w:space="0" w:color="auto"/>
        </w:tcBorders>
        <w:shd w:val="clear" w:color="auto" w:fill="FFFFFF" w:themeFill="background1"/>
        <w:vAlign w:val="top"/>
      </w:tcPr>
    </w:tblStylePr>
    <w:tblStylePr w:type="firstCol">
      <w:rPr>
        <w:b/>
      </w:rPr>
    </w:tblStylePr>
    <w:tblStylePr w:type="lastCol">
      <w:rPr>
        <w:b/>
      </w:rPr>
    </w:tblStylePr>
    <w:tblStylePr w:type="band1Vert">
      <w:tblPr/>
      <w:tcPr>
        <w:tcW w:w="0" w:type="dxa"/>
        <w:tcBorders>
          <w:top w:val="nil"/>
          <w:left w:val="nil"/>
          <w:bottom w:val="nil"/>
          <w:right w:val="nil"/>
          <w:insideH w:val="nil"/>
          <w:insideV w:val="nil"/>
        </w:tcBorders>
        <w:shd w:val="clear" w:color="auto" w:fill="D3DFEE" w:themeFill="accent1" w:themeFillTint="3F"/>
        <w:vAlign w:val="top"/>
      </w:tcPr>
    </w:tblStylePr>
    <w:tblStylePr w:type="band1Horz">
      <w:tblPr/>
      <w:tcPr>
        <w:tcW w:w="0" w:type="dxa"/>
        <w:shd w:val="clear" w:color="auto" w:fill="DBE5F1" w:themeFill="accent1" w:themeFillTint="33"/>
        <w:vAlign w:val="top"/>
      </w:tcPr>
    </w:tblStylePr>
  </w:style>
  <w:style w:type="numbering" w:customStyle="1" w:styleId="NoList3">
    <w:name w:val="No List3"/>
    <w:uiPriority w:val="99"/>
  </w:style>
  <w:style w:type="paragraph" w:customStyle="1" w:styleId="bl-bodytext">
    <w:name w:val="bl-body text"/>
    <w:basedOn w:val="Normal"/>
    <w:pPr>
      <w:spacing w:after="120" w:line="240" w:lineRule="auto"/>
      <w:jc w:val="both"/>
    </w:pPr>
    <w:rPr>
      <w:rFonts w:ascii="Korinna" w:hAnsi="Korinna"/>
      <w:spacing w:val="-3"/>
      <w:sz w:val="20"/>
      <w:szCs w:val="24"/>
      <w:lang w:val="en-US"/>
    </w:rPr>
  </w:style>
  <w:style w:type="character" w:customStyle="1" w:styleId="ListParagraphChar">
    <w:name w:val="List Paragraph Char"/>
    <w:aliases w:val="Body of text Char"/>
    <w:basedOn w:val="DefaultParagraphFont"/>
    <w:link w:val="ListParagraph"/>
    <w:uiPriority w:val="34"/>
    <w:rPr>
      <w:lang w:val="id-ID"/>
    </w:rPr>
  </w:style>
  <w:style w:type="table" w:customStyle="1" w:styleId="TableGrid5">
    <w:name w:val="Table Grid5"/>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gle-src-text">
    <w:name w:val="google-src-text"/>
    <w:basedOn w:val="DefaultParagraphFont"/>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Cambria"/>
      <w:b/>
      <w:color w:val="365F91"/>
      <w:sz w:val="28"/>
      <w:szCs w:val="28"/>
    </w:rPr>
  </w:style>
  <w:style w:type="character" w:customStyle="1" w:styleId="alt-edited">
    <w:name w:val="alt-edited"/>
    <w:basedOn w:val="DefaultParagraphFont"/>
  </w:style>
  <w:style w:type="paragraph" w:customStyle="1" w:styleId="references">
    <w:name w:val="references"/>
    <w:pPr>
      <w:numPr>
        <w:numId w:val="26"/>
      </w:numPr>
      <w:spacing w:after="50" w:line="180" w:lineRule="exact"/>
      <w:jc w:val="both"/>
    </w:pPr>
    <w:rPr>
      <w:rFonts w:ascii="Times New Roman" w:eastAsia="MS Mincho"/>
      <w:sz w:val="16"/>
      <w:szCs w:val="16"/>
      <w:lang w:val="en-US" w:eastAsia="en-US"/>
    </w:rPr>
  </w:style>
  <w:style w:type="paragraph" w:styleId="Bibliography">
    <w:name w:val="Bibliography"/>
    <w:basedOn w:val="Normal"/>
    <w:next w:val="Normal"/>
    <w:uiPriority w:val="37"/>
    <w:unhideWhenUsed/>
    <w:rsid w:val="001A64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Times New Roman" w:cs="Times New Roman"/>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keepNext/>
      <w:keepLines/>
      <w:spacing w:before="480" w:after="0"/>
      <w:outlineLvl w:val="0"/>
    </w:pPr>
    <w:rPr>
      <w:rFonts w:ascii="Cambria"/>
      <w:b/>
      <w:color w:val="365F91"/>
      <w:sz w:val="28"/>
      <w:szCs w:val="28"/>
    </w:rPr>
  </w:style>
  <w:style w:type="paragraph" w:styleId="Heading2">
    <w:name w:val="heading 2"/>
    <w:basedOn w:val="Normal"/>
    <w:link w:val="Heading2Char"/>
    <w:uiPriority w:val="99"/>
    <w:qFormat/>
    <w:pPr>
      <w:keepNext/>
      <w:spacing w:after="0" w:line="240" w:lineRule="auto"/>
      <w:jc w:val="center"/>
      <w:outlineLvl w:val="1"/>
    </w:pPr>
    <w:rPr>
      <w:rFonts w:ascii="Times New Roman"/>
      <w:b/>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id-ID"/>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id-ID"/>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id-ID"/>
    </w:rPr>
  </w:style>
  <w:style w:type="character" w:styleId="Hyperlink">
    <w:name w:val="Hyperlink"/>
    <w:basedOn w:val="DefaultParagraphFont"/>
    <w:uiPriority w:val="99"/>
    <w:rPr>
      <w:color w:val="0000FF"/>
      <w:u w:val="single"/>
    </w:rPr>
  </w:style>
  <w:style w:type="character" w:styleId="PlaceholderText">
    <w:name w:val="Placeholder Text"/>
    <w:basedOn w:val="DefaultParagraphFont"/>
    <w:uiPriority w:val="99"/>
    <w:rPr>
      <w:color w:val="808080"/>
    </w:rPr>
  </w:style>
  <w:style w:type="paragraph" w:styleId="BodyText">
    <w:name w:val="Body Text"/>
    <w:basedOn w:val="Normal"/>
    <w:link w:val="BodyTextChar"/>
    <w:uiPriority w:val="99"/>
    <w:pPr>
      <w:spacing w:after="0" w:line="360" w:lineRule="auto"/>
    </w:pPr>
    <w:rPr>
      <w:rFonts w:ascii="Times New Roman"/>
      <w:sz w:val="24"/>
      <w:szCs w:val="20"/>
      <w:lang w:val="en-US"/>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rPr>
  </w:style>
  <w:style w:type="table" w:styleId="TableGrid">
    <w:name w:val="Table Grid"/>
    <w:basedOn w:val="TableNormal"/>
    <w:uiPriority w:val="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style>
  <w:style w:type="character" w:styleId="Strong">
    <w:name w:val="Strong"/>
    <w:basedOn w:val="DefaultParagraphFont"/>
    <w:uiPriority w:val="22"/>
    <w:qFormat/>
    <w:rPr>
      <w:b/>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lang w:val="id-ID"/>
    </w:rPr>
  </w:style>
  <w:style w:type="paragraph" w:customStyle="1" w:styleId="Style4">
    <w:name w:val="Style 4"/>
    <w:basedOn w:val="Normal"/>
    <w:pPr>
      <w:spacing w:after="0" w:line="360" w:lineRule="auto"/>
      <w:ind w:firstLine="720"/>
      <w:jc w:val="both"/>
    </w:pPr>
    <w:rPr>
      <w:rFonts w:ascii="Times New Roman"/>
      <w:color w:val="333333"/>
      <w:sz w:val="24"/>
      <w:szCs w:val="24"/>
      <w:lang w:val="en-US"/>
    </w:rPr>
  </w:style>
  <w:style w:type="table" w:customStyle="1" w:styleId="TableGrid1">
    <w:name w:val="Table Grid1"/>
    <w:basedOn w:val="TableNormal"/>
    <w:uiPriority w:val="99"/>
    <w:pPr>
      <w:spacing w:after="0" w:line="240" w:lineRule="auto"/>
    </w:pPr>
    <w:rPr>
      <w:rFonts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uiPriority w:val="99"/>
  </w:style>
  <w:style w:type="character" w:styleId="PageNumber">
    <w:name w:val="page number"/>
    <w:basedOn w:val="DefaultParagraphFont"/>
  </w:style>
  <w:style w:type="table" w:customStyle="1" w:styleId="TableGrid2">
    <w:name w:val="Table Grid2"/>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pPr>
      <w:spacing w:after="0" w:line="240" w:lineRule="auto"/>
    </w:pPr>
    <w:rPr>
      <w:color w:val="000000"/>
    </w:rPr>
    <w:tblPr>
      <w:tblStyleRowBandSize w:val="1"/>
      <w:tblStyleColBandSize w:val="1"/>
      <w:tblInd w:w="0" w:type="dxa"/>
      <w:tblBorders>
        <w:top w:val="single" w:sz="8" w:space="0" w:color="auto"/>
        <w:bottom w:val="single" w:sz="8" w:space="0" w:color="auto"/>
      </w:tblBorders>
      <w:tblCellMar>
        <w:top w:w="0" w:type="dxa"/>
        <w:left w:w="108" w:type="dxa"/>
        <w:bottom w:w="0" w:type="dxa"/>
        <w:right w:w="108" w:type="dxa"/>
      </w:tblCellMar>
    </w:tblPr>
    <w:tblStylePr w:type="firstRow">
      <w:pPr>
        <w:spacing w:before="0" w:after="0" w:line="240" w:lineRule="auto"/>
      </w:pPr>
      <w:rPr>
        <w:b/>
      </w:rPr>
      <w:tblPr/>
      <w:tcPr>
        <w:tcW w:w="0" w:type="dxa"/>
        <w:tcBorders>
          <w:top w:val="single" w:sz="8" w:space="0" w:color="auto"/>
          <w:left w:val="nil"/>
          <w:bottom w:val="single" w:sz="8" w:space="0" w:color="auto"/>
          <w:right w:val="nil"/>
          <w:insideH w:val="nil"/>
          <w:insideV w:val="nil"/>
        </w:tcBorders>
        <w:vAlign w:val="top"/>
      </w:tcPr>
    </w:tblStylePr>
    <w:tblStylePr w:type="lastRow">
      <w:pPr>
        <w:spacing w:before="0" w:after="0" w:line="240" w:lineRule="auto"/>
      </w:pPr>
      <w:rPr>
        <w:b/>
      </w:rPr>
      <w:tblPr/>
      <w:tcPr>
        <w:tcW w:w="0" w:type="dxa"/>
        <w:tcBorders>
          <w:top w:val="single" w:sz="8" w:space="0" w:color="auto"/>
          <w:left w:val="nil"/>
          <w:bottom w:val="single" w:sz="8" w:space="0" w:color="auto"/>
          <w:right w:val="nil"/>
          <w:insideH w:val="nil"/>
          <w:insideV w:val="nil"/>
        </w:tcBorders>
        <w:vAlign w:val="top"/>
      </w:tcPr>
    </w:tblStylePr>
    <w:tblStylePr w:type="firstCol">
      <w:rPr>
        <w:b/>
      </w:rPr>
    </w:tblStylePr>
    <w:tblStylePr w:type="lastCol">
      <w:rPr>
        <w:b/>
      </w:rPr>
    </w:tblStylePr>
    <w:tblStylePr w:type="band1Vert">
      <w:tblPr/>
      <w:tcPr>
        <w:tcW w:w="0" w:type="dxa"/>
        <w:tcBorders>
          <w:left w:val="nil"/>
          <w:right w:val="nil"/>
          <w:insideH w:val="nil"/>
          <w:insideV w:val="nil"/>
        </w:tcBorders>
        <w:shd w:val="clear" w:color="auto" w:fill="C0C0C0" w:themeFill="text1" w:themeFillTint="3F"/>
        <w:vAlign w:val="top"/>
      </w:tcPr>
    </w:tblStylePr>
    <w:tblStylePr w:type="band1Horz">
      <w:tblPr/>
      <w:tcPr>
        <w:tcW w:w="0" w:type="dxa"/>
        <w:tcBorders>
          <w:left w:val="nil"/>
          <w:right w:val="nil"/>
          <w:insideH w:val="nil"/>
          <w:insideV w:val="nil"/>
        </w:tcBorders>
        <w:shd w:val="clear" w:color="auto" w:fill="C0C0C0" w:themeFill="text1" w:themeFillTint="3F"/>
        <w:vAlign w:val="top"/>
      </w:tcPr>
    </w:tblStylePr>
  </w:style>
  <w:style w:type="table" w:customStyle="1" w:styleId="LightShading11">
    <w:name w:val="Light Shading11"/>
    <w:basedOn w:val="TableNormal"/>
    <w:uiPriority w:val="60"/>
    <w:pPr>
      <w:spacing w:after="0" w:line="240" w:lineRule="auto"/>
    </w:pPr>
    <w:rPr>
      <w:color w:val="000000"/>
    </w:rPr>
    <w:tblPr>
      <w:tblStyleRowBandSize w:val="1"/>
      <w:tblStyleColBandSize w:val="1"/>
      <w:tblInd w:w="0" w:type="dxa"/>
      <w:tblBorders>
        <w:top w:val="single" w:sz="8" w:space="0" w:color="auto"/>
        <w:bottom w:val="single" w:sz="8" w:space="0" w:color="auto"/>
      </w:tblBorders>
      <w:tblCellMar>
        <w:top w:w="0" w:type="dxa"/>
        <w:left w:w="108" w:type="dxa"/>
        <w:bottom w:w="0" w:type="dxa"/>
        <w:right w:w="108" w:type="dxa"/>
      </w:tblCellMar>
    </w:tblPr>
    <w:tblStylePr w:type="firstRow">
      <w:pPr>
        <w:spacing w:before="0" w:after="0" w:line="240" w:lineRule="auto"/>
      </w:pPr>
      <w:rPr>
        <w:b/>
      </w:rPr>
      <w:tblPr/>
      <w:tcPr>
        <w:tcW w:w="0" w:type="dxa"/>
        <w:tcBorders>
          <w:top w:val="single" w:sz="8" w:space="0" w:color="auto"/>
          <w:left w:val="nil"/>
          <w:bottom w:val="single" w:sz="8" w:space="0" w:color="auto"/>
          <w:right w:val="nil"/>
          <w:insideH w:val="nil"/>
          <w:insideV w:val="nil"/>
        </w:tcBorders>
        <w:vAlign w:val="top"/>
      </w:tcPr>
    </w:tblStylePr>
    <w:tblStylePr w:type="lastRow">
      <w:pPr>
        <w:spacing w:before="0" w:after="0" w:line="240" w:lineRule="auto"/>
      </w:pPr>
      <w:rPr>
        <w:b/>
      </w:rPr>
      <w:tblPr/>
      <w:tcPr>
        <w:tcW w:w="0" w:type="dxa"/>
        <w:tcBorders>
          <w:top w:val="single" w:sz="8" w:space="0" w:color="auto"/>
          <w:left w:val="nil"/>
          <w:bottom w:val="single" w:sz="8" w:space="0" w:color="auto"/>
          <w:right w:val="nil"/>
          <w:insideH w:val="nil"/>
          <w:insideV w:val="nil"/>
        </w:tcBorders>
        <w:vAlign w:val="top"/>
      </w:tcPr>
    </w:tblStylePr>
    <w:tblStylePr w:type="firstCol">
      <w:rPr>
        <w:b/>
      </w:rPr>
    </w:tblStylePr>
    <w:tblStylePr w:type="lastCol">
      <w:rPr>
        <w:b/>
      </w:rPr>
    </w:tblStylePr>
    <w:tblStylePr w:type="band1Vert">
      <w:tblPr/>
      <w:tcPr>
        <w:tcW w:w="0" w:type="dxa"/>
        <w:tcBorders>
          <w:left w:val="nil"/>
          <w:right w:val="nil"/>
          <w:insideH w:val="nil"/>
          <w:insideV w:val="nil"/>
        </w:tcBorders>
        <w:shd w:val="clear" w:color="auto" w:fill="C0C0C0" w:themeFill="text1" w:themeFillTint="3F"/>
        <w:vAlign w:val="top"/>
      </w:tcPr>
    </w:tblStylePr>
    <w:tblStylePr w:type="band1Horz">
      <w:tblPr/>
      <w:tcPr>
        <w:tcW w:w="0" w:type="dxa"/>
        <w:tcBorders>
          <w:left w:val="nil"/>
          <w:right w:val="nil"/>
          <w:insideH w:val="nil"/>
          <w:insideV w:val="nil"/>
        </w:tcBorders>
        <w:shd w:val="clear" w:color="auto" w:fill="C0C0C0" w:themeFill="text1" w:themeFillTint="3F"/>
        <w:vAlign w:val="top"/>
      </w:tcPr>
    </w:tblStylePr>
  </w:style>
  <w:style w:type="table" w:customStyle="1" w:styleId="LightShading12">
    <w:name w:val="Light Shading12"/>
    <w:basedOn w:val="TableNormal"/>
    <w:uiPriority w:val="60"/>
    <w:pPr>
      <w:spacing w:after="0" w:line="240" w:lineRule="auto"/>
    </w:pPr>
    <w:rPr>
      <w:color w:val="000000"/>
    </w:rPr>
    <w:tblPr>
      <w:tblStyleRowBandSize w:val="1"/>
      <w:tblStyleColBandSize w:val="1"/>
      <w:tblInd w:w="0" w:type="dxa"/>
      <w:tblBorders>
        <w:top w:val="single" w:sz="8" w:space="0" w:color="auto"/>
        <w:bottom w:val="single" w:sz="8" w:space="0" w:color="auto"/>
      </w:tblBorders>
      <w:tblCellMar>
        <w:top w:w="0" w:type="dxa"/>
        <w:left w:w="108" w:type="dxa"/>
        <w:bottom w:w="0" w:type="dxa"/>
        <w:right w:w="108" w:type="dxa"/>
      </w:tblCellMar>
    </w:tblPr>
    <w:tblStylePr w:type="firstRow">
      <w:pPr>
        <w:spacing w:before="0" w:after="0" w:line="240" w:lineRule="auto"/>
      </w:pPr>
      <w:rPr>
        <w:b/>
      </w:rPr>
      <w:tblPr/>
      <w:tcPr>
        <w:tcW w:w="0" w:type="dxa"/>
        <w:tcBorders>
          <w:top w:val="single" w:sz="8" w:space="0" w:color="auto"/>
          <w:left w:val="nil"/>
          <w:bottom w:val="single" w:sz="8" w:space="0" w:color="auto"/>
          <w:right w:val="nil"/>
          <w:insideH w:val="nil"/>
          <w:insideV w:val="nil"/>
        </w:tcBorders>
        <w:vAlign w:val="top"/>
      </w:tcPr>
    </w:tblStylePr>
    <w:tblStylePr w:type="lastRow">
      <w:pPr>
        <w:spacing w:before="0" w:after="0" w:line="240" w:lineRule="auto"/>
      </w:pPr>
      <w:rPr>
        <w:b/>
      </w:rPr>
      <w:tblPr/>
      <w:tcPr>
        <w:tcW w:w="0" w:type="dxa"/>
        <w:tcBorders>
          <w:top w:val="single" w:sz="8" w:space="0" w:color="auto"/>
          <w:left w:val="nil"/>
          <w:bottom w:val="single" w:sz="8" w:space="0" w:color="auto"/>
          <w:right w:val="nil"/>
          <w:insideH w:val="nil"/>
          <w:insideV w:val="nil"/>
        </w:tcBorders>
        <w:vAlign w:val="top"/>
      </w:tcPr>
    </w:tblStylePr>
    <w:tblStylePr w:type="firstCol">
      <w:rPr>
        <w:b/>
      </w:rPr>
    </w:tblStylePr>
    <w:tblStylePr w:type="lastCol">
      <w:rPr>
        <w:b/>
      </w:rPr>
    </w:tblStylePr>
    <w:tblStylePr w:type="band1Vert">
      <w:tblPr/>
      <w:tcPr>
        <w:tcW w:w="0" w:type="dxa"/>
        <w:tcBorders>
          <w:left w:val="nil"/>
          <w:right w:val="nil"/>
          <w:insideH w:val="nil"/>
          <w:insideV w:val="nil"/>
        </w:tcBorders>
        <w:shd w:val="clear" w:color="auto" w:fill="C0C0C0" w:themeFill="text1" w:themeFillTint="3F"/>
        <w:vAlign w:val="top"/>
      </w:tcPr>
    </w:tblStylePr>
    <w:tblStylePr w:type="band1Horz">
      <w:tblPr/>
      <w:tcPr>
        <w:tcW w:w="0" w:type="dxa"/>
        <w:tcBorders>
          <w:left w:val="nil"/>
          <w:right w:val="nil"/>
          <w:insideH w:val="nil"/>
          <w:insideV w:val="nil"/>
        </w:tcBorders>
        <w:shd w:val="clear" w:color="auto" w:fill="C0C0C0" w:themeFill="text1" w:themeFillTint="3F"/>
        <w:vAlign w:val="top"/>
      </w:tcPr>
    </w:tblStylePr>
  </w:style>
  <w:style w:type="table" w:customStyle="1" w:styleId="TableGrid3">
    <w:name w:val="Table Grid3"/>
    <w:basedOn w:val="TableNormal"/>
    <w:uiPriority w:val="59"/>
    <w:pPr>
      <w:spacing w:after="0" w:line="240" w:lineRule="auto"/>
    </w:pPr>
    <w:rPr>
      <w:rFonts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Pr>
      <w:rFonts w:ascii="Times New Roman" w:eastAsia="Times New Roman" w:hAnsi="Times New Roman" w:cs="Times New Roman"/>
      <w:b/>
      <w:sz w:val="24"/>
      <w:szCs w:val="24"/>
      <w:lang w:val="en-GB"/>
    </w:rPr>
  </w:style>
  <w:style w:type="numbering" w:customStyle="1" w:styleId="NoList2">
    <w:name w:val="No List2"/>
    <w:uiPriority w:val="99"/>
  </w:style>
  <w:style w:type="character" w:styleId="FootnoteReference">
    <w:name w:val="footnote reference"/>
    <w:rPr>
      <w:rFonts w:cs="Times New Roman"/>
      <w:vertAlign w:val="superscript"/>
    </w:rPr>
  </w:style>
  <w:style w:type="paragraph" w:styleId="FootnoteText">
    <w:name w:val="footnote text"/>
    <w:basedOn w:val="Normal"/>
    <w:link w:val="FootnoteTextChar"/>
    <w:uiPriority w:val="99"/>
    <w:pPr>
      <w:spacing w:after="0" w:line="240" w:lineRule="auto"/>
    </w:pPr>
    <w:rPr>
      <w:rFonts w:ascii="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paragraph" w:styleId="Subtitle">
    <w:name w:val="Subtitle"/>
    <w:basedOn w:val="Normal"/>
    <w:link w:val="SubtitleChar"/>
    <w:qFormat/>
    <w:pPr>
      <w:spacing w:after="0" w:line="240" w:lineRule="auto"/>
      <w:jc w:val="center"/>
    </w:pPr>
    <w:rPr>
      <w:rFonts w:ascii="Times New Roman"/>
      <w:sz w:val="28"/>
      <w:szCs w:val="28"/>
    </w:rPr>
  </w:style>
  <w:style w:type="character" w:customStyle="1" w:styleId="SubtitleChar">
    <w:name w:val="Subtitle Char"/>
    <w:basedOn w:val="DefaultParagraphFont"/>
    <w:link w:val="Subtitle"/>
    <w:rPr>
      <w:rFonts w:ascii="Times New Roman" w:eastAsia="Times New Roman" w:hAnsi="Times New Roman" w:cs="Times New Roman"/>
      <w:sz w:val="28"/>
      <w:szCs w:val="28"/>
    </w:rPr>
  </w:style>
  <w:style w:type="paragraph" w:styleId="BodyText2">
    <w:name w:val="Body Text 2"/>
    <w:basedOn w:val="Normal"/>
    <w:link w:val="BodyText2Char"/>
    <w:uiPriority w:val="99"/>
    <w:pPr>
      <w:spacing w:after="120" w:line="480" w:lineRule="auto"/>
    </w:pPr>
    <w:rPr>
      <w:rFonts w:eastAsia="Calibri" w:hAnsi="Calibri"/>
      <w:lang w:val="en-US"/>
    </w:rPr>
  </w:style>
  <w:style w:type="character" w:customStyle="1" w:styleId="BodyText2Char">
    <w:name w:val="Body Text 2 Char"/>
    <w:basedOn w:val="DefaultParagraphFont"/>
    <w:link w:val="BodyText2"/>
    <w:uiPriority w:val="99"/>
    <w:rPr>
      <w:rFonts w:ascii="Calibri" w:eastAsia="Calibri" w:hAnsi="Calibri" w:cs="Times New Roman"/>
    </w:rPr>
  </w:style>
  <w:style w:type="paragraph" w:styleId="BodyTextIndent2">
    <w:name w:val="Body Text Indent 2"/>
    <w:basedOn w:val="Normal"/>
    <w:link w:val="BodyTextIndent2Char"/>
    <w:uiPriority w:val="99"/>
    <w:pPr>
      <w:spacing w:after="120" w:line="480" w:lineRule="auto"/>
      <w:ind w:left="283"/>
    </w:pPr>
    <w:rPr>
      <w:rFonts w:eastAsia="Calibri" w:hAnsi="Calibri"/>
      <w:lang w:val="en-US"/>
    </w:rPr>
  </w:style>
  <w:style w:type="character" w:customStyle="1" w:styleId="BodyTextIndent2Char">
    <w:name w:val="Body Text Indent 2 Char"/>
    <w:basedOn w:val="DefaultParagraphFont"/>
    <w:link w:val="BodyTextIndent2"/>
    <w:uiPriority w:val="99"/>
    <w:rPr>
      <w:rFonts w:ascii="Calibri" w:eastAsia="Calibri" w:hAnsi="Calibri" w:cs="Times New Roman"/>
    </w:rPr>
  </w:style>
  <w:style w:type="paragraph" w:styleId="PlainText">
    <w:name w:val="Plain Text"/>
    <w:basedOn w:val="Normal"/>
    <w:link w:val="PlainTextChar"/>
    <w:pPr>
      <w:spacing w:after="0" w:line="240" w:lineRule="auto"/>
    </w:pPr>
    <w:rPr>
      <w:rFonts w:ascii="Courier New"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table" w:customStyle="1" w:styleId="TableGrid4">
    <w:name w:val="Table Grid4"/>
    <w:basedOn w:val="TableNormal"/>
    <w:uiPriority w:val="59"/>
    <w:pPr>
      <w:spacing w:after="0" w:line="240" w:lineRule="auto"/>
    </w:pPr>
    <w:rPr>
      <w:rFonts w:asci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Pr>
      <w:i/>
    </w:rPr>
  </w:style>
  <w:style w:type="paragraph" w:styleId="BodyTextIndent3">
    <w:name w:val="Body Text Indent 3"/>
    <w:basedOn w:val="Normal"/>
    <w:link w:val="BodyTextIndent3Char"/>
    <w:uiPriority w:val="99"/>
    <w:pPr>
      <w:spacing w:after="120" w:line="240" w:lineRule="auto"/>
      <w:ind w:left="360"/>
    </w:pPr>
    <w:rPr>
      <w:rFonts w:eastAsia="Calibri" w:hAnsi="Calibri"/>
      <w:sz w:val="16"/>
      <w:szCs w:val="16"/>
    </w:rPr>
  </w:style>
  <w:style w:type="character" w:customStyle="1" w:styleId="BodyTextIndent3Char">
    <w:name w:val="Body Text Indent 3 Char"/>
    <w:basedOn w:val="DefaultParagraphFont"/>
    <w:link w:val="BodyTextIndent3"/>
    <w:uiPriority w:val="99"/>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style>
  <w:style w:type="paragraph" w:styleId="BodyText3">
    <w:name w:val="Body Text 3"/>
    <w:basedOn w:val="Normal"/>
    <w:link w:val="BodyText3Char"/>
    <w:uiPriority w:val="99"/>
    <w:pPr>
      <w:spacing w:after="120" w:line="240" w:lineRule="auto"/>
    </w:pPr>
    <w:rPr>
      <w:rFonts w:eastAsia="Calibri" w:hAnsi="Calibri"/>
      <w:sz w:val="16"/>
      <w:szCs w:val="16"/>
    </w:rPr>
  </w:style>
  <w:style w:type="character" w:customStyle="1" w:styleId="BodyText3Char">
    <w:name w:val="Body Text 3 Char"/>
    <w:basedOn w:val="DefaultParagraphFont"/>
    <w:link w:val="BodyText3"/>
    <w:uiPriority w:val="99"/>
    <w:rPr>
      <w:rFonts w:ascii="Calibri" w:eastAsia="Calibri" w:hAnsi="Calibri" w:cs="Times New Roman"/>
      <w:sz w:val="16"/>
      <w:szCs w:val="16"/>
    </w:rPr>
  </w:style>
  <w:style w:type="paragraph" w:styleId="NormalWeb">
    <w:name w:val="Normal (Web)"/>
    <w:basedOn w:val="Normal"/>
    <w:uiPriority w:val="99"/>
    <w:pPr>
      <w:spacing w:before="100" w:beforeAutospacing="1" w:after="100" w:afterAutospacing="1" w:line="240" w:lineRule="auto"/>
    </w:pPr>
    <w:rPr>
      <w:rFonts w:ascii="Times New Roman"/>
      <w:sz w:val="24"/>
      <w:szCs w:val="24"/>
      <w:lang w:val="en-US"/>
    </w:rPr>
  </w:style>
  <w:style w:type="table" w:styleId="ColorfulList-Accent1">
    <w:name w:val="Colorful List Accent 1"/>
    <w:basedOn w:val="TableNormal"/>
    <w:link w:val="ColorfulList-Accent1Char"/>
    <w:uiPriority w:val="34"/>
    <w:pPr>
      <w:spacing w:after="0" w:line="240" w:lineRule="auto"/>
    </w:pPr>
    <w:rPr>
      <w:color w:val="000000"/>
    </w:rPr>
    <w:tblPr>
      <w:tblStyleRowBandSize w:val="1"/>
      <w:tblStyleColBandSize w:val="1"/>
      <w:tblInd w:w="0" w:type="dxa"/>
      <w:tblCellMar>
        <w:top w:w="0" w:type="dxa"/>
        <w:left w:w="108" w:type="dxa"/>
        <w:bottom w:w="0" w:type="dxa"/>
        <w:right w:w="108" w:type="dxa"/>
      </w:tblCellMar>
    </w:tblPr>
    <w:tcPr>
      <w:tcW w:w="0" w:type="dxa"/>
      <w:shd w:val="clear" w:color="auto" w:fill="EDF2F8" w:themeFill="accent1" w:themeFillTint="19"/>
    </w:tcPr>
    <w:tblStylePr w:type="firstRow">
      <w:rPr>
        <w:b/>
        <w:color w:val="FFFFFF"/>
      </w:rPr>
      <w:tblPr/>
      <w:tcPr>
        <w:tcW w:w="0" w:type="dxa"/>
        <w:tcBorders>
          <w:bottom w:val="single" w:sz="12" w:space="0" w:color="FFFFFF"/>
        </w:tcBorders>
        <w:shd w:val="clear" w:color="auto" w:fill="9E3A38" w:themeFill="accent2" w:themeFillShade="CC"/>
        <w:vAlign w:val="top"/>
      </w:tcPr>
    </w:tblStylePr>
    <w:tblStylePr w:type="lastRow">
      <w:rPr>
        <w:b/>
        <w:color w:val="9E3A38"/>
      </w:rPr>
      <w:tblPr/>
      <w:tcPr>
        <w:tcW w:w="0" w:type="dxa"/>
        <w:tcBorders>
          <w:top w:val="single" w:sz="12" w:space="0" w:color="auto"/>
        </w:tcBorders>
        <w:shd w:val="clear" w:color="auto" w:fill="FFFFFF" w:themeFill="background1"/>
        <w:vAlign w:val="top"/>
      </w:tcPr>
    </w:tblStylePr>
    <w:tblStylePr w:type="firstCol">
      <w:rPr>
        <w:b/>
      </w:rPr>
    </w:tblStylePr>
    <w:tblStylePr w:type="lastCol">
      <w:rPr>
        <w:b/>
      </w:rPr>
    </w:tblStylePr>
    <w:tblStylePr w:type="band1Vert">
      <w:tblPr/>
      <w:tcPr>
        <w:tcW w:w="0" w:type="dxa"/>
        <w:tcBorders>
          <w:top w:val="nil"/>
          <w:left w:val="nil"/>
          <w:bottom w:val="nil"/>
          <w:right w:val="nil"/>
          <w:insideH w:val="nil"/>
          <w:insideV w:val="nil"/>
        </w:tcBorders>
        <w:shd w:val="clear" w:color="auto" w:fill="D3DFEE" w:themeFill="accent1" w:themeFillTint="3F"/>
        <w:vAlign w:val="top"/>
      </w:tcPr>
    </w:tblStylePr>
    <w:tblStylePr w:type="band1Horz">
      <w:tblPr/>
      <w:tcPr>
        <w:tcW w:w="0" w:type="dxa"/>
        <w:shd w:val="clear" w:color="auto" w:fill="DBE5F1" w:themeFill="accent1" w:themeFillTint="33"/>
        <w:vAlign w:val="top"/>
      </w:tcPr>
    </w:tblStylePr>
  </w:style>
  <w:style w:type="numbering" w:customStyle="1" w:styleId="NoList3">
    <w:name w:val="No List3"/>
    <w:uiPriority w:val="99"/>
  </w:style>
  <w:style w:type="paragraph" w:customStyle="1" w:styleId="bl-bodytext">
    <w:name w:val="bl-body text"/>
    <w:basedOn w:val="Normal"/>
    <w:pPr>
      <w:spacing w:after="120" w:line="240" w:lineRule="auto"/>
      <w:jc w:val="both"/>
    </w:pPr>
    <w:rPr>
      <w:rFonts w:ascii="Korinna" w:hAnsi="Korinna"/>
      <w:spacing w:val="-3"/>
      <w:sz w:val="20"/>
      <w:szCs w:val="24"/>
      <w:lang w:val="en-US"/>
    </w:rPr>
  </w:style>
  <w:style w:type="character" w:customStyle="1" w:styleId="ListParagraphChar">
    <w:name w:val="List Paragraph Char"/>
    <w:aliases w:val="Body of text Char"/>
    <w:basedOn w:val="DefaultParagraphFont"/>
    <w:link w:val="ListParagraph"/>
    <w:uiPriority w:val="34"/>
    <w:rPr>
      <w:lang w:val="id-ID"/>
    </w:rPr>
  </w:style>
  <w:style w:type="table" w:customStyle="1" w:styleId="TableGrid5">
    <w:name w:val="Table Grid5"/>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gle-src-text">
    <w:name w:val="google-src-text"/>
    <w:basedOn w:val="DefaultParagraphFont"/>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Cambria"/>
      <w:b/>
      <w:color w:val="365F91"/>
      <w:sz w:val="28"/>
      <w:szCs w:val="28"/>
    </w:rPr>
  </w:style>
  <w:style w:type="character" w:customStyle="1" w:styleId="alt-edited">
    <w:name w:val="alt-edited"/>
    <w:basedOn w:val="DefaultParagraphFont"/>
  </w:style>
  <w:style w:type="paragraph" w:customStyle="1" w:styleId="references">
    <w:name w:val="references"/>
    <w:pPr>
      <w:numPr>
        <w:numId w:val="26"/>
      </w:numPr>
      <w:spacing w:after="50" w:line="180" w:lineRule="exact"/>
      <w:jc w:val="both"/>
    </w:pPr>
    <w:rPr>
      <w:rFonts w:ascii="Times New Roman" w:eastAsia="MS Mincho"/>
      <w:sz w:val="16"/>
      <w:szCs w:val="16"/>
      <w:lang w:val="en-US" w:eastAsia="en-US"/>
    </w:rPr>
  </w:style>
  <w:style w:type="paragraph" w:styleId="Bibliography">
    <w:name w:val="Bibliography"/>
    <w:basedOn w:val="Normal"/>
    <w:next w:val="Normal"/>
    <w:uiPriority w:val="37"/>
    <w:unhideWhenUsed/>
    <w:rsid w:val="001A6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042365996">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651790588">
      <w:bodyDiv w:val="1"/>
      <w:marLeft w:val="0"/>
      <w:marRight w:val="0"/>
      <w:marTop w:val="0"/>
      <w:marBottom w:val="0"/>
      <w:divBdr>
        <w:top w:val="none" w:sz="0" w:space="0" w:color="auto"/>
        <w:left w:val="none" w:sz="0" w:space="0" w:color="auto"/>
        <w:bottom w:val="none" w:sz="0" w:space="0" w:color="auto"/>
        <w:right w:val="none" w:sz="0" w:space="0" w:color="auto"/>
      </w:divBdr>
    </w:div>
    <w:div w:id="1750082664">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rhaysss@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All20</b:Tag>
    <b:SourceType>JournalArticle</b:SourceType>
    <b:Guid>{6BFFEADE-4B20-47DA-9E86-08362B00F9A3}</b:Guid>
    <b:Author>
      <b:Author>
        <b:NameList>
          <b:Person>
            <b:Last>Allo</b:Last>
            <b:First>Markus</b:First>
            <b:Middle>Deli Girik</b:Middle>
          </b:Person>
        </b:NameList>
      </b:Author>
    </b:Author>
    <b:Title>Is the online learning good in the midst of Covid-19 Pandemic? The case of EFL learners</b:Title>
    <b:JournalName>Jurnal Sinestesia, Vol. 10, No. 1, April 2020</b:JournalName>
    <b:Year>2020</b:Year>
    <b:Pages>1-10</b:Pages>
    <b:RefOrder>7</b:RefOrder>
  </b:Source>
  <b:Source>
    <b:Tag>Fir20</b:Tag>
    <b:SourceType>JournalArticle</b:SourceType>
    <b:Guid>{6008D6B5-457B-4DFB-8AD5-6D5D2F99F2DC}</b:Guid>
    <b:Author>
      <b:Author>
        <b:NameList>
          <b:Person>
            <b:Last>Firman</b:Last>
          </b:Person>
          <b:Person>
            <b:Last>Rahman</b:Last>
            <b:First>Sri,</b:First>
            <b:Middle>Rahayu</b:Middle>
          </b:Person>
        </b:NameList>
      </b:Author>
    </b:Author>
    <b:Title>Pembelajaran Online di Tengah Pandemi Covid-19 </b:Title>
    <b:JournalName>Indonesian Journal of Educational Science (IJES) Volume 02, No 02 Maret 2020 </b:JournalName>
    <b:Year>2020</b:Year>
    <b:Pages>81-89</b:Pages>
    <b:RefOrder>4</b:RefOrder>
  </b:Source>
  <b:Source>
    <b:Tag>Hal20</b:Tag>
    <b:SourceType>JournalArticle</b:SourceType>
    <b:Guid>{F66D67DE-12C8-4905-8129-6CC2D70708DD}</b:Guid>
    <b:Author>
      <b:Author>
        <b:NameList>
          <b:Person>
            <b:Last>Hall</b:Last>
            <b:First>Mark</b:First>
            <b:Middle>A</b:Middle>
          </b:Person>
          <b:Person>
            <b:Last>Mello</b:Last>
            <b:First>Michelle</b:First>
            <b:Middle>M</b:Middle>
          </b:Person>
          <b:Person>
            <b:Last>Studdert</b:Last>
            <b:First>David</b:First>
            <b:Middle>M</b:Middle>
          </b:Person>
        </b:NameList>
      </b:Author>
    </b:Author>
    <b:Title>The Legal Authority for States’ Stay-at-Home Orders</b:Title>
    <b:JournalName>The New England Journal of Medicine</b:JournalName>
    <b:Year>2020</b:Year>
    <b:Pages>1-3</b:Pages>
    <b:RefOrder>2</b:RefOrder>
  </b:Source>
  <b:Source>
    <b:Tag>Ser19</b:Tag>
    <b:SourceType>JournalArticle</b:SourceType>
    <b:Guid>{FF01011D-5E13-4753-A52F-7DCCB0118A31}</b:Guid>
    <b:Author>
      <b:Author>
        <b:NameList>
          <b:Person>
            <b:Last>Serdyukov</b:Last>
            <b:First>Peter</b:First>
          </b:Person>
        </b:NameList>
      </b:Author>
    </b:Author>
    <b:Title>Innovation in education: what works, what doesn’t, and what to do about it?</b:Title>
    <b:JournalName>Journal of Research in Innovative Teaching &amp; Learning</b:JournalName>
    <b:Year>2019</b:Year>
    <b:Pages>4-32</b:Pages>
    <b:RefOrder>6</b:RefOrder>
  </b:Source>
  <b:Source>
    <b:Tag>Her20</b:Tag>
    <b:SourceType>JournalArticle</b:SourceType>
    <b:Guid>{B50CA0F2-1A25-46EB-88E1-E07C9E5D1925}</b:Guid>
    <b:Author>
      <b:Author>
        <b:NameList>
          <b:Person>
            <b:Last>Herliandry</b:Last>
            <b:First>Luh</b:First>
            <b:Middle>Devi</b:Middle>
          </b:Person>
          <b:Person>
            <b:Last>Nurhasanah</b:Last>
          </b:Person>
          <b:Person>
            <b:Last>Suban</b:Last>
            <b:First>Maria</b:First>
            <b:Middle>Enjelina</b:Middle>
          </b:Person>
          <b:Person>
            <b:Last>Kuswanto</b:Last>
            <b:First>Heru</b:First>
          </b:Person>
        </b:NameList>
      </b:Author>
    </b:Author>
    <b:Title>Pembelajaran Pada Masa Pandemi</b:Title>
    <b:JournalName>Jurnal Teknologi Pendidikan Vol. 2 No. 1</b:JournalName>
    <b:Year>2020</b:Year>
    <b:Pages>65-70</b:Pages>
    <b:RefOrder>5</b:RefOrder>
  </b:Source>
  <b:Source>
    <b:Tag>Set20</b:Tag>
    <b:SourceType>JournalArticle</b:SourceType>
    <b:Guid>{DFF06421-FAD5-43C1-8513-77EFBDADF896}</b:Guid>
    <b:Author>
      <b:Author>
        <b:NameList>
          <b:Person>
            <b:Last>Setiawan</b:Last>
            <b:First>Adih</b:First>
            <b:Middle>Rifqi</b:Middle>
          </b:Person>
        </b:NameList>
      </b:Author>
    </b:Author>
    <b:Title>Lembar Kegiatan Literasi Saintifik untuk Pembelajaran Jarak Jauh Topik Penyakit Covid-19</b:Title>
    <b:JournalName>Jurnal Edukatif Volume 2 Nomor 1 </b:JournalName>
    <b:Year>2020</b:Year>
    <b:Pages>28-37</b:Pages>
    <b:RefOrder>1</b:RefOrder>
  </b:Source>
  <b:Source>
    <b:Tag>Tho20</b:Tag>
    <b:SourceType>JournalArticle</b:SourceType>
    <b:Guid>{73E31F99-92CE-4131-B2B0-8190A8A37EB3}</b:Guid>
    <b:Author>
      <b:Author>
        <b:NameList>
          <b:Person>
            <b:Last>Thorik</b:Last>
            <b:First>Sylvia</b:First>
            <b:Middle>Hasanah</b:Middle>
          </b:Person>
        </b:NameList>
      </b:Author>
    </b:Author>
    <b:Title>Efektifitas Pembatasan Sosial Berskala Besar Di Indonesia Dalam Penanggulangan Pandemi Covid-19</b:Title>
    <b:JournalName>ADALAH Buletin Hukum dan Keadilan ISSN: 2338 4638 Vol. 4 No. 1</b:JournalName>
    <b:Year>2020</b:Year>
    <b:Pages>115-120</b:Pages>
    <b:RefOrder>3</b:RefOrder>
  </b:Source>
</b:Sources>
</file>

<file path=customXml/itemProps1.xml><?xml version="1.0" encoding="utf-8"?>
<ds:datastoreItem xmlns:ds="http://schemas.openxmlformats.org/officeDocument/2006/customXml" ds:itemID="{12D9C05E-FFF1-42AC-BB78-96433DECE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5</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Infinity</vt:lpstr>
    </vt:vector>
  </TitlesOfParts>
  <Company/>
  <LinksUpToDate>false</LinksUpToDate>
  <CharactersWithSpaces>10512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subject/>
  <dc:creator>Personal</dc:creator>
  <cp:keywords/>
  <dc:description/>
  <cp:lastModifiedBy>ASUS</cp:lastModifiedBy>
  <cp:revision>26</cp:revision>
  <dcterms:created xsi:type="dcterms:W3CDTF">2017-05-28T19:43:00Z</dcterms:created>
  <dcterms:modified xsi:type="dcterms:W3CDTF">2020-10-02T04:46:00Z</dcterms:modified>
</cp:coreProperties>
</file>