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28 MARET 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76D9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4EB">
              <w:rPr>
                <w:shd w:val="clear" w:color="auto" w:fill="00FF00"/>
              </w:rPr>
              <w:t>Who are not listed?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76D9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4EB">
              <w:rPr>
                <w:shd w:val="clear" w:color="auto" w:fill="00B0F0"/>
              </w:rPr>
              <w:t>Now, how long is an introduction? How many paragraphs/words?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76D9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4EB">
              <w:rPr>
                <w:shd w:val="clear" w:color="auto" w:fill="FF33CC"/>
              </w:rPr>
              <w:t>So, what's introduction in a thesis/article? ISTI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76D9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4EB">
              <w:rPr>
                <w:shd w:val="clear" w:color="auto" w:fill="FFFF00"/>
              </w:rPr>
              <w:t>Why do you need direct quotation? You may if it is really significant to your study background.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EB">
              <w:rPr>
                <w:shd w:val="clear" w:color="auto" w:fill="00FF00"/>
              </w:rPr>
              <w:t>Is this clear enough?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7" w:rsidRDefault="00076D97" w:rsidP="00076D97">
            <w:pPr>
              <w:shd w:val="clear" w:color="auto" w:fill="00B0F0"/>
            </w:pPr>
            <w:r>
              <w:t>Announce your research topic?</w:t>
            </w:r>
          </w:p>
          <w:p w:rsidR="00076D97" w:rsidRDefault="00076D97" w:rsidP="00076D97">
            <w:pPr>
              <w:shd w:val="clear" w:color="auto" w:fill="00B0F0"/>
            </w:pPr>
            <w:r>
              <w:t>Consider referring to key words?</w:t>
            </w:r>
          </w:p>
          <w:p w:rsidR="004D7F6C" w:rsidRDefault="00076D97" w:rsidP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Define any keywords or concepts?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EB">
              <w:rPr>
                <w:shd w:val="clear" w:color="auto" w:fill="FF33CC"/>
              </w:rPr>
              <w:t>What about you?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 xml:space="preserve">Is </w:t>
            </w:r>
            <w:proofErr w:type="spellStart"/>
            <w:r w:rsidRPr="00804FF9">
              <w:rPr>
                <w:shd w:val="clear" w:color="auto" w:fill="00FF00"/>
              </w:rPr>
              <w:t>Nadya</w:t>
            </w:r>
            <w:proofErr w:type="spellEnd"/>
            <w:r w:rsidRPr="00804FF9">
              <w:rPr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What key words are mentioned here?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EB">
              <w:rPr>
                <w:shd w:val="clear" w:color="auto" w:fill="FF33CC"/>
              </w:rPr>
              <w:t>Any comments to this?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 xml:space="preserve">Is </w:t>
            </w:r>
            <w:proofErr w:type="spellStart"/>
            <w:r w:rsidRPr="00804FF9">
              <w:rPr>
                <w:shd w:val="clear" w:color="auto" w:fill="00FF00"/>
              </w:rPr>
              <w:t>Mutiara</w:t>
            </w:r>
            <w:proofErr w:type="spellEnd"/>
            <w:r w:rsidRPr="00804FF9">
              <w:rPr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 xml:space="preserve">Do you agree with </w:t>
            </w:r>
            <w:proofErr w:type="spellStart"/>
            <w:r w:rsidRPr="00804FF9">
              <w:rPr>
                <w:shd w:val="clear" w:color="auto" w:fill="00B0F0"/>
              </w:rPr>
              <w:t>Liha</w:t>
            </w:r>
            <w:proofErr w:type="spellEnd"/>
            <w:r w:rsidRPr="00804FF9">
              <w:rPr>
                <w:shd w:val="clear" w:color="auto" w:fill="00B0F0"/>
              </w:rPr>
              <w:t>?</w:t>
            </w:r>
            <w:r>
              <w:t xml:space="preserve"> NADYA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EB">
              <w:rPr>
                <w:shd w:val="clear" w:color="auto" w:fill="FF33CC"/>
              </w:rPr>
              <w:t>Comments on this?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>Is that clear enough?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But, do we need the conjunction ON THE OTHER HAND? Or speaking skill is one way of developing 4 Cs?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 xml:space="preserve">What do you think of this, </w:t>
            </w:r>
            <w:proofErr w:type="spellStart"/>
            <w:r w:rsidRPr="00804FF9">
              <w:rPr>
                <w:shd w:val="clear" w:color="auto" w:fill="FF33CC"/>
              </w:rPr>
              <w:t>Sugianto</w:t>
            </w:r>
            <w:proofErr w:type="spellEnd"/>
            <w:r w:rsidRPr="00804FF9">
              <w:rPr>
                <w:shd w:val="clear" w:color="auto" w:fill="FF33CC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>To this point, is it clear?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In this paragraph, which conjunction is more appropriate, ON THE OTHER HAND or MEANWHILE? MARISA.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What is author's voice? Look at this paragraph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>Is DIAN FEBRIANI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 xml:space="preserve">Where can you see more opinions of the author? </w:t>
            </w:r>
            <w:proofErr w:type="gramStart"/>
            <w:r w:rsidRPr="00804FF9">
              <w:rPr>
                <w:shd w:val="clear" w:color="auto" w:fill="00B0F0"/>
              </w:rPr>
              <w:t>in</w:t>
            </w:r>
            <w:proofErr w:type="gramEnd"/>
            <w:r w:rsidRPr="00804FF9">
              <w:rPr>
                <w:shd w:val="clear" w:color="auto" w:fill="00B0F0"/>
              </w:rPr>
              <w:t xml:space="preserve"> paragraph 1 or 2? WA ODE.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What does the author want to show in this paragraph 2? MUTIARA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FF00"/>
              </w:rPr>
              <w:t xml:space="preserve">Alright. So </w:t>
            </w:r>
            <w:proofErr w:type="spellStart"/>
            <w:r w:rsidRPr="00804FF9">
              <w:rPr>
                <w:shd w:val="clear" w:color="auto" w:fill="00FF00"/>
              </w:rPr>
              <w:t>Yuuka</w:t>
            </w:r>
            <w:proofErr w:type="spellEnd"/>
            <w:r w:rsidRPr="00804FF9">
              <w:rPr>
                <w:shd w:val="clear" w:color="auto" w:fill="00FF00"/>
              </w:rPr>
              <w:t xml:space="preserve"> </w:t>
            </w:r>
            <w:proofErr w:type="spellStart"/>
            <w:r w:rsidRPr="00804FF9">
              <w:rPr>
                <w:shd w:val="clear" w:color="auto" w:fill="00FF00"/>
              </w:rPr>
              <w:t>a.k.a</w:t>
            </w:r>
            <w:proofErr w:type="spellEnd"/>
            <w:r w:rsidRPr="00804FF9">
              <w:rPr>
                <w:shd w:val="clear" w:color="auto" w:fill="00FF00"/>
              </w:rPr>
              <w:t xml:space="preserve"> Dian? </w:t>
            </w:r>
            <w:r w:rsidRPr="00804FF9">
              <w:rPr>
                <w:rFonts w:ascii="Segoe UI Symbol" w:hAnsi="Segoe UI Symbol" w:cs="Segoe UI Symbol"/>
                <w:shd w:val="clear" w:color="auto" w:fill="00FF00"/>
              </w:rPr>
              <w:t>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Ok, but what skills exactly?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 xml:space="preserve">Why does the author use ON THE OTHER HAND? Is 4Cs </w:t>
            </w:r>
            <w:r w:rsidRPr="00804FF9">
              <w:rPr>
                <w:shd w:val="clear" w:color="auto" w:fill="FF33CC"/>
              </w:rPr>
              <w:lastRenderedPageBreak/>
              <w:t>contradictory to communicative approach? MELITA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E35F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06">
              <w:rPr>
                <w:shd w:val="clear" w:color="auto" w:fill="00FF00"/>
              </w:rPr>
              <w:t>Are you with me?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Does par 2 Include a brief literature review?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Do you know why? IVANI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7" w:rsidRDefault="00076D97" w:rsidP="00076D97">
            <w:pPr>
              <w:shd w:val="clear" w:color="auto" w:fill="00B0F0"/>
            </w:pPr>
            <w:r>
              <w:t>Use the literature review to focus in on your contribution?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Anything else? SETYO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7" w:rsidRDefault="00076D97" w:rsidP="00076D97">
            <w:pPr>
              <w:shd w:val="clear" w:color="auto" w:fill="00B0F0"/>
            </w:pPr>
            <w:r>
              <w:t>Elaborate on the rationale of your paper? DIAN FEBRIANI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Any comments/questions first?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Does this paragraph include the gap of study? 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 w:rsidP="00076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FF33CC"/>
              </w:rPr>
              <w:t>To this point, comments or questions?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76D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F9">
              <w:rPr>
                <w:shd w:val="clear" w:color="auto" w:fill="00B0F0"/>
              </w:rPr>
              <w:t>But do you see the author's voice in it?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E35FFE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076D97"/>
    <w:rsid w:val="004D7F6C"/>
    <w:rsid w:val="008A1ED0"/>
    <w:rsid w:val="009D54CB"/>
    <w:rsid w:val="009D6B46"/>
    <w:rsid w:val="00E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2</cp:revision>
  <dcterms:created xsi:type="dcterms:W3CDTF">2020-11-20T22:08:00Z</dcterms:created>
  <dcterms:modified xsi:type="dcterms:W3CDTF">2020-11-20T22:41:00Z</dcterms:modified>
</cp:coreProperties>
</file>