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6C" w:rsidRDefault="004D7F6C" w:rsidP="004D7F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Codebook of the Instructor’s Types of Questions in a WhatsApp Group</w:t>
      </w:r>
    </w:p>
    <w:p w:rsidR="004D7F6C" w:rsidRDefault="004D7F6C" w:rsidP="004D7F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781912">
        <w:rPr>
          <w:rFonts w:ascii="Times New Roman" w:hAnsi="Times New Roman" w:cs="Times New Roman"/>
          <w:b/>
          <w:sz w:val="24"/>
          <w:szCs w:val="24"/>
        </w:rPr>
        <w:t>ession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912">
        <w:rPr>
          <w:rFonts w:ascii="Times New Roman" w:hAnsi="Times New Roman" w:cs="Times New Roman"/>
          <w:b/>
          <w:sz w:val="24"/>
          <w:szCs w:val="24"/>
        </w:rPr>
        <w:t xml:space="preserve">3 April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Style w:val="TableGrid17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3224"/>
        <w:gridCol w:w="3118"/>
        <w:gridCol w:w="2977"/>
        <w:gridCol w:w="3119"/>
      </w:tblGrid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Procedural Questions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Convergent Questions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Divergent Questions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Rhetorical Questions</w:t>
            </w: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4D7F6C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E84D5C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5415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Are you still in Bandung or already back to your home town?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E84D5C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0C6DE6">
              <w:rPr>
                <w:shd w:val="clear" w:color="auto" w:fill="00B0F0"/>
              </w:rPr>
              <w:t>What's the keywords</w:t>
            </w:r>
            <w:proofErr w:type="gramEnd"/>
            <w:r w:rsidRPr="000C6DE6">
              <w:rPr>
                <w:shd w:val="clear" w:color="auto" w:fill="00B0F0"/>
              </w:rPr>
              <w:t xml:space="preserve"> of the title? AJI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E84D5C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C6DE6">
              <w:rPr>
                <w:shd w:val="clear" w:color="auto" w:fill="FF33CC"/>
              </w:rPr>
              <w:t>How?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4D7F6C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E6">
              <w:rPr>
                <w:shd w:val="clear" w:color="auto" w:fill="00FF00"/>
              </w:rPr>
              <w:t xml:space="preserve">Is </w:t>
            </w:r>
            <w:proofErr w:type="spellStart"/>
            <w:r w:rsidRPr="000C6DE6">
              <w:rPr>
                <w:shd w:val="clear" w:color="auto" w:fill="00FF00"/>
              </w:rPr>
              <w:t>Aji</w:t>
            </w:r>
            <w:proofErr w:type="spellEnd"/>
            <w:r w:rsidRPr="000C6DE6">
              <w:rPr>
                <w:shd w:val="clear" w:color="auto" w:fill="00FF00"/>
              </w:rPr>
              <w:t xml:space="preserve"> here?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E6">
              <w:rPr>
                <w:shd w:val="clear" w:color="auto" w:fill="00B0F0"/>
              </w:rPr>
              <w:t>What information can you find in this paragraph? SUGIANTO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 w:rsidP="007B6DF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6DE6">
              <w:rPr>
                <w:shd w:val="clear" w:color="auto" w:fill="FF33CC"/>
              </w:rPr>
              <w:t>What's the research questions</w:t>
            </w:r>
            <w:proofErr w:type="gramEnd"/>
            <w:r w:rsidRPr="000C6DE6">
              <w:rPr>
                <w:shd w:val="clear" w:color="auto" w:fill="FF33CC"/>
              </w:rPr>
              <w:t xml:space="preserve"> here? IRMA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E6">
              <w:rPr>
                <w:shd w:val="clear" w:color="auto" w:fill="00FF00"/>
              </w:rPr>
              <w:t xml:space="preserve">Is Dian </w:t>
            </w:r>
            <w:proofErr w:type="spellStart"/>
            <w:r w:rsidRPr="000C6DE6">
              <w:rPr>
                <w:shd w:val="clear" w:color="auto" w:fill="00FF00"/>
              </w:rPr>
              <w:t>Setiawati</w:t>
            </w:r>
            <w:proofErr w:type="spellEnd"/>
            <w:r w:rsidRPr="000C6DE6">
              <w:rPr>
                <w:shd w:val="clear" w:color="auto" w:fill="00FF00"/>
              </w:rPr>
              <w:t xml:space="preserve"> here?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E6">
              <w:rPr>
                <w:shd w:val="clear" w:color="auto" w:fill="00B0F0"/>
              </w:rPr>
              <w:t>Do you see the author's voice in this paragraph? DIAN FEBRIANI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 w:rsidP="007B6DF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E6">
              <w:rPr>
                <w:shd w:val="clear" w:color="auto" w:fill="FF33CC"/>
              </w:rPr>
              <w:t>What is paragraph about? INTAN PERTIWI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F11E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63">
              <w:rPr>
                <w:shd w:val="clear" w:color="auto" w:fill="00FF00"/>
              </w:rPr>
              <w:t xml:space="preserve">Is </w:t>
            </w:r>
            <w:proofErr w:type="spellStart"/>
            <w:r w:rsidRPr="00D02263">
              <w:rPr>
                <w:shd w:val="clear" w:color="auto" w:fill="00FF00"/>
              </w:rPr>
              <w:t>Nadya</w:t>
            </w:r>
            <w:proofErr w:type="spellEnd"/>
            <w:r w:rsidRPr="00D02263">
              <w:rPr>
                <w:shd w:val="clear" w:color="auto" w:fill="00FF00"/>
              </w:rPr>
              <w:t xml:space="preserve"> here?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E6">
              <w:rPr>
                <w:shd w:val="clear" w:color="auto" w:fill="00B0F0"/>
              </w:rPr>
              <w:t>Do you find any mechanic mistakes here? Grammar or reference style? DIAN SETIAWATI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E6">
              <w:rPr>
                <w:shd w:val="clear" w:color="auto" w:fill="FF33CC"/>
              </w:rPr>
              <w:t>What's this paragraph about? IVANI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F11E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63">
              <w:rPr>
                <w:shd w:val="clear" w:color="auto" w:fill="00FF00"/>
              </w:rPr>
              <w:t>Is Ria here?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E6">
              <w:rPr>
                <w:shd w:val="clear" w:color="auto" w:fill="00B0F0"/>
              </w:rPr>
              <w:t>Can you rewrite the first two sentences into a more academic style? INTAN PRATIDINA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E6">
              <w:rPr>
                <w:shd w:val="clear" w:color="auto" w:fill="FF33CC"/>
              </w:rPr>
              <w:t>How?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6DE6">
              <w:rPr>
                <w:shd w:val="clear" w:color="auto" w:fill="00B0F0"/>
              </w:rPr>
              <w:t>What's the research questions</w:t>
            </w:r>
            <w:proofErr w:type="gramEnd"/>
            <w:r w:rsidRPr="000C6DE6">
              <w:rPr>
                <w:shd w:val="clear" w:color="auto" w:fill="00B0F0"/>
              </w:rPr>
              <w:t xml:space="preserve"> here? IRMA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E6">
              <w:rPr>
                <w:shd w:val="clear" w:color="auto" w:fill="FF33CC"/>
              </w:rPr>
              <w:t>Why? MONA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E6">
              <w:rPr>
                <w:shd w:val="clear" w:color="auto" w:fill="00B0F0"/>
              </w:rPr>
              <w:t>Ok, Is the question clear enough?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63">
              <w:rPr>
                <w:shd w:val="clear" w:color="auto" w:fill="FF33CC"/>
              </w:rPr>
              <w:t>This sentence is less academic. Why? MUTIARA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E6">
              <w:rPr>
                <w:shd w:val="clear" w:color="auto" w:fill="00B0F0"/>
              </w:rPr>
              <w:t>Can you rewrite the RQs?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F11E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63">
              <w:rPr>
                <w:shd w:val="clear" w:color="auto" w:fill="FF33CC"/>
              </w:rPr>
              <w:t>Comment on this?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6DE6">
              <w:rPr>
                <w:shd w:val="clear" w:color="auto" w:fill="00B0F0"/>
              </w:rPr>
              <w:t>What's the keywords</w:t>
            </w:r>
            <w:proofErr w:type="gramEnd"/>
            <w:r w:rsidRPr="000C6DE6">
              <w:rPr>
                <w:shd w:val="clear" w:color="auto" w:fill="00B0F0"/>
              </w:rPr>
              <w:t xml:space="preserve"> of the title? ISTI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F11E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63">
              <w:rPr>
                <w:shd w:val="clear" w:color="auto" w:fill="FF33CC"/>
              </w:rPr>
              <w:t>To this point, any questions?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E6">
              <w:rPr>
                <w:shd w:val="clear" w:color="auto" w:fill="00B0F0"/>
              </w:rPr>
              <w:t>Can you see the author's voice in this paragraph? MARISA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E6">
              <w:rPr>
                <w:shd w:val="clear" w:color="auto" w:fill="00B0F0"/>
              </w:rPr>
              <w:t>Is it about the criteria of oral assessment?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E6">
              <w:rPr>
                <w:shd w:val="clear" w:color="auto" w:fill="00B0F0"/>
              </w:rPr>
              <w:t>Do you find a study in this paragraph? What does the sentence say? MELITA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DE6">
              <w:rPr>
                <w:shd w:val="clear" w:color="auto" w:fill="00B0F0"/>
              </w:rPr>
              <w:t>Which sentence is more effective?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63">
              <w:rPr>
                <w:shd w:val="clear" w:color="auto" w:fill="00B0F0"/>
              </w:rPr>
              <w:t>Which one is more important?  Ferrari or his/her opinion?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F11E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63">
              <w:rPr>
                <w:shd w:val="clear" w:color="auto" w:fill="00B0F0"/>
              </w:rPr>
              <w:t>Are you also clear with this?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F11E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63">
              <w:rPr>
                <w:shd w:val="clear" w:color="auto" w:fill="00B0F0"/>
              </w:rPr>
              <w:t>You can use et al. in later citation (second citation and after). Is that clear?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F11E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63">
              <w:rPr>
                <w:shd w:val="clear" w:color="auto" w:fill="00B0F0"/>
              </w:rPr>
              <w:t>Is it clear now?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F11EF2" w:rsidP="00F11E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63">
              <w:rPr>
                <w:shd w:val="clear" w:color="auto" w:fill="00B0F0"/>
              </w:rPr>
              <w:t xml:space="preserve">How many questions does this paragraph have?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F11E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63">
              <w:rPr>
                <w:shd w:val="clear" w:color="auto" w:fill="00B0F0"/>
              </w:rPr>
              <w:t>What are they? NADYA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F11E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63">
              <w:rPr>
                <w:shd w:val="clear" w:color="auto" w:fill="00B0F0"/>
              </w:rPr>
              <w:t xml:space="preserve">Do you agree with </w:t>
            </w:r>
            <w:proofErr w:type="spellStart"/>
            <w:r w:rsidRPr="00D02263">
              <w:rPr>
                <w:shd w:val="clear" w:color="auto" w:fill="00B0F0"/>
              </w:rPr>
              <w:t>Nadya</w:t>
            </w:r>
            <w:proofErr w:type="spellEnd"/>
            <w:r w:rsidRPr="00D02263">
              <w:rPr>
                <w:shd w:val="clear" w:color="auto" w:fill="00B0F0"/>
              </w:rPr>
              <w:t xml:space="preserve">? </w:t>
            </w:r>
            <w:proofErr w:type="spellStart"/>
            <w:r w:rsidRPr="00D02263">
              <w:rPr>
                <w:shd w:val="clear" w:color="auto" w:fill="00B0F0"/>
              </w:rPr>
              <w:t>Noviani</w:t>
            </w:r>
            <w:proofErr w:type="spellEnd"/>
            <w:r w:rsidRPr="00D02263">
              <w:rPr>
                <w:shd w:val="clear" w:color="auto" w:fill="00B0F0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F11EF2" w:rsidP="00F11E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63">
              <w:rPr>
                <w:shd w:val="clear" w:color="auto" w:fill="00B0F0"/>
              </w:rPr>
              <w:t xml:space="preserve">Is it acceptable to use the word </w:t>
            </w:r>
            <w:proofErr w:type="gramStart"/>
            <w:r w:rsidRPr="00D02263">
              <w:rPr>
                <w:shd w:val="clear" w:color="auto" w:fill="00B0F0"/>
              </w:rPr>
              <w:t>KNOW</w:t>
            </w:r>
            <w:proofErr w:type="gramEnd"/>
            <w:r w:rsidRPr="00D02263">
              <w:rPr>
                <w:shd w:val="clear" w:color="auto" w:fill="00B0F0"/>
              </w:rPr>
              <w:t xml:space="preserve"> in research question?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F11E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63">
              <w:rPr>
                <w:shd w:val="clear" w:color="auto" w:fill="00B0F0"/>
              </w:rPr>
              <w:t>Is it measurable enough?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F11E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63">
              <w:rPr>
                <w:shd w:val="clear" w:color="auto" w:fill="00B0F0"/>
              </w:rPr>
              <w:t xml:space="preserve">So, can you replace the word </w:t>
            </w:r>
            <w:r w:rsidRPr="00D02263">
              <w:rPr>
                <w:shd w:val="clear" w:color="auto" w:fill="00B0F0"/>
              </w:rPr>
              <w:lastRenderedPageBreak/>
              <w:t>KNOW?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F11E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2263">
              <w:rPr>
                <w:shd w:val="clear" w:color="auto" w:fill="00B0F0"/>
              </w:rPr>
              <w:t>INVESTIGATE, ...</w:t>
            </w:r>
            <w:proofErr w:type="gramEnd"/>
            <w:r w:rsidRPr="00D02263">
              <w:rPr>
                <w:shd w:val="clear" w:color="auto" w:fill="00B0F0"/>
              </w:rPr>
              <w:t xml:space="preserve"> What else?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F11E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63">
              <w:rPr>
                <w:shd w:val="clear" w:color="auto" w:fill="00B0F0"/>
              </w:rPr>
              <w:t>Again, what's a literature review? NURUL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F11E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63">
              <w:rPr>
                <w:shd w:val="clear" w:color="auto" w:fill="00B0F0"/>
              </w:rPr>
              <w:t>Is that clear enough to you all?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F11E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63">
              <w:rPr>
                <w:shd w:val="clear" w:color="auto" w:fill="00B0F0"/>
              </w:rPr>
              <w:t xml:space="preserve">What do you write in your </w:t>
            </w:r>
            <w:proofErr w:type="gramStart"/>
            <w:r w:rsidRPr="00D02263">
              <w:rPr>
                <w:shd w:val="clear" w:color="auto" w:fill="00B0F0"/>
              </w:rPr>
              <w:t>lit.</w:t>
            </w:r>
            <w:proofErr w:type="gramEnd"/>
            <w:r w:rsidRPr="00D02263">
              <w:rPr>
                <w:shd w:val="clear" w:color="auto" w:fill="00B0F0"/>
              </w:rPr>
              <w:t xml:space="preserve"> rev.? 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F11E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63">
              <w:rPr>
                <w:shd w:val="clear" w:color="auto" w:fill="00B0F0"/>
              </w:rPr>
              <w:t>What about you? What do you write? SETYO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F11E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263">
              <w:rPr>
                <w:shd w:val="clear" w:color="auto" w:fill="00B0F0"/>
              </w:rPr>
              <w:t xml:space="preserve">Anyone using </w:t>
            </w:r>
            <w:proofErr w:type="spellStart"/>
            <w:r w:rsidRPr="00D02263">
              <w:rPr>
                <w:shd w:val="clear" w:color="auto" w:fill="00B0F0"/>
              </w:rPr>
              <w:t>Mendeley</w:t>
            </w:r>
            <w:proofErr w:type="spellEnd"/>
            <w:r w:rsidRPr="00D02263">
              <w:rPr>
                <w:shd w:val="clear" w:color="auto" w:fill="00B0F0"/>
              </w:rPr>
              <w:t>?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D5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5C" w:rsidRDefault="00E84D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F6C" w:rsidRDefault="004D7F6C" w:rsidP="004D7F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92" w:rsidRPr="004D7F6C" w:rsidRDefault="00517EFB" w:rsidP="004D7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6B92" w:rsidRPr="004D7F6C" w:rsidSect="004D7F6C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6C"/>
    <w:rsid w:val="004D7F6C"/>
    <w:rsid w:val="00517EFB"/>
    <w:rsid w:val="00781912"/>
    <w:rsid w:val="008A1ED0"/>
    <w:rsid w:val="009D54CB"/>
    <w:rsid w:val="009D6B46"/>
    <w:rsid w:val="00E84D5C"/>
    <w:rsid w:val="00F1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7">
    <w:name w:val="Table Grid17"/>
    <w:basedOn w:val="TableNormal"/>
    <w:uiPriority w:val="59"/>
    <w:qFormat/>
    <w:rsid w:val="004D7F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7">
    <w:name w:val="Table Grid17"/>
    <w:basedOn w:val="TableNormal"/>
    <w:uiPriority w:val="59"/>
    <w:qFormat/>
    <w:rsid w:val="004D7F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Sugianto</dc:creator>
  <cp:lastModifiedBy>Ahmad Sugianto</cp:lastModifiedBy>
  <cp:revision>4</cp:revision>
  <dcterms:created xsi:type="dcterms:W3CDTF">2020-11-20T22:15:00Z</dcterms:created>
  <dcterms:modified xsi:type="dcterms:W3CDTF">2020-11-20T23:03:00Z</dcterms:modified>
</cp:coreProperties>
</file>