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990DC0" w:rsidRPr="00990DC0" w:rsidRDefault="00454BF9" w:rsidP="00454BF9">
      <w:pPr>
        <w:pStyle w:val="Heading1"/>
        <w:spacing w:before="285"/>
        <w:ind w:left="0" w:right="-46"/>
        <w:jc w:val="center"/>
        <w:rPr>
          <w:sz w:val="28"/>
          <w:szCs w:val="28"/>
          <w:lang w:val="id-ID"/>
        </w:rPr>
      </w:pPr>
      <w:r w:rsidRPr="00454BF9">
        <w:rPr>
          <w:sz w:val="28"/>
          <w:szCs w:val="28"/>
        </w:rPr>
        <w:br/>
        <w:t>ANALYSIS OF THE ACHIEVEMENT OF DOUBLE LOOP PROBLEM SOLVING (DPLS) LEARNING MODEL ON MULTIPLE SELECTION PROBLEMS REVIEWED FROM MATHEMATICAL CONNECTION ABILITY OF VOCATIONAL SCHOOL</w:t>
      </w:r>
    </w:p>
    <w:p w:rsidR="00BE4131" w:rsidRPr="00D02BE7" w:rsidRDefault="0034532E" w:rsidP="00D02BE7">
      <w:pPr>
        <w:pStyle w:val="Heading1"/>
        <w:spacing w:before="285"/>
        <w:ind w:left="2218" w:right="2218"/>
        <w:jc w:val="center"/>
        <w:rPr>
          <w:lang w:val="id-ID"/>
        </w:rPr>
      </w:pPr>
      <w:r>
        <w:rPr>
          <w:lang w:val="id-ID"/>
        </w:rPr>
        <w:t xml:space="preserve">       </w:t>
      </w:r>
      <w:r w:rsidR="00454BF9">
        <w:rPr>
          <w:lang w:val="id-ID"/>
        </w:rPr>
        <w:t>Agus Riana</w:t>
      </w:r>
    </w:p>
    <w:p w:rsidR="00BE4131" w:rsidRDefault="0034532E" w:rsidP="0034532E">
      <w:pPr>
        <w:spacing w:before="138" w:line="253" w:lineRule="exact"/>
        <w:ind w:left="2938" w:right="2219" w:firstLine="662"/>
      </w:pPr>
      <w:r>
        <w:rPr>
          <w:lang w:val="id-ID"/>
        </w:rPr>
        <w:t xml:space="preserve">    </w:t>
      </w:r>
      <w:r w:rsidR="00165960">
        <w:t xml:space="preserve">IKIP </w:t>
      </w:r>
      <w:proofErr w:type="spellStart"/>
      <w:r w:rsidR="00165960">
        <w:t>Siliwangi</w:t>
      </w:r>
      <w:proofErr w:type="spellEnd"/>
      <w:r w:rsidR="00165960">
        <w:t xml:space="preserve"> Bandung</w:t>
      </w:r>
    </w:p>
    <w:p w:rsidR="00BE4131" w:rsidRPr="0034532E" w:rsidRDefault="00A24695" w:rsidP="00791891">
      <w:pPr>
        <w:ind w:left="2218" w:right="1655"/>
        <w:jc w:val="center"/>
        <w:rPr>
          <w:lang w:val="id-ID"/>
        </w:rPr>
      </w:pPr>
      <w:hyperlink r:id="rId10" w:history="1">
        <w:r w:rsidR="00454BF9" w:rsidRPr="00434482">
          <w:rPr>
            <w:rStyle w:val="Hyperlink"/>
            <w:u w:color="0000FF"/>
            <w:lang w:val="id-ID"/>
          </w:rPr>
          <w:t>agusriana130887@gmail.com</w:t>
        </w:r>
        <w:r w:rsidR="00454BF9" w:rsidRPr="00434482">
          <w:rPr>
            <w:rStyle w:val="Hyperlink"/>
          </w:rPr>
          <w:t xml:space="preserve"> </w:t>
        </w:r>
      </w:hyperlink>
    </w:p>
    <w:p w:rsidR="00BE4131" w:rsidRDefault="00BE4131">
      <w:pPr>
        <w:pStyle w:val="BodyText"/>
        <w:spacing w:before="10"/>
        <w:rPr>
          <w:sz w:val="13"/>
        </w:rPr>
      </w:pPr>
    </w:p>
    <w:p w:rsidR="00BE4131" w:rsidRDefault="00165960">
      <w:pPr>
        <w:spacing w:before="92"/>
        <w:ind w:left="2218" w:right="2218"/>
        <w:jc w:val="center"/>
      </w:pPr>
      <w:r>
        <w:t>Received: Jul 20</w:t>
      </w:r>
      <w:proofErr w:type="spellStart"/>
      <w:r>
        <w:rPr>
          <w:position w:val="7"/>
          <w:sz w:val="14"/>
        </w:rPr>
        <w:t>th</w:t>
      </w:r>
      <w:proofErr w:type="spellEnd"/>
      <w:r>
        <w:t>, 2019; Accepted: Sept 21</w:t>
      </w:r>
      <w:proofErr w:type="spellStart"/>
      <w:r>
        <w:rPr>
          <w:position w:val="7"/>
          <w:sz w:val="14"/>
        </w:rPr>
        <w:t>st</w:t>
      </w:r>
      <w:proofErr w:type="spellEnd"/>
      <w:r>
        <w:t>, 2019</w:t>
      </w:r>
    </w:p>
    <w:p w:rsidR="00BE4131" w:rsidRDefault="00BE4131">
      <w:pPr>
        <w:pStyle w:val="BodyText"/>
        <w:spacing w:before="3"/>
        <w:rPr>
          <w:sz w:val="22"/>
        </w:rPr>
      </w:pPr>
    </w:p>
    <w:p w:rsidR="00BE4131" w:rsidRDefault="00165960">
      <w:pPr>
        <w:pStyle w:val="Heading1"/>
      </w:pPr>
      <w:r>
        <w:t>Abstract</w:t>
      </w:r>
    </w:p>
    <w:p w:rsidR="00990DC0" w:rsidRPr="00454BF9" w:rsidRDefault="00454BF9" w:rsidP="00454BF9">
      <w:pPr>
        <w:spacing w:before="69"/>
        <w:ind w:left="116"/>
        <w:jc w:val="both"/>
        <w:rPr>
          <w:sz w:val="24"/>
          <w:szCs w:val="24"/>
          <w:lang w:val="id-ID"/>
        </w:rPr>
      </w:pPr>
      <w:r w:rsidRPr="00454BF9">
        <w:rPr>
          <w:sz w:val="24"/>
          <w:szCs w:val="24"/>
          <w:lang w:val="en"/>
        </w:rPr>
        <w:t xml:space="preserve">This article presents research related to learning achievement using the </w:t>
      </w:r>
      <w:r w:rsidR="00E53C72">
        <w:rPr>
          <w:sz w:val="24"/>
          <w:szCs w:val="24"/>
          <w:lang w:val="en"/>
        </w:rPr>
        <w:t>double loop problem solving (D</w:t>
      </w:r>
      <w:r w:rsidR="00E53C72">
        <w:rPr>
          <w:sz w:val="24"/>
          <w:szCs w:val="24"/>
          <w:lang w:val="id-ID"/>
        </w:rPr>
        <w:t>LP</w:t>
      </w:r>
      <w:r w:rsidRPr="00454BF9">
        <w:rPr>
          <w:sz w:val="24"/>
          <w:szCs w:val="24"/>
          <w:lang w:val="en"/>
        </w:rPr>
        <w:t>S) learning model and experimental research methods with a pre experimental design: one-shot case study design using purposive sampling, of class X vocational students in the academic year 2019/2020 on math problems with multiple choice questions. the purpose of this research is to describe the achievement of students' mathematical connection abilities using the double loop pro</w:t>
      </w:r>
      <w:r w:rsidR="00E53C72">
        <w:rPr>
          <w:sz w:val="24"/>
          <w:szCs w:val="24"/>
          <w:lang w:val="en"/>
        </w:rPr>
        <w:t>blem solving learning model (D</w:t>
      </w:r>
      <w:r w:rsidR="00E53C72">
        <w:rPr>
          <w:sz w:val="24"/>
          <w:szCs w:val="24"/>
          <w:lang w:val="id-ID"/>
        </w:rPr>
        <w:t>LP</w:t>
      </w:r>
      <w:r w:rsidRPr="00454BF9">
        <w:rPr>
          <w:sz w:val="24"/>
          <w:szCs w:val="24"/>
          <w:lang w:val="en"/>
        </w:rPr>
        <w:t>S), obtain a number of student problems in the process of connecting the form of mathematical problem questions with multiple choice questions. Based on the analysis of the data obtained the results of research at the intended school shows that the percentage of students who have good mathematical connection abilities of students is less than 65%. Thus in the form of multiple choice questions, the double loop problem solving learning model is not achieved in the mathematics learning process</w:t>
      </w:r>
    </w:p>
    <w:p w:rsidR="00BE4131" w:rsidRPr="00454BF9" w:rsidRDefault="00990DC0" w:rsidP="00454BF9">
      <w:pPr>
        <w:spacing w:before="69"/>
        <w:ind w:left="116"/>
        <w:rPr>
          <w:sz w:val="24"/>
          <w:szCs w:val="24"/>
          <w:lang w:val="id-ID"/>
        </w:rPr>
      </w:pPr>
      <w:r w:rsidRPr="00990DC0">
        <w:rPr>
          <w:sz w:val="24"/>
          <w:szCs w:val="24"/>
        </w:rPr>
        <w:t xml:space="preserve">Keywords: </w:t>
      </w:r>
      <w:r w:rsidR="00454BF9" w:rsidRPr="00454BF9">
        <w:rPr>
          <w:sz w:val="24"/>
          <w:szCs w:val="24"/>
          <w:lang w:val="en"/>
        </w:rPr>
        <w:t>Mathematical connection skills, double loop problem solving learning model</w:t>
      </w:r>
    </w:p>
    <w:p w:rsidR="000473D8" w:rsidRPr="000473D8" w:rsidRDefault="00165960" w:rsidP="000473D8">
      <w:pPr>
        <w:pStyle w:val="Heading1"/>
        <w:spacing w:before="120"/>
        <w:rPr>
          <w:lang w:val="id-ID"/>
        </w:rPr>
      </w:pPr>
      <w:proofErr w:type="spellStart"/>
      <w:r>
        <w:t>Abstrak</w:t>
      </w:r>
      <w:proofErr w:type="spellEnd"/>
    </w:p>
    <w:p w:rsidR="00454BF9" w:rsidRDefault="00454BF9" w:rsidP="00990DC0">
      <w:pPr>
        <w:spacing w:before="68"/>
        <w:ind w:left="116"/>
        <w:jc w:val="both"/>
        <w:rPr>
          <w:sz w:val="24"/>
          <w:szCs w:val="24"/>
          <w:lang w:val="id-ID"/>
        </w:rPr>
      </w:pPr>
      <w:proofErr w:type="spellStart"/>
      <w:r w:rsidRPr="00454BF9">
        <w:rPr>
          <w:sz w:val="24"/>
          <w:szCs w:val="24"/>
        </w:rPr>
        <w:t>Artikel</w:t>
      </w:r>
      <w:proofErr w:type="spellEnd"/>
      <w:r w:rsidRPr="00454BF9">
        <w:rPr>
          <w:sz w:val="24"/>
          <w:szCs w:val="24"/>
        </w:rPr>
        <w:t xml:space="preserve"> </w:t>
      </w:r>
      <w:proofErr w:type="spellStart"/>
      <w:r w:rsidRPr="00454BF9">
        <w:rPr>
          <w:sz w:val="24"/>
          <w:szCs w:val="24"/>
        </w:rPr>
        <w:t>ini</w:t>
      </w:r>
      <w:proofErr w:type="spellEnd"/>
      <w:r w:rsidRPr="00454BF9">
        <w:rPr>
          <w:sz w:val="24"/>
          <w:szCs w:val="24"/>
        </w:rPr>
        <w:t xml:space="preserve"> </w:t>
      </w:r>
      <w:proofErr w:type="spellStart"/>
      <w:r w:rsidRPr="00454BF9">
        <w:rPr>
          <w:sz w:val="24"/>
          <w:szCs w:val="24"/>
        </w:rPr>
        <w:t>menyajikan</w:t>
      </w:r>
      <w:proofErr w:type="spellEnd"/>
      <w:r w:rsidRPr="00454BF9">
        <w:rPr>
          <w:sz w:val="24"/>
          <w:szCs w:val="24"/>
          <w:lang w:val="id-ID"/>
        </w:rPr>
        <w:t xml:space="preserve"> penelitian terkait ketercapaian pembelajaran</w:t>
      </w:r>
      <w:r w:rsidRPr="00454BF9">
        <w:rPr>
          <w:sz w:val="24"/>
          <w:szCs w:val="24"/>
        </w:rPr>
        <w:t xml:space="preserve"> </w:t>
      </w:r>
      <w:proofErr w:type="spellStart"/>
      <w:r w:rsidRPr="00454BF9">
        <w:rPr>
          <w:sz w:val="24"/>
          <w:szCs w:val="24"/>
        </w:rPr>
        <w:t>menggunakan</w:t>
      </w:r>
      <w:proofErr w:type="spellEnd"/>
      <w:r w:rsidRPr="00454BF9">
        <w:rPr>
          <w:sz w:val="24"/>
          <w:szCs w:val="24"/>
        </w:rPr>
        <w:t xml:space="preserve"> </w:t>
      </w:r>
      <w:r w:rsidRPr="00454BF9">
        <w:rPr>
          <w:sz w:val="24"/>
          <w:szCs w:val="24"/>
          <w:lang w:val="id-ID"/>
        </w:rPr>
        <w:t>model pembelajaran</w:t>
      </w:r>
      <w:r w:rsidR="00E53C72">
        <w:rPr>
          <w:sz w:val="24"/>
          <w:szCs w:val="24"/>
          <w:lang w:val="id-ID"/>
        </w:rPr>
        <w:t xml:space="preserve"> double loop problem solving (DLP</w:t>
      </w:r>
      <w:r w:rsidRPr="00454BF9">
        <w:rPr>
          <w:sz w:val="24"/>
          <w:szCs w:val="24"/>
          <w:lang w:val="id-ID"/>
        </w:rPr>
        <w:t>S)</w:t>
      </w:r>
      <w:r w:rsidRPr="00454BF9">
        <w:rPr>
          <w:sz w:val="24"/>
          <w:szCs w:val="24"/>
        </w:rPr>
        <w:t xml:space="preserve"> </w:t>
      </w:r>
      <w:proofErr w:type="spellStart"/>
      <w:r w:rsidRPr="00454BF9">
        <w:rPr>
          <w:sz w:val="24"/>
          <w:szCs w:val="24"/>
        </w:rPr>
        <w:t>dan</w:t>
      </w:r>
      <w:proofErr w:type="spellEnd"/>
      <w:r w:rsidRPr="00454BF9">
        <w:rPr>
          <w:sz w:val="24"/>
          <w:szCs w:val="24"/>
        </w:rPr>
        <w:t xml:space="preserve"> </w:t>
      </w:r>
      <w:proofErr w:type="spellStart"/>
      <w:r w:rsidRPr="00454BF9">
        <w:rPr>
          <w:sz w:val="24"/>
          <w:szCs w:val="24"/>
        </w:rPr>
        <w:t>metode</w:t>
      </w:r>
      <w:proofErr w:type="spellEnd"/>
      <w:r w:rsidRPr="00454BF9">
        <w:rPr>
          <w:sz w:val="24"/>
          <w:szCs w:val="24"/>
        </w:rPr>
        <w:t xml:space="preserve"> </w:t>
      </w:r>
      <w:proofErr w:type="spellStart"/>
      <w:r w:rsidRPr="00454BF9">
        <w:rPr>
          <w:sz w:val="24"/>
          <w:szCs w:val="24"/>
        </w:rPr>
        <w:t>penelitian</w:t>
      </w:r>
      <w:proofErr w:type="spellEnd"/>
      <w:r w:rsidRPr="00454BF9">
        <w:rPr>
          <w:sz w:val="24"/>
          <w:szCs w:val="24"/>
        </w:rPr>
        <w:t xml:space="preserve"> </w:t>
      </w:r>
      <w:proofErr w:type="spellStart"/>
      <w:r w:rsidRPr="00454BF9">
        <w:rPr>
          <w:sz w:val="24"/>
          <w:szCs w:val="24"/>
        </w:rPr>
        <w:t>eksperimen</w:t>
      </w:r>
      <w:proofErr w:type="spellEnd"/>
      <w:r w:rsidRPr="00454BF9">
        <w:rPr>
          <w:sz w:val="24"/>
          <w:szCs w:val="24"/>
        </w:rPr>
        <w:t xml:space="preserve"> </w:t>
      </w:r>
      <w:proofErr w:type="spellStart"/>
      <w:r w:rsidRPr="00454BF9">
        <w:rPr>
          <w:sz w:val="24"/>
          <w:szCs w:val="24"/>
        </w:rPr>
        <w:t>dengan</w:t>
      </w:r>
      <w:proofErr w:type="spellEnd"/>
      <w:r w:rsidRPr="00454BF9">
        <w:rPr>
          <w:sz w:val="24"/>
          <w:szCs w:val="24"/>
        </w:rPr>
        <w:t xml:space="preserve"> </w:t>
      </w:r>
      <w:proofErr w:type="spellStart"/>
      <w:r w:rsidRPr="00454BF9">
        <w:rPr>
          <w:sz w:val="24"/>
          <w:szCs w:val="24"/>
        </w:rPr>
        <w:t>desain</w:t>
      </w:r>
      <w:proofErr w:type="spellEnd"/>
      <w:r w:rsidRPr="00454BF9">
        <w:rPr>
          <w:sz w:val="24"/>
          <w:szCs w:val="24"/>
        </w:rPr>
        <w:t xml:space="preserve"> </w:t>
      </w:r>
      <w:r w:rsidRPr="00454BF9">
        <w:rPr>
          <w:i/>
          <w:sz w:val="24"/>
          <w:szCs w:val="24"/>
        </w:rPr>
        <w:t xml:space="preserve">pre experimental : one-shot case study design </w:t>
      </w:r>
      <w:proofErr w:type="spellStart"/>
      <w:r w:rsidRPr="00454BF9">
        <w:rPr>
          <w:i/>
          <w:sz w:val="24"/>
          <w:szCs w:val="24"/>
        </w:rPr>
        <w:t>menggunakan</w:t>
      </w:r>
      <w:proofErr w:type="spellEnd"/>
      <w:r w:rsidRPr="00454BF9">
        <w:rPr>
          <w:i/>
          <w:sz w:val="24"/>
          <w:szCs w:val="24"/>
        </w:rPr>
        <w:t xml:space="preserve"> purposive sampling,</w:t>
      </w:r>
      <w:r w:rsidRPr="00454BF9">
        <w:rPr>
          <w:sz w:val="24"/>
          <w:szCs w:val="24"/>
        </w:rPr>
        <w:t xml:space="preserve"> </w:t>
      </w:r>
      <w:r w:rsidRPr="00454BF9">
        <w:rPr>
          <w:sz w:val="24"/>
          <w:szCs w:val="24"/>
          <w:lang w:val="id-ID"/>
        </w:rPr>
        <w:t xml:space="preserve">terhadap siswa SMK kelas X tahun ajaran 2019/2020 pada </w:t>
      </w:r>
      <w:proofErr w:type="spellStart"/>
      <w:r w:rsidRPr="00454BF9">
        <w:rPr>
          <w:sz w:val="24"/>
          <w:szCs w:val="24"/>
        </w:rPr>
        <w:t>soal</w:t>
      </w:r>
      <w:proofErr w:type="spellEnd"/>
      <w:r w:rsidRPr="00454BF9">
        <w:rPr>
          <w:sz w:val="24"/>
          <w:szCs w:val="24"/>
        </w:rPr>
        <w:t xml:space="preserve"> </w:t>
      </w:r>
      <w:proofErr w:type="spellStart"/>
      <w:r w:rsidRPr="00454BF9">
        <w:rPr>
          <w:sz w:val="24"/>
          <w:szCs w:val="24"/>
        </w:rPr>
        <w:t>matematika</w:t>
      </w:r>
      <w:proofErr w:type="spellEnd"/>
      <w:r w:rsidRPr="00454BF9">
        <w:rPr>
          <w:sz w:val="24"/>
          <w:szCs w:val="24"/>
        </w:rPr>
        <w:t xml:space="preserve"> </w:t>
      </w:r>
      <w:r w:rsidRPr="00454BF9">
        <w:rPr>
          <w:sz w:val="24"/>
          <w:szCs w:val="24"/>
          <w:lang w:val="id-ID"/>
        </w:rPr>
        <w:t>dengan bentuk</w:t>
      </w:r>
      <w:r w:rsidRPr="00454BF9">
        <w:rPr>
          <w:sz w:val="24"/>
          <w:szCs w:val="24"/>
        </w:rPr>
        <w:t xml:space="preserve"> </w:t>
      </w:r>
      <w:proofErr w:type="spellStart"/>
      <w:r w:rsidRPr="00454BF9">
        <w:rPr>
          <w:sz w:val="24"/>
          <w:szCs w:val="24"/>
        </w:rPr>
        <w:t>soal</w:t>
      </w:r>
      <w:proofErr w:type="spellEnd"/>
      <w:r w:rsidRPr="00454BF9">
        <w:rPr>
          <w:sz w:val="24"/>
          <w:szCs w:val="24"/>
        </w:rPr>
        <w:t xml:space="preserve"> </w:t>
      </w:r>
      <w:r w:rsidRPr="00454BF9">
        <w:rPr>
          <w:sz w:val="24"/>
          <w:szCs w:val="24"/>
          <w:lang w:val="id-ID"/>
        </w:rPr>
        <w:t>pilihan ganda</w:t>
      </w:r>
      <w:r w:rsidRPr="00454BF9">
        <w:rPr>
          <w:sz w:val="24"/>
          <w:szCs w:val="24"/>
        </w:rPr>
        <w:t>.</w:t>
      </w:r>
      <w:r w:rsidRPr="00454BF9">
        <w:rPr>
          <w:sz w:val="24"/>
          <w:szCs w:val="24"/>
          <w:lang w:val="id-ID"/>
        </w:rPr>
        <w:t xml:space="preserve"> </w:t>
      </w:r>
      <w:proofErr w:type="spellStart"/>
      <w:proofErr w:type="gramStart"/>
      <w:r w:rsidRPr="00454BF9">
        <w:rPr>
          <w:sz w:val="24"/>
          <w:szCs w:val="24"/>
        </w:rPr>
        <w:t>tujuan</w:t>
      </w:r>
      <w:proofErr w:type="spellEnd"/>
      <w:proofErr w:type="gramEnd"/>
      <w:r w:rsidRPr="00454BF9">
        <w:rPr>
          <w:sz w:val="24"/>
          <w:szCs w:val="24"/>
        </w:rPr>
        <w:t xml:space="preserve"> </w:t>
      </w:r>
      <w:proofErr w:type="spellStart"/>
      <w:r w:rsidRPr="00454BF9">
        <w:rPr>
          <w:sz w:val="24"/>
          <w:szCs w:val="24"/>
        </w:rPr>
        <w:t>dari</w:t>
      </w:r>
      <w:proofErr w:type="spellEnd"/>
      <w:r w:rsidRPr="00454BF9">
        <w:rPr>
          <w:sz w:val="24"/>
          <w:szCs w:val="24"/>
        </w:rPr>
        <w:t xml:space="preserve"> </w:t>
      </w:r>
      <w:proofErr w:type="spellStart"/>
      <w:r w:rsidRPr="00454BF9">
        <w:rPr>
          <w:sz w:val="24"/>
          <w:szCs w:val="24"/>
        </w:rPr>
        <w:t>pada</w:t>
      </w:r>
      <w:proofErr w:type="spellEnd"/>
      <w:r w:rsidRPr="00454BF9">
        <w:rPr>
          <w:sz w:val="24"/>
          <w:szCs w:val="24"/>
        </w:rPr>
        <w:t xml:space="preserve"> </w:t>
      </w:r>
      <w:proofErr w:type="spellStart"/>
      <w:r w:rsidRPr="00454BF9">
        <w:rPr>
          <w:sz w:val="24"/>
          <w:szCs w:val="24"/>
        </w:rPr>
        <w:t>penelitian</w:t>
      </w:r>
      <w:proofErr w:type="spellEnd"/>
      <w:r w:rsidRPr="00454BF9">
        <w:rPr>
          <w:sz w:val="24"/>
          <w:szCs w:val="24"/>
        </w:rPr>
        <w:t xml:space="preserve"> </w:t>
      </w:r>
      <w:proofErr w:type="spellStart"/>
      <w:r w:rsidRPr="00454BF9">
        <w:rPr>
          <w:sz w:val="24"/>
          <w:szCs w:val="24"/>
        </w:rPr>
        <w:t>ini</w:t>
      </w:r>
      <w:proofErr w:type="spellEnd"/>
      <w:r w:rsidRPr="00454BF9">
        <w:rPr>
          <w:sz w:val="24"/>
          <w:szCs w:val="24"/>
        </w:rPr>
        <w:t xml:space="preserve"> </w:t>
      </w:r>
      <w:proofErr w:type="spellStart"/>
      <w:r w:rsidRPr="00454BF9">
        <w:rPr>
          <w:sz w:val="24"/>
          <w:szCs w:val="24"/>
        </w:rPr>
        <w:t>diantaranya</w:t>
      </w:r>
      <w:proofErr w:type="spellEnd"/>
      <w:r w:rsidRPr="00454BF9">
        <w:rPr>
          <w:sz w:val="24"/>
          <w:szCs w:val="24"/>
        </w:rPr>
        <w:t xml:space="preserve"> </w:t>
      </w:r>
      <w:proofErr w:type="spellStart"/>
      <w:r w:rsidRPr="00454BF9">
        <w:rPr>
          <w:sz w:val="24"/>
          <w:szCs w:val="24"/>
        </w:rPr>
        <w:t>untuk</w:t>
      </w:r>
      <w:proofErr w:type="spellEnd"/>
      <w:r w:rsidRPr="00454BF9">
        <w:rPr>
          <w:sz w:val="24"/>
          <w:szCs w:val="24"/>
        </w:rPr>
        <w:t xml:space="preserve"> </w:t>
      </w:r>
      <w:r w:rsidRPr="00454BF9">
        <w:rPr>
          <w:sz w:val="24"/>
          <w:szCs w:val="24"/>
          <w:lang w:val="id-ID"/>
        </w:rPr>
        <w:t xml:space="preserve">menjabarkan tentang </w:t>
      </w:r>
      <w:r w:rsidRPr="00454BF9">
        <w:rPr>
          <w:sz w:val="24"/>
          <w:szCs w:val="24"/>
        </w:rPr>
        <w:t>k</w:t>
      </w:r>
      <w:r w:rsidRPr="00454BF9">
        <w:rPr>
          <w:sz w:val="24"/>
          <w:szCs w:val="24"/>
          <w:lang w:val="id-ID"/>
        </w:rPr>
        <w:t>etercapai</w:t>
      </w:r>
      <w:r w:rsidRPr="00454BF9">
        <w:rPr>
          <w:sz w:val="24"/>
          <w:szCs w:val="24"/>
        </w:rPr>
        <w:t xml:space="preserve">an </w:t>
      </w:r>
      <w:proofErr w:type="spellStart"/>
      <w:r w:rsidRPr="00454BF9">
        <w:rPr>
          <w:sz w:val="24"/>
          <w:szCs w:val="24"/>
        </w:rPr>
        <w:t>kemampuan</w:t>
      </w:r>
      <w:proofErr w:type="spellEnd"/>
      <w:r w:rsidRPr="00454BF9">
        <w:rPr>
          <w:sz w:val="24"/>
          <w:szCs w:val="24"/>
        </w:rPr>
        <w:t xml:space="preserve"> </w:t>
      </w:r>
      <w:r w:rsidRPr="00454BF9">
        <w:rPr>
          <w:sz w:val="24"/>
          <w:szCs w:val="24"/>
          <w:lang w:val="id-ID"/>
        </w:rPr>
        <w:t xml:space="preserve">koneksi </w:t>
      </w:r>
      <w:proofErr w:type="spellStart"/>
      <w:r w:rsidRPr="00454BF9">
        <w:rPr>
          <w:sz w:val="24"/>
          <w:szCs w:val="24"/>
        </w:rPr>
        <w:t>matematis</w:t>
      </w:r>
      <w:proofErr w:type="spellEnd"/>
      <w:r w:rsidRPr="00454BF9">
        <w:rPr>
          <w:sz w:val="24"/>
          <w:szCs w:val="24"/>
        </w:rPr>
        <w:t xml:space="preserve"> </w:t>
      </w:r>
      <w:proofErr w:type="spellStart"/>
      <w:r w:rsidRPr="00454BF9">
        <w:rPr>
          <w:sz w:val="24"/>
          <w:szCs w:val="24"/>
        </w:rPr>
        <w:t>siswa</w:t>
      </w:r>
      <w:proofErr w:type="spellEnd"/>
      <w:r w:rsidRPr="00454BF9">
        <w:rPr>
          <w:sz w:val="24"/>
          <w:szCs w:val="24"/>
        </w:rPr>
        <w:t xml:space="preserve"> </w:t>
      </w:r>
      <w:proofErr w:type="spellStart"/>
      <w:r w:rsidRPr="00454BF9">
        <w:rPr>
          <w:sz w:val="24"/>
          <w:szCs w:val="24"/>
        </w:rPr>
        <w:t>menggunakan</w:t>
      </w:r>
      <w:proofErr w:type="spellEnd"/>
      <w:r w:rsidRPr="00454BF9">
        <w:rPr>
          <w:sz w:val="24"/>
          <w:szCs w:val="24"/>
          <w:lang w:val="id-ID"/>
        </w:rPr>
        <w:t xml:space="preserve"> model pembelajaran doble loop problem solving</w:t>
      </w:r>
      <w:r w:rsidR="00E53C72">
        <w:rPr>
          <w:sz w:val="24"/>
          <w:szCs w:val="24"/>
          <w:lang w:val="id-ID"/>
        </w:rPr>
        <w:t xml:space="preserve"> (DLP</w:t>
      </w:r>
      <w:r w:rsidRPr="00454BF9">
        <w:rPr>
          <w:sz w:val="24"/>
          <w:szCs w:val="24"/>
          <w:lang w:val="id-ID"/>
        </w:rPr>
        <w:t>S)</w:t>
      </w:r>
      <w:r w:rsidRPr="00454BF9">
        <w:rPr>
          <w:sz w:val="24"/>
          <w:szCs w:val="24"/>
        </w:rPr>
        <w:t xml:space="preserve">, </w:t>
      </w:r>
      <w:proofErr w:type="spellStart"/>
      <w:r w:rsidRPr="00454BF9">
        <w:rPr>
          <w:sz w:val="24"/>
          <w:szCs w:val="24"/>
        </w:rPr>
        <w:t>memperoleh</w:t>
      </w:r>
      <w:proofErr w:type="spellEnd"/>
      <w:r w:rsidRPr="00454BF9">
        <w:rPr>
          <w:sz w:val="24"/>
          <w:szCs w:val="24"/>
        </w:rPr>
        <w:t xml:space="preserve"> se</w:t>
      </w:r>
      <w:r w:rsidRPr="00454BF9">
        <w:rPr>
          <w:sz w:val="24"/>
          <w:szCs w:val="24"/>
          <w:lang w:val="id-ID"/>
        </w:rPr>
        <w:t xml:space="preserve">jumlah persoalan </w:t>
      </w:r>
      <w:proofErr w:type="spellStart"/>
      <w:r w:rsidRPr="00454BF9">
        <w:rPr>
          <w:sz w:val="24"/>
          <w:szCs w:val="24"/>
        </w:rPr>
        <w:t>siswa</w:t>
      </w:r>
      <w:proofErr w:type="spellEnd"/>
      <w:r w:rsidRPr="00454BF9">
        <w:rPr>
          <w:sz w:val="24"/>
          <w:szCs w:val="24"/>
        </w:rPr>
        <w:t xml:space="preserve"> </w:t>
      </w:r>
      <w:proofErr w:type="spellStart"/>
      <w:r w:rsidRPr="00454BF9">
        <w:rPr>
          <w:sz w:val="24"/>
          <w:szCs w:val="24"/>
        </w:rPr>
        <w:t>dalam</w:t>
      </w:r>
      <w:proofErr w:type="spellEnd"/>
      <w:r w:rsidRPr="00454BF9">
        <w:rPr>
          <w:sz w:val="24"/>
          <w:szCs w:val="24"/>
        </w:rPr>
        <w:t xml:space="preserve"> proses </w:t>
      </w:r>
      <w:r w:rsidRPr="00454BF9">
        <w:rPr>
          <w:sz w:val="24"/>
          <w:szCs w:val="24"/>
          <w:lang w:val="id-ID"/>
        </w:rPr>
        <w:t xml:space="preserve">mengkoneksikan bentuk soal permasalahan matematik dengan </w:t>
      </w:r>
      <w:proofErr w:type="spellStart"/>
      <w:r w:rsidRPr="00454BF9">
        <w:rPr>
          <w:sz w:val="24"/>
          <w:szCs w:val="24"/>
        </w:rPr>
        <w:t>bentuk</w:t>
      </w:r>
      <w:proofErr w:type="spellEnd"/>
      <w:r w:rsidRPr="00454BF9">
        <w:rPr>
          <w:sz w:val="24"/>
          <w:szCs w:val="24"/>
        </w:rPr>
        <w:t xml:space="preserve"> </w:t>
      </w:r>
      <w:proofErr w:type="spellStart"/>
      <w:r w:rsidRPr="00454BF9">
        <w:rPr>
          <w:sz w:val="24"/>
          <w:szCs w:val="24"/>
        </w:rPr>
        <w:t>soal</w:t>
      </w:r>
      <w:proofErr w:type="spellEnd"/>
      <w:r w:rsidRPr="00454BF9">
        <w:rPr>
          <w:sz w:val="24"/>
          <w:szCs w:val="24"/>
        </w:rPr>
        <w:t xml:space="preserve"> </w:t>
      </w:r>
      <w:r w:rsidRPr="00454BF9">
        <w:rPr>
          <w:sz w:val="24"/>
          <w:szCs w:val="24"/>
          <w:lang w:val="id-ID"/>
        </w:rPr>
        <w:t>pilihan ganda</w:t>
      </w:r>
      <w:r w:rsidRPr="00454BF9">
        <w:rPr>
          <w:sz w:val="24"/>
          <w:szCs w:val="24"/>
        </w:rPr>
        <w:t xml:space="preserve">. </w:t>
      </w:r>
      <w:proofErr w:type="spellStart"/>
      <w:proofErr w:type="gramStart"/>
      <w:r w:rsidRPr="00454BF9">
        <w:rPr>
          <w:sz w:val="24"/>
          <w:szCs w:val="24"/>
        </w:rPr>
        <w:t>Berdasarkan</w:t>
      </w:r>
      <w:proofErr w:type="spellEnd"/>
      <w:r w:rsidRPr="00454BF9">
        <w:rPr>
          <w:sz w:val="24"/>
          <w:szCs w:val="24"/>
        </w:rPr>
        <w:t xml:space="preserve"> </w:t>
      </w:r>
      <w:proofErr w:type="spellStart"/>
      <w:r w:rsidRPr="00454BF9">
        <w:rPr>
          <w:sz w:val="24"/>
          <w:szCs w:val="24"/>
        </w:rPr>
        <w:t>analisis</w:t>
      </w:r>
      <w:proofErr w:type="spellEnd"/>
      <w:r w:rsidRPr="00454BF9">
        <w:rPr>
          <w:sz w:val="24"/>
          <w:szCs w:val="24"/>
        </w:rPr>
        <w:t xml:space="preserve"> data </w:t>
      </w:r>
      <w:proofErr w:type="spellStart"/>
      <w:r w:rsidRPr="00454BF9">
        <w:rPr>
          <w:sz w:val="24"/>
          <w:szCs w:val="24"/>
        </w:rPr>
        <w:t>diperoleh</w:t>
      </w:r>
      <w:proofErr w:type="spellEnd"/>
      <w:r w:rsidRPr="00454BF9">
        <w:rPr>
          <w:sz w:val="24"/>
          <w:szCs w:val="24"/>
        </w:rPr>
        <w:t xml:space="preserve"> </w:t>
      </w:r>
      <w:proofErr w:type="spellStart"/>
      <w:r w:rsidRPr="00454BF9">
        <w:rPr>
          <w:sz w:val="24"/>
          <w:szCs w:val="24"/>
        </w:rPr>
        <w:t>hasil</w:t>
      </w:r>
      <w:proofErr w:type="spellEnd"/>
      <w:r w:rsidRPr="00454BF9">
        <w:rPr>
          <w:sz w:val="24"/>
          <w:szCs w:val="24"/>
        </w:rPr>
        <w:t xml:space="preserve"> </w:t>
      </w:r>
      <w:proofErr w:type="spellStart"/>
      <w:r w:rsidRPr="00454BF9">
        <w:rPr>
          <w:sz w:val="24"/>
          <w:szCs w:val="24"/>
        </w:rPr>
        <w:t>penelitian</w:t>
      </w:r>
      <w:proofErr w:type="spellEnd"/>
      <w:r w:rsidRPr="00454BF9">
        <w:rPr>
          <w:sz w:val="24"/>
          <w:szCs w:val="24"/>
        </w:rPr>
        <w:t xml:space="preserve"> </w:t>
      </w:r>
      <w:r w:rsidRPr="00454BF9">
        <w:rPr>
          <w:sz w:val="24"/>
          <w:szCs w:val="24"/>
          <w:lang w:val="id-ID"/>
        </w:rPr>
        <w:t xml:space="preserve">pada sekolah yang di tuju </w:t>
      </w:r>
      <w:proofErr w:type="spellStart"/>
      <w:r w:rsidRPr="00454BF9">
        <w:rPr>
          <w:sz w:val="24"/>
          <w:szCs w:val="24"/>
        </w:rPr>
        <w:t>menunjukan</w:t>
      </w:r>
      <w:proofErr w:type="spellEnd"/>
      <w:r w:rsidRPr="00454BF9">
        <w:rPr>
          <w:sz w:val="24"/>
          <w:szCs w:val="24"/>
        </w:rPr>
        <w:t xml:space="preserve"> </w:t>
      </w:r>
      <w:proofErr w:type="spellStart"/>
      <w:r w:rsidRPr="00454BF9">
        <w:rPr>
          <w:sz w:val="24"/>
          <w:szCs w:val="24"/>
        </w:rPr>
        <w:t>bahwa</w:t>
      </w:r>
      <w:proofErr w:type="spellEnd"/>
      <w:r w:rsidRPr="00454BF9">
        <w:rPr>
          <w:sz w:val="24"/>
          <w:szCs w:val="24"/>
        </w:rPr>
        <w:t xml:space="preserve"> </w:t>
      </w:r>
      <w:proofErr w:type="spellStart"/>
      <w:r w:rsidRPr="00454BF9">
        <w:rPr>
          <w:sz w:val="24"/>
          <w:szCs w:val="24"/>
        </w:rPr>
        <w:t>persentase</w:t>
      </w:r>
      <w:proofErr w:type="spellEnd"/>
      <w:r w:rsidRPr="00454BF9">
        <w:rPr>
          <w:sz w:val="24"/>
          <w:szCs w:val="24"/>
        </w:rPr>
        <w:t xml:space="preserve"> </w:t>
      </w:r>
      <w:proofErr w:type="spellStart"/>
      <w:r w:rsidRPr="00454BF9">
        <w:rPr>
          <w:sz w:val="24"/>
          <w:szCs w:val="24"/>
        </w:rPr>
        <w:t>siswa</w:t>
      </w:r>
      <w:proofErr w:type="spellEnd"/>
      <w:r w:rsidRPr="00454BF9">
        <w:rPr>
          <w:sz w:val="24"/>
          <w:szCs w:val="24"/>
        </w:rPr>
        <w:t xml:space="preserve"> yang </w:t>
      </w:r>
      <w:proofErr w:type="spellStart"/>
      <w:r w:rsidRPr="00454BF9">
        <w:rPr>
          <w:sz w:val="24"/>
          <w:szCs w:val="24"/>
        </w:rPr>
        <w:t>memiliki</w:t>
      </w:r>
      <w:proofErr w:type="spellEnd"/>
      <w:r w:rsidRPr="00454BF9">
        <w:rPr>
          <w:sz w:val="24"/>
          <w:szCs w:val="24"/>
        </w:rPr>
        <w:t xml:space="preserve"> </w:t>
      </w:r>
      <w:proofErr w:type="spellStart"/>
      <w:r w:rsidRPr="00454BF9">
        <w:rPr>
          <w:sz w:val="24"/>
          <w:szCs w:val="24"/>
        </w:rPr>
        <w:t>kemampuan</w:t>
      </w:r>
      <w:proofErr w:type="spellEnd"/>
      <w:r w:rsidRPr="00454BF9">
        <w:rPr>
          <w:sz w:val="24"/>
          <w:szCs w:val="24"/>
        </w:rPr>
        <w:t xml:space="preserve"> </w:t>
      </w:r>
      <w:r w:rsidRPr="00454BF9">
        <w:rPr>
          <w:sz w:val="24"/>
          <w:szCs w:val="24"/>
          <w:lang w:val="id-ID"/>
        </w:rPr>
        <w:t xml:space="preserve">koneksi </w:t>
      </w:r>
      <w:proofErr w:type="spellStart"/>
      <w:r w:rsidRPr="00454BF9">
        <w:rPr>
          <w:sz w:val="24"/>
          <w:szCs w:val="24"/>
        </w:rPr>
        <w:t>matematis</w:t>
      </w:r>
      <w:proofErr w:type="spellEnd"/>
      <w:r w:rsidRPr="00454BF9">
        <w:rPr>
          <w:sz w:val="24"/>
          <w:szCs w:val="24"/>
        </w:rPr>
        <w:t xml:space="preserve"> </w:t>
      </w:r>
      <w:proofErr w:type="spellStart"/>
      <w:r w:rsidRPr="00454BF9">
        <w:rPr>
          <w:sz w:val="24"/>
          <w:szCs w:val="24"/>
        </w:rPr>
        <w:t>siswa</w:t>
      </w:r>
      <w:proofErr w:type="spellEnd"/>
      <w:r w:rsidRPr="00454BF9">
        <w:rPr>
          <w:sz w:val="24"/>
          <w:szCs w:val="24"/>
        </w:rPr>
        <w:t xml:space="preserve"> yang </w:t>
      </w:r>
      <w:proofErr w:type="spellStart"/>
      <w:r w:rsidRPr="00454BF9">
        <w:rPr>
          <w:sz w:val="24"/>
          <w:szCs w:val="24"/>
        </w:rPr>
        <w:t>baik</w:t>
      </w:r>
      <w:proofErr w:type="spellEnd"/>
      <w:r w:rsidRPr="00454BF9">
        <w:rPr>
          <w:sz w:val="24"/>
          <w:szCs w:val="24"/>
        </w:rPr>
        <w:t xml:space="preserve"> </w:t>
      </w:r>
      <w:proofErr w:type="spellStart"/>
      <w:r w:rsidRPr="00454BF9">
        <w:rPr>
          <w:sz w:val="24"/>
          <w:szCs w:val="24"/>
        </w:rPr>
        <w:t>adalah</w:t>
      </w:r>
      <w:proofErr w:type="spellEnd"/>
      <w:r w:rsidRPr="00454BF9">
        <w:rPr>
          <w:sz w:val="24"/>
          <w:szCs w:val="24"/>
        </w:rPr>
        <w:t xml:space="preserve"> </w:t>
      </w:r>
      <w:proofErr w:type="spellStart"/>
      <w:r w:rsidRPr="00454BF9">
        <w:rPr>
          <w:sz w:val="24"/>
          <w:szCs w:val="24"/>
        </w:rPr>
        <w:t>kurang</w:t>
      </w:r>
      <w:proofErr w:type="spellEnd"/>
      <w:r w:rsidRPr="00454BF9">
        <w:rPr>
          <w:sz w:val="24"/>
          <w:szCs w:val="24"/>
        </w:rPr>
        <w:t xml:space="preserve"> </w:t>
      </w:r>
      <w:proofErr w:type="spellStart"/>
      <w:r w:rsidRPr="00454BF9">
        <w:rPr>
          <w:sz w:val="24"/>
          <w:szCs w:val="24"/>
        </w:rPr>
        <w:t>dari</w:t>
      </w:r>
      <w:proofErr w:type="spellEnd"/>
      <w:r w:rsidRPr="00454BF9">
        <w:rPr>
          <w:sz w:val="24"/>
          <w:szCs w:val="24"/>
        </w:rPr>
        <w:t xml:space="preserve"> </w:t>
      </w:r>
      <w:r w:rsidRPr="00454BF9">
        <w:rPr>
          <w:sz w:val="24"/>
          <w:szCs w:val="24"/>
          <w:lang w:val="id-ID"/>
        </w:rPr>
        <w:t>65%</w:t>
      </w:r>
      <w:r w:rsidRPr="00454BF9">
        <w:rPr>
          <w:sz w:val="24"/>
          <w:szCs w:val="24"/>
        </w:rPr>
        <w:t>.</w:t>
      </w:r>
      <w:proofErr w:type="gramEnd"/>
      <w:r w:rsidRPr="00454BF9">
        <w:rPr>
          <w:sz w:val="24"/>
          <w:szCs w:val="24"/>
        </w:rPr>
        <w:t xml:space="preserve"> </w:t>
      </w:r>
      <w:proofErr w:type="spellStart"/>
      <w:r w:rsidRPr="00454BF9">
        <w:rPr>
          <w:sz w:val="24"/>
          <w:szCs w:val="24"/>
        </w:rPr>
        <w:t>Dengan</w:t>
      </w:r>
      <w:proofErr w:type="spellEnd"/>
      <w:r w:rsidRPr="00454BF9">
        <w:rPr>
          <w:sz w:val="24"/>
          <w:szCs w:val="24"/>
        </w:rPr>
        <w:t xml:space="preserve"> </w:t>
      </w:r>
      <w:proofErr w:type="spellStart"/>
      <w:r w:rsidRPr="00454BF9">
        <w:rPr>
          <w:sz w:val="24"/>
          <w:szCs w:val="24"/>
        </w:rPr>
        <w:t>demikian</w:t>
      </w:r>
      <w:proofErr w:type="spellEnd"/>
      <w:r w:rsidRPr="00454BF9">
        <w:rPr>
          <w:sz w:val="24"/>
          <w:szCs w:val="24"/>
        </w:rPr>
        <w:t xml:space="preserve"> </w:t>
      </w:r>
      <w:proofErr w:type="spellStart"/>
      <w:r w:rsidRPr="00454BF9">
        <w:rPr>
          <w:sz w:val="24"/>
          <w:szCs w:val="24"/>
        </w:rPr>
        <w:t>pada</w:t>
      </w:r>
      <w:proofErr w:type="spellEnd"/>
      <w:r w:rsidRPr="00454BF9">
        <w:rPr>
          <w:sz w:val="24"/>
          <w:szCs w:val="24"/>
        </w:rPr>
        <w:t xml:space="preserve"> </w:t>
      </w:r>
      <w:r w:rsidRPr="00454BF9">
        <w:rPr>
          <w:sz w:val="24"/>
          <w:szCs w:val="24"/>
          <w:lang w:val="id-ID"/>
        </w:rPr>
        <w:t xml:space="preserve">bentuk </w:t>
      </w:r>
      <w:proofErr w:type="spellStart"/>
      <w:r w:rsidRPr="00454BF9">
        <w:rPr>
          <w:sz w:val="24"/>
          <w:szCs w:val="24"/>
        </w:rPr>
        <w:t>soal</w:t>
      </w:r>
      <w:proofErr w:type="spellEnd"/>
      <w:r w:rsidRPr="00454BF9">
        <w:rPr>
          <w:sz w:val="24"/>
          <w:szCs w:val="24"/>
        </w:rPr>
        <w:t xml:space="preserve"> </w:t>
      </w:r>
      <w:r w:rsidRPr="00454BF9">
        <w:rPr>
          <w:sz w:val="24"/>
          <w:szCs w:val="24"/>
          <w:lang w:val="id-ID"/>
        </w:rPr>
        <w:t>pilihan ganda</w:t>
      </w:r>
      <w:r w:rsidRPr="00454BF9">
        <w:rPr>
          <w:sz w:val="24"/>
          <w:szCs w:val="24"/>
        </w:rPr>
        <w:t xml:space="preserve">, </w:t>
      </w:r>
      <w:r w:rsidRPr="00454BF9">
        <w:rPr>
          <w:sz w:val="24"/>
          <w:szCs w:val="24"/>
          <w:lang w:val="id-ID"/>
        </w:rPr>
        <w:t>model pembelajaran double loop problem solving tidak tercapai dalam proses pembelajaran matematika</w:t>
      </w:r>
    </w:p>
    <w:p w:rsidR="00BE4131" w:rsidRDefault="00990DC0" w:rsidP="00454BF9">
      <w:pPr>
        <w:spacing w:before="68"/>
        <w:ind w:left="116"/>
        <w:jc w:val="both"/>
        <w:rPr>
          <w:i/>
          <w:sz w:val="19"/>
        </w:rPr>
      </w:pPr>
      <w:r w:rsidRPr="00990DC0">
        <w:rPr>
          <w:b/>
          <w:sz w:val="24"/>
          <w:szCs w:val="24"/>
        </w:rPr>
        <w:t xml:space="preserve">Kata </w:t>
      </w:r>
      <w:proofErr w:type="spellStart"/>
      <w:r w:rsidRPr="00990DC0">
        <w:rPr>
          <w:b/>
          <w:sz w:val="24"/>
          <w:szCs w:val="24"/>
        </w:rPr>
        <w:t>kunci</w:t>
      </w:r>
      <w:proofErr w:type="spellEnd"/>
      <w:r w:rsidRPr="00990DC0">
        <w:rPr>
          <w:sz w:val="24"/>
          <w:szCs w:val="24"/>
        </w:rPr>
        <w:t xml:space="preserve"> </w:t>
      </w:r>
      <w:proofErr w:type="spellStart"/>
      <w:r w:rsidR="00454BF9" w:rsidRPr="00454BF9">
        <w:rPr>
          <w:i/>
          <w:sz w:val="24"/>
          <w:szCs w:val="24"/>
        </w:rPr>
        <w:t>Kemampuan</w:t>
      </w:r>
      <w:proofErr w:type="spellEnd"/>
      <w:r w:rsidR="00454BF9" w:rsidRPr="00454BF9">
        <w:rPr>
          <w:i/>
          <w:sz w:val="24"/>
          <w:szCs w:val="24"/>
        </w:rPr>
        <w:t xml:space="preserve"> </w:t>
      </w:r>
      <w:r w:rsidR="00454BF9" w:rsidRPr="00454BF9">
        <w:rPr>
          <w:i/>
          <w:sz w:val="24"/>
          <w:szCs w:val="24"/>
          <w:lang w:val="id-ID"/>
        </w:rPr>
        <w:t>koneksi matematis</w:t>
      </w:r>
      <w:r w:rsidR="00454BF9" w:rsidRPr="00454BF9">
        <w:rPr>
          <w:i/>
          <w:sz w:val="24"/>
          <w:szCs w:val="24"/>
        </w:rPr>
        <w:t xml:space="preserve">, </w:t>
      </w:r>
      <w:r w:rsidR="00454BF9" w:rsidRPr="00454BF9">
        <w:rPr>
          <w:i/>
          <w:sz w:val="24"/>
          <w:szCs w:val="24"/>
          <w:lang w:val="id-ID"/>
        </w:rPr>
        <w:t>model pembelajaran double loop problem solving</w:t>
      </w:r>
    </w:p>
    <w:p w:rsidR="00454BF9" w:rsidRDefault="00454BF9">
      <w:pPr>
        <w:spacing w:after="11"/>
        <w:ind w:left="224" w:right="229"/>
        <w:jc w:val="both"/>
        <w:rPr>
          <w:b/>
          <w:i/>
          <w:sz w:val="24"/>
          <w:lang w:val="id-ID"/>
        </w:rPr>
      </w:pPr>
    </w:p>
    <w:p w:rsidR="00454BF9" w:rsidRDefault="00454BF9" w:rsidP="00454BF9">
      <w:pPr>
        <w:spacing w:after="11"/>
        <w:ind w:right="229"/>
        <w:jc w:val="both"/>
        <w:rPr>
          <w:b/>
          <w:i/>
          <w:sz w:val="24"/>
          <w:lang w:val="id-ID"/>
        </w:rPr>
      </w:pPr>
    </w:p>
    <w:p w:rsidR="00BE4131" w:rsidRDefault="00165960">
      <w:pPr>
        <w:spacing w:after="11"/>
        <w:ind w:left="224" w:right="229"/>
        <w:jc w:val="both"/>
      </w:pPr>
      <w:r>
        <w:rPr>
          <w:b/>
          <w:i/>
          <w:sz w:val="24"/>
        </w:rPr>
        <w:t>How</w:t>
      </w:r>
      <w:r>
        <w:rPr>
          <w:b/>
          <w:i/>
          <w:spacing w:val="-9"/>
          <w:sz w:val="24"/>
        </w:rPr>
        <w:t xml:space="preserve"> </w:t>
      </w:r>
      <w:r>
        <w:rPr>
          <w:b/>
          <w:i/>
          <w:sz w:val="24"/>
        </w:rPr>
        <w:t>to</w:t>
      </w:r>
      <w:r>
        <w:rPr>
          <w:b/>
          <w:i/>
          <w:spacing w:val="-7"/>
          <w:sz w:val="24"/>
        </w:rPr>
        <w:t xml:space="preserve"> </w:t>
      </w:r>
      <w:r>
        <w:rPr>
          <w:b/>
          <w:i/>
          <w:sz w:val="24"/>
        </w:rPr>
        <w:t>Cite:</w:t>
      </w:r>
      <w:r>
        <w:rPr>
          <w:b/>
          <w:i/>
          <w:spacing w:val="-11"/>
          <w:sz w:val="24"/>
        </w:rPr>
        <w:t xml:space="preserve"> </w:t>
      </w:r>
      <w:r w:rsidR="00454BF9">
        <w:rPr>
          <w:sz w:val="24"/>
          <w:lang w:val="id-ID"/>
        </w:rPr>
        <w:t>Riana</w:t>
      </w:r>
      <w:r>
        <w:rPr>
          <w:sz w:val="24"/>
        </w:rPr>
        <w:t>,</w:t>
      </w:r>
      <w:r w:rsidR="00454BF9">
        <w:rPr>
          <w:sz w:val="24"/>
          <w:lang w:val="id-ID"/>
        </w:rPr>
        <w:t xml:space="preserve"> </w:t>
      </w:r>
      <w:proofErr w:type="gramStart"/>
      <w:r w:rsidR="00454BF9">
        <w:rPr>
          <w:sz w:val="24"/>
          <w:lang w:val="id-ID"/>
        </w:rPr>
        <w:t>A</w:t>
      </w:r>
      <w:proofErr w:type="gramEnd"/>
      <w:r>
        <w:rPr>
          <w:spacing w:val="-7"/>
          <w:sz w:val="24"/>
        </w:rPr>
        <w:t xml:space="preserve"> </w:t>
      </w:r>
      <w:r>
        <w:rPr>
          <w:sz w:val="24"/>
        </w:rPr>
        <w:t>(2019).</w:t>
      </w:r>
      <w:r w:rsidR="00990DC0">
        <w:rPr>
          <w:spacing w:val="-7"/>
          <w:sz w:val="24"/>
          <w:lang w:val="id-ID"/>
        </w:rPr>
        <w:t xml:space="preserve"> </w:t>
      </w:r>
      <w:r w:rsidR="00454BF9">
        <w:t>A</w:t>
      </w:r>
      <w:r w:rsidR="00454BF9">
        <w:rPr>
          <w:lang w:val="id-ID"/>
        </w:rPr>
        <w:t>nalysis</w:t>
      </w:r>
      <w:r w:rsidR="00454BF9">
        <w:t xml:space="preserve"> O</w:t>
      </w:r>
      <w:r w:rsidR="00454BF9">
        <w:rPr>
          <w:lang w:val="id-ID"/>
        </w:rPr>
        <w:t>f</w:t>
      </w:r>
      <w:r w:rsidR="00454BF9">
        <w:t xml:space="preserve"> T</w:t>
      </w:r>
      <w:r w:rsidR="00454BF9">
        <w:rPr>
          <w:lang w:val="id-ID"/>
        </w:rPr>
        <w:t>he</w:t>
      </w:r>
      <w:r w:rsidR="00454BF9">
        <w:t xml:space="preserve"> A</w:t>
      </w:r>
      <w:r w:rsidR="00454BF9">
        <w:rPr>
          <w:lang w:val="id-ID"/>
        </w:rPr>
        <w:t>chievement</w:t>
      </w:r>
      <w:r w:rsidR="00454BF9">
        <w:t xml:space="preserve"> O</w:t>
      </w:r>
      <w:r w:rsidR="00454BF9">
        <w:rPr>
          <w:lang w:val="id-ID"/>
        </w:rPr>
        <w:t>f</w:t>
      </w:r>
      <w:r w:rsidR="00454BF9">
        <w:t xml:space="preserve"> D</w:t>
      </w:r>
      <w:r w:rsidR="00454BF9">
        <w:rPr>
          <w:lang w:val="id-ID"/>
        </w:rPr>
        <w:t>ouble</w:t>
      </w:r>
      <w:r w:rsidR="00454BF9">
        <w:t xml:space="preserve"> L</w:t>
      </w:r>
      <w:r w:rsidR="00454BF9">
        <w:rPr>
          <w:lang w:val="id-ID"/>
        </w:rPr>
        <w:t>oop</w:t>
      </w:r>
      <w:r w:rsidR="00454BF9">
        <w:t xml:space="preserve"> P</w:t>
      </w:r>
      <w:r w:rsidR="00454BF9">
        <w:rPr>
          <w:lang w:val="id-ID"/>
        </w:rPr>
        <w:t>roblem</w:t>
      </w:r>
      <w:r w:rsidR="00454BF9">
        <w:t xml:space="preserve"> S</w:t>
      </w:r>
      <w:r w:rsidR="00454BF9">
        <w:rPr>
          <w:lang w:val="id-ID"/>
        </w:rPr>
        <w:t>olving</w:t>
      </w:r>
      <w:r w:rsidR="00922684">
        <w:t xml:space="preserve"> (D</w:t>
      </w:r>
      <w:r w:rsidR="00922684">
        <w:rPr>
          <w:lang w:val="id-ID"/>
        </w:rPr>
        <w:t>LP</w:t>
      </w:r>
      <w:r w:rsidR="00454BF9">
        <w:t>S) L</w:t>
      </w:r>
      <w:r w:rsidR="00454BF9">
        <w:rPr>
          <w:lang w:val="id-ID"/>
        </w:rPr>
        <w:t>earning</w:t>
      </w:r>
      <w:r w:rsidR="00454BF9" w:rsidRPr="00454BF9">
        <w:t xml:space="preserve"> </w:t>
      </w:r>
      <w:r w:rsidR="00454BF9">
        <w:t>M</w:t>
      </w:r>
      <w:r w:rsidR="00454BF9">
        <w:rPr>
          <w:lang w:val="id-ID"/>
        </w:rPr>
        <w:t>odel</w:t>
      </w:r>
      <w:r w:rsidR="00454BF9">
        <w:t xml:space="preserve"> O</w:t>
      </w:r>
      <w:r w:rsidR="00454BF9">
        <w:rPr>
          <w:lang w:val="id-ID"/>
        </w:rPr>
        <w:t>n</w:t>
      </w:r>
      <w:r w:rsidR="00454BF9">
        <w:t xml:space="preserve"> M</w:t>
      </w:r>
      <w:r w:rsidR="00454BF9">
        <w:rPr>
          <w:lang w:val="id-ID"/>
        </w:rPr>
        <w:t>ultiple</w:t>
      </w:r>
      <w:r w:rsidR="00454BF9">
        <w:t xml:space="preserve"> S</w:t>
      </w:r>
      <w:r w:rsidR="00454BF9">
        <w:rPr>
          <w:lang w:val="id-ID"/>
        </w:rPr>
        <w:t>election</w:t>
      </w:r>
      <w:r w:rsidR="00454BF9">
        <w:t xml:space="preserve"> P</w:t>
      </w:r>
      <w:r w:rsidR="00454BF9">
        <w:rPr>
          <w:lang w:val="id-ID"/>
        </w:rPr>
        <w:t>roblems</w:t>
      </w:r>
      <w:r w:rsidR="00454BF9">
        <w:t xml:space="preserve"> </w:t>
      </w:r>
      <w:r w:rsidR="00454BF9">
        <w:rPr>
          <w:lang w:val="id-ID"/>
        </w:rPr>
        <w:t xml:space="preserve">Reviewed </w:t>
      </w:r>
      <w:r w:rsidR="00454BF9">
        <w:t>F</w:t>
      </w:r>
      <w:r w:rsidR="00454BF9">
        <w:rPr>
          <w:lang w:val="id-ID"/>
        </w:rPr>
        <w:t>rom</w:t>
      </w:r>
      <w:r w:rsidR="00454BF9">
        <w:t xml:space="preserve"> M</w:t>
      </w:r>
      <w:r w:rsidR="00454BF9">
        <w:rPr>
          <w:lang w:val="id-ID"/>
        </w:rPr>
        <w:t>athematical</w:t>
      </w:r>
      <w:r w:rsidR="00454BF9">
        <w:t xml:space="preserve"> C</w:t>
      </w:r>
      <w:r w:rsidR="00454BF9">
        <w:rPr>
          <w:lang w:val="id-ID"/>
        </w:rPr>
        <w:t>onnection</w:t>
      </w:r>
      <w:r w:rsidR="00454BF9">
        <w:t xml:space="preserve"> A</w:t>
      </w:r>
      <w:r w:rsidR="00454BF9">
        <w:rPr>
          <w:lang w:val="id-ID"/>
        </w:rPr>
        <w:t>bility</w:t>
      </w:r>
      <w:r w:rsidR="00454BF9">
        <w:t xml:space="preserve"> O</w:t>
      </w:r>
      <w:r w:rsidR="00454BF9">
        <w:rPr>
          <w:lang w:val="id-ID"/>
        </w:rPr>
        <w:t>f</w:t>
      </w:r>
      <w:r w:rsidR="00454BF9">
        <w:t xml:space="preserve"> V</w:t>
      </w:r>
      <w:r w:rsidR="00454BF9">
        <w:rPr>
          <w:lang w:val="id-ID"/>
        </w:rPr>
        <w:t>ocational</w:t>
      </w:r>
      <w:r w:rsidR="00454BF9">
        <w:t xml:space="preserve"> S</w:t>
      </w:r>
      <w:r w:rsidR="00454BF9">
        <w:rPr>
          <w:lang w:val="id-ID"/>
        </w:rPr>
        <w:t>chool</w:t>
      </w:r>
      <w:r>
        <w:t xml:space="preserve">. </w:t>
      </w:r>
      <w:r>
        <w:rPr>
          <w:i/>
        </w:rPr>
        <w:t>JIML</w:t>
      </w:r>
      <w:r>
        <w:t>, 2(3),</w:t>
      </w:r>
      <w:r>
        <w:rPr>
          <w:spacing w:val="3"/>
        </w:rPr>
        <w:t xml:space="preserve"> </w:t>
      </w:r>
      <w:r w:rsidR="0016207D">
        <w:t>131-13</w:t>
      </w:r>
      <w:r w:rsidR="005F0353">
        <w:rPr>
          <w:lang w:val="id-ID"/>
        </w:rPr>
        <w:t>5</w:t>
      </w:r>
      <w:r>
        <w:t>.</w:t>
      </w:r>
      <w:bookmarkStart w:id="0" w:name="_GoBack"/>
      <w:bookmarkEnd w:id="0"/>
    </w:p>
    <w:p w:rsidR="00BE4131" w:rsidRDefault="00E93BDF">
      <w:pPr>
        <w:pStyle w:val="BodyText"/>
        <w:spacing w:line="44" w:lineRule="exact"/>
        <w:ind w:left="104"/>
        <w:rPr>
          <w:sz w:val="4"/>
        </w:rPr>
      </w:pPr>
      <w:r>
        <w:rPr>
          <w:noProof/>
          <w:sz w:val="4"/>
          <w:lang w:val="id-ID" w:eastAsia="id-ID"/>
        </w:rPr>
        <mc:AlternateContent>
          <mc:Choice Requires="wpg">
            <w:drawing>
              <wp:inline distT="0" distB="0" distL="0" distR="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BE4131" w:rsidRDefault="00165960">
      <w:pPr>
        <w:spacing w:before="91"/>
        <w:ind w:left="2218" w:right="2218"/>
        <w:jc w:val="center"/>
      </w:pPr>
      <w:r>
        <w:t>131</w:t>
      </w:r>
    </w:p>
    <w:p w:rsidR="00BE4131" w:rsidRDefault="00BE4131">
      <w:pPr>
        <w:jc w:val="center"/>
        <w:sectPr w:rsidR="00BE4131">
          <w:type w:val="continuous"/>
          <w:pgSz w:w="11910" w:h="16840"/>
          <w:pgMar w:top="940" w:right="1300" w:bottom="280" w:left="1300" w:header="720" w:footer="720" w:gutter="0"/>
          <w:cols w:space="720"/>
        </w:sectPr>
      </w:pPr>
    </w:p>
    <w:p w:rsidR="00E048AC" w:rsidRDefault="00E048AC">
      <w:pPr>
        <w:pStyle w:val="Heading1"/>
        <w:rPr>
          <w:lang w:val="id-ID"/>
        </w:rPr>
      </w:pPr>
    </w:p>
    <w:p w:rsidR="00454BF9" w:rsidRDefault="00454BF9" w:rsidP="000E4CCA">
      <w:pPr>
        <w:pStyle w:val="Heading1"/>
        <w:ind w:left="0"/>
        <w:rPr>
          <w:lang w:val="id-ID"/>
        </w:rPr>
      </w:pPr>
    </w:p>
    <w:p w:rsidR="00BE4131" w:rsidRDefault="00165960" w:rsidP="000E4CCA">
      <w:pPr>
        <w:pStyle w:val="Heading1"/>
        <w:ind w:left="0"/>
      </w:pPr>
      <w:r>
        <w:t>INTRODUCTION</w:t>
      </w:r>
    </w:p>
    <w:p w:rsidR="00E53C72" w:rsidRPr="00E53C72" w:rsidRDefault="00E53C72" w:rsidP="00E53C72">
      <w:pPr>
        <w:ind w:left="20"/>
        <w:jc w:val="both"/>
        <w:rPr>
          <w:sz w:val="24"/>
          <w:szCs w:val="24"/>
          <w:lang w:val="en"/>
        </w:rPr>
      </w:pPr>
      <w:r w:rsidRPr="00E53C72">
        <w:rPr>
          <w:sz w:val="24"/>
          <w:szCs w:val="24"/>
          <w:lang w:val="en"/>
        </w:rPr>
        <w:t>The ability of mathematical connections is very important to be mastered by every student, except for vocational students, because in every problem there is a direction in our goal to be demanded to understand the problem so that the solution and solution of the problem can be immediately solved properly in terms of our connection direction in seeing the problem correctly on the object and in the direction of the goal that must be understood and understood by all elements of the student layer.</w:t>
      </w:r>
    </w:p>
    <w:p w:rsidR="00E53C72" w:rsidRPr="00E53C72" w:rsidRDefault="00E53C72" w:rsidP="00E53C72">
      <w:pPr>
        <w:ind w:left="20"/>
        <w:jc w:val="both"/>
        <w:rPr>
          <w:sz w:val="24"/>
          <w:szCs w:val="24"/>
          <w:lang w:val="en"/>
        </w:rPr>
      </w:pPr>
      <w:r w:rsidRPr="00E53C72">
        <w:rPr>
          <w:sz w:val="24"/>
          <w:szCs w:val="24"/>
          <w:lang w:val="en"/>
        </w:rPr>
        <w:t xml:space="preserve">     </w:t>
      </w:r>
      <w:proofErr w:type="spellStart"/>
      <w:r w:rsidRPr="00E53C72">
        <w:rPr>
          <w:sz w:val="24"/>
          <w:szCs w:val="24"/>
          <w:lang w:val="en"/>
        </w:rPr>
        <w:t>Suherman</w:t>
      </w:r>
      <w:proofErr w:type="spellEnd"/>
      <w:r w:rsidRPr="00E53C72">
        <w:rPr>
          <w:sz w:val="24"/>
          <w:szCs w:val="24"/>
          <w:lang w:val="en"/>
        </w:rPr>
        <w:t xml:space="preserve"> (2008) states the ability of mathematical connections is the ability to associate mathematical concepts / rules with one another, with other fields of study, or with applications in the real world</w:t>
      </w:r>
    </w:p>
    <w:p w:rsidR="00E53C72" w:rsidRPr="00E53C72" w:rsidRDefault="00E53C72" w:rsidP="00E53C72">
      <w:pPr>
        <w:ind w:left="20"/>
        <w:jc w:val="both"/>
        <w:rPr>
          <w:sz w:val="24"/>
          <w:szCs w:val="24"/>
          <w:lang w:val="en"/>
        </w:rPr>
      </w:pPr>
      <w:r w:rsidRPr="00E53C72">
        <w:rPr>
          <w:sz w:val="24"/>
          <w:szCs w:val="24"/>
          <w:lang w:val="en"/>
        </w:rPr>
        <w:t xml:space="preserve">        One form of questions that illustrates the ability of students' mathematical connections is a multiple choice problem. Where multiple choice questions become one of the problems of interesting problems to discuss where do students really answer as much as possible or the students themselves suspect or guess the answers without any arrangement of solutions that is useful to answer correctly with the steps that are made by </w:t>
      </w:r>
      <w:proofErr w:type="gramStart"/>
      <w:r w:rsidRPr="00E53C72">
        <w:rPr>
          <w:sz w:val="24"/>
          <w:szCs w:val="24"/>
          <w:lang w:val="en"/>
        </w:rPr>
        <w:t>him .</w:t>
      </w:r>
      <w:proofErr w:type="gramEnd"/>
    </w:p>
    <w:p w:rsidR="000E4CCA" w:rsidRDefault="00E53C72" w:rsidP="00E53C72">
      <w:pPr>
        <w:ind w:left="20"/>
        <w:jc w:val="both"/>
        <w:rPr>
          <w:sz w:val="24"/>
          <w:szCs w:val="24"/>
          <w:lang w:val="id-ID"/>
        </w:rPr>
      </w:pPr>
      <w:r w:rsidRPr="00E53C72">
        <w:rPr>
          <w:sz w:val="24"/>
          <w:szCs w:val="24"/>
          <w:lang w:val="en"/>
        </w:rPr>
        <w:t xml:space="preserve">             The results of a preliminary study of the first semester X class students of SMK Al-</w:t>
      </w:r>
      <w:proofErr w:type="spellStart"/>
      <w:r w:rsidRPr="00E53C72">
        <w:rPr>
          <w:sz w:val="24"/>
          <w:szCs w:val="24"/>
          <w:lang w:val="en"/>
        </w:rPr>
        <w:t>Ibrohimiyah</w:t>
      </w:r>
      <w:proofErr w:type="spellEnd"/>
      <w:r w:rsidRPr="00E53C72">
        <w:rPr>
          <w:sz w:val="24"/>
          <w:szCs w:val="24"/>
          <w:lang w:val="en"/>
        </w:rPr>
        <w:t xml:space="preserve"> </w:t>
      </w:r>
      <w:proofErr w:type="spellStart"/>
      <w:r w:rsidRPr="00E53C72">
        <w:rPr>
          <w:sz w:val="24"/>
          <w:szCs w:val="24"/>
          <w:lang w:val="en"/>
        </w:rPr>
        <w:t>Cianjur</w:t>
      </w:r>
      <w:proofErr w:type="spellEnd"/>
      <w:r w:rsidRPr="00E53C72">
        <w:rPr>
          <w:sz w:val="24"/>
          <w:szCs w:val="24"/>
          <w:lang w:val="en"/>
        </w:rPr>
        <w:t xml:space="preserve"> in the 2019-2020 school year stated that the percentage of test results which showed 45% had fulfilled the KKM on the list of teacher scores for each class amounting to ± 34 people, the value of the first semester tests were average The average only meets the KMK standard of 62 and the main problem which is the reason students only meet the criteria above is a question in the form of multiple choice where students find it difficult to understand the problems of various materials and difficult to connect the solution stage with </w:t>
      </w:r>
      <w:r>
        <w:rPr>
          <w:sz w:val="24"/>
          <w:szCs w:val="24"/>
          <w:lang w:val="en"/>
        </w:rPr>
        <w:t>a solution and a beautiful area</w:t>
      </w:r>
      <w:r w:rsidR="000E4CCA" w:rsidRPr="008436F9">
        <w:rPr>
          <w:sz w:val="24"/>
          <w:szCs w:val="24"/>
        </w:rPr>
        <w:t xml:space="preserve">. </w:t>
      </w:r>
    </w:p>
    <w:p w:rsidR="00E53C72" w:rsidRPr="00E53C72" w:rsidRDefault="00FA4EAC" w:rsidP="00E53C72">
      <w:pPr>
        <w:ind w:left="20"/>
        <w:jc w:val="both"/>
        <w:rPr>
          <w:sz w:val="24"/>
          <w:szCs w:val="24"/>
          <w:lang w:val="en"/>
        </w:rPr>
      </w:pPr>
      <w:r>
        <w:rPr>
          <w:sz w:val="24"/>
          <w:szCs w:val="24"/>
          <w:lang w:val="id-ID"/>
        </w:rPr>
        <w:t xml:space="preserve">        </w:t>
      </w:r>
      <w:r w:rsidR="00E53C72" w:rsidRPr="00E53C72">
        <w:rPr>
          <w:sz w:val="24"/>
          <w:szCs w:val="24"/>
          <w:lang w:val="en"/>
        </w:rPr>
        <w:t xml:space="preserve">So from this problem that proves that the ability of students' mathematical connections in solving mathematical problem problems </w:t>
      </w:r>
      <w:proofErr w:type="gramStart"/>
      <w:r w:rsidR="00E53C72" w:rsidRPr="00E53C72">
        <w:rPr>
          <w:sz w:val="24"/>
          <w:szCs w:val="24"/>
          <w:lang w:val="en"/>
        </w:rPr>
        <w:t>tend</w:t>
      </w:r>
      <w:proofErr w:type="gramEnd"/>
      <w:r w:rsidR="00E53C72" w:rsidRPr="00E53C72">
        <w:rPr>
          <w:sz w:val="24"/>
          <w:szCs w:val="24"/>
          <w:lang w:val="en"/>
        </w:rPr>
        <w:t xml:space="preserve"> not to be detailed with multiple choice. Based on the research results at Al-</w:t>
      </w:r>
      <w:proofErr w:type="spellStart"/>
      <w:r w:rsidR="00E53C72" w:rsidRPr="00E53C72">
        <w:rPr>
          <w:sz w:val="24"/>
          <w:szCs w:val="24"/>
          <w:lang w:val="en"/>
        </w:rPr>
        <w:t>ibrohimiyah</w:t>
      </w:r>
      <w:proofErr w:type="spellEnd"/>
      <w:r w:rsidR="00E53C72" w:rsidRPr="00E53C72">
        <w:rPr>
          <w:sz w:val="24"/>
          <w:szCs w:val="24"/>
          <w:lang w:val="en"/>
        </w:rPr>
        <w:t xml:space="preserve"> Vocational School, it was also explained related to the low level of students completing in a complete way on multiple choice questions is the inability of students to explain in full due to lack of understanding related to the formula intended to solve.</w:t>
      </w:r>
    </w:p>
    <w:p w:rsidR="00E53C72" w:rsidRPr="00E53C72" w:rsidRDefault="00E53C72" w:rsidP="00E53C72">
      <w:pPr>
        <w:ind w:left="20"/>
        <w:jc w:val="both"/>
        <w:rPr>
          <w:sz w:val="24"/>
          <w:szCs w:val="24"/>
          <w:lang w:val="id-ID"/>
        </w:rPr>
      </w:pPr>
      <w:r w:rsidRPr="00E53C72">
        <w:rPr>
          <w:sz w:val="24"/>
          <w:szCs w:val="24"/>
          <w:lang w:val="en"/>
        </w:rPr>
        <w:t xml:space="preserve">   Based on the problems in the case above, the researcher offers a solution through the double loop pro</w:t>
      </w:r>
      <w:r>
        <w:rPr>
          <w:sz w:val="24"/>
          <w:szCs w:val="24"/>
          <w:lang w:val="en"/>
        </w:rPr>
        <w:t>blem solving learning model (D</w:t>
      </w:r>
      <w:r>
        <w:rPr>
          <w:sz w:val="24"/>
          <w:szCs w:val="24"/>
          <w:lang w:val="id-ID"/>
        </w:rPr>
        <w:t>LP</w:t>
      </w:r>
      <w:r w:rsidRPr="00E53C72">
        <w:rPr>
          <w:sz w:val="24"/>
          <w:szCs w:val="24"/>
          <w:lang w:val="en"/>
        </w:rPr>
        <w:t>S). The double loop pro</w:t>
      </w:r>
      <w:r>
        <w:rPr>
          <w:sz w:val="24"/>
          <w:szCs w:val="24"/>
          <w:lang w:val="en"/>
        </w:rPr>
        <w:t>blem solving learning model (D</w:t>
      </w:r>
      <w:r>
        <w:rPr>
          <w:sz w:val="24"/>
          <w:szCs w:val="24"/>
          <w:lang w:val="id-ID"/>
        </w:rPr>
        <w:t>LP</w:t>
      </w:r>
      <w:r w:rsidRPr="00E53C72">
        <w:rPr>
          <w:sz w:val="24"/>
          <w:szCs w:val="24"/>
          <w:lang w:val="en"/>
        </w:rPr>
        <w:t>S) is a learning model that focuses on solving complex and unstructured problems to be used as an effectiv</w:t>
      </w:r>
      <w:r>
        <w:rPr>
          <w:sz w:val="24"/>
          <w:szCs w:val="24"/>
          <w:lang w:val="en"/>
        </w:rPr>
        <w:t xml:space="preserve">e problem solving tool. </w:t>
      </w:r>
      <w:r>
        <w:rPr>
          <w:sz w:val="24"/>
          <w:szCs w:val="24"/>
          <w:lang w:val="id-ID"/>
        </w:rPr>
        <w:t>Double loop problem solving</w:t>
      </w:r>
      <w:r w:rsidRPr="00E53C72">
        <w:rPr>
          <w:sz w:val="24"/>
          <w:szCs w:val="24"/>
          <w:lang w:val="en"/>
        </w:rPr>
        <w:t xml:space="preserve"> approach accommodates the different levels of causes of a problem, including the mechanism for how a problem occurs. The advantage of the double loop problem solving learning model itself is that it can create a classroom atmosphere that respects (respects) scientific values </w:t>
      </w:r>
      <w:r w:rsidRPr="00E53C72">
        <w:rPr>
          <w:rFonts w:ascii="Cambria Math" w:hAnsi="Cambria Math" w:cs="Cambria Math"/>
          <w:sz w:val="24"/>
          <w:szCs w:val="24"/>
          <w:lang w:val="en"/>
        </w:rPr>
        <w:t>​​</w:t>
      </w:r>
      <w:r w:rsidRPr="00E53C72">
        <w:rPr>
          <w:sz w:val="24"/>
          <w:szCs w:val="24"/>
          <w:lang w:val="en"/>
        </w:rPr>
        <w:t>and is motivated to get accustomed to conducting simple research that is beneficial for improvement in the learning process and increasing the ability of the teacher itself and through the double learning mode</w:t>
      </w:r>
      <w:r>
        <w:rPr>
          <w:sz w:val="24"/>
          <w:szCs w:val="24"/>
          <w:lang w:val="en"/>
        </w:rPr>
        <w:t>l This loop problem solving (D</w:t>
      </w:r>
      <w:r>
        <w:rPr>
          <w:sz w:val="24"/>
          <w:szCs w:val="24"/>
          <w:lang w:val="id-ID"/>
        </w:rPr>
        <w:t>LP</w:t>
      </w:r>
      <w:r w:rsidRPr="00E53C72">
        <w:rPr>
          <w:sz w:val="24"/>
          <w:szCs w:val="24"/>
          <w:lang w:val="en"/>
        </w:rPr>
        <w:t>S) is expected to enable students' mathematical connection skills in multiple choice questions to develop and achieve the expected and achieved criteria</w:t>
      </w:r>
    </w:p>
    <w:p w:rsidR="00FA4EAC" w:rsidRPr="00FA4EAC" w:rsidRDefault="00FA4EAC" w:rsidP="00E53C72">
      <w:pPr>
        <w:ind w:left="20"/>
        <w:jc w:val="both"/>
        <w:rPr>
          <w:sz w:val="24"/>
          <w:szCs w:val="24"/>
          <w:lang w:val="id-ID"/>
        </w:rPr>
      </w:pPr>
    </w:p>
    <w:p w:rsidR="00BE4131" w:rsidRPr="000E4CCA" w:rsidRDefault="00165960" w:rsidP="00FA4EAC">
      <w:pPr>
        <w:pStyle w:val="Heading1"/>
        <w:spacing w:before="124"/>
        <w:ind w:left="0"/>
      </w:pPr>
      <w:r w:rsidRPr="000E4CCA">
        <w:t>METHOD</w:t>
      </w:r>
    </w:p>
    <w:p w:rsidR="00E53C72" w:rsidRPr="00E53C72" w:rsidRDefault="00E53C72" w:rsidP="00E53C72">
      <w:pPr>
        <w:pStyle w:val="BodyText"/>
        <w:spacing w:before="6"/>
        <w:jc w:val="both"/>
        <w:rPr>
          <w:lang w:val="en"/>
        </w:rPr>
      </w:pPr>
      <w:r w:rsidRPr="00E53C72">
        <w:rPr>
          <w:lang w:val="en"/>
        </w:rPr>
        <w:t>This research uses a quantitative descriptive approach as an experimental method. The research design used for research presented in this research is pre-experimental design with one-shot case study type. In this design the experimental model can be read as follows: there is a group given treatment / treatment, and then the results are observed (treatment is as an independent variable, and the results are as the dependent variable) (</w:t>
      </w:r>
      <w:proofErr w:type="spellStart"/>
      <w:r w:rsidRPr="00E53C72">
        <w:rPr>
          <w:lang w:val="en"/>
        </w:rPr>
        <w:t>Sugiyono</w:t>
      </w:r>
      <w:proofErr w:type="spellEnd"/>
      <w:r w:rsidRPr="00E53C72">
        <w:rPr>
          <w:lang w:val="en"/>
        </w:rPr>
        <w:t>, 2011: 112)</w:t>
      </w:r>
    </w:p>
    <w:p w:rsidR="00E53C72" w:rsidRPr="00E53C72" w:rsidRDefault="00E53C72" w:rsidP="00E53C72">
      <w:pPr>
        <w:pStyle w:val="BodyText"/>
        <w:spacing w:before="6"/>
        <w:jc w:val="both"/>
        <w:rPr>
          <w:lang w:val="id-ID"/>
        </w:rPr>
      </w:pPr>
      <w:r w:rsidRPr="00E53C72">
        <w:rPr>
          <w:lang w:val="en"/>
        </w:rPr>
        <w:t xml:space="preserve">      Treatment (treatment) in this study is a double loop problem solving learning model (DLPS) as an independent variable in research. Meanwhile the results observed in this study were students' mathematical connection ability on multiple choice questions which were the dependent variable in the study. The research paradigm is described as follows:</w:t>
      </w:r>
    </w:p>
    <w:p w:rsidR="00FA4EAC" w:rsidRPr="00E53C72" w:rsidRDefault="00FA4EAC" w:rsidP="00FA4EAC">
      <w:pPr>
        <w:pStyle w:val="BodyText"/>
        <w:spacing w:before="6"/>
        <w:rPr>
          <w:lang w:val="id-ID"/>
        </w:rPr>
      </w:pPr>
      <w:r w:rsidRPr="00FA4EAC">
        <w:rPr>
          <w:lang w:val="en"/>
        </w:rPr>
        <w:t>         </w:t>
      </w:r>
      <w:r w:rsidRPr="00FA4EAC">
        <w:rPr>
          <w:sz w:val="44"/>
          <w:szCs w:val="44"/>
          <w:lang w:val="en"/>
        </w:rPr>
        <w:t>X O</w:t>
      </w:r>
    </w:p>
    <w:p w:rsidR="00FA4EAC" w:rsidRPr="00FA4EAC" w:rsidRDefault="00FA4EAC" w:rsidP="00FA4EAC">
      <w:pPr>
        <w:pStyle w:val="BodyText"/>
        <w:spacing w:before="6"/>
        <w:rPr>
          <w:lang w:val="en"/>
        </w:rPr>
      </w:pPr>
      <w:proofErr w:type="gramStart"/>
      <w:r w:rsidRPr="00FA4EAC">
        <w:rPr>
          <w:lang w:val="en"/>
        </w:rPr>
        <w:lastRenderedPageBreak/>
        <w:t>Information :</w:t>
      </w:r>
      <w:proofErr w:type="gramEnd"/>
    </w:p>
    <w:p w:rsidR="00FA4EAC" w:rsidRPr="00FA4EAC" w:rsidRDefault="00E53C72" w:rsidP="00FA4EAC">
      <w:pPr>
        <w:pStyle w:val="BodyText"/>
        <w:spacing w:before="6"/>
        <w:rPr>
          <w:lang w:val="en"/>
        </w:rPr>
      </w:pPr>
      <w:r>
        <w:rPr>
          <w:lang w:val="en"/>
        </w:rPr>
        <w:t xml:space="preserve">X = </w:t>
      </w:r>
      <w:r>
        <w:rPr>
          <w:lang w:val="id-ID"/>
        </w:rPr>
        <w:t>Double loop problem solving</w:t>
      </w:r>
      <w:r w:rsidR="00FA4EAC" w:rsidRPr="00FA4EAC">
        <w:rPr>
          <w:lang w:val="en"/>
        </w:rPr>
        <w:t xml:space="preserve"> learning model</w:t>
      </w:r>
    </w:p>
    <w:p w:rsidR="00FA4EAC" w:rsidRPr="00FA4EAC" w:rsidRDefault="00E53C72" w:rsidP="00FA4EAC">
      <w:pPr>
        <w:pStyle w:val="BodyText"/>
        <w:spacing w:before="6"/>
        <w:rPr>
          <w:lang w:val="en"/>
        </w:rPr>
      </w:pPr>
      <w:r>
        <w:rPr>
          <w:lang w:val="en"/>
        </w:rPr>
        <w:t>O = Mathematical co</w:t>
      </w:r>
      <w:r>
        <w:rPr>
          <w:lang w:val="id-ID"/>
        </w:rPr>
        <w:t>nnection</w:t>
      </w:r>
      <w:r w:rsidR="00FA4EAC" w:rsidRPr="00FA4EAC">
        <w:rPr>
          <w:lang w:val="en"/>
        </w:rPr>
        <w:t xml:space="preserve"> skills</w:t>
      </w:r>
    </w:p>
    <w:p w:rsidR="00FA4EAC" w:rsidRPr="00FA4EAC" w:rsidRDefault="00FA4EAC" w:rsidP="00FA4EAC">
      <w:pPr>
        <w:pStyle w:val="BodyText"/>
        <w:spacing w:before="6"/>
        <w:rPr>
          <w:lang w:val="id-ID"/>
        </w:rPr>
      </w:pPr>
      <w:r w:rsidRPr="00FA4EAC">
        <w:rPr>
          <w:lang w:val="en"/>
        </w:rPr>
        <w:t>(</w:t>
      </w:r>
      <w:proofErr w:type="spellStart"/>
      <w:r w:rsidRPr="00FA4EAC">
        <w:rPr>
          <w:lang w:val="en"/>
        </w:rPr>
        <w:t>Sugiyono</w:t>
      </w:r>
      <w:proofErr w:type="spellEnd"/>
      <w:r w:rsidRPr="00FA4EAC">
        <w:rPr>
          <w:lang w:val="en"/>
        </w:rPr>
        <w:t>, 2011: 112)</w:t>
      </w:r>
    </w:p>
    <w:p w:rsidR="00BE4131" w:rsidRDefault="00BE4131">
      <w:pPr>
        <w:pStyle w:val="BodyText"/>
        <w:spacing w:before="6"/>
        <w:rPr>
          <w:sz w:val="20"/>
        </w:rPr>
      </w:pPr>
    </w:p>
    <w:p w:rsidR="00FA4EAC" w:rsidRPr="00FA4EAC" w:rsidRDefault="00165960" w:rsidP="00FA4EAC">
      <w:pPr>
        <w:pStyle w:val="Heading1"/>
        <w:ind w:left="0"/>
        <w:rPr>
          <w:lang w:val="id-ID"/>
        </w:rPr>
      </w:pPr>
      <w:r>
        <w:t>RESULTS AND DISCUSSION</w:t>
      </w:r>
    </w:p>
    <w:p w:rsidR="00FA4EAC" w:rsidRPr="00E53C72" w:rsidRDefault="00FA4EAC" w:rsidP="00FA4EAC">
      <w:pPr>
        <w:pStyle w:val="BodyText"/>
        <w:rPr>
          <w:b/>
          <w:lang w:val="id-ID"/>
        </w:rPr>
      </w:pPr>
      <w:r w:rsidRPr="00FA4EAC">
        <w:rPr>
          <w:b/>
        </w:rPr>
        <w:t>1. Descripti</w:t>
      </w:r>
      <w:r w:rsidR="00E53C72">
        <w:rPr>
          <w:b/>
        </w:rPr>
        <w:t>on of mathematical co</w:t>
      </w:r>
      <w:r w:rsidR="00E53C72">
        <w:rPr>
          <w:b/>
          <w:lang w:val="id-ID"/>
        </w:rPr>
        <w:t>nnection</w:t>
      </w:r>
      <w:r w:rsidR="00E53C72">
        <w:rPr>
          <w:b/>
        </w:rPr>
        <w:t xml:space="preserve"> ability</w:t>
      </w:r>
    </w:p>
    <w:p w:rsidR="007D491E" w:rsidRPr="007D491E" w:rsidRDefault="00FA4EAC" w:rsidP="007D491E">
      <w:pPr>
        <w:pStyle w:val="BodyText"/>
        <w:jc w:val="both"/>
        <w:rPr>
          <w:lang w:val="en"/>
        </w:rPr>
      </w:pPr>
      <w:r>
        <w:rPr>
          <w:lang w:val="id-ID"/>
        </w:rPr>
        <w:t xml:space="preserve">    </w:t>
      </w:r>
      <w:r w:rsidR="007D491E" w:rsidRPr="007D491E">
        <w:rPr>
          <w:lang w:val="en"/>
        </w:rPr>
        <w:t xml:space="preserve">Based on the results of data analysis mathematical connection ability obtained from the test instrument in the form of a set of Daily test questions in the form of multiple choice questions on statistical material using the z test for one sample, the value of </w:t>
      </w:r>
      <w:proofErr w:type="spellStart"/>
      <w:r w:rsidR="007D491E" w:rsidRPr="007D491E">
        <w:rPr>
          <w:lang w:val="en"/>
        </w:rPr>
        <w:t>Zhitung</w:t>
      </w:r>
      <w:proofErr w:type="spellEnd"/>
      <w:r w:rsidR="007D491E" w:rsidRPr="007D491E">
        <w:rPr>
          <w:lang w:val="en"/>
        </w:rPr>
        <w:t xml:space="preserve"> &lt;</w:t>
      </w:r>
      <w:proofErr w:type="spellStart"/>
      <w:r w:rsidR="007D491E" w:rsidRPr="007D491E">
        <w:rPr>
          <w:lang w:val="en"/>
        </w:rPr>
        <w:t>Ztable</w:t>
      </w:r>
      <w:proofErr w:type="spellEnd"/>
      <w:r w:rsidR="007D491E" w:rsidRPr="007D491E">
        <w:rPr>
          <w:lang w:val="en"/>
        </w:rPr>
        <w:t xml:space="preserve"> based on the results of the analysis of connection ability test results obtained by 5 students who get grades of more than or equal to 65 of 36 students. Thus the percentage of students who have good connection skills is 6.32%, which means H0 is accepted, </w:t>
      </w:r>
      <w:proofErr w:type="gramStart"/>
      <w:r w:rsidR="007D491E" w:rsidRPr="007D491E">
        <w:rPr>
          <w:lang w:val="en"/>
        </w:rPr>
        <w:t>then</w:t>
      </w:r>
      <w:proofErr w:type="gramEnd"/>
      <w:r w:rsidR="007D491E" w:rsidRPr="007D491E">
        <w:rPr>
          <w:lang w:val="en"/>
        </w:rPr>
        <w:t xml:space="preserve"> the proportion of students who have good communication skills is less than 65%.</w:t>
      </w:r>
    </w:p>
    <w:p w:rsidR="007D491E" w:rsidRPr="007D491E" w:rsidRDefault="007D491E" w:rsidP="007D491E">
      <w:pPr>
        <w:pStyle w:val="BodyText"/>
        <w:jc w:val="both"/>
        <w:rPr>
          <w:lang w:val="en"/>
        </w:rPr>
      </w:pPr>
      <w:r w:rsidRPr="007D491E">
        <w:rPr>
          <w:lang w:val="en"/>
        </w:rPr>
        <w:t>Based on the analysis of the achievement data of students 'mathematical connection ability indicators, it is known that the average achievement of students' mathematical connection ability indicators in looking for the relationship of various representations of concepts and procedures with the double loop pro</w:t>
      </w:r>
      <w:r w:rsidR="00165695">
        <w:rPr>
          <w:lang w:val="en"/>
        </w:rPr>
        <w:t>blem solving learning model (D</w:t>
      </w:r>
      <w:r w:rsidR="00165695">
        <w:rPr>
          <w:lang w:val="id-ID"/>
        </w:rPr>
        <w:t>LP</w:t>
      </w:r>
      <w:r w:rsidRPr="007D491E">
        <w:rPr>
          <w:lang w:val="en"/>
        </w:rPr>
        <w:t xml:space="preserve">S) on multiple choice questions based on the </w:t>
      </w:r>
      <w:proofErr w:type="spellStart"/>
      <w:r w:rsidRPr="007D491E">
        <w:rPr>
          <w:lang w:val="en"/>
        </w:rPr>
        <w:t>trigonomic</w:t>
      </w:r>
      <w:proofErr w:type="spellEnd"/>
      <w:r w:rsidRPr="007D491E">
        <w:rPr>
          <w:lang w:val="en"/>
        </w:rPr>
        <w:t xml:space="preserve"> material above is 35, 50% The best connection indicator achieved by students is applying mathematics in other fields of study </w:t>
      </w:r>
      <w:r w:rsidR="00165695">
        <w:rPr>
          <w:lang w:val="en"/>
        </w:rPr>
        <w:t>or everyday life, which is 37.</w:t>
      </w:r>
      <w:r w:rsidR="00165695">
        <w:rPr>
          <w:lang w:val="id-ID"/>
        </w:rPr>
        <w:t>50</w:t>
      </w:r>
      <w:r w:rsidRPr="007D491E">
        <w:rPr>
          <w:lang w:val="en"/>
        </w:rPr>
        <w:t>%. This indicator has the biggest percentage compared to other indicators of the mathematical connection ability indicator</w:t>
      </w:r>
    </w:p>
    <w:p w:rsidR="007D491E" w:rsidRPr="007D491E" w:rsidRDefault="007D491E" w:rsidP="007D491E">
      <w:pPr>
        <w:pStyle w:val="BodyText"/>
        <w:jc w:val="both"/>
        <w:rPr>
          <w:lang w:val="id-ID"/>
        </w:rPr>
      </w:pPr>
      <w:r w:rsidRPr="007D491E">
        <w:rPr>
          <w:lang w:val="en"/>
        </w:rPr>
        <w:t>Based on the results of analysis and hypothesis testing of students 'mathematical connection ability, it is known that the double loop prob</w:t>
      </w:r>
      <w:r>
        <w:rPr>
          <w:lang w:val="en"/>
        </w:rPr>
        <w:t>lem solving learning model (D</w:t>
      </w:r>
      <w:r>
        <w:rPr>
          <w:lang w:val="id-ID"/>
        </w:rPr>
        <w:t>LPS</w:t>
      </w:r>
      <w:r w:rsidRPr="007D491E">
        <w:rPr>
          <w:lang w:val="en"/>
        </w:rPr>
        <w:t>) does not show a significant achievement of students' mathematical connection ability in the form of multiple choice questions because the percentage of students who have good mathematical connection ability is no more of 65%.</w:t>
      </w:r>
    </w:p>
    <w:p w:rsidR="007D491E" w:rsidRPr="007D491E" w:rsidRDefault="00E53C72" w:rsidP="007D491E">
      <w:pPr>
        <w:pStyle w:val="BodyText"/>
        <w:jc w:val="both"/>
        <w:rPr>
          <w:lang w:val="en"/>
        </w:rPr>
      </w:pPr>
      <w:r>
        <w:rPr>
          <w:lang w:val="id-ID"/>
        </w:rPr>
        <w:t xml:space="preserve">      </w:t>
      </w:r>
      <w:r w:rsidR="007D491E" w:rsidRPr="007D491E">
        <w:rPr>
          <w:lang w:val="en"/>
        </w:rPr>
        <w:t xml:space="preserve">So it can be said that the mathematical connection process of students on multiple choice questions by using the double loop problem solving learning model really shows a significant level of achievement when viewed from the percentage per indicator of the above research results, where in general students can be said to lack mastering the concept of understanding of the material </w:t>
      </w:r>
      <w:proofErr w:type="spellStart"/>
      <w:r w:rsidR="007D491E" w:rsidRPr="007D491E">
        <w:rPr>
          <w:lang w:val="en"/>
        </w:rPr>
        <w:t>the</w:t>
      </w:r>
      <w:proofErr w:type="spellEnd"/>
      <w:r w:rsidR="007D491E" w:rsidRPr="007D491E">
        <w:rPr>
          <w:lang w:val="en"/>
        </w:rPr>
        <w:t xml:space="preserve">. Reading with an understanding of written mathematical problems that are primarily in the form of multiple choice questions based on trigonometric material which is used as a source of research above. But it can be said based on the results of the study also that students are actually more familiar with the usual learning process. If accompanied by an explanation that makes students </w:t>
      </w:r>
      <w:proofErr w:type="gramStart"/>
      <w:r w:rsidR="007D491E" w:rsidRPr="007D491E">
        <w:rPr>
          <w:lang w:val="en"/>
        </w:rPr>
        <w:t>understand</w:t>
      </w:r>
      <w:proofErr w:type="gramEnd"/>
      <w:r w:rsidR="007D491E" w:rsidRPr="007D491E">
        <w:rPr>
          <w:lang w:val="en"/>
        </w:rPr>
        <w:t xml:space="preserve"> the concept of the intended material. Mainly with examples of work on multiple choice questions presented in a clear and targeted manner by the teacher concerned so as to be able to foster the process of students' imaginary connections. And not necessarily with a particular model as in the research above that uses the concept of a double loop problem solving learning model (DLPS)</w:t>
      </w:r>
    </w:p>
    <w:p w:rsidR="007D491E" w:rsidRPr="007D491E" w:rsidRDefault="007D491E" w:rsidP="007D491E">
      <w:pPr>
        <w:pStyle w:val="BodyText"/>
        <w:jc w:val="both"/>
        <w:rPr>
          <w:lang w:val="id-ID"/>
        </w:rPr>
      </w:pPr>
      <w:r>
        <w:rPr>
          <w:lang w:val="id-ID"/>
        </w:rPr>
        <w:t xml:space="preserve">       </w:t>
      </w:r>
      <w:r w:rsidRPr="007D491E">
        <w:rPr>
          <w:lang w:val="en"/>
        </w:rPr>
        <w:t>Because based on the results of discussions and respondents also with one of the students who caused the double loop problem solving learning model did not show significant achievement when applied to the example of multiple choice questions through the connection process namely the inability of students to try to explain the results produced in various ways in the problem you mean.</w:t>
      </w:r>
    </w:p>
    <w:p w:rsidR="00141B1A" w:rsidRDefault="00141B1A" w:rsidP="00FA4EAC">
      <w:pPr>
        <w:pStyle w:val="BodyText"/>
        <w:jc w:val="both"/>
        <w:rPr>
          <w:lang w:val="id-ID"/>
        </w:rPr>
      </w:pPr>
    </w:p>
    <w:p w:rsidR="00E53C72" w:rsidRDefault="00E53C72"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141B1A">
      <w:pPr>
        <w:pStyle w:val="BodyText"/>
        <w:jc w:val="center"/>
        <w:rPr>
          <w:lang w:val="id-ID"/>
        </w:rPr>
      </w:pPr>
    </w:p>
    <w:p w:rsidR="007D491E" w:rsidRDefault="007D491E" w:rsidP="0040421A">
      <w:pPr>
        <w:pStyle w:val="BodyText"/>
        <w:rPr>
          <w:lang w:val="id-ID"/>
        </w:rPr>
      </w:pPr>
    </w:p>
    <w:p w:rsidR="00FA4EAC" w:rsidRDefault="007D491E" w:rsidP="00141B1A">
      <w:pPr>
        <w:pStyle w:val="BodyText"/>
        <w:jc w:val="center"/>
        <w:rPr>
          <w:lang w:val="id-ID"/>
        </w:rPr>
      </w:pPr>
      <w:r>
        <w:rPr>
          <w:noProof/>
          <w:lang w:val="id-ID" w:eastAsia="id-ID"/>
        </w:rPr>
        <w:drawing>
          <wp:inline distT="0" distB="0" distL="0" distR="0" wp14:anchorId="7633F381" wp14:editId="3735BA04">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B1A" w:rsidRDefault="00141B1A" w:rsidP="00141B1A">
      <w:pPr>
        <w:pStyle w:val="BodyText"/>
        <w:rPr>
          <w:lang w:val="id-ID"/>
        </w:rPr>
      </w:pPr>
    </w:p>
    <w:p w:rsidR="00141B1A" w:rsidRPr="0040421A" w:rsidRDefault="00141B1A" w:rsidP="0040421A">
      <w:pPr>
        <w:pStyle w:val="BodyText"/>
        <w:jc w:val="both"/>
        <w:rPr>
          <w:b/>
          <w:lang w:val="id-ID"/>
        </w:rPr>
      </w:pPr>
      <w:r w:rsidRPr="0040421A">
        <w:rPr>
          <w:b/>
          <w:lang w:val="id-ID"/>
        </w:rPr>
        <w:t xml:space="preserve">2. </w:t>
      </w:r>
      <w:r w:rsidR="0040421A">
        <w:rPr>
          <w:b/>
          <w:lang w:val="id-ID"/>
        </w:rPr>
        <w:t xml:space="preserve"> </w:t>
      </w:r>
      <w:r w:rsidR="0040421A" w:rsidRPr="0040421A">
        <w:rPr>
          <w:b/>
          <w:lang w:val="en"/>
        </w:rPr>
        <w:t>Problems that cause insignificant levels of achievement</w:t>
      </w:r>
    </w:p>
    <w:p w:rsidR="0040421A" w:rsidRDefault="0040421A" w:rsidP="0040421A">
      <w:pPr>
        <w:pStyle w:val="Heading1"/>
        <w:ind w:left="0"/>
        <w:jc w:val="both"/>
        <w:rPr>
          <w:b w:val="0"/>
          <w:lang w:val="id-ID"/>
        </w:rPr>
      </w:pPr>
      <w:r>
        <w:rPr>
          <w:b w:val="0"/>
          <w:lang w:val="id-ID"/>
        </w:rPr>
        <w:t xml:space="preserve">     </w:t>
      </w:r>
      <w:r w:rsidRPr="0040421A">
        <w:rPr>
          <w:b w:val="0"/>
          <w:lang w:val="en"/>
        </w:rPr>
        <w:t xml:space="preserve">Based on the results of </w:t>
      </w:r>
      <w:proofErr w:type="gramStart"/>
      <w:r w:rsidRPr="0040421A">
        <w:rPr>
          <w:b w:val="0"/>
          <w:lang w:val="en"/>
        </w:rPr>
        <w:t>these research studies show</w:t>
      </w:r>
      <w:proofErr w:type="gramEnd"/>
      <w:r w:rsidRPr="0040421A">
        <w:rPr>
          <w:b w:val="0"/>
          <w:lang w:val="en"/>
        </w:rPr>
        <w:t xml:space="preserve"> that the double loop problem solving learning model (DLPS) has no significant achievement to improve students' connection skills in the main multiple choice questions. In the implementation of learning, students look nervous and less relaxed in answering questions. The teacher has the authority to refer material to students</w:t>
      </w:r>
      <w:r>
        <w:rPr>
          <w:b w:val="0"/>
          <w:lang w:val="en"/>
        </w:rPr>
        <w:t>, namely trigonometry material.</w:t>
      </w:r>
      <w:r>
        <w:rPr>
          <w:b w:val="0"/>
          <w:lang w:val="id-ID"/>
        </w:rPr>
        <w:t xml:space="preserve"> </w:t>
      </w:r>
      <w:r w:rsidRPr="0040421A">
        <w:rPr>
          <w:b w:val="0"/>
          <w:lang w:val="en"/>
        </w:rPr>
        <w:t>Students also do not understand material that has been previously studied, such as square roots and SPLDV. This can be seen from the inability of students to answer teacher questions about the square root and the completion stage of SPLDV. These constraints also occur when working on textbooks, so that classroom conditions are not conducive because students are busy asking questions and discussing with students from other</w:t>
      </w:r>
      <w:r>
        <w:rPr>
          <w:b w:val="0"/>
          <w:lang w:val="en"/>
        </w:rPr>
        <w:t xml:space="preserve"> groups.</w:t>
      </w:r>
      <w:r>
        <w:rPr>
          <w:b w:val="0"/>
          <w:lang w:val="id-ID"/>
        </w:rPr>
        <w:t xml:space="preserve"> </w:t>
      </w:r>
    </w:p>
    <w:p w:rsidR="0040421A" w:rsidRPr="0040421A" w:rsidRDefault="0040421A" w:rsidP="0040421A">
      <w:pPr>
        <w:pStyle w:val="Heading1"/>
        <w:ind w:left="0"/>
        <w:jc w:val="both"/>
        <w:rPr>
          <w:b w:val="0"/>
          <w:lang w:val="id-ID"/>
        </w:rPr>
      </w:pPr>
      <w:r>
        <w:rPr>
          <w:b w:val="0"/>
          <w:lang w:val="id-ID"/>
        </w:rPr>
        <w:t xml:space="preserve">      </w:t>
      </w:r>
      <w:r w:rsidRPr="0040421A">
        <w:rPr>
          <w:b w:val="0"/>
          <w:lang w:val="en"/>
        </w:rPr>
        <w:t xml:space="preserve">Some students also did not seem to help a group of friends work on </w:t>
      </w:r>
      <w:proofErr w:type="gramStart"/>
      <w:r w:rsidRPr="0040421A">
        <w:rPr>
          <w:b w:val="0"/>
          <w:lang w:val="en"/>
        </w:rPr>
        <w:t>textbooks,</w:t>
      </w:r>
      <w:proofErr w:type="gramEnd"/>
      <w:r w:rsidRPr="0040421A">
        <w:rPr>
          <w:b w:val="0"/>
          <w:lang w:val="en"/>
        </w:rPr>
        <w:t xml:space="preserve"> students were busy with themselves and only relied on someone who was considered capable of solving problems. Another obstacle arises when answering multiple choice is only seen from the choice of answers without any way of resolution</w:t>
      </w:r>
    </w:p>
    <w:p w:rsidR="0040421A" w:rsidRPr="0040421A" w:rsidRDefault="0040421A" w:rsidP="0040421A">
      <w:pPr>
        <w:pStyle w:val="Heading1"/>
        <w:ind w:left="0"/>
        <w:jc w:val="both"/>
        <w:rPr>
          <w:b w:val="0"/>
          <w:lang w:val="id-ID"/>
        </w:rPr>
      </w:pPr>
      <w:r w:rsidRPr="0040421A">
        <w:rPr>
          <w:b w:val="0"/>
          <w:lang w:val="en"/>
        </w:rPr>
        <w:t xml:space="preserve">      As a result, students who have low ability cannot understand the material that has been discussed so that it is difficult to follow the material that will be discussed at the next meeting. This happens because the problem presented with the double loop problem solving learning model (DLPS) is a problem that requires the ability to think high enough to solve problems, creativity and good connections so that generally those who can follow this learning model well are students who are smart and able to understand the material well</w:t>
      </w:r>
    </w:p>
    <w:p w:rsidR="00BE4131" w:rsidRPr="002D09E1" w:rsidRDefault="00165960" w:rsidP="00141B1A">
      <w:pPr>
        <w:pStyle w:val="Heading1"/>
        <w:spacing w:before="214"/>
        <w:ind w:left="0"/>
        <w:rPr>
          <w:lang w:val="id-ID"/>
        </w:rPr>
      </w:pPr>
      <w:r>
        <w:t>CONCLUSION</w:t>
      </w:r>
    </w:p>
    <w:p w:rsidR="0040421A" w:rsidRPr="0040421A" w:rsidRDefault="0040421A" w:rsidP="0040421A">
      <w:pPr>
        <w:jc w:val="both"/>
        <w:rPr>
          <w:sz w:val="24"/>
          <w:szCs w:val="24"/>
          <w:lang w:val="en"/>
        </w:rPr>
      </w:pPr>
      <w:r w:rsidRPr="0040421A">
        <w:rPr>
          <w:sz w:val="24"/>
          <w:szCs w:val="24"/>
          <w:lang w:val="en"/>
        </w:rPr>
        <w:t>Based on the research, it was concluded that the double loop pro</w:t>
      </w:r>
      <w:r w:rsidR="00165695">
        <w:rPr>
          <w:sz w:val="24"/>
          <w:szCs w:val="24"/>
          <w:lang w:val="en"/>
        </w:rPr>
        <w:t>blem solving learning model (D</w:t>
      </w:r>
      <w:r w:rsidR="00165695">
        <w:rPr>
          <w:sz w:val="24"/>
          <w:szCs w:val="24"/>
          <w:lang w:val="id-ID"/>
        </w:rPr>
        <w:t>LP</w:t>
      </w:r>
      <w:r w:rsidRPr="0040421A">
        <w:rPr>
          <w:sz w:val="24"/>
          <w:szCs w:val="24"/>
          <w:lang w:val="en"/>
        </w:rPr>
        <w:t>S) on multiple choice questions did not have a significant achievement in terms of the connection ability of class X students of Al-</w:t>
      </w:r>
      <w:proofErr w:type="spellStart"/>
      <w:r w:rsidRPr="0040421A">
        <w:rPr>
          <w:sz w:val="24"/>
          <w:szCs w:val="24"/>
          <w:lang w:val="en"/>
        </w:rPr>
        <w:t>ibrohimiyah</w:t>
      </w:r>
      <w:proofErr w:type="spellEnd"/>
      <w:r w:rsidRPr="0040421A">
        <w:rPr>
          <w:sz w:val="24"/>
          <w:szCs w:val="24"/>
          <w:lang w:val="en"/>
        </w:rPr>
        <w:t xml:space="preserve"> Vocational School in 2019/2020. Because the percentage of students who have good mathematical connection skills is 6.32%, the proportion of students who have good connection skills is less than 65%.</w:t>
      </w:r>
    </w:p>
    <w:p w:rsidR="0040421A" w:rsidRPr="0040421A" w:rsidRDefault="0040421A" w:rsidP="0040421A">
      <w:pPr>
        <w:jc w:val="both"/>
        <w:rPr>
          <w:sz w:val="24"/>
          <w:szCs w:val="24"/>
          <w:lang w:val="en"/>
        </w:rPr>
      </w:pPr>
      <w:r>
        <w:rPr>
          <w:sz w:val="24"/>
          <w:szCs w:val="24"/>
          <w:lang w:val="id-ID"/>
        </w:rPr>
        <w:t xml:space="preserve">      </w:t>
      </w:r>
      <w:r w:rsidRPr="0040421A">
        <w:rPr>
          <w:sz w:val="24"/>
          <w:szCs w:val="24"/>
          <w:lang w:val="en"/>
        </w:rPr>
        <w:t>Based on the analysis of achievement data for students 'connection ability indicators, it is known that the average achievement indicators for students' mathematical connection abilities who are looking for the relationship of various representations of concepts and procedures with the double loop pro</w:t>
      </w:r>
      <w:r>
        <w:rPr>
          <w:sz w:val="24"/>
          <w:szCs w:val="24"/>
          <w:lang w:val="en"/>
        </w:rPr>
        <w:t>blem solving learning model (D</w:t>
      </w:r>
      <w:r>
        <w:rPr>
          <w:sz w:val="24"/>
          <w:szCs w:val="24"/>
          <w:lang w:val="id-ID"/>
        </w:rPr>
        <w:t>LP</w:t>
      </w:r>
      <w:r w:rsidRPr="0040421A">
        <w:rPr>
          <w:sz w:val="24"/>
          <w:szCs w:val="24"/>
          <w:lang w:val="en"/>
        </w:rPr>
        <w:t>S) in story problems based on the abo</w:t>
      </w:r>
      <w:r w:rsidR="00165695">
        <w:rPr>
          <w:sz w:val="24"/>
          <w:szCs w:val="24"/>
          <w:lang w:val="en"/>
        </w:rPr>
        <w:t>ve statistical material are 35,</w:t>
      </w:r>
      <w:r w:rsidRPr="0040421A">
        <w:rPr>
          <w:sz w:val="24"/>
          <w:szCs w:val="24"/>
          <w:lang w:val="en"/>
        </w:rPr>
        <w:t>50% The best communication indicator achieved by students is applying mathematics in the field of stu</w:t>
      </w:r>
      <w:r w:rsidR="00165695">
        <w:rPr>
          <w:sz w:val="24"/>
          <w:szCs w:val="24"/>
          <w:lang w:val="en"/>
        </w:rPr>
        <w:t>dy or daily life, which is 37.</w:t>
      </w:r>
      <w:r w:rsidR="00165695">
        <w:rPr>
          <w:sz w:val="24"/>
          <w:szCs w:val="24"/>
          <w:lang w:val="id-ID"/>
        </w:rPr>
        <w:t>50</w:t>
      </w:r>
      <w:r w:rsidRPr="0040421A">
        <w:rPr>
          <w:sz w:val="24"/>
          <w:szCs w:val="24"/>
          <w:lang w:val="en"/>
        </w:rPr>
        <w:t>%.</w:t>
      </w:r>
    </w:p>
    <w:p w:rsidR="0040421A" w:rsidRPr="0040421A" w:rsidRDefault="0040421A" w:rsidP="0040421A">
      <w:pPr>
        <w:jc w:val="both"/>
        <w:rPr>
          <w:sz w:val="24"/>
          <w:szCs w:val="24"/>
          <w:lang w:val="id-ID"/>
        </w:rPr>
      </w:pPr>
      <w:r>
        <w:rPr>
          <w:sz w:val="24"/>
          <w:szCs w:val="24"/>
          <w:lang w:val="id-ID"/>
        </w:rPr>
        <w:t xml:space="preserve">      </w:t>
      </w:r>
      <w:r w:rsidRPr="0040421A">
        <w:rPr>
          <w:sz w:val="24"/>
          <w:szCs w:val="24"/>
          <w:lang w:val="en"/>
        </w:rPr>
        <w:t xml:space="preserve">Based on the above problems based on the results of the interview also with one of the students who caused this double loop problem solving there was no significant achievement to be applied to the example of multiple choice questions through a mathematical connection </w:t>
      </w:r>
      <w:r w:rsidRPr="0040421A">
        <w:rPr>
          <w:sz w:val="24"/>
          <w:szCs w:val="24"/>
          <w:lang w:val="en"/>
        </w:rPr>
        <w:lastRenderedPageBreak/>
        <w:t xml:space="preserve">process. Is the tension or reluctance of students to try forward and the process of extracting answers by the teacher concerned even though the teacher concerned has been so friendly in guiding students </w:t>
      </w:r>
      <w:proofErr w:type="gramStart"/>
      <w:r w:rsidRPr="0040421A">
        <w:rPr>
          <w:sz w:val="24"/>
          <w:szCs w:val="24"/>
          <w:lang w:val="en"/>
        </w:rPr>
        <w:t>forward.</w:t>
      </w:r>
      <w:proofErr w:type="gramEnd"/>
      <w:r w:rsidRPr="0040421A">
        <w:rPr>
          <w:sz w:val="24"/>
          <w:szCs w:val="24"/>
          <w:lang w:val="en"/>
        </w:rPr>
        <w:t xml:space="preserve"> Also by marking students' lack of understanding of the subject matter of the story in question.</w:t>
      </w:r>
    </w:p>
    <w:p w:rsidR="00141B1A" w:rsidRPr="00141B1A" w:rsidRDefault="00141B1A" w:rsidP="00141B1A">
      <w:pPr>
        <w:jc w:val="both"/>
        <w:rPr>
          <w:sz w:val="24"/>
          <w:szCs w:val="24"/>
          <w:lang w:val="id-ID"/>
        </w:rPr>
      </w:pPr>
    </w:p>
    <w:p w:rsidR="002D09E1" w:rsidRPr="002D09E1" w:rsidRDefault="002D09E1" w:rsidP="00141B1A">
      <w:pPr>
        <w:jc w:val="both"/>
        <w:rPr>
          <w:sz w:val="24"/>
          <w:szCs w:val="24"/>
          <w:lang w:val="id-ID"/>
        </w:rPr>
      </w:pPr>
    </w:p>
    <w:p w:rsidR="00BE4131" w:rsidRDefault="00165960" w:rsidP="00141B1A">
      <w:pPr>
        <w:pStyle w:val="Heading1"/>
        <w:ind w:left="0"/>
      </w:pPr>
      <w:r>
        <w:t>ACKNOWLEDGMENTS</w:t>
      </w:r>
    </w:p>
    <w:p w:rsidR="00BE4131" w:rsidRPr="00141B1A" w:rsidRDefault="00141B1A" w:rsidP="00141B1A">
      <w:pPr>
        <w:pStyle w:val="BodyText"/>
        <w:spacing w:before="113"/>
        <w:ind w:right="116"/>
        <w:jc w:val="both"/>
        <w:rPr>
          <w:lang w:val="id-ID"/>
        </w:rPr>
      </w:pPr>
      <w:r w:rsidRPr="00B74A40">
        <w:rPr>
          <w:lang w:val="en"/>
        </w:rPr>
        <w:t>The process of this research will not be realized without the support of related</w:t>
      </w:r>
      <w:r>
        <w:rPr>
          <w:lang w:val="en"/>
        </w:rPr>
        <w:t xml:space="preserve"> parties. I thank </w:t>
      </w:r>
      <w:r>
        <w:rPr>
          <w:lang w:val="id-ID"/>
        </w:rPr>
        <w:t>to v</w:t>
      </w:r>
      <w:r w:rsidR="0040421A">
        <w:rPr>
          <w:lang w:val="id-ID"/>
        </w:rPr>
        <w:t>ocationl student Al-Ibrohimiyah Cianjur</w:t>
      </w:r>
      <w:r w:rsidRPr="00B74A40">
        <w:rPr>
          <w:lang w:val="en"/>
        </w:rPr>
        <w:t xml:space="preserve">, our beloved parents, and colleagues in the IKIP SILIWANGI Bandung Masters of Mathematics Education batch 2018. Without the support and motivation of all of you, this research </w:t>
      </w:r>
      <w:proofErr w:type="spellStart"/>
      <w:r w:rsidRPr="00B74A40">
        <w:rPr>
          <w:lang w:val="en"/>
        </w:rPr>
        <w:t>research</w:t>
      </w:r>
      <w:proofErr w:type="spellEnd"/>
      <w:r w:rsidRPr="00B74A40">
        <w:rPr>
          <w:lang w:val="en"/>
        </w:rPr>
        <w:t xml:space="preserve">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BE4131" w:rsidRDefault="00165960" w:rsidP="00141B1A">
      <w:pPr>
        <w:pStyle w:val="Heading1"/>
        <w:spacing w:before="204"/>
        <w:ind w:left="0"/>
      </w:pPr>
      <w:r>
        <w:t>REFERENCES</w:t>
      </w:r>
    </w:p>
    <w:p w:rsidR="0040421A" w:rsidRPr="00264547" w:rsidRDefault="0040421A" w:rsidP="0040421A">
      <w:pPr>
        <w:pStyle w:val="Default"/>
        <w:spacing w:line="360" w:lineRule="auto"/>
        <w:ind w:left="1170" w:hanging="1170"/>
        <w:jc w:val="both"/>
        <w:rPr>
          <w:sz w:val="23"/>
          <w:szCs w:val="23"/>
          <w:lang w:val="id-ID"/>
        </w:rPr>
      </w:pPr>
      <w:r>
        <w:rPr>
          <w:sz w:val="23"/>
          <w:szCs w:val="23"/>
          <w:lang w:val="id-ID"/>
        </w:rPr>
        <w:t>Lestari</w:t>
      </w:r>
      <w:r>
        <w:rPr>
          <w:sz w:val="23"/>
          <w:szCs w:val="23"/>
        </w:rPr>
        <w:t>, E.</w:t>
      </w:r>
      <w:r>
        <w:rPr>
          <w:sz w:val="23"/>
          <w:szCs w:val="23"/>
          <w:lang w:val="id-ID"/>
        </w:rPr>
        <w:t>K</w:t>
      </w:r>
      <w:r>
        <w:rPr>
          <w:sz w:val="23"/>
          <w:szCs w:val="23"/>
        </w:rPr>
        <w:t xml:space="preserve"> (20</w:t>
      </w:r>
      <w:r>
        <w:rPr>
          <w:sz w:val="23"/>
          <w:szCs w:val="23"/>
          <w:lang w:val="id-ID"/>
        </w:rPr>
        <w:t>15</w:t>
      </w:r>
      <w:r>
        <w:rPr>
          <w:sz w:val="23"/>
          <w:szCs w:val="23"/>
        </w:rPr>
        <w:t xml:space="preserve">). </w:t>
      </w:r>
      <w:r>
        <w:rPr>
          <w:i/>
          <w:iCs/>
          <w:sz w:val="23"/>
          <w:szCs w:val="23"/>
          <w:lang w:val="id-ID"/>
        </w:rPr>
        <w:t>Penelitian pendidikan matematika</w:t>
      </w:r>
      <w:r>
        <w:rPr>
          <w:i/>
          <w:iCs/>
          <w:sz w:val="23"/>
          <w:szCs w:val="23"/>
        </w:rPr>
        <w:t>.</w:t>
      </w:r>
      <w:r>
        <w:rPr>
          <w:sz w:val="23"/>
          <w:szCs w:val="23"/>
        </w:rPr>
        <w:t xml:space="preserve">Bandung: </w:t>
      </w:r>
      <w:r>
        <w:rPr>
          <w:sz w:val="23"/>
          <w:szCs w:val="23"/>
          <w:lang w:val="id-ID"/>
        </w:rPr>
        <w:t>Refika Aditama</w:t>
      </w:r>
    </w:p>
    <w:p w:rsidR="0040421A" w:rsidRPr="0040421A" w:rsidRDefault="0040421A" w:rsidP="0040421A">
      <w:pPr>
        <w:adjustRightInd w:val="0"/>
        <w:ind w:left="1080" w:hanging="1080"/>
        <w:jc w:val="both"/>
        <w:rPr>
          <w:sz w:val="24"/>
          <w:szCs w:val="24"/>
          <w:lang w:val="id-ID"/>
        </w:rPr>
      </w:pPr>
      <w:r>
        <w:rPr>
          <w:sz w:val="24"/>
          <w:szCs w:val="24"/>
        </w:rPr>
        <w:t>S</w:t>
      </w:r>
      <w:r>
        <w:rPr>
          <w:sz w:val="24"/>
          <w:szCs w:val="24"/>
          <w:lang w:val="id-ID"/>
        </w:rPr>
        <w:t>uherman</w:t>
      </w:r>
      <w:r>
        <w:rPr>
          <w:sz w:val="24"/>
          <w:szCs w:val="24"/>
        </w:rPr>
        <w:t>,</w:t>
      </w:r>
      <w:r>
        <w:rPr>
          <w:sz w:val="24"/>
          <w:szCs w:val="24"/>
          <w:lang w:val="id-ID"/>
        </w:rPr>
        <w:t xml:space="preserve"> E</w:t>
      </w:r>
      <w:r>
        <w:rPr>
          <w:sz w:val="24"/>
          <w:szCs w:val="24"/>
        </w:rPr>
        <w:t>. (200</w:t>
      </w:r>
      <w:r>
        <w:rPr>
          <w:sz w:val="24"/>
          <w:szCs w:val="24"/>
          <w:lang w:val="id-ID"/>
        </w:rPr>
        <w:t>8</w:t>
      </w:r>
      <w:r w:rsidRPr="00F84C48">
        <w:rPr>
          <w:sz w:val="24"/>
          <w:szCs w:val="24"/>
        </w:rPr>
        <w:t>)</w:t>
      </w:r>
      <w:r w:rsidRPr="00F84C48">
        <w:rPr>
          <w:b/>
          <w:bCs/>
          <w:i/>
          <w:iCs/>
          <w:sz w:val="24"/>
          <w:szCs w:val="24"/>
        </w:rPr>
        <w:t xml:space="preserve">. </w:t>
      </w:r>
      <w:r>
        <w:rPr>
          <w:i/>
          <w:iCs/>
          <w:sz w:val="24"/>
          <w:szCs w:val="24"/>
          <w:lang w:val="id-ID"/>
        </w:rPr>
        <w:t>Belajar dan Pembelajaran Matematika</w:t>
      </w:r>
      <w:r w:rsidRPr="00F84C48">
        <w:rPr>
          <w:i/>
          <w:iCs/>
          <w:sz w:val="24"/>
          <w:szCs w:val="24"/>
        </w:rPr>
        <w:t xml:space="preserve">. </w:t>
      </w:r>
      <w:r>
        <w:rPr>
          <w:sz w:val="24"/>
          <w:szCs w:val="24"/>
          <w:lang w:val="id-ID"/>
        </w:rPr>
        <w:t>Hand Out. Bandung: tidak di terbitkan</w:t>
      </w:r>
    </w:p>
    <w:p w:rsidR="0040421A" w:rsidRDefault="0040421A" w:rsidP="0040421A">
      <w:pPr>
        <w:ind w:left="900" w:hanging="900"/>
        <w:jc w:val="both"/>
        <w:rPr>
          <w:i/>
          <w:iCs/>
          <w:sz w:val="23"/>
          <w:szCs w:val="23"/>
        </w:rPr>
      </w:pPr>
      <w:r>
        <w:rPr>
          <w:iCs/>
          <w:sz w:val="23"/>
          <w:szCs w:val="23"/>
          <w:lang w:val="id-ID"/>
        </w:rPr>
        <w:t>Sumarmo, U</w:t>
      </w:r>
      <w:r w:rsidRPr="00CF542B">
        <w:rPr>
          <w:iCs/>
          <w:sz w:val="23"/>
          <w:szCs w:val="23"/>
        </w:rPr>
        <w:t xml:space="preserve">. </w:t>
      </w:r>
      <w:r>
        <w:rPr>
          <w:iCs/>
          <w:sz w:val="23"/>
          <w:szCs w:val="23"/>
        </w:rPr>
        <w:t>(20</w:t>
      </w:r>
      <w:r>
        <w:rPr>
          <w:iCs/>
          <w:sz w:val="23"/>
          <w:szCs w:val="23"/>
          <w:lang w:val="id-ID"/>
        </w:rPr>
        <w:t>14</w:t>
      </w:r>
      <w:r>
        <w:rPr>
          <w:iCs/>
          <w:sz w:val="23"/>
          <w:szCs w:val="23"/>
        </w:rPr>
        <w:t>)</w:t>
      </w:r>
      <w:r>
        <w:rPr>
          <w:i/>
          <w:iCs/>
          <w:sz w:val="23"/>
          <w:szCs w:val="23"/>
        </w:rPr>
        <w:t xml:space="preserve">. </w:t>
      </w:r>
      <w:r>
        <w:rPr>
          <w:i/>
          <w:iCs/>
          <w:sz w:val="23"/>
          <w:szCs w:val="23"/>
          <w:lang w:val="id-ID"/>
        </w:rPr>
        <w:t xml:space="preserve">Kumpulan Makalah: Berpikir dan Disposisi Matematik serta Pembelajarannya, </w:t>
      </w:r>
      <w:r>
        <w:rPr>
          <w:iCs/>
          <w:sz w:val="23"/>
          <w:szCs w:val="23"/>
          <w:lang w:val="id-ID"/>
        </w:rPr>
        <w:t>Bandung</w:t>
      </w:r>
      <w:r w:rsidRPr="00CF542B">
        <w:rPr>
          <w:i/>
          <w:iCs/>
          <w:sz w:val="23"/>
          <w:szCs w:val="23"/>
        </w:rPr>
        <w:t xml:space="preserve">: </w:t>
      </w:r>
      <w:r>
        <w:rPr>
          <w:iCs/>
          <w:sz w:val="23"/>
          <w:szCs w:val="23"/>
          <w:lang w:val="id-ID"/>
        </w:rPr>
        <w:t>Jurusan Pendidikan Matematika FPMIPA UPI</w:t>
      </w:r>
      <w:r w:rsidRPr="00CF542B">
        <w:rPr>
          <w:i/>
          <w:iCs/>
          <w:sz w:val="23"/>
          <w:szCs w:val="23"/>
        </w:rPr>
        <w:t>.</w:t>
      </w:r>
    </w:p>
    <w:p w:rsidR="0040421A" w:rsidRPr="001D0D4F" w:rsidRDefault="0040421A" w:rsidP="0040421A">
      <w:pPr>
        <w:ind w:left="900" w:hanging="900"/>
        <w:jc w:val="both"/>
        <w:rPr>
          <w:iCs/>
          <w:sz w:val="23"/>
          <w:szCs w:val="23"/>
        </w:rPr>
      </w:pPr>
      <w:proofErr w:type="spellStart"/>
      <w:proofErr w:type="gramStart"/>
      <w:r>
        <w:rPr>
          <w:iCs/>
          <w:sz w:val="23"/>
          <w:szCs w:val="23"/>
        </w:rPr>
        <w:t>Sugiyono</w:t>
      </w:r>
      <w:proofErr w:type="spellEnd"/>
      <w:r w:rsidRPr="001D0D4F">
        <w:rPr>
          <w:i/>
          <w:iCs/>
          <w:sz w:val="23"/>
          <w:szCs w:val="23"/>
        </w:rPr>
        <w:t>.</w:t>
      </w:r>
      <w:proofErr w:type="gramEnd"/>
      <w:r>
        <w:rPr>
          <w:i/>
          <w:iCs/>
          <w:sz w:val="23"/>
          <w:szCs w:val="23"/>
        </w:rPr>
        <w:t xml:space="preserve"> </w:t>
      </w:r>
      <w:r>
        <w:rPr>
          <w:iCs/>
          <w:sz w:val="23"/>
          <w:szCs w:val="23"/>
        </w:rPr>
        <w:t xml:space="preserve">(2011). </w:t>
      </w:r>
      <w:proofErr w:type="spellStart"/>
      <w:r w:rsidRPr="00F84C48">
        <w:rPr>
          <w:i/>
          <w:iCs/>
          <w:sz w:val="23"/>
          <w:szCs w:val="23"/>
        </w:rPr>
        <w:t>Metode</w:t>
      </w:r>
      <w:proofErr w:type="spellEnd"/>
      <w:r w:rsidRPr="00F84C48">
        <w:rPr>
          <w:i/>
          <w:iCs/>
          <w:sz w:val="23"/>
          <w:szCs w:val="23"/>
        </w:rPr>
        <w:t xml:space="preserve"> </w:t>
      </w:r>
      <w:proofErr w:type="spellStart"/>
      <w:r w:rsidRPr="00F84C48">
        <w:rPr>
          <w:i/>
          <w:iCs/>
          <w:sz w:val="23"/>
          <w:szCs w:val="23"/>
        </w:rPr>
        <w:t>penelitian</w:t>
      </w:r>
      <w:proofErr w:type="spellEnd"/>
      <w:r w:rsidRPr="00F84C48">
        <w:rPr>
          <w:i/>
          <w:iCs/>
          <w:sz w:val="23"/>
          <w:szCs w:val="23"/>
        </w:rPr>
        <w:t xml:space="preserve"> </w:t>
      </w:r>
      <w:proofErr w:type="spellStart"/>
      <w:r w:rsidRPr="00F84C48">
        <w:rPr>
          <w:i/>
          <w:iCs/>
          <w:sz w:val="23"/>
          <w:szCs w:val="23"/>
        </w:rPr>
        <w:t>kombinasi</w:t>
      </w:r>
      <w:proofErr w:type="gramStart"/>
      <w:r w:rsidRPr="00F84C48">
        <w:rPr>
          <w:i/>
          <w:iCs/>
          <w:sz w:val="23"/>
          <w:szCs w:val="23"/>
        </w:rPr>
        <w:t>,kuantitatif</w:t>
      </w:r>
      <w:proofErr w:type="spellEnd"/>
      <w:proofErr w:type="gramEnd"/>
      <w:r w:rsidRPr="00F84C48">
        <w:rPr>
          <w:i/>
          <w:iCs/>
          <w:sz w:val="23"/>
          <w:szCs w:val="23"/>
        </w:rPr>
        <w:t xml:space="preserve"> </w:t>
      </w:r>
      <w:proofErr w:type="spellStart"/>
      <w:r w:rsidRPr="00F84C48">
        <w:rPr>
          <w:i/>
          <w:iCs/>
          <w:sz w:val="23"/>
          <w:szCs w:val="23"/>
        </w:rPr>
        <w:t>dan</w:t>
      </w:r>
      <w:proofErr w:type="spellEnd"/>
      <w:r w:rsidRPr="00F84C48">
        <w:rPr>
          <w:i/>
          <w:iCs/>
          <w:sz w:val="23"/>
          <w:szCs w:val="23"/>
        </w:rPr>
        <w:t xml:space="preserve"> </w:t>
      </w:r>
      <w:proofErr w:type="spellStart"/>
      <w:r w:rsidRPr="00F84C48">
        <w:rPr>
          <w:i/>
          <w:iCs/>
          <w:sz w:val="23"/>
          <w:szCs w:val="23"/>
        </w:rPr>
        <w:t>kualitatif</w:t>
      </w:r>
      <w:proofErr w:type="spellEnd"/>
      <w:r>
        <w:rPr>
          <w:iCs/>
          <w:sz w:val="23"/>
          <w:szCs w:val="23"/>
        </w:rPr>
        <w:t xml:space="preserve">. </w:t>
      </w:r>
      <w:proofErr w:type="gramStart"/>
      <w:r>
        <w:rPr>
          <w:iCs/>
          <w:sz w:val="23"/>
          <w:szCs w:val="23"/>
        </w:rPr>
        <w:t>Bandung :</w:t>
      </w:r>
      <w:proofErr w:type="gramEnd"/>
      <w:r>
        <w:rPr>
          <w:iCs/>
          <w:sz w:val="23"/>
          <w:szCs w:val="23"/>
        </w:rPr>
        <w:t xml:space="preserve"> </w:t>
      </w:r>
      <w:proofErr w:type="spellStart"/>
      <w:r>
        <w:rPr>
          <w:iCs/>
          <w:sz w:val="23"/>
          <w:szCs w:val="23"/>
        </w:rPr>
        <w:t>Alfabeta</w:t>
      </w:r>
      <w:proofErr w:type="spellEnd"/>
    </w:p>
    <w:p w:rsidR="000473D8" w:rsidRPr="00141B1A" w:rsidRDefault="000473D8" w:rsidP="00141B1A">
      <w:pPr>
        <w:widowControl/>
        <w:tabs>
          <w:tab w:val="left" w:pos="600"/>
        </w:tabs>
        <w:autoSpaceDE/>
        <w:autoSpaceDN/>
        <w:jc w:val="both"/>
        <w:rPr>
          <w:sz w:val="24"/>
          <w:szCs w:val="24"/>
          <w:lang w:val="id-ID"/>
        </w:rPr>
      </w:pPr>
    </w:p>
    <w:sectPr w:rsidR="000473D8" w:rsidRPr="00141B1A">
      <w:headerReference w:type="even" r:id="rId12"/>
      <w:headerReference w:type="default" r:id="rId13"/>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E6" w:rsidRDefault="00E152E6">
      <w:r>
        <w:separator/>
      </w:r>
    </w:p>
  </w:endnote>
  <w:endnote w:type="continuationSeparator" w:id="0">
    <w:p w:rsidR="00E152E6" w:rsidRDefault="00E1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E6" w:rsidRDefault="00E152E6">
      <w:r>
        <w:separator/>
      </w:r>
    </w:p>
  </w:footnote>
  <w:footnote w:type="continuationSeparator" w:id="0">
    <w:p w:rsidR="00E152E6" w:rsidRDefault="00E1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6E1CF4FC" wp14:editId="67EF5D1B">
              <wp:simplePos x="0" y="0"/>
              <wp:positionH relativeFrom="page">
                <wp:posOffset>1470991</wp:posOffset>
              </wp:positionH>
              <wp:positionV relativeFrom="page">
                <wp:posOffset>429370</wp:posOffset>
              </wp:positionV>
              <wp:extent cx="5452110" cy="485030"/>
              <wp:effectExtent l="0" t="0" r="15240" b="107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8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E048AC" w:rsidRDefault="00454BF9">
                          <w:pPr>
                            <w:spacing w:before="10"/>
                            <w:ind w:left="20"/>
                            <w:rPr>
                              <w:lang w:val="id-ID"/>
                            </w:rPr>
                          </w:pPr>
                          <w:r>
                            <w:rPr>
                              <w:i/>
                              <w:lang w:val="id-ID"/>
                            </w:rPr>
                            <w:t>Riana</w:t>
                          </w:r>
                          <w:r w:rsidR="00165960">
                            <w:rPr>
                              <w:i/>
                            </w:rPr>
                            <w:t xml:space="preserve">. </w:t>
                          </w:r>
                          <w:r w:rsidRPr="00454BF9">
                            <w:t>A</w:t>
                          </w:r>
                          <w:r w:rsidRPr="00454BF9">
                            <w:rPr>
                              <w:lang w:val="id-ID"/>
                            </w:rPr>
                            <w:t>nalysis</w:t>
                          </w:r>
                          <w:r w:rsidRPr="00454BF9">
                            <w:t xml:space="preserve"> </w:t>
                          </w:r>
                          <w:proofErr w:type="gramStart"/>
                          <w:r w:rsidRPr="00454BF9">
                            <w:t>O</w:t>
                          </w:r>
                          <w:r w:rsidRPr="00454BF9">
                            <w:rPr>
                              <w:lang w:val="id-ID"/>
                            </w:rPr>
                            <w:t>f</w:t>
                          </w:r>
                          <w:proofErr w:type="gramEnd"/>
                          <w:r w:rsidRPr="00454BF9">
                            <w:t xml:space="preserve"> T</w:t>
                          </w:r>
                          <w:r w:rsidRPr="00454BF9">
                            <w:rPr>
                              <w:lang w:val="id-ID"/>
                            </w:rPr>
                            <w:t>he</w:t>
                          </w:r>
                          <w:r w:rsidRPr="00454BF9">
                            <w:t xml:space="preserve"> A</w:t>
                          </w:r>
                          <w:r w:rsidRPr="00454BF9">
                            <w:rPr>
                              <w:lang w:val="id-ID"/>
                            </w:rPr>
                            <w:t>chievement</w:t>
                          </w:r>
                          <w:r w:rsidRPr="00454BF9">
                            <w:t xml:space="preserve"> O</w:t>
                          </w:r>
                          <w:r w:rsidRPr="00454BF9">
                            <w:rPr>
                              <w:lang w:val="id-ID"/>
                            </w:rPr>
                            <w:t>f</w:t>
                          </w:r>
                          <w:r w:rsidRPr="00454BF9">
                            <w:t xml:space="preserve"> D</w:t>
                          </w:r>
                          <w:r w:rsidRPr="00454BF9">
                            <w:rPr>
                              <w:lang w:val="id-ID"/>
                            </w:rPr>
                            <w:t>ouble</w:t>
                          </w:r>
                          <w:r w:rsidRPr="00454BF9">
                            <w:t xml:space="preserve"> L</w:t>
                          </w:r>
                          <w:r w:rsidRPr="00454BF9">
                            <w:rPr>
                              <w:lang w:val="id-ID"/>
                            </w:rPr>
                            <w:t>oop</w:t>
                          </w:r>
                          <w:r w:rsidRPr="00454BF9">
                            <w:t xml:space="preserve"> P</w:t>
                          </w:r>
                          <w:r w:rsidRPr="00454BF9">
                            <w:rPr>
                              <w:lang w:val="id-ID"/>
                            </w:rPr>
                            <w:t>roblem</w:t>
                          </w:r>
                          <w:r w:rsidRPr="00454BF9">
                            <w:t xml:space="preserve"> S</w:t>
                          </w:r>
                          <w:r w:rsidRPr="00454BF9">
                            <w:rPr>
                              <w:lang w:val="id-ID"/>
                            </w:rPr>
                            <w:t>olving</w:t>
                          </w:r>
                          <w:r w:rsidR="00922684">
                            <w:t xml:space="preserve"> (D</w:t>
                          </w:r>
                          <w:r w:rsidR="00922684">
                            <w:rPr>
                              <w:lang w:val="id-ID"/>
                            </w:rPr>
                            <w:t>LP</w:t>
                          </w:r>
                          <w:r w:rsidRPr="00454BF9">
                            <w:t>S) L</w:t>
                          </w:r>
                          <w:r w:rsidRPr="00454BF9">
                            <w:rPr>
                              <w:lang w:val="id-ID"/>
                            </w:rPr>
                            <w:t>earning</w:t>
                          </w:r>
                          <w:r w:rsidRPr="00454BF9">
                            <w:t xml:space="preserve"> M</w:t>
                          </w:r>
                          <w:r w:rsidRPr="00454BF9">
                            <w:rPr>
                              <w:lang w:val="id-ID"/>
                            </w:rPr>
                            <w:t>odel</w:t>
                          </w:r>
                          <w:r w:rsidRPr="00454BF9">
                            <w:t xml:space="preserve"> O</w:t>
                          </w:r>
                          <w:r w:rsidRPr="00454BF9">
                            <w:rPr>
                              <w:lang w:val="id-ID"/>
                            </w:rPr>
                            <w:t>n</w:t>
                          </w:r>
                          <w:r w:rsidRPr="00454BF9">
                            <w:t xml:space="preserve"> M</w:t>
                          </w:r>
                          <w:r w:rsidRPr="00454BF9">
                            <w:rPr>
                              <w:lang w:val="id-ID"/>
                            </w:rPr>
                            <w:t>ultiple</w:t>
                          </w:r>
                          <w:r w:rsidRPr="00454BF9">
                            <w:t xml:space="preserve"> S</w:t>
                          </w:r>
                          <w:r w:rsidRPr="00454BF9">
                            <w:rPr>
                              <w:lang w:val="id-ID"/>
                            </w:rPr>
                            <w:t>election</w:t>
                          </w:r>
                          <w:r w:rsidRPr="00454BF9">
                            <w:t xml:space="preserve"> P</w:t>
                          </w:r>
                          <w:r w:rsidRPr="00454BF9">
                            <w:rPr>
                              <w:lang w:val="id-ID"/>
                            </w:rPr>
                            <w:t>roblems</w:t>
                          </w:r>
                          <w:r w:rsidRPr="00454BF9">
                            <w:t xml:space="preserve"> </w:t>
                          </w:r>
                          <w:r w:rsidRPr="00454BF9">
                            <w:rPr>
                              <w:lang w:val="id-ID"/>
                            </w:rPr>
                            <w:t xml:space="preserve">Reviewed </w:t>
                          </w:r>
                          <w:r w:rsidRPr="00454BF9">
                            <w:t>F</w:t>
                          </w:r>
                          <w:r w:rsidRPr="00454BF9">
                            <w:rPr>
                              <w:lang w:val="id-ID"/>
                            </w:rPr>
                            <w:t>rom</w:t>
                          </w:r>
                          <w:r w:rsidRPr="00454BF9">
                            <w:t xml:space="preserve"> M</w:t>
                          </w:r>
                          <w:r w:rsidRPr="00454BF9">
                            <w:rPr>
                              <w:lang w:val="id-ID"/>
                            </w:rPr>
                            <w:t>athematical</w:t>
                          </w:r>
                          <w:r w:rsidRPr="00454BF9">
                            <w:t xml:space="preserve"> C</w:t>
                          </w:r>
                          <w:r w:rsidRPr="00454BF9">
                            <w:rPr>
                              <w:lang w:val="id-ID"/>
                            </w:rPr>
                            <w:t>onnection</w:t>
                          </w:r>
                          <w:r w:rsidRPr="00454BF9">
                            <w:t xml:space="preserve"> A</w:t>
                          </w:r>
                          <w:r w:rsidRPr="00454BF9">
                            <w:rPr>
                              <w:lang w:val="id-ID"/>
                            </w:rPr>
                            <w:t>bility</w:t>
                          </w:r>
                          <w:r w:rsidRPr="00454BF9">
                            <w:t xml:space="preserve"> O</w:t>
                          </w:r>
                          <w:r w:rsidRPr="00454BF9">
                            <w:rPr>
                              <w:lang w:val="id-ID"/>
                            </w:rPr>
                            <w:t>f</w:t>
                          </w:r>
                          <w:r w:rsidRPr="00454BF9">
                            <w:t xml:space="preserve"> V</w:t>
                          </w:r>
                          <w:r w:rsidRPr="00454BF9">
                            <w:rPr>
                              <w:lang w:val="id-ID"/>
                            </w:rPr>
                            <w:t>ocational</w:t>
                          </w:r>
                          <w:r w:rsidRPr="00454BF9">
                            <w:t xml:space="preserve"> S</w:t>
                          </w:r>
                          <w:r w:rsidRPr="00454BF9">
                            <w:rPr>
                              <w:lang w:val="id-ID"/>
                            </w:rPr>
                            <w:t>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85pt;margin-top:33.8pt;width:429.3pt;height:38.2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UrQIAAKk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" filled="f" stroked="f">
              <v:textbox inset="0,0,0,0">
                <w:txbxContent>
                  <w:p w:rsidR="00BE4131" w:rsidRPr="00E048AC" w:rsidRDefault="00454BF9">
                    <w:pPr>
                      <w:spacing w:before="10"/>
                      <w:ind w:left="20"/>
                      <w:rPr>
                        <w:lang w:val="id-ID"/>
                      </w:rPr>
                    </w:pPr>
                    <w:r>
                      <w:rPr>
                        <w:i/>
                        <w:lang w:val="id-ID"/>
                      </w:rPr>
                      <w:t>Riana</w:t>
                    </w:r>
                    <w:r w:rsidR="00165960">
                      <w:rPr>
                        <w:i/>
                      </w:rPr>
                      <w:t xml:space="preserve">. </w:t>
                    </w:r>
                    <w:r w:rsidRPr="00454BF9">
                      <w:t>A</w:t>
                    </w:r>
                    <w:r w:rsidRPr="00454BF9">
                      <w:rPr>
                        <w:lang w:val="id-ID"/>
                      </w:rPr>
                      <w:t>nalysis</w:t>
                    </w:r>
                    <w:r w:rsidRPr="00454BF9">
                      <w:t xml:space="preserve"> </w:t>
                    </w:r>
                    <w:proofErr w:type="gramStart"/>
                    <w:r w:rsidRPr="00454BF9">
                      <w:t>O</w:t>
                    </w:r>
                    <w:r w:rsidRPr="00454BF9">
                      <w:rPr>
                        <w:lang w:val="id-ID"/>
                      </w:rPr>
                      <w:t>f</w:t>
                    </w:r>
                    <w:proofErr w:type="gramEnd"/>
                    <w:r w:rsidRPr="00454BF9">
                      <w:t xml:space="preserve"> T</w:t>
                    </w:r>
                    <w:r w:rsidRPr="00454BF9">
                      <w:rPr>
                        <w:lang w:val="id-ID"/>
                      </w:rPr>
                      <w:t>he</w:t>
                    </w:r>
                    <w:r w:rsidRPr="00454BF9">
                      <w:t xml:space="preserve"> A</w:t>
                    </w:r>
                    <w:r w:rsidRPr="00454BF9">
                      <w:rPr>
                        <w:lang w:val="id-ID"/>
                      </w:rPr>
                      <w:t>chievement</w:t>
                    </w:r>
                    <w:r w:rsidRPr="00454BF9">
                      <w:t xml:space="preserve"> O</w:t>
                    </w:r>
                    <w:r w:rsidRPr="00454BF9">
                      <w:rPr>
                        <w:lang w:val="id-ID"/>
                      </w:rPr>
                      <w:t>f</w:t>
                    </w:r>
                    <w:r w:rsidRPr="00454BF9">
                      <w:t xml:space="preserve"> D</w:t>
                    </w:r>
                    <w:r w:rsidRPr="00454BF9">
                      <w:rPr>
                        <w:lang w:val="id-ID"/>
                      </w:rPr>
                      <w:t>ouble</w:t>
                    </w:r>
                    <w:r w:rsidRPr="00454BF9">
                      <w:t xml:space="preserve"> L</w:t>
                    </w:r>
                    <w:r w:rsidRPr="00454BF9">
                      <w:rPr>
                        <w:lang w:val="id-ID"/>
                      </w:rPr>
                      <w:t>oop</w:t>
                    </w:r>
                    <w:r w:rsidRPr="00454BF9">
                      <w:t xml:space="preserve"> P</w:t>
                    </w:r>
                    <w:r w:rsidRPr="00454BF9">
                      <w:rPr>
                        <w:lang w:val="id-ID"/>
                      </w:rPr>
                      <w:t>roblem</w:t>
                    </w:r>
                    <w:r w:rsidRPr="00454BF9">
                      <w:t xml:space="preserve"> S</w:t>
                    </w:r>
                    <w:r w:rsidRPr="00454BF9">
                      <w:rPr>
                        <w:lang w:val="id-ID"/>
                      </w:rPr>
                      <w:t>olving</w:t>
                    </w:r>
                    <w:r w:rsidR="00922684">
                      <w:t xml:space="preserve"> (D</w:t>
                    </w:r>
                    <w:r w:rsidR="00922684">
                      <w:rPr>
                        <w:lang w:val="id-ID"/>
                      </w:rPr>
                      <w:t>LP</w:t>
                    </w:r>
                    <w:r w:rsidRPr="00454BF9">
                      <w:t>S) L</w:t>
                    </w:r>
                    <w:r w:rsidRPr="00454BF9">
                      <w:rPr>
                        <w:lang w:val="id-ID"/>
                      </w:rPr>
                      <w:t>earning</w:t>
                    </w:r>
                    <w:r w:rsidRPr="00454BF9">
                      <w:t xml:space="preserve"> M</w:t>
                    </w:r>
                    <w:r w:rsidRPr="00454BF9">
                      <w:rPr>
                        <w:lang w:val="id-ID"/>
                      </w:rPr>
                      <w:t>odel</w:t>
                    </w:r>
                    <w:r w:rsidRPr="00454BF9">
                      <w:t xml:space="preserve"> O</w:t>
                    </w:r>
                    <w:r w:rsidRPr="00454BF9">
                      <w:rPr>
                        <w:lang w:val="id-ID"/>
                      </w:rPr>
                      <w:t>n</w:t>
                    </w:r>
                    <w:r w:rsidRPr="00454BF9">
                      <w:t xml:space="preserve"> M</w:t>
                    </w:r>
                    <w:r w:rsidRPr="00454BF9">
                      <w:rPr>
                        <w:lang w:val="id-ID"/>
                      </w:rPr>
                      <w:t>ultiple</w:t>
                    </w:r>
                    <w:r w:rsidRPr="00454BF9">
                      <w:t xml:space="preserve"> S</w:t>
                    </w:r>
                    <w:r w:rsidRPr="00454BF9">
                      <w:rPr>
                        <w:lang w:val="id-ID"/>
                      </w:rPr>
                      <w:t>election</w:t>
                    </w:r>
                    <w:r w:rsidRPr="00454BF9">
                      <w:t xml:space="preserve"> P</w:t>
                    </w:r>
                    <w:r w:rsidRPr="00454BF9">
                      <w:rPr>
                        <w:lang w:val="id-ID"/>
                      </w:rPr>
                      <w:t>roblems</w:t>
                    </w:r>
                    <w:r w:rsidRPr="00454BF9">
                      <w:t xml:space="preserve"> </w:t>
                    </w:r>
                    <w:r w:rsidRPr="00454BF9">
                      <w:rPr>
                        <w:lang w:val="id-ID"/>
                      </w:rPr>
                      <w:t xml:space="preserve">Reviewed </w:t>
                    </w:r>
                    <w:r w:rsidRPr="00454BF9">
                      <w:t>F</w:t>
                    </w:r>
                    <w:r w:rsidRPr="00454BF9">
                      <w:rPr>
                        <w:lang w:val="id-ID"/>
                      </w:rPr>
                      <w:t>rom</w:t>
                    </w:r>
                    <w:r w:rsidRPr="00454BF9">
                      <w:t xml:space="preserve"> M</w:t>
                    </w:r>
                    <w:r w:rsidRPr="00454BF9">
                      <w:rPr>
                        <w:lang w:val="id-ID"/>
                      </w:rPr>
                      <w:t>athematical</w:t>
                    </w:r>
                    <w:r w:rsidRPr="00454BF9">
                      <w:t xml:space="preserve"> C</w:t>
                    </w:r>
                    <w:r w:rsidRPr="00454BF9">
                      <w:rPr>
                        <w:lang w:val="id-ID"/>
                      </w:rPr>
                      <w:t>onnection</w:t>
                    </w:r>
                    <w:r w:rsidRPr="00454BF9">
                      <w:t xml:space="preserve"> A</w:t>
                    </w:r>
                    <w:r w:rsidRPr="00454BF9">
                      <w:rPr>
                        <w:lang w:val="id-ID"/>
                      </w:rPr>
                      <w:t>bility</w:t>
                    </w:r>
                    <w:r w:rsidRPr="00454BF9">
                      <w:t xml:space="preserve"> O</w:t>
                    </w:r>
                    <w:r w:rsidRPr="00454BF9">
                      <w:rPr>
                        <w:lang w:val="id-ID"/>
                      </w:rPr>
                      <w:t>f</w:t>
                    </w:r>
                    <w:r w:rsidRPr="00454BF9">
                      <w:t xml:space="preserve"> V</w:t>
                    </w:r>
                    <w:r w:rsidRPr="00454BF9">
                      <w:rPr>
                        <w:lang w:val="id-ID"/>
                      </w:rPr>
                      <w:t>ocational</w:t>
                    </w:r>
                    <w:r w:rsidRPr="00454BF9">
                      <w:t xml:space="preserve"> S</w:t>
                    </w:r>
                    <w:r w:rsidRPr="00454BF9">
                      <w:rPr>
                        <w:lang w:val="id-ID"/>
                      </w:rPr>
                      <w:t>chool</w:t>
                    </w:r>
                  </w:p>
                </w:txbxContent>
              </v:textbox>
              <w10:wrap anchorx="page" anchory="page"/>
            </v:shape>
          </w:pict>
        </mc:Fallback>
      </mc:AlternateContent>
    </w: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64D3D4DC" wp14:editId="2D99E606">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922684">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922684">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041A2F74" wp14:editId="7B9B1C40">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0897BC6A" wp14:editId="4023D70B">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5F0353">
                            <w:rPr>
                              <w:i/>
                              <w:position w:val="1"/>
                              <w:lang w:val="id-ID"/>
                            </w:rPr>
                            <w:t>5</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922684">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5F0353">
                      <w:rPr>
                        <w:i/>
                        <w:position w:val="1"/>
                        <w:lang w:val="id-ID"/>
                      </w:rPr>
                      <w:t>5</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922684">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576EB186"/>
    <w:lvl w:ilvl="0" w:tplc="D6541168">
      <w:start w:val="3"/>
      <w:numFmt w:val="decimal"/>
      <w:lvlText w:val="[%1]"/>
      <w:lvlJc w:val="left"/>
    </w:lvl>
    <w:lvl w:ilvl="1" w:tplc="202CBB52">
      <w:numFmt w:val="decimal"/>
      <w:lvlText w:val=""/>
      <w:lvlJc w:val="left"/>
    </w:lvl>
    <w:lvl w:ilvl="2" w:tplc="AFB43C7A">
      <w:numFmt w:val="decimal"/>
      <w:lvlText w:val=""/>
      <w:lvlJc w:val="left"/>
    </w:lvl>
    <w:lvl w:ilvl="3" w:tplc="84D8D3F4">
      <w:numFmt w:val="decimal"/>
      <w:lvlText w:val=""/>
      <w:lvlJc w:val="left"/>
    </w:lvl>
    <w:lvl w:ilvl="4" w:tplc="DAFC83FC">
      <w:numFmt w:val="decimal"/>
      <w:lvlText w:val=""/>
      <w:lvlJc w:val="left"/>
    </w:lvl>
    <w:lvl w:ilvl="5" w:tplc="F314EB2E">
      <w:numFmt w:val="decimal"/>
      <w:lvlText w:val=""/>
      <w:lvlJc w:val="left"/>
    </w:lvl>
    <w:lvl w:ilvl="6" w:tplc="DDEC4D84">
      <w:numFmt w:val="decimal"/>
      <w:lvlText w:val=""/>
      <w:lvlJc w:val="left"/>
    </w:lvl>
    <w:lvl w:ilvl="7" w:tplc="2ACADD9C">
      <w:numFmt w:val="decimal"/>
      <w:lvlText w:val=""/>
      <w:lvlJc w:val="left"/>
    </w:lvl>
    <w:lvl w:ilvl="8" w:tplc="6DA0296E">
      <w:numFmt w:val="decimal"/>
      <w:lvlText w:val=""/>
      <w:lvlJc w:val="left"/>
    </w:lvl>
  </w:abstractNum>
  <w:abstractNum w:abstractNumId="1">
    <w:nsid w:val="41B71EFB"/>
    <w:multiLevelType w:val="hybridMultilevel"/>
    <w:tmpl w:val="D49606DE"/>
    <w:lvl w:ilvl="0" w:tplc="EFA054AE">
      <w:start w:val="5"/>
      <w:numFmt w:val="decimal"/>
      <w:lvlText w:val="[%1]"/>
      <w:lvlJc w:val="left"/>
    </w:lvl>
    <w:lvl w:ilvl="1" w:tplc="012C4F18">
      <w:numFmt w:val="decimal"/>
      <w:lvlText w:val=""/>
      <w:lvlJc w:val="left"/>
    </w:lvl>
    <w:lvl w:ilvl="2" w:tplc="A030E300">
      <w:numFmt w:val="decimal"/>
      <w:lvlText w:val=""/>
      <w:lvlJc w:val="left"/>
    </w:lvl>
    <w:lvl w:ilvl="3" w:tplc="05D2BED8">
      <w:numFmt w:val="decimal"/>
      <w:lvlText w:val=""/>
      <w:lvlJc w:val="left"/>
    </w:lvl>
    <w:lvl w:ilvl="4" w:tplc="19BC8824">
      <w:numFmt w:val="decimal"/>
      <w:lvlText w:val=""/>
      <w:lvlJc w:val="left"/>
    </w:lvl>
    <w:lvl w:ilvl="5" w:tplc="4A2A9016">
      <w:numFmt w:val="decimal"/>
      <w:lvlText w:val=""/>
      <w:lvlJc w:val="left"/>
    </w:lvl>
    <w:lvl w:ilvl="6" w:tplc="08D057C2">
      <w:numFmt w:val="decimal"/>
      <w:lvlText w:val=""/>
      <w:lvlJc w:val="left"/>
    </w:lvl>
    <w:lvl w:ilvl="7" w:tplc="175457CE">
      <w:numFmt w:val="decimal"/>
      <w:lvlText w:val=""/>
      <w:lvlJc w:val="left"/>
    </w:lvl>
    <w:lvl w:ilvl="8" w:tplc="D90AF424">
      <w:numFmt w:val="decimal"/>
      <w:lvlText w:val=""/>
      <w:lvlJc w:val="left"/>
    </w:lvl>
  </w:abstractNum>
  <w:abstractNum w:abstractNumId="2">
    <w:nsid w:val="507ED7AB"/>
    <w:multiLevelType w:val="hybridMultilevel"/>
    <w:tmpl w:val="1E367BF6"/>
    <w:lvl w:ilvl="0" w:tplc="FE9A0B48">
      <w:start w:val="1"/>
      <w:numFmt w:val="decimal"/>
      <w:lvlText w:val="[%1]"/>
      <w:lvlJc w:val="left"/>
    </w:lvl>
    <w:lvl w:ilvl="1" w:tplc="2DA476A0">
      <w:numFmt w:val="decimal"/>
      <w:lvlText w:val=""/>
      <w:lvlJc w:val="left"/>
    </w:lvl>
    <w:lvl w:ilvl="2" w:tplc="5A307650">
      <w:numFmt w:val="decimal"/>
      <w:lvlText w:val=""/>
      <w:lvlJc w:val="left"/>
    </w:lvl>
    <w:lvl w:ilvl="3" w:tplc="580063CC">
      <w:numFmt w:val="decimal"/>
      <w:lvlText w:val=""/>
      <w:lvlJc w:val="left"/>
    </w:lvl>
    <w:lvl w:ilvl="4" w:tplc="FCFE2566">
      <w:numFmt w:val="decimal"/>
      <w:lvlText w:val=""/>
      <w:lvlJc w:val="left"/>
    </w:lvl>
    <w:lvl w:ilvl="5" w:tplc="0908C32E">
      <w:numFmt w:val="decimal"/>
      <w:lvlText w:val=""/>
      <w:lvlJc w:val="left"/>
    </w:lvl>
    <w:lvl w:ilvl="6" w:tplc="43B4A8E2">
      <w:numFmt w:val="decimal"/>
      <w:lvlText w:val=""/>
      <w:lvlJc w:val="left"/>
    </w:lvl>
    <w:lvl w:ilvl="7" w:tplc="78BE7336">
      <w:numFmt w:val="decimal"/>
      <w:lvlText w:val=""/>
      <w:lvlJc w:val="left"/>
    </w:lvl>
    <w:lvl w:ilvl="8" w:tplc="7146292E">
      <w:numFmt w:val="decimal"/>
      <w:lvlText w:val=""/>
      <w:lvlJc w:val="left"/>
    </w:lvl>
  </w:abstractNum>
  <w:abstractNum w:abstractNumId="3">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473D8"/>
    <w:rsid w:val="00090040"/>
    <w:rsid w:val="000E3FB5"/>
    <w:rsid w:val="000E4CCA"/>
    <w:rsid w:val="001129FC"/>
    <w:rsid w:val="00141B1A"/>
    <w:rsid w:val="0016207D"/>
    <w:rsid w:val="00165695"/>
    <w:rsid w:val="00165960"/>
    <w:rsid w:val="00167F2B"/>
    <w:rsid w:val="002D09E1"/>
    <w:rsid w:val="002D6FBF"/>
    <w:rsid w:val="0034532E"/>
    <w:rsid w:val="003F391B"/>
    <w:rsid w:val="0040421A"/>
    <w:rsid w:val="00454BF9"/>
    <w:rsid w:val="004D1A64"/>
    <w:rsid w:val="00571148"/>
    <w:rsid w:val="005F0353"/>
    <w:rsid w:val="00617C6B"/>
    <w:rsid w:val="00721453"/>
    <w:rsid w:val="00791891"/>
    <w:rsid w:val="00793EAE"/>
    <w:rsid w:val="007D491E"/>
    <w:rsid w:val="00922684"/>
    <w:rsid w:val="00990DC0"/>
    <w:rsid w:val="00B74A40"/>
    <w:rsid w:val="00BA312E"/>
    <w:rsid w:val="00BE4131"/>
    <w:rsid w:val="00BF7816"/>
    <w:rsid w:val="00CE0EEF"/>
    <w:rsid w:val="00CF6C35"/>
    <w:rsid w:val="00D02BE7"/>
    <w:rsid w:val="00E048AC"/>
    <w:rsid w:val="00E152E6"/>
    <w:rsid w:val="00E52D0A"/>
    <w:rsid w:val="00E53C72"/>
    <w:rsid w:val="00E93BDF"/>
    <w:rsid w:val="00EC3D28"/>
    <w:rsid w:val="00F67E73"/>
    <w:rsid w:val="00FA4EAC"/>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54B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4BF9"/>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54B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4BF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698">
      <w:bodyDiv w:val="1"/>
      <w:marLeft w:val="0"/>
      <w:marRight w:val="0"/>
      <w:marTop w:val="0"/>
      <w:marBottom w:val="0"/>
      <w:divBdr>
        <w:top w:val="none" w:sz="0" w:space="0" w:color="auto"/>
        <w:left w:val="none" w:sz="0" w:space="0" w:color="auto"/>
        <w:bottom w:val="none" w:sz="0" w:space="0" w:color="auto"/>
        <w:right w:val="none" w:sz="0" w:space="0" w:color="auto"/>
      </w:divBdr>
    </w:div>
    <w:div w:id="251165133">
      <w:bodyDiv w:val="1"/>
      <w:marLeft w:val="0"/>
      <w:marRight w:val="0"/>
      <w:marTop w:val="0"/>
      <w:marBottom w:val="0"/>
      <w:divBdr>
        <w:top w:val="none" w:sz="0" w:space="0" w:color="auto"/>
        <w:left w:val="none" w:sz="0" w:space="0" w:color="auto"/>
        <w:bottom w:val="none" w:sz="0" w:space="0" w:color="auto"/>
        <w:right w:val="none" w:sz="0" w:space="0" w:color="auto"/>
      </w:divBdr>
    </w:div>
    <w:div w:id="407265759">
      <w:bodyDiv w:val="1"/>
      <w:marLeft w:val="0"/>
      <w:marRight w:val="0"/>
      <w:marTop w:val="0"/>
      <w:marBottom w:val="0"/>
      <w:divBdr>
        <w:top w:val="none" w:sz="0" w:space="0" w:color="auto"/>
        <w:left w:val="none" w:sz="0" w:space="0" w:color="auto"/>
        <w:bottom w:val="none" w:sz="0" w:space="0" w:color="auto"/>
        <w:right w:val="none" w:sz="0" w:space="0" w:color="auto"/>
      </w:divBdr>
    </w:div>
    <w:div w:id="583412602">
      <w:bodyDiv w:val="1"/>
      <w:marLeft w:val="0"/>
      <w:marRight w:val="0"/>
      <w:marTop w:val="0"/>
      <w:marBottom w:val="0"/>
      <w:divBdr>
        <w:top w:val="none" w:sz="0" w:space="0" w:color="auto"/>
        <w:left w:val="none" w:sz="0" w:space="0" w:color="auto"/>
        <w:bottom w:val="none" w:sz="0" w:space="0" w:color="auto"/>
        <w:right w:val="none" w:sz="0" w:space="0" w:color="auto"/>
      </w:divBdr>
    </w:div>
    <w:div w:id="635645158">
      <w:bodyDiv w:val="1"/>
      <w:marLeft w:val="0"/>
      <w:marRight w:val="0"/>
      <w:marTop w:val="0"/>
      <w:marBottom w:val="0"/>
      <w:divBdr>
        <w:top w:val="none" w:sz="0" w:space="0" w:color="auto"/>
        <w:left w:val="none" w:sz="0" w:space="0" w:color="auto"/>
        <w:bottom w:val="none" w:sz="0" w:space="0" w:color="auto"/>
        <w:right w:val="none" w:sz="0" w:space="0" w:color="auto"/>
      </w:divBdr>
    </w:div>
    <w:div w:id="664238881">
      <w:bodyDiv w:val="1"/>
      <w:marLeft w:val="0"/>
      <w:marRight w:val="0"/>
      <w:marTop w:val="0"/>
      <w:marBottom w:val="0"/>
      <w:divBdr>
        <w:top w:val="none" w:sz="0" w:space="0" w:color="auto"/>
        <w:left w:val="none" w:sz="0" w:space="0" w:color="auto"/>
        <w:bottom w:val="none" w:sz="0" w:space="0" w:color="auto"/>
        <w:right w:val="none" w:sz="0" w:space="0" w:color="auto"/>
      </w:divBdr>
    </w:div>
    <w:div w:id="846942886">
      <w:bodyDiv w:val="1"/>
      <w:marLeft w:val="0"/>
      <w:marRight w:val="0"/>
      <w:marTop w:val="0"/>
      <w:marBottom w:val="0"/>
      <w:divBdr>
        <w:top w:val="none" w:sz="0" w:space="0" w:color="auto"/>
        <w:left w:val="none" w:sz="0" w:space="0" w:color="auto"/>
        <w:bottom w:val="none" w:sz="0" w:space="0" w:color="auto"/>
        <w:right w:val="none" w:sz="0" w:space="0" w:color="auto"/>
      </w:divBdr>
    </w:div>
    <w:div w:id="914320798">
      <w:bodyDiv w:val="1"/>
      <w:marLeft w:val="0"/>
      <w:marRight w:val="0"/>
      <w:marTop w:val="0"/>
      <w:marBottom w:val="0"/>
      <w:divBdr>
        <w:top w:val="none" w:sz="0" w:space="0" w:color="auto"/>
        <w:left w:val="none" w:sz="0" w:space="0" w:color="auto"/>
        <w:bottom w:val="none" w:sz="0" w:space="0" w:color="auto"/>
        <w:right w:val="none" w:sz="0" w:space="0" w:color="auto"/>
      </w:divBdr>
    </w:div>
    <w:div w:id="950212211">
      <w:bodyDiv w:val="1"/>
      <w:marLeft w:val="0"/>
      <w:marRight w:val="0"/>
      <w:marTop w:val="0"/>
      <w:marBottom w:val="0"/>
      <w:divBdr>
        <w:top w:val="none" w:sz="0" w:space="0" w:color="auto"/>
        <w:left w:val="none" w:sz="0" w:space="0" w:color="auto"/>
        <w:bottom w:val="none" w:sz="0" w:space="0" w:color="auto"/>
        <w:right w:val="none" w:sz="0" w:space="0" w:color="auto"/>
      </w:divBdr>
    </w:div>
    <w:div w:id="1002439985">
      <w:bodyDiv w:val="1"/>
      <w:marLeft w:val="0"/>
      <w:marRight w:val="0"/>
      <w:marTop w:val="0"/>
      <w:marBottom w:val="0"/>
      <w:divBdr>
        <w:top w:val="none" w:sz="0" w:space="0" w:color="auto"/>
        <w:left w:val="none" w:sz="0" w:space="0" w:color="auto"/>
        <w:bottom w:val="none" w:sz="0" w:space="0" w:color="auto"/>
        <w:right w:val="none" w:sz="0" w:space="0" w:color="auto"/>
      </w:divBdr>
    </w:div>
    <w:div w:id="1023555337">
      <w:bodyDiv w:val="1"/>
      <w:marLeft w:val="0"/>
      <w:marRight w:val="0"/>
      <w:marTop w:val="0"/>
      <w:marBottom w:val="0"/>
      <w:divBdr>
        <w:top w:val="none" w:sz="0" w:space="0" w:color="auto"/>
        <w:left w:val="none" w:sz="0" w:space="0" w:color="auto"/>
        <w:bottom w:val="none" w:sz="0" w:space="0" w:color="auto"/>
        <w:right w:val="none" w:sz="0" w:space="0" w:color="auto"/>
      </w:divBdr>
    </w:div>
    <w:div w:id="1057434383">
      <w:bodyDiv w:val="1"/>
      <w:marLeft w:val="0"/>
      <w:marRight w:val="0"/>
      <w:marTop w:val="0"/>
      <w:marBottom w:val="0"/>
      <w:divBdr>
        <w:top w:val="none" w:sz="0" w:space="0" w:color="auto"/>
        <w:left w:val="none" w:sz="0" w:space="0" w:color="auto"/>
        <w:bottom w:val="none" w:sz="0" w:space="0" w:color="auto"/>
        <w:right w:val="none" w:sz="0" w:space="0" w:color="auto"/>
      </w:divBdr>
    </w:div>
    <w:div w:id="1151097702">
      <w:bodyDiv w:val="1"/>
      <w:marLeft w:val="0"/>
      <w:marRight w:val="0"/>
      <w:marTop w:val="0"/>
      <w:marBottom w:val="0"/>
      <w:divBdr>
        <w:top w:val="none" w:sz="0" w:space="0" w:color="auto"/>
        <w:left w:val="none" w:sz="0" w:space="0" w:color="auto"/>
        <w:bottom w:val="none" w:sz="0" w:space="0" w:color="auto"/>
        <w:right w:val="none" w:sz="0" w:space="0" w:color="auto"/>
      </w:divBdr>
    </w:div>
    <w:div w:id="1243098627">
      <w:bodyDiv w:val="1"/>
      <w:marLeft w:val="0"/>
      <w:marRight w:val="0"/>
      <w:marTop w:val="0"/>
      <w:marBottom w:val="0"/>
      <w:divBdr>
        <w:top w:val="none" w:sz="0" w:space="0" w:color="auto"/>
        <w:left w:val="none" w:sz="0" w:space="0" w:color="auto"/>
        <w:bottom w:val="none" w:sz="0" w:space="0" w:color="auto"/>
        <w:right w:val="none" w:sz="0" w:space="0" w:color="auto"/>
      </w:divBdr>
    </w:div>
    <w:div w:id="1364667513">
      <w:bodyDiv w:val="1"/>
      <w:marLeft w:val="0"/>
      <w:marRight w:val="0"/>
      <w:marTop w:val="0"/>
      <w:marBottom w:val="0"/>
      <w:divBdr>
        <w:top w:val="none" w:sz="0" w:space="0" w:color="auto"/>
        <w:left w:val="none" w:sz="0" w:space="0" w:color="auto"/>
        <w:bottom w:val="none" w:sz="0" w:space="0" w:color="auto"/>
        <w:right w:val="none" w:sz="0" w:space="0" w:color="auto"/>
      </w:divBdr>
    </w:div>
    <w:div w:id="1758286171">
      <w:bodyDiv w:val="1"/>
      <w:marLeft w:val="0"/>
      <w:marRight w:val="0"/>
      <w:marTop w:val="0"/>
      <w:marBottom w:val="0"/>
      <w:divBdr>
        <w:top w:val="none" w:sz="0" w:space="0" w:color="auto"/>
        <w:left w:val="none" w:sz="0" w:space="0" w:color="auto"/>
        <w:bottom w:val="none" w:sz="0" w:space="0" w:color="auto"/>
        <w:right w:val="none" w:sz="0" w:space="0" w:color="auto"/>
      </w:divBdr>
    </w:div>
    <w:div w:id="177760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usriana130887@gmail.co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multiLvlStrRef>
              <c:f>Sheet1!$B$1:$C$2</c:f>
              <c:multiLvlStrCache>
                <c:ptCount val="2"/>
                <c:lvl>
                  <c:pt idx="0">
                    <c:v>Look for relationships of various representations of concepts and procedures</c:v>
                  </c:pt>
                  <c:pt idx="1">
                    <c:v>Apply mathematics in other fields of study or everyday life</c:v>
                  </c:pt>
                </c:lvl>
                <c:lvl>
                  <c:pt idx="0">
                    <c:v>level of achievement</c:v>
                  </c:pt>
                </c:lvl>
              </c:multiLvlStrCache>
            </c:multiLvlStrRef>
          </c:cat>
          <c:val>
            <c:numRef>
              <c:f>Sheet1!$B$3:$C$3</c:f>
              <c:numCache>
                <c:formatCode>0.00%</c:formatCode>
                <c:ptCount val="2"/>
                <c:pt idx="0">
                  <c:v>0.35499999999999998</c:v>
                </c:pt>
                <c:pt idx="1">
                  <c:v>0.375</c:v>
                </c:pt>
              </c:numCache>
            </c:numRef>
          </c:val>
        </c:ser>
        <c:dLbls>
          <c:showLegendKey val="0"/>
          <c:showVal val="0"/>
          <c:showCatName val="0"/>
          <c:showSerName val="0"/>
          <c:showPercent val="0"/>
          <c:showBubbleSize val="0"/>
        </c:dLbls>
        <c:gapWidth val="150"/>
        <c:shape val="cylinder"/>
        <c:axId val="108392448"/>
        <c:axId val="108393984"/>
        <c:axId val="0"/>
      </c:bar3DChart>
      <c:catAx>
        <c:axId val="108392448"/>
        <c:scaling>
          <c:orientation val="minMax"/>
        </c:scaling>
        <c:delete val="0"/>
        <c:axPos val="b"/>
        <c:majorTickMark val="out"/>
        <c:minorTickMark val="none"/>
        <c:tickLblPos val="nextTo"/>
        <c:crossAx val="108393984"/>
        <c:crosses val="autoZero"/>
        <c:auto val="1"/>
        <c:lblAlgn val="ctr"/>
        <c:lblOffset val="100"/>
        <c:noMultiLvlLbl val="0"/>
      </c:catAx>
      <c:valAx>
        <c:axId val="108393984"/>
        <c:scaling>
          <c:orientation val="minMax"/>
        </c:scaling>
        <c:delete val="0"/>
        <c:axPos val="l"/>
        <c:majorGridlines/>
        <c:numFmt formatCode="0.00%" sourceLinked="1"/>
        <c:majorTickMark val="out"/>
        <c:minorTickMark val="none"/>
        <c:tickLblPos val="nextTo"/>
        <c:crossAx val="1083924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dcterms:created xsi:type="dcterms:W3CDTF">2020-07-10T08:06:00Z</dcterms:created>
  <dcterms:modified xsi:type="dcterms:W3CDTF">2020-07-10T08:06:00Z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