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05D" w:rsidRDefault="007E505D" w:rsidP="007E505D">
      <w:pPr>
        <w:spacing w:after="0" w:line="240" w:lineRule="auto"/>
        <w:jc w:val="center"/>
        <w:rPr>
          <w:rFonts w:ascii="Times New Roman" w:hAnsi="Times New Roman" w:cs="Times New Roman"/>
          <w:b/>
          <w:sz w:val="32"/>
          <w:szCs w:val="28"/>
        </w:rPr>
      </w:pPr>
      <w:r>
        <w:rPr>
          <w:rFonts w:ascii="Times New Roman" w:hAnsi="Times New Roman" w:cs="Times New Roman"/>
          <w:b/>
          <w:sz w:val="32"/>
          <w:szCs w:val="28"/>
        </w:rPr>
        <w:t>ANALISIS KEMAMPUAN KOMUNIKASI MATEMATIK SISWA KELAS VIII PADA MATERI BANGUN DATAR SEGITIGA DAN SEGI EMPAT</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91C69" w:rsidRPr="007E505D" w:rsidRDefault="007E505D" w:rsidP="007E505D">
      <w:pPr>
        <w:spacing w:line="240" w:lineRule="auto"/>
        <w:jc w:val="center"/>
        <w:rPr>
          <w:rFonts w:ascii="Times New Roman" w:hAnsi="Times New Roman" w:cs="Times New Roman"/>
          <w:b/>
          <w:sz w:val="24"/>
          <w:szCs w:val="24"/>
          <w:vertAlign w:val="superscript"/>
          <w:lang w:val="en-US"/>
        </w:rPr>
      </w:pPr>
      <w:r>
        <w:rPr>
          <w:rFonts w:ascii="Times New Roman" w:hAnsi="Times New Roman" w:cs="Times New Roman"/>
          <w:b/>
          <w:sz w:val="24"/>
          <w:szCs w:val="24"/>
        </w:rPr>
        <w:t>Sigit Mulqiyono</w:t>
      </w:r>
      <w:r>
        <w:rPr>
          <w:rFonts w:ascii="Times New Roman" w:hAnsi="Times New Roman" w:cs="Times New Roman"/>
          <w:b/>
          <w:sz w:val="24"/>
          <w:szCs w:val="24"/>
          <w:vertAlign w:val="superscript"/>
        </w:rPr>
        <w:t>1</w:t>
      </w:r>
      <w:r>
        <w:t xml:space="preserve">, </w:t>
      </w:r>
      <w:r>
        <w:rPr>
          <w:rFonts w:ascii="Times New Roman" w:hAnsi="Times New Roman" w:cs="Times New Roman"/>
          <w:b/>
          <w:sz w:val="24"/>
          <w:szCs w:val="24"/>
          <w:lang w:val="en-US"/>
        </w:rPr>
        <w:t xml:space="preserve">Debby </w:t>
      </w:r>
      <w:proofErr w:type="spellStart"/>
      <w:r>
        <w:rPr>
          <w:rFonts w:ascii="Times New Roman" w:hAnsi="Times New Roman" w:cs="Times New Roman"/>
          <w:b/>
          <w:sz w:val="24"/>
          <w:szCs w:val="24"/>
          <w:lang w:val="en-US"/>
        </w:rPr>
        <w:t>Yuniar</w:t>
      </w:r>
      <w:proofErr w:type="spellEnd"/>
      <w:r>
        <w:rPr>
          <w:rFonts w:ascii="Times New Roman" w:hAnsi="Times New Roman" w:cs="Times New Roman"/>
          <w:b/>
          <w:sz w:val="24"/>
          <w:szCs w:val="24"/>
          <w:vertAlign w:val="superscript"/>
        </w:rPr>
        <w:t>2</w:t>
      </w:r>
      <w:r>
        <w:rPr>
          <w:rFonts w:ascii="Times New Roman" w:hAnsi="Times New Roman" w:cs="Times New Roman"/>
          <w:b/>
          <w:sz w:val="24"/>
          <w:szCs w:val="24"/>
        </w:rPr>
        <w:t>,</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Ika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Wahyu</w:t>
      </w:r>
      <w:proofErr w:type="spellEnd"/>
      <w:r>
        <w:rPr>
          <w:rFonts w:ascii="Times New Roman" w:hAnsi="Times New Roman" w:cs="Times New Roman"/>
          <w:b/>
          <w:sz w:val="24"/>
          <w:szCs w:val="24"/>
          <w:lang w:val="en-US"/>
        </w:rPr>
        <w:t xml:space="preserve"> Anita</w:t>
      </w:r>
      <w:r>
        <w:rPr>
          <w:rFonts w:ascii="Times New Roman" w:hAnsi="Times New Roman" w:cs="Times New Roman"/>
          <w:b/>
          <w:sz w:val="24"/>
          <w:szCs w:val="24"/>
          <w:vertAlign w:val="superscript"/>
        </w:rPr>
        <w:t>3</w:t>
      </w:r>
    </w:p>
    <w:p w:rsidR="007E505D" w:rsidRDefault="007E505D" w:rsidP="007E505D">
      <w:pPr>
        <w:spacing w:after="0"/>
        <w:jc w:val="center"/>
        <w:rPr>
          <w:rFonts w:ascii="Times New Roman" w:hAnsi="Times New Roman" w:cs="Times New Roman"/>
        </w:rPr>
      </w:pPr>
      <w:r>
        <w:rPr>
          <w:rFonts w:ascii="Times New Roman" w:hAnsi="Times New Roman" w:cs="Times New Roman"/>
          <w:bCs/>
          <w:color w:val="000000" w:themeColor="text1"/>
          <w:vertAlign w:val="superscript"/>
        </w:rPr>
        <w:t>1, 2, 3</w:t>
      </w:r>
      <w:r>
        <w:rPr>
          <w:rFonts w:ascii="Times New Roman" w:hAnsi="Times New Roman" w:cs="Times New Roman"/>
          <w:bCs/>
          <w:color w:val="000000" w:themeColor="text1"/>
        </w:rPr>
        <w:t xml:space="preserve"> </w:t>
      </w:r>
      <w:r>
        <w:rPr>
          <w:rFonts w:ascii="Times New Roman" w:hAnsi="Times New Roman" w:cs="Times New Roman"/>
        </w:rPr>
        <w:t>IKIP Siliwangi, Jl. Terusan Jenderal Sudirman, Cimahi, Jawa Barat, Indonesia</w:t>
      </w:r>
    </w:p>
    <w:p w:rsidR="007E505D" w:rsidRDefault="007E505D" w:rsidP="007E505D">
      <w:pPr>
        <w:pStyle w:val="ListParagraph"/>
        <w:spacing w:line="240" w:lineRule="auto"/>
        <w:ind w:left="426"/>
        <w:jc w:val="center"/>
        <w:rPr>
          <w:rFonts w:ascii="Times New Roman" w:hAnsi="Times New Roman"/>
          <w:szCs w:val="24"/>
          <w:vertAlign w:val="superscript"/>
          <w:lang w:val="en-US"/>
        </w:rPr>
      </w:pPr>
      <w:r>
        <w:rPr>
          <w:vertAlign w:val="superscript"/>
          <w:lang w:val="en-US"/>
        </w:rPr>
        <w:t>1</w:t>
      </w:r>
      <w:hyperlink r:id="rId9" w:history="1">
        <w:r>
          <w:rPr>
            <w:rStyle w:val="Hyperlink"/>
            <w:rFonts w:ascii="Times New Roman" w:hAnsi="Times New Roman" w:cs="Times New Roman"/>
          </w:rPr>
          <w:t>Mulqiyonosigit0@gmail.com</w:t>
        </w:r>
      </w:hyperlink>
      <w:r>
        <w:t xml:space="preserve">, </w:t>
      </w:r>
      <w:r>
        <w:rPr>
          <w:vertAlign w:val="superscript"/>
          <w:lang w:val="en-US"/>
        </w:rPr>
        <w:t>2</w:t>
      </w:r>
      <w:hyperlink r:id="rId10" w:history="1">
        <w:r>
          <w:rPr>
            <w:rStyle w:val="Hyperlink"/>
            <w:rFonts w:ascii="Times New Roman" w:hAnsi="Times New Roman"/>
            <w:szCs w:val="24"/>
          </w:rPr>
          <w:t>debby.yuniar@yahoo.com</w:t>
        </w:r>
      </w:hyperlink>
      <w:r>
        <w:rPr>
          <w:rFonts w:ascii="Times New Roman" w:hAnsi="Times New Roman"/>
          <w:szCs w:val="24"/>
        </w:rPr>
        <w:t xml:space="preserve">, </w:t>
      </w:r>
      <w:r>
        <w:rPr>
          <w:rFonts w:ascii="Times New Roman" w:hAnsi="Times New Roman"/>
          <w:szCs w:val="24"/>
          <w:vertAlign w:val="superscript"/>
          <w:lang w:val="en-US"/>
        </w:rPr>
        <w:t>3</w:t>
      </w:r>
      <w:hyperlink r:id="rId11" w:history="1">
        <w:r>
          <w:rPr>
            <w:rStyle w:val="Hyperlink"/>
            <w:rFonts w:ascii="Times New Roman" w:hAnsi="Times New Roman" w:cs="Times New Roman"/>
          </w:rPr>
          <w:t>anita.iw2013@yahoo.com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C6536E" w:rsidP="00FC5F1D">
      <w:pPr>
        <w:spacing w:after="0" w:line="240" w:lineRule="auto"/>
        <w:jc w:val="center"/>
        <w:rPr>
          <w:rFonts w:ascii="Times New Roman" w:hAnsi="Times New Roman" w:cs="Times New Roman"/>
          <w:lang w:val="en-US"/>
        </w:rPr>
      </w:pPr>
      <w:r>
        <w:rPr>
          <w:rFonts w:ascii="Times New Roman" w:hAnsi="Times New Roman" w:cs="Times New Roman"/>
        </w:rPr>
        <w:t>Diterima</w:t>
      </w:r>
      <w:r w:rsidR="00FC5F1D" w:rsidRPr="002152BE">
        <w:rPr>
          <w:rFonts w:ascii="Times New Roman" w:hAnsi="Times New Roman" w:cs="Times New Roman"/>
          <w:lang w:val="en-US"/>
        </w:rPr>
        <w:t xml:space="preserve">: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00FC5F1D" w:rsidRPr="002152BE">
        <w:rPr>
          <w:rFonts w:ascii="Times New Roman" w:hAnsi="Times New Roman" w:cs="Times New Roman"/>
          <w:lang w:val="en-US"/>
        </w:rPr>
        <w:t xml:space="preserve"> </w:t>
      </w:r>
      <w:r>
        <w:rPr>
          <w:rFonts w:ascii="Times New Roman" w:hAnsi="Times New Roman" w:cs="Times New Roman"/>
        </w:rPr>
        <w:t>Disetujui</w:t>
      </w:r>
      <w:r w:rsidR="00FC5F1D" w:rsidRPr="002152BE">
        <w:rPr>
          <w:rFonts w:ascii="Times New Roman" w:hAnsi="Times New Roman" w:cs="Times New Roman"/>
          <w:lang w:val="en-US"/>
        </w:rPr>
        <w:t xml:space="preserve">: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7E505D" w:rsidRDefault="007E505D" w:rsidP="007E505D">
      <w:pPr>
        <w:spacing w:line="240" w:lineRule="auto"/>
        <w:jc w:val="both"/>
        <w:rPr>
          <w:rFonts w:ascii="Times New Roman" w:eastAsia="Times New Roman" w:hAnsi="Times New Roman" w:cs="Times New Roman"/>
          <w:b/>
          <w:sz w:val="24"/>
          <w:szCs w:val="20"/>
          <w:lang w:val="en-US"/>
        </w:rPr>
      </w:pPr>
      <w:proofErr w:type="spellStart"/>
      <w:r>
        <w:rPr>
          <w:rFonts w:ascii="Times New Roman" w:eastAsia="Times New Roman" w:hAnsi="Times New Roman" w:cs="Times New Roman"/>
          <w:b/>
          <w:sz w:val="24"/>
          <w:szCs w:val="20"/>
          <w:lang w:val="en-US"/>
        </w:rPr>
        <w:t>Abstrak</w:t>
      </w:r>
      <w:proofErr w:type="spellEnd"/>
    </w:p>
    <w:p w:rsidR="007E505D" w:rsidRDefault="007E505D" w:rsidP="007E505D">
      <w:pPr>
        <w:spacing w:line="240" w:lineRule="auto"/>
        <w:jc w:val="both"/>
        <w:rPr>
          <w:rFonts w:ascii="Times New Roman" w:hAnsi="Times New Roman"/>
          <w:bCs/>
          <w:color w:val="000000"/>
        </w:rPr>
      </w:pPr>
      <w:r>
        <w:rPr>
          <w:rFonts w:ascii="Times New Roman" w:hAnsi="Times New Roman"/>
          <w:bCs/>
          <w:color w:val="000000"/>
        </w:rPr>
        <w:t>This preliminary study aims to analyze the mastery of mathematical communication skills of class VIII students in dalah a junior high school in Bandung regency of triangular and rectangular flat building material. In this preliminary study the research method used is qualitative descriptive method with 5 students of class VIII as sample and research instuments used are 5 items about the instrument of mathematical communication ability. Based on the observations made on 5 students it is found that mastery of mathematical communication skills owned by grade VIII students in one junior high school in Bandung regency is still relatively low.</w:t>
      </w:r>
    </w:p>
    <w:p w:rsidR="007E505D" w:rsidRDefault="007E505D" w:rsidP="007E505D">
      <w:pPr>
        <w:spacing w:line="240" w:lineRule="auto"/>
        <w:jc w:val="both"/>
        <w:rPr>
          <w:rFonts w:ascii="Times New Roman" w:hAnsi="Times New Roman" w:cs="Times New Roman"/>
          <w:szCs w:val="24"/>
          <w:lang w:val="en-US"/>
        </w:rPr>
      </w:pPr>
      <w:r>
        <w:rPr>
          <w:rFonts w:ascii="Times New Roman" w:hAnsi="Times New Roman" w:cs="Times New Roman"/>
          <w:b/>
          <w:szCs w:val="24"/>
        </w:rPr>
        <w:t xml:space="preserve">Keywords : </w:t>
      </w:r>
      <w:r>
        <w:rPr>
          <w:rFonts w:ascii="Times New Roman" w:hAnsi="Times New Roman" w:cs="Times New Roman"/>
          <w:szCs w:val="24"/>
        </w:rPr>
        <w:t>communication mathematics, triangle and squere</w:t>
      </w:r>
    </w:p>
    <w:p w:rsidR="007E505D" w:rsidRPr="007E505D" w:rsidRDefault="007E505D" w:rsidP="007E505D">
      <w:pPr>
        <w:spacing w:line="240" w:lineRule="auto"/>
        <w:jc w:val="both"/>
        <w:rPr>
          <w:rFonts w:ascii="Times New Roman" w:hAnsi="Times New Roman" w:cs="Times New Roman"/>
          <w:sz w:val="2"/>
          <w:szCs w:val="24"/>
          <w:lang w:val="en-US"/>
        </w:rPr>
      </w:pPr>
    </w:p>
    <w:p w:rsidR="007E505D" w:rsidRDefault="007E505D" w:rsidP="007E505D">
      <w:pPr>
        <w:spacing w:after="0"/>
        <w:jc w:val="both"/>
        <w:rPr>
          <w:rFonts w:ascii="Times New Roman" w:eastAsia="Times New Roman" w:hAnsi="Times New Roman" w:cs="Times New Roman"/>
          <w:b/>
          <w:sz w:val="24"/>
          <w:szCs w:val="20"/>
          <w:lang w:val="en-US"/>
        </w:rPr>
      </w:pPr>
      <w:proofErr w:type="spellStart"/>
      <w:r>
        <w:rPr>
          <w:rFonts w:ascii="Times New Roman" w:eastAsia="Times New Roman" w:hAnsi="Times New Roman" w:cs="Times New Roman"/>
          <w:b/>
          <w:sz w:val="24"/>
          <w:szCs w:val="20"/>
          <w:lang w:val="en-US"/>
        </w:rPr>
        <w:t>Abstrak</w:t>
      </w:r>
      <w:proofErr w:type="spellEnd"/>
    </w:p>
    <w:p w:rsidR="007E505D" w:rsidRDefault="007E505D" w:rsidP="007E505D">
      <w:pPr>
        <w:spacing w:after="0"/>
        <w:jc w:val="both"/>
        <w:rPr>
          <w:rFonts w:ascii="Times New Roman" w:hAnsi="Times New Roman" w:cs="Times New Roman"/>
          <w:b/>
          <w:sz w:val="8"/>
          <w:szCs w:val="16"/>
          <w:lang w:val="en-US"/>
        </w:rPr>
      </w:pPr>
    </w:p>
    <w:p w:rsidR="007E505D" w:rsidRPr="007E505D" w:rsidRDefault="007E505D" w:rsidP="007E505D">
      <w:pPr>
        <w:spacing w:after="0" w:line="240" w:lineRule="auto"/>
        <w:jc w:val="both"/>
        <w:rPr>
          <w:rFonts w:ascii="Times New Roman" w:hAnsi="Times New Roman" w:cs="Times New Roman"/>
          <w:b/>
          <w:sz w:val="8"/>
          <w:szCs w:val="16"/>
        </w:rPr>
      </w:pPr>
      <w:r>
        <w:rPr>
          <w:rFonts w:ascii="Times New Roman" w:hAnsi="Times New Roman" w:cs="Times New Roman"/>
        </w:rPr>
        <w:t xml:space="preserve">Studi pendahuluan ini bertujuan untuk menganalisis penguasaan kemampuan komunikasi matematik yang dimiliki siswa kelas VIII pada dalah satu SMP di Kabupaten Bandung terhadap materi bangun datar segitiga dan segi empat. Dalam studi pendahuluan ini metode penelitian yang digunakan ialah metode deskriptif  kualitatif dengan 5 orang siswa kelas VIII sebagai sampel dan instumen penelitian yang digunakan ialah sebanyak 5 butir soal instrumen kemampuan komunikasi matematik. Berdasarkan hasil observasi  yang dilakukan terhadap 5 orang siswa  didapatkan bahwa penguasaan kemampuan komunikasi matematik yang dimiliki siswa kelas VIII pada salah satu SMP di Kabupaten Bandung masih tergolong rendah. </w:t>
      </w:r>
    </w:p>
    <w:p w:rsidR="007E505D" w:rsidRDefault="007E505D" w:rsidP="007E505D">
      <w:pPr>
        <w:tabs>
          <w:tab w:val="left" w:pos="7983"/>
        </w:tabs>
        <w:spacing w:after="0" w:line="240" w:lineRule="auto"/>
        <w:jc w:val="both"/>
        <w:rPr>
          <w:rFonts w:ascii="Times New Roman" w:hAnsi="Times New Roman" w:cs="Times New Roman"/>
          <w:b/>
          <w:szCs w:val="24"/>
        </w:rPr>
      </w:pPr>
      <w:r>
        <w:rPr>
          <w:rFonts w:ascii="Times New Roman" w:hAnsi="Times New Roman" w:cs="Times New Roman"/>
          <w:b/>
          <w:szCs w:val="24"/>
        </w:rPr>
        <w:tab/>
      </w:r>
    </w:p>
    <w:p w:rsidR="007E505D" w:rsidRDefault="007E505D" w:rsidP="007E505D">
      <w:pPr>
        <w:spacing w:after="0" w:line="240" w:lineRule="auto"/>
        <w:jc w:val="both"/>
        <w:rPr>
          <w:rFonts w:ascii="Times New Roman" w:hAnsi="Times New Roman" w:cs="Times New Roman"/>
          <w:b/>
          <w:szCs w:val="24"/>
        </w:rPr>
      </w:pPr>
      <w:r>
        <w:rPr>
          <w:rFonts w:ascii="Times New Roman" w:hAnsi="Times New Roman" w:cs="Times New Roman"/>
          <w:b/>
        </w:rPr>
        <w:t xml:space="preserve">Kata kunci : </w:t>
      </w:r>
      <w:r>
        <w:rPr>
          <w:rFonts w:ascii="Times New Roman" w:hAnsi="Times New Roman" w:cs="Times New Roman"/>
        </w:rPr>
        <w:t>komunikasi matematik, segitiga dan segi empat.</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39567C" w:rsidRDefault="0039567C" w:rsidP="00C6536E">
            <w:pPr>
              <w:jc w:val="both"/>
              <w:rPr>
                <w:rFonts w:ascii="Times New Roman" w:hAnsi="Times New Roman" w:cs="Times New Roman"/>
                <w:bCs/>
                <w:szCs w:val="24"/>
                <w:lang w:val="en-US"/>
              </w:rPr>
            </w:pPr>
          </w:p>
        </w:tc>
      </w:tr>
    </w:tbl>
    <w:p w:rsidR="005A266C" w:rsidRDefault="005A266C" w:rsidP="009E60AA">
      <w:pPr>
        <w:spacing w:after="0" w:line="240" w:lineRule="auto"/>
        <w:rPr>
          <w:rFonts w:ascii="Times New Roman" w:hAnsi="Times New Roman" w:cs="Times New Roman"/>
          <w:b/>
          <w:noProof/>
          <w:sz w:val="24"/>
          <w:szCs w:val="24"/>
        </w:rPr>
      </w:pPr>
    </w:p>
    <w:p w:rsidR="002C7CE6" w:rsidRPr="002C7CE6" w:rsidRDefault="002C7CE6" w:rsidP="009E60AA">
      <w:pPr>
        <w:spacing w:after="0" w:line="240" w:lineRule="auto"/>
        <w:rPr>
          <w:rFonts w:ascii="Times New Roman" w:hAnsi="Times New Roman" w:cs="Times New Roman"/>
          <w:b/>
          <w:noProof/>
          <w:sz w:val="24"/>
          <w:szCs w:val="24"/>
        </w:rPr>
      </w:pPr>
    </w:p>
    <w:p w:rsidR="003B5759" w:rsidRPr="00C6536E" w:rsidRDefault="00C6536E" w:rsidP="00754791">
      <w:pPr>
        <w:spacing w:after="0" w:line="240" w:lineRule="auto"/>
        <w:rPr>
          <w:rFonts w:ascii="Times New Roman" w:hAnsi="Times New Roman" w:cs="Times New Roman"/>
          <w:noProof/>
          <w:sz w:val="10"/>
          <w:szCs w:val="24"/>
        </w:rPr>
      </w:pPr>
      <w:r>
        <w:rPr>
          <w:rFonts w:ascii="Times New Roman" w:hAnsi="Times New Roman" w:cs="Times New Roman"/>
          <w:b/>
          <w:noProof/>
          <w:sz w:val="24"/>
          <w:szCs w:val="24"/>
        </w:rPr>
        <w:t>PENDAHULUAN</w:t>
      </w:r>
    </w:p>
    <w:p w:rsidR="003B5759" w:rsidRPr="00017AD9" w:rsidRDefault="003B5759" w:rsidP="00754791">
      <w:pPr>
        <w:spacing w:after="0" w:line="240" w:lineRule="auto"/>
        <w:jc w:val="both"/>
        <w:rPr>
          <w:rFonts w:ascii="Times New Roman" w:eastAsia="Times New Roman" w:hAnsi="Times New Roman" w:cs="Times New Roman"/>
          <w:sz w:val="10"/>
        </w:rPr>
      </w:pPr>
    </w:p>
    <w:p w:rsidR="00430BD5" w:rsidRDefault="00430BD5" w:rsidP="00754791">
      <w:pPr>
        <w:spacing w:line="240" w:lineRule="auto"/>
        <w:jc w:val="both"/>
        <w:rPr>
          <w:rFonts w:ascii="Times New Roman" w:hAnsi="Times New Roman" w:cs="Times New Roman"/>
          <w:sz w:val="24"/>
        </w:rPr>
      </w:pPr>
      <w:r>
        <w:rPr>
          <w:rFonts w:ascii="Times New Roman" w:hAnsi="Times New Roman" w:cs="Times New Roman"/>
          <w:sz w:val="24"/>
        </w:rPr>
        <w:t xml:space="preserve">Kemampuan komunikasi matematik merupakan salah satu kemampuan esensial yang perlu untuk ditumbuh kembangkan dan dikuasai oleh setiap siswa. Pendekatan saintifik pada kurikulum 2013 yang menitik beratkan pada peningkatan kemampuan serta potensi yang dimiliki anak baik dalam aspek kognitif, afektif maupun keterampilan yang siswa miliki diharapkan mampu memperbaiki kualitas pendidikan di Indonesia. Pentingnya penguasaan kemampuan komunikasi matematik merupakan salah satu kemampuan matematik yang menjadi rekomendasi dari 5 kompetensi dasar yang perlu untuk dikuasai oleh siswa sebagai </w:t>
      </w:r>
      <w:r>
        <w:rPr>
          <w:rFonts w:ascii="Times New Roman" w:hAnsi="Times New Roman" w:cs="Times New Roman"/>
          <w:sz w:val="24"/>
        </w:rPr>
        <w:lastRenderedPageBreak/>
        <w:t xml:space="preserve">mana yang tercantum dalam NCTM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"ISBN" : "2338-8315", "abstract" : "Kemampuan representasi matematik siswa SMP masih rendah dalam implementasi Kurikulum 2013 pada pelajaran matematika. Diharapkan pembelajaran Realistik mampu membantu mahasiswa meningkatkan kemampuan representasi matematik siswa. Metode yang digunakan dalam penelitian ini yaitu metode kuasi eksperimen dan desain pretes-postes. Sampel diambil di dua kelas siswa kelas VIII di suatu SMP Swasta di Kota Cimahi dimana satu kelas sebagai kelas eksperimen dan satu kelas sebagai kontrol. Instrumen pada penelitian ini sebanyak enam soal kemampuan representasi matematik berbentuk uraian. Analisis data yang digunakan yaitu analisis data pretes, postes dan gain. Penelitian ini menunjukkan bahwa terdapat peningkatan kemampuan representasi matematik siswa dengan pembelajaran Realistik", "author" : [ { "dropping-particle" : "", "family" : "Anita", "given" : "I. W", "non-dropping-particle" : "", "parse-names" : false, "suffix" : "" } ], "container-title" : "prosiding seminar nasional pendidikan matematika", "edition" : "Volume 2,", "id" : "ITEM-1", "issued" : { "date-parts" : [ [ "2014" ] ] }, "page" : "295", "publisher" : "Marchsan Lexbin EJR., S.Pd., M.Pd., Indra Permana. S. S, Dida Firmansyah, S. Pd", "publisher-place" : "bandung", "title" : "Pengaruh pembelajaran matematika realistik berbasis kurikulum 2013 terhadap peningkatan kemampuan representasi matematika siswa SMP", "type" : "chapter" }, "uris" : [ "http://www.mendeley.com/documents/?uuid=872635cb-ddad-4fe1-b197-c9d2650e6382" ] } ], "mendeley" : { "formattedCitation" : "(Anita, 2014)", "plainTextFormattedCitation" : "(Anita, 2014)", "previouslyFormattedCitation" : "(Anita, 2014)" }, "properties" : {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(Anita, 2014)</w:t>
      </w:r>
      <w:r>
        <w:rPr>
          <w:rFonts w:ascii="Times New Roman" w:hAnsi="Times New Roman" w:cs="Times New Roman"/>
          <w:sz w:val="24"/>
        </w:rPr>
        <w:fldChar w:fldCharType="end"/>
      </w:r>
      <w:r>
        <w:rPr>
          <w:rFonts w:ascii="Times New Roman" w:hAnsi="Times New Roman" w:cs="Times New Roman"/>
          <w:sz w:val="24"/>
        </w:rPr>
        <w:t xml:space="preserve"> yaitu: kemampuan pemecahan masalah (</w:t>
      </w:r>
      <w:r>
        <w:rPr>
          <w:rFonts w:ascii="Times New Roman" w:hAnsi="Times New Roman" w:cs="Times New Roman"/>
          <w:i/>
          <w:sz w:val="24"/>
        </w:rPr>
        <w:t>problem solving</w:t>
      </w:r>
      <w:r>
        <w:rPr>
          <w:rFonts w:ascii="Times New Roman" w:hAnsi="Times New Roman" w:cs="Times New Roman"/>
          <w:sz w:val="24"/>
        </w:rPr>
        <w:t>), kemampuan penalaran (</w:t>
      </w:r>
      <w:r>
        <w:rPr>
          <w:rFonts w:ascii="Times New Roman" w:hAnsi="Times New Roman" w:cs="Times New Roman"/>
          <w:i/>
          <w:sz w:val="24"/>
        </w:rPr>
        <w:t>reasoning and</w:t>
      </w:r>
      <w:r>
        <w:rPr>
          <w:rFonts w:ascii="Times New Roman" w:hAnsi="Times New Roman" w:cs="Times New Roman"/>
          <w:sz w:val="24"/>
        </w:rPr>
        <w:t>), kemampuan komunikasi (</w:t>
      </w:r>
      <w:r>
        <w:rPr>
          <w:rFonts w:ascii="Times New Roman" w:hAnsi="Times New Roman" w:cs="Times New Roman"/>
          <w:i/>
          <w:sz w:val="24"/>
        </w:rPr>
        <w:t>communication</w:t>
      </w:r>
      <w:r>
        <w:rPr>
          <w:rFonts w:ascii="Times New Roman" w:hAnsi="Times New Roman" w:cs="Times New Roman"/>
          <w:sz w:val="24"/>
        </w:rPr>
        <w:t>), kemampuan koneksi (</w:t>
      </w:r>
      <w:r>
        <w:rPr>
          <w:rFonts w:ascii="Times New Roman" w:hAnsi="Times New Roman" w:cs="Times New Roman"/>
          <w:i/>
          <w:sz w:val="24"/>
        </w:rPr>
        <w:t>connection</w:t>
      </w:r>
      <w:r>
        <w:rPr>
          <w:rFonts w:ascii="Times New Roman" w:hAnsi="Times New Roman" w:cs="Times New Roman"/>
          <w:sz w:val="24"/>
        </w:rPr>
        <w:t>), dan kemampuan representasi (</w:t>
      </w:r>
      <w:r>
        <w:rPr>
          <w:rFonts w:ascii="Times New Roman" w:hAnsi="Times New Roman" w:cs="Times New Roman"/>
          <w:i/>
          <w:sz w:val="24"/>
        </w:rPr>
        <w:t>representation</w:t>
      </w:r>
      <w:r>
        <w:rPr>
          <w:rFonts w:ascii="Times New Roman" w:hAnsi="Times New Roman" w:cs="Times New Roman"/>
          <w:sz w:val="24"/>
        </w:rPr>
        <w:t>). Hal tersebut yang mendasari pentingnya kemampuan komunikasi matematik untuk ditumbuh kembangkan dikalangan siswa.</w:t>
      </w:r>
    </w:p>
    <w:p w:rsidR="00430BD5" w:rsidRDefault="00430BD5" w:rsidP="00754791">
      <w:pPr>
        <w:spacing w:line="240" w:lineRule="auto"/>
        <w:jc w:val="both"/>
        <w:rPr>
          <w:rFonts w:ascii="Times New Roman" w:hAnsi="Times New Roman" w:cs="Times New Roman"/>
          <w:sz w:val="24"/>
        </w:rPr>
      </w:pPr>
      <w:r>
        <w:rPr>
          <w:rFonts w:ascii="Times New Roman" w:hAnsi="Times New Roman" w:cs="Times New Roman"/>
          <w:sz w:val="24"/>
        </w:rPr>
        <w:t xml:space="preserve">Namun kenyataannya dilapangan, penguasaan siswa terhadap kemampuan komunikasi matematik masih tergolong rendah. Sebagaimana yang disampaikan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"Agustyaningrum", "given" : "N.", "non-dropping-particle" : "", "parse-names" : false, "suffix" : "" } ], "id" : "ITEM-1", "issued" : { "date-parts" : [ [ "2011" ] ] }, "page" : "978-979", "title" : "P \u2013 34 Implementasi Model Pembelajaran Learning Cycle 5E Untuk Meningkatkan Kemampuan Komunikasi Matematis Siswa Kelas IX B SMP Negeri 2 Sleman", "type" : "article-journal" }, "uris" : [ "http://www.mendeley.com/documents/?uuid=cca1b693-667a-4d7c-ad77-8a293f8a151a" ] } ], "mendeley" : { "formattedCitation" : "(Agustyaningrum, 2011)", "plainTextFormattedCitation" : "(Agustyaningrum, 2011)", "previouslyFormattedCitation" : "(Agustyaningrum, 2011)" }, "properties" : {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(Agustyaningrum, 2011)</w:t>
      </w:r>
      <w:r>
        <w:rPr>
          <w:rFonts w:ascii="Times New Roman" w:hAnsi="Times New Roman" w:cs="Times New Roman"/>
          <w:sz w:val="24"/>
        </w:rPr>
        <w:fldChar w:fldCharType="end"/>
      </w:r>
      <w:r>
        <w:rPr>
          <w:rFonts w:ascii="Times New Roman" w:hAnsi="Times New Roman" w:cs="Times New Roman"/>
          <w:sz w:val="24"/>
        </w:rPr>
        <w:t xml:space="preserve"> dalam studinya bahwa kemampuan komuniksi matematik siswa kelas IX di salah satu SMP Negeri di Kabupaten Sleman masih tergolong rendah. Padahal penguasaan kemampuan komunikasi matematik dapat dijadikan salah satu tolak ukur tingkat pemahaman siswa terhadap materi yang telah disampaikan.</w:t>
      </w:r>
    </w:p>
    <w:p w:rsidR="002E61A6" w:rsidRDefault="00430BD5" w:rsidP="002E61A6">
      <w:pPr>
        <w:spacing w:line="240" w:lineRule="auto"/>
        <w:jc w:val="both"/>
        <w:rPr>
          <w:rFonts w:ascii="Times New Roman" w:hAnsi="Times New Roman" w:cs="Times New Roman"/>
          <w:sz w:val="24"/>
          <w:lang w:val="en-US"/>
        </w:rPr>
      </w:pPr>
      <w:r>
        <w:rPr>
          <w:rFonts w:ascii="Times New Roman" w:hAnsi="Times New Roman" w:cs="Times New Roman"/>
          <w:sz w:val="24"/>
        </w:rPr>
        <w:t xml:space="preserve">Adapun 2 alasan mengapa kemampuan komunikasi matematik perlu untuk dikembangkan sebagai mana yang disampaikan Barody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"abstract" : "Kemampuan komunikasi, berpikir kreatif dan disposisi matematis merupakan kemampuan yang sangat penting dimiliki oleh setiap siswa dalam pembelajaran matematika. Untuk meningkatkan kemampuan ini, perlu adanya upaya pendekatan pembelajaran yang memungkinkan siswa melakukan observasi dan eksplorasi agar dapat membangun pengetahuannya sendiri. Pembelajaran berbasis masalah merupakan salah satu alternatif pembelajaran yang dapat diterapkan di kelas untuk meningkatkan kemampuan tersebut. Dalam pembelajaran ini siswa dituntut berkomunikasi dan kreatif dalam mengemukakan idenya. Kata Kunci : komunikasi matematis, berpikir kreatif, disposisi matematik, pembelajaran berbasis masalah.", "author" : [ { "dropping-particle" : "", "family" : "Choridah", "given" : "Dedeh Tresnawati", "non-dropping-particle" : "", "parse-names" : false, "suffix" : "" } ], "container-title" : "InfinityJ urnal Ilmiah Program Studi Matematika STKIP Siliwangi Bandung", "id" : "ITEM-1", "issue" : "2", "issued" : { "date-parts" : [ [ "2013" ] ] }, "page" : "1-9", "title" : "Peran Pembelajaran Berbasis Masalah Untuk Meningkatkan Kemampuan Komunikasi Dan Berpikir Kreatif Serta Disposisi Matematis Siswa Sma", "type" : "article-journal", "volume" : "2" }, "uris" : [ "http://www.mendeley.com/documents/?uuid=e4cb54a4-fd05-461c-a01d-b8c9a067d250" ] } ], "mendeley" : { "formattedCitation" : "(Choridah, 2013)", "plainTextFormattedCitation" : "(Choridah, 2013)", "previouslyFormattedCitation" : "(Choridah, 2013)" }, "properties" : {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(Choridah, 2013)</w:t>
      </w:r>
      <w:r>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i/>
          <w:sz w:val="24"/>
        </w:rPr>
        <w:t xml:space="preserve">yaitu: (1) mathematics as language. </w:t>
      </w:r>
      <w:r>
        <w:rPr>
          <w:rFonts w:ascii="Times New Roman" w:hAnsi="Times New Roman" w:cs="Times New Roman"/>
          <w:sz w:val="24"/>
        </w:rPr>
        <w:t>Bukan hanya sebagai alat bantu untuk berhitung, matematika pun dapat menjadi alat bantu siswa untuk menyampaikan suatu gagasan secara jelas, tepat dan sesuai</w:t>
      </w:r>
      <w:r>
        <w:rPr>
          <w:rFonts w:ascii="Times New Roman" w:hAnsi="Times New Roman" w:cs="Times New Roman"/>
          <w:i/>
          <w:sz w:val="24"/>
        </w:rPr>
        <w:t xml:space="preserve">, (2) mathematics is learning as social activity, </w:t>
      </w:r>
      <w:r>
        <w:rPr>
          <w:rFonts w:ascii="Times New Roman" w:hAnsi="Times New Roman" w:cs="Times New Roman"/>
          <w:sz w:val="24"/>
        </w:rPr>
        <w:t xml:space="preserve">matematika pun dapat berperan dalam aktifitas sosial di masyarakat. </w:t>
      </w:r>
    </w:p>
    <w:p w:rsidR="002E61A6" w:rsidRPr="002E61A6" w:rsidRDefault="002E61A6" w:rsidP="00754791">
      <w:pPr>
        <w:spacing w:line="240" w:lineRule="auto"/>
        <w:jc w:val="both"/>
        <w:rPr>
          <w:rFonts w:ascii="Times New Roman" w:hAnsi="Times New Roman" w:cs="Times New Roman"/>
          <w:sz w:val="24"/>
          <w:lang w:val="en-US"/>
        </w:rPr>
      </w:pPr>
      <w:r w:rsidRPr="002E61A6">
        <w:rPr>
          <w:rFonts w:ascii="Times New Roman" w:eastAsia="Times New Roman" w:hAnsi="Times New Roman" w:cs="Times New Roman"/>
          <w:sz w:val="24"/>
        </w:rPr>
        <w:t xml:space="preserve">Adapun indikator dari kemampuan komunikasi matematik yang dikemukakan oleh </w:t>
      </w:r>
      <w:r w:rsidRPr="002E61A6">
        <w:rPr>
          <w:rFonts w:ascii="Times New Roman" w:eastAsia="Times New Roman" w:hAnsi="Times New Roman" w:cs="Times New Roman"/>
          <w:sz w:val="24"/>
          <w:szCs w:val="24"/>
        </w:rPr>
        <w:t xml:space="preserve">Sumarmo </w:t>
      </w:r>
      <w:r w:rsidRPr="002E61A6">
        <w:rPr>
          <w:rFonts w:ascii="Times New Roman" w:eastAsia="Times New Roman" w:hAnsi="Times New Roman" w:cs="Times New Roman"/>
          <w:sz w:val="24"/>
          <w:szCs w:val="24"/>
        </w:rPr>
        <w:fldChar w:fldCharType="begin" w:fldLock="1"/>
      </w:r>
      <w:r w:rsidRPr="002E61A6">
        <w:rPr>
          <w:rFonts w:ascii="Times New Roman" w:eastAsia="Times New Roman" w:hAnsi="Times New Roman" w:cs="Times New Roman"/>
          <w:sz w:val="24"/>
          <w:szCs w:val="24"/>
        </w:rPr>
        <w:instrText>ADDIN CSL_CITATION { "citationItems" : [ { "id" : "ITEM-1", "itemData" : { "author" : [ { "dropping-particle" : "", "family" : "Hendriana", "given" : "Heris", "non-dropping-particle" : "", "parse-names" : false, "suffix" : "" }, { "dropping-particle" : "", "family" : "Soemarmo", "given" : "Utari", "non-dropping-particle" : "", "parse-names" : false, "suffix" : "" } ], "id" : "ITEM-1", "issued" : { "date-parts" : [ [ "2014" ] ] }, "number-of-pages" : "29", "publisher" : "Refika Aditama.", "publisher-place" : "Bandung", "title" : "Penilaian Pembelajaran Matematika", "type" : "book" }, "uris" : [ "http://www.mendeley.com/documents/?uuid=2f93de6d-22bd-4761-b37e-82665ebe3048" ] } ], "mendeley" : { "formattedCitation" : "(Hendriana &amp; Soemarmo, 2014)", "plainTextFormattedCitation" : "(Hendriana &amp; Soemarmo, 2014)", "previouslyFormattedCitation" : "(Hendriana &amp; Soemarmo, 2014)" }, "properties" : {  }, "schema" : "https://github.com/citation-style-language/schema/raw/master/csl-citation.json" }</w:instrText>
      </w:r>
      <w:r w:rsidRPr="002E61A6">
        <w:rPr>
          <w:rFonts w:ascii="Times New Roman" w:eastAsia="Times New Roman" w:hAnsi="Times New Roman" w:cs="Times New Roman"/>
          <w:sz w:val="24"/>
          <w:szCs w:val="24"/>
        </w:rPr>
        <w:fldChar w:fldCharType="separate"/>
      </w:r>
      <w:r w:rsidRPr="002E61A6">
        <w:rPr>
          <w:rFonts w:ascii="Times New Roman" w:eastAsia="Times New Roman" w:hAnsi="Times New Roman" w:cs="Times New Roman"/>
          <w:noProof/>
          <w:sz w:val="24"/>
          <w:szCs w:val="24"/>
        </w:rPr>
        <w:t>(Hendriana &amp; Soemarmo, 2014)</w:t>
      </w:r>
      <w:r w:rsidRPr="002E61A6">
        <w:rPr>
          <w:rFonts w:ascii="Times New Roman" w:eastAsia="Times New Roman" w:hAnsi="Times New Roman" w:cs="Times New Roman"/>
          <w:sz w:val="24"/>
          <w:szCs w:val="24"/>
        </w:rPr>
        <w:fldChar w:fldCharType="end"/>
      </w:r>
      <w:r w:rsidRPr="002E61A6">
        <w:rPr>
          <w:rFonts w:ascii="Times New Roman" w:eastAsia="Times New Roman" w:hAnsi="Times New Roman" w:cs="Times New Roman"/>
          <w:sz w:val="24"/>
          <w:szCs w:val="24"/>
        </w:rPr>
        <w:t xml:space="preserve"> adalah sebagai berikut :</w:t>
      </w:r>
      <w:r w:rsidR="0058152F">
        <w:rPr>
          <w:rFonts w:ascii="Times New Roman" w:hAnsi="Times New Roman" w:cs="Times New Roman"/>
          <w:sz w:val="24"/>
          <w:lang w:val="en-US"/>
        </w:rPr>
        <w:t xml:space="preserve"> a) </w:t>
      </w:r>
      <w:r w:rsidR="0058152F">
        <w:rPr>
          <w:rFonts w:ascii="Times New Roman" w:eastAsia="Times New Roman" w:hAnsi="Times New Roman" w:cs="Times New Roman"/>
          <w:sz w:val="24"/>
          <w:szCs w:val="24"/>
          <w:lang w:val="en-US"/>
        </w:rPr>
        <w:t>m</w:t>
      </w:r>
      <w:r w:rsidRPr="0058152F">
        <w:rPr>
          <w:rFonts w:ascii="Times New Roman" w:eastAsia="Times New Roman" w:hAnsi="Times New Roman" w:cs="Times New Roman"/>
          <w:sz w:val="24"/>
          <w:szCs w:val="24"/>
        </w:rPr>
        <w:t>elukiskan atau merepresentasikan benda nyata, gambar, dan diagram dalam bentuk ide dan atau simbol matem</w:t>
      </w:r>
      <w:r w:rsidR="0058152F">
        <w:rPr>
          <w:rFonts w:ascii="Times New Roman" w:eastAsia="Times New Roman" w:hAnsi="Times New Roman" w:cs="Times New Roman"/>
          <w:sz w:val="24"/>
          <w:szCs w:val="24"/>
        </w:rPr>
        <w:t>atika</w:t>
      </w:r>
      <w:r w:rsidR="0058152F">
        <w:rPr>
          <w:rFonts w:ascii="Times New Roman" w:eastAsia="Times New Roman" w:hAnsi="Times New Roman" w:cs="Times New Roman"/>
          <w:sz w:val="24"/>
          <w:szCs w:val="24"/>
          <w:lang w:val="en-US"/>
        </w:rPr>
        <w:t>; b) m</w:t>
      </w:r>
      <w:r w:rsidRPr="0058152F">
        <w:rPr>
          <w:rFonts w:ascii="Times New Roman" w:eastAsia="Times New Roman" w:hAnsi="Times New Roman" w:cs="Times New Roman"/>
          <w:sz w:val="24"/>
          <w:szCs w:val="24"/>
        </w:rPr>
        <w:t>enjelaskan ide, situasi dan relasi matematik, secara lisan dan tulisan dengan menggunakan benda nyata, gambar, grafik dan ekspresi aljabar;</w:t>
      </w:r>
      <w:r w:rsidR="0058152F">
        <w:rPr>
          <w:rFonts w:ascii="Times New Roman" w:hAnsi="Times New Roman" w:cs="Times New Roman"/>
          <w:sz w:val="24"/>
          <w:lang w:val="en-US"/>
        </w:rPr>
        <w:t xml:space="preserve"> c) </w:t>
      </w:r>
      <w:r w:rsidRPr="0058152F">
        <w:rPr>
          <w:rFonts w:ascii="Times New Roman" w:eastAsia="Times New Roman" w:hAnsi="Times New Roman" w:cs="Times New Roman"/>
          <w:sz w:val="24"/>
          <w:szCs w:val="24"/>
        </w:rPr>
        <w:t xml:space="preserve">menyatakan peristiwa sehari – hari dalam bahasa atau simbol matematika atau menyusun model matematika pada suatu peristiwa; </w:t>
      </w:r>
      <w:r w:rsidR="0058152F">
        <w:rPr>
          <w:rFonts w:ascii="Times New Roman" w:hAnsi="Times New Roman" w:cs="Times New Roman"/>
          <w:sz w:val="24"/>
          <w:lang w:val="en-US"/>
        </w:rPr>
        <w:t xml:space="preserve">d) </w:t>
      </w:r>
      <w:r w:rsidRPr="0058152F">
        <w:rPr>
          <w:rFonts w:ascii="Times New Roman" w:eastAsia="Times New Roman" w:hAnsi="Times New Roman" w:cs="Times New Roman"/>
          <w:sz w:val="24"/>
          <w:szCs w:val="24"/>
        </w:rPr>
        <w:t>mendengarkan, berdiskusi, dan menulis matematika;</w:t>
      </w:r>
      <w:r w:rsidR="0058152F">
        <w:rPr>
          <w:rFonts w:ascii="Times New Roman" w:hAnsi="Times New Roman" w:cs="Times New Roman"/>
          <w:sz w:val="24"/>
          <w:lang w:val="en-US"/>
        </w:rPr>
        <w:t xml:space="preserve"> e) </w:t>
      </w:r>
      <w:r w:rsidRPr="0058152F">
        <w:rPr>
          <w:rFonts w:ascii="Times New Roman" w:eastAsia="Times New Roman" w:hAnsi="Times New Roman" w:cs="Times New Roman"/>
          <w:sz w:val="24"/>
          <w:szCs w:val="24"/>
        </w:rPr>
        <w:t>membaca dengan pemahaman suatu presentasi matematika;</w:t>
      </w:r>
      <w:r w:rsidR="0058152F">
        <w:rPr>
          <w:rFonts w:ascii="Times New Roman" w:hAnsi="Times New Roman" w:cs="Times New Roman"/>
          <w:sz w:val="24"/>
          <w:lang w:val="en-US"/>
        </w:rPr>
        <w:t xml:space="preserve"> f) </w:t>
      </w:r>
      <w:r w:rsidRPr="0058152F">
        <w:rPr>
          <w:rFonts w:ascii="Times New Roman" w:eastAsia="Times New Roman" w:hAnsi="Times New Roman" w:cs="Times New Roman"/>
          <w:sz w:val="24"/>
          <w:szCs w:val="24"/>
        </w:rPr>
        <w:t>menyusun konjektur, menyusun argumen merumuskan definisi dan generalisasi;</w:t>
      </w:r>
      <w:r w:rsidR="0058152F">
        <w:rPr>
          <w:rFonts w:ascii="Times New Roman" w:hAnsi="Times New Roman" w:cs="Times New Roman"/>
          <w:sz w:val="24"/>
          <w:lang w:val="en-US"/>
        </w:rPr>
        <w:t xml:space="preserve"> g) </w:t>
      </w:r>
      <w:r w:rsidRPr="0058152F">
        <w:rPr>
          <w:rFonts w:ascii="Times New Roman" w:eastAsia="Times New Roman" w:hAnsi="Times New Roman" w:cs="Times New Roman"/>
          <w:sz w:val="24"/>
          <w:szCs w:val="24"/>
        </w:rPr>
        <w:t>mengungkapkan kembali suatu uraian atau paragraf matematika dalam bahasa sendiri.</w:t>
      </w:r>
    </w:p>
    <w:p w:rsidR="00017AD9" w:rsidRDefault="00430BD5" w:rsidP="00754791">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Mencermati uraian diatas penulis tertarik untuk melakukan sebuah studi pendahuluan dengan tujuan untuk mendeskripsikan tingkat penguasaan kemampuan komunikasi matematik siswa pada tingkat SMP  khususnya untuk kelas VIII di salah satu SMP di Kabupaten Bandung pada meteri bangun datar segitiga dan segi empat.</w:t>
      </w:r>
    </w:p>
    <w:p w:rsidR="0058152F" w:rsidRDefault="002857CE" w:rsidP="0058152F">
      <w:pPr>
        <w:pStyle w:val="ListParagraph"/>
        <w:spacing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MET</w:t>
      </w:r>
      <w:r w:rsidR="00C6536E">
        <w:rPr>
          <w:rFonts w:ascii="Times New Roman" w:hAnsi="Times New Roman" w:cs="Times New Roman"/>
          <w:b/>
          <w:sz w:val="24"/>
        </w:rPr>
        <w:t>ODE</w:t>
      </w:r>
    </w:p>
    <w:p w:rsidR="0058152F" w:rsidRPr="0058152F" w:rsidRDefault="0058152F" w:rsidP="0058152F">
      <w:pPr>
        <w:pStyle w:val="ListParagraph"/>
        <w:spacing w:line="240" w:lineRule="auto"/>
        <w:ind w:left="0"/>
        <w:jc w:val="both"/>
        <w:rPr>
          <w:rFonts w:ascii="Times New Roman" w:hAnsi="Times New Roman" w:cs="Times New Roman"/>
          <w:b/>
          <w:sz w:val="12"/>
          <w:szCs w:val="12"/>
          <w:lang w:val="en-US"/>
        </w:rPr>
      </w:pPr>
    </w:p>
    <w:p w:rsidR="00754791" w:rsidRPr="0058152F" w:rsidRDefault="00754791" w:rsidP="0058152F">
      <w:pPr>
        <w:pStyle w:val="ListParagraph"/>
        <w:spacing w:line="240" w:lineRule="auto"/>
        <w:ind w:left="0"/>
        <w:jc w:val="both"/>
        <w:rPr>
          <w:rFonts w:ascii="Times New Roman" w:hAnsi="Times New Roman" w:cs="Times New Roman"/>
          <w:b/>
          <w:sz w:val="24"/>
          <w:szCs w:val="24"/>
          <w:lang w:val="en-US"/>
        </w:rPr>
      </w:pPr>
      <w:r>
        <w:rPr>
          <w:rFonts w:ascii="Times New Roman" w:hAnsi="Times New Roman" w:cs="Times New Roman"/>
          <w:sz w:val="24"/>
        </w:rPr>
        <w:t>Metode penelitian pada studi pendahuluan ini ialah deskriptif kualitatif dengan tujuan untuk menganalisis tingkat penguasaan kemampuan komunikasi matematik siswa kelas VIII SMP pada materi bangun datar segitiga dan segi empat. Kemudian 5 orang siswa dipilih secara acak sebagai sampel penelitian. Istrumen penelitian yang digunakan sebayak 5 butir soal tes uraian.</w:t>
      </w:r>
    </w:p>
    <w:p w:rsidR="00754791" w:rsidRDefault="00754791" w:rsidP="0075479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Untuk memberikan penilaian pada kemampuan komunikasi matematik tersebut maka untuk setiap butir soal diberikan skor yang berpedoman pada </w:t>
      </w:r>
      <w:r>
        <w:rPr>
          <w:rFonts w:ascii="Times New Roman" w:eastAsia="Times New Roman" w:hAnsi="Times New Roman" w:cs="Times New Roman"/>
          <w:i/>
          <w:sz w:val="24"/>
        </w:rPr>
        <w:t xml:space="preserve">Holistic Scoring Rubrics </w:t>
      </w:r>
      <w:r>
        <w:rPr>
          <w:rFonts w:ascii="Times New Roman" w:eastAsia="Times New Roman" w:hAnsi="Times New Roman" w:cs="Times New Roman"/>
          <w:sz w:val="24"/>
        </w:rPr>
        <w:t xml:space="preserve">yang dikemukakan  oleh Cai, Lane dan Jakabcsin </w:t>
      </w:r>
      <w:r>
        <w:rPr>
          <w:rFonts w:ascii="Times New Roman" w:eastAsia="Times New Roman" w:hAnsi="Times New Roman" w:cs="Times New Roman"/>
          <w:sz w:val="24"/>
        </w:rPr>
        <w:fldChar w:fldCharType="begin" w:fldLock="1"/>
      </w:r>
      <w:r>
        <w:rPr>
          <w:rFonts w:ascii="Times New Roman" w:eastAsia="Times New Roman" w:hAnsi="Times New Roman" w:cs="Times New Roman"/>
          <w:sz w:val="24"/>
        </w:rPr>
        <w:instrText>ADDIN CSL_CITATION { "citationItems" : [ { "id" : "ITEM-1", "itemData" : { "author" : [ { "dropping-particle" : "", "family" : "Merdilani", "given" : "P", "non-dropping-particle" : "", "parse-names" : false, "suffix" : "" } ], "id" : "ITEM-1", "issued" : { "date-parts" : [ [ "2015" ] ] }, "publisher" : "Skripsi. Stkip Siliwangi Bandung: Tidak Diterbitkan.", "title" : "Meningkatkan kemampuan komunikasi matematis siswasmp dengan pendekatan pendidikan matemaika realistik", "type" : "book" }, "uris" : [ "http://www.mendeley.com/documents/?uuid=c753b18e-439e-41b9-9bc9-b9ebf4c5608e" ] } ], "mendeley" : { "formattedCitation" : "(Merdilani, 2015)", "plainTextFormattedCitation" : "(Merdilani, 2015)", "previouslyFormattedCitation" : "(Merdilani, 2015)" }, "properties" : {  }, "schema" : "https://github.com/citation-style-language/schema/raw/master/csl-citation.json"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(Merdilani, 2015)</w:t>
      </w:r>
      <w:r>
        <w:rPr>
          <w:rFonts w:ascii="Times New Roman" w:eastAsia="Times New Roman" w:hAnsi="Times New Roman" w:cs="Times New Roman"/>
          <w:sz w:val="24"/>
        </w:rPr>
        <w:fldChar w:fldCharType="end"/>
      </w:r>
      <w:r>
        <w:rPr>
          <w:rFonts w:ascii="Times New Roman" w:eastAsia="Times New Roman" w:hAnsi="Times New Roman" w:cs="Times New Roman"/>
          <w:sz w:val="24"/>
        </w:rPr>
        <w:t>.</w:t>
      </w:r>
    </w:p>
    <w:p w:rsidR="0058152F" w:rsidRDefault="0058152F" w:rsidP="00754791">
      <w:pPr>
        <w:pStyle w:val="ListParagraph"/>
        <w:spacing w:line="240" w:lineRule="auto"/>
        <w:ind w:left="0"/>
        <w:jc w:val="center"/>
        <w:rPr>
          <w:rFonts w:ascii="Times New Roman" w:eastAsia="Times New Roman" w:hAnsi="Times New Roman" w:cs="Times New Roman"/>
          <w:b/>
          <w:sz w:val="24"/>
          <w:lang w:val="en-US"/>
        </w:rPr>
      </w:pPr>
    </w:p>
    <w:p w:rsidR="0058152F" w:rsidRDefault="0058152F" w:rsidP="00754791">
      <w:pPr>
        <w:pStyle w:val="ListParagraph"/>
        <w:spacing w:line="240" w:lineRule="auto"/>
        <w:ind w:left="0"/>
        <w:jc w:val="center"/>
        <w:rPr>
          <w:rFonts w:ascii="Times New Roman" w:eastAsia="Times New Roman" w:hAnsi="Times New Roman" w:cs="Times New Roman"/>
          <w:b/>
          <w:sz w:val="24"/>
          <w:lang w:val="en-US"/>
        </w:rPr>
      </w:pPr>
    </w:p>
    <w:p w:rsidR="0058152F" w:rsidRDefault="0058152F" w:rsidP="00754791">
      <w:pPr>
        <w:pStyle w:val="ListParagraph"/>
        <w:spacing w:line="240" w:lineRule="auto"/>
        <w:ind w:left="0"/>
        <w:jc w:val="center"/>
        <w:rPr>
          <w:rFonts w:ascii="Times New Roman" w:eastAsia="Times New Roman" w:hAnsi="Times New Roman" w:cs="Times New Roman"/>
          <w:b/>
          <w:sz w:val="24"/>
          <w:lang w:val="en-US"/>
        </w:rPr>
      </w:pPr>
    </w:p>
    <w:p w:rsidR="0058152F" w:rsidRDefault="0058152F" w:rsidP="00754791">
      <w:pPr>
        <w:pStyle w:val="ListParagraph"/>
        <w:spacing w:line="240" w:lineRule="auto"/>
        <w:ind w:left="0"/>
        <w:jc w:val="center"/>
        <w:rPr>
          <w:rFonts w:ascii="Times New Roman" w:eastAsia="Times New Roman" w:hAnsi="Times New Roman" w:cs="Times New Roman"/>
          <w:b/>
          <w:sz w:val="24"/>
          <w:lang w:val="en-US"/>
        </w:rPr>
      </w:pPr>
    </w:p>
    <w:p w:rsidR="00754791" w:rsidRDefault="00754791" w:rsidP="00754791">
      <w:pPr>
        <w:pStyle w:val="ListParagraph"/>
        <w:spacing w:line="240" w:lineRule="auto"/>
        <w:ind w:left="0"/>
        <w:jc w:val="center"/>
        <w:rPr>
          <w:rFonts w:ascii="Times New Roman" w:eastAsia="Times New Roman" w:hAnsi="Times New Roman" w:cs="Times New Roman"/>
          <w:sz w:val="24"/>
          <w:lang w:val="en-US"/>
        </w:rPr>
      </w:pPr>
      <w:r>
        <w:rPr>
          <w:rFonts w:ascii="Times New Roman" w:eastAsia="Times New Roman" w:hAnsi="Times New Roman" w:cs="Times New Roman"/>
          <w:b/>
          <w:sz w:val="24"/>
        </w:rPr>
        <w:lastRenderedPageBreak/>
        <w:t xml:space="preserve">Tabel 1. </w:t>
      </w:r>
      <w:r>
        <w:rPr>
          <w:rFonts w:ascii="Times New Roman" w:eastAsia="Times New Roman" w:hAnsi="Times New Roman" w:cs="Times New Roman"/>
          <w:sz w:val="24"/>
        </w:rPr>
        <w:t>Kriteria Penskoran Kemampuan Komunikasi Matematik</w:t>
      </w:r>
    </w:p>
    <w:p w:rsidR="0058152F" w:rsidRPr="0058152F" w:rsidRDefault="0058152F" w:rsidP="00754791">
      <w:pPr>
        <w:pStyle w:val="ListParagraph"/>
        <w:spacing w:line="240" w:lineRule="auto"/>
        <w:ind w:left="0"/>
        <w:jc w:val="center"/>
        <w:rPr>
          <w:rFonts w:ascii="Times New Roman" w:eastAsia="Times New Roman" w:hAnsi="Times New Roman" w:cs="Times New Roman"/>
          <w:sz w:val="10"/>
          <w:szCs w:val="6"/>
          <w:lang w:val="en-US"/>
        </w:rPr>
      </w:pPr>
    </w:p>
    <w:tbl>
      <w:tblPr>
        <w:tblStyle w:val="Style1"/>
        <w:tblW w:w="0" w:type="auto"/>
        <w:tblLook w:val="04A0" w:firstRow="1" w:lastRow="0" w:firstColumn="1" w:lastColumn="0" w:noHBand="0" w:noVBand="1"/>
      </w:tblPr>
      <w:tblGrid>
        <w:gridCol w:w="738"/>
        <w:gridCol w:w="8549"/>
      </w:tblGrid>
      <w:tr w:rsidR="00754791" w:rsidTr="00754791">
        <w:tc>
          <w:tcPr>
            <w:tcW w:w="738" w:type="dxa"/>
          </w:tcPr>
          <w:p w:rsidR="00754791" w:rsidRDefault="00754791" w:rsidP="00754791">
            <w:pPr>
              <w:pStyle w:val="ListParagraph"/>
              <w:ind w:left="0"/>
              <w:jc w:val="center"/>
              <w:rPr>
                <w:rFonts w:ascii="Times New Roman" w:eastAsia="Times New Roman" w:hAnsi="Times New Roman" w:cs="Times New Roman"/>
                <w:sz w:val="24"/>
                <w:lang w:val="en-US"/>
              </w:rPr>
            </w:pPr>
            <w:r>
              <w:rPr>
                <w:rFonts w:ascii="Times New Roman" w:eastAsia="Times New Roman" w:hAnsi="Times New Roman" w:cs="Times New Roman"/>
                <w:b/>
                <w:sz w:val="24"/>
                <w:szCs w:val="24"/>
              </w:rPr>
              <w:t>Skor</w:t>
            </w:r>
          </w:p>
        </w:tc>
        <w:tc>
          <w:tcPr>
            <w:tcW w:w="8549" w:type="dxa"/>
          </w:tcPr>
          <w:p w:rsidR="00754791" w:rsidRDefault="00754791" w:rsidP="00754791">
            <w:pPr>
              <w:pStyle w:val="ListParagraph"/>
              <w:ind w:left="0"/>
              <w:jc w:val="center"/>
              <w:rPr>
                <w:rFonts w:ascii="Times New Roman" w:eastAsia="Times New Roman" w:hAnsi="Times New Roman" w:cs="Times New Roman"/>
                <w:sz w:val="24"/>
                <w:lang w:val="en-US"/>
              </w:rPr>
            </w:pPr>
            <w:r>
              <w:rPr>
                <w:rFonts w:ascii="Times New Roman" w:eastAsia="Times New Roman" w:hAnsi="Times New Roman" w:cs="Times New Roman"/>
                <w:b/>
                <w:sz w:val="24"/>
                <w:szCs w:val="24"/>
              </w:rPr>
              <w:t>Kriteria Jawaban dan Alasan</w:t>
            </w:r>
          </w:p>
        </w:tc>
      </w:tr>
      <w:tr w:rsidR="00754791" w:rsidTr="00754791">
        <w:tc>
          <w:tcPr>
            <w:tcW w:w="738" w:type="dxa"/>
          </w:tcPr>
          <w:p w:rsidR="00754791" w:rsidRDefault="00754791" w:rsidP="00754791">
            <w:pPr>
              <w:pStyle w:val="ListParagraph"/>
              <w:ind w:left="0"/>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4</w:t>
            </w:r>
          </w:p>
        </w:tc>
        <w:tc>
          <w:tcPr>
            <w:tcW w:w="8549" w:type="dxa"/>
          </w:tcPr>
          <w:p w:rsidR="00754791" w:rsidRDefault="00754791" w:rsidP="00754791">
            <w:pPr>
              <w:pStyle w:val="ListParagraph"/>
              <w:ind w:left="0"/>
              <w:jc w:val="both"/>
              <w:rPr>
                <w:rFonts w:ascii="Times New Roman" w:eastAsia="Times New Roman" w:hAnsi="Times New Roman" w:cs="Times New Roman"/>
                <w:sz w:val="24"/>
                <w:lang w:val="en-US"/>
              </w:rPr>
            </w:pPr>
            <w:r>
              <w:rPr>
                <w:rFonts w:ascii="Times New Roman" w:eastAsia="Times New Roman" w:hAnsi="Times New Roman" w:cs="Times New Roman"/>
                <w:sz w:val="24"/>
                <w:szCs w:val="24"/>
              </w:rPr>
              <w:t>Penjelasan secara matematis, lengkap, jelas dan benar.</w:t>
            </w:r>
          </w:p>
        </w:tc>
      </w:tr>
      <w:tr w:rsidR="00754791" w:rsidTr="00754791">
        <w:tc>
          <w:tcPr>
            <w:tcW w:w="738" w:type="dxa"/>
          </w:tcPr>
          <w:p w:rsidR="00754791" w:rsidRDefault="00754791" w:rsidP="00754791">
            <w:pPr>
              <w:pStyle w:val="ListParagraph"/>
              <w:ind w:left="0"/>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3</w:t>
            </w:r>
          </w:p>
        </w:tc>
        <w:tc>
          <w:tcPr>
            <w:tcW w:w="8549" w:type="dxa"/>
          </w:tcPr>
          <w:p w:rsidR="00754791" w:rsidRDefault="00754791" w:rsidP="00754791">
            <w:pPr>
              <w:pStyle w:val="ListParagraph"/>
              <w:ind w:left="0"/>
              <w:jc w:val="both"/>
              <w:rPr>
                <w:rFonts w:ascii="Times New Roman" w:eastAsia="Times New Roman" w:hAnsi="Times New Roman" w:cs="Times New Roman"/>
                <w:sz w:val="24"/>
                <w:lang w:val="en-US"/>
              </w:rPr>
            </w:pPr>
            <w:r>
              <w:rPr>
                <w:rFonts w:ascii="Times New Roman" w:eastAsia="Times New Roman" w:hAnsi="Times New Roman" w:cs="Times New Roman"/>
                <w:sz w:val="24"/>
                <w:szCs w:val="24"/>
              </w:rPr>
              <w:t>Penjelasan secara matematis, hampir lengkap, melukiskan gambar, penggunaan algoritma secara lengkap dan benar, namun terdapat sedikit kesalahan.</w:t>
            </w:r>
          </w:p>
        </w:tc>
      </w:tr>
      <w:tr w:rsidR="00754791" w:rsidTr="00754791">
        <w:tc>
          <w:tcPr>
            <w:tcW w:w="738" w:type="dxa"/>
          </w:tcPr>
          <w:p w:rsidR="00754791" w:rsidRDefault="00754791" w:rsidP="00754791">
            <w:pPr>
              <w:pStyle w:val="ListParagraph"/>
              <w:ind w:left="0"/>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2</w:t>
            </w:r>
          </w:p>
        </w:tc>
        <w:tc>
          <w:tcPr>
            <w:tcW w:w="8549" w:type="dxa"/>
          </w:tcPr>
          <w:p w:rsidR="00754791" w:rsidRDefault="00754791" w:rsidP="00754791">
            <w:pPr>
              <w:tabs>
                <w:tab w:val="left" w:pos="284"/>
                <w:tab w:val="left" w:pos="1701"/>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Penjelasan secara matematik masuk akal, namun hanya sebagian yang benar,melukis gambar namun kurang lengkap, dan membuat model matematika dengan benar namun salah dalam mendapatkan solusi.</w:t>
            </w:r>
          </w:p>
        </w:tc>
      </w:tr>
      <w:tr w:rsidR="00754791" w:rsidTr="00754791">
        <w:tc>
          <w:tcPr>
            <w:tcW w:w="738" w:type="dxa"/>
          </w:tcPr>
          <w:p w:rsidR="00754791" w:rsidRDefault="00754791" w:rsidP="00754791">
            <w:pPr>
              <w:pStyle w:val="ListParagraph"/>
              <w:ind w:left="0"/>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1</w:t>
            </w:r>
          </w:p>
        </w:tc>
        <w:tc>
          <w:tcPr>
            <w:tcW w:w="8549" w:type="dxa"/>
          </w:tcPr>
          <w:p w:rsidR="00754791" w:rsidRDefault="00754791" w:rsidP="00754791">
            <w:pPr>
              <w:pStyle w:val="ListParagraph"/>
              <w:ind w:left="0"/>
              <w:jc w:val="both"/>
              <w:rPr>
                <w:rFonts w:ascii="Times New Roman" w:eastAsia="Times New Roman" w:hAnsi="Times New Roman" w:cs="Times New Roman"/>
                <w:sz w:val="24"/>
                <w:lang w:val="en-US"/>
              </w:rPr>
            </w:pPr>
            <w:r>
              <w:rPr>
                <w:rFonts w:ascii="Times New Roman" w:eastAsia="Times New Roman" w:hAnsi="Times New Roman" w:cs="Times New Roman"/>
                <w:sz w:val="24"/>
                <w:szCs w:val="24"/>
              </w:rPr>
              <w:t>Hanya sedikit dari penjelasan gambar atau model matematika yang benar.</w:t>
            </w:r>
          </w:p>
        </w:tc>
      </w:tr>
      <w:tr w:rsidR="00754791" w:rsidTr="00754791">
        <w:tc>
          <w:tcPr>
            <w:tcW w:w="738" w:type="dxa"/>
          </w:tcPr>
          <w:p w:rsidR="00754791" w:rsidRDefault="00754791" w:rsidP="00754791">
            <w:pPr>
              <w:pStyle w:val="ListParagraph"/>
              <w:ind w:left="0"/>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0</w:t>
            </w:r>
          </w:p>
        </w:tc>
        <w:tc>
          <w:tcPr>
            <w:tcW w:w="8549" w:type="dxa"/>
          </w:tcPr>
          <w:p w:rsidR="00754791" w:rsidRDefault="00754791" w:rsidP="00754791">
            <w:pPr>
              <w:pStyle w:val="ListParagraph"/>
              <w:ind w:left="0"/>
              <w:jc w:val="both"/>
              <w:rPr>
                <w:rFonts w:ascii="Times New Roman" w:eastAsia="Times New Roman" w:hAnsi="Times New Roman" w:cs="Times New Roman"/>
                <w:sz w:val="24"/>
                <w:lang w:val="en-US"/>
              </w:rPr>
            </w:pPr>
            <w:r>
              <w:rPr>
                <w:rFonts w:ascii="Times New Roman" w:eastAsia="Times New Roman" w:hAnsi="Times New Roman" w:cs="Times New Roman"/>
                <w:sz w:val="24"/>
                <w:szCs w:val="24"/>
              </w:rPr>
              <w:t>Tidak ada jawaban atau salah menginterpretasikan</w:t>
            </w:r>
          </w:p>
        </w:tc>
      </w:tr>
    </w:tbl>
    <w:p w:rsidR="00754791" w:rsidRDefault="00754791" w:rsidP="00754791">
      <w:pPr>
        <w:spacing w:after="0" w:line="240" w:lineRule="auto"/>
        <w:ind w:firstLine="720"/>
        <w:jc w:val="both"/>
        <w:rPr>
          <w:rFonts w:ascii="Times New Roman" w:hAnsi="Times New Roman"/>
          <w:noProof/>
          <w:color w:val="000000"/>
          <w:sz w:val="24"/>
          <w:szCs w:val="24"/>
          <w:lang w:val="en-US"/>
        </w:rPr>
      </w:pPr>
    </w:p>
    <w:p w:rsidR="00754791" w:rsidRDefault="00754791" w:rsidP="00754791">
      <w:pPr>
        <w:spacing w:after="0" w:line="240" w:lineRule="auto"/>
        <w:ind w:firstLine="720"/>
        <w:jc w:val="both"/>
        <w:rPr>
          <w:rFonts w:ascii="Times New Roman" w:hAnsi="Times New Roman"/>
          <w:color w:val="000000"/>
          <w:sz w:val="24"/>
          <w:szCs w:val="24"/>
          <w:lang w:val="en-US"/>
        </w:rPr>
      </w:pPr>
      <w:r>
        <w:rPr>
          <w:rFonts w:ascii="Times New Roman" w:hAnsi="Times New Roman"/>
          <w:noProof/>
          <w:color w:val="000000"/>
          <w:sz w:val="24"/>
          <w:szCs w:val="24"/>
        </w:rPr>
        <w:t>Indikator</w:t>
      </w:r>
      <w:r>
        <w:rPr>
          <w:rFonts w:ascii="Times New Roman" w:hAnsi="Times New Roman"/>
          <w:color w:val="000000"/>
          <w:sz w:val="24"/>
          <w:szCs w:val="24"/>
        </w:rPr>
        <w:t xml:space="preserve"> komunikasi matematik yang akan diukur pada tiap butir soal dapat dilihat pada tabel berikut:</w:t>
      </w:r>
    </w:p>
    <w:p w:rsidR="00754791" w:rsidRPr="00754791" w:rsidRDefault="00754791" w:rsidP="00754791">
      <w:pPr>
        <w:spacing w:after="0" w:line="240" w:lineRule="auto"/>
        <w:ind w:firstLine="720"/>
        <w:jc w:val="both"/>
        <w:rPr>
          <w:rFonts w:ascii="Times New Roman" w:eastAsia="Calibri" w:hAnsi="Times New Roman" w:cs="SimSun"/>
          <w:color w:val="000000"/>
          <w:sz w:val="24"/>
          <w:szCs w:val="24"/>
          <w:lang w:val="en-US"/>
        </w:rPr>
      </w:pPr>
    </w:p>
    <w:p w:rsidR="00754791" w:rsidRDefault="00754791" w:rsidP="00754791">
      <w:pPr>
        <w:pStyle w:val="ListParagraph"/>
        <w:spacing w:line="240" w:lineRule="auto"/>
        <w:ind w:left="0"/>
        <w:jc w:val="center"/>
        <w:rPr>
          <w:rFonts w:ascii="Times New Roman" w:hAnsi="Times New Roman" w:cs="Times New Roman"/>
          <w:sz w:val="24"/>
          <w:lang w:val="en-US"/>
        </w:rPr>
      </w:pPr>
      <w:r>
        <w:rPr>
          <w:rFonts w:ascii="Times New Roman" w:eastAsia="Times New Roman" w:hAnsi="Times New Roman" w:cs="Times New Roman"/>
          <w:b/>
          <w:sz w:val="24"/>
        </w:rPr>
        <w:t xml:space="preserve">Tabel 2. </w:t>
      </w:r>
      <w:r>
        <w:rPr>
          <w:rFonts w:ascii="Times New Roman" w:hAnsi="Times New Roman" w:cs="Times New Roman"/>
          <w:sz w:val="24"/>
        </w:rPr>
        <w:t>Indikator Kemampuan Komunikasi Matematik</w:t>
      </w:r>
    </w:p>
    <w:p w:rsidR="0058152F" w:rsidRPr="0058152F" w:rsidRDefault="0058152F" w:rsidP="00754791">
      <w:pPr>
        <w:pStyle w:val="ListParagraph"/>
        <w:spacing w:line="240" w:lineRule="auto"/>
        <w:ind w:left="0"/>
        <w:jc w:val="center"/>
        <w:rPr>
          <w:rFonts w:ascii="Times New Roman" w:hAnsi="Times New Roman" w:cs="Times New Roman"/>
          <w:sz w:val="10"/>
          <w:szCs w:val="10"/>
          <w:lang w:val="en-US"/>
        </w:rPr>
      </w:pPr>
    </w:p>
    <w:tbl>
      <w:tblPr>
        <w:tblStyle w:val="Style1"/>
        <w:tblW w:w="9287" w:type="dxa"/>
        <w:tblLook w:val="04A0" w:firstRow="1" w:lastRow="0" w:firstColumn="1" w:lastColumn="0" w:noHBand="0" w:noVBand="1"/>
      </w:tblPr>
      <w:tblGrid>
        <w:gridCol w:w="648"/>
        <w:gridCol w:w="8639"/>
      </w:tblGrid>
      <w:tr w:rsidR="00754791" w:rsidTr="002E61A6">
        <w:tc>
          <w:tcPr>
            <w:tcW w:w="648" w:type="dxa"/>
          </w:tcPr>
          <w:p w:rsidR="00754791" w:rsidRPr="002E61A6" w:rsidRDefault="002E61A6" w:rsidP="00754791">
            <w:pPr>
              <w:pStyle w:val="ListParagraph"/>
              <w:ind w:left="0"/>
              <w:jc w:val="center"/>
              <w:rPr>
                <w:rFonts w:ascii="Times New Roman" w:hAnsi="Times New Roman" w:cs="Times New Roman"/>
                <w:b/>
                <w:lang w:val="en-US"/>
              </w:rPr>
            </w:pPr>
            <w:r>
              <w:rPr>
                <w:rFonts w:ascii="Times New Roman" w:hAnsi="Times New Roman" w:cs="Times New Roman"/>
                <w:b/>
                <w:lang w:val="en-US"/>
              </w:rPr>
              <w:t xml:space="preserve">No </w:t>
            </w:r>
            <w:proofErr w:type="spellStart"/>
            <w:r>
              <w:rPr>
                <w:rFonts w:ascii="Times New Roman" w:hAnsi="Times New Roman" w:cs="Times New Roman"/>
                <w:b/>
                <w:lang w:val="en-US"/>
              </w:rPr>
              <w:t>Soal</w:t>
            </w:r>
            <w:proofErr w:type="spellEnd"/>
          </w:p>
        </w:tc>
        <w:tc>
          <w:tcPr>
            <w:tcW w:w="8639" w:type="dxa"/>
            <w:vAlign w:val="center"/>
          </w:tcPr>
          <w:p w:rsidR="00754791" w:rsidRDefault="00754791" w:rsidP="002E61A6">
            <w:pPr>
              <w:pStyle w:val="ListParagraph"/>
              <w:tabs>
                <w:tab w:val="left" w:pos="1985"/>
              </w:tabs>
              <w:ind w:left="0"/>
              <w:jc w:val="center"/>
              <w:rPr>
                <w:rFonts w:ascii="Times New Roman" w:hAnsi="Times New Roman" w:cs="Times New Roman"/>
                <w:b/>
                <w:sz w:val="24"/>
              </w:rPr>
            </w:pPr>
            <w:r>
              <w:rPr>
                <w:rFonts w:ascii="Times New Roman" w:hAnsi="Times New Roman" w:cs="Times New Roman"/>
                <w:b/>
              </w:rPr>
              <w:t>Indikator Kemampuan Komunikasi Matematik</w:t>
            </w:r>
          </w:p>
        </w:tc>
      </w:tr>
      <w:tr w:rsidR="00754791" w:rsidTr="002E61A6">
        <w:tc>
          <w:tcPr>
            <w:tcW w:w="648" w:type="dxa"/>
          </w:tcPr>
          <w:p w:rsidR="00754791" w:rsidRDefault="002E61A6" w:rsidP="00754791">
            <w:pPr>
              <w:pStyle w:val="ListParagraph"/>
              <w:ind w:left="0"/>
              <w:jc w:val="center"/>
              <w:rPr>
                <w:rFonts w:ascii="Times New Roman" w:hAnsi="Times New Roman" w:cs="Times New Roman"/>
                <w:b/>
                <w:sz w:val="24"/>
                <w:lang w:val="en-US"/>
              </w:rPr>
            </w:pPr>
            <w:r>
              <w:rPr>
                <w:rFonts w:ascii="Times New Roman" w:hAnsi="Times New Roman" w:cs="Times New Roman"/>
                <w:b/>
                <w:sz w:val="24"/>
                <w:lang w:val="en-US"/>
              </w:rPr>
              <w:t>1</w:t>
            </w:r>
          </w:p>
        </w:tc>
        <w:tc>
          <w:tcPr>
            <w:tcW w:w="8639" w:type="dxa"/>
          </w:tcPr>
          <w:p w:rsidR="00754791" w:rsidRDefault="00754791" w:rsidP="00451472">
            <w:pPr>
              <w:pStyle w:val="ListParagraph"/>
              <w:ind w:left="0"/>
              <w:jc w:val="both"/>
              <w:rPr>
                <w:rFonts w:ascii="Times New Roman" w:eastAsia="Times New Roman" w:hAnsi="Times New Roman" w:cs="Times New Roman"/>
                <w:b/>
                <w:sz w:val="24"/>
              </w:rPr>
            </w:pPr>
            <w:r>
              <w:rPr>
                <w:rFonts w:ascii="Times New Roman" w:eastAsia="Times New Roman" w:hAnsi="Times New Roman" w:cs="Times New Roman"/>
              </w:rPr>
              <w:t>Melukiskan benda nyata dalam bentuk ide matematika.</w:t>
            </w:r>
          </w:p>
        </w:tc>
      </w:tr>
      <w:tr w:rsidR="00754791" w:rsidTr="002E61A6">
        <w:tc>
          <w:tcPr>
            <w:tcW w:w="648" w:type="dxa"/>
          </w:tcPr>
          <w:p w:rsidR="00754791" w:rsidRDefault="002E61A6" w:rsidP="00754791">
            <w:pPr>
              <w:pStyle w:val="ListParagraph"/>
              <w:ind w:left="0"/>
              <w:jc w:val="center"/>
              <w:rPr>
                <w:rFonts w:ascii="Times New Roman" w:hAnsi="Times New Roman" w:cs="Times New Roman"/>
                <w:b/>
                <w:sz w:val="24"/>
                <w:lang w:val="en-US"/>
              </w:rPr>
            </w:pPr>
            <w:r>
              <w:rPr>
                <w:rFonts w:ascii="Times New Roman" w:hAnsi="Times New Roman" w:cs="Times New Roman"/>
                <w:b/>
                <w:sz w:val="24"/>
                <w:lang w:val="en-US"/>
              </w:rPr>
              <w:t>2</w:t>
            </w:r>
          </w:p>
        </w:tc>
        <w:tc>
          <w:tcPr>
            <w:tcW w:w="8639" w:type="dxa"/>
          </w:tcPr>
          <w:p w:rsidR="00754791" w:rsidRDefault="00754791" w:rsidP="00451472">
            <w:pPr>
              <w:tabs>
                <w:tab w:val="left" w:pos="1418"/>
              </w:tabs>
              <w:jc w:val="both"/>
              <w:rPr>
                <w:rFonts w:ascii="Times New Roman" w:hAnsi="Times New Roman" w:cs="Times New Roman"/>
                <w:sz w:val="24"/>
              </w:rPr>
            </w:pPr>
            <w:r>
              <w:rPr>
                <w:rFonts w:ascii="Times New Roman" w:hAnsi="Times New Roman" w:cs="Times New Roman"/>
              </w:rPr>
              <w:t>Menjelaskan ide matematik secara tulisan dengan gambar.</w:t>
            </w:r>
          </w:p>
        </w:tc>
      </w:tr>
      <w:tr w:rsidR="00754791" w:rsidTr="002E61A6">
        <w:tc>
          <w:tcPr>
            <w:tcW w:w="648" w:type="dxa"/>
          </w:tcPr>
          <w:p w:rsidR="00754791" w:rsidRDefault="002E61A6" w:rsidP="00754791">
            <w:pPr>
              <w:pStyle w:val="ListParagraph"/>
              <w:ind w:left="0"/>
              <w:jc w:val="center"/>
              <w:rPr>
                <w:rFonts w:ascii="Times New Roman" w:hAnsi="Times New Roman" w:cs="Times New Roman"/>
                <w:b/>
                <w:sz w:val="24"/>
                <w:lang w:val="en-US"/>
              </w:rPr>
            </w:pPr>
            <w:r>
              <w:rPr>
                <w:rFonts w:ascii="Times New Roman" w:hAnsi="Times New Roman" w:cs="Times New Roman"/>
                <w:b/>
                <w:sz w:val="24"/>
                <w:lang w:val="en-US"/>
              </w:rPr>
              <w:t>3</w:t>
            </w:r>
          </w:p>
        </w:tc>
        <w:tc>
          <w:tcPr>
            <w:tcW w:w="8639" w:type="dxa"/>
          </w:tcPr>
          <w:p w:rsidR="00754791" w:rsidRDefault="00754791" w:rsidP="00451472">
            <w:pPr>
              <w:pStyle w:val="ListParagraph"/>
              <w:ind w:left="0"/>
              <w:jc w:val="both"/>
              <w:rPr>
                <w:rFonts w:ascii="Times New Roman" w:eastAsia="Times New Roman" w:hAnsi="Times New Roman" w:cs="Times New Roman"/>
                <w:b/>
                <w:sz w:val="24"/>
              </w:rPr>
            </w:pPr>
            <w:r>
              <w:rPr>
                <w:rFonts w:ascii="Times New Roman" w:hAnsi="Times New Roman" w:cs="Times New Roman"/>
              </w:rPr>
              <w:t>Menyatakan peristiwa sehari – hari dalam bahasa atau simbol matematika.</w:t>
            </w:r>
          </w:p>
        </w:tc>
      </w:tr>
      <w:tr w:rsidR="00754791" w:rsidTr="002E61A6">
        <w:tc>
          <w:tcPr>
            <w:tcW w:w="648" w:type="dxa"/>
          </w:tcPr>
          <w:p w:rsidR="00754791" w:rsidRDefault="002E61A6" w:rsidP="00754791">
            <w:pPr>
              <w:pStyle w:val="ListParagraph"/>
              <w:ind w:left="0"/>
              <w:jc w:val="center"/>
              <w:rPr>
                <w:rFonts w:ascii="Times New Roman" w:hAnsi="Times New Roman" w:cs="Times New Roman"/>
                <w:b/>
                <w:sz w:val="24"/>
                <w:lang w:val="en-US"/>
              </w:rPr>
            </w:pPr>
            <w:r>
              <w:rPr>
                <w:rFonts w:ascii="Times New Roman" w:hAnsi="Times New Roman" w:cs="Times New Roman"/>
                <w:b/>
                <w:sz w:val="24"/>
                <w:lang w:val="en-US"/>
              </w:rPr>
              <w:t>4</w:t>
            </w:r>
          </w:p>
        </w:tc>
        <w:tc>
          <w:tcPr>
            <w:tcW w:w="8639" w:type="dxa"/>
          </w:tcPr>
          <w:p w:rsidR="00754791" w:rsidRDefault="00754791" w:rsidP="00451472">
            <w:pPr>
              <w:pStyle w:val="ListParagraph"/>
              <w:ind w:left="0"/>
              <w:jc w:val="both"/>
              <w:rPr>
                <w:rFonts w:ascii="Times New Roman" w:eastAsia="Times New Roman" w:hAnsi="Times New Roman" w:cs="Times New Roman"/>
                <w:b/>
                <w:sz w:val="24"/>
              </w:rPr>
            </w:pPr>
            <w:r>
              <w:rPr>
                <w:rFonts w:ascii="Times New Roman" w:hAnsi="Times New Roman" w:cs="Times New Roman"/>
              </w:rPr>
              <w:t>Menyusun konjektur, menyusun argumen, merumuskan definisi dan generalisasi.</w:t>
            </w:r>
          </w:p>
        </w:tc>
      </w:tr>
      <w:tr w:rsidR="00754791" w:rsidTr="002E61A6">
        <w:tc>
          <w:tcPr>
            <w:tcW w:w="648" w:type="dxa"/>
          </w:tcPr>
          <w:p w:rsidR="00754791" w:rsidRDefault="002E61A6" w:rsidP="00754791">
            <w:pPr>
              <w:pStyle w:val="ListParagraph"/>
              <w:ind w:left="0"/>
              <w:jc w:val="center"/>
              <w:rPr>
                <w:rFonts w:ascii="Times New Roman" w:hAnsi="Times New Roman" w:cs="Times New Roman"/>
                <w:b/>
                <w:sz w:val="24"/>
                <w:lang w:val="en-US"/>
              </w:rPr>
            </w:pPr>
            <w:r>
              <w:rPr>
                <w:rFonts w:ascii="Times New Roman" w:hAnsi="Times New Roman" w:cs="Times New Roman"/>
                <w:b/>
                <w:sz w:val="24"/>
                <w:lang w:val="en-US"/>
              </w:rPr>
              <w:t>5</w:t>
            </w:r>
          </w:p>
        </w:tc>
        <w:tc>
          <w:tcPr>
            <w:tcW w:w="8639" w:type="dxa"/>
          </w:tcPr>
          <w:p w:rsidR="00754791" w:rsidRDefault="00754791" w:rsidP="00451472">
            <w:pPr>
              <w:pStyle w:val="ListParagraph"/>
              <w:ind w:left="0"/>
              <w:jc w:val="both"/>
              <w:rPr>
                <w:rFonts w:ascii="Times New Roman" w:eastAsia="Times New Roman" w:hAnsi="Times New Roman" w:cs="Times New Roman"/>
                <w:b/>
                <w:sz w:val="24"/>
              </w:rPr>
            </w:pPr>
            <w:r>
              <w:rPr>
                <w:rFonts w:ascii="Times New Roman" w:hAnsi="Times New Roman" w:cs="Times New Roman"/>
              </w:rPr>
              <w:t>Mengungkapkan kembali suatu uraian atau paragraf matematika dalam bahasa sendiri.</w:t>
            </w:r>
          </w:p>
        </w:tc>
      </w:tr>
    </w:tbl>
    <w:p w:rsidR="00754791" w:rsidRPr="002E61A6" w:rsidRDefault="00754791" w:rsidP="002E61A6">
      <w:pPr>
        <w:pStyle w:val="ListParagraph"/>
        <w:spacing w:line="240" w:lineRule="auto"/>
        <w:ind w:left="0"/>
        <w:rPr>
          <w:rFonts w:ascii="Times New Roman" w:hAnsi="Times New Roman" w:cs="Times New Roman"/>
          <w:b/>
          <w:sz w:val="16"/>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C6536E" w:rsidP="00742467">
      <w:pPr>
        <w:spacing w:after="0" w:line="240" w:lineRule="auto"/>
        <w:jc w:val="both"/>
        <w:rPr>
          <w:rFonts w:ascii="Times New Roman" w:hAnsi="Times New Roman" w:cs="Times New Roman"/>
          <w:b/>
        </w:rPr>
      </w:pPr>
      <w:r>
        <w:rPr>
          <w:rFonts w:ascii="Times New Roman" w:hAnsi="Times New Roman" w:cs="Times New Roman"/>
          <w:b/>
          <w:sz w:val="24"/>
          <w:szCs w:val="24"/>
        </w:rPr>
        <w:t>HASIL DAN PEMBAHASAN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C6536E"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w:t>
      </w:r>
    </w:p>
    <w:p w:rsidR="005A266C" w:rsidRPr="002B7AF4" w:rsidRDefault="005A266C" w:rsidP="005A266C">
      <w:pPr>
        <w:spacing w:after="0" w:line="240" w:lineRule="auto"/>
        <w:jc w:val="both"/>
        <w:rPr>
          <w:rFonts w:ascii="Times New Roman" w:hAnsi="Times New Roman" w:cs="Times New Roman"/>
          <w:sz w:val="10"/>
          <w:szCs w:val="24"/>
        </w:rPr>
      </w:pPr>
    </w:p>
    <w:p w:rsidR="002E61A6" w:rsidRDefault="002E61A6" w:rsidP="002E61A6">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Berdasarkan hasil observasi yang dilakukan terhadap siswa kelas VIII di salah satu SMP di Kabupaten Bandung,  didapatkan skor sebagai berikut :</w:t>
      </w:r>
    </w:p>
    <w:p w:rsidR="002E61A6" w:rsidRDefault="002E61A6" w:rsidP="002E61A6">
      <w:pPr>
        <w:spacing w:after="0" w:line="240" w:lineRule="auto"/>
        <w:jc w:val="center"/>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
          <w:bCs/>
          <w:color w:val="000000"/>
          <w:sz w:val="24"/>
          <w:szCs w:val="24"/>
        </w:rPr>
        <w:t xml:space="preserve">Tabel 3. </w:t>
      </w:r>
      <w:r>
        <w:rPr>
          <w:rFonts w:ascii="Times New Roman" w:eastAsia="Times New Roman" w:hAnsi="Times New Roman" w:cs="Times New Roman"/>
          <w:bCs/>
          <w:color w:val="000000"/>
          <w:sz w:val="24"/>
          <w:szCs w:val="24"/>
        </w:rPr>
        <w:t>Skor Kemampuan Komunikasi Matematik</w:t>
      </w:r>
    </w:p>
    <w:p w:rsidR="0058152F" w:rsidRPr="0058152F" w:rsidRDefault="0058152F" w:rsidP="002E61A6">
      <w:pPr>
        <w:spacing w:after="0" w:line="240" w:lineRule="auto"/>
        <w:jc w:val="center"/>
        <w:rPr>
          <w:rFonts w:ascii="Times New Roman" w:eastAsia="Times New Roman" w:hAnsi="Times New Roman" w:cs="Times New Roman"/>
          <w:bCs/>
          <w:color w:val="000000"/>
          <w:sz w:val="10"/>
          <w:szCs w:val="10"/>
          <w:lang w:val="en-US"/>
        </w:rPr>
      </w:pPr>
    </w:p>
    <w:tbl>
      <w:tblPr>
        <w:tblStyle w:val="Style1"/>
        <w:tblW w:w="0" w:type="auto"/>
        <w:tblLook w:val="04A0" w:firstRow="1" w:lastRow="0" w:firstColumn="1" w:lastColumn="0" w:noHBand="0" w:noVBand="1"/>
      </w:tblPr>
      <w:tblGrid>
        <w:gridCol w:w="1310"/>
        <w:gridCol w:w="1218"/>
        <w:gridCol w:w="1238"/>
        <w:gridCol w:w="1218"/>
        <w:gridCol w:w="1218"/>
        <w:gridCol w:w="1218"/>
        <w:gridCol w:w="1561"/>
      </w:tblGrid>
      <w:tr w:rsidR="002E61A6" w:rsidTr="002E61A6">
        <w:tc>
          <w:tcPr>
            <w:tcW w:w="1310" w:type="dxa"/>
            <w:vMerge w:val="restart"/>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hAnsi="Times New Roman" w:cs="Times New Roman"/>
                <w:b/>
                <w:sz w:val="24"/>
                <w:szCs w:val="24"/>
              </w:rPr>
              <w:t>Subyek</w:t>
            </w:r>
          </w:p>
        </w:tc>
        <w:tc>
          <w:tcPr>
            <w:tcW w:w="6110" w:type="dxa"/>
            <w:gridSpan w:val="5"/>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hAnsi="Times New Roman" w:cs="Times New Roman"/>
                <w:b/>
                <w:sz w:val="24"/>
                <w:szCs w:val="24"/>
              </w:rPr>
              <w:t>Skor</w:t>
            </w:r>
          </w:p>
        </w:tc>
        <w:tc>
          <w:tcPr>
            <w:tcW w:w="1561" w:type="dxa"/>
            <w:vMerge w:val="restart"/>
            <w:tcBorders>
              <w:top w:val="single" w:sz="4" w:space="0" w:color="auto"/>
              <w:left w:val="nil"/>
              <w:bottom w:val="single" w:sz="4" w:space="0" w:color="auto"/>
              <w:right w:val="nil"/>
            </w:tcBorders>
            <w:vAlign w:val="center"/>
            <w:hideMark/>
          </w:tcPr>
          <w:p w:rsidR="002E61A6" w:rsidRDefault="002E61A6" w:rsidP="002E61A6">
            <w:pPr>
              <w:tabs>
                <w:tab w:val="left" w:pos="3686"/>
                <w:tab w:val="left" w:pos="6521"/>
              </w:tabs>
              <w:jc w:val="center"/>
              <w:rPr>
                <w:rFonts w:ascii="Times New Roman" w:hAnsi="Times New Roman" w:cs="Times New Roman"/>
                <w:b/>
                <w:sz w:val="24"/>
                <w:szCs w:val="24"/>
              </w:rPr>
            </w:pPr>
            <w:r>
              <w:rPr>
                <w:rFonts w:ascii="Times New Roman" w:hAnsi="Times New Roman" w:cs="Times New Roman"/>
                <w:b/>
                <w:sz w:val="24"/>
                <w:szCs w:val="24"/>
              </w:rPr>
              <w:t>Skor total</w:t>
            </w:r>
          </w:p>
        </w:tc>
      </w:tr>
      <w:tr w:rsidR="002E61A6" w:rsidTr="002E61A6">
        <w:tc>
          <w:tcPr>
            <w:tcW w:w="0" w:type="auto"/>
            <w:vMerge/>
            <w:tcBorders>
              <w:top w:val="single" w:sz="4" w:space="0" w:color="auto"/>
              <w:left w:val="nil"/>
              <w:bottom w:val="single" w:sz="4" w:space="0" w:color="auto"/>
              <w:right w:val="nil"/>
            </w:tcBorders>
            <w:vAlign w:val="center"/>
            <w:hideMark/>
          </w:tcPr>
          <w:p w:rsidR="002E61A6" w:rsidRDefault="002E61A6" w:rsidP="002E61A6">
            <w:pPr>
              <w:rPr>
                <w:rFonts w:ascii="Times New Roman" w:eastAsia="Times New Roman" w:hAnsi="Times New Roman" w:cs="Times New Roman"/>
                <w:b/>
                <w:bCs/>
                <w:color w:val="000000"/>
                <w:sz w:val="24"/>
                <w:szCs w:val="24"/>
                <w:lang w:eastAsia="id-ID"/>
              </w:rPr>
            </w:pPr>
          </w:p>
        </w:tc>
        <w:tc>
          <w:tcPr>
            <w:tcW w:w="1218"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hAnsi="Times New Roman" w:cs="Times New Roman"/>
                <w:b/>
                <w:sz w:val="24"/>
                <w:szCs w:val="24"/>
              </w:rPr>
              <w:t>x1</w:t>
            </w:r>
          </w:p>
        </w:tc>
        <w:tc>
          <w:tcPr>
            <w:tcW w:w="1238"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hAnsi="Times New Roman" w:cs="Times New Roman"/>
                <w:b/>
                <w:sz w:val="24"/>
                <w:szCs w:val="24"/>
              </w:rPr>
              <w:t>x2</w:t>
            </w:r>
          </w:p>
        </w:tc>
        <w:tc>
          <w:tcPr>
            <w:tcW w:w="1218"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hAnsi="Times New Roman" w:cs="Times New Roman"/>
                <w:b/>
                <w:sz w:val="24"/>
                <w:szCs w:val="24"/>
              </w:rPr>
              <w:t>x3</w:t>
            </w:r>
          </w:p>
        </w:tc>
        <w:tc>
          <w:tcPr>
            <w:tcW w:w="1218"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hAnsi="Times New Roman" w:cs="Times New Roman"/>
                <w:b/>
                <w:sz w:val="24"/>
                <w:szCs w:val="24"/>
              </w:rPr>
              <w:t>x4</w:t>
            </w:r>
          </w:p>
        </w:tc>
        <w:tc>
          <w:tcPr>
            <w:tcW w:w="1218"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hAnsi="Times New Roman" w:cs="Times New Roman"/>
                <w:b/>
                <w:sz w:val="24"/>
                <w:szCs w:val="24"/>
              </w:rPr>
              <w:t>x5</w:t>
            </w:r>
          </w:p>
        </w:tc>
        <w:tc>
          <w:tcPr>
            <w:tcW w:w="0" w:type="auto"/>
            <w:vMerge/>
            <w:tcBorders>
              <w:top w:val="single" w:sz="4" w:space="0" w:color="auto"/>
              <w:left w:val="nil"/>
              <w:bottom w:val="single" w:sz="4" w:space="0" w:color="auto"/>
              <w:right w:val="nil"/>
            </w:tcBorders>
            <w:vAlign w:val="center"/>
            <w:hideMark/>
          </w:tcPr>
          <w:p w:rsidR="002E61A6" w:rsidRDefault="002E61A6" w:rsidP="002E61A6">
            <w:pPr>
              <w:rPr>
                <w:rFonts w:ascii="Times New Roman" w:hAnsi="Times New Roman" w:cs="Times New Roman"/>
                <w:b/>
                <w:sz w:val="24"/>
                <w:szCs w:val="24"/>
              </w:rPr>
            </w:pPr>
          </w:p>
        </w:tc>
      </w:tr>
      <w:tr w:rsidR="002E61A6" w:rsidTr="002E61A6">
        <w:tc>
          <w:tcPr>
            <w:tcW w:w="1310"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1</w:t>
            </w:r>
          </w:p>
        </w:tc>
        <w:tc>
          <w:tcPr>
            <w:tcW w:w="1218"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2</w:t>
            </w:r>
          </w:p>
        </w:tc>
        <w:tc>
          <w:tcPr>
            <w:tcW w:w="1238"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4</w:t>
            </w:r>
          </w:p>
        </w:tc>
        <w:tc>
          <w:tcPr>
            <w:tcW w:w="1218"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218"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218"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561" w:type="dxa"/>
            <w:tcBorders>
              <w:top w:val="single" w:sz="4" w:space="0" w:color="auto"/>
              <w:left w:val="nil"/>
              <w:bottom w:val="single" w:sz="4" w:space="0" w:color="auto"/>
              <w:right w:val="nil"/>
            </w:tcBorders>
            <w:vAlign w:val="center"/>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6</w:t>
            </w:r>
          </w:p>
        </w:tc>
      </w:tr>
      <w:tr w:rsidR="002E61A6" w:rsidTr="002E61A6">
        <w:tc>
          <w:tcPr>
            <w:tcW w:w="1310"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2</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2</w:t>
            </w:r>
          </w:p>
        </w:tc>
        <w:tc>
          <w:tcPr>
            <w:tcW w:w="123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4</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2</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561"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8</w:t>
            </w:r>
          </w:p>
        </w:tc>
      </w:tr>
      <w:tr w:rsidR="002E61A6" w:rsidTr="002E61A6">
        <w:tc>
          <w:tcPr>
            <w:tcW w:w="1310"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3</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2</w:t>
            </w:r>
          </w:p>
        </w:tc>
        <w:tc>
          <w:tcPr>
            <w:tcW w:w="123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4</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3</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561"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9</w:t>
            </w:r>
          </w:p>
        </w:tc>
      </w:tr>
      <w:tr w:rsidR="002E61A6" w:rsidTr="002E61A6">
        <w:tc>
          <w:tcPr>
            <w:tcW w:w="1310"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4</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2</w:t>
            </w:r>
          </w:p>
        </w:tc>
        <w:tc>
          <w:tcPr>
            <w:tcW w:w="123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4</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561"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6</w:t>
            </w:r>
          </w:p>
        </w:tc>
      </w:tr>
      <w:tr w:rsidR="002E61A6" w:rsidTr="002E61A6">
        <w:tc>
          <w:tcPr>
            <w:tcW w:w="1310"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5</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2</w:t>
            </w:r>
          </w:p>
        </w:tc>
        <w:tc>
          <w:tcPr>
            <w:tcW w:w="123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4</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1</w:t>
            </w:r>
          </w:p>
        </w:tc>
        <w:tc>
          <w:tcPr>
            <w:tcW w:w="1561"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7</w:t>
            </w:r>
          </w:p>
        </w:tc>
      </w:tr>
      <w:tr w:rsidR="002E61A6" w:rsidTr="002E61A6">
        <w:tc>
          <w:tcPr>
            <w:tcW w:w="1310"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hAnsi="Times New Roman" w:cs="Times New Roman"/>
                <w:b/>
                <w:sz w:val="24"/>
                <w:szCs w:val="24"/>
              </w:rPr>
              <w:t>Jumlah</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10</w:t>
            </w:r>
          </w:p>
        </w:tc>
        <w:tc>
          <w:tcPr>
            <w:tcW w:w="123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20</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0</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5</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1</w:t>
            </w:r>
          </w:p>
        </w:tc>
        <w:tc>
          <w:tcPr>
            <w:tcW w:w="1561"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36</w:t>
            </w:r>
          </w:p>
        </w:tc>
      </w:tr>
      <w:tr w:rsidR="002E61A6" w:rsidTr="002E61A6">
        <w:tc>
          <w:tcPr>
            <w:tcW w:w="1310"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hAnsi="Times New Roman" w:cs="Times New Roman"/>
                <w:b/>
                <w:sz w:val="24"/>
                <w:szCs w:val="24"/>
              </w:rPr>
              <w:t>Persentase</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lang w:eastAsia="id-ID"/>
              </w:rPr>
              <w:t>50%</w:t>
            </w:r>
          </w:p>
        </w:tc>
        <w:tc>
          <w:tcPr>
            <w:tcW w:w="123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lang w:eastAsia="id-ID"/>
              </w:rPr>
              <w:t>100%</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lang w:eastAsia="id-ID"/>
              </w:rPr>
              <w:t>0%</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lang w:eastAsia="id-ID"/>
              </w:rPr>
              <w:t>25%</w:t>
            </w:r>
          </w:p>
        </w:tc>
        <w:tc>
          <w:tcPr>
            <w:tcW w:w="1218"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lang w:eastAsia="id-ID"/>
              </w:rPr>
              <w:t>5%</w:t>
            </w:r>
          </w:p>
        </w:tc>
        <w:tc>
          <w:tcPr>
            <w:tcW w:w="1561" w:type="dxa"/>
            <w:tcBorders>
              <w:top w:val="single" w:sz="4" w:space="0" w:color="auto"/>
              <w:left w:val="nil"/>
              <w:bottom w:val="single" w:sz="4" w:space="0" w:color="auto"/>
              <w:right w:val="nil"/>
            </w:tcBorders>
            <w:hideMark/>
          </w:tcPr>
          <w:p w:rsidR="002E61A6" w:rsidRDefault="002E61A6" w:rsidP="002E61A6">
            <w:pPr>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lang w:eastAsia="id-ID"/>
              </w:rPr>
              <w:t>36%</w:t>
            </w:r>
          </w:p>
        </w:tc>
      </w:tr>
    </w:tbl>
    <w:p w:rsidR="002E61A6" w:rsidRPr="002E61A6" w:rsidRDefault="002E61A6" w:rsidP="002E61A6">
      <w:pPr>
        <w:tabs>
          <w:tab w:val="left" w:pos="3686"/>
          <w:tab w:val="left" w:pos="6521"/>
        </w:tabs>
        <w:spacing w:line="240" w:lineRule="auto"/>
        <w:jc w:val="both"/>
        <w:rPr>
          <w:rFonts w:ascii="Times New Roman" w:eastAsia="Calibri" w:hAnsi="Times New Roman" w:cs="Times New Roman"/>
          <w:b/>
          <w:sz w:val="8"/>
          <w:szCs w:val="24"/>
          <w:lang w:eastAsia="en-US"/>
        </w:rPr>
      </w:pPr>
    </w:p>
    <w:p w:rsidR="002E61A6" w:rsidRDefault="002E61A6" w:rsidP="002E61A6">
      <w:pPr>
        <w:spacing w:line="240" w:lineRule="auto"/>
        <w:jc w:val="both"/>
        <w:rPr>
          <w:rFonts w:ascii="Times New Roman" w:hAnsi="Times New Roman" w:cs="Times New Roman"/>
          <w:sz w:val="24"/>
        </w:rPr>
      </w:pPr>
      <w:r>
        <w:rPr>
          <w:rFonts w:ascii="Times New Roman" w:hAnsi="Times New Roman" w:cs="Times New Roman"/>
          <w:sz w:val="24"/>
        </w:rPr>
        <w:t xml:space="preserve">Dari data yang diperoleh pada tabel 3 </w:t>
      </w:r>
      <w:r>
        <w:rPr>
          <w:rFonts w:ascii="Times New Roman" w:eastAsia="SimSun" w:hAnsi="Times New Roman" w:cs="Times New Roman"/>
          <w:sz w:val="24"/>
        </w:rPr>
        <w:t xml:space="preserve">didapatkan bahwa kemampuan siswa dalam  </w:t>
      </w:r>
      <w:r>
        <w:rPr>
          <w:rFonts w:ascii="Times New Roman" w:eastAsia="Times New Roman" w:hAnsi="Times New Roman" w:cs="Times New Roman"/>
          <w:sz w:val="24"/>
          <w:szCs w:val="24"/>
        </w:rPr>
        <w:t>melukiskan benda nyata dalam bentuk ide matematika</w:t>
      </w:r>
      <w:r>
        <w:rPr>
          <w:rFonts w:ascii="Times New Roman" w:hAnsi="Times New Roman" w:cs="Times New Roman"/>
          <w:sz w:val="24"/>
          <w:szCs w:val="24"/>
        </w:rPr>
        <w:t xml:space="preserve"> dan menjelaskan ide matematik secara tulisan dengan gambar sudah cukup baik dikuasai oleh siswa, hal tersebut terlihat dari persentase keberhasilan siswa dalam menjawab soal no 1 dan no 2 ialah 50</w:t>
      </w:r>
      <m:oMath>
        <m:r>
          <w:rPr>
            <w:rFonts w:ascii="Cambria Math" w:hAnsi="Cambria Math" w:cs="Times New Roman"/>
            <w:sz w:val="24"/>
            <w:szCs w:val="24"/>
          </w:rPr>
          <m:t>%</m:t>
        </m:r>
      </m:oMath>
      <w:r>
        <w:rPr>
          <w:rFonts w:ascii="Times New Roman" w:hAnsi="Times New Roman" w:cs="Times New Roman"/>
          <w:sz w:val="24"/>
          <w:szCs w:val="24"/>
        </w:rPr>
        <w:t xml:space="preserve"> dan 100</w:t>
      </w:r>
      <m:oMath>
        <m:r>
          <w:rPr>
            <w:rFonts w:ascii="Cambria Math" w:hAnsi="Cambria Math" w:cs="Times New Roman"/>
            <w:sz w:val="24"/>
            <w:szCs w:val="24"/>
          </w:rPr>
          <m:t>%.</m:t>
        </m:r>
      </m:oMath>
      <w:r>
        <w:rPr>
          <w:rFonts w:ascii="Times New Roman" w:eastAsia="SimSun" w:hAnsi="Times New Roman" w:cs="Times New Roman"/>
          <w:sz w:val="24"/>
          <w:szCs w:val="24"/>
        </w:rPr>
        <w:t xml:space="preserve"> Akan tetapi persentase keseluruhan dari indikator yang diujikan masih masuk dalam rendah yaitu </w:t>
      </w:r>
      <m:oMath>
        <m:r>
          <w:rPr>
            <w:rFonts w:ascii="Cambria Math" w:eastAsia="SimSun" w:hAnsi="Cambria Math" w:cs="Times New Roman"/>
            <w:sz w:val="24"/>
            <w:szCs w:val="24"/>
          </w:rPr>
          <m:t>36%.</m:t>
        </m:r>
      </m:oMath>
      <w:r>
        <w:rPr>
          <w:rFonts w:ascii="Times New Roman" w:eastAsia="SimSun" w:hAnsi="Times New Roman" w:cs="Times New Roman"/>
          <w:sz w:val="24"/>
          <w:szCs w:val="24"/>
        </w:rPr>
        <w:t xml:space="preserve"> Hal tersebut menunjukan bahwa tingkat penguasaan kemampuan komunikasi matematik siswa kelas VIII SMP di salah satu </w:t>
      </w:r>
      <w:r>
        <w:rPr>
          <w:rFonts w:ascii="Times New Roman" w:hAnsi="Times New Roman" w:cs="Times New Roman"/>
          <w:sz w:val="24"/>
        </w:rPr>
        <w:t>SMP di Kabupaten Bandung masih tergolong rendah.</w:t>
      </w:r>
    </w:p>
    <w:p w:rsidR="005A266C" w:rsidRPr="002B7AF4" w:rsidRDefault="00A82311" w:rsidP="002E61A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Pembahasan</w:t>
      </w:r>
    </w:p>
    <w:p w:rsidR="005A266C" w:rsidRPr="002B7AF4" w:rsidRDefault="005A266C" w:rsidP="005A266C">
      <w:pPr>
        <w:spacing w:after="0" w:line="240" w:lineRule="auto"/>
        <w:jc w:val="both"/>
        <w:rPr>
          <w:rFonts w:ascii="Times New Roman" w:hAnsi="Times New Roman" w:cs="Times New Roman"/>
          <w:sz w:val="10"/>
          <w:szCs w:val="24"/>
        </w:rPr>
      </w:pPr>
    </w:p>
    <w:p w:rsidR="0058152F" w:rsidRPr="0058152F" w:rsidRDefault="0058152F" w:rsidP="002E61A6">
      <w:pPr>
        <w:spacing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Dari </w:t>
      </w:r>
      <w:proofErr w:type="spellStart"/>
      <w:r w:rsidRPr="0058152F">
        <w:rPr>
          <w:rFonts w:ascii="Times New Roman" w:eastAsia="Times New Roman" w:hAnsi="Times New Roman" w:cs="Times New Roman"/>
          <w:sz w:val="24"/>
          <w:szCs w:val="24"/>
          <w:lang w:val="en-US"/>
        </w:rPr>
        <w:t>hasil</w:t>
      </w:r>
      <w:proofErr w:type="spellEnd"/>
      <w:r w:rsidRPr="0058152F">
        <w:rPr>
          <w:rFonts w:ascii="Times New Roman" w:eastAsia="Times New Roman" w:hAnsi="Times New Roman" w:cs="Times New Roman"/>
          <w:sz w:val="24"/>
          <w:szCs w:val="24"/>
          <w:lang w:val="en-US"/>
        </w:rPr>
        <w:t xml:space="preserve"> </w:t>
      </w:r>
      <w:proofErr w:type="spellStart"/>
      <w:r w:rsidRPr="0058152F">
        <w:rPr>
          <w:rFonts w:ascii="Times New Roman" w:eastAsia="Times New Roman" w:hAnsi="Times New Roman" w:cs="Times New Roman"/>
          <w:sz w:val="24"/>
          <w:szCs w:val="24"/>
          <w:lang w:val="en-US"/>
        </w:rPr>
        <w:t>analisis</w:t>
      </w:r>
      <w:proofErr w:type="spellEnd"/>
      <w:r w:rsidRPr="0058152F">
        <w:rPr>
          <w:rFonts w:ascii="Times New Roman" w:eastAsia="Times New Roman" w:hAnsi="Times New Roman" w:cs="Times New Roman"/>
          <w:sz w:val="24"/>
          <w:szCs w:val="24"/>
          <w:lang w:val="en-US"/>
        </w:rPr>
        <w:t xml:space="preserve"> data yang </w:t>
      </w:r>
      <w:proofErr w:type="spellStart"/>
      <w:r w:rsidRPr="0058152F">
        <w:rPr>
          <w:rFonts w:ascii="Times New Roman" w:eastAsia="Times New Roman" w:hAnsi="Times New Roman" w:cs="Times New Roman"/>
          <w:sz w:val="24"/>
          <w:szCs w:val="24"/>
          <w:lang w:val="en-US"/>
        </w:rPr>
        <w:t>didapatkan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kemampuan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komunikasi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tergolong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rendah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rata – rata </w:t>
      </w:r>
      <w:proofErr w:type="spellStart"/>
      <w:r>
        <w:rPr>
          <w:rFonts w:ascii="Times New Roman" w:eastAsia="Times New Roman" w:hAnsi="Times New Roman" w:cs="Times New Roman"/>
          <w:sz w:val="24"/>
          <w:szCs w:val="24"/>
          <w:lang w:val="en-US"/>
        </w:rPr>
        <w:t>persentase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ketercapaian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hanya</w:t>
      </w:r>
      <w:proofErr w:type="spellEnd"/>
      <w:r>
        <w:rPr>
          <w:rFonts w:ascii="Times New Roman" w:eastAsia="Times New Roman" w:hAnsi="Times New Roman" w:cs="Times New Roman"/>
          <w:sz w:val="24"/>
          <w:szCs w:val="24"/>
          <w:lang w:val="en-US"/>
        </w:rPr>
        <w:t xml:space="preserve"> 36%.</w:t>
      </w:r>
      <w:proofErr w:type="gram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Maka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berikut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pembahasan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mengenai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kesulitan</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kesulitan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dihadapi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menyelesaikan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soal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kemampuan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komunikasi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matematik</w:t>
      </w:r>
      <w:proofErr w:type="spellEnd"/>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 </w:t>
      </w:r>
    </w:p>
    <w:p w:rsidR="002E61A6" w:rsidRDefault="002E61A6" w:rsidP="002E61A6">
      <w:pPr>
        <w:spacing w:line="240" w:lineRule="auto"/>
        <w:jc w:val="both"/>
        <w:rPr>
          <w:rFonts w:ascii="Times New Roman" w:eastAsia="Times New Roman" w:hAnsi="Times New Roman" w:cs="Times New Roman"/>
          <w:b/>
          <w:sz w:val="24"/>
          <w:szCs w:val="24"/>
        </w:rPr>
      </w:pPr>
      <w:r>
        <w:rPr>
          <w:noProof/>
          <w:lang w:val="en-US" w:eastAsia="en-US"/>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2" name="Straight Arrow Connector 22"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2" o:spid="_x0000_s1026" type="#_x0000_t3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">
                <o:lock v:ext="edit" selection="t"/>
              </v:shape>
            </w:pict>
          </mc:Fallback>
        </mc:AlternateContent>
      </w:r>
      <w:r>
        <w:rPr>
          <w:rFonts w:ascii="Times New Roman" w:eastAsia="Times New Roman" w:hAnsi="Times New Roman" w:cs="Times New Roman"/>
          <w:b/>
          <w:sz w:val="24"/>
          <w:szCs w:val="24"/>
        </w:rPr>
        <w:t>Soal no. 1</w:t>
      </w:r>
    </w:p>
    <w:p w:rsidR="002E61A6" w:rsidRDefault="002E61A6" w:rsidP="002E61A6">
      <w:pPr>
        <w:spacing w:line="240" w:lineRule="auto"/>
        <w:jc w:val="both"/>
        <w:rPr>
          <w:rFonts w:ascii="Times New Roman" w:eastAsia="Calibri" w:hAnsi="Times New Roman" w:cs="Times New Roman"/>
          <w:sz w:val="24"/>
          <w:szCs w:val="24"/>
        </w:rPr>
      </w:pPr>
      <w:r>
        <w:rPr>
          <w:rFonts w:ascii="Calibri" w:eastAsia="Calibri" w:hAnsi="Calibri" w:cs="SimSun"/>
          <w:noProof/>
          <w:lang w:val="en-US" w:eastAsia="en-US"/>
        </w:rPr>
        <w:drawing>
          <wp:anchor distT="0" distB="0" distL="114300" distR="114300" simplePos="0" relativeHeight="251657728" behindDoc="0" locked="0" layoutInCell="1" allowOverlap="1" wp14:anchorId="05298CA0" wp14:editId="26047F7D">
            <wp:simplePos x="0" y="0"/>
            <wp:positionH relativeFrom="column">
              <wp:posOffset>2286635</wp:posOffset>
            </wp:positionH>
            <wp:positionV relativeFrom="paragraph">
              <wp:posOffset>185420</wp:posOffset>
            </wp:positionV>
            <wp:extent cx="1123950" cy="962025"/>
            <wp:effectExtent l="0" t="0" r="0" b="9525"/>
            <wp:wrapSquare wrapText="bothSides"/>
            <wp:docPr id="21" name="Picture 21" descr="Description: C:\Users\USER\Downloads\gambar\bangun-da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USER\Downloads\gambar\bangun-data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39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perhatikan gambar berikut. </w:t>
      </w:r>
    </w:p>
    <w:p w:rsidR="002E61A6" w:rsidRDefault="002E61A6" w:rsidP="002E61A6">
      <w:pPr>
        <w:spacing w:line="240" w:lineRule="auto"/>
        <w:jc w:val="both"/>
        <w:rPr>
          <w:rFonts w:ascii="Times New Roman" w:hAnsi="Times New Roman" w:cs="Times New Roman"/>
          <w:sz w:val="24"/>
          <w:szCs w:val="24"/>
        </w:rPr>
      </w:pPr>
    </w:p>
    <w:p w:rsidR="002E61A6" w:rsidRDefault="002E61A6" w:rsidP="002E61A6">
      <w:pPr>
        <w:spacing w:line="240" w:lineRule="auto"/>
        <w:jc w:val="both"/>
        <w:rPr>
          <w:rFonts w:ascii="Times New Roman" w:hAnsi="Times New Roman" w:cs="Times New Roman"/>
          <w:sz w:val="24"/>
          <w:szCs w:val="24"/>
        </w:rPr>
      </w:pPr>
    </w:p>
    <w:p w:rsidR="0058152F" w:rsidRDefault="002E61A6" w:rsidP="002E61A6">
      <w:pPr>
        <w:spacing w:line="240" w:lineRule="auto"/>
        <w:jc w:val="center"/>
        <w:rPr>
          <w:rFonts w:ascii="Times New Roman" w:hAnsi="Times New Roman" w:cs="Times New Roman"/>
          <w:szCs w:val="24"/>
          <w:lang w:val="en-US"/>
        </w:rPr>
      </w:pPr>
      <w:r>
        <w:rPr>
          <w:rFonts w:ascii="Times New Roman" w:hAnsi="Times New Roman" w:cs="Times New Roman"/>
          <w:szCs w:val="24"/>
        </w:rPr>
        <w:tab/>
      </w:r>
    </w:p>
    <w:p w:rsidR="002E61A6" w:rsidRDefault="002E61A6" w:rsidP="002E61A6">
      <w:pPr>
        <w:spacing w:line="240" w:lineRule="auto"/>
        <w:jc w:val="center"/>
        <w:rPr>
          <w:rFonts w:ascii="Times New Roman" w:hAnsi="Times New Roman" w:cs="Times New Roman"/>
          <w:sz w:val="24"/>
          <w:szCs w:val="24"/>
        </w:rPr>
      </w:pPr>
      <w:r w:rsidRPr="0058152F">
        <w:rPr>
          <w:rFonts w:ascii="Times New Roman" w:hAnsi="Times New Roman" w:cs="Times New Roman"/>
          <w:b/>
          <w:sz w:val="24"/>
          <w:szCs w:val="24"/>
        </w:rPr>
        <w:t>Gambar 1.</w:t>
      </w:r>
      <w:r>
        <w:rPr>
          <w:rFonts w:ascii="Times New Roman" w:hAnsi="Times New Roman" w:cs="Times New Roman"/>
          <w:sz w:val="24"/>
          <w:szCs w:val="24"/>
        </w:rPr>
        <w:t xml:space="preserve"> Gambar soal no1</w:t>
      </w:r>
      <w:r>
        <w:rPr>
          <w:rFonts w:ascii="Times New Roman" w:hAnsi="Times New Roman" w:cs="Times New Roman"/>
          <w:szCs w:val="24"/>
        </w:rPr>
        <w:tab/>
      </w:r>
    </w:p>
    <w:p w:rsidR="002E61A6" w:rsidRDefault="002E61A6" w:rsidP="002E61A6">
      <w:pPr>
        <w:spacing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Bangun datar segitiga dan segi empat apa saja yang dapat kamu temukan pada gambar diatas? tuliskan juga definisinya!</w:t>
      </w:r>
    </w:p>
    <w:p w:rsidR="002E61A6" w:rsidRDefault="002E61A6" w:rsidP="002E61A6">
      <w:pPr>
        <w:spacing w:line="240" w:lineRule="auto"/>
        <w:jc w:val="center"/>
        <w:rPr>
          <w:rFonts w:ascii="Times New Roman" w:eastAsia="Times New Roman" w:hAnsi="Times New Roman" w:cs="Times New Roman"/>
          <w:b/>
          <w:sz w:val="24"/>
          <w:szCs w:val="24"/>
        </w:rPr>
      </w:pPr>
      <w:r>
        <w:rPr>
          <w:noProof/>
          <w:lang w:val="en-US" w:eastAsia="en-US"/>
        </w:rPr>
        <w:drawing>
          <wp:inline distT="0" distB="0" distL="0" distR="0" wp14:anchorId="159B9C14" wp14:editId="0DBF718D">
            <wp:extent cx="3950970" cy="1515110"/>
            <wp:effectExtent l="0" t="0" r="0" b="8890"/>
            <wp:docPr id="8" name="Picture 8" descr="Description: C:\Users\USER\AppData\Local\Microsoft\Windows\INetCache\Content.Word\IMG_20180405_07151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AppData\Local\Microsoft\Windows\INetCache\Content.Word\IMG_20180405_071514_HDR.JPG"/>
                    <pic:cNvPicPr>
                      <a:picLocks noChangeAspect="1" noChangeArrowheads="1"/>
                    </pic:cNvPicPr>
                  </pic:nvPicPr>
                  <pic:blipFill>
                    <a:blip r:embed="rId13">
                      <a:extLst>
                        <a:ext uri="{28A0092B-C50C-407E-A947-70E740481C1C}">
                          <a14:useLocalDpi xmlns:a14="http://schemas.microsoft.com/office/drawing/2010/main" val="0"/>
                        </a:ext>
                      </a:extLst>
                    </a:blip>
                    <a:srcRect l="-3014" t="20775" r="2097" b="10638"/>
                    <a:stretch>
                      <a:fillRect/>
                    </a:stretch>
                  </pic:blipFill>
                  <pic:spPr bwMode="auto">
                    <a:xfrm>
                      <a:off x="0" y="0"/>
                      <a:ext cx="3950970" cy="1515110"/>
                    </a:xfrm>
                    <a:prstGeom prst="rect">
                      <a:avLst/>
                    </a:prstGeom>
                    <a:noFill/>
                    <a:ln>
                      <a:noFill/>
                    </a:ln>
                  </pic:spPr>
                </pic:pic>
              </a:graphicData>
            </a:graphic>
          </wp:inline>
        </w:drawing>
      </w:r>
    </w:p>
    <w:p w:rsidR="002E61A6" w:rsidRDefault="002E61A6" w:rsidP="002E61A6">
      <w:pPr>
        <w:spacing w:line="240" w:lineRule="auto"/>
        <w:jc w:val="center"/>
        <w:rPr>
          <w:rFonts w:ascii="Times New Roman" w:eastAsia="Calibri" w:hAnsi="Times New Roman" w:cs="Times New Roman"/>
          <w:sz w:val="24"/>
          <w:szCs w:val="24"/>
        </w:rPr>
      </w:pPr>
      <w:r w:rsidRPr="0058152F">
        <w:rPr>
          <w:rFonts w:ascii="Times New Roman" w:hAnsi="Times New Roman" w:cs="Times New Roman"/>
          <w:b/>
          <w:sz w:val="24"/>
          <w:szCs w:val="24"/>
        </w:rPr>
        <w:t>Gambar 2.</w:t>
      </w:r>
      <w:r>
        <w:rPr>
          <w:rFonts w:ascii="Times New Roman" w:hAnsi="Times New Roman" w:cs="Times New Roman"/>
          <w:sz w:val="24"/>
          <w:szCs w:val="24"/>
        </w:rPr>
        <w:t xml:space="preserve"> Jawaban soal no. 1</w:t>
      </w:r>
    </w:p>
    <w:p w:rsidR="002E61A6" w:rsidRDefault="002E61A6" w:rsidP="002E61A6">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szCs w:val="24"/>
        </w:rPr>
        <w:t xml:space="preserve">Pada soal no. 1 dengan indikator </w:t>
      </w:r>
      <w:r>
        <w:rPr>
          <w:rFonts w:ascii="Times New Roman" w:eastAsia="Times New Roman" w:hAnsi="Times New Roman" w:cs="Times New Roman"/>
          <w:sz w:val="24"/>
        </w:rPr>
        <w:t xml:space="preserve">melukiskan benda nyata dalam bentuk ide matematika, siswa mampu mengidentifikasi bentuk bangun datar yang terdapat pada </w:t>
      </w:r>
      <w:r>
        <w:rPr>
          <w:rFonts w:ascii="Times New Roman" w:hAnsi="Times New Roman" w:cs="Times New Roman"/>
          <w:sz w:val="24"/>
          <w:szCs w:val="24"/>
        </w:rPr>
        <w:t>soal. Akan tetapi dalam mendefinisikan bangun yang mereka temukan terlihat bahwa mereka kurang menguasai konsep dasar dari bangun datar segitiga dan segi empat tersebut</w:t>
      </w:r>
      <w:r>
        <w:rPr>
          <w:rFonts w:ascii="Times New Roman" w:eastAsia="Times New Roman" w:hAnsi="Times New Roman" w:cs="Times New Roman"/>
          <w:sz w:val="24"/>
        </w:rPr>
        <w:t>. Pada saat ditanyakan mengenai kesulitan apa yang mereka hadapi saat menjawab soal no. 1 mereka menjelaskan bahwa mereka lupa dan bingung bagaimana definisi dari bangun datar segitiga dan segi empat</w:t>
      </w:r>
      <w:r>
        <w:rPr>
          <w:rFonts w:ascii="Calibri" w:hAnsi="Calibri" w:cs="SimSun"/>
          <w:noProof/>
          <w:lang w:val="en-US" w:eastAsia="en-US"/>
        </w:rPr>
        <mc:AlternateContent>
          <mc:Choice Requires="wps">
            <w:drawing>
              <wp:anchor distT="0" distB="0" distL="114300" distR="114300" simplePos="0" relativeHeight="251658752" behindDoc="0" locked="0" layoutInCell="1" allowOverlap="1" wp14:anchorId="4084AC4A" wp14:editId="3CD27976">
                <wp:simplePos x="0" y="0"/>
                <wp:positionH relativeFrom="column">
                  <wp:posOffset>0</wp:posOffset>
                </wp:positionH>
                <wp:positionV relativeFrom="paragraph">
                  <wp:posOffset>0</wp:posOffset>
                </wp:positionV>
                <wp:extent cx="635000" cy="635000"/>
                <wp:effectExtent l="0" t="0" r="0" b="0"/>
                <wp:wrapNone/>
                <wp:docPr id="17" name="Straight Arrow Connector 1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">
                <o:lock v:ext="edit" selection="t"/>
              </v:shape>
            </w:pict>
          </mc:Fallback>
        </mc:AlternateContent>
      </w:r>
      <w:r>
        <w:rPr>
          <w:rFonts w:ascii="Times New Roman" w:eastAsia="Times New Roman" w:hAnsi="Times New Roman" w:cs="Times New Roman"/>
          <w:sz w:val="24"/>
        </w:rPr>
        <w:t>.</w:t>
      </w:r>
    </w:p>
    <w:p w:rsidR="002E61A6" w:rsidRDefault="002E61A6" w:rsidP="002E61A6">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Soal no. 2</w:t>
      </w:r>
    </w:p>
    <w:p w:rsidR="002E61A6" w:rsidRDefault="002E61A6" w:rsidP="002E61A6">
      <w:pPr>
        <w:spacing w:line="240" w:lineRule="auto"/>
        <w:jc w:val="both"/>
        <w:rPr>
          <w:rFonts w:ascii="Times New Roman" w:eastAsia="Times New Roman" w:hAnsi="Times New Roman" w:cs="Times New Roman"/>
          <w:b/>
          <w:sz w:val="24"/>
          <w:szCs w:val="24"/>
        </w:rPr>
      </w:pPr>
      <w:r>
        <w:rPr>
          <w:rFonts w:ascii="Times New Roman" w:hAnsi="Times New Roman" w:cs="Times New Roman"/>
          <w:noProof/>
          <w:sz w:val="24"/>
          <w:szCs w:val="24"/>
        </w:rPr>
        <w:t xml:space="preserve">Rahmat akan berlari mengelilingi lapangan futsal yang berukuran (12 </w:t>
      </w:r>
      <m:oMath>
        <m:r>
          <w:rPr>
            <w:rFonts w:ascii="Cambria Math" w:hAnsi="Cambria Math" w:cs="Times New Roman"/>
            <w:noProof/>
            <w:sz w:val="24"/>
            <w:szCs w:val="24"/>
          </w:rPr>
          <m:t>×</m:t>
        </m:r>
      </m:oMath>
      <w:r>
        <w:rPr>
          <w:rFonts w:ascii="Times New Roman" w:hAnsi="Times New Roman" w:cs="Times New Roman"/>
          <w:noProof/>
          <w:sz w:val="24"/>
          <w:szCs w:val="24"/>
        </w:rPr>
        <w:t xml:space="preserve"> 6)m. Rohmat ingin mengetahui berapa langkah yang harus ia tempuh untuk mengelilingi lapangan tersebut jika setiap satu langkah Rahmat adalah 30 cm. Cobalah bantu rahmat untuk menghitung berapa langkah yang harus Rahmat tempuh dalam satu putaran dan coba gambarkan seketsanya?</w:t>
      </w:r>
    </w:p>
    <w:p w:rsidR="002E61A6" w:rsidRDefault="002E61A6" w:rsidP="002E61A6">
      <w:pPr>
        <w:spacing w:line="240" w:lineRule="auto"/>
        <w:jc w:val="center"/>
        <w:rPr>
          <w:rFonts w:ascii="Times New Roman" w:eastAsia="Times New Roman" w:hAnsi="Times New Roman" w:cs="Times New Roman"/>
          <w:b/>
          <w:sz w:val="24"/>
          <w:szCs w:val="24"/>
        </w:rPr>
      </w:pPr>
      <w:r>
        <w:rPr>
          <w:noProof/>
          <w:lang w:val="en-US" w:eastAsia="en-US"/>
        </w:rPr>
        <w:lastRenderedPageBreak/>
        <w:drawing>
          <wp:inline distT="0" distB="0" distL="0" distR="0" wp14:anchorId="718A70E4" wp14:editId="6719D08A">
            <wp:extent cx="2927350" cy="1774190"/>
            <wp:effectExtent l="0" t="0" r="6350" b="0"/>
            <wp:docPr id="7" name="Picture 7" descr="Description: C:\Users\USER\AppData\Local\Microsoft\Windows\INetCache\Content.Word\IMG_20180405_08061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USER\AppData\Local\Microsoft\Windows\INetCache\Content.Word\IMG_20180405_080615_HDR.JPG"/>
                    <pic:cNvPicPr>
                      <a:picLocks noChangeAspect="1" noChangeArrowheads="1"/>
                    </pic:cNvPicPr>
                  </pic:nvPicPr>
                  <pic:blipFill>
                    <a:blip r:embed="rId14">
                      <a:extLst>
                        <a:ext uri="{28A0092B-C50C-407E-A947-70E740481C1C}">
                          <a14:useLocalDpi xmlns:a14="http://schemas.microsoft.com/office/drawing/2010/main" val="0"/>
                        </a:ext>
                      </a:extLst>
                    </a:blip>
                    <a:srcRect l="4620" t="12672" r="21529" b="7684"/>
                    <a:stretch>
                      <a:fillRect/>
                    </a:stretch>
                  </pic:blipFill>
                  <pic:spPr bwMode="auto">
                    <a:xfrm>
                      <a:off x="0" y="0"/>
                      <a:ext cx="2927350" cy="1774190"/>
                    </a:xfrm>
                    <a:prstGeom prst="rect">
                      <a:avLst/>
                    </a:prstGeom>
                    <a:noFill/>
                    <a:ln>
                      <a:noFill/>
                    </a:ln>
                  </pic:spPr>
                </pic:pic>
              </a:graphicData>
            </a:graphic>
          </wp:inline>
        </w:drawing>
      </w:r>
    </w:p>
    <w:p w:rsidR="002E61A6" w:rsidRDefault="002E61A6" w:rsidP="002E61A6">
      <w:pPr>
        <w:spacing w:line="240" w:lineRule="auto"/>
        <w:jc w:val="center"/>
        <w:rPr>
          <w:rFonts w:ascii="Times New Roman" w:eastAsia="Calibri" w:hAnsi="Times New Roman" w:cs="Times New Roman"/>
          <w:sz w:val="24"/>
          <w:szCs w:val="24"/>
        </w:rPr>
      </w:pPr>
      <w:r w:rsidRPr="0058152F">
        <w:rPr>
          <w:rFonts w:ascii="Times New Roman" w:hAnsi="Times New Roman" w:cs="Times New Roman"/>
          <w:b/>
          <w:sz w:val="24"/>
          <w:szCs w:val="24"/>
        </w:rPr>
        <w:t>Gambar 3.</w:t>
      </w:r>
      <w:r>
        <w:rPr>
          <w:rFonts w:ascii="Times New Roman" w:hAnsi="Times New Roman" w:cs="Times New Roman"/>
          <w:sz w:val="24"/>
          <w:szCs w:val="24"/>
        </w:rPr>
        <w:t xml:space="preserve"> Jawaban soal no. 2</w:t>
      </w:r>
    </w:p>
    <w:p w:rsidR="002E61A6" w:rsidRDefault="002E61A6" w:rsidP="002E61A6">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Soal no. 2 dengan indikator </w:t>
      </w:r>
      <w:r>
        <w:rPr>
          <w:rFonts w:ascii="Times New Roman" w:hAnsi="Times New Roman" w:cs="Times New Roman"/>
          <w:sz w:val="24"/>
        </w:rPr>
        <w:t xml:space="preserve">menjelaskan ide matematik secara tulisan dengan gambar, memiliki nilai rata - rata persentase terbesar yaitu sebesar </w:t>
      </w:r>
      <w:r>
        <w:rPr>
          <w:rFonts w:ascii="Times New Roman" w:hAnsi="Times New Roman" w:cs="Times New Roman"/>
          <w:sz w:val="24"/>
          <w:szCs w:val="24"/>
        </w:rPr>
        <w:t>100</w:t>
      </w:r>
      <m:oMath>
        <m:r>
          <w:rPr>
            <w:rFonts w:ascii="Cambria Math" w:hAnsi="Cambria Math" w:cs="Times New Roman"/>
            <w:sz w:val="24"/>
            <w:szCs w:val="24"/>
          </w:rPr>
          <m:t>%.</m:t>
        </m:r>
      </m:oMath>
      <w:r>
        <w:rPr>
          <w:rFonts w:ascii="Times New Roman" w:hAnsi="Times New Roman" w:cs="Times New Roman"/>
          <w:sz w:val="24"/>
          <w:szCs w:val="24"/>
        </w:rPr>
        <w:t xml:space="preserve"> tingkat keberhasilan pada soal no. 2 merupakan yang paling besar dari 5 soal yang diberikan. Berdasarkan hasil jawaban yang siswa berikan terlihat siswa mampu menyelesaikan soal tersebut dengan baik dan benar. Namun, pada saat ditanya mengenai kesulitan pada soal no. 2 siswa menjawab bahwa mereka mengerti dengan soal tersebut akan tetapi siswa masih merasa ragu dan takut jika jawaban yang mereka berikan salah. Hal tersebut dapat terlihat dari jawaban yang tercantum pada Gambar 3.</w:t>
      </w:r>
    </w:p>
    <w:p w:rsidR="002E61A6" w:rsidRDefault="002E61A6" w:rsidP="002E61A6">
      <w:pPr>
        <w:spacing w:line="240" w:lineRule="auto"/>
        <w:jc w:val="both"/>
        <w:rPr>
          <w:rFonts w:ascii="Times New Roman" w:hAnsi="Times New Roman" w:cs="Times New Roman"/>
          <w:b/>
          <w:sz w:val="24"/>
          <w:szCs w:val="24"/>
        </w:rPr>
      </w:pPr>
      <w:r>
        <w:rPr>
          <w:rFonts w:ascii="Times New Roman" w:hAnsi="Times New Roman" w:cs="Times New Roman"/>
          <w:b/>
          <w:sz w:val="24"/>
          <w:szCs w:val="24"/>
        </w:rPr>
        <w:t>Soal no. 3</w:t>
      </w:r>
    </w:p>
    <w:p w:rsidR="002E61A6" w:rsidRDefault="002E61A6" w:rsidP="002E61A6">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Sebuah ruangan lantainya akan dipasang keramik berbentuk persegi dengan ukuran 30 cm x 30 cm. Ruangan tersebut berukuran (3 x 4) m. Jika satu dus keramik berisi 20 keramik  maka berapa dus keramik yang harus dibeli? Jelaskan !</w:t>
      </w:r>
    </w:p>
    <w:p w:rsidR="002E61A6" w:rsidRDefault="002E61A6" w:rsidP="002E61A6">
      <w:pPr>
        <w:spacing w:line="240" w:lineRule="auto"/>
        <w:jc w:val="center"/>
        <w:rPr>
          <w:rFonts w:ascii="Times New Roman" w:eastAsia="Calibri" w:hAnsi="Times New Roman" w:cs="Times New Roman"/>
          <w:sz w:val="24"/>
          <w:szCs w:val="24"/>
        </w:rPr>
      </w:pPr>
      <w:r>
        <w:rPr>
          <w:noProof/>
          <w:lang w:val="en-US" w:eastAsia="en-US"/>
        </w:rPr>
        <w:drawing>
          <wp:inline distT="0" distB="0" distL="0" distR="0" wp14:anchorId="0428CBFC" wp14:editId="2C2645AF">
            <wp:extent cx="3609975" cy="1664970"/>
            <wp:effectExtent l="0" t="0" r="9525" b="0"/>
            <wp:docPr id="6" name="Picture 6" descr="Description: C:\Users\USER\AppData\Local\Microsoft\Windows\INetCache\Content.Word\IMG_20180320_14042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USER\AppData\Local\Microsoft\Windows\INetCache\Content.Word\IMG_20180320_140423_HDR.JPG"/>
                    <pic:cNvPicPr>
                      <a:picLocks noChangeAspect="1" noChangeArrowheads="1"/>
                    </pic:cNvPicPr>
                  </pic:nvPicPr>
                  <pic:blipFill>
                    <a:blip r:embed="rId15">
                      <a:extLst>
                        <a:ext uri="{28A0092B-C50C-407E-A947-70E740481C1C}">
                          <a14:useLocalDpi xmlns:a14="http://schemas.microsoft.com/office/drawing/2010/main" val="0"/>
                        </a:ext>
                      </a:extLst>
                    </a:blip>
                    <a:srcRect t="25444" r="20779" b="9467"/>
                    <a:stretch>
                      <a:fillRect/>
                    </a:stretch>
                  </pic:blipFill>
                  <pic:spPr bwMode="auto">
                    <a:xfrm>
                      <a:off x="0" y="0"/>
                      <a:ext cx="3609975" cy="1664970"/>
                    </a:xfrm>
                    <a:prstGeom prst="rect">
                      <a:avLst/>
                    </a:prstGeom>
                    <a:noFill/>
                    <a:ln>
                      <a:noFill/>
                    </a:ln>
                  </pic:spPr>
                </pic:pic>
              </a:graphicData>
            </a:graphic>
          </wp:inline>
        </w:drawing>
      </w:r>
    </w:p>
    <w:p w:rsidR="002E61A6" w:rsidRDefault="002E61A6" w:rsidP="002E61A6">
      <w:pPr>
        <w:spacing w:line="240" w:lineRule="auto"/>
        <w:jc w:val="center"/>
        <w:rPr>
          <w:rFonts w:ascii="Times New Roman" w:hAnsi="Times New Roman" w:cs="Times New Roman"/>
          <w:sz w:val="24"/>
          <w:szCs w:val="24"/>
        </w:rPr>
      </w:pPr>
      <w:r w:rsidRPr="0058152F">
        <w:rPr>
          <w:rFonts w:ascii="Times New Roman" w:hAnsi="Times New Roman" w:cs="Times New Roman"/>
          <w:b/>
          <w:sz w:val="24"/>
          <w:szCs w:val="24"/>
        </w:rPr>
        <w:t>Gambar 4.</w:t>
      </w:r>
      <w:r>
        <w:rPr>
          <w:rFonts w:ascii="Times New Roman" w:hAnsi="Times New Roman" w:cs="Times New Roman"/>
          <w:sz w:val="24"/>
          <w:szCs w:val="24"/>
        </w:rPr>
        <w:t xml:space="preserve"> Jawaban soal no. 3</w:t>
      </w:r>
    </w:p>
    <w:p w:rsidR="002E61A6" w:rsidRDefault="002E61A6" w:rsidP="0058152F">
      <w:pPr>
        <w:spacing w:line="240" w:lineRule="auto"/>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Persentase rata – rata terhadap kemampuan siswa dalam menyatakan peristiwa sehari – hari </w:t>
      </w:r>
      <w:r>
        <w:rPr>
          <w:rFonts w:ascii="Times New Roman" w:eastAsia="Times New Roman" w:hAnsi="Times New Roman" w:cs="Times New Roman"/>
          <w:sz w:val="24"/>
          <w:szCs w:val="24"/>
        </w:rPr>
        <w:t>pada soal no. 3 berada pada tingkat yang paling rendah. Dengan persentase sebesar 0</w:t>
      </w:r>
      <m:oMath>
        <m:r>
          <w:rPr>
            <w:rFonts w:ascii="Cambria Math" w:hAnsi="Cambria Math" w:cs="Times New Roman"/>
            <w:sz w:val="24"/>
            <w:szCs w:val="24"/>
          </w:rPr>
          <m:t>%</m:t>
        </m:r>
      </m:oMath>
      <w:r>
        <w:rPr>
          <w:rFonts w:ascii="Times New Roman" w:eastAsia="Times New Roman" w:hAnsi="Times New Roman" w:cs="Times New Roman"/>
          <w:sz w:val="24"/>
          <w:szCs w:val="24"/>
        </w:rPr>
        <w:t>, hanya 1 orang siswa saja yang menuliskan jawabannya dari 5 sampel yang diteliti, akan tetapi saat menjawab soal tersebut siswa salah menginterpretasikan jawabannya. Sedangkan 4 lainnya tidak menuliskan jawab sama sekali. Pada saat ditanya mengapa mereka tidak mengisi soal no. 3, mereka merasa kebingungan dan tidak tau maksud dari soal yang diberikan sehingga sebagian besar mereka tidak mengisi soal no. 3.</w:t>
      </w:r>
    </w:p>
    <w:p w:rsidR="0058152F" w:rsidRDefault="0058152F" w:rsidP="0058152F">
      <w:pPr>
        <w:spacing w:line="240" w:lineRule="auto"/>
        <w:jc w:val="both"/>
        <w:rPr>
          <w:rFonts w:ascii="Times New Roman" w:eastAsia="Times New Roman" w:hAnsi="Times New Roman" w:cs="Times New Roman"/>
          <w:sz w:val="24"/>
          <w:szCs w:val="24"/>
          <w:lang w:val="en-US"/>
        </w:rPr>
      </w:pPr>
    </w:p>
    <w:p w:rsidR="0058152F" w:rsidRPr="0058152F" w:rsidRDefault="0058152F" w:rsidP="0058152F">
      <w:pPr>
        <w:spacing w:line="240" w:lineRule="auto"/>
        <w:jc w:val="both"/>
        <w:rPr>
          <w:rFonts w:ascii="Times New Roman" w:eastAsia="Times New Roman" w:hAnsi="Times New Roman" w:cs="Times New Roman"/>
          <w:sz w:val="24"/>
          <w:szCs w:val="24"/>
          <w:lang w:val="en-US"/>
        </w:rPr>
      </w:pPr>
    </w:p>
    <w:p w:rsidR="002E61A6" w:rsidRDefault="002E61A6" w:rsidP="002E61A6">
      <w:pPr>
        <w:spacing w:line="240" w:lineRule="auto"/>
        <w:jc w:val="both"/>
        <w:rPr>
          <w:rFonts w:ascii="Times New Roman" w:eastAsia="Calibri" w:hAnsi="Times New Roman" w:cs="Times New Roman"/>
          <w:b/>
          <w:sz w:val="24"/>
          <w:szCs w:val="24"/>
        </w:rPr>
      </w:pPr>
      <w:r>
        <w:rPr>
          <w:rFonts w:ascii="Times New Roman" w:hAnsi="Times New Roman" w:cs="Times New Roman"/>
          <w:b/>
          <w:sz w:val="24"/>
          <w:szCs w:val="24"/>
        </w:rPr>
        <w:lastRenderedPageBreak/>
        <w:t>Soal no. 4</w:t>
      </w:r>
    </w:p>
    <w:p w:rsidR="002E61A6" w:rsidRDefault="002E61A6" w:rsidP="002E61A6">
      <w:pPr>
        <w:spacing w:line="240" w:lineRule="auto"/>
        <w:jc w:val="both"/>
        <w:rPr>
          <w:rFonts w:ascii="Times New Roman" w:hAnsi="Times New Roman" w:cs="Times New Roman"/>
          <w:sz w:val="24"/>
          <w:szCs w:val="24"/>
        </w:rPr>
      </w:pPr>
      <w:r>
        <w:rPr>
          <w:rFonts w:ascii="Times New Roman" w:hAnsi="Times New Roman" w:cs="Times New Roman"/>
          <w:sz w:val="24"/>
          <w:szCs w:val="24"/>
        </w:rPr>
        <w:t>Coba kalian lukisakan tiga buah segitiga dengan keterangan sebagai berikut. Segitiga ABC dimana sisi - sisinya berturut – turut 6 cm, 3 cm dan  4 cm. Segitiga EFG dengan sisinya berturut – turut 6 cm, 3 cm dan 3 cm. Segitiga KLM dengan sisinya berturut – turut 6 cm, 3 cm dan 2 cm. Apakah semua segitiga dapat dilukis? mengapa!</w:t>
      </w:r>
    </w:p>
    <w:p w:rsidR="002E61A6" w:rsidRDefault="002E61A6" w:rsidP="002E61A6">
      <w:pPr>
        <w:spacing w:line="240" w:lineRule="auto"/>
        <w:jc w:val="center"/>
        <w:rPr>
          <w:rFonts w:ascii="Times New Roman" w:hAnsi="Times New Roman" w:cs="Times New Roman"/>
          <w:sz w:val="24"/>
          <w:szCs w:val="24"/>
        </w:rPr>
      </w:pPr>
      <w:r>
        <w:rPr>
          <w:noProof/>
          <w:lang w:val="en-US" w:eastAsia="en-US"/>
        </w:rPr>
        <w:drawing>
          <wp:inline distT="0" distB="0" distL="0" distR="0" wp14:anchorId="25F90002" wp14:editId="5C820F1D">
            <wp:extent cx="3650615" cy="1562735"/>
            <wp:effectExtent l="0" t="0" r="6985" b="0"/>
            <wp:docPr id="4" name="Picture 4" descr="Description: C:\Users\USER\AppData\Local\Microsoft\Windows\INetCache\Content.Word\IMG_20180328_202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USER\AppData\Local\Microsoft\Windows\INetCache\Content.Word\IMG_20180328_202210.jpg"/>
                    <pic:cNvPicPr>
                      <a:picLocks noChangeAspect="1" noChangeArrowheads="1"/>
                    </pic:cNvPicPr>
                  </pic:nvPicPr>
                  <pic:blipFill>
                    <a:blip r:embed="rId16" cstate="print">
                      <a:extLst>
                        <a:ext uri="{28A0092B-C50C-407E-A947-70E740481C1C}">
                          <a14:useLocalDpi xmlns:a14="http://schemas.microsoft.com/office/drawing/2010/main" val="0"/>
                        </a:ext>
                      </a:extLst>
                    </a:blip>
                    <a:srcRect t="22159" r="12842" b="4382"/>
                    <a:stretch>
                      <a:fillRect/>
                    </a:stretch>
                  </pic:blipFill>
                  <pic:spPr bwMode="auto">
                    <a:xfrm>
                      <a:off x="0" y="0"/>
                      <a:ext cx="3650615" cy="1562735"/>
                    </a:xfrm>
                    <a:prstGeom prst="rect">
                      <a:avLst/>
                    </a:prstGeom>
                    <a:noFill/>
                    <a:ln>
                      <a:noFill/>
                    </a:ln>
                  </pic:spPr>
                </pic:pic>
              </a:graphicData>
            </a:graphic>
          </wp:inline>
        </w:drawing>
      </w:r>
    </w:p>
    <w:p w:rsidR="002E61A6" w:rsidRDefault="002E61A6" w:rsidP="002E61A6">
      <w:pPr>
        <w:spacing w:line="240" w:lineRule="auto"/>
        <w:jc w:val="center"/>
        <w:rPr>
          <w:rFonts w:ascii="Times New Roman" w:hAnsi="Times New Roman" w:cs="Times New Roman"/>
          <w:sz w:val="24"/>
          <w:szCs w:val="24"/>
        </w:rPr>
      </w:pPr>
      <w:r w:rsidRPr="0058152F">
        <w:rPr>
          <w:rFonts w:ascii="Times New Roman" w:hAnsi="Times New Roman" w:cs="Times New Roman"/>
          <w:b/>
          <w:sz w:val="24"/>
          <w:szCs w:val="24"/>
        </w:rPr>
        <w:t>Gambar 5.</w:t>
      </w:r>
      <w:r>
        <w:rPr>
          <w:rFonts w:ascii="Times New Roman" w:hAnsi="Times New Roman" w:cs="Times New Roman"/>
          <w:sz w:val="24"/>
          <w:szCs w:val="24"/>
        </w:rPr>
        <w:t xml:space="preserve"> Jawaban soal no.4</w:t>
      </w:r>
    </w:p>
    <w:p w:rsidR="002E61A6" w:rsidRDefault="002E61A6" w:rsidP="0058152F">
      <w:pPr>
        <w:spacing w:line="240" w:lineRule="auto"/>
        <w:jc w:val="both"/>
        <w:rPr>
          <w:rFonts w:ascii="Times New Roman" w:eastAsia="SimSun" w:hAnsi="Times New Roman" w:cs="Times New Roman"/>
          <w:sz w:val="24"/>
          <w:szCs w:val="24"/>
        </w:rPr>
      </w:pPr>
      <w:r>
        <w:rPr>
          <w:rFonts w:ascii="Times New Roman" w:hAnsi="Times New Roman" w:cs="Times New Roman"/>
          <w:szCs w:val="24"/>
        </w:rPr>
        <w:t xml:space="preserve">Pada </w:t>
      </w:r>
      <w:r>
        <w:rPr>
          <w:rFonts w:ascii="Times New Roman" w:hAnsi="Times New Roman" w:cs="Times New Roman"/>
          <w:sz w:val="24"/>
          <w:szCs w:val="24"/>
        </w:rPr>
        <w:t>soal no. 4 persentase untuk indikator menyusun konjektur, menyusun argumen, merumuskan definisi dan generalisasi sebesar 25</w:t>
      </w:r>
      <m:oMath>
        <m:r>
          <w:rPr>
            <w:rFonts w:ascii="Cambria Math" w:hAnsi="Cambria Math" w:cs="Times New Roman"/>
            <w:sz w:val="24"/>
            <w:szCs w:val="24"/>
          </w:rPr>
          <m:t>%.</m:t>
        </m:r>
      </m:oMath>
      <w:r>
        <w:rPr>
          <w:rFonts w:ascii="Times New Roman" w:eastAsia="SimSun" w:hAnsi="Times New Roman" w:cs="Times New Roman"/>
          <w:sz w:val="24"/>
          <w:szCs w:val="24"/>
        </w:rPr>
        <w:t xml:space="preserve"> terlihat dari jawaban yang siswa berikan, siswa masih kurang menguasai kosep – konsep dasar segitiga. 3 dari 5 sampel menjawab soal tanpa melakukan pengukuran ataupun perhitungan, jawaban yang siswa berikan hanya berupa perkiraan siswa saja. Pada saat diwawancarai kesulitan apa yang mereka temukan pada soal no. 4 jawaban yang siswa berikan beraneka ragam, mulai dari jawaban bahwa mereka takut salah untuk menjawab soal sampai jawaban tidak dapat menentukan gambar segitiga. </w:t>
      </w:r>
    </w:p>
    <w:p w:rsidR="002E61A6" w:rsidRDefault="002E61A6" w:rsidP="0058152F">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Tentu hal ini sangat disayangkan, jika penguasaan konsep dasar yang dimiliki siswa masih tergolong rendah. Maka hal tersebut tentunya akan menghambat siswa dalam menghadapi materi baru yang akan diajarkan. Perlu adanya upaya untuk meningkatkan penguasaan konsep dasar pada siswa sehingga keberhasilan dalam pembelajaran dapat terwujud.</w:t>
      </w:r>
    </w:p>
    <w:p w:rsidR="002E61A6" w:rsidRDefault="002E61A6" w:rsidP="002E61A6">
      <w:pPr>
        <w:spacing w:line="240" w:lineRule="auto"/>
        <w:jc w:val="both"/>
        <w:rPr>
          <w:rFonts w:ascii="Times New Roman" w:eastAsia="Calibri" w:hAnsi="Times New Roman" w:cs="Times New Roman"/>
          <w:b/>
          <w:sz w:val="24"/>
          <w:szCs w:val="24"/>
        </w:rPr>
      </w:pPr>
      <w:r>
        <w:rPr>
          <w:rFonts w:ascii="Times New Roman" w:hAnsi="Times New Roman" w:cs="Times New Roman"/>
          <w:b/>
          <w:sz w:val="24"/>
          <w:szCs w:val="24"/>
        </w:rPr>
        <w:t>Soal no. 5</w:t>
      </w:r>
    </w:p>
    <w:p w:rsidR="002E61A6" w:rsidRDefault="002E61A6" w:rsidP="002E61A6">
      <w:pPr>
        <w:spacing w:line="240" w:lineRule="auto"/>
        <w:jc w:val="both"/>
        <w:rPr>
          <w:rFonts w:ascii="Times New Roman" w:hAnsi="Times New Roman" w:cs="Times New Roman"/>
          <w:sz w:val="24"/>
          <w:szCs w:val="24"/>
        </w:rPr>
      </w:pPr>
      <w:r>
        <w:rPr>
          <w:rFonts w:ascii="Times New Roman" w:hAnsi="Times New Roman" w:cs="Times New Roman"/>
          <w:sz w:val="24"/>
          <w:szCs w:val="24"/>
        </w:rPr>
        <w:t>Diketahui  KLM memiliki besar sudut LKM = 90</w:t>
      </w:r>
      <m:oMath>
        <m:r>
          <w:rPr>
            <w:rFonts w:ascii="Cambria Math" w:eastAsia="SimSun" w:hAnsi="Cambria Math" w:cs="Times New Roman"/>
            <w:sz w:val="24"/>
            <w:szCs w:val="24"/>
          </w:rPr>
          <m:t>°</m:t>
        </m:r>
      </m:oMath>
      <w:r>
        <w:rPr>
          <w:rFonts w:ascii="Times New Roman" w:eastAsia="SimSun" w:hAnsi="Times New Roman" w:cs="Times New Roman"/>
          <w:sz w:val="24"/>
          <w:szCs w:val="24"/>
        </w:rPr>
        <w:t>, panjang LK = 3,3 cm, dan besar sudut KLM = 50</w:t>
      </w:r>
      <m:oMath>
        <m:r>
          <w:rPr>
            <w:rFonts w:ascii="Cambria Math" w:eastAsia="SimSun" w:hAnsi="Cambria Math" w:cs="Times New Roman"/>
            <w:sz w:val="24"/>
            <w:szCs w:val="24"/>
          </w:rPr>
          <m:t>°</m:t>
        </m:r>
      </m:oMath>
      <w:r>
        <w:rPr>
          <w:rFonts w:ascii="Times New Roman" w:eastAsia="SimSun" w:hAnsi="Times New Roman" w:cs="Times New Roman"/>
          <w:sz w:val="24"/>
          <w:szCs w:val="24"/>
        </w:rPr>
        <w:t xml:space="preserve">. Buatlah penyataan lain beserta jawaban yang berkaitan dengan </w:t>
      </w:r>
      <w:r>
        <w:rPr>
          <w:rFonts w:ascii="Times New Roman" w:hAnsi="Times New Roman" w:cs="Times New Roman"/>
          <w:sz w:val="24"/>
          <w:szCs w:val="24"/>
        </w:rPr>
        <w:t>KLM tersebut!</w:t>
      </w:r>
    </w:p>
    <w:p w:rsidR="002E61A6" w:rsidRDefault="002E61A6" w:rsidP="002E61A6">
      <w:pPr>
        <w:spacing w:line="240" w:lineRule="auto"/>
        <w:jc w:val="center"/>
        <w:rPr>
          <w:rFonts w:ascii="Times New Roman" w:hAnsi="Times New Roman" w:cs="Times New Roman"/>
          <w:sz w:val="24"/>
        </w:rPr>
      </w:pPr>
      <w:r>
        <w:rPr>
          <w:noProof/>
          <w:lang w:val="en-US" w:eastAsia="en-US"/>
        </w:rPr>
        <w:drawing>
          <wp:inline distT="0" distB="0" distL="0" distR="0" wp14:anchorId="600E34F7" wp14:editId="1C12CF95">
            <wp:extent cx="3978275" cy="1323975"/>
            <wp:effectExtent l="0" t="0" r="3175" b="9525"/>
            <wp:docPr id="1" name="Picture 1" descr="Description: C:\Users\USER\AppData\Local\Microsoft\Windows\INetCache\Content.Word\IMG_20180320_14293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SER\AppData\Local\Microsoft\Windows\INetCache\Content.Word\IMG_20180320_142934_HDR.JPG"/>
                    <pic:cNvPicPr>
                      <a:picLocks noChangeAspect="1" noChangeArrowheads="1"/>
                    </pic:cNvPicPr>
                  </pic:nvPicPr>
                  <pic:blipFill>
                    <a:blip r:embed="rId17">
                      <a:extLst>
                        <a:ext uri="{28A0092B-C50C-407E-A947-70E740481C1C}">
                          <a14:useLocalDpi xmlns:a14="http://schemas.microsoft.com/office/drawing/2010/main" val="0"/>
                        </a:ext>
                      </a:extLst>
                    </a:blip>
                    <a:srcRect l="20274" t="40533" r="4111" b="14497"/>
                    <a:stretch>
                      <a:fillRect/>
                    </a:stretch>
                  </pic:blipFill>
                  <pic:spPr bwMode="auto">
                    <a:xfrm>
                      <a:off x="0" y="0"/>
                      <a:ext cx="3978275" cy="1323975"/>
                    </a:xfrm>
                    <a:prstGeom prst="rect">
                      <a:avLst/>
                    </a:prstGeom>
                    <a:noFill/>
                    <a:ln>
                      <a:noFill/>
                    </a:ln>
                  </pic:spPr>
                </pic:pic>
              </a:graphicData>
            </a:graphic>
          </wp:inline>
        </w:drawing>
      </w:r>
    </w:p>
    <w:p w:rsidR="002E61A6" w:rsidRDefault="002E61A6" w:rsidP="002E61A6">
      <w:pPr>
        <w:spacing w:line="240" w:lineRule="auto"/>
        <w:jc w:val="center"/>
        <w:rPr>
          <w:rFonts w:ascii="Times New Roman" w:hAnsi="Times New Roman" w:cs="Times New Roman"/>
          <w:sz w:val="28"/>
        </w:rPr>
      </w:pPr>
      <w:r>
        <w:rPr>
          <w:rFonts w:ascii="Times New Roman" w:hAnsi="Times New Roman" w:cs="Times New Roman"/>
          <w:sz w:val="24"/>
          <w:szCs w:val="24"/>
        </w:rPr>
        <w:t>Gambar 6. Jawaban soal no.5</w:t>
      </w:r>
      <w:r>
        <w:rPr>
          <w:rFonts w:ascii="Times New Roman" w:eastAsia="SimSun" w:hAnsi="Times New Roman" w:cs="Times New Roman"/>
          <w:sz w:val="28"/>
          <w:szCs w:val="24"/>
        </w:rPr>
        <w:t xml:space="preserve"> </w:t>
      </w:r>
    </w:p>
    <w:p w:rsidR="002E61A6" w:rsidRDefault="002E61A6" w:rsidP="0058152F">
      <w:pPr>
        <w:spacing w:line="240" w:lineRule="auto"/>
        <w:jc w:val="both"/>
        <w:rPr>
          <w:rFonts w:ascii="Times New Roman" w:hAnsi="Times New Roman" w:cs="Times New Roman"/>
          <w:sz w:val="24"/>
          <w:szCs w:val="24"/>
        </w:rPr>
      </w:pPr>
      <w:r>
        <w:rPr>
          <w:rFonts w:ascii="Times New Roman" w:hAnsi="Times New Roman" w:cs="Times New Roman"/>
          <w:sz w:val="24"/>
          <w:szCs w:val="24"/>
        </w:rPr>
        <w:t>Dengan persentase sebesar 5</w:t>
      </w:r>
      <m:oMath>
        <m:r>
          <w:rPr>
            <w:rFonts w:ascii="Cambria Math" w:hAnsi="Cambria Math" w:cs="Times New Roman"/>
            <w:sz w:val="24"/>
            <w:szCs w:val="24"/>
          </w:rPr>
          <m:t>%</m:t>
        </m:r>
      </m:oMath>
      <w:r>
        <w:rPr>
          <w:rFonts w:ascii="Times New Roman" w:hAnsi="Times New Roman" w:cs="Times New Roman"/>
          <w:sz w:val="24"/>
          <w:szCs w:val="24"/>
        </w:rPr>
        <w:t xml:space="preserve"> pada soal no. 5,</w:t>
      </w:r>
      <w:r>
        <w:rPr>
          <w:rFonts w:ascii="Times New Roman" w:eastAsia="SimSun" w:hAnsi="Times New Roman" w:cs="Times New Roman"/>
          <w:sz w:val="24"/>
          <w:szCs w:val="24"/>
        </w:rPr>
        <w:t xml:space="preserve"> menunjukkan bahwa kemampuan siswa untuk </w:t>
      </w:r>
      <w:r>
        <w:rPr>
          <w:rFonts w:ascii="Times New Roman" w:hAnsi="Times New Roman" w:cs="Times New Roman"/>
          <w:sz w:val="24"/>
          <w:szCs w:val="24"/>
        </w:rPr>
        <w:t>mengungkapkan kembali suatu uraian ke dalam bahasa sendiri masih tergolong rendah. Dari hasil wawancara yang didapatkan, siswa tidak terbiasa dan merasa bingung untuk membuat sebuah pertanyaan baru dari informasi yang telah disajikan pada saol no. 5.</w:t>
      </w:r>
    </w:p>
    <w:p w:rsidR="002E61A6" w:rsidRDefault="002E61A6" w:rsidP="0058152F">
      <w:pPr>
        <w:spacing w:line="240" w:lineRule="auto"/>
        <w:jc w:val="both"/>
        <w:rPr>
          <w:rFonts w:ascii="Times New Roman" w:hAnsi="Times New Roman" w:cs="Times New Roman"/>
          <w:sz w:val="24"/>
          <w:szCs w:val="24"/>
        </w:rPr>
      </w:pPr>
      <w:r>
        <w:rPr>
          <w:rFonts w:ascii="Times New Roman" w:hAnsi="Times New Roman" w:cs="Times New Roman"/>
          <w:sz w:val="24"/>
        </w:rPr>
        <w:lastRenderedPageBreak/>
        <w:t>Berdasarkan hasil uraian diatas didapatkan bahawa persentase nilai keseluruhan untuk kemampuan komuunikasi matematis siswa terhadap 5 indikator yang diteliti masih tergolong rendah yaitu sebesar 36</w:t>
      </w:r>
      <m:oMath>
        <m:r>
          <w:rPr>
            <w:rFonts w:ascii="Cambria Math" w:hAnsi="Cambria Math" w:cs="Times New Roman"/>
            <w:sz w:val="24"/>
          </w:rPr>
          <m:t xml:space="preserve">%. </m:t>
        </m:r>
      </m:oMath>
      <w:r>
        <w:rPr>
          <w:rFonts w:ascii="Times New Roman" w:eastAsia="SimSun" w:hAnsi="Times New Roman" w:cs="Times New Roman"/>
          <w:sz w:val="24"/>
        </w:rPr>
        <w:t>dengan nilai persentase terbesar berada pada soal no. 2 dan persentase terkecil berada pada soal no. 3 yang masing – masing sebesar 100</w:t>
      </w:r>
      <m:oMath>
        <m:r>
          <w:rPr>
            <w:rFonts w:ascii="Cambria Math" w:eastAsia="SimSun" w:hAnsi="Cambria Math" w:cs="Times New Roman"/>
            <w:sz w:val="24"/>
          </w:rPr>
          <m:t>%</m:t>
        </m:r>
      </m:oMath>
      <w:r>
        <w:rPr>
          <w:rFonts w:ascii="Times New Roman" w:eastAsia="SimSun" w:hAnsi="Times New Roman" w:cs="Times New Roman"/>
          <w:sz w:val="24"/>
        </w:rPr>
        <w:t xml:space="preserve"> dan 0</w:t>
      </w:r>
      <m:oMath>
        <m:r>
          <w:rPr>
            <w:rFonts w:ascii="Cambria Math" w:eastAsia="SimSun" w:hAnsi="Cambria Math" w:cs="Times New Roman"/>
            <w:sz w:val="24"/>
          </w:rPr>
          <m:t>%.</m:t>
        </m:r>
      </m:oMath>
    </w:p>
    <w:p w:rsidR="00A576D6" w:rsidRPr="002E61A6" w:rsidRDefault="002E61A6" w:rsidP="0058152F">
      <w:pPr>
        <w:spacing w:line="240" w:lineRule="auto"/>
        <w:jc w:val="both"/>
        <w:rPr>
          <w:rFonts w:ascii="Times New Roman" w:hAnsi="Times New Roman" w:cs="Times New Roman"/>
          <w:sz w:val="24"/>
          <w:lang w:val="en-US"/>
        </w:rPr>
      </w:pPr>
      <w:r>
        <w:rPr>
          <w:rFonts w:ascii="Times New Roman" w:eastAsia="SimSun" w:hAnsi="Times New Roman" w:cs="Times New Roman"/>
          <w:sz w:val="24"/>
        </w:rPr>
        <w:t xml:space="preserve">2 dari 5 indikator yang diujikan, kemampuan siswa dalam </w:t>
      </w:r>
      <w:r>
        <w:rPr>
          <w:rFonts w:ascii="Times New Roman" w:eastAsia="Times New Roman" w:hAnsi="Times New Roman" w:cs="Times New Roman"/>
          <w:sz w:val="24"/>
          <w:szCs w:val="24"/>
        </w:rPr>
        <w:t xml:space="preserve">melukiskan benda nyata dalam bentuk ide matematika dan </w:t>
      </w:r>
      <w:r>
        <w:rPr>
          <w:rFonts w:ascii="Times New Roman" w:hAnsi="Times New Roman" w:cs="Times New Roman"/>
          <w:sz w:val="24"/>
          <w:szCs w:val="24"/>
        </w:rPr>
        <w:t>menjelaskan ide matematik secara tulisan dengan gambar memiliki nilai persentase terbesar yaitu 50</w:t>
      </w:r>
      <m:oMath>
        <m:r>
          <w:rPr>
            <w:rFonts w:ascii="Cambria Math" w:hAnsi="Cambria Math" w:cs="Times New Roman"/>
            <w:sz w:val="24"/>
            <w:szCs w:val="24"/>
          </w:rPr>
          <m:t>%</m:t>
        </m:r>
      </m:oMath>
      <w:r>
        <w:rPr>
          <w:rFonts w:ascii="Times New Roman" w:hAnsi="Times New Roman" w:cs="Times New Roman"/>
          <w:sz w:val="24"/>
          <w:szCs w:val="24"/>
        </w:rPr>
        <w:t xml:space="preserve"> dan 100</w:t>
      </w:r>
      <m:oMath>
        <m:r>
          <w:rPr>
            <w:rFonts w:ascii="Cambria Math" w:hAnsi="Cambria Math" w:cs="Times New Roman"/>
            <w:sz w:val="24"/>
            <w:szCs w:val="24"/>
          </w:rPr>
          <m:t>%.</m:t>
        </m:r>
      </m:oMath>
      <w:r>
        <w:rPr>
          <w:rFonts w:ascii="Times New Roman" w:eastAsia="SimSun" w:hAnsi="Times New Roman" w:cs="Times New Roman"/>
          <w:sz w:val="24"/>
          <w:szCs w:val="24"/>
        </w:rPr>
        <w:t xml:space="preserve">  Hal tersebut menunjukan bahwa kemampuan siswa untuk 2 indikator tersebut telah terpenuhi, sedangkan untuk 3 indikator lainnya masih</w:t>
      </w:r>
      <w:r>
        <w:rPr>
          <w:rFonts w:ascii="Times New Roman" w:hAnsi="Times New Roman" w:cs="Times New Roman"/>
          <w:sz w:val="24"/>
          <w:szCs w:val="24"/>
        </w:rPr>
        <w:t xml:space="preserve"> belum terpenuhi.</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A82311" w:rsidRDefault="00A82311" w:rsidP="00587AD0">
      <w:pPr>
        <w:spacing w:after="0" w:line="240" w:lineRule="auto"/>
        <w:jc w:val="both"/>
        <w:rPr>
          <w:rFonts w:ascii="Times New Roman" w:eastAsia="Times New Roman" w:hAnsi="Times New Roman" w:cs="Times New Roman"/>
          <w:b/>
          <w:caps/>
        </w:rPr>
      </w:pPr>
      <w:r>
        <w:rPr>
          <w:rFonts w:ascii="Times New Roman" w:eastAsia="Times New Roman" w:hAnsi="Times New Roman" w:cs="Times New Roman"/>
          <w:b/>
          <w:caps/>
          <w:sz w:val="24"/>
        </w:rPr>
        <w:t>KESIMPULAN</w:t>
      </w:r>
    </w:p>
    <w:p w:rsidR="003B5759" w:rsidRPr="00017AD9" w:rsidRDefault="003B5759" w:rsidP="00587AD0">
      <w:pPr>
        <w:spacing w:after="0" w:line="240" w:lineRule="auto"/>
        <w:contextualSpacing/>
        <w:jc w:val="both"/>
        <w:rPr>
          <w:rFonts w:ascii="Times New Roman" w:eastAsia="Times New Roman" w:hAnsi="Times New Roman" w:cs="Times New Roman"/>
          <w:sz w:val="10"/>
        </w:rPr>
      </w:pPr>
    </w:p>
    <w:p w:rsidR="0058152F" w:rsidRDefault="0058152F" w:rsidP="00587AD0">
      <w:pPr>
        <w:spacing w:line="240" w:lineRule="auto"/>
        <w:jc w:val="both"/>
        <w:rPr>
          <w:rFonts w:ascii="Times New Roman" w:hAnsi="Times New Roman" w:cs="Times New Roman"/>
          <w:sz w:val="24"/>
          <w:szCs w:val="24"/>
        </w:rPr>
      </w:pPr>
      <w:r>
        <w:rPr>
          <w:rFonts w:ascii="Times New Roman" w:hAnsi="Times New Roman" w:cs="Times New Roman"/>
          <w:sz w:val="24"/>
        </w:rPr>
        <w:t xml:space="preserve">Berdasarkan hasil dan pembahasan sebelumnya didapat bahwa penguasaan kemampuan komunikasi matematik </w:t>
      </w:r>
      <w:r>
        <w:rPr>
          <w:rFonts w:ascii="Times New Roman" w:eastAsia="SimSun" w:hAnsi="Times New Roman" w:cs="Times New Roman"/>
          <w:sz w:val="24"/>
          <w:szCs w:val="24"/>
        </w:rPr>
        <w:t xml:space="preserve">kelas VIII SMP di salah satu </w:t>
      </w:r>
      <w:r>
        <w:rPr>
          <w:rFonts w:ascii="Times New Roman" w:hAnsi="Times New Roman" w:cs="Times New Roman"/>
          <w:sz w:val="24"/>
        </w:rPr>
        <w:t>SMP di Kabupaten Bandung masih tergolong rendah dengan persentase keseluruhan nilai sebesar 36</w:t>
      </w:r>
      <m:oMath>
        <m:r>
          <w:rPr>
            <w:rFonts w:ascii="Cambria Math" w:hAnsi="Cambria Math" w:cs="Times New Roman"/>
            <w:sz w:val="24"/>
          </w:rPr>
          <m:t>%,</m:t>
        </m:r>
      </m:oMath>
      <w:r>
        <w:rPr>
          <w:rFonts w:ascii="Times New Roman" w:hAnsi="Times New Roman" w:cs="Times New Roman"/>
          <w:sz w:val="24"/>
        </w:rPr>
        <w:t xml:space="preserve"> </w:t>
      </w:r>
      <w:r>
        <w:rPr>
          <w:rFonts w:ascii="Times New Roman" w:eastAsia="SimSun" w:hAnsi="Times New Roman" w:cs="Times New Roman"/>
          <w:sz w:val="24"/>
        </w:rPr>
        <w:t xml:space="preserve">dari 5 indikator yang diujikan siswa hanya mampu memenuhi 2 indikator saja yaitu </w:t>
      </w:r>
      <w:r>
        <w:rPr>
          <w:rFonts w:ascii="Times New Roman" w:eastAsia="Times New Roman" w:hAnsi="Times New Roman" w:cs="Times New Roman"/>
          <w:sz w:val="24"/>
          <w:szCs w:val="24"/>
        </w:rPr>
        <w:t xml:space="preserve">melukiskan benda nyata ke dalam bentuk ide matematika dan </w:t>
      </w:r>
      <w:r>
        <w:rPr>
          <w:rFonts w:ascii="Times New Roman" w:hAnsi="Times New Roman" w:cs="Times New Roman"/>
          <w:sz w:val="24"/>
          <w:szCs w:val="24"/>
        </w:rPr>
        <w:t>menjelaskan ide matematik secara tulisan dengan gambar, sedangkan untuk 3 indikator lainya masih belum terpenuhi dan masih tergolong rendah.</w:t>
      </w:r>
    </w:p>
    <w:p w:rsidR="001450F0" w:rsidRPr="00587AD0" w:rsidRDefault="0058152F" w:rsidP="00587AD0">
      <w:pPr>
        <w:spacing w:line="240" w:lineRule="auto"/>
        <w:jc w:val="both"/>
        <w:rPr>
          <w:rFonts w:ascii="Times New Roman" w:hAnsi="Times New Roman" w:cs="Times New Roman"/>
          <w:sz w:val="24"/>
          <w:lang w:val="en-US"/>
        </w:rPr>
      </w:pPr>
      <w:r>
        <w:rPr>
          <w:rFonts w:ascii="Times New Roman" w:hAnsi="Times New Roman" w:cs="Times New Roman"/>
          <w:sz w:val="24"/>
        </w:rPr>
        <w:t>Oleh karena itu sesuai dengan tujuan pembelajaran matematika yang terkandung dalam kurikulum 2013 yang menitik beratkan pada peningkatan kemampuan dan potensi anak baik dalam aspek kognitif, afektif maupun keterampilan yang siswa miliki, perlu adanya studi lanjutan untuk mencari faktor penyebab rendahnya kemampuan komunikasi matematik tersebut.</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A82311"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szCs w:val="24"/>
        </w:rPr>
        <w:t>UCAPAN TERIMA KASIH</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587AD0" w:rsidRDefault="00587AD0" w:rsidP="00587AD0">
      <w:pPr>
        <w:spacing w:line="240" w:lineRule="auto"/>
        <w:jc w:val="both"/>
        <w:rPr>
          <w:rFonts w:ascii="Times New Roman" w:hAnsi="Times New Roman" w:cs="Times New Roman"/>
          <w:sz w:val="24"/>
          <w:lang w:val="en-US"/>
        </w:rPr>
      </w:pPr>
      <w:r>
        <w:rPr>
          <w:rFonts w:ascii="Times New Roman" w:hAnsi="Times New Roman" w:cs="Times New Roman"/>
          <w:sz w:val="24"/>
        </w:rPr>
        <w:t xml:space="preserve">Penulis mengucapkan banyak terima kasih atas bimbingan ibu Dr. Hj. Euis Eti Rohaeti, M.Pd selaku dosen pembimbing I dan ibu </w:t>
      </w:r>
      <w:r>
        <w:rPr>
          <w:rFonts w:ascii="Times New Roman" w:hAnsi="Times New Roman" w:cs="Times New Roman"/>
          <w:sz w:val="24"/>
          <w:szCs w:val="24"/>
        </w:rPr>
        <w:t xml:space="preserve">Ika Wahyu Anita, M.Pd </w:t>
      </w:r>
      <w:r>
        <w:rPr>
          <w:rFonts w:ascii="Times New Roman" w:hAnsi="Times New Roman" w:cs="Times New Roman"/>
          <w:sz w:val="24"/>
        </w:rPr>
        <w:t>selaku dosen pembimbing</w:t>
      </w:r>
      <w:r>
        <w:rPr>
          <w:rFonts w:ascii="Times New Roman" w:hAnsi="Times New Roman" w:cs="Times New Roman"/>
          <w:sz w:val="24"/>
          <w:szCs w:val="24"/>
        </w:rPr>
        <w:t xml:space="preserve"> </w:t>
      </w:r>
      <w:r>
        <w:rPr>
          <w:rFonts w:ascii="Times New Roman" w:hAnsi="Times New Roman" w:cs="Times New Roman"/>
          <w:sz w:val="24"/>
        </w:rPr>
        <w:t xml:space="preserve">II </w:t>
      </w:r>
      <w:r>
        <w:rPr>
          <w:rFonts w:ascii="Times New Roman" w:hAnsi="Times New Roman" w:cs="Times New Roman"/>
          <w:sz w:val="24"/>
          <w:szCs w:val="24"/>
        </w:rPr>
        <w:t>yang telah mengarahkan dan membimbing penulis dalam menyelesaikan jurnal ini, dan tak lupa penulis ucapkan terima kasih kepada IKIP Siliwangi yang telah memfasilitasi penulis dalam menyelesaikan jurnal ini.</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A82311" w:rsidRDefault="00A82311" w:rsidP="003B5759">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rPr>
        <w:t>DAFTAR PUSTAKA</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587AD0" w:rsidRPr="00E82E72" w:rsidRDefault="00587AD0" w:rsidP="007E61FB">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sidRPr="005D034A">
        <w:rPr>
          <w:rFonts w:ascii="Times New Roman" w:hAnsi="Times New Roman" w:cs="Times New Roman"/>
          <w:sz w:val="24"/>
        </w:rPr>
        <w:fldChar w:fldCharType="begin" w:fldLock="1"/>
      </w:r>
      <w:r w:rsidRPr="005D034A">
        <w:rPr>
          <w:rFonts w:ascii="Times New Roman" w:hAnsi="Times New Roman" w:cs="Times New Roman"/>
          <w:sz w:val="24"/>
        </w:rPr>
        <w:instrText xml:space="preserve">ADDIN Mendeley Bibliography CSL_BIBLIOGRAPHY </w:instrText>
      </w:r>
      <w:r w:rsidRPr="005D034A">
        <w:rPr>
          <w:rFonts w:ascii="Times New Roman" w:hAnsi="Times New Roman" w:cs="Times New Roman"/>
          <w:sz w:val="24"/>
        </w:rPr>
        <w:fldChar w:fldCharType="separate"/>
      </w:r>
      <w:r w:rsidRPr="005D034A">
        <w:rPr>
          <w:rFonts w:ascii="Times New Roman" w:hAnsi="Times New Roman" w:cs="Times New Roman"/>
          <w:noProof/>
          <w:sz w:val="24"/>
          <w:szCs w:val="24"/>
        </w:rPr>
        <w:t>Agustyaningrum, N. (2011).</w:t>
      </w:r>
      <w:r w:rsidRPr="005D034A">
        <w:rPr>
          <w:rFonts w:ascii="Times New Roman" w:hAnsi="Times New Roman" w:cs="Times New Roman"/>
          <w:noProof/>
          <w:sz w:val="24"/>
          <w:szCs w:val="24"/>
          <w:lang w:val="en-US"/>
        </w:rPr>
        <w:t xml:space="preserve"> </w:t>
      </w:r>
      <w:r w:rsidRPr="005D034A">
        <w:rPr>
          <w:rFonts w:ascii="Times New Roman" w:hAnsi="Times New Roman" w:cs="Times New Roman"/>
          <w:noProof/>
          <w:sz w:val="24"/>
          <w:szCs w:val="24"/>
        </w:rPr>
        <w:t>Implementasi Model Pembelajaran Learning Cycle 5E Untuk Meningkatkan Kemampuan Komunikasi Matematis Siswa Kelas IX B SMP Negeri 2 Sleman</w:t>
      </w:r>
      <w:r w:rsidR="005D034A">
        <w:rPr>
          <w:rFonts w:ascii="Times New Roman" w:hAnsi="Times New Roman" w:cs="Times New Roman"/>
          <w:noProof/>
          <w:sz w:val="24"/>
          <w:szCs w:val="24"/>
          <w:lang w:val="en-US"/>
        </w:rPr>
        <w:t xml:space="preserve">. </w:t>
      </w:r>
      <w:r w:rsidR="005D034A" w:rsidRPr="005D034A">
        <w:rPr>
          <w:rFonts w:ascii="Times New Roman" w:hAnsi="Times New Roman" w:cs="Times New Roman"/>
          <w:i/>
          <w:iCs/>
          <w:noProof/>
          <w:sz w:val="24"/>
          <w:szCs w:val="24"/>
          <w:lang w:val="en-US"/>
        </w:rPr>
        <w:t>P</w:t>
      </w:r>
      <w:r w:rsidR="005D034A" w:rsidRPr="005D034A">
        <w:rPr>
          <w:rFonts w:ascii="Times New Roman" w:hAnsi="Times New Roman" w:cs="Times New Roman"/>
          <w:i/>
          <w:iCs/>
          <w:noProof/>
          <w:sz w:val="24"/>
          <w:szCs w:val="24"/>
        </w:rPr>
        <w:t xml:space="preserve">rosiding </w:t>
      </w:r>
      <w:r w:rsidR="005D034A" w:rsidRPr="005D034A">
        <w:rPr>
          <w:rFonts w:ascii="Times New Roman" w:hAnsi="Times New Roman" w:cs="Times New Roman"/>
          <w:i/>
          <w:iCs/>
          <w:noProof/>
          <w:sz w:val="24"/>
          <w:szCs w:val="24"/>
          <w:lang w:val="en-US"/>
        </w:rPr>
        <w:t>S</w:t>
      </w:r>
      <w:r w:rsidR="005D034A" w:rsidRPr="005D034A">
        <w:rPr>
          <w:rFonts w:ascii="Times New Roman" w:hAnsi="Times New Roman" w:cs="Times New Roman"/>
          <w:i/>
          <w:iCs/>
          <w:noProof/>
          <w:sz w:val="24"/>
          <w:szCs w:val="24"/>
        </w:rPr>
        <w:t xml:space="preserve">eminar </w:t>
      </w:r>
      <w:r w:rsidR="005D034A" w:rsidRPr="005D034A">
        <w:rPr>
          <w:rFonts w:ascii="Times New Roman" w:hAnsi="Times New Roman" w:cs="Times New Roman"/>
          <w:i/>
          <w:iCs/>
          <w:noProof/>
          <w:sz w:val="24"/>
          <w:szCs w:val="24"/>
          <w:lang w:val="en-US"/>
        </w:rPr>
        <w:t>N</w:t>
      </w:r>
      <w:r w:rsidR="005D034A" w:rsidRPr="005D034A">
        <w:rPr>
          <w:rFonts w:ascii="Times New Roman" w:hAnsi="Times New Roman" w:cs="Times New Roman"/>
          <w:i/>
          <w:iCs/>
          <w:noProof/>
          <w:sz w:val="24"/>
          <w:szCs w:val="24"/>
        </w:rPr>
        <w:t xml:space="preserve">asional </w:t>
      </w:r>
      <w:r w:rsidR="005D034A" w:rsidRPr="005D034A">
        <w:rPr>
          <w:rFonts w:ascii="Times New Roman" w:hAnsi="Times New Roman" w:cs="Times New Roman"/>
          <w:i/>
          <w:iCs/>
          <w:noProof/>
          <w:sz w:val="24"/>
          <w:szCs w:val="24"/>
          <w:lang w:val="en-US"/>
        </w:rPr>
        <w:t>M</w:t>
      </w:r>
      <w:r w:rsidR="005D034A" w:rsidRPr="005D034A">
        <w:rPr>
          <w:rFonts w:ascii="Times New Roman" w:hAnsi="Times New Roman" w:cs="Times New Roman"/>
          <w:i/>
          <w:iCs/>
          <w:noProof/>
          <w:sz w:val="24"/>
          <w:szCs w:val="24"/>
        </w:rPr>
        <w:t>atematika</w:t>
      </w:r>
      <w:r w:rsidR="005D034A">
        <w:rPr>
          <w:rFonts w:ascii="Times New Roman" w:hAnsi="Times New Roman" w:cs="Times New Roman"/>
          <w:i/>
          <w:iCs/>
          <w:noProof/>
          <w:sz w:val="24"/>
          <w:szCs w:val="24"/>
          <w:lang w:val="en-US"/>
        </w:rPr>
        <w:t xml:space="preserve"> dan </w:t>
      </w:r>
      <w:r w:rsidR="005D034A" w:rsidRPr="005D034A">
        <w:rPr>
          <w:rFonts w:ascii="Times New Roman" w:hAnsi="Times New Roman" w:cs="Times New Roman"/>
          <w:i/>
          <w:iCs/>
          <w:noProof/>
          <w:sz w:val="24"/>
          <w:szCs w:val="24"/>
          <w:lang w:val="en-US"/>
        </w:rPr>
        <w:t>P</w:t>
      </w:r>
      <w:r w:rsidR="005D034A" w:rsidRPr="005D034A">
        <w:rPr>
          <w:rFonts w:ascii="Times New Roman" w:hAnsi="Times New Roman" w:cs="Times New Roman"/>
          <w:i/>
          <w:iCs/>
          <w:noProof/>
          <w:sz w:val="24"/>
          <w:szCs w:val="24"/>
        </w:rPr>
        <w:t xml:space="preserve">endidikan </w:t>
      </w:r>
      <w:r w:rsidR="005D034A" w:rsidRPr="005D034A">
        <w:rPr>
          <w:rFonts w:ascii="Times New Roman" w:hAnsi="Times New Roman" w:cs="Times New Roman"/>
          <w:i/>
          <w:iCs/>
          <w:noProof/>
          <w:sz w:val="24"/>
          <w:szCs w:val="24"/>
          <w:lang w:val="en-US"/>
        </w:rPr>
        <w:t>M</w:t>
      </w:r>
      <w:r w:rsidR="005D034A" w:rsidRPr="005D034A">
        <w:rPr>
          <w:rFonts w:ascii="Times New Roman" w:hAnsi="Times New Roman" w:cs="Times New Roman"/>
          <w:i/>
          <w:iCs/>
          <w:noProof/>
          <w:sz w:val="24"/>
          <w:szCs w:val="24"/>
        </w:rPr>
        <w:t>atematika</w:t>
      </w:r>
      <w:r w:rsidR="00E82E72">
        <w:rPr>
          <w:rFonts w:ascii="Times New Roman" w:hAnsi="Times New Roman" w:cs="Times New Roman"/>
          <w:i/>
          <w:iCs/>
          <w:noProof/>
          <w:sz w:val="24"/>
          <w:szCs w:val="24"/>
          <w:lang w:val="en-US"/>
        </w:rPr>
        <w:t>,</w:t>
      </w:r>
      <w:r w:rsidR="00E82E72" w:rsidRPr="00537FE5">
        <w:rPr>
          <w:rFonts w:ascii="Times New Roman" w:hAnsi="Times New Roman" w:cs="Times New Roman"/>
          <w:iCs/>
          <w:noProof/>
          <w:sz w:val="24"/>
          <w:szCs w:val="24"/>
          <w:lang w:val="en-US"/>
        </w:rPr>
        <w:t xml:space="preserve"> T</w:t>
      </w:r>
      <w:r w:rsidR="00E82E72">
        <w:rPr>
          <w:rFonts w:ascii="Times New Roman" w:hAnsi="Times New Roman" w:cs="Times New Roman"/>
          <w:iCs/>
          <w:noProof/>
          <w:sz w:val="24"/>
          <w:szCs w:val="24"/>
          <w:lang w:val="en-US"/>
        </w:rPr>
        <w:t xml:space="preserve">ahun </w:t>
      </w:r>
      <w:r w:rsidR="00E82E72" w:rsidRPr="00537FE5">
        <w:rPr>
          <w:rFonts w:ascii="Times New Roman" w:hAnsi="Times New Roman" w:cs="Times New Roman"/>
          <w:iCs/>
          <w:noProof/>
          <w:sz w:val="24"/>
          <w:szCs w:val="24"/>
          <w:lang w:val="en-US"/>
        </w:rPr>
        <w:t>2011</w:t>
      </w:r>
      <w:r w:rsidR="00537FE5" w:rsidRPr="00537FE5">
        <w:rPr>
          <w:rFonts w:ascii="Times New Roman" w:hAnsi="Times New Roman" w:cs="Times New Roman"/>
          <w:iCs/>
          <w:noProof/>
          <w:sz w:val="24"/>
          <w:szCs w:val="24"/>
          <w:lang w:val="en-US"/>
        </w:rPr>
        <w:t xml:space="preserve">, </w:t>
      </w:r>
      <w:r w:rsidR="005D034A" w:rsidRPr="00537FE5">
        <w:rPr>
          <w:rFonts w:ascii="Times New Roman" w:hAnsi="Times New Roman" w:cs="Times New Roman"/>
          <w:iCs/>
          <w:noProof/>
          <w:sz w:val="24"/>
          <w:szCs w:val="24"/>
          <w:lang w:val="en-US"/>
        </w:rPr>
        <w:t>pp.</w:t>
      </w:r>
      <w:r w:rsidRPr="00537FE5">
        <w:rPr>
          <w:rFonts w:ascii="Times New Roman" w:hAnsi="Times New Roman" w:cs="Times New Roman"/>
          <w:noProof/>
          <w:sz w:val="24"/>
          <w:szCs w:val="24"/>
        </w:rPr>
        <w:t xml:space="preserve"> </w:t>
      </w:r>
      <w:r w:rsidR="00537FE5">
        <w:rPr>
          <w:rFonts w:ascii="Times New Roman" w:hAnsi="Times New Roman" w:cs="Times New Roman"/>
          <w:noProof/>
          <w:sz w:val="24"/>
          <w:szCs w:val="24"/>
          <w:lang w:val="en-US"/>
        </w:rPr>
        <w:t>376 - 387</w:t>
      </w:r>
      <w:r w:rsidRPr="00537FE5">
        <w:rPr>
          <w:rFonts w:ascii="Times New Roman" w:hAnsi="Times New Roman" w:cs="Times New Roman"/>
          <w:noProof/>
          <w:sz w:val="24"/>
          <w:szCs w:val="24"/>
        </w:rPr>
        <w:t>.</w:t>
      </w:r>
      <w:r w:rsidR="00E82E72">
        <w:rPr>
          <w:rFonts w:ascii="Times New Roman" w:hAnsi="Times New Roman" w:cs="Times New Roman"/>
          <w:noProof/>
          <w:sz w:val="24"/>
          <w:szCs w:val="24"/>
          <w:lang w:val="en-US"/>
        </w:rPr>
        <w:t xml:space="preserve">[Online] Tersedia : </w:t>
      </w:r>
      <w:bookmarkStart w:id="0" w:name="_GoBack"/>
      <w:bookmarkEnd w:id="0"/>
      <w:r w:rsidR="00E82E72">
        <w:rPr>
          <w:rFonts w:ascii="Times New Roman" w:hAnsi="Times New Roman" w:cs="Times New Roman"/>
          <w:noProof/>
          <w:sz w:val="24"/>
          <w:szCs w:val="24"/>
          <w:lang w:val="en-US"/>
        </w:rPr>
        <w:t>http://epri</w:t>
      </w:r>
      <w:r w:rsidR="00E82E72" w:rsidRPr="00E82E72">
        <w:rPr>
          <w:rFonts w:ascii="Times New Roman" w:hAnsi="Times New Roman" w:cs="Times New Roman"/>
          <w:noProof/>
          <w:sz w:val="24"/>
          <w:szCs w:val="24"/>
          <w:lang w:val="en-US"/>
        </w:rPr>
        <w:t xml:space="preserve">nts.uny.ac.id/id/eprint/7389 </w:t>
      </w:r>
    </w:p>
    <w:p w:rsidR="005D034A" w:rsidRPr="005D034A" w:rsidRDefault="00587AD0" w:rsidP="00587AD0">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sidRPr="005D034A">
        <w:rPr>
          <w:rFonts w:ascii="Times New Roman" w:hAnsi="Times New Roman" w:cs="Times New Roman"/>
          <w:noProof/>
          <w:sz w:val="24"/>
          <w:szCs w:val="24"/>
        </w:rPr>
        <w:t>Anita, I. W. (2014). Pengaruh pembelajaran matematika realistik berbasis kurikulum 2013 terhadap peningkatan kemampuan repres</w:t>
      </w:r>
      <w:r w:rsidR="005D034A" w:rsidRPr="005D034A">
        <w:rPr>
          <w:rFonts w:ascii="Times New Roman" w:hAnsi="Times New Roman" w:cs="Times New Roman"/>
          <w:noProof/>
          <w:sz w:val="24"/>
          <w:szCs w:val="24"/>
        </w:rPr>
        <w:t xml:space="preserve">entasi matematika siswa SMP. </w:t>
      </w:r>
      <w:r w:rsidR="005D034A" w:rsidRPr="005D034A">
        <w:rPr>
          <w:rFonts w:ascii="Times New Roman" w:hAnsi="Times New Roman" w:cs="Times New Roman"/>
          <w:i/>
          <w:iCs/>
          <w:noProof/>
          <w:sz w:val="24"/>
          <w:szCs w:val="24"/>
          <w:lang w:val="en-US"/>
        </w:rPr>
        <w:t>P</w:t>
      </w:r>
      <w:r w:rsidR="005D034A" w:rsidRPr="005D034A">
        <w:rPr>
          <w:rFonts w:ascii="Times New Roman" w:hAnsi="Times New Roman" w:cs="Times New Roman"/>
          <w:i/>
          <w:iCs/>
          <w:noProof/>
          <w:sz w:val="24"/>
          <w:szCs w:val="24"/>
        </w:rPr>
        <w:t xml:space="preserve">rosiding </w:t>
      </w:r>
      <w:r w:rsidR="005D034A" w:rsidRPr="005D034A">
        <w:rPr>
          <w:rFonts w:ascii="Times New Roman" w:hAnsi="Times New Roman" w:cs="Times New Roman"/>
          <w:i/>
          <w:iCs/>
          <w:noProof/>
          <w:sz w:val="24"/>
          <w:szCs w:val="24"/>
          <w:lang w:val="en-US"/>
        </w:rPr>
        <w:t>S</w:t>
      </w:r>
      <w:r w:rsidR="005D034A" w:rsidRPr="005D034A">
        <w:rPr>
          <w:rFonts w:ascii="Times New Roman" w:hAnsi="Times New Roman" w:cs="Times New Roman"/>
          <w:i/>
          <w:iCs/>
          <w:noProof/>
          <w:sz w:val="24"/>
          <w:szCs w:val="24"/>
        </w:rPr>
        <w:t xml:space="preserve">eminar </w:t>
      </w:r>
      <w:r w:rsidR="005D034A" w:rsidRPr="005D034A">
        <w:rPr>
          <w:rFonts w:ascii="Times New Roman" w:hAnsi="Times New Roman" w:cs="Times New Roman"/>
          <w:i/>
          <w:iCs/>
          <w:noProof/>
          <w:sz w:val="24"/>
          <w:szCs w:val="24"/>
          <w:lang w:val="en-US"/>
        </w:rPr>
        <w:t>N</w:t>
      </w:r>
      <w:r w:rsidR="005D034A" w:rsidRPr="005D034A">
        <w:rPr>
          <w:rFonts w:ascii="Times New Roman" w:hAnsi="Times New Roman" w:cs="Times New Roman"/>
          <w:i/>
          <w:iCs/>
          <w:noProof/>
          <w:sz w:val="24"/>
          <w:szCs w:val="24"/>
        </w:rPr>
        <w:t xml:space="preserve">asional </w:t>
      </w:r>
      <w:r w:rsidR="005D034A" w:rsidRPr="005D034A">
        <w:rPr>
          <w:rFonts w:ascii="Times New Roman" w:hAnsi="Times New Roman" w:cs="Times New Roman"/>
          <w:i/>
          <w:iCs/>
          <w:noProof/>
          <w:sz w:val="24"/>
          <w:szCs w:val="24"/>
          <w:lang w:val="en-US"/>
        </w:rPr>
        <w:t>P</w:t>
      </w:r>
      <w:r w:rsidR="005D034A" w:rsidRPr="005D034A">
        <w:rPr>
          <w:rFonts w:ascii="Times New Roman" w:hAnsi="Times New Roman" w:cs="Times New Roman"/>
          <w:i/>
          <w:iCs/>
          <w:noProof/>
          <w:sz w:val="24"/>
          <w:szCs w:val="24"/>
        </w:rPr>
        <w:t xml:space="preserve">endidikan </w:t>
      </w:r>
      <w:r w:rsidR="005D034A" w:rsidRPr="005D034A">
        <w:rPr>
          <w:rFonts w:ascii="Times New Roman" w:hAnsi="Times New Roman" w:cs="Times New Roman"/>
          <w:i/>
          <w:iCs/>
          <w:noProof/>
          <w:sz w:val="24"/>
          <w:szCs w:val="24"/>
          <w:lang w:val="en-US"/>
        </w:rPr>
        <w:t>M</w:t>
      </w:r>
      <w:r w:rsidRPr="005D034A">
        <w:rPr>
          <w:rFonts w:ascii="Times New Roman" w:hAnsi="Times New Roman" w:cs="Times New Roman"/>
          <w:i/>
          <w:iCs/>
          <w:noProof/>
          <w:sz w:val="24"/>
          <w:szCs w:val="24"/>
        </w:rPr>
        <w:t>atematika</w:t>
      </w:r>
      <w:r w:rsidR="005D034A" w:rsidRPr="005D034A">
        <w:rPr>
          <w:rFonts w:ascii="Times New Roman" w:hAnsi="Times New Roman" w:cs="Times New Roman"/>
          <w:i/>
          <w:iCs/>
          <w:noProof/>
          <w:sz w:val="24"/>
          <w:szCs w:val="24"/>
          <w:lang w:val="en-US"/>
        </w:rPr>
        <w:t>.</w:t>
      </w:r>
      <w:r w:rsidR="005D034A" w:rsidRPr="005D034A">
        <w:rPr>
          <w:rFonts w:ascii="Times New Roman" w:hAnsi="Times New Roman" w:cs="Times New Roman"/>
          <w:noProof/>
          <w:sz w:val="24"/>
          <w:szCs w:val="24"/>
        </w:rPr>
        <w:t xml:space="preserve"> Vol</w:t>
      </w:r>
      <w:r w:rsidRPr="005D034A">
        <w:rPr>
          <w:rFonts w:ascii="Times New Roman" w:hAnsi="Times New Roman" w:cs="Times New Roman"/>
          <w:noProof/>
          <w:sz w:val="24"/>
          <w:szCs w:val="24"/>
        </w:rPr>
        <w:t xml:space="preserve"> 2, </w:t>
      </w:r>
      <w:r w:rsidR="005D034A" w:rsidRPr="005D034A">
        <w:rPr>
          <w:rFonts w:ascii="Times New Roman" w:hAnsi="Times New Roman" w:cs="Times New Roman"/>
          <w:noProof/>
          <w:sz w:val="24"/>
          <w:szCs w:val="24"/>
          <w:lang w:val="en-US"/>
        </w:rPr>
        <w:t>p</w:t>
      </w:r>
      <w:r w:rsidRPr="005D034A">
        <w:rPr>
          <w:rFonts w:ascii="Times New Roman" w:hAnsi="Times New Roman" w:cs="Times New Roman"/>
          <w:noProof/>
          <w:sz w:val="24"/>
          <w:szCs w:val="24"/>
        </w:rPr>
        <w:t>p. 295</w:t>
      </w:r>
      <w:r w:rsidR="005D034A" w:rsidRPr="005D034A">
        <w:rPr>
          <w:rFonts w:ascii="Times New Roman" w:hAnsi="Times New Roman" w:cs="Times New Roman"/>
          <w:noProof/>
          <w:sz w:val="24"/>
          <w:szCs w:val="24"/>
          <w:lang w:val="en-US"/>
        </w:rPr>
        <w:t xml:space="preserve"> - 298</w:t>
      </w:r>
      <w:r w:rsidRPr="005D034A">
        <w:rPr>
          <w:rFonts w:ascii="Times New Roman" w:hAnsi="Times New Roman" w:cs="Times New Roman"/>
          <w:noProof/>
          <w:sz w:val="24"/>
          <w:szCs w:val="24"/>
        </w:rPr>
        <w:t>.</w:t>
      </w:r>
      <w:r w:rsidR="005D034A" w:rsidRPr="005D034A">
        <w:rPr>
          <w:rFonts w:ascii="Times New Roman" w:hAnsi="Times New Roman" w:cs="Times New Roman"/>
          <w:noProof/>
          <w:sz w:val="24"/>
          <w:szCs w:val="24"/>
        </w:rPr>
        <w:t xml:space="preserve"> </w:t>
      </w:r>
      <w:r w:rsidR="005D034A" w:rsidRPr="005D034A">
        <w:rPr>
          <w:rFonts w:ascii="Times New Roman" w:hAnsi="Times New Roman" w:cs="Times New Roman"/>
          <w:noProof/>
          <w:sz w:val="24"/>
          <w:szCs w:val="24"/>
          <w:lang w:val="en-US"/>
        </w:rPr>
        <w:t>B</w:t>
      </w:r>
      <w:r w:rsidR="005D034A" w:rsidRPr="005D034A">
        <w:rPr>
          <w:rFonts w:ascii="Times New Roman" w:hAnsi="Times New Roman" w:cs="Times New Roman"/>
          <w:noProof/>
          <w:sz w:val="24"/>
          <w:szCs w:val="24"/>
        </w:rPr>
        <w:t>andung</w:t>
      </w:r>
      <w:r w:rsidR="00537FE5">
        <w:rPr>
          <w:rFonts w:ascii="Times New Roman" w:hAnsi="Times New Roman" w:cs="Times New Roman"/>
          <w:noProof/>
          <w:sz w:val="24"/>
          <w:szCs w:val="24"/>
          <w:lang w:val="en-US"/>
        </w:rPr>
        <w:t xml:space="preserve"> </w:t>
      </w:r>
      <w:r w:rsidR="005D034A" w:rsidRPr="005D034A">
        <w:rPr>
          <w:rFonts w:ascii="Times New Roman" w:hAnsi="Times New Roman" w:cs="Times New Roman"/>
          <w:noProof/>
          <w:sz w:val="24"/>
          <w:szCs w:val="24"/>
          <w:lang w:val="en-US"/>
        </w:rPr>
        <w:t>: STKIP Siliwangi.</w:t>
      </w:r>
    </w:p>
    <w:p w:rsidR="00587AD0" w:rsidRPr="005D034A" w:rsidRDefault="00587AD0" w:rsidP="00587AD0">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sidRPr="005D034A">
        <w:rPr>
          <w:rFonts w:ascii="Times New Roman" w:hAnsi="Times New Roman" w:cs="Times New Roman"/>
          <w:noProof/>
          <w:sz w:val="24"/>
          <w:szCs w:val="24"/>
        </w:rPr>
        <w:t>Choridah, D. T. (2013). Peran Pembelajaran Berbasis Masalah Untuk Meningkatkan Kemampuan Komunikasi Dan Berpikir Kreatif Serta Disposisi Matematis Siswa S</w:t>
      </w:r>
      <w:r w:rsidRPr="005D034A">
        <w:rPr>
          <w:rFonts w:ascii="Times New Roman" w:hAnsi="Times New Roman" w:cs="Times New Roman"/>
          <w:noProof/>
          <w:sz w:val="24"/>
          <w:szCs w:val="24"/>
          <w:lang w:val="en-US"/>
        </w:rPr>
        <w:t>MA</w:t>
      </w:r>
      <w:r w:rsidRPr="005D034A">
        <w:rPr>
          <w:rFonts w:ascii="Times New Roman" w:hAnsi="Times New Roman" w:cs="Times New Roman"/>
          <w:noProof/>
          <w:sz w:val="24"/>
          <w:szCs w:val="24"/>
        </w:rPr>
        <w:t xml:space="preserve">. </w:t>
      </w:r>
      <w:r w:rsidRPr="005D034A">
        <w:rPr>
          <w:rFonts w:ascii="Times New Roman" w:hAnsi="Times New Roman" w:cs="Times New Roman"/>
          <w:i/>
          <w:iCs/>
          <w:noProof/>
          <w:sz w:val="24"/>
          <w:szCs w:val="24"/>
          <w:lang w:val="en-US"/>
        </w:rPr>
        <w:t>Ju</w:t>
      </w:r>
      <w:r w:rsidRPr="005D034A">
        <w:rPr>
          <w:rFonts w:ascii="Times New Roman" w:hAnsi="Times New Roman" w:cs="Times New Roman"/>
          <w:i/>
          <w:iCs/>
          <w:noProof/>
          <w:sz w:val="24"/>
          <w:szCs w:val="24"/>
        </w:rPr>
        <w:t>rnal Ilmiah</w:t>
      </w:r>
      <w:r w:rsidR="00537FE5">
        <w:rPr>
          <w:rFonts w:ascii="Times New Roman" w:hAnsi="Times New Roman" w:cs="Times New Roman"/>
          <w:i/>
          <w:iCs/>
          <w:noProof/>
          <w:sz w:val="24"/>
          <w:szCs w:val="24"/>
          <w:lang w:val="en-US"/>
        </w:rPr>
        <w:t xml:space="preserve"> </w:t>
      </w:r>
      <w:r w:rsidR="00537FE5">
        <w:rPr>
          <w:rFonts w:ascii="Times New Roman" w:hAnsi="Times New Roman" w:cs="Times New Roman"/>
          <w:i/>
          <w:iCs/>
          <w:noProof/>
          <w:sz w:val="24"/>
          <w:szCs w:val="24"/>
        </w:rPr>
        <w:t>Infinit</w:t>
      </w:r>
      <w:r w:rsidR="00537FE5">
        <w:rPr>
          <w:rFonts w:ascii="Times New Roman" w:hAnsi="Times New Roman" w:cs="Times New Roman"/>
          <w:i/>
          <w:iCs/>
          <w:noProof/>
          <w:sz w:val="24"/>
          <w:szCs w:val="24"/>
          <w:lang w:val="en-US"/>
        </w:rPr>
        <w:t>y</w:t>
      </w:r>
      <w:r w:rsidRPr="005D034A">
        <w:rPr>
          <w:rFonts w:ascii="Times New Roman" w:hAnsi="Times New Roman" w:cs="Times New Roman"/>
          <w:i/>
          <w:iCs/>
          <w:noProof/>
          <w:sz w:val="24"/>
          <w:szCs w:val="24"/>
        </w:rPr>
        <w:t xml:space="preserve"> Program Studi Matematika STKIP Siliwangi Bandung</w:t>
      </w:r>
      <w:r w:rsidRPr="005D034A">
        <w:rPr>
          <w:rFonts w:ascii="Times New Roman" w:hAnsi="Times New Roman" w:cs="Times New Roman"/>
          <w:noProof/>
          <w:sz w:val="24"/>
          <w:szCs w:val="24"/>
        </w:rPr>
        <w:t xml:space="preserve">, </w:t>
      </w:r>
      <w:r w:rsidRPr="005D034A">
        <w:rPr>
          <w:rFonts w:ascii="Times New Roman" w:hAnsi="Times New Roman" w:cs="Times New Roman"/>
          <w:i/>
          <w:iCs/>
          <w:noProof/>
          <w:sz w:val="24"/>
          <w:szCs w:val="24"/>
        </w:rPr>
        <w:t>2</w:t>
      </w:r>
      <w:r w:rsidRPr="005D034A">
        <w:rPr>
          <w:rFonts w:ascii="Times New Roman" w:hAnsi="Times New Roman" w:cs="Times New Roman"/>
          <w:noProof/>
          <w:sz w:val="24"/>
          <w:szCs w:val="24"/>
        </w:rPr>
        <w:t>(2), 1–9</w:t>
      </w:r>
      <w:r w:rsidRPr="005D034A">
        <w:rPr>
          <w:rFonts w:ascii="Times New Roman" w:hAnsi="Times New Roman" w:cs="Times New Roman"/>
          <w:noProof/>
          <w:sz w:val="24"/>
          <w:szCs w:val="24"/>
          <w:lang w:val="en-US"/>
        </w:rPr>
        <w:t>.</w:t>
      </w:r>
    </w:p>
    <w:p w:rsidR="00587AD0" w:rsidRPr="005D034A" w:rsidRDefault="00587AD0" w:rsidP="00587AD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D034A">
        <w:rPr>
          <w:rFonts w:ascii="Times New Roman" w:hAnsi="Times New Roman" w:cs="Times New Roman"/>
          <w:noProof/>
          <w:sz w:val="24"/>
          <w:szCs w:val="24"/>
        </w:rPr>
        <w:t xml:space="preserve">Hendriana, H., Rohaeti, E. E., &amp; Soemarmo, U. (2017). </w:t>
      </w:r>
      <w:r w:rsidRPr="005D034A">
        <w:rPr>
          <w:rFonts w:ascii="Times New Roman" w:hAnsi="Times New Roman" w:cs="Times New Roman"/>
          <w:i/>
          <w:iCs/>
          <w:noProof/>
          <w:sz w:val="24"/>
          <w:szCs w:val="24"/>
        </w:rPr>
        <w:t>Hard Skills dan Soft Skills</w:t>
      </w:r>
      <w:r w:rsidRPr="005D034A">
        <w:rPr>
          <w:rFonts w:ascii="Times New Roman" w:hAnsi="Times New Roman" w:cs="Times New Roman"/>
          <w:noProof/>
          <w:sz w:val="24"/>
          <w:szCs w:val="24"/>
        </w:rPr>
        <w:t>. Bandung: Refika Aditama.</w:t>
      </w:r>
    </w:p>
    <w:p w:rsidR="00587AD0" w:rsidRPr="005D034A" w:rsidRDefault="00587AD0" w:rsidP="00587AD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D034A">
        <w:rPr>
          <w:rFonts w:ascii="Times New Roman" w:hAnsi="Times New Roman" w:cs="Times New Roman"/>
          <w:noProof/>
          <w:sz w:val="24"/>
          <w:szCs w:val="24"/>
        </w:rPr>
        <w:lastRenderedPageBreak/>
        <w:t xml:space="preserve">Hendriana, H., &amp; Soemarmo, U. (2014). </w:t>
      </w:r>
      <w:r w:rsidRPr="005D034A">
        <w:rPr>
          <w:rFonts w:ascii="Times New Roman" w:hAnsi="Times New Roman" w:cs="Times New Roman"/>
          <w:i/>
          <w:iCs/>
          <w:noProof/>
          <w:sz w:val="24"/>
          <w:szCs w:val="24"/>
        </w:rPr>
        <w:t>Penilaian Pembelajaran Matematika</w:t>
      </w:r>
      <w:r w:rsidRPr="005D034A">
        <w:rPr>
          <w:rFonts w:ascii="Times New Roman" w:hAnsi="Times New Roman" w:cs="Times New Roman"/>
          <w:noProof/>
          <w:sz w:val="24"/>
          <w:szCs w:val="24"/>
        </w:rPr>
        <w:t>. Bandung: Refika Aditama.</w:t>
      </w:r>
    </w:p>
    <w:p w:rsidR="00587AD0" w:rsidRPr="005D034A" w:rsidRDefault="00587AD0" w:rsidP="00587AD0">
      <w:pPr>
        <w:widowControl w:val="0"/>
        <w:autoSpaceDE w:val="0"/>
        <w:autoSpaceDN w:val="0"/>
        <w:adjustRightInd w:val="0"/>
        <w:spacing w:line="240" w:lineRule="auto"/>
        <w:ind w:left="480" w:hanging="480"/>
        <w:jc w:val="both"/>
        <w:rPr>
          <w:rFonts w:ascii="Times New Roman" w:hAnsi="Times New Roman" w:cs="Times New Roman"/>
          <w:noProof/>
          <w:sz w:val="24"/>
        </w:rPr>
      </w:pPr>
      <w:r w:rsidRPr="005D034A">
        <w:rPr>
          <w:rFonts w:ascii="Times New Roman" w:hAnsi="Times New Roman" w:cs="Times New Roman"/>
          <w:noProof/>
          <w:sz w:val="24"/>
          <w:szCs w:val="24"/>
        </w:rPr>
        <w:t xml:space="preserve">Merdilani, P. (2015). </w:t>
      </w:r>
      <w:r w:rsidRPr="005D034A">
        <w:rPr>
          <w:rFonts w:ascii="Times New Roman" w:hAnsi="Times New Roman" w:cs="Times New Roman"/>
          <w:i/>
          <w:iCs/>
          <w:noProof/>
          <w:sz w:val="24"/>
          <w:szCs w:val="24"/>
        </w:rPr>
        <w:t>Meningkatkan kemampuan komunikasi matematis siswasmp dengan pendekatan pendidikan matemaika realistik</w:t>
      </w:r>
      <w:r w:rsidRPr="005D034A">
        <w:rPr>
          <w:rFonts w:ascii="Times New Roman" w:hAnsi="Times New Roman" w:cs="Times New Roman"/>
          <w:noProof/>
          <w:sz w:val="24"/>
          <w:szCs w:val="24"/>
        </w:rPr>
        <w:t>. Skripsi. Stkip Siliwangi Bandung: Tidak Diterbitkan.</w:t>
      </w:r>
    </w:p>
    <w:p w:rsidR="007E505D" w:rsidRPr="00537FE5" w:rsidRDefault="00587AD0" w:rsidP="00321584">
      <w:pPr>
        <w:spacing w:after="0" w:line="240" w:lineRule="auto"/>
        <w:jc w:val="both"/>
        <w:rPr>
          <w:rFonts w:ascii="Times New Roman" w:hAnsi="Times New Roman" w:cs="Times New Roman"/>
          <w:sz w:val="24"/>
          <w:szCs w:val="24"/>
          <w:lang w:val="en-US"/>
        </w:rPr>
      </w:pPr>
      <w:r w:rsidRPr="005D034A">
        <w:rPr>
          <w:rFonts w:ascii="Times New Roman" w:hAnsi="Times New Roman" w:cs="Times New Roman"/>
          <w:sz w:val="24"/>
        </w:rPr>
        <w:fldChar w:fldCharType="end"/>
      </w:r>
    </w:p>
    <w:sectPr w:rsidR="007E505D" w:rsidRPr="00537FE5" w:rsidSect="008B5AB2">
      <w:headerReference w:type="even" r:id="rId18"/>
      <w:headerReference w:type="default" r:id="rId19"/>
      <w:footerReference w:type="default" r:id="rId20"/>
      <w:headerReference w:type="first" r:id="rId21"/>
      <w:footerReference w:type="first" r:id="rId22"/>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5ED" w:rsidRDefault="00DE45ED" w:rsidP="006A03BB">
      <w:pPr>
        <w:spacing w:after="0" w:line="240" w:lineRule="auto"/>
      </w:pPr>
      <w:r>
        <w:separator/>
      </w:r>
    </w:p>
  </w:endnote>
  <w:endnote w:type="continuationSeparator" w:id="0">
    <w:p w:rsidR="00DE45ED" w:rsidRDefault="00DE45E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5ED" w:rsidRDefault="00DE45ED" w:rsidP="006A03BB">
      <w:pPr>
        <w:spacing w:after="0" w:line="240" w:lineRule="auto"/>
      </w:pPr>
      <w:r>
        <w:separator/>
      </w:r>
    </w:p>
  </w:footnote>
  <w:footnote w:type="continuationSeparator" w:id="0">
    <w:p w:rsidR="00DE45ED" w:rsidRDefault="00DE45E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E82E72">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430BD5" w:rsidRPr="00430BD5" w:rsidRDefault="00430BD5" w:rsidP="00430BD5">
    <w:pPr>
      <w:pStyle w:val="Header"/>
      <w:ind w:right="360" w:firstLine="567"/>
      <w:jc w:val="both"/>
      <w:rPr>
        <w:rFonts w:ascii="Times New Roman" w:hAnsi="Times New Roman" w:cs="Times New Roman"/>
        <w:bCs/>
        <w:lang w:val="en-US"/>
      </w:rPr>
    </w:pPr>
    <w:r>
      <w:rPr>
        <w:rFonts w:ascii="Times New Roman" w:hAnsi="Times New Roman" w:cs="Times New Roman"/>
        <w:noProof/>
        <w:lang w:val="en-US"/>
      </w:rPr>
      <w:t>Mulqiyono, S</w:t>
    </w:r>
    <w:r>
      <w:rPr>
        <w:rFonts w:ascii="Times New Roman" w:hAnsi="Times New Roman" w:cs="Times New Roman"/>
        <w:noProof/>
      </w:rPr>
      <w:t>.,</w:t>
    </w:r>
    <w:r>
      <w:rPr>
        <w:rFonts w:ascii="Times New Roman" w:hAnsi="Times New Roman" w:cs="Times New Roman"/>
        <w:noProof/>
        <w:lang w:val="en-US"/>
      </w:rPr>
      <w:t xml:space="preserve"> Yuniar, D</w:t>
    </w:r>
    <w:r>
      <w:rPr>
        <w:rFonts w:ascii="Times New Roman" w:hAnsi="Times New Roman" w:cs="Times New Roman"/>
        <w:noProof/>
      </w:rPr>
      <w:t>., Anita,</w:t>
    </w:r>
    <w:r>
      <w:rPr>
        <w:rFonts w:ascii="Times New Roman" w:hAnsi="Times New Roman" w:cs="Times New Roman"/>
        <w:noProof/>
        <w:lang w:val="en-US"/>
      </w:rPr>
      <w:t xml:space="preserve"> </w:t>
    </w:r>
    <w:r>
      <w:rPr>
        <w:rFonts w:ascii="Times New Roman" w:hAnsi="Times New Roman" w:cs="Times New Roman"/>
        <w:noProof/>
      </w:rPr>
      <w:t>I.W.</w:t>
    </w:r>
    <w:r>
      <w:rPr>
        <w:rFonts w:ascii="Times New Roman" w:hAnsi="Times New Roman" w:cs="Times New Roman"/>
        <w:noProof/>
        <w:lang w:val="en-US"/>
      </w:rPr>
      <w:t xml:space="preserve"> (</w:t>
    </w:r>
    <w:r>
      <w:rPr>
        <w:rFonts w:ascii="Times New Roman" w:hAnsi="Times New Roman" w:cs="Times New Roman"/>
        <w:noProof/>
      </w:rPr>
      <w:t>2018</w:t>
    </w:r>
    <w:r>
      <w:rPr>
        <w:rFonts w:ascii="Times New Roman" w:hAnsi="Times New Roman" w:cs="Times New Roman"/>
        <w:noProof/>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Komunikasi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Matematik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VIII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Bangun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Datar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Empat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Segitiga</w:t>
    </w:r>
    <w:proofErr w:type="spellEnd"/>
    <w:r>
      <w:rPr>
        <w:rFonts w:ascii="Times New Roman" w:hAnsi="Times New Roman" w:cs="Times New Roman"/>
        <w:bCs/>
        <w:lang w:val="en-US"/>
      </w:rPr>
      <w:t xml:space="preserve">. </w:t>
    </w:r>
    <w:r>
      <w:rPr>
        <w:rFonts w:ascii="Times New Roman" w:hAnsi="Times New Roman" w:cs="Times New Roman"/>
        <w:bCs/>
        <w:i/>
      </w:rPr>
      <w:t>JPMI – Jurnal Pembelajaran Matematika Inovatif</w:t>
    </w:r>
    <w:r>
      <w:rPr>
        <w:rFonts w:ascii="Times New Roman" w:hAnsi="Times New Roman" w:cs="Times New Roman"/>
        <w:bCs/>
        <w:lang w:val="en-US"/>
      </w:rPr>
      <w:t>, X (X),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82E72">
      <w:rPr>
        <w:rStyle w:val="PageNumber"/>
        <w:noProof/>
      </w:rPr>
      <w:t>7</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5D7DE86A" wp14:editId="424A240B">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3155854D" wp14:editId="38E7A381">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5B539C" w:rsidRPr="005B539C" w:rsidRDefault="005B539C" w:rsidP="008735BE">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w:t>
    </w:r>
    <w:r w:rsidRPr="005B539C">
      <w:rPr>
        <w:rFonts w:ascii="Times New Roman" w:hAnsi="Times New Roman" w:cs="Times New Roman"/>
      </w:rPr>
      <w:t>-</w:t>
    </w:r>
    <w:r w:rsidR="008735BE">
      <w:rPr>
        <w:rFonts w:ascii="Times New Roman" w:hAnsi="Times New Roman" w:cs="Times New Roman"/>
      </w:rPr>
      <w:t>xxxx (print)</w:t>
    </w:r>
  </w:p>
  <w:p w:rsidR="005B539C" w:rsidRPr="005B539C" w:rsidRDefault="005B539C" w:rsidP="008735BE">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8735BE">
      <w:rPr>
        <w:rFonts w:ascii="Times New Roman" w:hAnsi="Times New Roman" w:cs="Times New Roman"/>
      </w:rPr>
      <w:t>1</w:t>
    </w:r>
    <w:r w:rsidRPr="005B539C">
      <w:rPr>
        <w:rFonts w:ascii="Times New Roman" w:hAnsi="Times New Roman" w:cs="Times New Roman"/>
      </w:rPr>
      <w:t xml:space="preserve">, No. </w:t>
    </w:r>
    <w:r w:rsidR="008735BE">
      <w:rPr>
        <w:rFonts w:ascii="Times New Roman" w:hAnsi="Times New Roman" w:cs="Times New Roman"/>
      </w:rPr>
      <w:t>1</w:t>
    </w:r>
    <w:r w:rsidRPr="005B539C">
      <w:rPr>
        <w:rFonts w:ascii="Times New Roman" w:hAnsi="Times New Roman" w:cs="Times New Roman"/>
      </w:rPr>
      <w:t xml:space="preserve">, </w:t>
    </w:r>
    <w:r w:rsidR="008735BE">
      <w:rPr>
        <w:rFonts w:ascii="Times New Roman" w:hAnsi="Times New Roman" w:cs="Times New Roman"/>
      </w:rPr>
      <w:t>Januar</w:t>
    </w:r>
    <w:r w:rsidR="00C6536E">
      <w:rPr>
        <w:rFonts w:ascii="Times New Roman" w:hAnsi="Times New Roman" w:cs="Times New Roman"/>
      </w:rPr>
      <w:t>i</w:t>
    </w:r>
    <w:r w:rsidR="008735BE">
      <w:rPr>
        <w:rFonts w:ascii="Times New Roman" w:hAnsi="Times New Roman" w:cs="Times New Roman"/>
      </w:rPr>
      <w:t xml:space="preserve"> </w:t>
    </w:r>
    <w:r w:rsidR="00321584">
      <w:rPr>
        <w:rFonts w:ascii="Times New Roman" w:hAnsi="Times New Roman" w:cs="Times New Roman"/>
        <w:lang w:val="en-US"/>
      </w:rPr>
      <w:t>201</w:t>
    </w:r>
    <w:r w:rsidR="008735BE">
      <w:rPr>
        <w:rFonts w:ascii="Times New Roman" w:hAnsi="Times New Roman" w:cs="Times New Roman"/>
      </w:rPr>
      <w:t>8</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xxxx-xxxx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9064F442"/>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5F225AB"/>
    <w:multiLevelType w:val="hybridMultilevel"/>
    <w:tmpl w:val="17C66264"/>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8"/>
  </w:num>
  <w:num w:numId="3">
    <w:abstractNumId w:val="15"/>
  </w:num>
  <w:num w:numId="4">
    <w:abstractNumId w:val="18"/>
  </w:num>
  <w:num w:numId="5">
    <w:abstractNumId w:val="9"/>
  </w:num>
  <w:num w:numId="6">
    <w:abstractNumId w:val="21"/>
  </w:num>
  <w:num w:numId="7">
    <w:abstractNumId w:val="5"/>
  </w:num>
  <w:num w:numId="8">
    <w:abstractNumId w:val="22"/>
  </w:num>
  <w:num w:numId="9">
    <w:abstractNumId w:val="12"/>
  </w:num>
  <w:num w:numId="10">
    <w:abstractNumId w:val="19"/>
  </w:num>
  <w:num w:numId="11">
    <w:abstractNumId w:val="23"/>
  </w:num>
  <w:num w:numId="12">
    <w:abstractNumId w:val="24"/>
  </w:num>
  <w:num w:numId="13">
    <w:abstractNumId w:val="26"/>
  </w:num>
  <w:num w:numId="14">
    <w:abstractNumId w:val="7"/>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459D"/>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7A74"/>
    <w:rsid w:val="002C1B03"/>
    <w:rsid w:val="002C4053"/>
    <w:rsid w:val="002C6423"/>
    <w:rsid w:val="002C7CE6"/>
    <w:rsid w:val="002C7E56"/>
    <w:rsid w:val="002D52D8"/>
    <w:rsid w:val="002E2F58"/>
    <w:rsid w:val="002E61A6"/>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0BD5"/>
    <w:rsid w:val="00432ED9"/>
    <w:rsid w:val="00434DBA"/>
    <w:rsid w:val="004374DA"/>
    <w:rsid w:val="0044112A"/>
    <w:rsid w:val="004441DD"/>
    <w:rsid w:val="00456A82"/>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37FE5"/>
    <w:rsid w:val="00540338"/>
    <w:rsid w:val="005433E2"/>
    <w:rsid w:val="00564290"/>
    <w:rsid w:val="00571D9D"/>
    <w:rsid w:val="00581285"/>
    <w:rsid w:val="0058152F"/>
    <w:rsid w:val="00584C73"/>
    <w:rsid w:val="00585AFC"/>
    <w:rsid w:val="00587AD0"/>
    <w:rsid w:val="00590F4E"/>
    <w:rsid w:val="005954DD"/>
    <w:rsid w:val="005A01E6"/>
    <w:rsid w:val="005A05CF"/>
    <w:rsid w:val="005A266C"/>
    <w:rsid w:val="005A4EF0"/>
    <w:rsid w:val="005A524F"/>
    <w:rsid w:val="005B4EEE"/>
    <w:rsid w:val="005B539C"/>
    <w:rsid w:val="005C3B54"/>
    <w:rsid w:val="005C3DCF"/>
    <w:rsid w:val="005D034A"/>
    <w:rsid w:val="005D33F8"/>
    <w:rsid w:val="005E1E87"/>
    <w:rsid w:val="005E295E"/>
    <w:rsid w:val="005E4FBE"/>
    <w:rsid w:val="00614BE0"/>
    <w:rsid w:val="00631867"/>
    <w:rsid w:val="006318D1"/>
    <w:rsid w:val="006326D0"/>
    <w:rsid w:val="00633B9B"/>
    <w:rsid w:val="00634FCC"/>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4791"/>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E505D"/>
    <w:rsid w:val="007E61FB"/>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735BE"/>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5CE9"/>
    <w:rsid w:val="00A97568"/>
    <w:rsid w:val="00AA02B1"/>
    <w:rsid w:val="00AA519A"/>
    <w:rsid w:val="00AB48A8"/>
    <w:rsid w:val="00AC5565"/>
    <w:rsid w:val="00AD44FA"/>
    <w:rsid w:val="00AD72D1"/>
    <w:rsid w:val="00AE19C0"/>
    <w:rsid w:val="00AE5F21"/>
    <w:rsid w:val="00AF0F4D"/>
    <w:rsid w:val="00AF54FA"/>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536E"/>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10782"/>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E45ED"/>
    <w:rsid w:val="00DF05BF"/>
    <w:rsid w:val="00DF15B9"/>
    <w:rsid w:val="00DF4D41"/>
    <w:rsid w:val="00DF51F2"/>
    <w:rsid w:val="00DF5A6D"/>
    <w:rsid w:val="00DF6629"/>
    <w:rsid w:val="00DF6668"/>
    <w:rsid w:val="00E04052"/>
    <w:rsid w:val="00E37CA6"/>
    <w:rsid w:val="00E37F88"/>
    <w:rsid w:val="00E46A6F"/>
    <w:rsid w:val="00E541AD"/>
    <w:rsid w:val="00E54328"/>
    <w:rsid w:val="00E67FF7"/>
    <w:rsid w:val="00E7068D"/>
    <w:rsid w:val="00E73BAE"/>
    <w:rsid w:val="00E74AEF"/>
    <w:rsid w:val="00E82E72"/>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Style1">
    <w:name w:val="Style1"/>
    <w:basedOn w:val="TableNormal"/>
    <w:uiPriority w:val="99"/>
    <w:qFormat/>
    <w:rsid w:val="00754791"/>
    <w:pPr>
      <w:spacing w:after="0" w:line="240" w:lineRule="auto"/>
    </w:pPr>
    <w:rPr>
      <w:rFonts w:ascii="Calibri" w:eastAsia="Calibri" w:hAnsi="Calibri" w:cs="SimSun"/>
      <w:lang w:eastAsia="en-US"/>
    </w:r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Style1">
    <w:name w:val="Style1"/>
    <w:basedOn w:val="TableNormal"/>
    <w:uiPriority w:val="99"/>
    <w:qFormat/>
    <w:rsid w:val="00754791"/>
    <w:pPr>
      <w:spacing w:after="0" w:line="240" w:lineRule="auto"/>
    </w:pPr>
    <w:rPr>
      <w:rFonts w:ascii="Calibri" w:eastAsia="Calibri" w:hAnsi="Calibri" w:cs="SimSun"/>
      <w:lang w:eastAsia="en-US"/>
    </w:r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78589737">
      <w:bodyDiv w:val="1"/>
      <w:marLeft w:val="0"/>
      <w:marRight w:val="0"/>
      <w:marTop w:val="0"/>
      <w:marBottom w:val="0"/>
      <w:divBdr>
        <w:top w:val="none" w:sz="0" w:space="0" w:color="auto"/>
        <w:left w:val="none" w:sz="0" w:space="0" w:color="auto"/>
        <w:bottom w:val="none" w:sz="0" w:space="0" w:color="auto"/>
        <w:right w:val="none" w:sz="0" w:space="0" w:color="auto"/>
      </w:divBdr>
    </w:div>
    <w:div w:id="249972456">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23319268">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63097342">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33633696">
      <w:bodyDiv w:val="1"/>
      <w:marLeft w:val="0"/>
      <w:marRight w:val="0"/>
      <w:marTop w:val="0"/>
      <w:marBottom w:val="0"/>
      <w:divBdr>
        <w:top w:val="none" w:sz="0" w:space="0" w:color="auto"/>
        <w:left w:val="none" w:sz="0" w:space="0" w:color="auto"/>
        <w:bottom w:val="none" w:sz="0" w:space="0" w:color="auto"/>
        <w:right w:val="none" w:sz="0" w:space="0" w:color="auto"/>
      </w:divBdr>
    </w:div>
    <w:div w:id="679356666">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5354830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37701891">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25738314">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92886697">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4508257">
      <w:bodyDiv w:val="1"/>
      <w:marLeft w:val="0"/>
      <w:marRight w:val="0"/>
      <w:marTop w:val="0"/>
      <w:marBottom w:val="0"/>
      <w:divBdr>
        <w:top w:val="none" w:sz="0" w:space="0" w:color="auto"/>
        <w:left w:val="none" w:sz="0" w:space="0" w:color="auto"/>
        <w:bottom w:val="none" w:sz="0" w:space="0" w:color="auto"/>
        <w:right w:val="none" w:sz="0" w:space="0" w:color="auto"/>
      </w:divBdr>
    </w:div>
    <w:div w:id="1311599817">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0326031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17849614">
      <w:bodyDiv w:val="1"/>
      <w:marLeft w:val="0"/>
      <w:marRight w:val="0"/>
      <w:marTop w:val="0"/>
      <w:marBottom w:val="0"/>
      <w:divBdr>
        <w:top w:val="none" w:sz="0" w:space="0" w:color="auto"/>
        <w:left w:val="none" w:sz="0" w:space="0" w:color="auto"/>
        <w:bottom w:val="none" w:sz="0" w:space="0" w:color="auto"/>
        <w:right w:val="none" w:sz="0" w:space="0" w:color="auto"/>
      </w:divBdr>
    </w:div>
    <w:div w:id="1731952295">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16028193">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0036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ita.iw2013@yahoo.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mailto:debby.yuniar@yahoo.com"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Mulqiyonosigit0@gmail.com" TargetMode="External"/><Relationship Id="rId14" Type="http://schemas.openxmlformats.org/officeDocument/2006/relationships/image" Target="media/image3.jpe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7F698-E99F-4BDE-B0F4-E30AF7446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3302</Words>
  <Characters>18828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Lismi R Lisay</cp:lastModifiedBy>
  <cp:revision>6</cp:revision>
  <cp:lastPrinted>2016-01-13T06:50:00Z</cp:lastPrinted>
  <dcterms:created xsi:type="dcterms:W3CDTF">2018-05-25T07:57:00Z</dcterms:created>
  <dcterms:modified xsi:type="dcterms:W3CDTF">2018-05-25T12:26:00Z</dcterms:modified>
</cp:coreProperties>
</file>