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B6BDB3" w14:textId="16BB13C2" w:rsidR="0032107F" w:rsidRPr="00B8597C" w:rsidRDefault="0055077F" w:rsidP="0055077F">
      <w:pPr>
        <w:pStyle w:val="untuktemplate"/>
        <w:rPr>
          <w:lang w:val="en-US"/>
        </w:rPr>
      </w:pPr>
      <w:r>
        <w:rPr>
          <w:lang w:val="en-US"/>
        </w:rPr>
        <w:t xml:space="preserve">IMPLEMENTASI </w:t>
      </w:r>
      <w:r w:rsidR="00335102">
        <w:rPr>
          <w:lang w:val="en-US"/>
        </w:rPr>
        <w:t xml:space="preserve">PROBLEM-BASED </w:t>
      </w:r>
      <w:r w:rsidR="00920344">
        <w:rPr>
          <w:lang w:val="en-US"/>
        </w:rPr>
        <w:t xml:space="preserve">LEARNING BERBANTUAN ICT </w:t>
      </w:r>
      <w:r>
        <w:rPr>
          <w:lang w:val="en-US"/>
        </w:rPr>
        <w:t>UNTUK MENINGKATKAN KEMAMPUAN PEMAHAMAN MATEMATIS SISWA SMK</w:t>
      </w:r>
    </w:p>
    <w:p w14:paraId="4A984F7F" w14:textId="762B5D36" w:rsidR="00EA73FA" w:rsidRPr="00017AD9" w:rsidRDefault="00B8597C" w:rsidP="00671E84">
      <w:pPr>
        <w:pStyle w:val="Author"/>
        <w:rPr>
          <w:b/>
        </w:rPr>
      </w:pPr>
      <w:r>
        <w:rPr>
          <w:b/>
        </w:rPr>
        <w:t>Wati Ariyanti</w:t>
      </w:r>
      <w:r w:rsidR="00092EA8" w:rsidRPr="008B5AB2">
        <w:rPr>
          <w:b/>
          <w:vertAlign w:val="superscript"/>
        </w:rPr>
        <w:t>1</w:t>
      </w:r>
      <w:r w:rsidR="00744C44">
        <w:rPr>
          <w:b/>
        </w:rPr>
        <w:t>, Asep Ikin Sugandi</w:t>
      </w:r>
      <w:r w:rsidR="00092EA8">
        <w:rPr>
          <w:b/>
          <w:vertAlign w:val="superscript"/>
        </w:rPr>
        <w:t>2</w:t>
      </w:r>
    </w:p>
    <w:p w14:paraId="502EA250" w14:textId="7155C662" w:rsidR="005A266C" w:rsidRPr="00C6536E" w:rsidRDefault="00092EA8" w:rsidP="00671E84">
      <w:pPr>
        <w:pStyle w:val="Afiliasi"/>
      </w:pPr>
      <w:r>
        <w:t>1, 2</w:t>
      </w:r>
      <w:r w:rsidR="00B8597C">
        <w:rPr>
          <w:vertAlign w:val="baseline"/>
        </w:rPr>
        <w:t>IKIP Siliwangi</w:t>
      </w:r>
      <w:r w:rsidR="00FE3E30">
        <w:rPr>
          <w:vertAlign w:val="baseline"/>
        </w:rPr>
        <w:t xml:space="preserve">, </w:t>
      </w:r>
      <w:r w:rsidR="00714327" w:rsidRPr="00714327">
        <w:rPr>
          <w:vertAlign w:val="baseline"/>
        </w:rPr>
        <w:t>Jl. Terusan Jenderal Sudirman, Cimahi, Jawa Barat, Indonesia</w:t>
      </w:r>
    </w:p>
    <w:p w14:paraId="2815B579" w14:textId="71038104" w:rsidR="005A266C" w:rsidRPr="00C6536E" w:rsidRDefault="00092EA8" w:rsidP="00671E84">
      <w:pPr>
        <w:pStyle w:val="Email"/>
      </w:pPr>
      <w:r w:rsidRPr="00092EA8">
        <w:t>1</w:t>
      </w:r>
      <w:r w:rsidRPr="00092EA8">
        <w:rPr>
          <w:bCs/>
          <w:vertAlign w:val="baseline"/>
        </w:rPr>
        <w:t>wati_ariyanti@student.ikipsiliwangi.ac.id</w:t>
      </w:r>
      <w:r>
        <w:rPr>
          <w:rStyle w:val="Hyperlink"/>
          <w:bCs/>
          <w:color w:val="auto"/>
          <w:u w:val="none"/>
          <w:vertAlign w:val="baseline"/>
        </w:rPr>
        <w:t xml:space="preserve">, </w:t>
      </w:r>
      <w:r>
        <w:t>2</w:t>
      </w:r>
      <w:r>
        <w:rPr>
          <w:bCs/>
          <w:vertAlign w:val="baseline"/>
        </w:rPr>
        <w:t>sugandi@stkipsiliwangi.ac.id</w:t>
      </w:r>
    </w:p>
    <w:p w14:paraId="63DFB7B3" w14:textId="77777777" w:rsidR="00FC5F1D" w:rsidRPr="00671E84" w:rsidRDefault="00C6536E" w:rsidP="00671E84">
      <w:pPr>
        <w:pStyle w:val="PublishedDate"/>
      </w:pPr>
      <w:r w:rsidRPr="00671E84">
        <w:t>Diterima</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r w:rsidR="002152BE" w:rsidRPr="00671E84">
        <w:t>;</w:t>
      </w:r>
      <w:r w:rsidR="00FC5F1D" w:rsidRPr="00671E84">
        <w:t xml:space="preserve"> </w:t>
      </w:r>
      <w:r w:rsidRPr="00671E84">
        <w:t>Disetujui</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p>
    <w:p w14:paraId="18973894" w14:textId="77777777" w:rsidR="003B5759" w:rsidRPr="00017AD9" w:rsidRDefault="004D4337" w:rsidP="00671E84">
      <w:pPr>
        <w:pStyle w:val="AbstractTitle"/>
      </w:pPr>
      <w:r w:rsidRPr="00017AD9">
        <w:t>Abstract</w:t>
      </w:r>
    </w:p>
    <w:p w14:paraId="658DC927" w14:textId="21F1B7AB" w:rsidR="00E46BB7" w:rsidRPr="00CB7B67" w:rsidRDefault="00E46BB7" w:rsidP="00E46BB7">
      <w:pPr>
        <w:spacing w:after="60" w:line="240" w:lineRule="auto"/>
        <w:jc w:val="both"/>
        <w:rPr>
          <w:rFonts w:ascii="Times New Roman" w:hAnsi="Times New Roman" w:cs="Times New Roman"/>
        </w:rPr>
      </w:pPr>
      <w:r w:rsidRPr="00CB7B67">
        <w:rPr>
          <w:rFonts w:ascii="Times New Roman" w:hAnsi="Times New Roman" w:cs="Times New Roman"/>
        </w:rPr>
        <w:t>This research is a classroom action research that aims to determine the improvement of the mathematical understanding ability of class XI students</w:t>
      </w:r>
      <w:r w:rsidR="0055077F">
        <w:rPr>
          <w:rFonts w:ascii="Times New Roman" w:hAnsi="Times New Roman" w:cs="Times New Roman"/>
          <w:lang w:val="en-US"/>
        </w:rPr>
        <w:t>,</w:t>
      </w:r>
      <w:r w:rsidRPr="00CB7B67">
        <w:rPr>
          <w:rFonts w:ascii="Times New Roman" w:hAnsi="Times New Roman" w:cs="Times New Roman"/>
        </w:rPr>
        <w:t xml:space="preserve"> through the problem-based learning method assisted by ICT. The subjects in this study were students of class XI AKL 1 SMKN 11 Bandung which involved 24 students. This classroom action research consists of 3 cycles, namely cycles I – III with 2 meetings each. The instrument used in data collection is the results of LKPD 1-3. Techniques in processing data using descriptive tables in the form of averages and percentages. The results of this study indicate that the application of the Problem Base Learning model can improve students' mathematical understanding. This is indicated by the increase in learning outcomes in the first cycle with an average score of 68 with a percentage of 54%, the second cycle with an average value of 80 with a percentage of 75% and the third cycle with an average value of 81 with a percentage of 79%.</w:t>
      </w:r>
    </w:p>
    <w:p w14:paraId="60E9FDCB" w14:textId="68A0F86F" w:rsidR="003B5759" w:rsidRPr="00A85F40" w:rsidRDefault="004D4337" w:rsidP="00A85F40">
      <w:pPr>
        <w:pStyle w:val="Abstract"/>
        <w:rPr>
          <w:sz w:val="20"/>
          <w:szCs w:val="20"/>
        </w:rPr>
      </w:pPr>
      <w:r w:rsidRPr="00A85F40">
        <w:rPr>
          <w:b/>
          <w:sz w:val="20"/>
          <w:szCs w:val="20"/>
        </w:rPr>
        <w:t>Keywords</w:t>
      </w:r>
      <w:r w:rsidR="003B5759" w:rsidRPr="00A85F40">
        <w:rPr>
          <w:b/>
          <w:sz w:val="20"/>
          <w:szCs w:val="20"/>
        </w:rPr>
        <w:t>:</w:t>
      </w:r>
      <w:r w:rsidR="008D69BE" w:rsidRPr="00A85F40">
        <w:rPr>
          <w:sz w:val="20"/>
          <w:szCs w:val="20"/>
        </w:rPr>
        <w:t xml:space="preserve"> </w:t>
      </w:r>
      <w:r w:rsidR="00BB40F0" w:rsidRPr="00A85F40">
        <w:rPr>
          <w:sz w:val="20"/>
          <w:szCs w:val="20"/>
        </w:rPr>
        <w:t xml:space="preserve">Mathematical Understanding Ability, </w:t>
      </w:r>
      <w:r w:rsidR="00AE1DF0" w:rsidRPr="00A85F40">
        <w:rPr>
          <w:sz w:val="20"/>
          <w:szCs w:val="20"/>
        </w:rPr>
        <w:t>P</w:t>
      </w:r>
      <w:r w:rsidR="00253862" w:rsidRPr="00A85F40">
        <w:rPr>
          <w:sz w:val="20"/>
          <w:szCs w:val="20"/>
        </w:rPr>
        <w:t>roblem-</w:t>
      </w:r>
      <w:r w:rsidR="00BB40F0" w:rsidRPr="00A85F40">
        <w:rPr>
          <w:sz w:val="20"/>
          <w:szCs w:val="20"/>
        </w:rPr>
        <w:t xml:space="preserve">Based  Learning Methods, </w:t>
      </w:r>
      <w:r w:rsidR="00AE1DF0" w:rsidRPr="00A85F40">
        <w:rPr>
          <w:sz w:val="20"/>
          <w:szCs w:val="20"/>
        </w:rPr>
        <w:t>Vector Materials</w:t>
      </w:r>
    </w:p>
    <w:p w14:paraId="0BBA5028" w14:textId="77777777" w:rsidR="003B5759" w:rsidRPr="00017AD9" w:rsidRDefault="004D4337" w:rsidP="0074733E">
      <w:pPr>
        <w:pStyle w:val="AbstractTitle"/>
        <w:rPr>
          <w:rFonts w:eastAsia="Times New Roman"/>
        </w:rPr>
      </w:pPr>
      <w:r w:rsidRPr="00017AD9">
        <w:rPr>
          <w:rFonts w:eastAsia="Times New Roman"/>
        </w:rPr>
        <w:t>Abstrak</w:t>
      </w:r>
    </w:p>
    <w:p w14:paraId="05A1C83B" w14:textId="17945E7C" w:rsidR="00C6536E" w:rsidRPr="00714327" w:rsidRDefault="004315AE" w:rsidP="0074733E">
      <w:pPr>
        <w:pStyle w:val="Abstract"/>
        <w:rPr>
          <w:rFonts w:eastAsia="Times New Roman"/>
          <w:sz w:val="16"/>
          <w:szCs w:val="20"/>
          <w:lang w:val="en-US"/>
        </w:rPr>
      </w:pPr>
      <w:r>
        <w:rPr>
          <w:lang w:val="en-US"/>
        </w:rPr>
        <w:t xml:space="preserve">Penelitian ini adalah </w:t>
      </w:r>
      <w:r w:rsidR="000C5C97">
        <w:rPr>
          <w:lang w:val="en-US"/>
        </w:rPr>
        <w:t xml:space="preserve">penelitian tindakan kelas </w:t>
      </w:r>
      <w:r w:rsidR="00714327">
        <w:rPr>
          <w:lang w:val="en-US"/>
        </w:rPr>
        <w:t xml:space="preserve">yang bertujuan untuk mengetahui peningkatan kemampuan pemahaman matematis siswa kelas </w:t>
      </w:r>
      <w:r w:rsidR="00D07EC8">
        <w:rPr>
          <w:lang w:val="en-US"/>
        </w:rPr>
        <w:t>XI</w:t>
      </w:r>
      <w:r w:rsidR="00DE2CEA">
        <w:rPr>
          <w:lang w:val="en-US"/>
        </w:rPr>
        <w:t xml:space="preserve"> melalui metode </w:t>
      </w:r>
      <w:r w:rsidR="00FE3E30">
        <w:rPr>
          <w:i/>
          <w:lang w:val="en-US"/>
        </w:rPr>
        <w:t>problem-</w:t>
      </w:r>
      <w:r w:rsidR="00DE2CEA" w:rsidRPr="00DE2CEA">
        <w:rPr>
          <w:i/>
          <w:lang w:val="en-US"/>
        </w:rPr>
        <w:t>based learning</w:t>
      </w:r>
      <w:r w:rsidR="00DE2CEA">
        <w:rPr>
          <w:lang w:val="en-US"/>
        </w:rPr>
        <w:t xml:space="preserve"> </w:t>
      </w:r>
      <w:r w:rsidR="006428CA">
        <w:rPr>
          <w:lang w:val="en-US"/>
        </w:rPr>
        <w:t>berbantuan ICT</w:t>
      </w:r>
      <w:r>
        <w:rPr>
          <w:lang w:val="en-US"/>
        </w:rPr>
        <w:t xml:space="preserve">. </w:t>
      </w:r>
      <w:r w:rsidR="00744C44">
        <w:rPr>
          <w:lang w:val="en-US"/>
        </w:rPr>
        <w:t xml:space="preserve">Subyek </w:t>
      </w:r>
      <w:r>
        <w:rPr>
          <w:lang w:val="en-US"/>
        </w:rPr>
        <w:t xml:space="preserve">dalam penelitian ini adalah siswa kelas </w:t>
      </w:r>
      <w:r w:rsidR="000C5C97">
        <w:rPr>
          <w:lang w:val="en-US"/>
        </w:rPr>
        <w:t xml:space="preserve">XI AKL 1 </w:t>
      </w:r>
      <w:r w:rsidR="00D13BEA">
        <w:rPr>
          <w:lang w:val="en-US"/>
        </w:rPr>
        <w:t xml:space="preserve">SMKN 11 Bandung </w:t>
      </w:r>
      <w:r>
        <w:rPr>
          <w:lang w:val="en-US"/>
        </w:rPr>
        <w:t xml:space="preserve">yang melibatkan 24 siswa. Penelitian tindakan kelas ini terdiri dari 3 siklus yaitu </w:t>
      </w:r>
      <w:r w:rsidR="00A85F40">
        <w:rPr>
          <w:lang w:val="en-US"/>
        </w:rPr>
        <w:t xml:space="preserve">siklus I – III </w:t>
      </w:r>
      <w:r w:rsidR="00FC5ADC">
        <w:rPr>
          <w:lang w:val="en-US"/>
        </w:rPr>
        <w:t xml:space="preserve">dengan </w:t>
      </w:r>
      <w:r w:rsidR="00A85F40">
        <w:rPr>
          <w:lang w:val="en-US"/>
        </w:rPr>
        <w:t xml:space="preserve">masing – masing 2 pertemuan. </w:t>
      </w:r>
      <w:r w:rsidR="00C96738">
        <w:rPr>
          <w:lang w:val="en-US"/>
        </w:rPr>
        <w:t>I</w:t>
      </w:r>
      <w:r w:rsidR="00253862">
        <w:rPr>
          <w:lang w:val="en-US"/>
        </w:rPr>
        <w:t>nstrumen</w:t>
      </w:r>
      <w:r w:rsidR="00C96738">
        <w:rPr>
          <w:lang w:val="en-US"/>
        </w:rPr>
        <w:t xml:space="preserve"> yang digunakan dalam pengum</w:t>
      </w:r>
      <w:r w:rsidR="00D13BEA">
        <w:rPr>
          <w:lang w:val="en-US"/>
        </w:rPr>
        <w:t xml:space="preserve">pulan data adalah hasil </w:t>
      </w:r>
      <w:r w:rsidR="00C96738">
        <w:rPr>
          <w:lang w:val="en-US"/>
        </w:rPr>
        <w:t>LKPD 1-3</w:t>
      </w:r>
      <w:r w:rsidR="00016C59">
        <w:rPr>
          <w:lang w:val="en-US"/>
        </w:rPr>
        <w:t>. Teknik dalam pengolahan data menggunakan tabel deskriptif</w:t>
      </w:r>
      <w:r w:rsidR="00C96738">
        <w:rPr>
          <w:lang w:val="en-US"/>
        </w:rPr>
        <w:t xml:space="preserve"> </w:t>
      </w:r>
      <w:r w:rsidR="00016C59">
        <w:rPr>
          <w:lang w:val="en-US"/>
        </w:rPr>
        <w:t xml:space="preserve">berupa rata – rata dan </w:t>
      </w:r>
      <w:r w:rsidR="008B4CAD">
        <w:rPr>
          <w:lang w:val="en-US"/>
        </w:rPr>
        <w:t>presentase</w:t>
      </w:r>
      <w:r w:rsidR="00016C59">
        <w:rPr>
          <w:lang w:val="en-US"/>
        </w:rPr>
        <w:t>. Hasil dari p</w:t>
      </w:r>
      <w:r w:rsidR="00335102">
        <w:rPr>
          <w:lang w:val="en-US"/>
        </w:rPr>
        <w:t xml:space="preserve">enelitian ini menunjukkan </w:t>
      </w:r>
      <w:r w:rsidR="009B1D66">
        <w:rPr>
          <w:lang w:val="en-US"/>
        </w:rPr>
        <w:t>bahwa penerapan model Problem-</w:t>
      </w:r>
      <w:r w:rsidR="004361C7">
        <w:rPr>
          <w:lang w:val="en-US"/>
        </w:rPr>
        <w:t>Base</w:t>
      </w:r>
      <w:r w:rsidR="009B1D66">
        <w:rPr>
          <w:lang w:val="en-US"/>
        </w:rPr>
        <w:t>d</w:t>
      </w:r>
      <w:r w:rsidR="004361C7">
        <w:rPr>
          <w:lang w:val="en-US"/>
        </w:rPr>
        <w:t xml:space="preserve"> Learning dapat meningkatkan</w:t>
      </w:r>
      <w:r w:rsidR="00016C59">
        <w:rPr>
          <w:lang w:val="en-US"/>
        </w:rPr>
        <w:t>n pemahaman matematis siswa yang</w:t>
      </w:r>
      <w:r w:rsidR="004361C7">
        <w:rPr>
          <w:lang w:val="en-US"/>
        </w:rPr>
        <w:t xml:space="preserve">. Hal ini </w:t>
      </w:r>
      <w:r w:rsidR="00016C59">
        <w:rPr>
          <w:lang w:val="en-US"/>
        </w:rPr>
        <w:t xml:space="preserve">ditunjukan dengan peningkatan hasil belajar siklus I rata – rata nilai 68 dengan </w:t>
      </w:r>
      <w:r w:rsidR="008B4CAD">
        <w:rPr>
          <w:lang w:val="en-US"/>
        </w:rPr>
        <w:t>presentase</w:t>
      </w:r>
      <w:r w:rsidR="00016C59">
        <w:rPr>
          <w:lang w:val="en-US"/>
        </w:rPr>
        <w:t xml:space="preserve"> 54%, siklus II rata – rata nilai 80 dengan </w:t>
      </w:r>
      <w:r w:rsidR="008B4CAD">
        <w:rPr>
          <w:lang w:val="en-US"/>
        </w:rPr>
        <w:t>presentase</w:t>
      </w:r>
      <w:r w:rsidR="00016C59">
        <w:rPr>
          <w:lang w:val="en-US"/>
        </w:rPr>
        <w:t xml:space="preserve"> 75% dan siklus III rata – rata nilai 81 dengan </w:t>
      </w:r>
      <w:r w:rsidR="008B4CAD">
        <w:rPr>
          <w:lang w:val="en-US"/>
        </w:rPr>
        <w:t>presentase</w:t>
      </w:r>
      <w:r w:rsidR="00A85F40">
        <w:rPr>
          <w:lang w:val="en-US"/>
        </w:rPr>
        <w:t xml:space="preserve"> 79%.</w:t>
      </w:r>
    </w:p>
    <w:p w14:paraId="2A8B2DAA" w14:textId="77777777" w:rsidR="003B5759" w:rsidRPr="00A85F40" w:rsidRDefault="004D4337" w:rsidP="0074733E">
      <w:pPr>
        <w:pStyle w:val="Keywords"/>
      </w:pPr>
      <w:r w:rsidRPr="00A85F40">
        <w:rPr>
          <w:b/>
        </w:rPr>
        <w:t>Kata Kunci</w:t>
      </w:r>
      <w:r w:rsidR="00E507E4" w:rsidRPr="00A85F40">
        <w:t xml:space="preserve">: </w:t>
      </w:r>
      <w:r w:rsidR="00BB40F0" w:rsidRPr="00A85F40">
        <w:t xml:space="preserve">Kemampuan Pemahaman Matematis, </w:t>
      </w:r>
      <w:r w:rsidR="008B4CAD" w:rsidRPr="00A85F40">
        <w:t>M</w:t>
      </w:r>
      <w:r w:rsidR="00D07EC8" w:rsidRPr="00A85F40">
        <w:t>etode Problem-</w:t>
      </w:r>
      <w:r w:rsidR="008B4CAD" w:rsidRPr="00A85F40">
        <w:t>Based Learning, Materi Vektor</w:t>
      </w:r>
    </w:p>
    <w:p w14:paraId="3863AF5F" w14:textId="77777777" w:rsidR="00B73236" w:rsidRDefault="00B73236">
      <w:pP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br w:type="page"/>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B73236" w14:paraId="3719BA17" w14:textId="77777777" w:rsidTr="000B425B">
        <w:trPr>
          <w:trHeight w:val="624"/>
        </w:trPr>
        <w:tc>
          <w:tcPr>
            <w:tcW w:w="9287" w:type="dxa"/>
          </w:tcPr>
          <w:p w14:paraId="634B9678" w14:textId="77777777" w:rsidR="00B73236" w:rsidRPr="00EE0731" w:rsidRDefault="00B73236" w:rsidP="000B425B">
            <w:pPr>
              <w:jc w:val="both"/>
              <w:rPr>
                <w:rFonts w:ascii="Times New Roman" w:hAnsi="Times New Roman" w:cs="Times New Roman"/>
                <w:b/>
                <w:noProof/>
                <w:sz w:val="24"/>
                <w:szCs w:val="24"/>
                <w:lang w:val="en-US"/>
              </w:rPr>
            </w:pPr>
          </w:p>
          <w:p w14:paraId="65D853F5" w14:textId="68E48316" w:rsidR="00B73236" w:rsidRPr="0039567C" w:rsidRDefault="00B73236" w:rsidP="00335102">
            <w:pPr>
              <w:jc w:val="both"/>
              <w:rPr>
                <w:rFonts w:ascii="Times New Roman" w:hAnsi="Times New Roman" w:cs="Times New Roman"/>
                <w:bCs/>
                <w:szCs w:val="24"/>
                <w:lang w:val="en-US"/>
              </w:rPr>
            </w:pPr>
            <w:r>
              <w:rPr>
                <w:rFonts w:ascii="Times New Roman" w:hAnsi="Times New Roman" w:cs="Times New Roman"/>
                <w:b/>
                <w:i/>
                <w:noProof/>
                <w:sz w:val="24"/>
                <w:szCs w:val="24"/>
                <w:lang w:val="en-US"/>
              </w:rPr>
              <w:t>How to cite</w:t>
            </w:r>
            <w:r w:rsidRPr="0042013B">
              <w:rPr>
                <w:rFonts w:ascii="Times New Roman" w:hAnsi="Times New Roman" w:cs="Times New Roman"/>
                <w:b/>
                <w:i/>
                <w:noProof/>
                <w:sz w:val="24"/>
                <w:szCs w:val="24"/>
                <w:lang w:val="en-US"/>
              </w:rPr>
              <w:t xml:space="preserve">: </w:t>
            </w:r>
            <w:r w:rsidR="002A4FEC">
              <w:rPr>
                <w:rFonts w:ascii="Times New Roman" w:hAnsi="Times New Roman" w:cs="Times New Roman"/>
                <w:noProof/>
                <w:sz w:val="24"/>
                <w:szCs w:val="24"/>
                <w:lang w:val="en-US"/>
              </w:rPr>
              <w:t>Ariyanti</w:t>
            </w:r>
            <w:r w:rsidR="00335102">
              <w:rPr>
                <w:rFonts w:ascii="Times New Roman" w:hAnsi="Times New Roman" w:cs="Times New Roman"/>
                <w:noProof/>
                <w:sz w:val="24"/>
                <w:szCs w:val="24"/>
                <w:lang w:val="en-US"/>
              </w:rPr>
              <w:t xml:space="preserve">, </w:t>
            </w:r>
            <w:r w:rsidR="002A4FEC">
              <w:rPr>
                <w:rFonts w:ascii="Times New Roman" w:hAnsi="Times New Roman" w:cs="Times New Roman"/>
                <w:noProof/>
                <w:sz w:val="24"/>
                <w:szCs w:val="24"/>
                <w:lang w:val="en-US"/>
              </w:rPr>
              <w:t>W</w:t>
            </w:r>
            <w:r>
              <w:rPr>
                <w:rFonts w:ascii="Times New Roman" w:hAnsi="Times New Roman" w:cs="Times New Roman"/>
                <w:noProof/>
                <w:sz w:val="24"/>
                <w:szCs w:val="24"/>
                <w:lang w:val="en-US"/>
              </w:rPr>
              <w:t xml:space="preserve">., </w:t>
            </w:r>
            <w:r w:rsidR="00335102">
              <w:rPr>
                <w:rFonts w:ascii="Times New Roman" w:hAnsi="Times New Roman" w:cs="Times New Roman"/>
                <w:noProof/>
                <w:sz w:val="24"/>
                <w:szCs w:val="24"/>
                <w:lang w:val="en-US"/>
              </w:rPr>
              <w:t>Sugandi, AI</w:t>
            </w:r>
            <w:r w:rsidR="00335102">
              <w:rPr>
                <w:rFonts w:ascii="Times New Roman" w:hAnsi="Times New Roman" w:cs="Times New Roman"/>
                <w:noProof/>
                <w:sz w:val="24"/>
                <w:szCs w:val="24"/>
              </w:rPr>
              <w:t>.</w:t>
            </w:r>
            <w:r w:rsidR="00335102">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t>(</w:t>
            </w:r>
            <w:r w:rsidR="002A4FEC">
              <w:rPr>
                <w:rFonts w:ascii="Times New Roman" w:hAnsi="Times New Roman" w:cs="Times New Roman"/>
                <w:noProof/>
                <w:sz w:val="24"/>
                <w:szCs w:val="24"/>
              </w:rPr>
              <w:t>2021</w:t>
            </w:r>
            <w:r>
              <w:rPr>
                <w:rFonts w:ascii="Times New Roman" w:hAnsi="Times New Roman" w:cs="Times New Roman"/>
                <w:noProof/>
                <w:sz w:val="24"/>
                <w:szCs w:val="24"/>
                <w:lang w:val="en-US"/>
              </w:rPr>
              <w:t xml:space="preserve">). </w:t>
            </w:r>
            <w:r w:rsidR="0055077F" w:rsidRPr="0055077F">
              <w:rPr>
                <w:rFonts w:ascii="Times New Roman" w:hAnsi="Times New Roman" w:cs="Times New Roman"/>
                <w:noProof/>
                <w:sz w:val="24"/>
                <w:szCs w:val="24"/>
              </w:rPr>
              <w:t>Implementasi Problem-Based Learning Berbantuan ICT Untuk Meningkatkan Kemampuan Pemahaman Matematis Siswa Smk</w:t>
            </w:r>
            <w:r w:rsidR="0055077F">
              <w:rPr>
                <w:rFonts w:ascii="Times New Roman" w:hAnsi="Times New Roman" w:cs="Times New Roman"/>
                <w:bCs/>
                <w:szCs w:val="24"/>
                <w:lang w:val="en-US"/>
              </w:rPr>
              <w:t xml:space="preserve">. </w:t>
            </w:r>
            <w:r w:rsidR="0055077F">
              <w:rPr>
                <w:rFonts w:ascii="Times New Roman" w:hAnsi="Times New Roman" w:cs="Times New Roman"/>
                <w:bCs/>
                <w:i/>
                <w:szCs w:val="24"/>
              </w:rPr>
              <w:t>Jpm</w:t>
            </w:r>
            <w:r>
              <w:rPr>
                <w:rFonts w:ascii="Times New Roman" w:hAnsi="Times New Roman" w:cs="Times New Roman"/>
                <w:bCs/>
                <w:i/>
                <w:szCs w:val="24"/>
              </w:rPr>
              <w:t>I – Jurnal Pembelajaran Matematika Inovatif</w:t>
            </w:r>
            <w:r>
              <w:rPr>
                <w:rFonts w:ascii="Times New Roman" w:hAnsi="Times New Roman" w:cs="Times New Roman"/>
                <w:bCs/>
                <w:szCs w:val="24"/>
                <w:lang w:val="en-US"/>
              </w:rPr>
              <w:t>, X (X), XX-XX.</w:t>
            </w:r>
          </w:p>
        </w:tc>
      </w:tr>
    </w:tbl>
    <w:p w14:paraId="7104E742" w14:textId="77777777" w:rsidR="00191F91" w:rsidRDefault="00B73236" w:rsidP="00191F91">
      <w:pPr>
        <w:pStyle w:val="PENDAHULUAN"/>
        <w:rPr>
          <w:lang w:val="en-US"/>
        </w:rPr>
      </w:pPr>
      <w:r>
        <w:rPr>
          <w:lang w:val="en-US"/>
        </w:rPr>
        <w:t>PENDAHULUan</w:t>
      </w:r>
    </w:p>
    <w:p w14:paraId="6428C630" w14:textId="77F89702" w:rsidR="00082923" w:rsidRDefault="00952ADB" w:rsidP="00335102">
      <w:pPr>
        <w:spacing w:line="240" w:lineRule="auto"/>
        <w:ind w:left="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Kemampuan pemahaman matematis merupakan salah satu kemampuan yang penting dimiliki oleh siswa. Menurut Sari (2012: 20) </w:t>
      </w:r>
      <w:r w:rsidRPr="00952ADB">
        <w:rPr>
          <w:rFonts w:ascii="Times New Roman" w:hAnsi="Times New Roman" w:cs="Times New Roman"/>
          <w:sz w:val="24"/>
          <w:szCs w:val="24"/>
          <w:lang w:val="en-US"/>
        </w:rPr>
        <w:t>pemahaman ma</w:t>
      </w:r>
      <w:r w:rsidR="0055077F">
        <w:rPr>
          <w:rFonts w:ascii="Times New Roman" w:hAnsi="Times New Roman" w:cs="Times New Roman"/>
          <w:sz w:val="24"/>
          <w:szCs w:val="24"/>
          <w:lang w:val="en-US"/>
        </w:rPr>
        <w:t xml:space="preserve">tematika merupakan kemampuan utama </w:t>
      </w:r>
      <w:r w:rsidRPr="00952ADB">
        <w:rPr>
          <w:rFonts w:ascii="Times New Roman" w:hAnsi="Times New Roman" w:cs="Times New Roman"/>
          <w:sz w:val="24"/>
          <w:szCs w:val="24"/>
          <w:lang w:val="en-US"/>
        </w:rPr>
        <w:t xml:space="preserve">dalam mengembangkan pembelajaran matematika. </w:t>
      </w:r>
      <w:r>
        <w:rPr>
          <w:rFonts w:ascii="Times New Roman" w:hAnsi="Times New Roman" w:cs="Times New Roman"/>
          <w:sz w:val="24"/>
          <w:szCs w:val="24"/>
          <w:lang w:val="en-US"/>
        </w:rPr>
        <w:t>Siswa yang memiliki pemahaman matematis dapat mengembangkan kemampuan penalarannya, dan menyelesaikan permasalahan matematika berlandasakan pada</w:t>
      </w:r>
      <w:r w:rsidR="00082923">
        <w:rPr>
          <w:rFonts w:ascii="Times New Roman" w:hAnsi="Times New Roman" w:cs="Times New Roman"/>
          <w:sz w:val="24"/>
          <w:szCs w:val="24"/>
          <w:lang w:val="en-US"/>
        </w:rPr>
        <w:t xml:space="preserve"> konsep yang benar. Sejalan dengan NCTM (2000:35) bahwa kemampuan pemahaman mate</w:t>
      </w:r>
      <w:r w:rsidR="0055077F">
        <w:rPr>
          <w:rFonts w:ascii="Times New Roman" w:hAnsi="Times New Roman" w:cs="Times New Roman"/>
          <w:sz w:val="24"/>
          <w:szCs w:val="24"/>
          <w:lang w:val="en-US"/>
        </w:rPr>
        <w:t>matis merupakan hal yang fundamental</w:t>
      </w:r>
      <w:r w:rsidR="00082923">
        <w:rPr>
          <w:rFonts w:ascii="Times New Roman" w:hAnsi="Times New Roman" w:cs="Times New Roman"/>
          <w:sz w:val="24"/>
          <w:szCs w:val="24"/>
          <w:lang w:val="en-US"/>
        </w:rPr>
        <w:t xml:space="preserve"> dalam prinsip pembelajaran matematika.</w:t>
      </w:r>
    </w:p>
    <w:p w14:paraId="16C61101" w14:textId="65FAFA30" w:rsidR="0055077F" w:rsidRDefault="00F747A7" w:rsidP="00CC5074">
      <w:pPr>
        <w:spacing w:line="240" w:lineRule="auto"/>
        <w:ind w:left="284"/>
        <w:jc w:val="both"/>
        <w:rPr>
          <w:rFonts w:ascii="Times New Roman" w:hAnsi="Times New Roman" w:cs="Times New Roman"/>
          <w:sz w:val="24"/>
          <w:szCs w:val="24"/>
          <w:lang w:val="en-US"/>
        </w:rPr>
      </w:pPr>
      <w:r>
        <w:rPr>
          <w:rFonts w:ascii="Times New Roman" w:hAnsi="Times New Roman" w:cs="Times New Roman"/>
          <w:sz w:val="24"/>
          <w:szCs w:val="24"/>
          <w:lang w:val="en-US"/>
        </w:rPr>
        <w:t>Pentingnya kemampuan pemahaman matematis dalam pembelajaran dijel</w:t>
      </w:r>
      <w:r w:rsidR="00CC5074">
        <w:rPr>
          <w:rFonts w:ascii="Times New Roman" w:hAnsi="Times New Roman" w:cs="Times New Roman"/>
          <w:sz w:val="24"/>
          <w:szCs w:val="24"/>
          <w:lang w:val="en-US"/>
        </w:rPr>
        <w:t xml:space="preserve">askan oleh Lestari (2017) bahwa salah   satu  urgensi dalam pembelajaran matematika adalah kemampuan pemahaman matematis siswa. Materi – materi yang diajarkan bukan hanya bersifat hafalan tetapi siswa lebih mengerti akan konsep materi yang diajarkan. </w:t>
      </w:r>
      <w:r w:rsidR="003A2B2C">
        <w:rPr>
          <w:rFonts w:ascii="Times New Roman" w:hAnsi="Times New Roman" w:cs="Times New Roman"/>
          <w:sz w:val="24"/>
          <w:szCs w:val="24"/>
          <w:lang w:val="en-US"/>
        </w:rPr>
        <w:t>Sejalan dengan Aripin (2015</w:t>
      </w:r>
      <w:r w:rsidR="003A2B2C" w:rsidRPr="003A2B2C">
        <w:rPr>
          <w:rFonts w:ascii="Times New Roman" w:hAnsi="Times New Roman" w:cs="Times New Roman"/>
          <w:sz w:val="24"/>
          <w:szCs w:val="24"/>
          <w:lang w:val="en-US"/>
        </w:rPr>
        <w:t>)</w:t>
      </w:r>
      <w:r w:rsidR="003A2B2C">
        <w:rPr>
          <w:rFonts w:ascii="Times New Roman" w:hAnsi="Times New Roman" w:cs="Times New Roman"/>
          <w:sz w:val="24"/>
          <w:szCs w:val="24"/>
          <w:lang w:val="en-US"/>
        </w:rPr>
        <w:t xml:space="preserve"> salah satu kemampuan yang penting dalam belajar matematika adalah </w:t>
      </w:r>
      <w:r w:rsidR="003A2B2C">
        <w:rPr>
          <w:rFonts w:ascii="Times New Roman" w:hAnsi="Times New Roman" w:cs="Times New Roman"/>
          <w:sz w:val="24"/>
          <w:szCs w:val="24"/>
        </w:rPr>
        <w:t xml:space="preserve">kemampuan pemahaman matematis </w:t>
      </w:r>
      <w:r w:rsidR="003A2B2C" w:rsidRPr="003A2B2C">
        <w:rPr>
          <w:rFonts w:ascii="Times New Roman" w:hAnsi="Times New Roman" w:cs="Times New Roman"/>
          <w:sz w:val="24"/>
          <w:szCs w:val="24"/>
        </w:rPr>
        <w:t>karena belaja</w:t>
      </w:r>
      <w:r w:rsidR="003A2B2C">
        <w:rPr>
          <w:rFonts w:ascii="Times New Roman" w:hAnsi="Times New Roman" w:cs="Times New Roman"/>
          <w:sz w:val="24"/>
          <w:szCs w:val="24"/>
        </w:rPr>
        <w:t xml:space="preserve">r matematika bukan hanya </w:t>
      </w:r>
      <w:r w:rsidR="003A2B2C" w:rsidRPr="003A2B2C">
        <w:rPr>
          <w:rFonts w:ascii="Times New Roman" w:hAnsi="Times New Roman" w:cs="Times New Roman"/>
          <w:sz w:val="24"/>
          <w:szCs w:val="24"/>
        </w:rPr>
        <w:t>hafa</w:t>
      </w:r>
      <w:r w:rsidR="003A2B2C">
        <w:rPr>
          <w:rFonts w:ascii="Times New Roman" w:hAnsi="Times New Roman" w:cs="Times New Roman"/>
          <w:sz w:val="24"/>
          <w:szCs w:val="24"/>
        </w:rPr>
        <w:t>l rumus dan mampu berhitung</w:t>
      </w:r>
      <w:r w:rsidR="003A2B2C" w:rsidRPr="003A2B2C">
        <w:rPr>
          <w:rFonts w:ascii="Times New Roman" w:hAnsi="Times New Roman" w:cs="Times New Roman"/>
          <w:sz w:val="24"/>
          <w:szCs w:val="24"/>
        </w:rPr>
        <w:t xml:space="preserve"> tetapi harus bisa memahami konsepnya.</w:t>
      </w:r>
      <w:r w:rsidR="003A2B2C">
        <w:rPr>
          <w:rFonts w:ascii="Times New Roman" w:hAnsi="Times New Roman" w:cs="Times New Roman"/>
          <w:sz w:val="24"/>
          <w:szCs w:val="24"/>
          <w:lang w:val="en-US"/>
        </w:rPr>
        <w:t xml:space="preserve"> </w:t>
      </w:r>
      <w:r w:rsidR="00CC5074">
        <w:rPr>
          <w:rFonts w:ascii="Times New Roman" w:hAnsi="Times New Roman" w:cs="Times New Roman"/>
          <w:sz w:val="24"/>
          <w:szCs w:val="24"/>
          <w:lang w:val="en-US"/>
        </w:rPr>
        <w:t xml:space="preserve">Selain itu, peran guru sebagai pembimbing siswa untuk mencapai pemahaman konsep dari setiap materi yang diberikan menjadi elemen yang penting dalam upaya meningkatkan kemampuan pemahaman matematis siswa. </w:t>
      </w:r>
    </w:p>
    <w:p w14:paraId="63276AFB" w14:textId="77777777" w:rsidR="00F07933" w:rsidRDefault="00AB5847" w:rsidP="00335102">
      <w:pPr>
        <w:spacing w:line="240" w:lineRule="auto"/>
        <w:ind w:left="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Pada kenyataannya kemampuan pemahaman matematis siswa masih rendah, hal ini dibuktikan oleh </w:t>
      </w:r>
      <w:r w:rsidR="00E60E72">
        <w:rPr>
          <w:rFonts w:ascii="Times New Roman" w:hAnsi="Times New Roman" w:cs="Times New Roman"/>
          <w:sz w:val="24"/>
          <w:szCs w:val="24"/>
          <w:lang w:val="en-US"/>
        </w:rPr>
        <w:t>penelitian yang dilakukan oleh Dinda &amp; Ramlah (2019)</w:t>
      </w:r>
      <w:r w:rsidR="007A0A04">
        <w:rPr>
          <w:rFonts w:ascii="Times New Roman" w:hAnsi="Times New Roman" w:cs="Times New Roman"/>
          <w:sz w:val="24"/>
          <w:szCs w:val="24"/>
          <w:lang w:val="en-US"/>
        </w:rPr>
        <w:t xml:space="preserve"> pada materi segiempat di salah satu SMP Negeri di Kabupaten Karawang </w:t>
      </w:r>
      <w:r w:rsidR="00E60E72" w:rsidRPr="00E60E72">
        <w:rPr>
          <w:rFonts w:ascii="Times New Roman" w:hAnsi="Times New Roman" w:cs="Times New Roman"/>
          <w:sz w:val="24"/>
          <w:szCs w:val="24"/>
          <w:lang w:val="en-US"/>
        </w:rPr>
        <w:t xml:space="preserve">bahwa </w:t>
      </w:r>
      <w:r w:rsidR="007A0A04">
        <w:rPr>
          <w:rFonts w:ascii="Times New Roman" w:hAnsi="Times New Roman" w:cs="Times New Roman"/>
          <w:sz w:val="24"/>
          <w:szCs w:val="24"/>
          <w:lang w:val="en-US"/>
        </w:rPr>
        <w:t xml:space="preserve">sebanyak 65,38% siswa kelas VIII memiliki </w:t>
      </w:r>
      <w:r w:rsidR="00E60E72" w:rsidRPr="00E60E72">
        <w:rPr>
          <w:rFonts w:ascii="Times New Roman" w:hAnsi="Times New Roman" w:cs="Times New Roman"/>
          <w:sz w:val="24"/>
          <w:szCs w:val="24"/>
          <w:lang w:val="en-US"/>
        </w:rPr>
        <w:t>kemampuan pemahaman matematis siswa masih berada di kategori rendah.</w:t>
      </w:r>
      <w:r w:rsidR="007A0A04">
        <w:rPr>
          <w:rFonts w:ascii="Times New Roman" w:hAnsi="Times New Roman" w:cs="Times New Roman"/>
          <w:sz w:val="24"/>
          <w:szCs w:val="24"/>
          <w:lang w:val="en-US"/>
        </w:rPr>
        <w:t xml:space="preserve"> Penelitian selanjutnya dilakukan</w:t>
      </w:r>
      <w:r w:rsidR="00F72B16">
        <w:rPr>
          <w:rFonts w:ascii="Times New Roman" w:hAnsi="Times New Roman" w:cs="Times New Roman"/>
          <w:sz w:val="24"/>
          <w:szCs w:val="24"/>
          <w:lang w:val="en-US"/>
        </w:rPr>
        <w:t xml:space="preserve"> Kusnadi dkk (2021) di SMA Negeri Kabupaten Bandung diperoleh </w:t>
      </w:r>
      <w:r w:rsidR="00F72B16" w:rsidRPr="00F72B16">
        <w:rPr>
          <w:rFonts w:ascii="Times New Roman" w:hAnsi="Times New Roman" w:cs="Times New Roman"/>
          <w:sz w:val="24"/>
          <w:szCs w:val="24"/>
          <w:lang w:val="en-US"/>
        </w:rPr>
        <w:t xml:space="preserve">hasil </w:t>
      </w:r>
      <w:r w:rsidR="00813BFF">
        <w:rPr>
          <w:rFonts w:ascii="Times New Roman" w:hAnsi="Times New Roman" w:cs="Times New Roman"/>
          <w:sz w:val="24"/>
          <w:szCs w:val="24"/>
          <w:lang w:val="en-US"/>
        </w:rPr>
        <w:t xml:space="preserve">persentase ketercapaian </w:t>
      </w:r>
      <w:r w:rsidR="00F72B16" w:rsidRPr="00F72B16">
        <w:rPr>
          <w:rFonts w:ascii="Times New Roman" w:hAnsi="Times New Roman" w:cs="Times New Roman"/>
          <w:sz w:val="24"/>
          <w:szCs w:val="24"/>
          <w:lang w:val="en-US"/>
        </w:rPr>
        <w:t>dibawah 50%, hal ini menunjukkan bahwa kemampuan pemahaman mat</w:t>
      </w:r>
      <w:r w:rsidR="00813BFF">
        <w:rPr>
          <w:rFonts w:ascii="Times New Roman" w:hAnsi="Times New Roman" w:cs="Times New Roman"/>
          <w:sz w:val="24"/>
          <w:szCs w:val="24"/>
          <w:lang w:val="en-US"/>
        </w:rPr>
        <w:t>ematis siswa pada materi trigonometri masih rendah.</w:t>
      </w:r>
    </w:p>
    <w:p w14:paraId="75C8DB75" w14:textId="4E868395" w:rsidR="00B47522" w:rsidRDefault="00B63F0F" w:rsidP="00B47522">
      <w:pPr>
        <w:spacing w:line="240" w:lineRule="auto"/>
        <w:ind w:left="284"/>
        <w:jc w:val="both"/>
      </w:pPr>
      <w:r>
        <w:rPr>
          <w:rFonts w:ascii="Times New Roman" w:hAnsi="Times New Roman" w:cs="Times New Roman"/>
          <w:sz w:val="24"/>
          <w:szCs w:val="24"/>
          <w:lang w:val="en-US"/>
        </w:rPr>
        <w:t xml:space="preserve">Salah satu upaya dalam meningkatkan kemampuan pemahaman matematis pada penelitian tindakan kelas adalah dengan menggunakan model Problem-Based Learning (PBL). Menurut </w:t>
      </w:r>
      <w:r w:rsidRPr="00116BE1">
        <w:rPr>
          <w:rFonts w:ascii="Times New Roman" w:hAnsi="Times New Roman" w:cs="Times New Roman"/>
          <w:sz w:val="24"/>
          <w:szCs w:val="24"/>
          <w:lang w:val="en-US"/>
        </w:rPr>
        <w:t xml:space="preserve">Permendikbud Nomor 59 Tahun 2014 menyatakan bahwa pembelajaran </w:t>
      </w:r>
      <w:r w:rsidR="00B47522">
        <w:rPr>
          <w:rFonts w:ascii="Times New Roman" w:hAnsi="Times New Roman" w:cs="Times New Roman"/>
          <w:sz w:val="24"/>
          <w:lang w:val="en-US"/>
        </w:rPr>
        <w:t>berdasarkan masalah (PBL) merupakan pendekatan pembelajaran yang menggunakan masalah sebagai langkah utama dalam mendapatkan wawasan yang baru.</w:t>
      </w:r>
    </w:p>
    <w:p w14:paraId="0D372C3D" w14:textId="3E603231" w:rsidR="000E6C72" w:rsidRDefault="00B63F0F" w:rsidP="000E6C72">
      <w:pPr>
        <w:spacing w:line="240" w:lineRule="auto"/>
        <w:ind w:left="284"/>
        <w:jc w:val="both"/>
        <w:rPr>
          <w:rFonts w:ascii="Times New Roman" w:hAnsi="Times New Roman" w:cs="Times New Roman"/>
          <w:sz w:val="24"/>
          <w:szCs w:val="24"/>
          <w:lang w:val="en-US"/>
        </w:rPr>
      </w:pPr>
      <w:r w:rsidRPr="00116BE1">
        <w:rPr>
          <w:rFonts w:ascii="Times New Roman" w:hAnsi="Times New Roman" w:cs="Times New Roman"/>
          <w:sz w:val="24"/>
          <w:szCs w:val="24"/>
          <w:lang w:val="en-US"/>
        </w:rPr>
        <w:t>Penerapan PBL diharapkan dapat membantu guru untuk memperbaiki proses pembelajaran sehingga tujuan pembelajaran dapat tercapai.</w:t>
      </w:r>
      <w:r>
        <w:rPr>
          <w:rFonts w:ascii="Times New Roman" w:hAnsi="Times New Roman" w:cs="Times New Roman"/>
          <w:sz w:val="24"/>
          <w:szCs w:val="24"/>
          <w:lang w:val="en-US"/>
        </w:rPr>
        <w:t xml:space="preserve"> </w:t>
      </w:r>
      <w:r w:rsidRPr="00B63F0F">
        <w:rPr>
          <w:rFonts w:ascii="Times New Roman" w:hAnsi="Times New Roman" w:cs="Times New Roman"/>
          <w:sz w:val="24"/>
          <w:szCs w:val="24"/>
          <w:lang w:val="en-US"/>
        </w:rPr>
        <w:t>Sejalan dengan Ward &amp; Lee (2012) Prob</w:t>
      </w:r>
      <w:r>
        <w:rPr>
          <w:rFonts w:ascii="Times New Roman" w:hAnsi="Times New Roman" w:cs="Times New Roman"/>
          <w:sz w:val="24"/>
          <w:szCs w:val="24"/>
          <w:lang w:val="en-US"/>
        </w:rPr>
        <w:t xml:space="preserve">lem-Based Learning adalah suatu </w:t>
      </w:r>
      <w:r w:rsidRPr="00B63F0F">
        <w:rPr>
          <w:rFonts w:ascii="Times New Roman" w:hAnsi="Times New Roman" w:cs="Times New Roman"/>
          <w:sz w:val="24"/>
          <w:szCs w:val="24"/>
          <w:lang w:val="en-US"/>
        </w:rPr>
        <w:t>metode pembelajaran</w:t>
      </w:r>
      <w:r w:rsidR="000E6C72">
        <w:rPr>
          <w:rFonts w:ascii="Times New Roman" w:hAnsi="Times New Roman" w:cs="Times New Roman"/>
          <w:sz w:val="24"/>
          <w:szCs w:val="24"/>
          <w:lang w:val="en-US"/>
        </w:rPr>
        <w:t xml:space="preserve"> berbasis</w:t>
      </w:r>
      <w:r w:rsidRPr="00B63F0F">
        <w:rPr>
          <w:rFonts w:ascii="Times New Roman" w:hAnsi="Times New Roman" w:cs="Times New Roman"/>
          <w:sz w:val="24"/>
          <w:szCs w:val="24"/>
          <w:lang w:val="en-US"/>
        </w:rPr>
        <w:t xml:space="preserve"> </w:t>
      </w:r>
      <w:r w:rsidR="000E6C72">
        <w:rPr>
          <w:rFonts w:ascii="Times New Roman" w:hAnsi="Times New Roman" w:cs="Times New Roman"/>
          <w:sz w:val="24"/>
          <w:szCs w:val="24"/>
          <w:lang w:val="en-US"/>
        </w:rPr>
        <w:t>pemecahan masalah yang melibatkan siswa melalui langkah – langkah metode ilmiah s</w:t>
      </w:r>
      <w:r w:rsidR="00B47522">
        <w:rPr>
          <w:rFonts w:ascii="Times New Roman" w:hAnsi="Times New Roman" w:cs="Times New Roman"/>
          <w:sz w:val="24"/>
          <w:szCs w:val="24"/>
          <w:lang w:val="en-US"/>
        </w:rPr>
        <w:t>ehingga siswa dapat mempelajari</w:t>
      </w:r>
      <w:r w:rsidR="000E6C72">
        <w:rPr>
          <w:rFonts w:ascii="Times New Roman" w:hAnsi="Times New Roman" w:cs="Times New Roman"/>
          <w:sz w:val="24"/>
          <w:szCs w:val="24"/>
          <w:lang w:val="en-US"/>
        </w:rPr>
        <w:t xml:space="preserve"> pengetahuan yang berhubungan de</w:t>
      </w:r>
      <w:r w:rsidR="00B47522">
        <w:rPr>
          <w:rFonts w:ascii="Times New Roman" w:hAnsi="Times New Roman" w:cs="Times New Roman"/>
          <w:sz w:val="24"/>
          <w:szCs w:val="24"/>
          <w:lang w:val="en-US"/>
        </w:rPr>
        <w:t>ngan masalah terse</w:t>
      </w:r>
      <w:r w:rsidR="000E6C72">
        <w:rPr>
          <w:rFonts w:ascii="Times New Roman" w:hAnsi="Times New Roman" w:cs="Times New Roman"/>
          <w:sz w:val="24"/>
          <w:szCs w:val="24"/>
          <w:lang w:val="en-US"/>
        </w:rPr>
        <w:t>but dan pada saat yang sama siswa memiliki keterampilan untuk memecahkan masalah.</w:t>
      </w:r>
    </w:p>
    <w:p w14:paraId="6543BA2D" w14:textId="1AE7E8BB" w:rsidR="00915732" w:rsidRPr="00915732" w:rsidRDefault="00915732" w:rsidP="000E6C72">
      <w:pPr>
        <w:spacing w:line="240" w:lineRule="auto"/>
        <w:ind w:left="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Pada saat ini kondisi pandemic masih memberikan dampak pada proses pembelajaran, salah satunya pembelajaran tatap muka terbatas yang artinya 50% siswa belajar dari rumah dan 50% siswa belajar tatap muka. Untuk memaksimalkan proses pembelajaran model PBL diperlukan media ataupun LKPD berbasis ICT. Penggunaan teknologi informasi dan </w:t>
      </w:r>
      <w:r>
        <w:rPr>
          <w:rFonts w:ascii="Times New Roman" w:hAnsi="Times New Roman" w:cs="Times New Roman"/>
          <w:sz w:val="24"/>
          <w:szCs w:val="24"/>
          <w:lang w:val="en-US"/>
        </w:rPr>
        <w:lastRenderedPageBreak/>
        <w:t>komunikasi menjadi hal yang penting dalam pembelajaran blended learning agar siswa tidak mengalami kemunduran belajar dan mengatasi rasa bosan bagi siswa</w:t>
      </w:r>
      <w:r w:rsidRPr="00915732">
        <w:rPr>
          <w:rFonts w:ascii="Times New Roman" w:hAnsi="Times New Roman" w:cs="Times New Roman"/>
          <w:sz w:val="24"/>
          <w:szCs w:val="24"/>
          <w:lang w:val="en-US"/>
        </w:rPr>
        <w:t xml:space="preserve">. Menurut </w:t>
      </w:r>
      <w:r w:rsidR="00AF6D72">
        <w:rPr>
          <w:rFonts w:ascii="Times New Roman" w:hAnsi="Times New Roman" w:cs="Times New Roman"/>
          <w:sz w:val="24"/>
          <w:szCs w:val="24"/>
          <w:lang w:val="en-US"/>
        </w:rPr>
        <w:t>Purwasih</w:t>
      </w:r>
      <w:r w:rsidRPr="00915732">
        <w:rPr>
          <w:rFonts w:ascii="Times New Roman" w:hAnsi="Times New Roman" w:cs="Times New Roman"/>
          <w:sz w:val="24"/>
          <w:szCs w:val="24"/>
          <w:lang w:val="en-US"/>
        </w:rPr>
        <w:t xml:space="preserve"> (2018)  </w:t>
      </w:r>
      <w:r w:rsidRPr="00915732">
        <w:rPr>
          <w:rFonts w:ascii="Times New Roman" w:hAnsi="Times New Roman" w:cs="Times New Roman"/>
          <w:sz w:val="24"/>
          <w:szCs w:val="24"/>
        </w:rPr>
        <w:t>ICT atau Information and Co</w:t>
      </w:r>
      <w:r>
        <w:rPr>
          <w:rFonts w:ascii="Times New Roman" w:hAnsi="Times New Roman" w:cs="Times New Roman"/>
          <w:sz w:val="24"/>
          <w:szCs w:val="24"/>
        </w:rPr>
        <w:t>mmunication Technology adalah sarana untuk meningkatkan keilmuan dalam hal penerapan</w:t>
      </w:r>
      <w:r w:rsidRPr="00915732">
        <w:rPr>
          <w:rFonts w:ascii="Times New Roman" w:hAnsi="Times New Roman" w:cs="Times New Roman"/>
          <w:sz w:val="24"/>
          <w:szCs w:val="24"/>
        </w:rPr>
        <w:t xml:space="preserve"> pembe</w:t>
      </w:r>
      <w:r>
        <w:rPr>
          <w:rFonts w:ascii="Times New Roman" w:hAnsi="Times New Roman" w:cs="Times New Roman"/>
          <w:sz w:val="24"/>
          <w:szCs w:val="24"/>
        </w:rPr>
        <w:t>lajaran. Melalui ICT dih</w:t>
      </w:r>
      <w:r w:rsidR="00E331F3">
        <w:rPr>
          <w:rFonts w:ascii="Times New Roman" w:hAnsi="Times New Roman" w:cs="Times New Roman"/>
          <w:sz w:val="24"/>
          <w:szCs w:val="24"/>
        </w:rPr>
        <w:t>arapkan proses kegiatan belajar</w:t>
      </w:r>
      <w:r>
        <w:rPr>
          <w:rFonts w:ascii="Times New Roman" w:hAnsi="Times New Roman" w:cs="Times New Roman"/>
          <w:sz w:val="24"/>
          <w:szCs w:val="24"/>
        </w:rPr>
        <w:t xml:space="preserve"> dan mengajar dapat</w:t>
      </w:r>
      <w:r w:rsidRPr="00915732">
        <w:rPr>
          <w:rFonts w:ascii="Times New Roman" w:hAnsi="Times New Roman" w:cs="Times New Roman"/>
          <w:sz w:val="24"/>
          <w:szCs w:val="24"/>
        </w:rPr>
        <w:t xml:space="preserve"> memberikan kemanfaatan </w:t>
      </w:r>
      <w:r w:rsidR="00E331F3">
        <w:rPr>
          <w:rFonts w:ascii="Times New Roman" w:hAnsi="Times New Roman" w:cs="Times New Roman"/>
          <w:sz w:val="24"/>
          <w:szCs w:val="24"/>
          <w:lang w:val="en-US"/>
        </w:rPr>
        <w:t>lebih, dan memberikan kontribusi berupa peningkatan motivasi belajar siswa.</w:t>
      </w:r>
    </w:p>
    <w:p w14:paraId="05A8512E" w14:textId="0B7268E8" w:rsidR="00EB6510" w:rsidRDefault="009122E0" w:rsidP="00335102">
      <w:pPr>
        <w:spacing w:line="240" w:lineRule="auto"/>
        <w:ind w:left="284"/>
        <w:jc w:val="both"/>
        <w:rPr>
          <w:rFonts w:ascii="Times New Roman" w:hAnsi="Times New Roman" w:cs="Times New Roman"/>
          <w:sz w:val="24"/>
          <w:szCs w:val="24"/>
          <w:lang w:val="en-US"/>
        </w:rPr>
      </w:pPr>
      <w:r w:rsidRPr="00915732">
        <w:rPr>
          <w:rFonts w:ascii="Times New Roman" w:hAnsi="Times New Roman" w:cs="Times New Roman"/>
          <w:sz w:val="24"/>
          <w:szCs w:val="24"/>
          <w:lang w:val="en-US"/>
        </w:rPr>
        <w:t>Beberapa penelitian terdahulu telah mengkaji dan menemukan hasil – hasil positif terkait</w:t>
      </w:r>
      <w:r>
        <w:rPr>
          <w:rFonts w:ascii="Times New Roman" w:hAnsi="Times New Roman" w:cs="Times New Roman"/>
          <w:sz w:val="24"/>
          <w:szCs w:val="24"/>
          <w:lang w:val="en-US"/>
        </w:rPr>
        <w:t xml:space="preserve"> dengan penerapan model PBL dalam pembelajaran dan dampaknya terhadap kemampuan pemahaman matematis</w:t>
      </w:r>
      <w:r w:rsidR="00C90B6A">
        <w:rPr>
          <w:rFonts w:ascii="Times New Roman" w:hAnsi="Times New Roman" w:cs="Times New Roman"/>
          <w:sz w:val="24"/>
          <w:szCs w:val="24"/>
          <w:lang w:val="en-US"/>
        </w:rPr>
        <w:t xml:space="preserve">. Hasil penelitian pertama menunjukkan bahwa </w:t>
      </w:r>
      <w:r w:rsidR="00C90B6A" w:rsidRPr="00C90B6A">
        <w:rPr>
          <w:rFonts w:ascii="Times New Roman" w:hAnsi="Times New Roman" w:cs="Times New Roman"/>
          <w:sz w:val="24"/>
          <w:szCs w:val="24"/>
          <w:lang w:val="en-US"/>
        </w:rPr>
        <w:t>kemampuan pemahaman konsep siswa yang diajarkan dengan model problem based learning berbantu</w:t>
      </w:r>
      <w:r w:rsidR="00C90B6A">
        <w:rPr>
          <w:rFonts w:ascii="Times New Roman" w:hAnsi="Times New Roman" w:cs="Times New Roman"/>
          <w:sz w:val="24"/>
          <w:szCs w:val="24"/>
          <w:lang w:val="en-US"/>
        </w:rPr>
        <w:t>a</w:t>
      </w:r>
      <w:r w:rsidR="00843707">
        <w:rPr>
          <w:rFonts w:ascii="Times New Roman" w:hAnsi="Times New Roman" w:cs="Times New Roman"/>
          <w:sz w:val="24"/>
          <w:szCs w:val="24"/>
          <w:lang w:val="en-US"/>
        </w:rPr>
        <w:t>n</w:t>
      </w:r>
      <w:r w:rsidR="00C90B6A" w:rsidRPr="00C90B6A">
        <w:rPr>
          <w:rFonts w:ascii="Times New Roman" w:hAnsi="Times New Roman" w:cs="Times New Roman"/>
          <w:sz w:val="24"/>
          <w:szCs w:val="24"/>
          <w:lang w:val="en-US"/>
        </w:rPr>
        <w:t xml:space="preserve"> google classroom lebih baik dari kemampuan pemahaman konsep matematis siswa yang yang diajar dengan whatsapp group</w:t>
      </w:r>
      <w:r w:rsidR="002A36F5">
        <w:rPr>
          <w:rFonts w:ascii="Times New Roman" w:hAnsi="Times New Roman" w:cs="Times New Roman"/>
          <w:sz w:val="24"/>
          <w:szCs w:val="24"/>
          <w:lang w:val="en-US"/>
        </w:rPr>
        <w:t xml:space="preserve"> (A</w:t>
      </w:r>
      <w:r w:rsidR="000F7256">
        <w:rPr>
          <w:rFonts w:ascii="Times New Roman" w:hAnsi="Times New Roman" w:cs="Times New Roman"/>
          <w:sz w:val="24"/>
          <w:szCs w:val="24"/>
          <w:lang w:val="en-US"/>
        </w:rPr>
        <w:t>ma</w:t>
      </w:r>
      <w:r w:rsidR="002A36F5">
        <w:rPr>
          <w:rFonts w:ascii="Times New Roman" w:hAnsi="Times New Roman" w:cs="Times New Roman"/>
          <w:sz w:val="24"/>
          <w:szCs w:val="24"/>
          <w:lang w:val="en-US"/>
        </w:rPr>
        <w:t xml:space="preserve">lia dkk, 2021). Sejalan dengan </w:t>
      </w:r>
      <w:r w:rsidRPr="009122E0">
        <w:rPr>
          <w:rFonts w:ascii="Times New Roman" w:hAnsi="Times New Roman" w:cs="Times New Roman"/>
          <w:sz w:val="24"/>
          <w:szCs w:val="24"/>
          <w:lang w:val="en-US"/>
        </w:rPr>
        <w:t>temuan tersebut, penelitian lain menunjukkan bahwa penerapan model PBL memiliki kontribusi positif</w:t>
      </w:r>
      <w:r w:rsidR="00843707">
        <w:rPr>
          <w:rFonts w:ascii="Times New Roman" w:hAnsi="Times New Roman" w:cs="Times New Roman"/>
          <w:sz w:val="24"/>
          <w:szCs w:val="24"/>
          <w:lang w:val="en-US"/>
        </w:rPr>
        <w:t xml:space="preserve"> terhadap p</w:t>
      </w:r>
      <w:r w:rsidR="00843707" w:rsidRPr="00843707">
        <w:rPr>
          <w:rFonts w:ascii="Times New Roman" w:hAnsi="Times New Roman" w:cs="Times New Roman"/>
          <w:sz w:val="24"/>
          <w:szCs w:val="24"/>
          <w:lang w:val="en-US"/>
        </w:rPr>
        <w:t>eningkatan kemampuan pemahaman konsep matematis</w:t>
      </w:r>
      <w:r w:rsidR="00B47522">
        <w:rPr>
          <w:rFonts w:ascii="Times New Roman" w:hAnsi="Times New Roman" w:cs="Times New Roman"/>
          <w:sz w:val="24"/>
          <w:szCs w:val="24"/>
          <w:lang w:val="en-US"/>
        </w:rPr>
        <w:t xml:space="preserve"> pada</w:t>
      </w:r>
      <w:r w:rsidR="00843707" w:rsidRPr="00843707">
        <w:rPr>
          <w:rFonts w:ascii="Times New Roman" w:hAnsi="Times New Roman" w:cs="Times New Roman"/>
          <w:sz w:val="24"/>
          <w:szCs w:val="24"/>
          <w:lang w:val="en-US"/>
        </w:rPr>
        <w:t xml:space="preserve"> siswa MTs y</w:t>
      </w:r>
      <w:r w:rsidR="00843707">
        <w:rPr>
          <w:rFonts w:ascii="Times New Roman" w:hAnsi="Times New Roman" w:cs="Times New Roman"/>
          <w:sz w:val="24"/>
          <w:szCs w:val="24"/>
          <w:lang w:val="en-US"/>
        </w:rPr>
        <w:t xml:space="preserve">ang pembelajarannya menggunakan </w:t>
      </w:r>
      <w:r w:rsidR="00843707" w:rsidRPr="00843707">
        <w:rPr>
          <w:rFonts w:ascii="Times New Roman" w:hAnsi="Times New Roman" w:cs="Times New Roman"/>
          <w:sz w:val="24"/>
          <w:szCs w:val="24"/>
          <w:lang w:val="en-US"/>
        </w:rPr>
        <w:t xml:space="preserve">model </w:t>
      </w:r>
      <w:r w:rsidR="00843707">
        <w:rPr>
          <w:rFonts w:ascii="Times New Roman" w:hAnsi="Times New Roman" w:cs="Times New Roman"/>
          <w:sz w:val="24"/>
          <w:szCs w:val="24"/>
          <w:lang w:val="en-US"/>
        </w:rPr>
        <w:t>problem-</w:t>
      </w:r>
      <w:r w:rsidR="00843707" w:rsidRPr="00843707">
        <w:rPr>
          <w:rFonts w:ascii="Times New Roman" w:hAnsi="Times New Roman" w:cs="Times New Roman"/>
          <w:sz w:val="24"/>
          <w:szCs w:val="24"/>
          <w:lang w:val="en-US"/>
        </w:rPr>
        <w:t>based learning be</w:t>
      </w:r>
      <w:r w:rsidR="00843707">
        <w:rPr>
          <w:rFonts w:ascii="Times New Roman" w:hAnsi="Times New Roman" w:cs="Times New Roman"/>
          <w:sz w:val="24"/>
          <w:szCs w:val="24"/>
          <w:lang w:val="en-US"/>
        </w:rPr>
        <w:t xml:space="preserve">rbantuan software geogebra  (Hidayat &amp; Nurrohmah, 2016). </w:t>
      </w:r>
      <w:r w:rsidRPr="009122E0">
        <w:rPr>
          <w:rFonts w:ascii="Times New Roman" w:hAnsi="Times New Roman" w:cs="Times New Roman"/>
          <w:sz w:val="24"/>
          <w:szCs w:val="24"/>
          <w:lang w:val="en-US"/>
        </w:rPr>
        <w:t>S</w:t>
      </w:r>
      <w:r w:rsidR="000F7256">
        <w:rPr>
          <w:rFonts w:ascii="Times New Roman" w:hAnsi="Times New Roman" w:cs="Times New Roman"/>
          <w:sz w:val="24"/>
          <w:szCs w:val="24"/>
          <w:lang w:val="en-US"/>
        </w:rPr>
        <w:t>elain itu, penggunaan model PBL berbantuan m</w:t>
      </w:r>
      <w:r w:rsidR="000F7256" w:rsidRPr="000F7256">
        <w:rPr>
          <w:rFonts w:ascii="Times New Roman" w:hAnsi="Times New Roman" w:cs="Times New Roman"/>
          <w:sz w:val="24"/>
          <w:szCs w:val="24"/>
          <w:lang w:val="en-US"/>
        </w:rPr>
        <w:t xml:space="preserve">ultimedia </w:t>
      </w:r>
      <w:r w:rsidR="000F7256">
        <w:rPr>
          <w:rFonts w:ascii="Times New Roman" w:hAnsi="Times New Roman" w:cs="Times New Roman"/>
          <w:sz w:val="24"/>
          <w:szCs w:val="24"/>
          <w:lang w:val="en-US"/>
        </w:rPr>
        <w:t xml:space="preserve">juga memberi </w:t>
      </w:r>
      <w:r w:rsidRPr="009122E0">
        <w:rPr>
          <w:rFonts w:ascii="Times New Roman" w:hAnsi="Times New Roman" w:cs="Times New Roman"/>
          <w:sz w:val="24"/>
          <w:szCs w:val="24"/>
          <w:lang w:val="en-US"/>
        </w:rPr>
        <w:t xml:space="preserve">dampak positif terhadap </w:t>
      </w:r>
      <w:r w:rsidR="000F7256">
        <w:rPr>
          <w:rFonts w:ascii="Times New Roman" w:hAnsi="Times New Roman" w:cs="Times New Roman"/>
          <w:sz w:val="24"/>
          <w:szCs w:val="24"/>
          <w:lang w:val="en-US"/>
        </w:rPr>
        <w:t xml:space="preserve">keterampilan kerja tim di </w:t>
      </w:r>
      <w:r w:rsidR="000F7256" w:rsidRPr="000F7256">
        <w:rPr>
          <w:rFonts w:ascii="Times New Roman" w:hAnsi="Times New Roman" w:cs="Times New Roman"/>
          <w:sz w:val="24"/>
          <w:szCs w:val="24"/>
          <w:lang w:val="en-US"/>
        </w:rPr>
        <w:t>Sekolah Dasar</w:t>
      </w:r>
      <w:r w:rsidR="000F7256">
        <w:rPr>
          <w:rFonts w:ascii="Times New Roman" w:hAnsi="Times New Roman" w:cs="Times New Roman"/>
          <w:sz w:val="24"/>
          <w:szCs w:val="24"/>
          <w:lang w:val="en-US"/>
        </w:rPr>
        <w:t xml:space="preserve"> (Kurniawan dkk, 2019).</w:t>
      </w:r>
      <w:r w:rsidR="00651BDB">
        <w:rPr>
          <w:rFonts w:ascii="Times New Roman" w:hAnsi="Times New Roman" w:cs="Times New Roman"/>
          <w:sz w:val="24"/>
          <w:szCs w:val="24"/>
          <w:lang w:val="en-US"/>
        </w:rPr>
        <w:t xml:space="preserve"> </w:t>
      </w:r>
    </w:p>
    <w:p w14:paraId="253F0530" w14:textId="2B3CB2C4" w:rsidR="00116BE1" w:rsidRPr="00147D28" w:rsidRDefault="00147D28" w:rsidP="00335102">
      <w:pPr>
        <w:spacing w:line="240" w:lineRule="auto"/>
        <w:ind w:left="284"/>
        <w:jc w:val="both"/>
        <w:rPr>
          <w:rFonts w:ascii="Times New Roman" w:hAnsi="Times New Roman" w:cs="Times New Roman"/>
          <w:sz w:val="28"/>
          <w:szCs w:val="24"/>
          <w:lang w:val="en-US"/>
        </w:rPr>
      </w:pPr>
      <w:r>
        <w:rPr>
          <w:rFonts w:ascii="Times New Roman" w:hAnsi="Times New Roman" w:cs="Times New Roman"/>
          <w:sz w:val="24"/>
          <w:lang w:val="en-US"/>
        </w:rPr>
        <w:t>Berdasarkan uraian di atas</w:t>
      </w:r>
      <w:r>
        <w:rPr>
          <w:rFonts w:ascii="Times New Roman" w:hAnsi="Times New Roman" w:cs="Times New Roman"/>
          <w:sz w:val="24"/>
        </w:rPr>
        <w:t xml:space="preserve">, </w:t>
      </w:r>
      <w:r w:rsidR="00651BDB" w:rsidRPr="00EB6510">
        <w:rPr>
          <w:rFonts w:ascii="Times New Roman" w:hAnsi="Times New Roman" w:cs="Times New Roman"/>
          <w:sz w:val="24"/>
        </w:rPr>
        <w:t>keterbaruan dari penelitian ini adalah menginte</w:t>
      </w:r>
      <w:r w:rsidR="00335102">
        <w:rPr>
          <w:rFonts w:ascii="Times New Roman" w:hAnsi="Times New Roman" w:cs="Times New Roman"/>
          <w:sz w:val="24"/>
          <w:lang w:val="en-US"/>
        </w:rPr>
        <w:t>g</w:t>
      </w:r>
      <w:r w:rsidR="00EB6510">
        <w:rPr>
          <w:rFonts w:ascii="Times New Roman" w:hAnsi="Times New Roman" w:cs="Times New Roman"/>
          <w:sz w:val="24"/>
        </w:rPr>
        <w:t xml:space="preserve">rasikan model PBL dengan dua media </w:t>
      </w:r>
      <w:r w:rsidR="00EB6510">
        <w:rPr>
          <w:rFonts w:ascii="Times New Roman" w:hAnsi="Times New Roman" w:cs="Times New Roman"/>
          <w:sz w:val="24"/>
          <w:lang w:val="en-US"/>
        </w:rPr>
        <w:t>ICT</w:t>
      </w:r>
      <w:r w:rsidR="00EB6510">
        <w:rPr>
          <w:rFonts w:ascii="Times New Roman" w:hAnsi="Times New Roman" w:cs="Times New Roman"/>
          <w:sz w:val="24"/>
        </w:rPr>
        <w:t xml:space="preserve"> ya</w:t>
      </w:r>
      <w:r w:rsidR="00EB6510">
        <w:rPr>
          <w:rFonts w:ascii="Times New Roman" w:hAnsi="Times New Roman" w:cs="Times New Roman"/>
          <w:sz w:val="24"/>
          <w:lang w:val="en-US"/>
        </w:rPr>
        <w:t>itu</w:t>
      </w:r>
      <w:r w:rsidR="00651BDB" w:rsidRPr="00EB6510">
        <w:rPr>
          <w:rFonts w:ascii="Times New Roman" w:hAnsi="Times New Roman" w:cs="Times New Roman"/>
          <w:sz w:val="24"/>
        </w:rPr>
        <w:t xml:space="preserve"> menggunakan </w:t>
      </w:r>
      <w:r w:rsidR="00EB6510">
        <w:rPr>
          <w:rFonts w:ascii="Times New Roman" w:hAnsi="Times New Roman" w:cs="Times New Roman"/>
          <w:sz w:val="24"/>
          <w:lang w:val="en-US"/>
        </w:rPr>
        <w:t xml:space="preserve">VBA Powerpoint dan </w:t>
      </w:r>
      <w:r w:rsidR="00651BDB" w:rsidRPr="00EB6510">
        <w:rPr>
          <w:rFonts w:ascii="Times New Roman" w:hAnsi="Times New Roman" w:cs="Times New Roman"/>
          <w:sz w:val="24"/>
        </w:rPr>
        <w:t>GeoGebra. Penelitian ini bertujuan untuk menin</w:t>
      </w:r>
      <w:r w:rsidR="00EB6510">
        <w:rPr>
          <w:rFonts w:ascii="Times New Roman" w:hAnsi="Times New Roman" w:cs="Times New Roman"/>
          <w:sz w:val="24"/>
        </w:rPr>
        <w:t>gkatkan kemampuan pemahaman matematis pada materi vektor</w:t>
      </w:r>
      <w:r w:rsidR="00EB6510">
        <w:rPr>
          <w:rFonts w:ascii="Times New Roman" w:hAnsi="Times New Roman" w:cs="Times New Roman"/>
          <w:sz w:val="24"/>
          <w:lang w:val="en-US"/>
        </w:rPr>
        <w:t xml:space="preserve"> melalui penerapan model PBL berbantuan ICT</w:t>
      </w:r>
      <w:r w:rsidR="00651BDB" w:rsidRPr="00EB6510">
        <w:rPr>
          <w:rFonts w:ascii="Times New Roman" w:hAnsi="Times New Roman" w:cs="Times New Roman"/>
          <w:sz w:val="24"/>
        </w:rPr>
        <w:t xml:space="preserve">. </w:t>
      </w:r>
      <w:r w:rsidR="00EB6510">
        <w:rPr>
          <w:rFonts w:ascii="Times New Roman" w:hAnsi="Times New Roman" w:cs="Times New Roman"/>
          <w:sz w:val="24"/>
          <w:lang w:val="en-US"/>
        </w:rPr>
        <w:t xml:space="preserve">VBA Powerpoint dapat digunakan sebagai alat bantu dalam menyajikan pertanyaan open ended pada permasalahan kontekstual, sedangkan </w:t>
      </w:r>
      <w:r w:rsidR="00651BDB" w:rsidRPr="00EB6510">
        <w:rPr>
          <w:rFonts w:ascii="Times New Roman" w:hAnsi="Times New Roman" w:cs="Times New Roman"/>
          <w:sz w:val="24"/>
        </w:rPr>
        <w:t>GeoGebra dapat digunakan sebagai alat bantu da</w:t>
      </w:r>
      <w:r w:rsidR="00EB6510">
        <w:rPr>
          <w:rFonts w:ascii="Times New Roman" w:hAnsi="Times New Roman" w:cs="Times New Roman"/>
          <w:sz w:val="24"/>
        </w:rPr>
        <w:t>lam menyajikan materi vektor</w:t>
      </w:r>
      <w:r w:rsidR="00651BDB" w:rsidRPr="00EB6510">
        <w:rPr>
          <w:rFonts w:ascii="Times New Roman" w:hAnsi="Times New Roman" w:cs="Times New Roman"/>
          <w:sz w:val="24"/>
        </w:rPr>
        <w:t xml:space="preserve"> karena menyediakan fitur-fitur yang mendukung </w:t>
      </w:r>
      <w:r w:rsidR="0042290A">
        <w:rPr>
          <w:rFonts w:ascii="Times New Roman" w:hAnsi="Times New Roman" w:cs="Times New Roman"/>
          <w:sz w:val="24"/>
        </w:rPr>
        <w:t xml:space="preserve">dan </w:t>
      </w:r>
      <w:r w:rsidR="00651BDB" w:rsidRPr="00EB6510">
        <w:rPr>
          <w:rFonts w:ascii="Times New Roman" w:hAnsi="Times New Roman" w:cs="Times New Roman"/>
          <w:sz w:val="24"/>
        </w:rPr>
        <w:t>sesuai untuk menya</w:t>
      </w:r>
      <w:r w:rsidR="0042290A">
        <w:rPr>
          <w:rFonts w:ascii="Times New Roman" w:hAnsi="Times New Roman" w:cs="Times New Roman"/>
          <w:sz w:val="24"/>
        </w:rPr>
        <w:t xml:space="preserve">mpaikan konsep-konsep vektor </w:t>
      </w:r>
      <w:r w:rsidR="0042290A">
        <w:rPr>
          <w:rFonts w:ascii="Times New Roman" w:hAnsi="Times New Roman" w:cs="Times New Roman"/>
          <w:sz w:val="24"/>
          <w:lang w:val="en-US"/>
        </w:rPr>
        <w:t>R2 &amp; R3</w:t>
      </w:r>
      <w:r w:rsidR="0042290A">
        <w:rPr>
          <w:rFonts w:ascii="Times New Roman" w:hAnsi="Times New Roman" w:cs="Times New Roman"/>
          <w:sz w:val="24"/>
        </w:rPr>
        <w:t xml:space="preserve">, </w:t>
      </w:r>
      <w:r w:rsidR="0042290A">
        <w:rPr>
          <w:rFonts w:ascii="Times New Roman" w:hAnsi="Times New Roman" w:cs="Times New Roman"/>
          <w:sz w:val="24"/>
          <w:lang w:val="en-US"/>
        </w:rPr>
        <w:t>sehingga membantu siswa</w:t>
      </w:r>
      <w:r w:rsidR="00260F44">
        <w:rPr>
          <w:rFonts w:ascii="Times New Roman" w:hAnsi="Times New Roman" w:cs="Times New Roman"/>
          <w:sz w:val="24"/>
          <w:lang w:val="en-US"/>
        </w:rPr>
        <w:t xml:space="preserve"> untuk memahami konsep matematika</w:t>
      </w:r>
      <w:r w:rsidR="0042290A">
        <w:rPr>
          <w:rFonts w:ascii="Times New Roman" w:hAnsi="Times New Roman" w:cs="Times New Roman"/>
          <w:sz w:val="24"/>
          <w:lang w:val="en-US"/>
        </w:rPr>
        <w:t xml:space="preserve"> secara konkrit.</w:t>
      </w:r>
    </w:p>
    <w:p w14:paraId="7DB6D41B" w14:textId="77777777" w:rsidR="00B73236" w:rsidRPr="00E433BF" w:rsidRDefault="00B73236" w:rsidP="00DF0B43">
      <w:pPr>
        <w:pStyle w:val="PENDAHULUAN"/>
        <w:rPr>
          <w:lang w:val="en-US"/>
        </w:rPr>
      </w:pPr>
      <w:r>
        <w:rPr>
          <w:lang w:val="en-US"/>
        </w:rPr>
        <w:t>m</w:t>
      </w:r>
      <w:r w:rsidR="002F404F">
        <w:rPr>
          <w:lang w:val="en-US"/>
        </w:rPr>
        <w:t>e</w:t>
      </w:r>
      <w:r>
        <w:rPr>
          <w:lang w:val="en-US"/>
        </w:rPr>
        <w:t>tode</w:t>
      </w:r>
    </w:p>
    <w:p w14:paraId="69F40F8F" w14:textId="3A02C427" w:rsidR="00974592" w:rsidRDefault="002F404F" w:rsidP="00335102">
      <w:pPr>
        <w:pStyle w:val="PENDAHULUAN"/>
        <w:spacing w:before="0"/>
        <w:ind w:left="284"/>
        <w:jc w:val="both"/>
        <w:rPr>
          <w:b w:val="0"/>
          <w:caps w:val="0"/>
          <w:noProof w:val="0"/>
          <w:szCs w:val="14"/>
          <w:shd w:val="clear" w:color="auto" w:fill="FCFFFF"/>
          <w:lang w:val="en-US"/>
        </w:rPr>
      </w:pPr>
      <w:r w:rsidRPr="002F404F">
        <w:rPr>
          <w:b w:val="0"/>
          <w:caps w:val="0"/>
          <w:noProof w:val="0"/>
          <w:color w:val="111111"/>
          <w:szCs w:val="14"/>
          <w:shd w:val="clear" w:color="auto" w:fill="FCFFFF"/>
        </w:rPr>
        <w:t xml:space="preserve">Penelitian ini </w:t>
      </w:r>
      <w:r w:rsidR="00A560E5" w:rsidRPr="00924EC9">
        <w:rPr>
          <w:b w:val="0"/>
          <w:caps w:val="0"/>
          <w:noProof w:val="0"/>
          <w:szCs w:val="14"/>
          <w:shd w:val="clear" w:color="auto" w:fill="FCFFFF"/>
        </w:rPr>
        <w:t xml:space="preserve">menggunakan penelitian tindakan kelas </w:t>
      </w:r>
      <w:r w:rsidR="00A560E5" w:rsidRPr="00924EC9">
        <w:rPr>
          <w:b w:val="0"/>
          <w:caps w:val="0"/>
          <w:noProof w:val="0"/>
          <w:szCs w:val="14"/>
          <w:shd w:val="clear" w:color="auto" w:fill="FCFFFF"/>
          <w:lang w:val="en-US"/>
        </w:rPr>
        <w:t xml:space="preserve">(PTK). </w:t>
      </w:r>
      <w:r w:rsidR="00DF0B43" w:rsidRPr="00924EC9">
        <w:rPr>
          <w:b w:val="0"/>
          <w:caps w:val="0"/>
          <w:noProof w:val="0"/>
          <w:szCs w:val="14"/>
          <w:shd w:val="clear" w:color="auto" w:fill="FCFFFF"/>
          <w:lang w:val="en-US"/>
        </w:rPr>
        <w:t>Prosedur penelitian ini mengada</w:t>
      </w:r>
      <w:r w:rsidR="00DF0B43">
        <w:rPr>
          <w:b w:val="0"/>
          <w:caps w:val="0"/>
          <w:noProof w:val="0"/>
          <w:szCs w:val="14"/>
          <w:shd w:val="clear" w:color="auto" w:fill="FCFFFF"/>
          <w:lang w:val="en-US"/>
        </w:rPr>
        <w:t xml:space="preserve">ptasi model penelitian tindakan </w:t>
      </w:r>
      <w:r w:rsidR="00DF0B43" w:rsidRPr="00924EC9">
        <w:rPr>
          <w:b w:val="0"/>
          <w:caps w:val="0"/>
          <w:noProof w:val="0"/>
          <w:szCs w:val="14"/>
          <w:shd w:val="clear" w:color="auto" w:fill="FCFFFF"/>
          <w:lang w:val="en-US"/>
        </w:rPr>
        <w:t>kelas menurut Kemmis dan Taggart, yaitu terdiri dari tahap perenc</w:t>
      </w:r>
      <w:r w:rsidR="00DF0B43">
        <w:rPr>
          <w:b w:val="0"/>
          <w:caps w:val="0"/>
          <w:noProof w:val="0"/>
          <w:szCs w:val="14"/>
          <w:shd w:val="clear" w:color="auto" w:fill="FCFFFF"/>
          <w:lang w:val="en-US"/>
        </w:rPr>
        <w:t xml:space="preserve">anaan (planing); tahap tindakan </w:t>
      </w:r>
      <w:r w:rsidR="00DF0B43" w:rsidRPr="00924EC9">
        <w:rPr>
          <w:b w:val="0"/>
          <w:caps w:val="0"/>
          <w:noProof w:val="0"/>
          <w:szCs w:val="14"/>
          <w:shd w:val="clear" w:color="auto" w:fill="FCFFFF"/>
          <w:lang w:val="en-US"/>
        </w:rPr>
        <w:t>(action); tahap observasi/ evaluasi (evaluation); dan tahap refleksi (reflec</w:t>
      </w:r>
      <w:r w:rsidR="00DF0B43">
        <w:rPr>
          <w:b w:val="0"/>
          <w:caps w:val="0"/>
          <w:noProof w:val="0"/>
          <w:szCs w:val="14"/>
          <w:shd w:val="clear" w:color="auto" w:fill="FCFFFF"/>
          <w:lang w:val="en-US"/>
        </w:rPr>
        <w:t>tion), k</w:t>
      </w:r>
      <w:r w:rsidRPr="00A560E5">
        <w:rPr>
          <w:b w:val="0"/>
          <w:caps w:val="0"/>
          <w:noProof w:val="0"/>
          <w:szCs w:val="14"/>
          <w:shd w:val="clear" w:color="auto" w:fill="FCFFFF"/>
        </w:rPr>
        <w:t>eempat tahapan tersebut berula</w:t>
      </w:r>
      <w:r w:rsidR="00924EC9">
        <w:rPr>
          <w:b w:val="0"/>
          <w:caps w:val="0"/>
          <w:noProof w:val="0"/>
          <w:szCs w:val="14"/>
          <w:shd w:val="clear" w:color="auto" w:fill="FCFFFF"/>
        </w:rPr>
        <w:t>ng setiap siklusnya</w:t>
      </w:r>
      <w:r w:rsidR="00DF0B43">
        <w:rPr>
          <w:b w:val="0"/>
          <w:caps w:val="0"/>
          <w:noProof w:val="0"/>
          <w:szCs w:val="14"/>
          <w:shd w:val="clear" w:color="auto" w:fill="FCFFFF"/>
          <w:lang w:val="en-US"/>
        </w:rPr>
        <w:t xml:space="preserve"> (Sugiyono, 2014)</w:t>
      </w:r>
      <w:r w:rsidR="00DF0B43">
        <w:rPr>
          <w:b w:val="0"/>
          <w:caps w:val="0"/>
          <w:noProof w:val="0"/>
          <w:szCs w:val="14"/>
          <w:shd w:val="clear" w:color="auto" w:fill="FCFFFF"/>
        </w:rPr>
        <w:t xml:space="preserve">. </w:t>
      </w:r>
      <w:r w:rsidR="00A560E5">
        <w:rPr>
          <w:b w:val="0"/>
          <w:caps w:val="0"/>
          <w:noProof w:val="0"/>
          <w:szCs w:val="14"/>
          <w:shd w:val="clear" w:color="auto" w:fill="FCFFFF"/>
          <w:lang w:val="en-US"/>
        </w:rPr>
        <w:t xml:space="preserve">Subjek penelitian ini adalah siswa kelas XI AKL 1 SMKN 11 Bandung yang </w:t>
      </w:r>
      <w:r w:rsidR="00744C44">
        <w:rPr>
          <w:b w:val="0"/>
          <w:caps w:val="0"/>
          <w:noProof w:val="0"/>
          <w:szCs w:val="14"/>
          <w:shd w:val="clear" w:color="auto" w:fill="FCFFFF"/>
          <w:lang w:val="en-US"/>
        </w:rPr>
        <w:t>berjumlah</w:t>
      </w:r>
      <w:r w:rsidR="00A560E5">
        <w:rPr>
          <w:b w:val="0"/>
          <w:caps w:val="0"/>
          <w:noProof w:val="0"/>
          <w:szCs w:val="14"/>
          <w:shd w:val="clear" w:color="auto" w:fill="FCFFFF"/>
          <w:lang w:val="en-US"/>
        </w:rPr>
        <w:t xml:space="preserve"> 24 siswa.</w:t>
      </w:r>
      <w:r w:rsidR="00477212">
        <w:rPr>
          <w:b w:val="0"/>
          <w:caps w:val="0"/>
          <w:noProof w:val="0"/>
          <w:szCs w:val="14"/>
          <w:shd w:val="clear" w:color="auto" w:fill="FCFFFF"/>
          <w:lang w:val="en-US"/>
        </w:rPr>
        <w:t xml:space="preserve"> </w:t>
      </w:r>
      <w:r w:rsidR="00DF0B43" w:rsidRPr="00924EC9">
        <w:rPr>
          <w:b w:val="0"/>
          <w:caps w:val="0"/>
          <w:noProof w:val="0"/>
          <w:szCs w:val="14"/>
          <w:shd w:val="clear" w:color="auto" w:fill="FCFFFF"/>
          <w:lang w:val="en-US"/>
        </w:rPr>
        <w:t>Objek dala</w:t>
      </w:r>
      <w:r w:rsidR="00DF0B43">
        <w:rPr>
          <w:b w:val="0"/>
          <w:caps w:val="0"/>
          <w:noProof w:val="0"/>
          <w:szCs w:val="14"/>
          <w:shd w:val="clear" w:color="auto" w:fill="FCFFFF"/>
          <w:lang w:val="en-US"/>
        </w:rPr>
        <w:t>m penelitian ini ialah kemampuan pemahaman matematis</w:t>
      </w:r>
      <w:r w:rsidR="00DF0B43" w:rsidRPr="00924EC9">
        <w:rPr>
          <w:b w:val="0"/>
          <w:caps w:val="0"/>
          <w:noProof w:val="0"/>
          <w:szCs w:val="14"/>
          <w:shd w:val="clear" w:color="auto" w:fill="FCFFFF"/>
          <w:lang w:val="en-US"/>
        </w:rPr>
        <w:t xml:space="preserve"> siswa pa</w:t>
      </w:r>
      <w:r w:rsidR="00DF0B43">
        <w:rPr>
          <w:b w:val="0"/>
          <w:caps w:val="0"/>
          <w:noProof w:val="0"/>
          <w:szCs w:val="14"/>
          <w:shd w:val="clear" w:color="auto" w:fill="FCFFFF"/>
          <w:lang w:val="en-US"/>
        </w:rPr>
        <w:t xml:space="preserve">da </w:t>
      </w:r>
      <w:r w:rsidR="00DF0B43" w:rsidRPr="00924EC9">
        <w:rPr>
          <w:b w:val="0"/>
          <w:caps w:val="0"/>
          <w:noProof w:val="0"/>
          <w:szCs w:val="14"/>
          <w:shd w:val="clear" w:color="auto" w:fill="FCFFFF"/>
          <w:lang w:val="en-US"/>
        </w:rPr>
        <w:t>materi</w:t>
      </w:r>
      <w:r w:rsidR="00DF0B43">
        <w:rPr>
          <w:b w:val="0"/>
          <w:caps w:val="0"/>
          <w:noProof w:val="0"/>
          <w:szCs w:val="14"/>
          <w:shd w:val="clear" w:color="auto" w:fill="FCFFFF"/>
          <w:lang w:val="en-US"/>
        </w:rPr>
        <w:t xml:space="preserve"> vektor</w:t>
      </w:r>
      <w:r w:rsidR="00DF0B43" w:rsidRPr="00924EC9">
        <w:rPr>
          <w:b w:val="0"/>
          <w:caps w:val="0"/>
          <w:noProof w:val="0"/>
          <w:szCs w:val="14"/>
          <w:shd w:val="clear" w:color="auto" w:fill="FCFFFF"/>
          <w:lang w:val="en-US"/>
        </w:rPr>
        <w:t>.</w:t>
      </w:r>
      <w:r w:rsidR="00DF0B43">
        <w:rPr>
          <w:b w:val="0"/>
          <w:caps w:val="0"/>
          <w:noProof w:val="0"/>
          <w:szCs w:val="14"/>
          <w:shd w:val="clear" w:color="auto" w:fill="FCFFFF"/>
          <w:lang w:val="en-US"/>
        </w:rPr>
        <w:t xml:space="preserve"> </w:t>
      </w:r>
      <w:r w:rsidR="00924EC9">
        <w:rPr>
          <w:b w:val="0"/>
          <w:caps w:val="0"/>
          <w:noProof w:val="0"/>
          <w:szCs w:val="14"/>
          <w:shd w:val="clear" w:color="auto" w:fill="FCFFFF"/>
          <w:lang w:val="en-US"/>
        </w:rPr>
        <w:t xml:space="preserve">Penelitian ini dilaksanakan pada tanggal 6 Oktober – 6 November 2021. </w:t>
      </w:r>
      <w:r w:rsidR="00477212">
        <w:rPr>
          <w:b w:val="0"/>
          <w:caps w:val="0"/>
          <w:noProof w:val="0"/>
          <w:szCs w:val="14"/>
          <w:shd w:val="clear" w:color="auto" w:fill="FCFFFF"/>
          <w:lang w:val="en-US"/>
        </w:rPr>
        <w:t xml:space="preserve">Instrument dalam penelitian ini adalah LKPD </w:t>
      </w:r>
      <w:r w:rsidR="00747A37">
        <w:rPr>
          <w:b w:val="0"/>
          <w:caps w:val="0"/>
          <w:noProof w:val="0"/>
          <w:szCs w:val="14"/>
          <w:shd w:val="clear" w:color="auto" w:fill="FCFFFF"/>
          <w:lang w:val="en-US"/>
        </w:rPr>
        <w:t>yang disajikan dalam 3 siklus.</w:t>
      </w:r>
    </w:p>
    <w:p w14:paraId="5305D59D" w14:textId="20FCDFC8" w:rsidR="003541DB" w:rsidRDefault="00974592" w:rsidP="00335102">
      <w:pPr>
        <w:pStyle w:val="PENDAHULUAN"/>
        <w:spacing w:before="0"/>
        <w:ind w:left="284"/>
        <w:jc w:val="both"/>
        <w:rPr>
          <w:b w:val="0"/>
          <w:caps w:val="0"/>
          <w:color w:val="000000" w:themeColor="text1"/>
          <w:lang w:val="en-US"/>
        </w:rPr>
      </w:pPr>
      <w:r w:rsidRPr="00F9556E">
        <w:rPr>
          <w:b w:val="0"/>
          <w:caps w:val="0"/>
          <w:color w:val="111111"/>
          <w:szCs w:val="14"/>
          <w:shd w:val="clear" w:color="auto" w:fill="FCFFFF"/>
          <w:lang w:val="en-US"/>
        </w:rPr>
        <w:t>P</w:t>
      </w:r>
      <w:r w:rsidRPr="00F9556E">
        <w:rPr>
          <w:b w:val="0"/>
          <w:caps w:val="0"/>
          <w:color w:val="111111"/>
          <w:szCs w:val="14"/>
          <w:shd w:val="clear" w:color="auto" w:fill="FCFFFF"/>
        </w:rPr>
        <w:t>enelitian ini dianalisis dengan menggunakan teknik analisis data s</w:t>
      </w:r>
      <w:r w:rsidRPr="00F9556E">
        <w:rPr>
          <w:b w:val="0"/>
          <w:caps w:val="0"/>
          <w:color w:val="111111"/>
          <w:szCs w:val="14"/>
          <w:shd w:val="clear" w:color="auto" w:fill="FCFFFF"/>
          <w:lang w:val="en-US"/>
        </w:rPr>
        <w:t>e</w:t>
      </w:r>
      <w:r w:rsidRPr="00F9556E">
        <w:rPr>
          <w:b w:val="0"/>
          <w:caps w:val="0"/>
          <w:color w:val="111111"/>
          <w:szCs w:val="14"/>
          <w:shd w:val="clear" w:color="auto" w:fill="FCFFFF"/>
        </w:rPr>
        <w:t>cara kuantitatif</w:t>
      </w:r>
      <w:r w:rsidRPr="00F9556E">
        <w:rPr>
          <w:b w:val="0"/>
          <w:caps w:val="0"/>
          <w:color w:val="111111"/>
          <w:szCs w:val="14"/>
          <w:shd w:val="clear" w:color="auto" w:fill="FCFFFF"/>
          <w:lang w:val="en-US"/>
        </w:rPr>
        <w:t>.</w:t>
      </w:r>
      <w:r w:rsidRPr="00F9556E">
        <w:rPr>
          <w:b w:val="0"/>
          <w:caps w:val="0"/>
        </w:rPr>
        <w:t xml:space="preserve"> </w:t>
      </w:r>
      <w:r w:rsidRPr="00F9556E">
        <w:rPr>
          <w:b w:val="0"/>
          <w:caps w:val="0"/>
          <w:color w:val="111111"/>
          <w:szCs w:val="14"/>
          <w:shd w:val="clear" w:color="auto" w:fill="FCFFFF"/>
          <w:lang w:val="en-US"/>
        </w:rPr>
        <w:t>Analisis kuantitatif digunakan untuk mendeskripsikan peningkatan kemampuan pemahaman matematis  peserta didik dalam hubungannya dengan pengerjaan LKPD yang memuat</w:t>
      </w:r>
      <w:r w:rsidRPr="00F9556E">
        <w:rPr>
          <w:b w:val="0"/>
          <w:caps w:val="0"/>
          <w:color w:val="000000" w:themeColor="text1"/>
          <w:lang w:val="en-US"/>
        </w:rPr>
        <w:t xml:space="preserve"> </w:t>
      </w:r>
      <w:r w:rsidRPr="00F9556E">
        <w:rPr>
          <w:b w:val="0"/>
          <w:caps w:val="0"/>
          <w:color w:val="000000" w:themeColor="text1"/>
        </w:rPr>
        <w:t>4 butir essai</w:t>
      </w:r>
      <w:r w:rsidR="00860AEA" w:rsidRPr="00F9556E">
        <w:rPr>
          <w:b w:val="0"/>
          <w:caps w:val="0"/>
          <w:color w:val="000000" w:themeColor="text1"/>
          <w:lang w:val="en-US"/>
        </w:rPr>
        <w:t>, pada soal no.1 diberi skor 3, soal no. 2 &amp; 3 diberi skor 2</w:t>
      </w:r>
      <w:r w:rsidR="00F9556E">
        <w:rPr>
          <w:b w:val="0"/>
          <w:caps w:val="0"/>
          <w:color w:val="000000" w:themeColor="text1"/>
        </w:rPr>
        <w:t xml:space="preserve"> dan soal no. 4 </w:t>
      </w:r>
      <w:r w:rsidR="00F9556E" w:rsidRPr="00F9556E">
        <w:rPr>
          <w:b w:val="0"/>
          <w:caps w:val="0"/>
          <w:color w:val="000000" w:themeColor="text1"/>
        </w:rPr>
        <w:t>diberi skor 3</w:t>
      </w:r>
      <w:r w:rsidR="00860AEA" w:rsidRPr="00F9556E">
        <w:rPr>
          <w:b w:val="0"/>
          <w:caps w:val="0"/>
          <w:color w:val="000000" w:themeColor="text1"/>
        </w:rPr>
        <w:t>.</w:t>
      </w:r>
      <w:r w:rsidR="00E02B17">
        <w:rPr>
          <w:b w:val="0"/>
          <w:caps w:val="0"/>
          <w:color w:val="000000" w:themeColor="text1"/>
          <w:lang w:val="en-US"/>
        </w:rPr>
        <w:t xml:space="preserve"> Semua skor soal 1-4 dijumlah lalu dikali 10, </w:t>
      </w:r>
      <w:r w:rsidR="00860AEA" w:rsidRPr="00F9556E">
        <w:rPr>
          <w:b w:val="0"/>
          <w:caps w:val="0"/>
          <w:color w:val="000000" w:themeColor="text1"/>
        </w:rPr>
        <w:t xml:space="preserve"> </w:t>
      </w:r>
      <w:r w:rsidR="00E02B17">
        <w:rPr>
          <w:b w:val="0"/>
          <w:caps w:val="0"/>
          <w:color w:val="000000" w:themeColor="text1"/>
        </w:rPr>
        <w:t>s</w:t>
      </w:r>
      <w:r w:rsidR="00860AEA" w:rsidRPr="00F9556E">
        <w:rPr>
          <w:b w:val="0"/>
          <w:caps w:val="0"/>
          <w:color w:val="000000" w:themeColor="text1"/>
        </w:rPr>
        <w:t xml:space="preserve">ehingga </w:t>
      </w:r>
      <w:r w:rsidR="00860AEA" w:rsidRPr="00F9556E">
        <w:rPr>
          <w:b w:val="0"/>
          <w:caps w:val="0"/>
          <w:color w:val="000000" w:themeColor="text1"/>
          <w:lang w:val="en-US"/>
        </w:rPr>
        <w:t>skor minimal adala</w:t>
      </w:r>
      <w:r w:rsidR="00F9556E" w:rsidRPr="00F9556E">
        <w:rPr>
          <w:b w:val="0"/>
          <w:caps w:val="0"/>
          <w:color w:val="000000" w:themeColor="text1"/>
          <w:lang w:val="en-US"/>
        </w:rPr>
        <w:t xml:space="preserve">h 0 dan </w:t>
      </w:r>
      <w:r w:rsidR="00E02B17">
        <w:rPr>
          <w:b w:val="0"/>
          <w:caps w:val="0"/>
          <w:color w:val="000000" w:themeColor="text1"/>
          <w:lang w:val="en-US"/>
        </w:rPr>
        <w:t>skor maksimal adalah 100</w:t>
      </w:r>
      <w:r w:rsidR="003541DB">
        <w:rPr>
          <w:b w:val="0"/>
          <w:caps w:val="0"/>
          <w:color w:val="000000" w:themeColor="text1"/>
          <w:lang w:val="en-US"/>
        </w:rPr>
        <w:t xml:space="preserve"> dengan kriteria ketuntasan minimum </w:t>
      </w:r>
      <m:oMath>
        <m:r>
          <m:rPr>
            <m:sty m:val="bi"/>
          </m:rPr>
          <w:rPr>
            <w:rFonts w:ascii="Cambria Math" w:hAnsi="Cambria Math"/>
            <w:caps w:val="0"/>
            <w:color w:val="000000" w:themeColor="text1"/>
            <w:lang w:val="en-US"/>
          </w:rPr>
          <m:t>≥70.</m:t>
        </m:r>
      </m:oMath>
    </w:p>
    <w:p w14:paraId="21E0BAC2" w14:textId="776BE27E" w:rsidR="00F7097B" w:rsidRPr="00E54D30" w:rsidRDefault="00F7097B" w:rsidP="005A6202">
      <w:pPr>
        <w:pStyle w:val="Caption"/>
        <w:keepNext/>
        <w:ind w:firstLine="284"/>
        <w:jc w:val="center"/>
        <w:rPr>
          <w:rFonts w:ascii="Times New Roman" w:hAnsi="Times New Roman" w:cs="Times New Roman"/>
          <w:i w:val="0"/>
          <w:color w:val="auto"/>
          <w:sz w:val="24"/>
          <w:szCs w:val="24"/>
          <w:lang w:val="en-US"/>
        </w:rPr>
      </w:pPr>
      <w:r w:rsidRPr="00F7097B">
        <w:rPr>
          <w:rFonts w:ascii="Times New Roman" w:hAnsi="Times New Roman" w:cs="Times New Roman"/>
          <w:b/>
          <w:i w:val="0"/>
          <w:color w:val="auto"/>
          <w:sz w:val="24"/>
          <w:szCs w:val="24"/>
        </w:rPr>
        <w:lastRenderedPageBreak/>
        <w:t xml:space="preserve">Tabel </w:t>
      </w:r>
      <w:r w:rsidRPr="00F7097B">
        <w:rPr>
          <w:rFonts w:ascii="Times New Roman" w:hAnsi="Times New Roman" w:cs="Times New Roman"/>
          <w:b/>
          <w:i w:val="0"/>
          <w:color w:val="auto"/>
          <w:sz w:val="24"/>
          <w:szCs w:val="24"/>
        </w:rPr>
        <w:fldChar w:fldCharType="begin"/>
      </w:r>
      <w:r w:rsidRPr="00F7097B">
        <w:rPr>
          <w:rFonts w:ascii="Times New Roman" w:hAnsi="Times New Roman" w:cs="Times New Roman"/>
          <w:b/>
          <w:i w:val="0"/>
          <w:color w:val="auto"/>
          <w:sz w:val="24"/>
          <w:szCs w:val="24"/>
        </w:rPr>
        <w:instrText xml:space="preserve"> SEQ Tabel \* ARABIC </w:instrText>
      </w:r>
      <w:r w:rsidRPr="00F7097B">
        <w:rPr>
          <w:rFonts w:ascii="Times New Roman" w:hAnsi="Times New Roman" w:cs="Times New Roman"/>
          <w:b/>
          <w:i w:val="0"/>
          <w:color w:val="auto"/>
          <w:sz w:val="24"/>
          <w:szCs w:val="24"/>
        </w:rPr>
        <w:fldChar w:fldCharType="separate"/>
      </w:r>
      <w:r w:rsidR="001462F8">
        <w:rPr>
          <w:rFonts w:ascii="Times New Roman" w:hAnsi="Times New Roman" w:cs="Times New Roman"/>
          <w:b/>
          <w:i w:val="0"/>
          <w:noProof/>
          <w:color w:val="auto"/>
          <w:sz w:val="24"/>
          <w:szCs w:val="24"/>
        </w:rPr>
        <w:t>1</w:t>
      </w:r>
      <w:r w:rsidRPr="00F7097B">
        <w:rPr>
          <w:rFonts w:ascii="Times New Roman" w:hAnsi="Times New Roman" w:cs="Times New Roman"/>
          <w:b/>
          <w:i w:val="0"/>
          <w:color w:val="auto"/>
          <w:sz w:val="24"/>
          <w:szCs w:val="24"/>
        </w:rPr>
        <w:fldChar w:fldCharType="end"/>
      </w:r>
      <w:r w:rsidR="005A6202">
        <w:rPr>
          <w:rFonts w:ascii="Times New Roman" w:hAnsi="Times New Roman" w:cs="Times New Roman"/>
          <w:b/>
          <w:i w:val="0"/>
          <w:color w:val="auto"/>
          <w:sz w:val="24"/>
          <w:szCs w:val="24"/>
          <w:lang w:val="en-US"/>
        </w:rPr>
        <w:t>.</w:t>
      </w:r>
      <w:r w:rsidRPr="00F7097B">
        <w:rPr>
          <w:rFonts w:ascii="Times New Roman" w:hAnsi="Times New Roman" w:cs="Times New Roman"/>
          <w:i w:val="0"/>
          <w:color w:val="auto"/>
          <w:sz w:val="24"/>
          <w:szCs w:val="24"/>
          <w:lang w:val="en-US"/>
        </w:rPr>
        <w:t xml:space="preserve"> </w:t>
      </w:r>
      <w:r w:rsidRPr="00F7097B">
        <w:rPr>
          <w:rFonts w:ascii="Times New Roman" w:hAnsi="Times New Roman" w:cs="Times New Roman"/>
          <w:i w:val="0"/>
          <w:color w:val="auto"/>
          <w:sz w:val="24"/>
          <w:szCs w:val="24"/>
        </w:rPr>
        <w:t>Kriteria Ketuntasan Minimum Matematika</w:t>
      </w:r>
      <w:r w:rsidR="00E54D30">
        <w:rPr>
          <w:rFonts w:ascii="Times New Roman" w:hAnsi="Times New Roman" w:cs="Times New Roman"/>
          <w:i w:val="0"/>
          <w:color w:val="auto"/>
          <w:sz w:val="24"/>
          <w:szCs w:val="24"/>
          <w:lang w:val="en-US"/>
        </w:rPr>
        <w:t xml:space="preserve"> di SMKN 11 Bandung</w:t>
      </w:r>
    </w:p>
    <w:tbl>
      <w:tblPr>
        <w:tblStyle w:val="TableGrid"/>
        <w:tblW w:w="0" w:type="auto"/>
        <w:jc w:val="center"/>
        <w:tblLook w:val="04A0" w:firstRow="1" w:lastRow="0" w:firstColumn="1" w:lastColumn="0" w:noHBand="0" w:noVBand="1"/>
      </w:tblPr>
      <w:tblGrid>
        <w:gridCol w:w="2807"/>
        <w:gridCol w:w="2807"/>
      </w:tblGrid>
      <w:tr w:rsidR="00F7097B" w:rsidRPr="00073665" w14:paraId="295641B7" w14:textId="77777777" w:rsidTr="00E46BB7">
        <w:trPr>
          <w:trHeight w:val="326"/>
          <w:jc w:val="center"/>
        </w:trPr>
        <w:tc>
          <w:tcPr>
            <w:tcW w:w="2807" w:type="dxa"/>
            <w:tcBorders>
              <w:left w:val="nil"/>
              <w:bottom w:val="single" w:sz="4" w:space="0" w:color="auto"/>
              <w:right w:val="nil"/>
            </w:tcBorders>
          </w:tcPr>
          <w:p w14:paraId="45696C55" w14:textId="77777777" w:rsidR="00F7097B" w:rsidRPr="00F7097B" w:rsidRDefault="00F7097B" w:rsidP="00335102">
            <w:pPr>
              <w:jc w:val="both"/>
              <w:rPr>
                <w:rFonts w:ascii="Times New Roman" w:hAnsi="Times New Roman" w:cs="Times New Roman"/>
                <w:color w:val="000000" w:themeColor="text1"/>
                <w:sz w:val="24"/>
                <w:lang w:val="en-US"/>
              </w:rPr>
            </w:pPr>
            <w:r>
              <w:rPr>
                <w:rFonts w:ascii="Times New Roman" w:hAnsi="Times New Roman" w:cs="Times New Roman"/>
                <w:color w:val="000000" w:themeColor="text1"/>
                <w:sz w:val="24"/>
                <w:lang w:val="en-US"/>
              </w:rPr>
              <w:t>Nilai</w:t>
            </w:r>
          </w:p>
        </w:tc>
        <w:tc>
          <w:tcPr>
            <w:tcW w:w="2807" w:type="dxa"/>
            <w:tcBorders>
              <w:left w:val="nil"/>
              <w:bottom w:val="single" w:sz="4" w:space="0" w:color="auto"/>
              <w:right w:val="nil"/>
            </w:tcBorders>
          </w:tcPr>
          <w:p w14:paraId="786DDA22" w14:textId="77777777" w:rsidR="00F7097B" w:rsidRPr="00073665" w:rsidRDefault="00F7097B" w:rsidP="00335102">
            <w:pPr>
              <w:jc w:val="both"/>
              <w:rPr>
                <w:rFonts w:ascii="Times New Roman" w:hAnsi="Times New Roman" w:cs="Times New Roman"/>
                <w:color w:val="000000" w:themeColor="text1"/>
                <w:sz w:val="24"/>
              </w:rPr>
            </w:pPr>
            <w:r w:rsidRPr="00073665">
              <w:rPr>
                <w:rFonts w:ascii="Times New Roman" w:hAnsi="Times New Roman" w:cs="Times New Roman"/>
                <w:color w:val="000000" w:themeColor="text1"/>
                <w:sz w:val="24"/>
              </w:rPr>
              <w:t>Kategori</w:t>
            </w:r>
          </w:p>
        </w:tc>
      </w:tr>
      <w:tr w:rsidR="00F7097B" w:rsidRPr="00073665" w14:paraId="133F1257" w14:textId="77777777" w:rsidTr="00E46BB7">
        <w:trPr>
          <w:trHeight w:val="326"/>
          <w:jc w:val="center"/>
        </w:trPr>
        <w:tc>
          <w:tcPr>
            <w:tcW w:w="2807" w:type="dxa"/>
            <w:tcBorders>
              <w:left w:val="nil"/>
              <w:bottom w:val="nil"/>
              <w:right w:val="nil"/>
            </w:tcBorders>
          </w:tcPr>
          <w:p w14:paraId="6D23CA97" w14:textId="77777777" w:rsidR="00F7097B" w:rsidRPr="00073665" w:rsidRDefault="00F7097B" w:rsidP="00335102">
            <w:pPr>
              <w:jc w:val="both"/>
              <w:rPr>
                <w:rFonts w:ascii="Times New Roman" w:hAnsi="Times New Roman" w:cs="Times New Roman"/>
                <w:color w:val="000000" w:themeColor="text1"/>
                <w:sz w:val="24"/>
              </w:rPr>
            </w:pPr>
            <w:r w:rsidRPr="00073665">
              <w:rPr>
                <w:rFonts w:ascii="Times New Roman" w:hAnsi="Times New Roman" w:cs="Times New Roman"/>
                <w:color w:val="000000" w:themeColor="text1"/>
                <w:sz w:val="24"/>
              </w:rPr>
              <w:t>≥ 70</w:t>
            </w:r>
          </w:p>
        </w:tc>
        <w:tc>
          <w:tcPr>
            <w:tcW w:w="2807" w:type="dxa"/>
            <w:tcBorders>
              <w:left w:val="nil"/>
              <w:bottom w:val="nil"/>
              <w:right w:val="nil"/>
            </w:tcBorders>
          </w:tcPr>
          <w:p w14:paraId="111FFD24" w14:textId="77777777" w:rsidR="00F7097B" w:rsidRPr="00073665" w:rsidRDefault="00F7097B" w:rsidP="00335102">
            <w:pPr>
              <w:jc w:val="both"/>
              <w:rPr>
                <w:rFonts w:ascii="Times New Roman" w:hAnsi="Times New Roman" w:cs="Times New Roman"/>
                <w:color w:val="000000" w:themeColor="text1"/>
                <w:sz w:val="24"/>
              </w:rPr>
            </w:pPr>
            <w:r w:rsidRPr="00073665">
              <w:rPr>
                <w:rFonts w:ascii="Times New Roman" w:hAnsi="Times New Roman" w:cs="Times New Roman"/>
                <w:color w:val="000000" w:themeColor="text1"/>
                <w:sz w:val="24"/>
              </w:rPr>
              <w:t>Tuntas</w:t>
            </w:r>
          </w:p>
        </w:tc>
      </w:tr>
      <w:tr w:rsidR="00F7097B" w:rsidRPr="00073665" w14:paraId="426F60DE" w14:textId="77777777" w:rsidTr="00E46BB7">
        <w:trPr>
          <w:trHeight w:val="326"/>
          <w:jc w:val="center"/>
        </w:trPr>
        <w:tc>
          <w:tcPr>
            <w:tcW w:w="2807" w:type="dxa"/>
            <w:tcBorders>
              <w:top w:val="nil"/>
              <w:left w:val="nil"/>
              <w:right w:val="nil"/>
            </w:tcBorders>
          </w:tcPr>
          <w:p w14:paraId="75AF5949" w14:textId="7A75E8B7" w:rsidR="00F7097B" w:rsidRPr="00073665" w:rsidRDefault="00744C44" w:rsidP="00335102">
            <w:pPr>
              <w:jc w:val="both"/>
              <w:rPr>
                <w:rFonts w:ascii="Times New Roman" w:hAnsi="Times New Roman" w:cs="Times New Roman"/>
                <w:color w:val="000000" w:themeColor="text1"/>
                <w:sz w:val="24"/>
              </w:rPr>
            </w:pPr>
            <w:r>
              <w:rPr>
                <w:rFonts w:ascii="Times New Roman" w:hAnsi="Times New Roman" w:cs="Times New Roman"/>
                <w:color w:val="000000" w:themeColor="text1"/>
                <w:sz w:val="24"/>
                <w:lang w:val="en-US"/>
              </w:rPr>
              <w:t>&lt;</w:t>
            </w:r>
            <w:r w:rsidR="00F7097B" w:rsidRPr="00073665">
              <w:rPr>
                <w:rFonts w:ascii="Times New Roman" w:hAnsi="Times New Roman" w:cs="Times New Roman"/>
                <w:color w:val="000000" w:themeColor="text1"/>
                <w:sz w:val="24"/>
              </w:rPr>
              <w:t>70</w:t>
            </w:r>
          </w:p>
        </w:tc>
        <w:tc>
          <w:tcPr>
            <w:tcW w:w="2807" w:type="dxa"/>
            <w:tcBorders>
              <w:top w:val="nil"/>
              <w:left w:val="nil"/>
              <w:right w:val="nil"/>
            </w:tcBorders>
          </w:tcPr>
          <w:p w14:paraId="630142DF" w14:textId="77777777" w:rsidR="00F7097B" w:rsidRPr="00073665" w:rsidRDefault="00F7097B" w:rsidP="00335102">
            <w:pPr>
              <w:keepNext/>
              <w:jc w:val="both"/>
              <w:rPr>
                <w:rFonts w:ascii="Times New Roman" w:hAnsi="Times New Roman" w:cs="Times New Roman"/>
                <w:color w:val="000000" w:themeColor="text1"/>
                <w:sz w:val="24"/>
              </w:rPr>
            </w:pPr>
            <w:r w:rsidRPr="00073665">
              <w:rPr>
                <w:rFonts w:ascii="Times New Roman" w:hAnsi="Times New Roman" w:cs="Times New Roman"/>
                <w:color w:val="000000" w:themeColor="text1"/>
                <w:sz w:val="24"/>
              </w:rPr>
              <w:t>Belum Tuntas</w:t>
            </w:r>
          </w:p>
        </w:tc>
      </w:tr>
    </w:tbl>
    <w:p w14:paraId="45E40827" w14:textId="77777777" w:rsidR="003541DB" w:rsidRPr="00F7097B" w:rsidRDefault="003541DB" w:rsidP="00335102">
      <w:pPr>
        <w:pStyle w:val="Caption"/>
        <w:rPr>
          <w:b/>
          <w:i w:val="0"/>
          <w:caps/>
          <w:color w:val="000000" w:themeColor="text1"/>
          <w:lang w:val="en-US"/>
        </w:rPr>
      </w:pPr>
    </w:p>
    <w:p w14:paraId="5819A266" w14:textId="77777777" w:rsidR="003541DB" w:rsidRDefault="00E54D30" w:rsidP="005A6202">
      <w:pPr>
        <w:pStyle w:val="PENDAHULUAN"/>
        <w:spacing w:before="0"/>
        <w:ind w:left="284"/>
        <w:jc w:val="both"/>
        <w:rPr>
          <w:b w:val="0"/>
          <w:caps w:val="0"/>
          <w:color w:val="000000" w:themeColor="text1"/>
          <w:lang w:val="en-US"/>
        </w:rPr>
      </w:pPr>
      <w:r>
        <w:rPr>
          <w:b w:val="0"/>
          <w:caps w:val="0"/>
          <w:color w:val="000000" w:themeColor="text1"/>
          <w:lang w:val="en-US"/>
        </w:rPr>
        <w:t>Menurut Depdiknas (2004) kemampuan pemahaman matematis siswa diukur dari ketuntasan individu dan ketuntasan klasikal. Untuk menghitung ketuntasan individu dan persentase ketuntasan klasikal. Rumus yang digunakan yaitu:</w:t>
      </w:r>
    </w:p>
    <w:p w14:paraId="616CD90A" w14:textId="77777777" w:rsidR="00E54D30" w:rsidRPr="005A6202" w:rsidRDefault="00504237" w:rsidP="005A6202">
      <w:pPr>
        <w:spacing w:line="240" w:lineRule="auto"/>
        <w:ind w:left="284"/>
        <w:rPr>
          <w:rFonts w:ascii="Times New Roman" w:hAnsi="Times New Roman" w:cs="Times New Roman"/>
          <w:sz w:val="24"/>
          <w:lang w:val="en-US"/>
        </w:rPr>
      </w:pPr>
      <w:r w:rsidRPr="005A6202">
        <w:rPr>
          <w:rFonts w:ascii="Times New Roman" w:hAnsi="Times New Roman" w:cs="Times New Roman"/>
          <w:sz w:val="24"/>
          <w:lang w:val="en-US"/>
        </w:rPr>
        <w:t>Ketuntasan Klasikal</w:t>
      </w:r>
    </w:p>
    <w:p w14:paraId="27CF2CE6" w14:textId="77777777" w:rsidR="00E54D30" w:rsidRDefault="00504237" w:rsidP="005A6202">
      <w:pPr>
        <w:pStyle w:val="ListParagraph"/>
        <w:spacing w:line="240" w:lineRule="auto"/>
        <w:ind w:left="284"/>
        <w:rPr>
          <w:rFonts w:ascii="Times New Roman" w:hAnsi="Times New Roman" w:cs="Times New Roman"/>
          <w:sz w:val="24"/>
          <w:lang w:val="en-US"/>
        </w:rPr>
      </w:pPr>
      <w:r>
        <w:rPr>
          <w:rFonts w:ascii="Times New Roman" w:hAnsi="Times New Roman" w:cs="Times New Roman"/>
          <w:sz w:val="24"/>
          <w:lang w:val="en-US"/>
        </w:rPr>
        <w:t>Rumus:</w:t>
      </w:r>
    </w:p>
    <w:p w14:paraId="51FA4C58" w14:textId="77777777" w:rsidR="00504237" w:rsidRDefault="00504237" w:rsidP="005A6202">
      <w:pPr>
        <w:pStyle w:val="ListParagraph"/>
        <w:spacing w:line="240" w:lineRule="auto"/>
        <w:ind w:left="284"/>
        <w:rPr>
          <w:rFonts w:ascii="Times New Roman" w:hAnsi="Times New Roman" w:cs="Times New Roman"/>
          <w:sz w:val="24"/>
          <w:lang w:val="en-US"/>
        </w:rPr>
      </w:pPr>
      <w:r>
        <w:rPr>
          <w:rFonts w:ascii="Times New Roman" w:hAnsi="Times New Roman" w:cs="Times New Roman"/>
          <w:sz w:val="24"/>
          <w:lang w:val="en-US"/>
        </w:rPr>
        <w:t xml:space="preserve"> </w:t>
      </w:r>
      <m:oMath>
        <m:r>
          <w:rPr>
            <w:rFonts w:ascii="Cambria Math" w:hAnsi="Cambria Math" w:cs="Times New Roman"/>
            <w:sz w:val="24"/>
            <w:lang w:val="en-US"/>
          </w:rPr>
          <m:t>KK=</m:t>
        </m:r>
        <m:f>
          <m:fPr>
            <m:ctrlPr>
              <w:rPr>
                <w:rFonts w:ascii="Cambria Math" w:hAnsi="Cambria Math" w:cs="Times New Roman"/>
                <w:i/>
                <w:sz w:val="24"/>
                <w:lang w:val="en-US"/>
              </w:rPr>
            </m:ctrlPr>
          </m:fPr>
          <m:num>
            <m:r>
              <w:rPr>
                <w:rFonts w:ascii="Cambria Math" w:hAnsi="Cambria Math" w:cs="Times New Roman"/>
                <w:sz w:val="24"/>
                <w:lang w:val="en-US"/>
              </w:rPr>
              <m:t>JST</m:t>
            </m:r>
          </m:num>
          <m:den>
            <m:r>
              <w:rPr>
                <w:rFonts w:ascii="Cambria Math" w:hAnsi="Cambria Math" w:cs="Times New Roman"/>
                <w:sz w:val="24"/>
                <w:lang w:val="en-US"/>
              </w:rPr>
              <m:t>JS</m:t>
            </m:r>
          </m:den>
        </m:f>
        <m:r>
          <w:rPr>
            <w:rFonts w:ascii="Cambria Math" w:hAnsi="Cambria Math" w:cs="Times New Roman"/>
            <w:sz w:val="24"/>
            <w:lang w:val="en-US"/>
          </w:rPr>
          <m:t>×100%</m:t>
        </m:r>
      </m:oMath>
    </w:p>
    <w:p w14:paraId="0A4FAF2D" w14:textId="77777777" w:rsidR="00504237" w:rsidRDefault="00504237" w:rsidP="005A6202">
      <w:pPr>
        <w:pStyle w:val="ListParagraph"/>
        <w:spacing w:line="240" w:lineRule="auto"/>
        <w:ind w:left="284"/>
        <w:rPr>
          <w:rFonts w:ascii="Times New Roman" w:hAnsi="Times New Roman" w:cs="Times New Roman"/>
          <w:sz w:val="24"/>
          <w:lang w:val="en-US"/>
        </w:rPr>
      </w:pPr>
      <w:r>
        <w:rPr>
          <w:rFonts w:ascii="Times New Roman" w:hAnsi="Times New Roman" w:cs="Times New Roman"/>
          <w:sz w:val="24"/>
          <w:lang w:val="en-US"/>
        </w:rPr>
        <w:t>Keterangan:</w:t>
      </w:r>
    </w:p>
    <w:p w14:paraId="2E0017B5" w14:textId="77777777" w:rsidR="00504237" w:rsidRDefault="00504237" w:rsidP="005A6202">
      <w:pPr>
        <w:pStyle w:val="ListParagraph"/>
        <w:spacing w:line="240" w:lineRule="auto"/>
        <w:ind w:left="284"/>
        <w:rPr>
          <w:rFonts w:ascii="Times New Roman" w:hAnsi="Times New Roman" w:cs="Times New Roman"/>
          <w:sz w:val="24"/>
          <w:lang w:val="en-US"/>
        </w:rPr>
      </w:pPr>
      <w:r>
        <w:rPr>
          <w:rFonts w:ascii="Times New Roman" w:hAnsi="Times New Roman" w:cs="Times New Roman"/>
          <w:sz w:val="24"/>
          <w:lang w:val="en-US"/>
        </w:rPr>
        <w:t>Kk = Persentase Ketuntasan Klasikal</w:t>
      </w:r>
    </w:p>
    <w:p w14:paraId="549A43BC" w14:textId="77777777" w:rsidR="00504237" w:rsidRDefault="00504237" w:rsidP="005A6202">
      <w:pPr>
        <w:pStyle w:val="ListParagraph"/>
        <w:spacing w:line="240" w:lineRule="auto"/>
        <w:ind w:left="284"/>
        <w:rPr>
          <w:rFonts w:ascii="Times New Roman" w:hAnsi="Times New Roman" w:cs="Times New Roman"/>
          <w:sz w:val="24"/>
          <w:lang w:val="en-US"/>
        </w:rPr>
      </w:pPr>
      <w:r>
        <w:rPr>
          <w:rFonts w:ascii="Times New Roman" w:hAnsi="Times New Roman" w:cs="Times New Roman"/>
          <w:sz w:val="24"/>
          <w:lang w:val="en-US"/>
        </w:rPr>
        <w:t>Jst = Jumlah Siswa Yang Tuntas</w:t>
      </w:r>
    </w:p>
    <w:p w14:paraId="3D2559FD" w14:textId="77777777" w:rsidR="00463947" w:rsidRPr="00D15846" w:rsidRDefault="00504237" w:rsidP="005A6202">
      <w:pPr>
        <w:pStyle w:val="ListParagraph"/>
        <w:spacing w:line="240" w:lineRule="auto"/>
        <w:ind w:left="284"/>
        <w:rPr>
          <w:rFonts w:ascii="Times New Roman" w:hAnsi="Times New Roman" w:cs="Times New Roman"/>
          <w:sz w:val="24"/>
          <w:lang w:val="en-US"/>
        </w:rPr>
      </w:pPr>
      <w:r>
        <w:rPr>
          <w:rFonts w:ascii="Times New Roman" w:hAnsi="Times New Roman" w:cs="Times New Roman"/>
          <w:sz w:val="24"/>
          <w:lang w:val="en-US"/>
        </w:rPr>
        <w:t>Js = Jumlah Siswa Keseluruhan</w:t>
      </w:r>
    </w:p>
    <w:p w14:paraId="5CFA1ED1" w14:textId="77777777" w:rsidR="00B73236" w:rsidRPr="00084152" w:rsidRDefault="00B73236" w:rsidP="00335102">
      <w:pPr>
        <w:spacing w:line="240" w:lineRule="auto"/>
        <w:rPr>
          <w:rFonts w:ascii="Times New Roman" w:hAnsi="Times New Roman" w:cs="Times New Roman"/>
          <w:b/>
          <w:caps/>
          <w:noProof/>
          <w:sz w:val="24"/>
          <w:szCs w:val="24"/>
        </w:rPr>
      </w:pPr>
      <w:r w:rsidRPr="00084152">
        <w:rPr>
          <w:rFonts w:ascii="Times New Roman" w:hAnsi="Times New Roman" w:cs="Times New Roman"/>
          <w:b/>
          <w:sz w:val="24"/>
          <w:szCs w:val="24"/>
        </w:rPr>
        <w:t>HASIL DAN PEMBAHASAN</w:t>
      </w:r>
    </w:p>
    <w:p w14:paraId="027D24F3" w14:textId="77777777" w:rsidR="00B73236" w:rsidRPr="00EC4636" w:rsidRDefault="00B73236" w:rsidP="00335102">
      <w:pPr>
        <w:pStyle w:val="SubPendahuluan"/>
      </w:pPr>
      <w:r w:rsidRPr="00EC4636">
        <w:t>Hasil</w:t>
      </w:r>
      <w:r w:rsidR="0087328F" w:rsidRPr="00EC4636">
        <w:t xml:space="preserve"> </w:t>
      </w:r>
    </w:p>
    <w:p w14:paraId="15FF3CC5" w14:textId="77777777" w:rsidR="00392EE4" w:rsidRDefault="00923C0C" w:rsidP="005A6202">
      <w:pPr>
        <w:pStyle w:val="KetPictureTable"/>
        <w:ind w:left="284"/>
        <w:jc w:val="both"/>
        <w:rPr>
          <w:rFonts w:cs="Times New Roman"/>
          <w:b w:val="0"/>
          <w:color w:val="111111"/>
          <w:szCs w:val="14"/>
          <w:shd w:val="clear" w:color="auto" w:fill="FCFFFF"/>
          <w:lang w:val="en-US"/>
        </w:rPr>
      </w:pPr>
      <w:r w:rsidRPr="00073665">
        <w:rPr>
          <w:rFonts w:cs="Times New Roman"/>
          <w:noProof/>
          <w:color w:val="000000" w:themeColor="text1"/>
          <w:lang w:val="en-US" w:eastAsia="en-US"/>
        </w:rPr>
        <w:drawing>
          <wp:anchor distT="0" distB="0" distL="114300" distR="114300" simplePos="0" relativeHeight="251670528" behindDoc="1" locked="0" layoutInCell="1" allowOverlap="1" wp14:anchorId="473890C2" wp14:editId="7FECA2A2">
            <wp:simplePos x="0" y="0"/>
            <wp:positionH relativeFrom="column">
              <wp:posOffset>1223645</wp:posOffset>
            </wp:positionH>
            <wp:positionV relativeFrom="paragraph">
              <wp:posOffset>1157605</wp:posOffset>
            </wp:positionV>
            <wp:extent cx="3027680" cy="2371725"/>
            <wp:effectExtent l="0" t="0" r="1270" b="9525"/>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33073AA.tmp"/>
                    <pic:cNvPicPr/>
                  </pic:nvPicPr>
                  <pic:blipFill>
                    <a:blip r:embed="rId8">
                      <a:extLst>
                        <a:ext uri="{28A0092B-C50C-407E-A947-70E740481C1C}">
                          <a14:useLocalDpi xmlns:a14="http://schemas.microsoft.com/office/drawing/2010/main" val="0"/>
                        </a:ext>
                      </a:extLst>
                    </a:blip>
                    <a:stretch>
                      <a:fillRect/>
                    </a:stretch>
                  </pic:blipFill>
                  <pic:spPr>
                    <a:xfrm>
                      <a:off x="0" y="0"/>
                      <a:ext cx="3027680" cy="2371725"/>
                    </a:xfrm>
                    <a:prstGeom prst="rect">
                      <a:avLst/>
                    </a:prstGeom>
                  </pic:spPr>
                </pic:pic>
              </a:graphicData>
            </a:graphic>
            <wp14:sizeRelH relativeFrom="page">
              <wp14:pctWidth>0</wp14:pctWidth>
            </wp14:sizeRelH>
            <wp14:sizeRelV relativeFrom="page">
              <wp14:pctHeight>0</wp14:pctHeight>
            </wp14:sizeRelV>
          </wp:anchor>
        </w:drawing>
      </w:r>
      <w:r w:rsidR="00ED5F9F">
        <w:rPr>
          <w:rFonts w:cs="Times New Roman"/>
          <w:b w:val="0"/>
          <w:color w:val="111111"/>
          <w:szCs w:val="14"/>
          <w:shd w:val="clear" w:color="auto" w:fill="FCFFFF"/>
        </w:rPr>
        <w:t>Pada</w:t>
      </w:r>
      <w:r w:rsidR="00392EE4" w:rsidRPr="00392EE4">
        <w:rPr>
          <w:rFonts w:cs="Times New Roman"/>
          <w:b w:val="0"/>
          <w:color w:val="111111"/>
          <w:szCs w:val="14"/>
          <w:shd w:val="clear" w:color="auto" w:fill="FCFFFF"/>
        </w:rPr>
        <w:t xml:space="preserve"> siklus</w:t>
      </w:r>
      <w:r w:rsidR="00392EE4">
        <w:rPr>
          <w:rFonts w:cs="Times New Roman"/>
          <w:b w:val="0"/>
          <w:color w:val="111111"/>
          <w:szCs w:val="14"/>
          <w:shd w:val="clear" w:color="auto" w:fill="FCFFFF"/>
          <w:lang w:val="en-US"/>
        </w:rPr>
        <w:t xml:space="preserve"> 1</w:t>
      </w:r>
      <w:r w:rsidR="00392EE4">
        <w:rPr>
          <w:rFonts w:cs="Times New Roman"/>
          <w:b w:val="0"/>
          <w:color w:val="111111"/>
          <w:szCs w:val="14"/>
          <w:shd w:val="clear" w:color="auto" w:fill="FCFFFF"/>
        </w:rPr>
        <w:t xml:space="preserve"> </w:t>
      </w:r>
      <w:r w:rsidR="000A24EC">
        <w:rPr>
          <w:rFonts w:cs="Times New Roman"/>
          <w:b w:val="0"/>
          <w:color w:val="111111"/>
          <w:szCs w:val="14"/>
          <w:shd w:val="clear" w:color="auto" w:fill="FCFFFF"/>
          <w:lang w:val="en-US"/>
        </w:rPr>
        <w:t xml:space="preserve">pertemuan 1 </w:t>
      </w:r>
      <w:r>
        <w:rPr>
          <w:rFonts w:cs="Times New Roman"/>
          <w:b w:val="0"/>
          <w:color w:val="111111"/>
          <w:szCs w:val="14"/>
          <w:shd w:val="clear" w:color="auto" w:fill="FCFFFF"/>
          <w:lang w:val="en-US"/>
        </w:rPr>
        <w:t xml:space="preserve">peneliti melakukan perencanaan berupa pembuatan RPP, Bahan Ajar dan </w:t>
      </w:r>
      <w:r w:rsidR="00EC4636">
        <w:rPr>
          <w:rFonts w:cs="Times New Roman"/>
          <w:b w:val="0"/>
          <w:color w:val="111111"/>
          <w:szCs w:val="14"/>
          <w:shd w:val="clear" w:color="auto" w:fill="FCFFFF"/>
          <w:lang w:val="en-US"/>
        </w:rPr>
        <w:t>LKPD materi vektor.</w:t>
      </w:r>
      <w:r>
        <w:rPr>
          <w:rFonts w:cs="Times New Roman"/>
          <w:b w:val="0"/>
          <w:color w:val="111111"/>
          <w:szCs w:val="14"/>
          <w:shd w:val="clear" w:color="auto" w:fill="FCFFFF"/>
          <w:lang w:val="en-US"/>
        </w:rPr>
        <w:t xml:space="preserve"> Pada tahap pelaksanaan </w:t>
      </w:r>
      <w:r w:rsidR="000A24EC">
        <w:rPr>
          <w:rFonts w:cs="Times New Roman"/>
          <w:b w:val="0"/>
          <w:color w:val="111111"/>
          <w:szCs w:val="14"/>
          <w:shd w:val="clear" w:color="auto" w:fill="FCFFFF"/>
          <w:lang w:val="en-US"/>
        </w:rPr>
        <w:t xml:space="preserve">di pertemuan 2 </w:t>
      </w:r>
      <w:r>
        <w:rPr>
          <w:rFonts w:cs="Times New Roman"/>
          <w:b w:val="0"/>
          <w:color w:val="111111"/>
          <w:szCs w:val="14"/>
          <w:shd w:val="clear" w:color="auto" w:fill="FCFFFF"/>
          <w:lang w:val="en-US"/>
        </w:rPr>
        <w:t>peneliti mempresent</w:t>
      </w:r>
      <w:r w:rsidR="000A24EC">
        <w:rPr>
          <w:rFonts w:cs="Times New Roman"/>
          <w:b w:val="0"/>
          <w:color w:val="111111"/>
          <w:szCs w:val="14"/>
          <w:shd w:val="clear" w:color="auto" w:fill="FCFFFF"/>
          <w:lang w:val="en-US"/>
        </w:rPr>
        <w:t xml:space="preserve">asikan bahan ajar secara daring, pada pertemuan 3 </w:t>
      </w:r>
      <w:r>
        <w:rPr>
          <w:rFonts w:cs="Times New Roman"/>
          <w:b w:val="0"/>
          <w:color w:val="111111"/>
          <w:szCs w:val="14"/>
          <w:shd w:val="clear" w:color="auto" w:fill="FCFFFF"/>
          <w:lang w:val="en-US"/>
        </w:rPr>
        <w:t xml:space="preserve">dilanjutkan dengan pemberian 4 soal kemampuan pemahaman matematis yang terdapat pada LKPD 1. </w:t>
      </w:r>
      <w:r w:rsidR="00ED5F9F">
        <w:rPr>
          <w:rFonts w:cs="Times New Roman"/>
          <w:b w:val="0"/>
          <w:color w:val="111111"/>
          <w:szCs w:val="14"/>
          <w:shd w:val="clear" w:color="auto" w:fill="FCFFFF"/>
          <w:lang w:val="en-US"/>
        </w:rPr>
        <w:t xml:space="preserve">Pada siklus ini ditemukan miskonsepsi pada gambar vektor di bidang Cartesius. Berikut adalah </w:t>
      </w:r>
      <w:r w:rsidR="00463947">
        <w:rPr>
          <w:rFonts w:cs="Times New Roman"/>
          <w:b w:val="0"/>
          <w:color w:val="111111"/>
          <w:szCs w:val="14"/>
          <w:shd w:val="clear" w:color="auto" w:fill="FCFFFF"/>
          <w:lang w:val="en-US"/>
        </w:rPr>
        <w:t>sampel miskonsepsi materi vektor</w:t>
      </w:r>
      <w:r>
        <w:rPr>
          <w:rFonts w:cs="Times New Roman"/>
          <w:b w:val="0"/>
          <w:color w:val="111111"/>
          <w:szCs w:val="14"/>
          <w:shd w:val="clear" w:color="auto" w:fill="FCFFFF"/>
          <w:lang w:val="en-US"/>
        </w:rPr>
        <w:t>.</w:t>
      </w:r>
    </w:p>
    <w:p w14:paraId="05F6FDB0" w14:textId="77777777" w:rsidR="005A6202" w:rsidRPr="005A6202" w:rsidRDefault="005A6202" w:rsidP="005A6202">
      <w:pPr>
        <w:rPr>
          <w:lang w:val="en-US"/>
        </w:rPr>
      </w:pPr>
    </w:p>
    <w:p w14:paraId="7BCB17C6" w14:textId="77777777" w:rsidR="00ED5F9F" w:rsidRPr="00ED5F9F" w:rsidRDefault="00ED5F9F" w:rsidP="00335102">
      <w:pPr>
        <w:spacing w:line="240" w:lineRule="auto"/>
        <w:rPr>
          <w:lang w:val="en-US"/>
        </w:rPr>
      </w:pPr>
    </w:p>
    <w:p w14:paraId="395BFF57" w14:textId="77777777" w:rsidR="00D02671" w:rsidRDefault="00D02671" w:rsidP="00335102">
      <w:pPr>
        <w:spacing w:line="240" w:lineRule="auto"/>
        <w:rPr>
          <w:lang w:val="en-US"/>
        </w:rPr>
      </w:pPr>
    </w:p>
    <w:p w14:paraId="195F828D" w14:textId="77777777" w:rsidR="00D02671" w:rsidRDefault="00D02671" w:rsidP="00335102">
      <w:pPr>
        <w:spacing w:line="240" w:lineRule="auto"/>
        <w:rPr>
          <w:lang w:val="en-US"/>
        </w:rPr>
      </w:pPr>
    </w:p>
    <w:p w14:paraId="00201BD1" w14:textId="77777777" w:rsidR="00D02671" w:rsidRDefault="00D02671" w:rsidP="00335102">
      <w:pPr>
        <w:spacing w:line="240" w:lineRule="auto"/>
        <w:rPr>
          <w:lang w:val="en-US"/>
        </w:rPr>
      </w:pPr>
    </w:p>
    <w:p w14:paraId="6AD7C411" w14:textId="77777777" w:rsidR="00D02671" w:rsidRDefault="00D02671" w:rsidP="00335102">
      <w:pPr>
        <w:spacing w:line="240" w:lineRule="auto"/>
        <w:rPr>
          <w:lang w:val="en-US"/>
        </w:rPr>
      </w:pPr>
    </w:p>
    <w:p w14:paraId="7289A148" w14:textId="77777777" w:rsidR="00D02671" w:rsidRDefault="00D02671" w:rsidP="00335102">
      <w:pPr>
        <w:spacing w:line="240" w:lineRule="auto"/>
        <w:rPr>
          <w:lang w:val="en-US"/>
        </w:rPr>
      </w:pPr>
    </w:p>
    <w:p w14:paraId="24FD3EF8" w14:textId="77777777" w:rsidR="00D02671" w:rsidRDefault="00D02671" w:rsidP="00335102">
      <w:pPr>
        <w:spacing w:line="240" w:lineRule="auto"/>
        <w:rPr>
          <w:lang w:val="en-US"/>
        </w:rPr>
      </w:pPr>
    </w:p>
    <w:p w14:paraId="226574A8" w14:textId="77777777" w:rsidR="00D02671" w:rsidRDefault="00463947" w:rsidP="00335102">
      <w:pPr>
        <w:spacing w:line="240" w:lineRule="auto"/>
        <w:rPr>
          <w:lang w:val="en-US"/>
        </w:rPr>
      </w:pPr>
      <w:r>
        <w:rPr>
          <w:noProof/>
          <w:lang w:val="en-US" w:eastAsia="en-US"/>
        </w:rPr>
        <mc:AlternateContent>
          <mc:Choice Requires="wps">
            <w:drawing>
              <wp:anchor distT="0" distB="0" distL="114300" distR="114300" simplePos="0" relativeHeight="251672576" behindDoc="1" locked="0" layoutInCell="1" allowOverlap="1" wp14:anchorId="512B948D" wp14:editId="0FEED4DE">
                <wp:simplePos x="0" y="0"/>
                <wp:positionH relativeFrom="column">
                  <wp:posOffset>756920</wp:posOffset>
                </wp:positionH>
                <wp:positionV relativeFrom="paragraph">
                  <wp:posOffset>33020</wp:posOffset>
                </wp:positionV>
                <wp:extent cx="4291965" cy="635"/>
                <wp:effectExtent l="0" t="0" r="0" b="2540"/>
                <wp:wrapNone/>
                <wp:docPr id="18" name="Text Box 18"/>
                <wp:cNvGraphicFramePr/>
                <a:graphic xmlns:a="http://schemas.openxmlformats.org/drawingml/2006/main">
                  <a:graphicData uri="http://schemas.microsoft.com/office/word/2010/wordprocessingShape">
                    <wps:wsp>
                      <wps:cNvSpPr txBox="1"/>
                      <wps:spPr>
                        <a:xfrm>
                          <a:off x="0" y="0"/>
                          <a:ext cx="4291965" cy="635"/>
                        </a:xfrm>
                        <a:prstGeom prst="rect">
                          <a:avLst/>
                        </a:prstGeom>
                        <a:solidFill>
                          <a:prstClr val="white"/>
                        </a:solidFill>
                        <a:ln>
                          <a:noFill/>
                        </a:ln>
                        <a:effectLst/>
                      </wps:spPr>
                      <wps:txbx>
                        <w:txbxContent>
                          <w:p w14:paraId="61954650" w14:textId="778775F1" w:rsidR="00463947" w:rsidRPr="00463947" w:rsidRDefault="00463947" w:rsidP="00463947">
                            <w:pPr>
                              <w:pStyle w:val="Caption"/>
                              <w:jc w:val="center"/>
                              <w:rPr>
                                <w:rFonts w:ascii="Times New Roman" w:hAnsi="Times New Roman" w:cs="Times New Roman"/>
                                <w:b/>
                                <w:i w:val="0"/>
                                <w:noProof/>
                                <w:color w:val="000000" w:themeColor="text1"/>
                                <w:sz w:val="36"/>
                                <w:szCs w:val="24"/>
                              </w:rPr>
                            </w:pPr>
                            <w:r w:rsidRPr="00463947">
                              <w:rPr>
                                <w:rFonts w:ascii="Times New Roman" w:hAnsi="Times New Roman" w:cs="Times New Roman"/>
                                <w:b/>
                                <w:i w:val="0"/>
                                <w:color w:val="000000" w:themeColor="text1"/>
                                <w:sz w:val="24"/>
                              </w:rPr>
                              <w:t xml:space="preserve">Gambar </w:t>
                            </w:r>
                            <w:r w:rsidR="005A6202">
                              <w:rPr>
                                <w:rFonts w:ascii="Times New Roman" w:hAnsi="Times New Roman" w:cs="Times New Roman"/>
                                <w:b/>
                                <w:i w:val="0"/>
                                <w:color w:val="000000" w:themeColor="text1"/>
                                <w:sz w:val="24"/>
                                <w:lang w:val="en-US"/>
                              </w:rPr>
                              <w:t>1.</w:t>
                            </w:r>
                            <w:r w:rsidRPr="00463947">
                              <w:rPr>
                                <w:rFonts w:ascii="Times New Roman" w:hAnsi="Times New Roman" w:cs="Times New Roman"/>
                                <w:i w:val="0"/>
                                <w:color w:val="000000" w:themeColor="text1"/>
                                <w:sz w:val="24"/>
                                <w:lang w:val="en-US"/>
                              </w:rPr>
                              <w:t xml:space="preserve"> Miskosepsi gambar vektor di bidang Cartesius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12B948D" id="_x0000_t202" coordsize="21600,21600" o:spt="202" path="m,l,21600r21600,l21600,xe">
                <v:stroke joinstyle="miter"/>
                <v:path gradientshapeok="t" o:connecttype="rect"/>
              </v:shapetype>
              <v:shape id="Text Box 18" o:spid="_x0000_s1026" type="#_x0000_t202" style="position:absolute;margin-left:59.6pt;margin-top:2.6pt;width:337.95pt;height:.05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" stroked="f">
                <v:textbox style="mso-fit-shape-to-text:t" inset="0,0,0,0">
                  <w:txbxContent>
                    <w:p w14:paraId="61954650" w14:textId="778775F1" w:rsidR="00463947" w:rsidRPr="00463947" w:rsidRDefault="00463947" w:rsidP="00463947">
                      <w:pPr>
                        <w:pStyle w:val="Caption"/>
                        <w:jc w:val="center"/>
                        <w:rPr>
                          <w:rFonts w:ascii="Times New Roman" w:hAnsi="Times New Roman" w:cs="Times New Roman"/>
                          <w:b/>
                          <w:i w:val="0"/>
                          <w:noProof/>
                          <w:color w:val="000000" w:themeColor="text1"/>
                          <w:sz w:val="36"/>
                          <w:szCs w:val="24"/>
                        </w:rPr>
                      </w:pPr>
                      <w:r w:rsidRPr="00463947">
                        <w:rPr>
                          <w:rFonts w:ascii="Times New Roman" w:hAnsi="Times New Roman" w:cs="Times New Roman"/>
                          <w:b/>
                          <w:i w:val="0"/>
                          <w:color w:val="000000" w:themeColor="text1"/>
                          <w:sz w:val="24"/>
                        </w:rPr>
                        <w:t xml:space="preserve">Gambar </w:t>
                      </w:r>
                      <w:r w:rsidR="005A6202">
                        <w:rPr>
                          <w:rFonts w:ascii="Times New Roman" w:hAnsi="Times New Roman" w:cs="Times New Roman"/>
                          <w:b/>
                          <w:i w:val="0"/>
                          <w:color w:val="000000" w:themeColor="text1"/>
                          <w:sz w:val="24"/>
                          <w:lang w:val="en-US"/>
                        </w:rPr>
                        <w:t>1.</w:t>
                      </w:r>
                      <w:r w:rsidRPr="00463947">
                        <w:rPr>
                          <w:rFonts w:ascii="Times New Roman" w:hAnsi="Times New Roman" w:cs="Times New Roman"/>
                          <w:i w:val="0"/>
                          <w:color w:val="000000" w:themeColor="text1"/>
                          <w:sz w:val="24"/>
                          <w:lang w:val="en-US"/>
                        </w:rPr>
                        <w:t xml:space="preserve"> Miskosepsi gambar vektor di bidang Cartesius</w:t>
                      </w:r>
                    </w:p>
                  </w:txbxContent>
                </v:textbox>
              </v:shape>
            </w:pict>
          </mc:Fallback>
        </mc:AlternateContent>
      </w:r>
    </w:p>
    <w:p w14:paraId="29390C3A" w14:textId="53E79C81" w:rsidR="00D02671" w:rsidRDefault="00463947" w:rsidP="005A6202">
      <w:pPr>
        <w:spacing w:line="240" w:lineRule="auto"/>
        <w:ind w:left="284"/>
        <w:jc w:val="both"/>
        <w:rPr>
          <w:rFonts w:ascii="Times New Roman" w:hAnsi="Times New Roman" w:cs="Times New Roman"/>
          <w:color w:val="000000" w:themeColor="text1"/>
          <w:sz w:val="24"/>
          <w:szCs w:val="24"/>
          <w:lang w:val="en-US"/>
        </w:rPr>
      </w:pPr>
      <w:r w:rsidRPr="00463947">
        <w:rPr>
          <w:rFonts w:ascii="Times New Roman" w:hAnsi="Times New Roman" w:cs="Times New Roman"/>
          <w:sz w:val="24"/>
          <w:szCs w:val="24"/>
          <w:lang w:val="en-US"/>
        </w:rPr>
        <w:t xml:space="preserve">Hasil penelitian selama siklus 1 ditemukan bahwa </w:t>
      </w:r>
      <w:r w:rsidR="005A6202" w:rsidRPr="00463947">
        <w:rPr>
          <w:rFonts w:ascii="Times New Roman" w:hAnsi="Times New Roman" w:cs="Times New Roman"/>
          <w:sz w:val="24"/>
          <w:szCs w:val="24"/>
          <w:lang w:val="en-US"/>
        </w:rPr>
        <w:t>peserta didik</w:t>
      </w:r>
      <w:r w:rsidR="005A6202">
        <w:rPr>
          <w:rFonts w:ascii="Times New Roman" w:hAnsi="Times New Roman" w:cs="Times New Roman"/>
          <w:sz w:val="24"/>
          <w:szCs w:val="24"/>
          <w:lang w:val="en-US"/>
        </w:rPr>
        <w:t xml:space="preserve"> belum memahami bidang koordinat kartesius dan</w:t>
      </w:r>
      <w:r w:rsidR="005A6202">
        <w:rPr>
          <w:rFonts w:ascii="Times New Roman" w:hAnsi="Times New Roman" w:cs="Times New Roman"/>
          <w:color w:val="000000" w:themeColor="text1"/>
          <w:sz w:val="24"/>
          <w:szCs w:val="24"/>
        </w:rPr>
        <w:t xml:space="preserve"> cara</w:t>
      </w:r>
      <w:r>
        <w:rPr>
          <w:rFonts w:ascii="Times New Roman" w:hAnsi="Times New Roman" w:cs="Times New Roman"/>
          <w:color w:val="000000" w:themeColor="text1"/>
          <w:sz w:val="24"/>
          <w:szCs w:val="24"/>
        </w:rPr>
        <w:t xml:space="preserve"> </w:t>
      </w:r>
      <w:r w:rsidR="005A6202">
        <w:rPr>
          <w:rFonts w:ascii="Times New Roman" w:hAnsi="Times New Roman" w:cs="Times New Roman"/>
          <w:color w:val="000000" w:themeColor="text1"/>
          <w:sz w:val="24"/>
          <w:szCs w:val="24"/>
        </w:rPr>
        <w:t>menyelesaikan masalah</w:t>
      </w:r>
      <w:r w:rsidR="005A6202">
        <w:rPr>
          <w:rFonts w:ascii="Times New Roman" w:hAnsi="Times New Roman" w:cs="Times New Roman"/>
          <w:sz w:val="24"/>
          <w:szCs w:val="24"/>
          <w:lang w:val="en-US"/>
        </w:rPr>
        <w:t xml:space="preserve"> vektor dimensi dua</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en-US"/>
        </w:rPr>
        <w:t xml:space="preserve"> Berikut adalah hasil penilaian LKPD 1 di kelas XI AKL 1 </w:t>
      </w:r>
      <w:r w:rsidR="006672D8">
        <w:rPr>
          <w:rFonts w:ascii="Times New Roman" w:hAnsi="Times New Roman" w:cs="Times New Roman"/>
          <w:color w:val="000000" w:themeColor="text1"/>
          <w:sz w:val="24"/>
          <w:szCs w:val="24"/>
          <w:lang w:val="en-US"/>
        </w:rPr>
        <w:t>dengan melibatkan</w:t>
      </w:r>
      <w:r>
        <w:rPr>
          <w:rFonts w:ascii="Times New Roman" w:hAnsi="Times New Roman" w:cs="Times New Roman"/>
          <w:color w:val="000000" w:themeColor="text1"/>
          <w:sz w:val="24"/>
          <w:szCs w:val="24"/>
          <w:lang w:val="en-US"/>
        </w:rPr>
        <w:t xml:space="preserve"> 24 siswa</w:t>
      </w:r>
      <w:r w:rsidR="006672D8">
        <w:rPr>
          <w:rFonts w:ascii="Times New Roman" w:hAnsi="Times New Roman" w:cs="Times New Roman"/>
          <w:color w:val="000000" w:themeColor="text1"/>
          <w:sz w:val="24"/>
          <w:szCs w:val="24"/>
          <w:lang w:val="en-US"/>
        </w:rPr>
        <w:t>.</w:t>
      </w:r>
    </w:p>
    <w:p w14:paraId="0C96D395" w14:textId="7C5C6BA2" w:rsidR="006672D8" w:rsidRPr="006672D8" w:rsidRDefault="006672D8" w:rsidP="005A6202">
      <w:pPr>
        <w:pStyle w:val="Caption"/>
        <w:keepNext/>
        <w:jc w:val="center"/>
        <w:rPr>
          <w:rFonts w:ascii="Times New Roman" w:hAnsi="Times New Roman" w:cs="Times New Roman"/>
          <w:i w:val="0"/>
          <w:color w:val="000000" w:themeColor="text1"/>
          <w:sz w:val="24"/>
          <w:szCs w:val="24"/>
        </w:rPr>
      </w:pPr>
      <w:r w:rsidRPr="006672D8">
        <w:rPr>
          <w:rFonts w:ascii="Times New Roman" w:hAnsi="Times New Roman" w:cs="Times New Roman"/>
          <w:b/>
          <w:i w:val="0"/>
          <w:color w:val="000000" w:themeColor="text1"/>
          <w:sz w:val="24"/>
          <w:szCs w:val="24"/>
        </w:rPr>
        <w:lastRenderedPageBreak/>
        <w:t xml:space="preserve">Tabel </w:t>
      </w:r>
      <w:r w:rsidR="005A6202">
        <w:rPr>
          <w:rFonts w:ascii="Times New Roman" w:hAnsi="Times New Roman" w:cs="Times New Roman"/>
          <w:b/>
          <w:i w:val="0"/>
          <w:color w:val="000000" w:themeColor="text1"/>
          <w:sz w:val="24"/>
          <w:szCs w:val="24"/>
          <w:lang w:val="en-US"/>
        </w:rPr>
        <w:t>2.</w:t>
      </w:r>
      <w:r>
        <w:rPr>
          <w:rFonts w:ascii="Times New Roman" w:hAnsi="Times New Roman" w:cs="Times New Roman"/>
          <w:i w:val="0"/>
          <w:color w:val="000000" w:themeColor="text1"/>
          <w:sz w:val="24"/>
          <w:szCs w:val="24"/>
          <w:lang w:val="en-US"/>
        </w:rPr>
        <w:t xml:space="preserve"> </w:t>
      </w:r>
      <w:r w:rsidRPr="006672D8">
        <w:rPr>
          <w:rFonts w:ascii="Times New Roman" w:hAnsi="Times New Roman" w:cs="Times New Roman"/>
          <w:i w:val="0"/>
          <w:color w:val="000000" w:themeColor="text1"/>
          <w:sz w:val="24"/>
          <w:szCs w:val="24"/>
          <w:lang w:val="en-US"/>
        </w:rPr>
        <w:t>Hasil Penilaian LKPD 1</w:t>
      </w:r>
    </w:p>
    <w:tbl>
      <w:tblPr>
        <w:tblStyle w:val="TableGrid"/>
        <w:tblW w:w="0" w:type="auto"/>
        <w:tblInd w:w="1547" w:type="dxa"/>
        <w:tblLook w:val="04A0" w:firstRow="1" w:lastRow="0" w:firstColumn="1" w:lastColumn="0" w:noHBand="0" w:noVBand="1"/>
      </w:tblPr>
      <w:tblGrid>
        <w:gridCol w:w="4110"/>
        <w:gridCol w:w="1560"/>
      </w:tblGrid>
      <w:tr w:rsidR="006672D8" w:rsidRPr="006672D8" w14:paraId="64A7F1D6" w14:textId="77777777" w:rsidTr="00E46BB7">
        <w:tc>
          <w:tcPr>
            <w:tcW w:w="4110" w:type="dxa"/>
            <w:tcBorders>
              <w:left w:val="nil"/>
              <w:bottom w:val="single" w:sz="4" w:space="0" w:color="auto"/>
              <w:right w:val="nil"/>
            </w:tcBorders>
          </w:tcPr>
          <w:p w14:paraId="113FABB0" w14:textId="77777777" w:rsidR="006672D8" w:rsidRPr="006672D8" w:rsidRDefault="006672D8" w:rsidP="00335102">
            <w:pPr>
              <w:rPr>
                <w:rFonts w:ascii="Times New Roman" w:hAnsi="Times New Roman" w:cs="Times New Roman"/>
                <w:color w:val="000000" w:themeColor="text1"/>
                <w:sz w:val="24"/>
                <w:szCs w:val="24"/>
              </w:rPr>
            </w:pPr>
            <w:r w:rsidRPr="006672D8">
              <w:rPr>
                <w:rFonts w:ascii="Times New Roman" w:hAnsi="Times New Roman" w:cs="Times New Roman"/>
                <w:color w:val="000000" w:themeColor="text1"/>
                <w:sz w:val="24"/>
                <w:szCs w:val="24"/>
              </w:rPr>
              <w:t>Jumlah nilai</w:t>
            </w:r>
          </w:p>
        </w:tc>
        <w:tc>
          <w:tcPr>
            <w:tcW w:w="1560" w:type="dxa"/>
            <w:tcBorders>
              <w:left w:val="nil"/>
              <w:bottom w:val="single" w:sz="4" w:space="0" w:color="auto"/>
              <w:right w:val="nil"/>
            </w:tcBorders>
            <w:vAlign w:val="center"/>
          </w:tcPr>
          <w:p w14:paraId="52AA2706" w14:textId="77777777" w:rsidR="006672D8" w:rsidRPr="006672D8" w:rsidRDefault="006672D8" w:rsidP="00335102">
            <w:pPr>
              <w:pStyle w:val="ListParagraph"/>
              <w:ind w:left="0"/>
              <w:jc w:val="center"/>
              <w:rPr>
                <w:rFonts w:ascii="Times New Roman" w:hAnsi="Times New Roman" w:cs="Times New Roman"/>
                <w:color w:val="000000" w:themeColor="text1"/>
                <w:sz w:val="24"/>
                <w:szCs w:val="24"/>
              </w:rPr>
            </w:pPr>
            <w:r w:rsidRPr="006672D8">
              <w:rPr>
                <w:rFonts w:ascii="Times New Roman" w:hAnsi="Times New Roman" w:cs="Times New Roman"/>
                <w:color w:val="000000" w:themeColor="text1"/>
                <w:sz w:val="24"/>
                <w:szCs w:val="24"/>
              </w:rPr>
              <w:t>1641.5</w:t>
            </w:r>
          </w:p>
        </w:tc>
      </w:tr>
      <w:tr w:rsidR="006672D8" w:rsidRPr="006672D8" w14:paraId="1A503D27" w14:textId="77777777" w:rsidTr="00E46BB7">
        <w:tc>
          <w:tcPr>
            <w:tcW w:w="4110" w:type="dxa"/>
            <w:tcBorders>
              <w:left w:val="nil"/>
              <w:bottom w:val="nil"/>
              <w:right w:val="nil"/>
            </w:tcBorders>
          </w:tcPr>
          <w:p w14:paraId="19F584B9" w14:textId="77777777" w:rsidR="006672D8" w:rsidRPr="006672D8" w:rsidRDefault="006672D8" w:rsidP="00335102">
            <w:pPr>
              <w:rPr>
                <w:rFonts w:ascii="Times New Roman" w:hAnsi="Times New Roman" w:cs="Times New Roman"/>
                <w:color w:val="000000" w:themeColor="text1"/>
                <w:sz w:val="24"/>
                <w:szCs w:val="24"/>
              </w:rPr>
            </w:pPr>
            <w:r w:rsidRPr="006672D8">
              <w:rPr>
                <w:rFonts w:ascii="Times New Roman" w:hAnsi="Times New Roman" w:cs="Times New Roman"/>
                <w:color w:val="000000" w:themeColor="text1"/>
                <w:sz w:val="24"/>
                <w:szCs w:val="24"/>
              </w:rPr>
              <w:t>Rata-rata nilai</w:t>
            </w:r>
          </w:p>
        </w:tc>
        <w:tc>
          <w:tcPr>
            <w:tcW w:w="1560" w:type="dxa"/>
            <w:tcBorders>
              <w:left w:val="nil"/>
              <w:bottom w:val="nil"/>
              <w:right w:val="nil"/>
            </w:tcBorders>
            <w:vAlign w:val="center"/>
          </w:tcPr>
          <w:p w14:paraId="7AF168D9" w14:textId="77777777" w:rsidR="006672D8" w:rsidRPr="006672D8" w:rsidRDefault="006672D8" w:rsidP="00335102">
            <w:pPr>
              <w:pStyle w:val="ListParagraph"/>
              <w:ind w:left="0"/>
              <w:jc w:val="center"/>
              <w:rPr>
                <w:rFonts w:ascii="Times New Roman" w:hAnsi="Times New Roman" w:cs="Times New Roman"/>
                <w:color w:val="000000" w:themeColor="text1"/>
                <w:sz w:val="24"/>
                <w:szCs w:val="24"/>
              </w:rPr>
            </w:pPr>
            <w:r w:rsidRPr="006672D8">
              <w:rPr>
                <w:rFonts w:ascii="Times New Roman" w:hAnsi="Times New Roman" w:cs="Times New Roman"/>
                <w:color w:val="000000" w:themeColor="text1"/>
                <w:sz w:val="24"/>
                <w:szCs w:val="24"/>
              </w:rPr>
              <w:t>68</w:t>
            </w:r>
          </w:p>
        </w:tc>
      </w:tr>
      <w:tr w:rsidR="006672D8" w:rsidRPr="006672D8" w14:paraId="336CC3AE" w14:textId="77777777" w:rsidTr="00E46BB7">
        <w:tc>
          <w:tcPr>
            <w:tcW w:w="4110" w:type="dxa"/>
            <w:tcBorders>
              <w:top w:val="nil"/>
              <w:left w:val="nil"/>
              <w:bottom w:val="nil"/>
              <w:right w:val="nil"/>
            </w:tcBorders>
          </w:tcPr>
          <w:p w14:paraId="1346BF70" w14:textId="77777777" w:rsidR="006672D8" w:rsidRPr="006672D8" w:rsidRDefault="006672D8" w:rsidP="00335102">
            <w:pPr>
              <w:rPr>
                <w:rFonts w:ascii="Times New Roman" w:hAnsi="Times New Roman" w:cs="Times New Roman"/>
                <w:color w:val="000000" w:themeColor="text1"/>
                <w:sz w:val="24"/>
                <w:szCs w:val="24"/>
              </w:rPr>
            </w:pPr>
            <w:r w:rsidRPr="006672D8">
              <w:rPr>
                <w:rFonts w:ascii="Times New Roman" w:hAnsi="Times New Roman" w:cs="Times New Roman"/>
                <w:color w:val="000000" w:themeColor="text1"/>
                <w:sz w:val="24"/>
                <w:szCs w:val="24"/>
              </w:rPr>
              <w:t>Jumlah peserta didik yang tuntas</w:t>
            </w:r>
          </w:p>
        </w:tc>
        <w:tc>
          <w:tcPr>
            <w:tcW w:w="1560" w:type="dxa"/>
            <w:tcBorders>
              <w:top w:val="nil"/>
              <w:left w:val="nil"/>
              <w:bottom w:val="nil"/>
              <w:right w:val="nil"/>
            </w:tcBorders>
            <w:vAlign w:val="center"/>
          </w:tcPr>
          <w:p w14:paraId="1C2ADCFE" w14:textId="77777777" w:rsidR="006672D8" w:rsidRPr="006672D8" w:rsidRDefault="006672D8" w:rsidP="00335102">
            <w:pPr>
              <w:pStyle w:val="ListParagraph"/>
              <w:ind w:left="0"/>
              <w:jc w:val="center"/>
              <w:rPr>
                <w:rFonts w:ascii="Times New Roman" w:hAnsi="Times New Roman" w:cs="Times New Roman"/>
                <w:color w:val="000000" w:themeColor="text1"/>
                <w:sz w:val="24"/>
                <w:szCs w:val="24"/>
              </w:rPr>
            </w:pPr>
            <w:r w:rsidRPr="006672D8">
              <w:rPr>
                <w:rFonts w:ascii="Times New Roman" w:hAnsi="Times New Roman" w:cs="Times New Roman"/>
                <w:color w:val="000000" w:themeColor="text1"/>
                <w:sz w:val="24"/>
                <w:szCs w:val="24"/>
              </w:rPr>
              <w:t>13</w:t>
            </w:r>
          </w:p>
        </w:tc>
      </w:tr>
      <w:tr w:rsidR="006672D8" w:rsidRPr="006672D8" w14:paraId="0926005D" w14:textId="77777777" w:rsidTr="00E46BB7">
        <w:tc>
          <w:tcPr>
            <w:tcW w:w="4110" w:type="dxa"/>
            <w:tcBorders>
              <w:top w:val="nil"/>
              <w:left w:val="nil"/>
              <w:bottom w:val="nil"/>
              <w:right w:val="nil"/>
            </w:tcBorders>
          </w:tcPr>
          <w:p w14:paraId="6E9BC805" w14:textId="77777777" w:rsidR="006672D8" w:rsidRPr="006672D8" w:rsidRDefault="006672D8" w:rsidP="00335102">
            <w:pPr>
              <w:rPr>
                <w:rFonts w:ascii="Times New Roman" w:hAnsi="Times New Roman" w:cs="Times New Roman"/>
                <w:color w:val="000000" w:themeColor="text1"/>
                <w:sz w:val="24"/>
                <w:szCs w:val="24"/>
              </w:rPr>
            </w:pPr>
            <w:r w:rsidRPr="006672D8">
              <w:rPr>
                <w:rFonts w:ascii="Times New Roman" w:hAnsi="Times New Roman" w:cs="Times New Roman"/>
                <w:color w:val="000000" w:themeColor="text1"/>
                <w:sz w:val="24"/>
                <w:szCs w:val="24"/>
              </w:rPr>
              <w:t>Jumlah peserta didik yang belum tuntas</w:t>
            </w:r>
          </w:p>
        </w:tc>
        <w:tc>
          <w:tcPr>
            <w:tcW w:w="1560" w:type="dxa"/>
            <w:tcBorders>
              <w:top w:val="nil"/>
              <w:left w:val="nil"/>
              <w:bottom w:val="nil"/>
              <w:right w:val="nil"/>
            </w:tcBorders>
            <w:vAlign w:val="center"/>
          </w:tcPr>
          <w:p w14:paraId="6955518A" w14:textId="77777777" w:rsidR="006672D8" w:rsidRPr="006672D8" w:rsidRDefault="006672D8" w:rsidP="00335102">
            <w:pPr>
              <w:pStyle w:val="ListParagraph"/>
              <w:ind w:left="0"/>
              <w:jc w:val="center"/>
              <w:rPr>
                <w:rFonts w:ascii="Times New Roman" w:hAnsi="Times New Roman" w:cs="Times New Roman"/>
                <w:color w:val="000000" w:themeColor="text1"/>
                <w:sz w:val="24"/>
                <w:szCs w:val="24"/>
              </w:rPr>
            </w:pPr>
            <w:r w:rsidRPr="006672D8">
              <w:rPr>
                <w:rFonts w:ascii="Times New Roman" w:hAnsi="Times New Roman" w:cs="Times New Roman"/>
                <w:color w:val="000000" w:themeColor="text1"/>
                <w:sz w:val="24"/>
                <w:szCs w:val="24"/>
              </w:rPr>
              <w:t>11</w:t>
            </w:r>
          </w:p>
        </w:tc>
      </w:tr>
      <w:tr w:rsidR="006672D8" w:rsidRPr="006672D8" w14:paraId="35D82B49" w14:textId="77777777" w:rsidTr="00E46BB7">
        <w:tc>
          <w:tcPr>
            <w:tcW w:w="4110" w:type="dxa"/>
            <w:tcBorders>
              <w:top w:val="nil"/>
              <w:left w:val="nil"/>
              <w:right w:val="nil"/>
            </w:tcBorders>
          </w:tcPr>
          <w:p w14:paraId="11E8B279" w14:textId="77777777" w:rsidR="006672D8" w:rsidRPr="006672D8" w:rsidRDefault="006672D8" w:rsidP="00335102">
            <w:pPr>
              <w:rPr>
                <w:rFonts w:ascii="Times New Roman" w:hAnsi="Times New Roman" w:cs="Times New Roman"/>
                <w:color w:val="000000" w:themeColor="text1"/>
                <w:sz w:val="24"/>
                <w:szCs w:val="24"/>
              </w:rPr>
            </w:pPr>
            <w:r w:rsidRPr="006672D8">
              <w:rPr>
                <w:rFonts w:ascii="Times New Roman" w:hAnsi="Times New Roman" w:cs="Times New Roman"/>
                <w:color w:val="000000" w:themeColor="text1"/>
                <w:sz w:val="24"/>
                <w:szCs w:val="24"/>
              </w:rPr>
              <w:t>Ketuntasan kelas (%)</w:t>
            </w:r>
          </w:p>
        </w:tc>
        <w:tc>
          <w:tcPr>
            <w:tcW w:w="1560" w:type="dxa"/>
            <w:tcBorders>
              <w:top w:val="nil"/>
              <w:left w:val="nil"/>
              <w:right w:val="nil"/>
            </w:tcBorders>
            <w:vAlign w:val="center"/>
          </w:tcPr>
          <w:p w14:paraId="271398C3" w14:textId="77777777" w:rsidR="006672D8" w:rsidRPr="006672D8" w:rsidRDefault="006672D8" w:rsidP="00335102">
            <w:pPr>
              <w:pStyle w:val="ListParagraph"/>
              <w:keepNext/>
              <w:ind w:left="0"/>
              <w:jc w:val="center"/>
              <w:rPr>
                <w:rFonts w:ascii="Times New Roman" w:hAnsi="Times New Roman" w:cs="Times New Roman"/>
                <w:color w:val="000000" w:themeColor="text1"/>
                <w:sz w:val="24"/>
                <w:szCs w:val="24"/>
              </w:rPr>
            </w:pPr>
            <w:r w:rsidRPr="006672D8">
              <w:rPr>
                <w:rFonts w:ascii="Times New Roman" w:hAnsi="Times New Roman" w:cs="Times New Roman"/>
                <w:color w:val="000000" w:themeColor="text1"/>
                <w:sz w:val="24"/>
                <w:szCs w:val="24"/>
              </w:rPr>
              <w:t>54%</w:t>
            </w:r>
          </w:p>
        </w:tc>
      </w:tr>
    </w:tbl>
    <w:p w14:paraId="41015D12" w14:textId="77777777" w:rsidR="00923C0C" w:rsidRDefault="00923C0C" w:rsidP="00335102">
      <w:pPr>
        <w:spacing w:line="240" w:lineRule="auto"/>
        <w:jc w:val="both"/>
        <w:rPr>
          <w:rFonts w:ascii="Times New Roman" w:hAnsi="Times New Roman" w:cs="Times New Roman"/>
          <w:sz w:val="24"/>
          <w:szCs w:val="24"/>
          <w:lang w:val="en-US"/>
        </w:rPr>
      </w:pPr>
    </w:p>
    <w:p w14:paraId="6C5C554D" w14:textId="77777777" w:rsidR="004032B1" w:rsidRPr="004032B1" w:rsidRDefault="004032B1" w:rsidP="005B6FB2">
      <w:pPr>
        <w:spacing w:line="240" w:lineRule="auto"/>
        <w:ind w:left="284"/>
        <w:jc w:val="both"/>
        <w:rPr>
          <w:rFonts w:ascii="Times New Roman" w:hAnsi="Times New Roman" w:cs="Times New Roman"/>
          <w:sz w:val="24"/>
          <w:lang w:val="en-US"/>
        </w:rPr>
      </w:pPr>
      <w:r w:rsidRPr="004032B1">
        <w:rPr>
          <w:rFonts w:ascii="Times New Roman" w:hAnsi="Times New Roman" w:cs="Times New Roman"/>
          <w:sz w:val="24"/>
          <w:lang w:val="en-US"/>
        </w:rPr>
        <w:t>Dari data di atas dapat disimpulkan bahwa siswa yang mendapat nilai tuntas dengan KKM 7</w:t>
      </w:r>
      <w:r w:rsidR="00923C0C">
        <w:rPr>
          <w:rFonts w:ascii="Times New Roman" w:hAnsi="Times New Roman" w:cs="Times New Roman"/>
          <w:sz w:val="24"/>
          <w:lang w:val="en-US"/>
        </w:rPr>
        <w:t>0 sebanyak 13 siswa</w:t>
      </w:r>
      <w:r w:rsidRPr="004032B1">
        <w:rPr>
          <w:rFonts w:ascii="Times New Roman" w:hAnsi="Times New Roman" w:cs="Times New Roman"/>
          <w:sz w:val="24"/>
          <w:lang w:val="en-US"/>
        </w:rPr>
        <w:t xml:space="preserve"> atau 54% dan yang belum tuntas sebanyak 11 peserta didik atau 46%. Dari jumlah siswa yang ada di kelas XI AKL 1  SMKN 11 Bandung dengan nilai rata-rata kelasnya adalah 68. </w:t>
      </w:r>
    </w:p>
    <w:p w14:paraId="2D415C0A" w14:textId="77777777" w:rsidR="006672D8" w:rsidRPr="00923C0C" w:rsidRDefault="00923C0C" w:rsidP="005B6FB2">
      <w:pPr>
        <w:spacing w:line="240" w:lineRule="auto"/>
        <w:ind w:left="284"/>
        <w:jc w:val="both"/>
        <w:rPr>
          <w:rFonts w:ascii="Times New Roman" w:hAnsi="Times New Roman" w:cs="Times New Roman"/>
          <w:sz w:val="24"/>
          <w:lang w:val="en-US"/>
        </w:rPr>
      </w:pPr>
      <w:r w:rsidRPr="00923C0C">
        <w:rPr>
          <w:rFonts w:ascii="Times New Roman" w:hAnsi="Times New Roman" w:cs="Times New Roman"/>
          <w:sz w:val="24"/>
          <w:lang w:val="en-US"/>
        </w:rPr>
        <w:t xml:space="preserve">Sehingga </w:t>
      </w:r>
      <w:r>
        <w:rPr>
          <w:rFonts w:ascii="Times New Roman" w:hAnsi="Times New Roman" w:cs="Times New Roman"/>
          <w:sz w:val="24"/>
          <w:lang w:val="en-US"/>
        </w:rPr>
        <w:t xml:space="preserve">refleksi pada siklus 1 peneliti harus membuat LKPD berbantuan VBA Powerpoint </w:t>
      </w:r>
      <w:r w:rsidR="00EC4636">
        <w:rPr>
          <w:rFonts w:ascii="Times New Roman" w:hAnsi="Times New Roman" w:cs="Times New Roman"/>
          <w:sz w:val="24"/>
          <w:lang w:val="en-US"/>
        </w:rPr>
        <w:t>untuk meningkatkan kemampuan pemahaman matematis siswa dengan variasi soal open-ended pada siklus berikutnya.</w:t>
      </w:r>
    </w:p>
    <w:p w14:paraId="3F74C938" w14:textId="77777777" w:rsidR="00D02671" w:rsidRPr="006672D8" w:rsidRDefault="000A24EC" w:rsidP="005B6FB2">
      <w:pPr>
        <w:spacing w:line="240" w:lineRule="auto"/>
        <w:ind w:left="284"/>
        <w:jc w:val="both"/>
        <w:rPr>
          <w:rFonts w:ascii="Times New Roman" w:hAnsi="Times New Roman" w:cs="Times New Roman"/>
          <w:sz w:val="24"/>
          <w:szCs w:val="24"/>
          <w:lang w:val="en-US"/>
        </w:rPr>
      </w:pPr>
      <w:r>
        <w:rPr>
          <w:noProof/>
          <w:lang w:val="en-US" w:eastAsia="en-US"/>
        </w:rPr>
        <w:drawing>
          <wp:anchor distT="0" distB="0" distL="114300" distR="114300" simplePos="0" relativeHeight="251665408" behindDoc="1" locked="0" layoutInCell="1" allowOverlap="1" wp14:anchorId="586914D9" wp14:editId="5251BE9E">
            <wp:simplePos x="0" y="0"/>
            <wp:positionH relativeFrom="column">
              <wp:posOffset>814070</wp:posOffset>
            </wp:positionH>
            <wp:positionV relativeFrom="paragraph">
              <wp:posOffset>706120</wp:posOffset>
            </wp:positionV>
            <wp:extent cx="3495858" cy="1971675"/>
            <wp:effectExtent l="0" t="0" r="952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44C57E5.tmp"/>
                    <pic:cNvPicPr/>
                  </pic:nvPicPr>
                  <pic:blipFill>
                    <a:blip r:embed="rId9">
                      <a:extLst>
                        <a:ext uri="{28A0092B-C50C-407E-A947-70E740481C1C}">
                          <a14:useLocalDpi xmlns:a14="http://schemas.microsoft.com/office/drawing/2010/main" val="0"/>
                        </a:ext>
                      </a:extLst>
                    </a:blip>
                    <a:stretch>
                      <a:fillRect/>
                    </a:stretch>
                  </pic:blipFill>
                  <pic:spPr>
                    <a:xfrm>
                      <a:off x="0" y="0"/>
                      <a:ext cx="3495858" cy="1971675"/>
                    </a:xfrm>
                    <a:prstGeom prst="rect">
                      <a:avLst/>
                    </a:prstGeom>
                  </pic:spPr>
                </pic:pic>
              </a:graphicData>
            </a:graphic>
            <wp14:sizeRelH relativeFrom="page">
              <wp14:pctWidth>0</wp14:pctWidth>
            </wp14:sizeRelH>
            <wp14:sizeRelV relativeFrom="page">
              <wp14:pctHeight>0</wp14:pctHeight>
            </wp14:sizeRelV>
          </wp:anchor>
        </w:drawing>
      </w:r>
      <w:r w:rsidR="006672D8">
        <w:rPr>
          <w:rFonts w:ascii="Times New Roman" w:hAnsi="Times New Roman" w:cs="Times New Roman"/>
          <w:sz w:val="24"/>
          <w:szCs w:val="24"/>
          <w:lang w:val="en-US"/>
        </w:rPr>
        <w:t>Pada siklus 2</w:t>
      </w:r>
      <w:r>
        <w:rPr>
          <w:rFonts w:ascii="Times New Roman" w:hAnsi="Times New Roman" w:cs="Times New Roman"/>
          <w:sz w:val="24"/>
          <w:szCs w:val="24"/>
          <w:lang w:val="en-US"/>
        </w:rPr>
        <w:t>, pertemuan 3</w:t>
      </w:r>
      <w:r w:rsidR="006672D8">
        <w:rPr>
          <w:rFonts w:ascii="Times New Roman" w:hAnsi="Times New Roman" w:cs="Times New Roman"/>
          <w:sz w:val="24"/>
          <w:szCs w:val="24"/>
          <w:lang w:val="en-US"/>
        </w:rPr>
        <w:t xml:space="preserve"> peneliti </w:t>
      </w:r>
      <w:r>
        <w:rPr>
          <w:rFonts w:ascii="Times New Roman" w:hAnsi="Times New Roman" w:cs="Times New Roman"/>
          <w:sz w:val="24"/>
          <w:szCs w:val="24"/>
          <w:lang w:val="en-US"/>
        </w:rPr>
        <w:t xml:space="preserve">menyiapkan tutorial pengerjaan LKPD berbantuan VBA Powerpoint, pada pertemuan 4 siswa </w:t>
      </w:r>
      <w:r w:rsidR="006672D8">
        <w:rPr>
          <w:rFonts w:ascii="Times New Roman" w:hAnsi="Times New Roman" w:cs="Times New Roman"/>
          <w:sz w:val="24"/>
          <w:szCs w:val="24"/>
          <w:lang w:val="en-US"/>
        </w:rPr>
        <w:t xml:space="preserve">mulai menggunakan LKPD </w:t>
      </w:r>
      <w:r w:rsidR="006428CA">
        <w:rPr>
          <w:rFonts w:ascii="Times New Roman" w:hAnsi="Times New Roman" w:cs="Times New Roman"/>
          <w:sz w:val="24"/>
          <w:szCs w:val="24"/>
          <w:lang w:val="en-US"/>
        </w:rPr>
        <w:t>berbantuan VBA Powerpoint</w:t>
      </w:r>
      <w:r w:rsidR="006672D8">
        <w:rPr>
          <w:rFonts w:ascii="Times New Roman" w:hAnsi="Times New Roman" w:cs="Times New Roman"/>
          <w:sz w:val="24"/>
          <w:szCs w:val="24"/>
          <w:lang w:val="en-US"/>
        </w:rPr>
        <w:t xml:space="preserve">. Berikut adalah tampilan LKPD </w:t>
      </w:r>
      <w:r w:rsidR="006428CA">
        <w:rPr>
          <w:rFonts w:ascii="Times New Roman" w:hAnsi="Times New Roman" w:cs="Times New Roman"/>
          <w:sz w:val="24"/>
          <w:szCs w:val="24"/>
          <w:lang w:val="en-US"/>
        </w:rPr>
        <w:t>berbantuan VBA Powerpoint.</w:t>
      </w:r>
    </w:p>
    <w:p w14:paraId="7E583E29" w14:textId="77777777" w:rsidR="00D02671" w:rsidRPr="006672D8" w:rsidRDefault="00D02671" w:rsidP="00335102">
      <w:pPr>
        <w:spacing w:line="240" w:lineRule="auto"/>
        <w:jc w:val="both"/>
        <w:rPr>
          <w:rFonts w:ascii="Times New Roman" w:hAnsi="Times New Roman" w:cs="Times New Roman"/>
          <w:sz w:val="24"/>
          <w:szCs w:val="24"/>
          <w:lang w:val="en-US"/>
        </w:rPr>
      </w:pPr>
    </w:p>
    <w:p w14:paraId="1A559C6A" w14:textId="77777777" w:rsidR="00D02671" w:rsidRPr="006672D8" w:rsidRDefault="00D02671" w:rsidP="00335102">
      <w:pPr>
        <w:spacing w:line="240" w:lineRule="auto"/>
        <w:jc w:val="both"/>
        <w:rPr>
          <w:rFonts w:ascii="Times New Roman" w:hAnsi="Times New Roman" w:cs="Times New Roman"/>
          <w:sz w:val="24"/>
          <w:szCs w:val="24"/>
          <w:lang w:val="en-US"/>
        </w:rPr>
      </w:pPr>
    </w:p>
    <w:p w14:paraId="615E492D" w14:textId="77777777" w:rsidR="00392EE4" w:rsidRDefault="00392EE4" w:rsidP="00335102">
      <w:pPr>
        <w:pStyle w:val="KetPictureTable"/>
        <w:jc w:val="both"/>
        <w:rPr>
          <w:rFonts w:cs="Times New Roman"/>
          <w:b w:val="0"/>
          <w:color w:val="111111"/>
          <w:shd w:val="clear" w:color="auto" w:fill="FCFFFF"/>
        </w:rPr>
      </w:pPr>
    </w:p>
    <w:p w14:paraId="4B657580" w14:textId="321CA205" w:rsidR="005B6FB2" w:rsidRPr="005B6FB2" w:rsidRDefault="005B6FB2" w:rsidP="005B6FB2"/>
    <w:p w14:paraId="792A25CD" w14:textId="3C134E0F" w:rsidR="006672D8" w:rsidRDefault="006672D8" w:rsidP="00335102">
      <w:pPr>
        <w:spacing w:line="240" w:lineRule="auto"/>
        <w:jc w:val="both"/>
        <w:rPr>
          <w:rFonts w:ascii="Times New Roman" w:hAnsi="Times New Roman" w:cs="Times New Roman"/>
          <w:b/>
          <w:color w:val="111111"/>
          <w:sz w:val="24"/>
          <w:szCs w:val="24"/>
          <w:shd w:val="clear" w:color="auto" w:fill="FCFFFF"/>
        </w:rPr>
      </w:pPr>
    </w:p>
    <w:p w14:paraId="60F91D3C" w14:textId="5B0B54F8" w:rsidR="006672D8" w:rsidRDefault="006672D8" w:rsidP="00335102">
      <w:pPr>
        <w:spacing w:line="240" w:lineRule="auto"/>
        <w:jc w:val="both"/>
        <w:rPr>
          <w:rFonts w:ascii="Times New Roman" w:hAnsi="Times New Roman" w:cs="Times New Roman"/>
          <w:b/>
          <w:color w:val="111111"/>
          <w:sz w:val="24"/>
          <w:szCs w:val="24"/>
          <w:shd w:val="clear" w:color="auto" w:fill="FCFFFF"/>
        </w:rPr>
      </w:pPr>
    </w:p>
    <w:p w14:paraId="4FE37910" w14:textId="3405A5D1" w:rsidR="006672D8" w:rsidRDefault="005B6FB2" w:rsidP="00335102">
      <w:pPr>
        <w:spacing w:line="240" w:lineRule="auto"/>
        <w:jc w:val="both"/>
        <w:rPr>
          <w:rFonts w:ascii="Times New Roman" w:hAnsi="Times New Roman" w:cs="Times New Roman"/>
          <w:b/>
          <w:color w:val="111111"/>
          <w:sz w:val="24"/>
          <w:szCs w:val="24"/>
          <w:shd w:val="clear" w:color="auto" w:fill="FCFFFF"/>
        </w:rPr>
      </w:pPr>
      <w:r>
        <w:rPr>
          <w:noProof/>
          <w:lang w:val="en-US" w:eastAsia="en-US"/>
        </w:rPr>
        <mc:AlternateContent>
          <mc:Choice Requires="wps">
            <w:drawing>
              <wp:anchor distT="0" distB="0" distL="114300" distR="114300" simplePos="0" relativeHeight="251674624" behindDoc="1" locked="0" layoutInCell="1" allowOverlap="1" wp14:anchorId="404D5A57" wp14:editId="21314D7A">
                <wp:simplePos x="0" y="0"/>
                <wp:positionH relativeFrom="column">
                  <wp:posOffset>442595</wp:posOffset>
                </wp:positionH>
                <wp:positionV relativeFrom="paragraph">
                  <wp:posOffset>250190</wp:posOffset>
                </wp:positionV>
                <wp:extent cx="4257675" cy="635"/>
                <wp:effectExtent l="0" t="0" r="9525" b="2540"/>
                <wp:wrapNone/>
                <wp:docPr id="19" name="Text Box 19"/>
                <wp:cNvGraphicFramePr/>
                <a:graphic xmlns:a="http://schemas.openxmlformats.org/drawingml/2006/main">
                  <a:graphicData uri="http://schemas.microsoft.com/office/word/2010/wordprocessingShape">
                    <wps:wsp>
                      <wps:cNvSpPr txBox="1"/>
                      <wps:spPr>
                        <a:xfrm>
                          <a:off x="0" y="0"/>
                          <a:ext cx="4257675" cy="635"/>
                        </a:xfrm>
                        <a:prstGeom prst="rect">
                          <a:avLst/>
                        </a:prstGeom>
                        <a:solidFill>
                          <a:prstClr val="white"/>
                        </a:solidFill>
                        <a:ln>
                          <a:noFill/>
                        </a:ln>
                        <a:effectLst/>
                      </wps:spPr>
                      <wps:txbx>
                        <w:txbxContent>
                          <w:p w14:paraId="5C2F0674" w14:textId="09F7EB17" w:rsidR="006672D8" w:rsidRPr="006672D8" w:rsidRDefault="006672D8" w:rsidP="006672D8">
                            <w:pPr>
                              <w:pStyle w:val="Caption"/>
                              <w:jc w:val="center"/>
                              <w:rPr>
                                <w:rFonts w:ascii="Times New Roman" w:hAnsi="Times New Roman" w:cs="Times New Roman"/>
                                <w:i w:val="0"/>
                                <w:noProof/>
                                <w:color w:val="000000" w:themeColor="text1"/>
                                <w:sz w:val="24"/>
                              </w:rPr>
                            </w:pPr>
                            <w:r w:rsidRPr="006672D8">
                              <w:rPr>
                                <w:rFonts w:ascii="Times New Roman" w:hAnsi="Times New Roman" w:cs="Times New Roman"/>
                                <w:b/>
                                <w:i w:val="0"/>
                                <w:color w:val="000000" w:themeColor="text1"/>
                                <w:sz w:val="24"/>
                              </w:rPr>
                              <w:t xml:space="preserve">Gambar </w:t>
                            </w:r>
                            <w:r w:rsidR="005B6FB2">
                              <w:rPr>
                                <w:rFonts w:ascii="Times New Roman" w:hAnsi="Times New Roman" w:cs="Times New Roman"/>
                                <w:b/>
                                <w:i w:val="0"/>
                                <w:color w:val="000000" w:themeColor="text1"/>
                                <w:sz w:val="24"/>
                                <w:lang w:val="en-US"/>
                              </w:rPr>
                              <w:t>2.</w:t>
                            </w:r>
                            <w:r w:rsidRPr="006672D8">
                              <w:rPr>
                                <w:rFonts w:ascii="Times New Roman" w:hAnsi="Times New Roman" w:cs="Times New Roman"/>
                                <w:i w:val="0"/>
                                <w:color w:val="000000" w:themeColor="text1"/>
                                <w:sz w:val="24"/>
                                <w:lang w:val="en-US"/>
                              </w:rPr>
                              <w:t xml:space="preserve"> Tampilan awal LKPD berbantuan VBA</w:t>
                            </w:r>
                            <w:r w:rsidR="005B6FB2">
                              <w:rPr>
                                <w:rFonts w:ascii="Times New Roman" w:hAnsi="Times New Roman" w:cs="Times New Roman"/>
                                <w:i w:val="0"/>
                                <w:color w:val="000000" w:themeColor="text1"/>
                                <w:sz w:val="24"/>
                                <w:lang w:val="en-US"/>
                              </w:rPr>
                              <w:t xml:space="preserve"> Powerpoint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04D5A57" id="Text Box 19" o:spid="_x0000_s1027" type="#_x0000_t202" style="position:absolute;left:0;text-align:left;margin-left:34.85pt;margin-top:19.7pt;width:335.25pt;height:.05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" stroked="f">
                <v:textbox style="mso-fit-shape-to-text:t" inset="0,0,0,0">
                  <w:txbxContent>
                    <w:p w14:paraId="5C2F0674" w14:textId="09F7EB17" w:rsidR="006672D8" w:rsidRPr="006672D8" w:rsidRDefault="006672D8" w:rsidP="006672D8">
                      <w:pPr>
                        <w:pStyle w:val="Caption"/>
                        <w:jc w:val="center"/>
                        <w:rPr>
                          <w:rFonts w:ascii="Times New Roman" w:hAnsi="Times New Roman" w:cs="Times New Roman"/>
                          <w:i w:val="0"/>
                          <w:noProof/>
                          <w:color w:val="000000" w:themeColor="text1"/>
                          <w:sz w:val="24"/>
                        </w:rPr>
                      </w:pPr>
                      <w:r w:rsidRPr="006672D8">
                        <w:rPr>
                          <w:rFonts w:ascii="Times New Roman" w:hAnsi="Times New Roman" w:cs="Times New Roman"/>
                          <w:b/>
                          <w:i w:val="0"/>
                          <w:color w:val="000000" w:themeColor="text1"/>
                          <w:sz w:val="24"/>
                        </w:rPr>
                        <w:t xml:space="preserve">Gambar </w:t>
                      </w:r>
                      <w:r w:rsidR="005B6FB2">
                        <w:rPr>
                          <w:rFonts w:ascii="Times New Roman" w:hAnsi="Times New Roman" w:cs="Times New Roman"/>
                          <w:b/>
                          <w:i w:val="0"/>
                          <w:color w:val="000000" w:themeColor="text1"/>
                          <w:sz w:val="24"/>
                          <w:lang w:val="en-US"/>
                        </w:rPr>
                        <w:t>2.</w:t>
                      </w:r>
                      <w:r w:rsidRPr="006672D8">
                        <w:rPr>
                          <w:rFonts w:ascii="Times New Roman" w:hAnsi="Times New Roman" w:cs="Times New Roman"/>
                          <w:i w:val="0"/>
                          <w:color w:val="000000" w:themeColor="text1"/>
                          <w:sz w:val="24"/>
                          <w:lang w:val="en-US"/>
                        </w:rPr>
                        <w:t xml:space="preserve"> Tampilan awal LKPD berbantuan VBA</w:t>
                      </w:r>
                      <w:r w:rsidR="005B6FB2">
                        <w:rPr>
                          <w:rFonts w:ascii="Times New Roman" w:hAnsi="Times New Roman" w:cs="Times New Roman"/>
                          <w:i w:val="0"/>
                          <w:color w:val="000000" w:themeColor="text1"/>
                          <w:sz w:val="24"/>
                          <w:lang w:val="en-US"/>
                        </w:rPr>
                        <w:t xml:space="preserve"> Powerpoint</w:t>
                      </w:r>
                    </w:p>
                  </w:txbxContent>
                </v:textbox>
              </v:shape>
            </w:pict>
          </mc:Fallback>
        </mc:AlternateContent>
      </w:r>
    </w:p>
    <w:p w14:paraId="4416CF42" w14:textId="16773456" w:rsidR="005B6FB2" w:rsidRDefault="005B6FB2" w:rsidP="00335102">
      <w:pPr>
        <w:spacing w:line="240" w:lineRule="auto"/>
        <w:jc w:val="both"/>
        <w:rPr>
          <w:rFonts w:ascii="Times New Roman" w:hAnsi="Times New Roman" w:cs="Times New Roman"/>
          <w:b/>
          <w:color w:val="111111"/>
          <w:sz w:val="24"/>
          <w:szCs w:val="24"/>
          <w:shd w:val="clear" w:color="auto" w:fill="FCFFFF"/>
        </w:rPr>
      </w:pPr>
      <w:r>
        <w:rPr>
          <w:noProof/>
          <w:lang w:val="en-US" w:eastAsia="en-US"/>
        </w:rPr>
        <w:drawing>
          <wp:anchor distT="0" distB="0" distL="114300" distR="114300" simplePos="0" relativeHeight="251676672" behindDoc="1" locked="0" layoutInCell="1" allowOverlap="1" wp14:anchorId="250AA1EB" wp14:editId="353D0C51">
            <wp:simplePos x="0" y="0"/>
            <wp:positionH relativeFrom="column">
              <wp:posOffset>795020</wp:posOffset>
            </wp:positionH>
            <wp:positionV relativeFrom="paragraph">
              <wp:posOffset>203200</wp:posOffset>
            </wp:positionV>
            <wp:extent cx="3514725" cy="2225040"/>
            <wp:effectExtent l="0" t="0" r="9525" b="381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44C5370.tmp"/>
                    <pic:cNvPicPr/>
                  </pic:nvPicPr>
                  <pic:blipFill>
                    <a:blip r:embed="rId10">
                      <a:extLst>
                        <a:ext uri="{28A0092B-C50C-407E-A947-70E740481C1C}">
                          <a14:useLocalDpi xmlns:a14="http://schemas.microsoft.com/office/drawing/2010/main" val="0"/>
                        </a:ext>
                      </a:extLst>
                    </a:blip>
                    <a:stretch>
                      <a:fillRect/>
                    </a:stretch>
                  </pic:blipFill>
                  <pic:spPr>
                    <a:xfrm>
                      <a:off x="0" y="0"/>
                      <a:ext cx="3514725" cy="2225040"/>
                    </a:xfrm>
                    <a:prstGeom prst="rect">
                      <a:avLst/>
                    </a:prstGeom>
                  </pic:spPr>
                </pic:pic>
              </a:graphicData>
            </a:graphic>
            <wp14:sizeRelH relativeFrom="page">
              <wp14:pctWidth>0</wp14:pctWidth>
            </wp14:sizeRelH>
            <wp14:sizeRelV relativeFrom="page">
              <wp14:pctHeight>0</wp14:pctHeight>
            </wp14:sizeRelV>
          </wp:anchor>
        </w:drawing>
      </w:r>
    </w:p>
    <w:p w14:paraId="64A834B9" w14:textId="79679976" w:rsidR="006672D8" w:rsidRDefault="006672D8" w:rsidP="00335102">
      <w:pPr>
        <w:spacing w:line="240" w:lineRule="auto"/>
        <w:jc w:val="both"/>
        <w:rPr>
          <w:rFonts w:ascii="Times New Roman" w:hAnsi="Times New Roman" w:cs="Times New Roman"/>
          <w:b/>
          <w:color w:val="111111"/>
          <w:sz w:val="24"/>
          <w:szCs w:val="24"/>
          <w:shd w:val="clear" w:color="auto" w:fill="FCFFFF"/>
        </w:rPr>
      </w:pPr>
    </w:p>
    <w:p w14:paraId="23FB9C36" w14:textId="447714CB" w:rsidR="006672D8" w:rsidRDefault="006672D8" w:rsidP="00335102">
      <w:pPr>
        <w:spacing w:line="240" w:lineRule="auto"/>
        <w:jc w:val="both"/>
        <w:rPr>
          <w:rFonts w:ascii="Times New Roman" w:hAnsi="Times New Roman" w:cs="Times New Roman"/>
          <w:b/>
          <w:color w:val="111111"/>
          <w:sz w:val="24"/>
          <w:szCs w:val="24"/>
          <w:shd w:val="clear" w:color="auto" w:fill="FCFFFF"/>
        </w:rPr>
      </w:pPr>
    </w:p>
    <w:p w14:paraId="06A498E4" w14:textId="310A1F8A" w:rsidR="006672D8" w:rsidRDefault="006672D8" w:rsidP="00335102">
      <w:pPr>
        <w:spacing w:line="240" w:lineRule="auto"/>
        <w:jc w:val="both"/>
        <w:rPr>
          <w:rFonts w:ascii="Times New Roman" w:hAnsi="Times New Roman" w:cs="Times New Roman"/>
          <w:b/>
          <w:color w:val="111111"/>
          <w:sz w:val="24"/>
          <w:szCs w:val="24"/>
          <w:shd w:val="clear" w:color="auto" w:fill="FCFFFF"/>
        </w:rPr>
      </w:pPr>
    </w:p>
    <w:p w14:paraId="738A0B10" w14:textId="4A87C243" w:rsidR="00B1605E" w:rsidRDefault="00B1605E" w:rsidP="00335102">
      <w:pPr>
        <w:spacing w:line="240" w:lineRule="auto"/>
        <w:jc w:val="both"/>
        <w:rPr>
          <w:rFonts w:ascii="Times New Roman" w:hAnsi="Times New Roman" w:cs="Times New Roman"/>
          <w:b/>
          <w:color w:val="111111"/>
          <w:sz w:val="24"/>
          <w:szCs w:val="24"/>
          <w:shd w:val="clear" w:color="auto" w:fill="FCFFFF"/>
        </w:rPr>
      </w:pPr>
    </w:p>
    <w:p w14:paraId="11D75369" w14:textId="3D1C3213" w:rsidR="00B1605E" w:rsidRDefault="00B1605E" w:rsidP="00335102">
      <w:pPr>
        <w:spacing w:line="240" w:lineRule="auto"/>
        <w:jc w:val="both"/>
        <w:rPr>
          <w:rFonts w:ascii="Times New Roman" w:hAnsi="Times New Roman" w:cs="Times New Roman"/>
          <w:b/>
          <w:color w:val="111111"/>
          <w:sz w:val="24"/>
          <w:szCs w:val="24"/>
          <w:shd w:val="clear" w:color="auto" w:fill="FCFFFF"/>
        </w:rPr>
      </w:pPr>
    </w:p>
    <w:p w14:paraId="0CA79A85" w14:textId="2C6C0758" w:rsidR="00B1605E" w:rsidRDefault="00B1605E" w:rsidP="00335102">
      <w:pPr>
        <w:spacing w:line="240" w:lineRule="auto"/>
        <w:jc w:val="both"/>
        <w:rPr>
          <w:rFonts w:ascii="Times New Roman" w:hAnsi="Times New Roman" w:cs="Times New Roman"/>
          <w:b/>
          <w:color w:val="111111"/>
          <w:sz w:val="24"/>
          <w:szCs w:val="24"/>
          <w:shd w:val="clear" w:color="auto" w:fill="FCFFFF"/>
        </w:rPr>
      </w:pPr>
    </w:p>
    <w:p w14:paraId="020E42F1" w14:textId="77777777" w:rsidR="005B6FB2" w:rsidRDefault="005B6FB2" w:rsidP="00335102">
      <w:pPr>
        <w:spacing w:line="240" w:lineRule="auto"/>
        <w:jc w:val="both"/>
        <w:rPr>
          <w:rFonts w:ascii="Times New Roman" w:hAnsi="Times New Roman" w:cs="Times New Roman"/>
          <w:b/>
          <w:color w:val="111111"/>
          <w:sz w:val="24"/>
          <w:szCs w:val="24"/>
          <w:shd w:val="clear" w:color="auto" w:fill="FCFFFF"/>
        </w:rPr>
      </w:pPr>
    </w:p>
    <w:p w14:paraId="0AAD4F8E" w14:textId="07027B8B" w:rsidR="005B6FB2" w:rsidRDefault="005B6FB2" w:rsidP="00335102">
      <w:pPr>
        <w:spacing w:line="240" w:lineRule="auto"/>
        <w:jc w:val="both"/>
        <w:rPr>
          <w:rFonts w:ascii="Times New Roman" w:hAnsi="Times New Roman" w:cs="Times New Roman"/>
          <w:b/>
          <w:color w:val="111111"/>
          <w:sz w:val="24"/>
          <w:szCs w:val="24"/>
          <w:shd w:val="clear" w:color="auto" w:fill="FCFFFF"/>
        </w:rPr>
      </w:pPr>
      <w:r>
        <w:rPr>
          <w:noProof/>
          <w:lang w:val="en-US" w:eastAsia="en-US"/>
        </w:rPr>
        <mc:AlternateContent>
          <mc:Choice Requires="wps">
            <w:drawing>
              <wp:anchor distT="0" distB="0" distL="114300" distR="114300" simplePos="0" relativeHeight="251678720" behindDoc="1" locked="0" layoutInCell="1" allowOverlap="1" wp14:anchorId="2AD0A498" wp14:editId="43BF8E03">
                <wp:simplePos x="0" y="0"/>
                <wp:positionH relativeFrom="column">
                  <wp:posOffset>423545</wp:posOffset>
                </wp:positionH>
                <wp:positionV relativeFrom="paragraph">
                  <wp:posOffset>76835</wp:posOffset>
                </wp:positionV>
                <wp:extent cx="4257040" cy="635"/>
                <wp:effectExtent l="0" t="0" r="0" b="2540"/>
                <wp:wrapNone/>
                <wp:docPr id="20" name="Text Box 20"/>
                <wp:cNvGraphicFramePr/>
                <a:graphic xmlns:a="http://schemas.openxmlformats.org/drawingml/2006/main">
                  <a:graphicData uri="http://schemas.microsoft.com/office/word/2010/wordprocessingShape">
                    <wps:wsp>
                      <wps:cNvSpPr txBox="1"/>
                      <wps:spPr>
                        <a:xfrm>
                          <a:off x="0" y="0"/>
                          <a:ext cx="4257040" cy="635"/>
                        </a:xfrm>
                        <a:prstGeom prst="rect">
                          <a:avLst/>
                        </a:prstGeom>
                        <a:solidFill>
                          <a:prstClr val="white"/>
                        </a:solidFill>
                        <a:ln>
                          <a:noFill/>
                        </a:ln>
                        <a:effectLst/>
                      </wps:spPr>
                      <wps:txbx>
                        <w:txbxContent>
                          <w:p w14:paraId="306DBCFF" w14:textId="7F7CF3EC" w:rsidR="00B1605E" w:rsidRPr="00B1605E" w:rsidRDefault="00B1605E" w:rsidP="00B1605E">
                            <w:pPr>
                              <w:pStyle w:val="Caption"/>
                              <w:jc w:val="center"/>
                              <w:rPr>
                                <w:rFonts w:ascii="Times New Roman" w:hAnsi="Times New Roman" w:cs="Times New Roman"/>
                                <w:i w:val="0"/>
                                <w:noProof/>
                                <w:color w:val="000000" w:themeColor="text1"/>
                                <w:sz w:val="24"/>
                                <w:szCs w:val="24"/>
                              </w:rPr>
                            </w:pPr>
                            <w:r w:rsidRPr="00B1605E">
                              <w:rPr>
                                <w:rFonts w:ascii="Times New Roman" w:hAnsi="Times New Roman" w:cs="Times New Roman"/>
                                <w:b/>
                                <w:i w:val="0"/>
                                <w:color w:val="000000" w:themeColor="text1"/>
                                <w:sz w:val="24"/>
                                <w:szCs w:val="24"/>
                              </w:rPr>
                              <w:t xml:space="preserve">Gambar </w:t>
                            </w:r>
                            <w:r w:rsidR="005B6FB2">
                              <w:rPr>
                                <w:rFonts w:ascii="Times New Roman" w:hAnsi="Times New Roman" w:cs="Times New Roman"/>
                                <w:b/>
                                <w:i w:val="0"/>
                                <w:color w:val="000000" w:themeColor="text1"/>
                                <w:sz w:val="24"/>
                                <w:szCs w:val="24"/>
                                <w:lang w:val="en-US"/>
                              </w:rPr>
                              <w:t>3.</w:t>
                            </w:r>
                            <w:r w:rsidRPr="00B1605E">
                              <w:rPr>
                                <w:rFonts w:ascii="Times New Roman" w:hAnsi="Times New Roman" w:cs="Times New Roman"/>
                                <w:b/>
                                <w:i w:val="0"/>
                                <w:color w:val="000000" w:themeColor="text1"/>
                                <w:sz w:val="24"/>
                                <w:szCs w:val="24"/>
                                <w:lang w:val="en-US"/>
                              </w:rPr>
                              <w:t xml:space="preserve"> </w:t>
                            </w:r>
                            <w:r>
                              <w:rPr>
                                <w:rFonts w:ascii="Times New Roman" w:hAnsi="Times New Roman" w:cs="Times New Roman"/>
                                <w:i w:val="0"/>
                                <w:color w:val="000000" w:themeColor="text1"/>
                                <w:sz w:val="24"/>
                                <w:szCs w:val="24"/>
                                <w:lang w:val="en-US"/>
                              </w:rPr>
                              <w:t>Soal pada LKPD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AD0A498" id="Text Box 20" o:spid="_x0000_s1028" type="#_x0000_t202" style="position:absolute;left:0;text-align:left;margin-left:33.35pt;margin-top:6.05pt;width:335.2pt;height:.05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" stroked="f">
                <v:textbox style="mso-fit-shape-to-text:t" inset="0,0,0,0">
                  <w:txbxContent>
                    <w:p w14:paraId="306DBCFF" w14:textId="7F7CF3EC" w:rsidR="00B1605E" w:rsidRPr="00B1605E" w:rsidRDefault="00B1605E" w:rsidP="00B1605E">
                      <w:pPr>
                        <w:pStyle w:val="Caption"/>
                        <w:jc w:val="center"/>
                        <w:rPr>
                          <w:rFonts w:ascii="Times New Roman" w:hAnsi="Times New Roman" w:cs="Times New Roman"/>
                          <w:i w:val="0"/>
                          <w:noProof/>
                          <w:color w:val="000000" w:themeColor="text1"/>
                          <w:sz w:val="24"/>
                          <w:szCs w:val="24"/>
                        </w:rPr>
                      </w:pPr>
                      <w:r w:rsidRPr="00B1605E">
                        <w:rPr>
                          <w:rFonts w:ascii="Times New Roman" w:hAnsi="Times New Roman" w:cs="Times New Roman"/>
                          <w:b/>
                          <w:i w:val="0"/>
                          <w:color w:val="000000" w:themeColor="text1"/>
                          <w:sz w:val="24"/>
                          <w:szCs w:val="24"/>
                        </w:rPr>
                        <w:t xml:space="preserve">Gambar </w:t>
                      </w:r>
                      <w:r w:rsidR="005B6FB2">
                        <w:rPr>
                          <w:rFonts w:ascii="Times New Roman" w:hAnsi="Times New Roman" w:cs="Times New Roman"/>
                          <w:b/>
                          <w:i w:val="0"/>
                          <w:color w:val="000000" w:themeColor="text1"/>
                          <w:sz w:val="24"/>
                          <w:szCs w:val="24"/>
                          <w:lang w:val="en-US"/>
                        </w:rPr>
                        <w:t>3.</w:t>
                      </w:r>
                      <w:r w:rsidRPr="00B1605E">
                        <w:rPr>
                          <w:rFonts w:ascii="Times New Roman" w:hAnsi="Times New Roman" w:cs="Times New Roman"/>
                          <w:b/>
                          <w:i w:val="0"/>
                          <w:color w:val="000000" w:themeColor="text1"/>
                          <w:sz w:val="24"/>
                          <w:szCs w:val="24"/>
                          <w:lang w:val="en-US"/>
                        </w:rPr>
                        <w:t xml:space="preserve"> </w:t>
                      </w:r>
                      <w:r>
                        <w:rPr>
                          <w:rFonts w:ascii="Times New Roman" w:hAnsi="Times New Roman" w:cs="Times New Roman"/>
                          <w:i w:val="0"/>
                          <w:color w:val="000000" w:themeColor="text1"/>
                          <w:sz w:val="24"/>
                          <w:szCs w:val="24"/>
                          <w:lang w:val="en-US"/>
                        </w:rPr>
                        <w:t>Soal pada LKPD</w:t>
                      </w:r>
                    </w:p>
                  </w:txbxContent>
                </v:textbox>
              </v:shape>
            </w:pict>
          </mc:Fallback>
        </mc:AlternateContent>
      </w:r>
    </w:p>
    <w:p w14:paraId="14DF9CB6" w14:textId="58BFED28" w:rsidR="00D6742F" w:rsidRDefault="00D6742F" w:rsidP="005B6FB2">
      <w:pPr>
        <w:spacing w:line="240" w:lineRule="auto"/>
        <w:ind w:left="284"/>
        <w:jc w:val="both"/>
        <w:rPr>
          <w:rFonts w:ascii="Times New Roman" w:hAnsi="Times New Roman" w:cs="Times New Roman"/>
          <w:color w:val="000000" w:themeColor="text1"/>
          <w:sz w:val="24"/>
          <w:szCs w:val="24"/>
          <w:lang w:val="en-US"/>
        </w:rPr>
      </w:pPr>
      <w:r w:rsidRPr="00463947">
        <w:rPr>
          <w:rFonts w:ascii="Times New Roman" w:hAnsi="Times New Roman" w:cs="Times New Roman"/>
          <w:sz w:val="24"/>
          <w:szCs w:val="24"/>
          <w:lang w:val="en-US"/>
        </w:rPr>
        <w:lastRenderedPageBreak/>
        <w:t xml:space="preserve">Hasil </w:t>
      </w:r>
      <w:r>
        <w:rPr>
          <w:rFonts w:ascii="Times New Roman" w:hAnsi="Times New Roman" w:cs="Times New Roman"/>
          <w:sz w:val="24"/>
          <w:szCs w:val="24"/>
          <w:lang w:val="en-US"/>
        </w:rPr>
        <w:t>penelitian selama siklus 2</w:t>
      </w:r>
      <w:r w:rsidRPr="00463947">
        <w:rPr>
          <w:rFonts w:ascii="Times New Roman" w:hAnsi="Times New Roman" w:cs="Times New Roman"/>
          <w:sz w:val="24"/>
          <w:szCs w:val="24"/>
          <w:lang w:val="en-US"/>
        </w:rPr>
        <w:t xml:space="preserve"> ditemukan bahwa</w:t>
      </w:r>
      <w:r>
        <w:rPr>
          <w:rFonts w:ascii="Times New Roman" w:hAnsi="Times New Roman" w:cs="Times New Roman"/>
          <w:sz w:val="24"/>
          <w:szCs w:val="24"/>
          <w:lang w:val="en-US"/>
        </w:rPr>
        <w:t xml:space="preserve"> miskonsepsi yang terjadi pada siklus 1 dapat teratasi pada siklus 2 melalui pembelajaran menggunakan LKPD </w:t>
      </w:r>
      <w:r w:rsidR="006428CA">
        <w:rPr>
          <w:rFonts w:ascii="Times New Roman" w:hAnsi="Times New Roman" w:cs="Times New Roman"/>
          <w:sz w:val="24"/>
          <w:szCs w:val="24"/>
          <w:lang w:val="en-US"/>
        </w:rPr>
        <w:t>berbantuan VBA Powerpoint</w:t>
      </w:r>
      <w:r>
        <w:rPr>
          <w:rFonts w:ascii="Times New Roman" w:hAnsi="Times New Roman" w:cs="Times New Roman"/>
          <w:sz w:val="24"/>
          <w:szCs w:val="24"/>
          <w:lang w:val="en-US"/>
        </w:rPr>
        <w:t>.</w:t>
      </w:r>
      <w:r w:rsidRPr="00463947">
        <w:rPr>
          <w:rFonts w:ascii="Times New Roman" w:hAnsi="Times New Roman" w:cs="Times New Roman"/>
          <w:sz w:val="24"/>
          <w:szCs w:val="24"/>
          <w:lang w:val="en-US"/>
        </w:rPr>
        <w:t xml:space="preserve"> </w:t>
      </w:r>
      <w:r w:rsidR="000A24EC">
        <w:rPr>
          <w:rFonts w:ascii="Times New Roman" w:hAnsi="Times New Roman" w:cs="Times New Roman"/>
          <w:sz w:val="24"/>
          <w:szCs w:val="24"/>
          <w:lang w:val="en-US"/>
        </w:rPr>
        <w:t xml:space="preserve">Pemahaman matematis siswa meningkat dengan pembelajaran yang interaktif. </w:t>
      </w:r>
      <w:r>
        <w:rPr>
          <w:rFonts w:ascii="Times New Roman" w:hAnsi="Times New Roman" w:cs="Times New Roman"/>
          <w:sz w:val="24"/>
          <w:szCs w:val="24"/>
          <w:lang w:val="en-US"/>
        </w:rPr>
        <w:t xml:space="preserve">Berikut adalah hasil penilaian LKPD 2 </w:t>
      </w:r>
      <w:r w:rsidR="006428CA">
        <w:rPr>
          <w:rFonts w:ascii="Times New Roman" w:hAnsi="Times New Roman" w:cs="Times New Roman"/>
          <w:sz w:val="24"/>
          <w:szCs w:val="24"/>
          <w:lang w:val="en-US"/>
        </w:rPr>
        <w:t>berbantuan VBA Powerpoint</w:t>
      </w:r>
      <w:r>
        <w:rPr>
          <w:rFonts w:ascii="Times New Roman" w:hAnsi="Times New Roman" w:cs="Times New Roman"/>
          <w:sz w:val="24"/>
          <w:szCs w:val="24"/>
          <w:lang w:val="en-US"/>
        </w:rPr>
        <w:t>.</w:t>
      </w:r>
    </w:p>
    <w:tbl>
      <w:tblPr>
        <w:tblStyle w:val="TableGrid"/>
        <w:tblpPr w:leftFromText="180" w:rightFromText="180" w:vertAnchor="text" w:horzAnchor="page" w:tblpX="2986" w:tblpY="392"/>
        <w:tblW w:w="0" w:type="auto"/>
        <w:tblLook w:val="04A0" w:firstRow="1" w:lastRow="0" w:firstColumn="1" w:lastColumn="0" w:noHBand="0" w:noVBand="1"/>
      </w:tblPr>
      <w:tblGrid>
        <w:gridCol w:w="4110"/>
        <w:gridCol w:w="1560"/>
      </w:tblGrid>
      <w:tr w:rsidR="005B6FB2" w:rsidRPr="00AD5396" w14:paraId="53FD9EA7" w14:textId="77777777" w:rsidTr="00E46BB7">
        <w:tc>
          <w:tcPr>
            <w:tcW w:w="4110" w:type="dxa"/>
            <w:tcBorders>
              <w:left w:val="nil"/>
              <w:bottom w:val="single" w:sz="4" w:space="0" w:color="auto"/>
              <w:right w:val="nil"/>
            </w:tcBorders>
          </w:tcPr>
          <w:p w14:paraId="31C876C3" w14:textId="77777777" w:rsidR="005B6FB2" w:rsidRPr="00AD5396" w:rsidRDefault="005B6FB2" w:rsidP="005B6FB2">
            <w:pPr>
              <w:rPr>
                <w:rFonts w:ascii="Times New Roman" w:hAnsi="Times New Roman" w:cs="Times New Roman"/>
                <w:color w:val="000000" w:themeColor="text1"/>
                <w:sz w:val="24"/>
                <w:szCs w:val="24"/>
              </w:rPr>
            </w:pPr>
            <w:r w:rsidRPr="00AD5396">
              <w:rPr>
                <w:rFonts w:ascii="Times New Roman" w:hAnsi="Times New Roman" w:cs="Times New Roman"/>
                <w:color w:val="000000" w:themeColor="text1"/>
                <w:sz w:val="24"/>
                <w:szCs w:val="24"/>
              </w:rPr>
              <w:t>Jumlah nilai</w:t>
            </w:r>
          </w:p>
        </w:tc>
        <w:tc>
          <w:tcPr>
            <w:tcW w:w="1560" w:type="dxa"/>
            <w:tcBorders>
              <w:left w:val="nil"/>
              <w:bottom w:val="single" w:sz="4" w:space="0" w:color="auto"/>
              <w:right w:val="nil"/>
            </w:tcBorders>
            <w:vAlign w:val="center"/>
          </w:tcPr>
          <w:p w14:paraId="7280D879" w14:textId="77777777" w:rsidR="005B6FB2" w:rsidRPr="00AD5396" w:rsidRDefault="005B6FB2" w:rsidP="005B6FB2">
            <w:pPr>
              <w:pStyle w:val="ListParagraph"/>
              <w:ind w:left="0"/>
              <w:jc w:val="center"/>
              <w:rPr>
                <w:rFonts w:ascii="Times New Roman" w:hAnsi="Times New Roman" w:cs="Times New Roman"/>
                <w:color w:val="000000" w:themeColor="text1"/>
                <w:sz w:val="24"/>
                <w:szCs w:val="24"/>
              </w:rPr>
            </w:pPr>
            <w:r w:rsidRPr="00AD5396">
              <w:rPr>
                <w:rFonts w:ascii="Times New Roman" w:hAnsi="Times New Roman" w:cs="Times New Roman"/>
                <w:color w:val="000000" w:themeColor="text1"/>
                <w:sz w:val="24"/>
                <w:szCs w:val="24"/>
              </w:rPr>
              <w:t>1918</w:t>
            </w:r>
          </w:p>
        </w:tc>
      </w:tr>
      <w:tr w:rsidR="005B6FB2" w:rsidRPr="00AD5396" w14:paraId="4A857C75" w14:textId="77777777" w:rsidTr="00E46BB7">
        <w:tc>
          <w:tcPr>
            <w:tcW w:w="4110" w:type="dxa"/>
            <w:tcBorders>
              <w:left w:val="nil"/>
              <w:bottom w:val="nil"/>
              <w:right w:val="nil"/>
            </w:tcBorders>
          </w:tcPr>
          <w:p w14:paraId="43BC60E2" w14:textId="77777777" w:rsidR="005B6FB2" w:rsidRPr="00AD5396" w:rsidRDefault="005B6FB2" w:rsidP="005B6FB2">
            <w:pPr>
              <w:rPr>
                <w:rFonts w:ascii="Times New Roman" w:hAnsi="Times New Roman" w:cs="Times New Roman"/>
                <w:color w:val="000000" w:themeColor="text1"/>
                <w:sz w:val="24"/>
                <w:szCs w:val="24"/>
              </w:rPr>
            </w:pPr>
            <w:r w:rsidRPr="00AD5396">
              <w:rPr>
                <w:rFonts w:ascii="Times New Roman" w:hAnsi="Times New Roman" w:cs="Times New Roman"/>
                <w:color w:val="000000" w:themeColor="text1"/>
                <w:sz w:val="24"/>
                <w:szCs w:val="24"/>
              </w:rPr>
              <w:t>Rata-rata nilai</w:t>
            </w:r>
          </w:p>
        </w:tc>
        <w:tc>
          <w:tcPr>
            <w:tcW w:w="1560" w:type="dxa"/>
            <w:tcBorders>
              <w:left w:val="nil"/>
              <w:bottom w:val="nil"/>
              <w:right w:val="nil"/>
            </w:tcBorders>
            <w:vAlign w:val="center"/>
          </w:tcPr>
          <w:p w14:paraId="2CDD8D61" w14:textId="77777777" w:rsidR="005B6FB2" w:rsidRPr="00AD5396" w:rsidRDefault="005B6FB2" w:rsidP="005B6FB2">
            <w:pPr>
              <w:pStyle w:val="ListParagraph"/>
              <w:ind w:left="0"/>
              <w:jc w:val="center"/>
              <w:rPr>
                <w:rFonts w:ascii="Times New Roman" w:hAnsi="Times New Roman" w:cs="Times New Roman"/>
                <w:color w:val="000000" w:themeColor="text1"/>
                <w:sz w:val="24"/>
                <w:szCs w:val="24"/>
              </w:rPr>
            </w:pPr>
            <w:r w:rsidRPr="00AD5396">
              <w:rPr>
                <w:rFonts w:ascii="Times New Roman" w:hAnsi="Times New Roman" w:cs="Times New Roman"/>
                <w:color w:val="000000" w:themeColor="text1"/>
                <w:sz w:val="24"/>
                <w:szCs w:val="24"/>
              </w:rPr>
              <w:t>80</w:t>
            </w:r>
          </w:p>
        </w:tc>
      </w:tr>
      <w:tr w:rsidR="005B6FB2" w:rsidRPr="00AD5396" w14:paraId="5168B27F" w14:textId="77777777" w:rsidTr="00E46BB7">
        <w:tc>
          <w:tcPr>
            <w:tcW w:w="4110" w:type="dxa"/>
            <w:tcBorders>
              <w:top w:val="nil"/>
              <w:left w:val="nil"/>
              <w:bottom w:val="nil"/>
              <w:right w:val="nil"/>
            </w:tcBorders>
          </w:tcPr>
          <w:p w14:paraId="7E047382" w14:textId="77777777" w:rsidR="005B6FB2" w:rsidRPr="00AD5396" w:rsidRDefault="005B6FB2" w:rsidP="005B6FB2">
            <w:pPr>
              <w:rPr>
                <w:rFonts w:ascii="Times New Roman" w:hAnsi="Times New Roman" w:cs="Times New Roman"/>
                <w:color w:val="000000" w:themeColor="text1"/>
                <w:sz w:val="24"/>
                <w:szCs w:val="24"/>
              </w:rPr>
            </w:pPr>
            <w:r w:rsidRPr="00AD5396">
              <w:rPr>
                <w:rFonts w:ascii="Times New Roman" w:hAnsi="Times New Roman" w:cs="Times New Roman"/>
                <w:color w:val="000000" w:themeColor="text1"/>
                <w:sz w:val="24"/>
                <w:szCs w:val="24"/>
              </w:rPr>
              <w:t>Jumlah peserta didik yang tuntas</w:t>
            </w:r>
          </w:p>
        </w:tc>
        <w:tc>
          <w:tcPr>
            <w:tcW w:w="1560" w:type="dxa"/>
            <w:tcBorders>
              <w:top w:val="nil"/>
              <w:left w:val="nil"/>
              <w:bottom w:val="nil"/>
              <w:right w:val="nil"/>
            </w:tcBorders>
            <w:vAlign w:val="center"/>
          </w:tcPr>
          <w:p w14:paraId="0BD04EB8" w14:textId="77777777" w:rsidR="005B6FB2" w:rsidRPr="00AD5396" w:rsidRDefault="005B6FB2" w:rsidP="005B6FB2">
            <w:pPr>
              <w:pStyle w:val="ListParagraph"/>
              <w:ind w:left="0"/>
              <w:jc w:val="center"/>
              <w:rPr>
                <w:rFonts w:ascii="Times New Roman" w:hAnsi="Times New Roman" w:cs="Times New Roman"/>
                <w:color w:val="000000" w:themeColor="text1"/>
                <w:sz w:val="24"/>
                <w:szCs w:val="24"/>
              </w:rPr>
            </w:pPr>
            <w:r w:rsidRPr="00AD5396">
              <w:rPr>
                <w:rFonts w:ascii="Times New Roman" w:hAnsi="Times New Roman" w:cs="Times New Roman"/>
                <w:color w:val="000000" w:themeColor="text1"/>
                <w:sz w:val="24"/>
                <w:szCs w:val="24"/>
              </w:rPr>
              <w:t>18</w:t>
            </w:r>
          </w:p>
        </w:tc>
      </w:tr>
      <w:tr w:rsidR="005B6FB2" w:rsidRPr="00AD5396" w14:paraId="272B1539" w14:textId="77777777" w:rsidTr="00E46BB7">
        <w:tc>
          <w:tcPr>
            <w:tcW w:w="4110" w:type="dxa"/>
            <w:tcBorders>
              <w:top w:val="nil"/>
              <w:left w:val="nil"/>
              <w:bottom w:val="nil"/>
              <w:right w:val="nil"/>
            </w:tcBorders>
          </w:tcPr>
          <w:p w14:paraId="3894A12E" w14:textId="77777777" w:rsidR="005B6FB2" w:rsidRPr="00AD5396" w:rsidRDefault="005B6FB2" w:rsidP="005B6FB2">
            <w:pPr>
              <w:rPr>
                <w:rFonts w:ascii="Times New Roman" w:hAnsi="Times New Roman" w:cs="Times New Roman"/>
                <w:color w:val="000000" w:themeColor="text1"/>
                <w:sz w:val="24"/>
                <w:szCs w:val="24"/>
              </w:rPr>
            </w:pPr>
            <w:r w:rsidRPr="00AD5396">
              <w:rPr>
                <w:rFonts w:ascii="Times New Roman" w:hAnsi="Times New Roman" w:cs="Times New Roman"/>
                <w:color w:val="000000" w:themeColor="text1"/>
                <w:sz w:val="24"/>
                <w:szCs w:val="24"/>
              </w:rPr>
              <w:t>Jumlah peserta didik yang belum tuntas</w:t>
            </w:r>
          </w:p>
        </w:tc>
        <w:tc>
          <w:tcPr>
            <w:tcW w:w="1560" w:type="dxa"/>
            <w:tcBorders>
              <w:top w:val="nil"/>
              <w:left w:val="nil"/>
              <w:bottom w:val="nil"/>
              <w:right w:val="nil"/>
            </w:tcBorders>
            <w:vAlign w:val="center"/>
          </w:tcPr>
          <w:p w14:paraId="38F842E5" w14:textId="77777777" w:rsidR="005B6FB2" w:rsidRPr="00AD5396" w:rsidRDefault="005B6FB2" w:rsidP="005B6FB2">
            <w:pPr>
              <w:pStyle w:val="ListParagraph"/>
              <w:ind w:left="0"/>
              <w:jc w:val="center"/>
              <w:rPr>
                <w:rFonts w:ascii="Times New Roman" w:hAnsi="Times New Roman" w:cs="Times New Roman"/>
                <w:color w:val="000000" w:themeColor="text1"/>
                <w:sz w:val="24"/>
                <w:szCs w:val="24"/>
              </w:rPr>
            </w:pPr>
            <w:r w:rsidRPr="00AD5396">
              <w:rPr>
                <w:rFonts w:ascii="Times New Roman" w:hAnsi="Times New Roman" w:cs="Times New Roman"/>
                <w:color w:val="000000" w:themeColor="text1"/>
                <w:sz w:val="24"/>
                <w:szCs w:val="24"/>
              </w:rPr>
              <w:t>6</w:t>
            </w:r>
          </w:p>
        </w:tc>
      </w:tr>
      <w:tr w:rsidR="005B6FB2" w:rsidRPr="00AD5396" w14:paraId="7CA519F8" w14:textId="77777777" w:rsidTr="00E46BB7">
        <w:tc>
          <w:tcPr>
            <w:tcW w:w="4110" w:type="dxa"/>
            <w:tcBorders>
              <w:top w:val="nil"/>
              <w:left w:val="nil"/>
              <w:right w:val="nil"/>
            </w:tcBorders>
          </w:tcPr>
          <w:p w14:paraId="3AD9F0DE" w14:textId="77777777" w:rsidR="005B6FB2" w:rsidRPr="00AD5396" w:rsidRDefault="005B6FB2" w:rsidP="005B6FB2">
            <w:pPr>
              <w:rPr>
                <w:rFonts w:ascii="Times New Roman" w:hAnsi="Times New Roman" w:cs="Times New Roman"/>
                <w:color w:val="000000" w:themeColor="text1"/>
                <w:sz w:val="24"/>
                <w:szCs w:val="24"/>
              </w:rPr>
            </w:pPr>
            <w:r w:rsidRPr="00AD5396">
              <w:rPr>
                <w:rFonts w:ascii="Times New Roman" w:hAnsi="Times New Roman" w:cs="Times New Roman"/>
                <w:color w:val="000000" w:themeColor="text1"/>
                <w:sz w:val="24"/>
                <w:szCs w:val="24"/>
              </w:rPr>
              <w:t>Ketuntasan kelas (%)</w:t>
            </w:r>
          </w:p>
        </w:tc>
        <w:tc>
          <w:tcPr>
            <w:tcW w:w="1560" w:type="dxa"/>
            <w:tcBorders>
              <w:top w:val="nil"/>
              <w:left w:val="nil"/>
              <w:right w:val="nil"/>
            </w:tcBorders>
            <w:vAlign w:val="center"/>
          </w:tcPr>
          <w:p w14:paraId="55FA4139" w14:textId="77777777" w:rsidR="005B6FB2" w:rsidRPr="00AD5396" w:rsidRDefault="005B6FB2" w:rsidP="005B6FB2">
            <w:pPr>
              <w:pStyle w:val="ListParagraph"/>
              <w:keepNext/>
              <w:ind w:left="0"/>
              <w:jc w:val="center"/>
              <w:rPr>
                <w:rFonts w:ascii="Times New Roman" w:hAnsi="Times New Roman" w:cs="Times New Roman"/>
                <w:color w:val="000000" w:themeColor="text1"/>
                <w:sz w:val="24"/>
                <w:szCs w:val="24"/>
              </w:rPr>
            </w:pPr>
            <w:r w:rsidRPr="00AD5396">
              <w:rPr>
                <w:rFonts w:ascii="Times New Roman" w:hAnsi="Times New Roman" w:cs="Times New Roman"/>
                <w:color w:val="000000" w:themeColor="text1"/>
                <w:sz w:val="24"/>
                <w:szCs w:val="24"/>
              </w:rPr>
              <w:t>75%</w:t>
            </w:r>
          </w:p>
        </w:tc>
      </w:tr>
    </w:tbl>
    <w:p w14:paraId="618BB507" w14:textId="0FD7BE05" w:rsidR="00D6742F" w:rsidRPr="00D6742F" w:rsidRDefault="005B6FB2" w:rsidP="005B6FB2">
      <w:pPr>
        <w:pStyle w:val="Caption"/>
        <w:keepNext/>
        <w:jc w:val="center"/>
        <w:rPr>
          <w:rFonts w:ascii="Times New Roman" w:hAnsi="Times New Roman" w:cs="Times New Roman"/>
          <w:i w:val="0"/>
          <w:color w:val="000000" w:themeColor="text1"/>
          <w:sz w:val="24"/>
          <w:szCs w:val="24"/>
        </w:rPr>
      </w:pPr>
      <w:r w:rsidRPr="00D6742F">
        <w:rPr>
          <w:rFonts w:ascii="Times New Roman" w:hAnsi="Times New Roman" w:cs="Times New Roman"/>
          <w:b/>
          <w:i w:val="0"/>
          <w:color w:val="000000" w:themeColor="text1"/>
          <w:sz w:val="24"/>
          <w:szCs w:val="24"/>
        </w:rPr>
        <w:t xml:space="preserve"> </w:t>
      </w:r>
      <w:r w:rsidR="00D6742F" w:rsidRPr="00D6742F">
        <w:rPr>
          <w:rFonts w:ascii="Times New Roman" w:hAnsi="Times New Roman" w:cs="Times New Roman"/>
          <w:b/>
          <w:i w:val="0"/>
          <w:color w:val="000000" w:themeColor="text1"/>
          <w:sz w:val="24"/>
          <w:szCs w:val="24"/>
        </w:rPr>
        <w:t>Tabel</w:t>
      </w:r>
      <w:r>
        <w:rPr>
          <w:rFonts w:ascii="Times New Roman" w:hAnsi="Times New Roman" w:cs="Times New Roman"/>
          <w:b/>
          <w:i w:val="0"/>
          <w:color w:val="000000" w:themeColor="text1"/>
          <w:sz w:val="24"/>
          <w:szCs w:val="24"/>
          <w:lang w:val="en-US"/>
        </w:rPr>
        <w:t xml:space="preserve"> 3. </w:t>
      </w:r>
      <w:r w:rsidR="00D6742F" w:rsidRPr="00D6742F">
        <w:rPr>
          <w:rFonts w:ascii="Times New Roman" w:hAnsi="Times New Roman" w:cs="Times New Roman"/>
          <w:i w:val="0"/>
          <w:color w:val="000000" w:themeColor="text1"/>
          <w:sz w:val="24"/>
          <w:szCs w:val="24"/>
          <w:lang w:val="en-US"/>
        </w:rPr>
        <w:t>Hasil Penilaian LKPD 2</w:t>
      </w:r>
    </w:p>
    <w:p w14:paraId="0F8180B3" w14:textId="77777777" w:rsidR="008F2AD9" w:rsidRDefault="008F2AD9" w:rsidP="00335102">
      <w:pPr>
        <w:spacing w:after="0" w:line="240" w:lineRule="auto"/>
        <w:jc w:val="both"/>
        <w:rPr>
          <w:rFonts w:ascii="Times New Roman" w:hAnsi="Times New Roman" w:cs="Times New Roman"/>
          <w:sz w:val="24"/>
          <w:szCs w:val="24"/>
          <w:lang w:val="en-US"/>
        </w:rPr>
      </w:pPr>
    </w:p>
    <w:p w14:paraId="382DC570" w14:textId="77777777" w:rsidR="005B6FB2" w:rsidRDefault="005B6FB2" w:rsidP="00335102">
      <w:pPr>
        <w:spacing w:after="0" w:line="240" w:lineRule="auto"/>
        <w:jc w:val="both"/>
        <w:rPr>
          <w:rFonts w:ascii="Times New Roman" w:hAnsi="Times New Roman" w:cs="Times New Roman"/>
          <w:sz w:val="24"/>
          <w:szCs w:val="24"/>
          <w:lang w:val="en-US"/>
        </w:rPr>
      </w:pPr>
    </w:p>
    <w:p w14:paraId="4EFC2849" w14:textId="77777777" w:rsidR="005B6FB2" w:rsidRDefault="005B6FB2" w:rsidP="00335102">
      <w:pPr>
        <w:spacing w:after="0" w:line="240" w:lineRule="auto"/>
        <w:jc w:val="both"/>
        <w:rPr>
          <w:rFonts w:ascii="Times New Roman" w:hAnsi="Times New Roman" w:cs="Times New Roman"/>
          <w:sz w:val="24"/>
          <w:szCs w:val="24"/>
          <w:lang w:val="en-US"/>
        </w:rPr>
      </w:pPr>
    </w:p>
    <w:p w14:paraId="3AA2671D" w14:textId="77777777" w:rsidR="005B6FB2" w:rsidRDefault="005B6FB2" w:rsidP="00335102">
      <w:pPr>
        <w:spacing w:after="0" w:line="240" w:lineRule="auto"/>
        <w:jc w:val="both"/>
        <w:rPr>
          <w:rFonts w:ascii="Times New Roman" w:hAnsi="Times New Roman" w:cs="Times New Roman"/>
          <w:sz w:val="24"/>
          <w:szCs w:val="24"/>
          <w:lang w:val="en-US"/>
        </w:rPr>
      </w:pPr>
    </w:p>
    <w:p w14:paraId="035AA146" w14:textId="77777777" w:rsidR="005B6FB2" w:rsidRDefault="005B6FB2" w:rsidP="00335102">
      <w:pPr>
        <w:spacing w:after="0" w:line="240" w:lineRule="auto"/>
        <w:jc w:val="both"/>
        <w:rPr>
          <w:rFonts w:ascii="Times New Roman" w:hAnsi="Times New Roman" w:cs="Times New Roman"/>
          <w:sz w:val="24"/>
          <w:szCs w:val="24"/>
          <w:lang w:val="en-US"/>
        </w:rPr>
      </w:pPr>
    </w:p>
    <w:p w14:paraId="46E9B6D2" w14:textId="77777777" w:rsidR="005B6FB2" w:rsidRDefault="005B6FB2" w:rsidP="00335102">
      <w:pPr>
        <w:spacing w:after="0" w:line="240" w:lineRule="auto"/>
        <w:jc w:val="both"/>
        <w:rPr>
          <w:rFonts w:ascii="Times New Roman" w:hAnsi="Times New Roman" w:cs="Times New Roman"/>
          <w:sz w:val="24"/>
          <w:szCs w:val="24"/>
          <w:lang w:val="en-US"/>
        </w:rPr>
      </w:pPr>
    </w:p>
    <w:p w14:paraId="62A16EA7" w14:textId="661ED648" w:rsidR="005B6FB2" w:rsidRDefault="004032B1" w:rsidP="005B6FB2">
      <w:pPr>
        <w:spacing w:after="0" w:line="240" w:lineRule="auto"/>
        <w:ind w:left="284"/>
        <w:jc w:val="both"/>
        <w:rPr>
          <w:rFonts w:ascii="Times New Roman" w:hAnsi="Times New Roman" w:cs="Times New Roman"/>
          <w:sz w:val="24"/>
          <w:szCs w:val="24"/>
          <w:lang w:val="en-US"/>
        </w:rPr>
      </w:pPr>
      <w:r w:rsidRPr="004032B1">
        <w:rPr>
          <w:rFonts w:ascii="Times New Roman" w:hAnsi="Times New Roman" w:cs="Times New Roman"/>
          <w:sz w:val="24"/>
          <w:szCs w:val="24"/>
          <w:lang w:val="en-US"/>
        </w:rPr>
        <w:t>Dari data di atas dapat disimpulkan bahwa peserta didik yang tuntas denga</w:t>
      </w:r>
      <w:r w:rsidR="00A06990">
        <w:rPr>
          <w:rFonts w:ascii="Times New Roman" w:hAnsi="Times New Roman" w:cs="Times New Roman"/>
          <w:sz w:val="24"/>
          <w:szCs w:val="24"/>
          <w:lang w:val="en-US"/>
        </w:rPr>
        <w:t>n KKM 70 pada pengerjaan LKPD</w:t>
      </w:r>
      <w:r w:rsidRPr="004032B1">
        <w:rPr>
          <w:rFonts w:ascii="Times New Roman" w:hAnsi="Times New Roman" w:cs="Times New Roman"/>
          <w:sz w:val="24"/>
          <w:szCs w:val="24"/>
          <w:lang w:val="en-US"/>
        </w:rPr>
        <w:t xml:space="preserve"> 2 sebanyak 18 peserta didik atau 75% dengan nilai ratarata 80. Hal ini menunjukkan peningkatan kemampuan pemahaman matematis sebanyak 21%.</w:t>
      </w:r>
      <w:r w:rsidR="008F2AD9">
        <w:rPr>
          <w:rFonts w:ascii="Times New Roman" w:hAnsi="Times New Roman" w:cs="Times New Roman"/>
          <w:sz w:val="24"/>
          <w:szCs w:val="24"/>
          <w:lang w:val="en-US"/>
        </w:rPr>
        <w:t xml:space="preserve"> </w:t>
      </w:r>
    </w:p>
    <w:p w14:paraId="480F6B49" w14:textId="77777777" w:rsidR="005B6FB2" w:rsidRDefault="005B6FB2" w:rsidP="00335102">
      <w:pPr>
        <w:spacing w:after="0" w:line="240" w:lineRule="auto"/>
        <w:jc w:val="both"/>
        <w:rPr>
          <w:rFonts w:ascii="Times New Roman" w:hAnsi="Times New Roman" w:cs="Times New Roman"/>
          <w:sz w:val="24"/>
          <w:szCs w:val="24"/>
          <w:lang w:val="en-US"/>
        </w:rPr>
      </w:pPr>
    </w:p>
    <w:p w14:paraId="1DEC5BC8" w14:textId="77777777" w:rsidR="008F2AD9" w:rsidRPr="004032B1" w:rsidRDefault="00915132" w:rsidP="005B6FB2">
      <w:pPr>
        <w:spacing w:after="0" w:line="240" w:lineRule="auto"/>
        <w:ind w:left="284"/>
        <w:jc w:val="both"/>
        <w:rPr>
          <w:rFonts w:ascii="Times New Roman" w:hAnsi="Times New Roman" w:cs="Times New Roman"/>
          <w:sz w:val="24"/>
          <w:szCs w:val="24"/>
          <w:lang w:val="en-US"/>
        </w:rPr>
      </w:pPr>
      <w:r>
        <w:rPr>
          <w:rFonts w:ascii="Times New Roman" w:hAnsi="Times New Roman" w:cs="Times New Roman"/>
          <w:sz w:val="24"/>
          <w:szCs w:val="24"/>
          <w:lang w:val="en-US"/>
        </w:rPr>
        <w:t>Pada pertemuan 5 di siklus 2, peneliti menemukan miskonsepsi siswa pada  kompetensi menggambar vektor bidang</w:t>
      </w:r>
      <w:r w:rsidR="008F2AD9">
        <w:rPr>
          <w:rFonts w:ascii="Times New Roman" w:hAnsi="Times New Roman" w:cs="Times New Roman"/>
          <w:sz w:val="24"/>
          <w:szCs w:val="24"/>
          <w:lang w:val="en-US"/>
        </w:rPr>
        <w:t xml:space="preserve"> R2 &amp;</w:t>
      </w:r>
      <w:r>
        <w:rPr>
          <w:rFonts w:ascii="Times New Roman" w:hAnsi="Times New Roman" w:cs="Times New Roman"/>
          <w:sz w:val="24"/>
          <w:szCs w:val="24"/>
          <w:lang w:val="en-US"/>
        </w:rPr>
        <w:t xml:space="preserve"> R3. Berikut adalah sampelnya.</w:t>
      </w:r>
    </w:p>
    <w:p w14:paraId="0F89BB6F" w14:textId="2D36FF77" w:rsidR="007A49BF" w:rsidRDefault="005B6FB2" w:rsidP="00335102">
      <w:pPr>
        <w:spacing w:line="240" w:lineRule="auto"/>
        <w:jc w:val="both"/>
        <w:rPr>
          <w:rFonts w:ascii="Times New Roman" w:hAnsi="Times New Roman" w:cs="Times New Roman"/>
          <w:sz w:val="24"/>
          <w:szCs w:val="24"/>
          <w:lang w:val="en-US"/>
        </w:rPr>
      </w:pPr>
      <w:r w:rsidRPr="00073665">
        <w:rPr>
          <w:rFonts w:ascii="Times New Roman" w:hAnsi="Times New Roman" w:cs="Times New Roman"/>
          <w:noProof/>
          <w:color w:val="000000" w:themeColor="text1"/>
          <w:sz w:val="24"/>
          <w:szCs w:val="24"/>
          <w:lang w:val="en-US" w:eastAsia="en-US"/>
        </w:rPr>
        <w:drawing>
          <wp:anchor distT="0" distB="0" distL="114300" distR="114300" simplePos="0" relativeHeight="251680768" behindDoc="1" locked="0" layoutInCell="1" allowOverlap="1" wp14:anchorId="0BAC8DD6" wp14:editId="4033F5E1">
            <wp:simplePos x="0" y="0"/>
            <wp:positionH relativeFrom="column">
              <wp:posOffset>309306</wp:posOffset>
            </wp:positionH>
            <wp:positionV relativeFrom="paragraph">
              <wp:posOffset>50165</wp:posOffset>
            </wp:positionV>
            <wp:extent cx="2752664" cy="263842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3306871.tmp"/>
                    <pic:cNvPicPr/>
                  </pic:nvPicPr>
                  <pic:blipFill rotWithShape="1">
                    <a:blip r:embed="rId11">
                      <a:extLst>
                        <a:ext uri="{28A0092B-C50C-407E-A947-70E740481C1C}">
                          <a14:useLocalDpi xmlns:a14="http://schemas.microsoft.com/office/drawing/2010/main" val="0"/>
                        </a:ext>
                      </a:extLst>
                    </a:blip>
                    <a:srcRect t="2418"/>
                    <a:stretch/>
                  </pic:blipFill>
                  <pic:spPr bwMode="auto">
                    <a:xfrm>
                      <a:off x="0" y="0"/>
                      <a:ext cx="2754977" cy="26406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73665">
        <w:rPr>
          <w:rFonts w:ascii="Times New Roman" w:hAnsi="Times New Roman" w:cs="Times New Roman"/>
          <w:noProof/>
          <w:color w:val="000000" w:themeColor="text1"/>
          <w:sz w:val="24"/>
          <w:szCs w:val="24"/>
          <w:lang w:val="en-US" w:eastAsia="en-US"/>
        </w:rPr>
        <w:drawing>
          <wp:anchor distT="0" distB="0" distL="114300" distR="114300" simplePos="0" relativeHeight="251684864" behindDoc="1" locked="0" layoutInCell="1" allowOverlap="1" wp14:anchorId="6238AFDB" wp14:editId="31F330CD">
            <wp:simplePos x="0" y="0"/>
            <wp:positionH relativeFrom="column">
              <wp:posOffset>3100071</wp:posOffset>
            </wp:positionH>
            <wp:positionV relativeFrom="paragraph">
              <wp:posOffset>59690</wp:posOffset>
            </wp:positionV>
            <wp:extent cx="3026938" cy="2628900"/>
            <wp:effectExtent l="0" t="0" r="254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330672B.tmp"/>
                    <pic:cNvPicPr/>
                  </pic:nvPicPr>
                  <pic:blipFill>
                    <a:blip r:embed="rId12">
                      <a:extLst>
                        <a:ext uri="{28A0092B-C50C-407E-A947-70E740481C1C}">
                          <a14:useLocalDpi xmlns:a14="http://schemas.microsoft.com/office/drawing/2010/main" val="0"/>
                        </a:ext>
                      </a:extLst>
                    </a:blip>
                    <a:stretch>
                      <a:fillRect/>
                    </a:stretch>
                  </pic:blipFill>
                  <pic:spPr>
                    <a:xfrm>
                      <a:off x="0" y="0"/>
                      <a:ext cx="3027871" cy="2629710"/>
                    </a:xfrm>
                    <a:prstGeom prst="rect">
                      <a:avLst/>
                    </a:prstGeom>
                  </pic:spPr>
                </pic:pic>
              </a:graphicData>
            </a:graphic>
            <wp14:sizeRelH relativeFrom="page">
              <wp14:pctWidth>0</wp14:pctWidth>
            </wp14:sizeRelH>
            <wp14:sizeRelV relativeFrom="page">
              <wp14:pctHeight>0</wp14:pctHeight>
            </wp14:sizeRelV>
          </wp:anchor>
        </w:drawing>
      </w:r>
    </w:p>
    <w:p w14:paraId="31E85882" w14:textId="77777777" w:rsidR="007A49BF" w:rsidRDefault="007A49BF" w:rsidP="00335102">
      <w:pPr>
        <w:spacing w:line="240" w:lineRule="auto"/>
        <w:jc w:val="both"/>
        <w:rPr>
          <w:rFonts w:ascii="Times New Roman" w:hAnsi="Times New Roman" w:cs="Times New Roman"/>
          <w:sz w:val="24"/>
          <w:szCs w:val="24"/>
          <w:lang w:val="en-US"/>
        </w:rPr>
      </w:pPr>
    </w:p>
    <w:p w14:paraId="39983C22" w14:textId="77777777" w:rsidR="00463947" w:rsidRDefault="00463947" w:rsidP="00335102">
      <w:pPr>
        <w:spacing w:line="240" w:lineRule="auto"/>
        <w:jc w:val="both"/>
        <w:rPr>
          <w:rFonts w:ascii="Times New Roman" w:hAnsi="Times New Roman" w:cs="Times New Roman"/>
          <w:b/>
          <w:color w:val="111111"/>
          <w:sz w:val="24"/>
          <w:szCs w:val="24"/>
          <w:shd w:val="clear" w:color="auto" w:fill="FCFFFF"/>
        </w:rPr>
      </w:pPr>
    </w:p>
    <w:p w14:paraId="2047B414" w14:textId="77777777" w:rsidR="006672D8" w:rsidRPr="006672D8" w:rsidRDefault="006672D8" w:rsidP="00335102">
      <w:pPr>
        <w:spacing w:line="240" w:lineRule="auto"/>
        <w:jc w:val="both"/>
        <w:rPr>
          <w:rFonts w:ascii="Times New Roman" w:hAnsi="Times New Roman" w:cs="Times New Roman"/>
          <w:color w:val="111111"/>
          <w:sz w:val="24"/>
          <w:szCs w:val="24"/>
          <w:shd w:val="clear" w:color="auto" w:fill="FCFFFF"/>
        </w:rPr>
      </w:pPr>
    </w:p>
    <w:p w14:paraId="79D420EE" w14:textId="77777777" w:rsidR="00392EE4" w:rsidRDefault="00392EE4" w:rsidP="00335102">
      <w:pPr>
        <w:pStyle w:val="KetPictureTable"/>
        <w:jc w:val="both"/>
        <w:rPr>
          <w:rFonts w:cs="Times New Roman"/>
          <w:b w:val="0"/>
          <w:color w:val="111111"/>
          <w:szCs w:val="14"/>
          <w:shd w:val="clear" w:color="auto" w:fill="FCFFFF"/>
        </w:rPr>
      </w:pPr>
    </w:p>
    <w:p w14:paraId="5A00371B" w14:textId="77777777" w:rsidR="00392EE4" w:rsidRDefault="00392EE4" w:rsidP="00335102">
      <w:pPr>
        <w:pStyle w:val="KetPictureTable"/>
        <w:jc w:val="both"/>
        <w:rPr>
          <w:rFonts w:cs="Times New Roman"/>
          <w:b w:val="0"/>
          <w:color w:val="111111"/>
          <w:szCs w:val="14"/>
          <w:shd w:val="clear" w:color="auto" w:fill="FCFFFF"/>
        </w:rPr>
      </w:pPr>
    </w:p>
    <w:p w14:paraId="554EEF55" w14:textId="77777777" w:rsidR="00392EE4" w:rsidRDefault="00392EE4" w:rsidP="00335102">
      <w:pPr>
        <w:pStyle w:val="KetPictureTable"/>
        <w:jc w:val="both"/>
        <w:rPr>
          <w:rFonts w:cs="Times New Roman"/>
          <w:b w:val="0"/>
          <w:color w:val="111111"/>
          <w:szCs w:val="14"/>
          <w:shd w:val="clear" w:color="auto" w:fill="FCFFFF"/>
        </w:rPr>
      </w:pPr>
    </w:p>
    <w:p w14:paraId="504078A1" w14:textId="77777777" w:rsidR="00392EE4" w:rsidRDefault="00392EE4" w:rsidP="00335102">
      <w:pPr>
        <w:pStyle w:val="KetPictureTable"/>
        <w:jc w:val="both"/>
        <w:rPr>
          <w:rFonts w:cs="Times New Roman"/>
          <w:b w:val="0"/>
          <w:color w:val="111111"/>
          <w:szCs w:val="14"/>
          <w:shd w:val="clear" w:color="auto" w:fill="FCFFFF"/>
        </w:rPr>
      </w:pPr>
    </w:p>
    <w:p w14:paraId="54608FC7" w14:textId="77777777" w:rsidR="00392EE4" w:rsidRDefault="00392EE4" w:rsidP="00335102">
      <w:pPr>
        <w:pStyle w:val="KetPictureTable"/>
        <w:jc w:val="both"/>
        <w:rPr>
          <w:rFonts w:cs="Times New Roman"/>
          <w:b w:val="0"/>
          <w:color w:val="111111"/>
          <w:szCs w:val="14"/>
          <w:shd w:val="clear" w:color="auto" w:fill="FCFFFF"/>
        </w:rPr>
      </w:pPr>
    </w:p>
    <w:p w14:paraId="1778B696" w14:textId="77777777" w:rsidR="00D02671" w:rsidRDefault="00D02671" w:rsidP="00335102">
      <w:pPr>
        <w:spacing w:line="240" w:lineRule="auto"/>
      </w:pPr>
    </w:p>
    <w:bookmarkStart w:id="0" w:name="_Toc86746107"/>
    <w:bookmarkStart w:id="1" w:name="_Toc86746302"/>
    <w:p w14:paraId="0D01648C" w14:textId="518C5008" w:rsidR="00F37BB7" w:rsidRDefault="005B6FB2" w:rsidP="00335102">
      <w:pPr>
        <w:spacing w:line="240" w:lineRule="auto"/>
      </w:pPr>
      <w:r>
        <w:rPr>
          <w:noProof/>
          <w:lang w:val="en-US" w:eastAsia="en-US"/>
        </w:rPr>
        <mc:AlternateContent>
          <mc:Choice Requires="wps">
            <w:drawing>
              <wp:anchor distT="0" distB="0" distL="114300" distR="114300" simplePos="0" relativeHeight="251682816" behindDoc="1" locked="0" layoutInCell="1" allowOverlap="1" wp14:anchorId="4FE865C1" wp14:editId="4EA51503">
                <wp:simplePos x="0" y="0"/>
                <wp:positionH relativeFrom="column">
                  <wp:posOffset>1395095</wp:posOffset>
                </wp:positionH>
                <wp:positionV relativeFrom="paragraph">
                  <wp:posOffset>222885</wp:posOffset>
                </wp:positionV>
                <wp:extent cx="3162300" cy="635"/>
                <wp:effectExtent l="0" t="0" r="0" b="2540"/>
                <wp:wrapNone/>
                <wp:docPr id="22" name="Text Box 22"/>
                <wp:cNvGraphicFramePr/>
                <a:graphic xmlns:a="http://schemas.openxmlformats.org/drawingml/2006/main">
                  <a:graphicData uri="http://schemas.microsoft.com/office/word/2010/wordprocessingShape">
                    <wps:wsp>
                      <wps:cNvSpPr txBox="1"/>
                      <wps:spPr>
                        <a:xfrm>
                          <a:off x="0" y="0"/>
                          <a:ext cx="3162300" cy="635"/>
                        </a:xfrm>
                        <a:prstGeom prst="rect">
                          <a:avLst/>
                        </a:prstGeom>
                        <a:solidFill>
                          <a:prstClr val="white"/>
                        </a:solidFill>
                        <a:ln>
                          <a:noFill/>
                        </a:ln>
                        <a:effectLst/>
                      </wps:spPr>
                      <wps:txbx>
                        <w:txbxContent>
                          <w:p w14:paraId="040496F7" w14:textId="25E9EB35" w:rsidR="007A49BF" w:rsidRPr="007A49BF" w:rsidRDefault="007A49BF" w:rsidP="007A49BF">
                            <w:pPr>
                              <w:pStyle w:val="Caption"/>
                              <w:jc w:val="center"/>
                              <w:rPr>
                                <w:rFonts w:ascii="Times New Roman" w:hAnsi="Times New Roman" w:cs="Times New Roman"/>
                                <w:i w:val="0"/>
                                <w:noProof/>
                                <w:color w:val="000000" w:themeColor="text1"/>
                                <w:sz w:val="36"/>
                                <w:szCs w:val="24"/>
                              </w:rPr>
                            </w:pPr>
                            <w:r w:rsidRPr="007A49BF">
                              <w:rPr>
                                <w:rFonts w:ascii="Times New Roman" w:hAnsi="Times New Roman" w:cs="Times New Roman"/>
                                <w:b/>
                                <w:i w:val="0"/>
                                <w:color w:val="000000" w:themeColor="text1"/>
                                <w:sz w:val="24"/>
                              </w:rPr>
                              <w:t xml:space="preserve">Gambar </w:t>
                            </w:r>
                            <w:r w:rsidR="005B6FB2">
                              <w:rPr>
                                <w:rFonts w:ascii="Times New Roman" w:hAnsi="Times New Roman" w:cs="Times New Roman"/>
                                <w:b/>
                                <w:i w:val="0"/>
                                <w:color w:val="000000" w:themeColor="text1"/>
                                <w:sz w:val="24"/>
                                <w:lang w:val="en-US"/>
                              </w:rPr>
                              <w:t>4.</w:t>
                            </w:r>
                            <w:r w:rsidRPr="007A49BF">
                              <w:rPr>
                                <w:rFonts w:ascii="Times New Roman" w:hAnsi="Times New Roman" w:cs="Times New Roman"/>
                                <w:i w:val="0"/>
                                <w:color w:val="000000" w:themeColor="text1"/>
                                <w:sz w:val="24"/>
                                <w:lang w:val="en-US"/>
                              </w:rPr>
                              <w:t xml:space="preserve"> Miskonsepsi Operasi Vektor R2</w:t>
                            </w:r>
                            <w:r>
                              <w:rPr>
                                <w:rFonts w:ascii="Times New Roman" w:hAnsi="Times New Roman" w:cs="Times New Roman"/>
                                <w:i w:val="0"/>
                                <w:color w:val="000000" w:themeColor="text1"/>
                                <w:sz w:val="24"/>
                                <w:lang w:val="en-US"/>
                              </w:rPr>
                              <w:t xml:space="preserve"> &amp; R3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FE865C1" id="Text Box 22" o:spid="_x0000_s1029" type="#_x0000_t202" style="position:absolute;margin-left:109.85pt;margin-top:17.55pt;width:249pt;height:.05pt;z-index:-25163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" stroked="f">
                <v:textbox style="mso-fit-shape-to-text:t" inset="0,0,0,0">
                  <w:txbxContent>
                    <w:p w14:paraId="040496F7" w14:textId="25E9EB35" w:rsidR="007A49BF" w:rsidRPr="007A49BF" w:rsidRDefault="007A49BF" w:rsidP="007A49BF">
                      <w:pPr>
                        <w:pStyle w:val="Caption"/>
                        <w:jc w:val="center"/>
                        <w:rPr>
                          <w:rFonts w:ascii="Times New Roman" w:hAnsi="Times New Roman" w:cs="Times New Roman"/>
                          <w:i w:val="0"/>
                          <w:noProof/>
                          <w:color w:val="000000" w:themeColor="text1"/>
                          <w:sz w:val="36"/>
                          <w:szCs w:val="24"/>
                        </w:rPr>
                      </w:pPr>
                      <w:r w:rsidRPr="007A49BF">
                        <w:rPr>
                          <w:rFonts w:ascii="Times New Roman" w:hAnsi="Times New Roman" w:cs="Times New Roman"/>
                          <w:b/>
                          <w:i w:val="0"/>
                          <w:color w:val="000000" w:themeColor="text1"/>
                          <w:sz w:val="24"/>
                        </w:rPr>
                        <w:t xml:space="preserve">Gambar </w:t>
                      </w:r>
                      <w:r w:rsidR="005B6FB2">
                        <w:rPr>
                          <w:rFonts w:ascii="Times New Roman" w:hAnsi="Times New Roman" w:cs="Times New Roman"/>
                          <w:b/>
                          <w:i w:val="0"/>
                          <w:color w:val="000000" w:themeColor="text1"/>
                          <w:sz w:val="24"/>
                          <w:lang w:val="en-US"/>
                        </w:rPr>
                        <w:t>4.</w:t>
                      </w:r>
                      <w:r w:rsidRPr="007A49BF">
                        <w:rPr>
                          <w:rFonts w:ascii="Times New Roman" w:hAnsi="Times New Roman" w:cs="Times New Roman"/>
                          <w:i w:val="0"/>
                          <w:color w:val="000000" w:themeColor="text1"/>
                          <w:sz w:val="24"/>
                          <w:lang w:val="en-US"/>
                        </w:rPr>
                        <w:t xml:space="preserve"> Miskonsepsi Operasi Vektor R2</w:t>
                      </w:r>
                      <w:r>
                        <w:rPr>
                          <w:rFonts w:ascii="Times New Roman" w:hAnsi="Times New Roman" w:cs="Times New Roman"/>
                          <w:i w:val="0"/>
                          <w:color w:val="000000" w:themeColor="text1"/>
                          <w:sz w:val="24"/>
                          <w:lang w:val="en-US"/>
                        </w:rPr>
                        <w:t xml:space="preserve"> &amp; R3</w:t>
                      </w:r>
                    </w:p>
                  </w:txbxContent>
                </v:textbox>
              </v:shape>
            </w:pict>
          </mc:Fallback>
        </mc:AlternateContent>
      </w:r>
    </w:p>
    <w:p w14:paraId="097B105A" w14:textId="08B2E1C7" w:rsidR="002D67BE" w:rsidRPr="002D67BE" w:rsidRDefault="002D67BE" w:rsidP="00335102">
      <w:pPr>
        <w:spacing w:line="240" w:lineRule="auto"/>
      </w:pPr>
    </w:p>
    <w:p w14:paraId="7D080D32" w14:textId="12D39A57" w:rsidR="00F37BB7" w:rsidRDefault="00F37BB7" w:rsidP="005B6FB2">
      <w:pPr>
        <w:spacing w:line="240" w:lineRule="auto"/>
        <w:ind w:left="284"/>
        <w:jc w:val="both"/>
        <w:rPr>
          <w:rFonts w:ascii="Times New Roman" w:hAnsi="Times New Roman" w:cs="Times New Roman"/>
          <w:sz w:val="24"/>
          <w:lang w:val="en-US"/>
        </w:rPr>
      </w:pPr>
      <w:r>
        <w:rPr>
          <w:rFonts w:ascii="Times New Roman" w:hAnsi="Times New Roman" w:cs="Times New Roman"/>
          <w:sz w:val="24"/>
          <w:lang w:val="en-US"/>
        </w:rPr>
        <w:t>Maka,</w:t>
      </w:r>
      <w:r w:rsidRPr="00F37BB7">
        <w:rPr>
          <w:rFonts w:ascii="Times New Roman" w:hAnsi="Times New Roman" w:cs="Times New Roman"/>
          <w:sz w:val="24"/>
          <w:lang w:val="en-US"/>
        </w:rPr>
        <w:t xml:space="preserve"> refleksi pada</w:t>
      </w:r>
      <w:r>
        <w:rPr>
          <w:rFonts w:ascii="Times New Roman" w:hAnsi="Times New Roman" w:cs="Times New Roman"/>
          <w:sz w:val="24"/>
          <w:lang w:val="en-US"/>
        </w:rPr>
        <w:t xml:space="preserve"> siklus 2 peneliti harus membuat media pe</w:t>
      </w:r>
      <w:r w:rsidR="002D67BE">
        <w:rPr>
          <w:rFonts w:ascii="Times New Roman" w:hAnsi="Times New Roman" w:cs="Times New Roman"/>
          <w:sz w:val="24"/>
          <w:lang w:val="en-US"/>
        </w:rPr>
        <w:t>mbelajaran berbantuan GeoGebra, karena program computer tersebut memiliki fitur-fitur yang lebih mendukung untuk visualisasi vektor pada bidang R2 dan R3.</w:t>
      </w:r>
    </w:p>
    <w:bookmarkEnd w:id="0"/>
    <w:bookmarkEnd w:id="1"/>
    <w:p w14:paraId="38EF22E9" w14:textId="588A313D" w:rsidR="00EF733D" w:rsidRDefault="00F37BB7" w:rsidP="005B6FB2">
      <w:pPr>
        <w:spacing w:line="240" w:lineRule="auto"/>
        <w:ind w:left="284"/>
        <w:jc w:val="both"/>
        <w:rPr>
          <w:rFonts w:ascii="Times New Roman" w:hAnsi="Times New Roman" w:cs="Times New Roman"/>
          <w:sz w:val="24"/>
          <w:lang w:val="en-US"/>
        </w:rPr>
      </w:pPr>
      <w:r>
        <w:rPr>
          <w:rFonts w:ascii="Times New Roman" w:hAnsi="Times New Roman" w:cs="Times New Roman"/>
          <w:sz w:val="24"/>
          <w:lang w:val="en-US"/>
        </w:rPr>
        <w:t>Pada siklus 3 pembelajaran kembali menjadi luring sehingga peneliti membuat media pembelajaran berbantuan GeoGebra</w:t>
      </w:r>
      <w:r w:rsidR="008F6AD7" w:rsidRPr="008F6AD7">
        <w:rPr>
          <w:rFonts w:ascii="Times New Roman" w:hAnsi="Times New Roman" w:cs="Times New Roman"/>
          <w:sz w:val="24"/>
          <w:lang w:val="en-US"/>
        </w:rPr>
        <w:t xml:space="preserve">, peneliti menjelaskan operasi vektor secara geometri melalui video </w:t>
      </w:r>
      <w:r>
        <w:rPr>
          <w:rFonts w:ascii="Times New Roman" w:hAnsi="Times New Roman" w:cs="Times New Roman"/>
          <w:sz w:val="24"/>
          <w:lang w:val="en-US"/>
        </w:rPr>
        <w:t>rekaman singkat yang ditonton</w:t>
      </w:r>
      <w:r w:rsidR="00E82A5A">
        <w:rPr>
          <w:rFonts w:ascii="Times New Roman" w:hAnsi="Times New Roman" w:cs="Times New Roman"/>
          <w:sz w:val="24"/>
          <w:lang w:val="en-US"/>
        </w:rPr>
        <w:t xml:space="preserve"> oleh</w:t>
      </w:r>
      <w:r>
        <w:rPr>
          <w:rFonts w:ascii="Times New Roman" w:hAnsi="Times New Roman" w:cs="Times New Roman"/>
          <w:sz w:val="24"/>
          <w:lang w:val="en-US"/>
        </w:rPr>
        <w:t xml:space="preserve"> peserta didik.</w:t>
      </w:r>
    </w:p>
    <w:p w14:paraId="488FDC15" w14:textId="77777777" w:rsidR="00EF733D" w:rsidRDefault="00EF733D">
      <w:pPr>
        <w:rPr>
          <w:rFonts w:ascii="Times New Roman" w:hAnsi="Times New Roman" w:cs="Times New Roman"/>
          <w:sz w:val="24"/>
          <w:lang w:val="en-US"/>
        </w:rPr>
      </w:pPr>
      <w:r>
        <w:rPr>
          <w:rFonts w:ascii="Times New Roman" w:hAnsi="Times New Roman" w:cs="Times New Roman"/>
          <w:sz w:val="24"/>
          <w:lang w:val="en-US"/>
        </w:rPr>
        <w:br w:type="page"/>
      </w:r>
    </w:p>
    <w:p w14:paraId="491B2647" w14:textId="58EEF547" w:rsidR="00F37BB7" w:rsidRPr="008F6AD7" w:rsidRDefault="005B6FB2" w:rsidP="00335102">
      <w:pPr>
        <w:spacing w:line="240" w:lineRule="auto"/>
        <w:jc w:val="both"/>
        <w:rPr>
          <w:rFonts w:ascii="Times New Roman" w:hAnsi="Times New Roman" w:cs="Times New Roman"/>
          <w:sz w:val="24"/>
          <w:lang w:val="en-US"/>
        </w:rPr>
      </w:pPr>
      <w:r w:rsidRPr="00073665">
        <w:rPr>
          <w:noProof/>
          <w:color w:val="000000" w:themeColor="text1"/>
          <w:lang w:val="en-US" w:eastAsia="en-US"/>
        </w:rPr>
        <w:lastRenderedPageBreak/>
        <w:drawing>
          <wp:anchor distT="0" distB="0" distL="114300" distR="114300" simplePos="0" relativeHeight="251688960" behindDoc="1" locked="0" layoutInCell="1" allowOverlap="1" wp14:anchorId="57AA000D" wp14:editId="200BE15F">
            <wp:simplePos x="0" y="0"/>
            <wp:positionH relativeFrom="column">
              <wp:posOffset>3185795</wp:posOffset>
            </wp:positionH>
            <wp:positionV relativeFrom="paragraph">
              <wp:posOffset>7620</wp:posOffset>
            </wp:positionV>
            <wp:extent cx="2762250" cy="2524125"/>
            <wp:effectExtent l="0" t="0" r="0" b="952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31959" t="4326" r="2724" b="17776"/>
                    <a:stretch/>
                  </pic:blipFill>
                  <pic:spPr bwMode="auto">
                    <a:xfrm>
                      <a:off x="0" y="0"/>
                      <a:ext cx="2762250" cy="2524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73665">
        <w:rPr>
          <w:noProof/>
          <w:color w:val="000000" w:themeColor="text1"/>
          <w:lang w:val="en-US" w:eastAsia="en-US"/>
        </w:rPr>
        <w:drawing>
          <wp:anchor distT="0" distB="0" distL="114300" distR="114300" simplePos="0" relativeHeight="251686912" behindDoc="1" locked="0" layoutInCell="1" allowOverlap="1" wp14:anchorId="7CB6CEC5" wp14:editId="62447ABC">
            <wp:simplePos x="0" y="0"/>
            <wp:positionH relativeFrom="column">
              <wp:posOffset>223520</wp:posOffset>
            </wp:positionH>
            <wp:positionV relativeFrom="paragraph">
              <wp:posOffset>7620</wp:posOffset>
            </wp:positionV>
            <wp:extent cx="2914015" cy="2552700"/>
            <wp:effectExtent l="0" t="0" r="635"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28178" t="4036" r="2360" b="9959"/>
                    <a:stretch/>
                  </pic:blipFill>
                  <pic:spPr bwMode="auto">
                    <a:xfrm>
                      <a:off x="0" y="0"/>
                      <a:ext cx="2914015" cy="2552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983F45" w14:textId="77777777" w:rsidR="008F6AD7" w:rsidRPr="008F6AD7" w:rsidRDefault="008F6AD7" w:rsidP="00335102">
      <w:pPr>
        <w:spacing w:line="240" w:lineRule="auto"/>
        <w:jc w:val="both"/>
        <w:rPr>
          <w:rFonts w:ascii="Times New Roman" w:hAnsi="Times New Roman" w:cs="Times New Roman"/>
          <w:sz w:val="24"/>
          <w:lang w:val="en-US"/>
        </w:rPr>
      </w:pPr>
    </w:p>
    <w:p w14:paraId="38C00CDD" w14:textId="77777777" w:rsidR="00D02671" w:rsidRDefault="00D02671" w:rsidP="00335102">
      <w:pPr>
        <w:spacing w:line="240" w:lineRule="auto"/>
      </w:pPr>
    </w:p>
    <w:p w14:paraId="3ABA491C" w14:textId="77777777" w:rsidR="00D02671" w:rsidRPr="00D02671" w:rsidRDefault="00D2225A" w:rsidP="00335102">
      <w:pPr>
        <w:spacing w:line="240" w:lineRule="auto"/>
      </w:pPr>
      <w:r>
        <w:tab/>
      </w:r>
      <w:r>
        <w:tab/>
      </w:r>
      <w:r>
        <w:tab/>
      </w:r>
    </w:p>
    <w:p w14:paraId="1793944F" w14:textId="77777777" w:rsidR="00B73236" w:rsidRPr="007F57A1" w:rsidRDefault="00B73236" w:rsidP="00335102">
      <w:pPr>
        <w:pStyle w:val="SubPendahuluan"/>
        <w:rPr>
          <w:sz w:val="28"/>
        </w:rPr>
      </w:pPr>
    </w:p>
    <w:p w14:paraId="13AD6C13" w14:textId="77777777" w:rsidR="00B73236" w:rsidRDefault="00B73236" w:rsidP="00335102">
      <w:pPr>
        <w:spacing w:line="240" w:lineRule="auto"/>
        <w:rPr>
          <w:lang w:val="en-US"/>
        </w:rPr>
      </w:pPr>
    </w:p>
    <w:p w14:paraId="7F17D26A" w14:textId="77777777" w:rsidR="001902EB" w:rsidRDefault="001902EB" w:rsidP="00335102">
      <w:pPr>
        <w:spacing w:line="240" w:lineRule="auto"/>
        <w:rPr>
          <w:lang w:val="en-US"/>
        </w:rPr>
      </w:pPr>
    </w:p>
    <w:p w14:paraId="4FF03194" w14:textId="77777777" w:rsidR="001902EB" w:rsidRDefault="001902EB" w:rsidP="00335102">
      <w:pPr>
        <w:spacing w:line="240" w:lineRule="auto"/>
        <w:rPr>
          <w:lang w:val="en-US"/>
        </w:rPr>
      </w:pPr>
    </w:p>
    <w:p w14:paraId="4CAAEB62" w14:textId="77777777" w:rsidR="00D2225A" w:rsidRDefault="00F37BB7" w:rsidP="00335102">
      <w:pPr>
        <w:spacing w:line="240" w:lineRule="auto"/>
        <w:rPr>
          <w:lang w:val="en-US"/>
        </w:rPr>
      </w:pPr>
      <w:r>
        <w:rPr>
          <w:noProof/>
          <w:lang w:val="en-US" w:eastAsia="en-US"/>
        </w:rPr>
        <mc:AlternateContent>
          <mc:Choice Requires="wps">
            <w:drawing>
              <wp:anchor distT="0" distB="0" distL="114300" distR="114300" simplePos="0" relativeHeight="251691008" behindDoc="1" locked="0" layoutInCell="1" allowOverlap="1" wp14:anchorId="59CDCAC8" wp14:editId="46E94641">
                <wp:simplePos x="0" y="0"/>
                <wp:positionH relativeFrom="column">
                  <wp:posOffset>1337945</wp:posOffset>
                </wp:positionH>
                <wp:positionV relativeFrom="paragraph">
                  <wp:posOffset>299085</wp:posOffset>
                </wp:positionV>
                <wp:extent cx="3467100" cy="635"/>
                <wp:effectExtent l="0" t="0" r="0" b="2540"/>
                <wp:wrapNone/>
                <wp:docPr id="25" name="Text Box 25"/>
                <wp:cNvGraphicFramePr/>
                <a:graphic xmlns:a="http://schemas.openxmlformats.org/drawingml/2006/main">
                  <a:graphicData uri="http://schemas.microsoft.com/office/word/2010/wordprocessingShape">
                    <wps:wsp>
                      <wps:cNvSpPr txBox="1"/>
                      <wps:spPr>
                        <a:xfrm>
                          <a:off x="0" y="0"/>
                          <a:ext cx="3467100" cy="635"/>
                        </a:xfrm>
                        <a:prstGeom prst="rect">
                          <a:avLst/>
                        </a:prstGeom>
                        <a:solidFill>
                          <a:prstClr val="white"/>
                        </a:solidFill>
                        <a:ln>
                          <a:noFill/>
                        </a:ln>
                        <a:effectLst/>
                      </wps:spPr>
                      <wps:txbx>
                        <w:txbxContent>
                          <w:p w14:paraId="4F27E0A3" w14:textId="25DA7309" w:rsidR="00D2225A" w:rsidRPr="00D2225A" w:rsidRDefault="00D2225A" w:rsidP="00D2225A">
                            <w:pPr>
                              <w:pStyle w:val="Caption"/>
                              <w:rPr>
                                <w:rFonts w:ascii="Times New Roman" w:hAnsi="Times New Roman" w:cs="Times New Roman"/>
                                <w:i w:val="0"/>
                                <w:noProof/>
                                <w:color w:val="000000" w:themeColor="text1"/>
                                <w:sz w:val="24"/>
                              </w:rPr>
                            </w:pPr>
                            <w:r w:rsidRPr="00D2225A">
                              <w:rPr>
                                <w:rFonts w:ascii="Times New Roman" w:hAnsi="Times New Roman" w:cs="Times New Roman"/>
                                <w:b/>
                                <w:i w:val="0"/>
                                <w:color w:val="000000" w:themeColor="text1"/>
                                <w:sz w:val="24"/>
                              </w:rPr>
                              <w:t xml:space="preserve">Gambar </w:t>
                            </w:r>
                            <w:r w:rsidR="004E10AE">
                              <w:rPr>
                                <w:rFonts w:ascii="Times New Roman" w:hAnsi="Times New Roman" w:cs="Times New Roman"/>
                                <w:b/>
                                <w:i w:val="0"/>
                                <w:color w:val="000000" w:themeColor="text1"/>
                                <w:sz w:val="24"/>
                                <w:lang w:val="en-US"/>
                              </w:rPr>
                              <w:t>5.</w:t>
                            </w:r>
                            <w:r w:rsidRPr="00D2225A">
                              <w:rPr>
                                <w:rFonts w:ascii="Times New Roman" w:hAnsi="Times New Roman" w:cs="Times New Roman"/>
                                <w:i w:val="0"/>
                                <w:color w:val="000000" w:themeColor="text1"/>
                                <w:sz w:val="24"/>
                                <w:lang w:val="en-US"/>
                              </w:rPr>
                              <w:t xml:space="preserve"> Pembahasan Operasi Vektor pada R2 &amp; R3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9CDCAC8" id="Text Box 25" o:spid="_x0000_s1030" type="#_x0000_t202" style="position:absolute;margin-left:105.35pt;margin-top:23.55pt;width:273pt;height:.05pt;z-index:-251625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" stroked="f">
                <v:textbox style="mso-fit-shape-to-text:t" inset="0,0,0,0">
                  <w:txbxContent>
                    <w:p w14:paraId="4F27E0A3" w14:textId="25DA7309" w:rsidR="00D2225A" w:rsidRPr="00D2225A" w:rsidRDefault="00D2225A" w:rsidP="00D2225A">
                      <w:pPr>
                        <w:pStyle w:val="Caption"/>
                        <w:rPr>
                          <w:rFonts w:ascii="Times New Roman" w:hAnsi="Times New Roman" w:cs="Times New Roman"/>
                          <w:i w:val="0"/>
                          <w:noProof/>
                          <w:color w:val="000000" w:themeColor="text1"/>
                          <w:sz w:val="24"/>
                        </w:rPr>
                      </w:pPr>
                      <w:r w:rsidRPr="00D2225A">
                        <w:rPr>
                          <w:rFonts w:ascii="Times New Roman" w:hAnsi="Times New Roman" w:cs="Times New Roman"/>
                          <w:b/>
                          <w:i w:val="0"/>
                          <w:color w:val="000000" w:themeColor="text1"/>
                          <w:sz w:val="24"/>
                        </w:rPr>
                        <w:t xml:space="preserve">Gambar </w:t>
                      </w:r>
                      <w:r w:rsidR="004E10AE">
                        <w:rPr>
                          <w:rFonts w:ascii="Times New Roman" w:hAnsi="Times New Roman" w:cs="Times New Roman"/>
                          <w:b/>
                          <w:i w:val="0"/>
                          <w:color w:val="000000" w:themeColor="text1"/>
                          <w:sz w:val="24"/>
                          <w:lang w:val="en-US"/>
                        </w:rPr>
                        <w:t>5.</w:t>
                      </w:r>
                      <w:r w:rsidRPr="00D2225A">
                        <w:rPr>
                          <w:rFonts w:ascii="Times New Roman" w:hAnsi="Times New Roman" w:cs="Times New Roman"/>
                          <w:i w:val="0"/>
                          <w:color w:val="000000" w:themeColor="text1"/>
                          <w:sz w:val="24"/>
                          <w:lang w:val="en-US"/>
                        </w:rPr>
                        <w:t xml:space="preserve"> Pembahasan Operasi Vektor pada R2 &amp; R3</w:t>
                      </w:r>
                    </w:p>
                  </w:txbxContent>
                </v:textbox>
              </v:shape>
            </w:pict>
          </mc:Fallback>
        </mc:AlternateContent>
      </w:r>
    </w:p>
    <w:p w14:paraId="3BCBB336" w14:textId="77777777" w:rsidR="005B6FB2" w:rsidRDefault="005B6FB2" w:rsidP="00335102">
      <w:pPr>
        <w:spacing w:line="240" w:lineRule="auto"/>
        <w:jc w:val="both"/>
        <w:rPr>
          <w:rFonts w:ascii="Times New Roman" w:hAnsi="Times New Roman" w:cs="Times New Roman"/>
          <w:sz w:val="24"/>
          <w:szCs w:val="24"/>
          <w:lang w:val="en-US"/>
        </w:rPr>
      </w:pPr>
    </w:p>
    <w:p w14:paraId="10A701AD" w14:textId="7FA5D9D3" w:rsidR="005B6FB2" w:rsidRDefault="00D2225A" w:rsidP="00EF733D">
      <w:pPr>
        <w:spacing w:line="240" w:lineRule="auto"/>
        <w:ind w:left="284"/>
        <w:jc w:val="both"/>
        <w:rPr>
          <w:rFonts w:ascii="Times New Roman" w:hAnsi="Times New Roman" w:cs="Times New Roman"/>
          <w:sz w:val="24"/>
          <w:szCs w:val="24"/>
          <w:lang w:val="en-US"/>
        </w:rPr>
      </w:pPr>
      <w:r w:rsidRPr="00463947">
        <w:rPr>
          <w:rFonts w:ascii="Times New Roman" w:hAnsi="Times New Roman" w:cs="Times New Roman"/>
          <w:sz w:val="24"/>
          <w:szCs w:val="24"/>
          <w:lang w:val="en-US"/>
        </w:rPr>
        <w:t xml:space="preserve"> </w:t>
      </w:r>
      <w:r>
        <w:rPr>
          <w:rFonts w:ascii="Times New Roman" w:hAnsi="Times New Roman" w:cs="Times New Roman"/>
          <w:sz w:val="24"/>
          <w:szCs w:val="24"/>
          <w:lang w:val="en-US"/>
        </w:rPr>
        <w:t>Berikut adalah hasil penilaian LKPD 3 pada pembelajaran siklus 3:</w:t>
      </w:r>
    </w:p>
    <w:p w14:paraId="35FCB845" w14:textId="5703B39A" w:rsidR="003F3973" w:rsidRPr="003F3973" w:rsidRDefault="003F3973" w:rsidP="005B6FB2">
      <w:pPr>
        <w:pStyle w:val="Caption"/>
        <w:keepNext/>
        <w:jc w:val="center"/>
        <w:rPr>
          <w:rFonts w:ascii="Times New Roman" w:hAnsi="Times New Roman" w:cs="Times New Roman"/>
          <w:i w:val="0"/>
          <w:color w:val="000000" w:themeColor="text1"/>
          <w:sz w:val="24"/>
        </w:rPr>
      </w:pPr>
      <w:r w:rsidRPr="003F3973">
        <w:rPr>
          <w:rFonts w:ascii="Times New Roman" w:hAnsi="Times New Roman" w:cs="Times New Roman"/>
          <w:b/>
          <w:i w:val="0"/>
          <w:color w:val="000000" w:themeColor="text1"/>
          <w:sz w:val="24"/>
        </w:rPr>
        <w:t xml:space="preserve">Tabel </w:t>
      </w:r>
      <w:r w:rsidR="005B6FB2">
        <w:rPr>
          <w:rFonts w:ascii="Times New Roman" w:hAnsi="Times New Roman" w:cs="Times New Roman"/>
          <w:b/>
          <w:i w:val="0"/>
          <w:color w:val="000000" w:themeColor="text1"/>
          <w:sz w:val="24"/>
          <w:lang w:val="en-US"/>
        </w:rPr>
        <w:t>4.</w:t>
      </w:r>
      <w:r w:rsidRPr="003F3973">
        <w:rPr>
          <w:rFonts w:ascii="Times New Roman" w:hAnsi="Times New Roman" w:cs="Times New Roman"/>
          <w:i w:val="0"/>
          <w:color w:val="000000" w:themeColor="text1"/>
          <w:sz w:val="24"/>
          <w:lang w:val="en-US"/>
        </w:rPr>
        <w:t xml:space="preserve"> Hasil Penilaian LKPD 3</w:t>
      </w:r>
    </w:p>
    <w:tbl>
      <w:tblPr>
        <w:tblStyle w:val="TableGrid"/>
        <w:tblW w:w="0" w:type="auto"/>
        <w:tblInd w:w="1937" w:type="dxa"/>
        <w:tblBorders>
          <w:left w:val="none" w:sz="0" w:space="0" w:color="auto"/>
          <w:right w:val="none" w:sz="0" w:space="0" w:color="auto"/>
        </w:tblBorders>
        <w:tblLook w:val="04A0" w:firstRow="1" w:lastRow="0" w:firstColumn="1" w:lastColumn="0" w:noHBand="0" w:noVBand="1"/>
      </w:tblPr>
      <w:tblGrid>
        <w:gridCol w:w="4110"/>
        <w:gridCol w:w="1560"/>
      </w:tblGrid>
      <w:tr w:rsidR="003F3973" w:rsidRPr="00BC0595" w14:paraId="166AEA57" w14:textId="77777777" w:rsidTr="00E46BB7">
        <w:tc>
          <w:tcPr>
            <w:tcW w:w="4110" w:type="dxa"/>
            <w:tcBorders>
              <w:bottom w:val="single" w:sz="4" w:space="0" w:color="auto"/>
              <w:right w:val="nil"/>
            </w:tcBorders>
          </w:tcPr>
          <w:p w14:paraId="3B35FE6B" w14:textId="77777777" w:rsidR="003F3973" w:rsidRPr="00BC0595" w:rsidRDefault="003F3973" w:rsidP="00335102">
            <w:pPr>
              <w:rPr>
                <w:rFonts w:ascii="Times New Roman" w:hAnsi="Times New Roman" w:cs="Times New Roman"/>
                <w:color w:val="000000" w:themeColor="text1"/>
                <w:sz w:val="24"/>
                <w:szCs w:val="24"/>
              </w:rPr>
            </w:pPr>
            <w:r w:rsidRPr="00BC0595">
              <w:rPr>
                <w:rFonts w:ascii="Times New Roman" w:hAnsi="Times New Roman" w:cs="Times New Roman"/>
                <w:color w:val="000000" w:themeColor="text1"/>
                <w:sz w:val="24"/>
                <w:szCs w:val="24"/>
              </w:rPr>
              <w:t>Jumlah nilai</w:t>
            </w:r>
          </w:p>
        </w:tc>
        <w:tc>
          <w:tcPr>
            <w:tcW w:w="1560" w:type="dxa"/>
            <w:tcBorders>
              <w:left w:val="nil"/>
              <w:bottom w:val="single" w:sz="4" w:space="0" w:color="auto"/>
            </w:tcBorders>
            <w:vAlign w:val="center"/>
          </w:tcPr>
          <w:p w14:paraId="216E1010" w14:textId="77777777" w:rsidR="003F3973" w:rsidRPr="00BC0595" w:rsidRDefault="003F3973" w:rsidP="00335102">
            <w:pPr>
              <w:jc w:val="center"/>
              <w:rPr>
                <w:rFonts w:ascii="Times New Roman" w:hAnsi="Times New Roman" w:cs="Times New Roman"/>
                <w:color w:val="000000" w:themeColor="text1"/>
                <w:sz w:val="24"/>
                <w:szCs w:val="24"/>
              </w:rPr>
            </w:pPr>
            <w:r w:rsidRPr="00BC0595">
              <w:rPr>
                <w:rFonts w:ascii="Times New Roman" w:hAnsi="Times New Roman" w:cs="Times New Roman"/>
                <w:color w:val="000000" w:themeColor="text1"/>
                <w:sz w:val="24"/>
                <w:szCs w:val="24"/>
              </w:rPr>
              <w:t>1943</w:t>
            </w:r>
          </w:p>
        </w:tc>
      </w:tr>
      <w:tr w:rsidR="003F3973" w:rsidRPr="00BC0595" w14:paraId="3AAFFCE3" w14:textId="77777777" w:rsidTr="00E46BB7">
        <w:tc>
          <w:tcPr>
            <w:tcW w:w="4110" w:type="dxa"/>
            <w:tcBorders>
              <w:bottom w:val="nil"/>
              <w:right w:val="nil"/>
            </w:tcBorders>
          </w:tcPr>
          <w:p w14:paraId="1EACCBBF" w14:textId="77777777" w:rsidR="003F3973" w:rsidRPr="00BC0595" w:rsidRDefault="003F3973" w:rsidP="00335102">
            <w:pPr>
              <w:rPr>
                <w:rFonts w:ascii="Times New Roman" w:hAnsi="Times New Roman" w:cs="Times New Roman"/>
                <w:color w:val="000000" w:themeColor="text1"/>
                <w:sz w:val="24"/>
                <w:szCs w:val="24"/>
              </w:rPr>
            </w:pPr>
            <w:r w:rsidRPr="00BC0595">
              <w:rPr>
                <w:rFonts w:ascii="Times New Roman" w:hAnsi="Times New Roman" w:cs="Times New Roman"/>
                <w:color w:val="000000" w:themeColor="text1"/>
                <w:sz w:val="24"/>
                <w:szCs w:val="24"/>
              </w:rPr>
              <w:t>Rata-rata nilai</w:t>
            </w:r>
          </w:p>
        </w:tc>
        <w:tc>
          <w:tcPr>
            <w:tcW w:w="1560" w:type="dxa"/>
            <w:tcBorders>
              <w:left w:val="nil"/>
              <w:bottom w:val="nil"/>
            </w:tcBorders>
            <w:vAlign w:val="center"/>
          </w:tcPr>
          <w:p w14:paraId="66112471" w14:textId="77777777" w:rsidR="003F3973" w:rsidRPr="00BC0595" w:rsidRDefault="003F3973" w:rsidP="00335102">
            <w:pPr>
              <w:pStyle w:val="ListParagraph"/>
              <w:ind w:left="0"/>
              <w:jc w:val="center"/>
              <w:rPr>
                <w:rFonts w:ascii="Times New Roman" w:hAnsi="Times New Roman" w:cs="Times New Roman"/>
                <w:color w:val="000000" w:themeColor="text1"/>
                <w:sz w:val="24"/>
                <w:szCs w:val="24"/>
              </w:rPr>
            </w:pPr>
            <w:r w:rsidRPr="00BC0595">
              <w:rPr>
                <w:rFonts w:ascii="Times New Roman" w:hAnsi="Times New Roman" w:cs="Times New Roman"/>
                <w:color w:val="000000" w:themeColor="text1"/>
                <w:sz w:val="24"/>
                <w:szCs w:val="24"/>
              </w:rPr>
              <w:t>81</w:t>
            </w:r>
          </w:p>
        </w:tc>
      </w:tr>
      <w:tr w:rsidR="003F3973" w:rsidRPr="00BC0595" w14:paraId="206472A3" w14:textId="77777777" w:rsidTr="00E46BB7">
        <w:tc>
          <w:tcPr>
            <w:tcW w:w="4110" w:type="dxa"/>
            <w:tcBorders>
              <w:top w:val="nil"/>
              <w:bottom w:val="nil"/>
              <w:right w:val="nil"/>
            </w:tcBorders>
          </w:tcPr>
          <w:p w14:paraId="0C855148" w14:textId="77777777" w:rsidR="003F3973" w:rsidRPr="00BC0595" w:rsidRDefault="003F3973" w:rsidP="00335102">
            <w:pPr>
              <w:rPr>
                <w:rFonts w:ascii="Times New Roman" w:hAnsi="Times New Roman" w:cs="Times New Roman"/>
                <w:color w:val="000000" w:themeColor="text1"/>
                <w:sz w:val="24"/>
                <w:szCs w:val="24"/>
              </w:rPr>
            </w:pPr>
            <w:r w:rsidRPr="00BC0595">
              <w:rPr>
                <w:rFonts w:ascii="Times New Roman" w:hAnsi="Times New Roman" w:cs="Times New Roman"/>
                <w:color w:val="000000" w:themeColor="text1"/>
                <w:sz w:val="24"/>
                <w:szCs w:val="24"/>
              </w:rPr>
              <w:t>Jumlah peserta didik yang tuntas</w:t>
            </w:r>
          </w:p>
        </w:tc>
        <w:tc>
          <w:tcPr>
            <w:tcW w:w="1560" w:type="dxa"/>
            <w:tcBorders>
              <w:top w:val="nil"/>
              <w:left w:val="nil"/>
              <w:bottom w:val="nil"/>
            </w:tcBorders>
            <w:vAlign w:val="center"/>
          </w:tcPr>
          <w:p w14:paraId="718BEF33" w14:textId="77777777" w:rsidR="003F3973" w:rsidRPr="00BC0595" w:rsidRDefault="003F3973" w:rsidP="00335102">
            <w:pPr>
              <w:pStyle w:val="ListParagraph"/>
              <w:ind w:left="0"/>
              <w:jc w:val="center"/>
              <w:rPr>
                <w:rFonts w:ascii="Times New Roman" w:hAnsi="Times New Roman" w:cs="Times New Roman"/>
                <w:color w:val="000000" w:themeColor="text1"/>
                <w:sz w:val="24"/>
                <w:szCs w:val="24"/>
              </w:rPr>
            </w:pPr>
            <w:r w:rsidRPr="00BC0595">
              <w:rPr>
                <w:rFonts w:ascii="Times New Roman" w:hAnsi="Times New Roman" w:cs="Times New Roman"/>
                <w:color w:val="000000" w:themeColor="text1"/>
                <w:sz w:val="24"/>
                <w:szCs w:val="24"/>
              </w:rPr>
              <w:t>19</w:t>
            </w:r>
          </w:p>
        </w:tc>
      </w:tr>
      <w:tr w:rsidR="003F3973" w:rsidRPr="00BC0595" w14:paraId="76CFC65A" w14:textId="77777777" w:rsidTr="00E46BB7">
        <w:tc>
          <w:tcPr>
            <w:tcW w:w="4110" w:type="dxa"/>
            <w:tcBorders>
              <w:top w:val="nil"/>
              <w:bottom w:val="nil"/>
              <w:right w:val="nil"/>
            </w:tcBorders>
          </w:tcPr>
          <w:p w14:paraId="488E9B79" w14:textId="77777777" w:rsidR="003F3973" w:rsidRPr="00BC0595" w:rsidRDefault="003F3973" w:rsidP="00335102">
            <w:pPr>
              <w:rPr>
                <w:rFonts w:ascii="Times New Roman" w:hAnsi="Times New Roman" w:cs="Times New Roman"/>
                <w:color w:val="000000" w:themeColor="text1"/>
                <w:sz w:val="24"/>
                <w:szCs w:val="24"/>
              </w:rPr>
            </w:pPr>
            <w:r w:rsidRPr="00BC0595">
              <w:rPr>
                <w:rFonts w:ascii="Times New Roman" w:hAnsi="Times New Roman" w:cs="Times New Roman"/>
                <w:color w:val="000000" w:themeColor="text1"/>
                <w:sz w:val="24"/>
                <w:szCs w:val="24"/>
              </w:rPr>
              <w:t>Jumlah peserta didik yang belum tuntas</w:t>
            </w:r>
          </w:p>
        </w:tc>
        <w:tc>
          <w:tcPr>
            <w:tcW w:w="1560" w:type="dxa"/>
            <w:tcBorders>
              <w:top w:val="nil"/>
              <w:left w:val="nil"/>
              <w:bottom w:val="nil"/>
            </w:tcBorders>
            <w:vAlign w:val="center"/>
          </w:tcPr>
          <w:p w14:paraId="21EF5D01" w14:textId="77777777" w:rsidR="003F3973" w:rsidRPr="00BC0595" w:rsidRDefault="003F3973" w:rsidP="00335102">
            <w:pPr>
              <w:pStyle w:val="ListParagraph"/>
              <w:ind w:left="0"/>
              <w:jc w:val="center"/>
              <w:rPr>
                <w:rFonts w:ascii="Times New Roman" w:hAnsi="Times New Roman" w:cs="Times New Roman"/>
                <w:color w:val="000000" w:themeColor="text1"/>
                <w:sz w:val="24"/>
                <w:szCs w:val="24"/>
              </w:rPr>
            </w:pPr>
            <w:r w:rsidRPr="00BC0595">
              <w:rPr>
                <w:rFonts w:ascii="Times New Roman" w:hAnsi="Times New Roman" w:cs="Times New Roman"/>
                <w:color w:val="000000" w:themeColor="text1"/>
                <w:sz w:val="24"/>
                <w:szCs w:val="24"/>
              </w:rPr>
              <w:t>4</w:t>
            </w:r>
          </w:p>
        </w:tc>
      </w:tr>
      <w:tr w:rsidR="003F3973" w:rsidRPr="00BC0595" w14:paraId="45F4E1E9" w14:textId="77777777" w:rsidTr="00E46BB7">
        <w:tc>
          <w:tcPr>
            <w:tcW w:w="4110" w:type="dxa"/>
            <w:tcBorders>
              <w:top w:val="nil"/>
              <w:right w:val="nil"/>
            </w:tcBorders>
          </w:tcPr>
          <w:p w14:paraId="1BF9667B" w14:textId="77777777" w:rsidR="003F3973" w:rsidRPr="00BC0595" w:rsidRDefault="003F3973" w:rsidP="00335102">
            <w:pPr>
              <w:rPr>
                <w:rFonts w:ascii="Times New Roman" w:hAnsi="Times New Roman" w:cs="Times New Roman"/>
                <w:color w:val="000000" w:themeColor="text1"/>
                <w:sz w:val="24"/>
                <w:szCs w:val="24"/>
              </w:rPr>
            </w:pPr>
            <w:r w:rsidRPr="00BC0595">
              <w:rPr>
                <w:rFonts w:ascii="Times New Roman" w:hAnsi="Times New Roman" w:cs="Times New Roman"/>
                <w:color w:val="000000" w:themeColor="text1"/>
                <w:sz w:val="24"/>
                <w:szCs w:val="24"/>
              </w:rPr>
              <w:t>Ketuntasan kelas (%)</w:t>
            </w:r>
          </w:p>
        </w:tc>
        <w:tc>
          <w:tcPr>
            <w:tcW w:w="1560" w:type="dxa"/>
            <w:tcBorders>
              <w:top w:val="nil"/>
              <w:left w:val="nil"/>
            </w:tcBorders>
            <w:vAlign w:val="center"/>
          </w:tcPr>
          <w:p w14:paraId="49DD32DB" w14:textId="77777777" w:rsidR="003F3973" w:rsidRPr="00BC0595" w:rsidRDefault="003F3973" w:rsidP="00335102">
            <w:pPr>
              <w:pStyle w:val="ListParagraph"/>
              <w:keepNext/>
              <w:ind w:left="0"/>
              <w:jc w:val="center"/>
              <w:rPr>
                <w:rFonts w:ascii="Times New Roman" w:hAnsi="Times New Roman" w:cs="Times New Roman"/>
                <w:color w:val="000000" w:themeColor="text1"/>
                <w:sz w:val="24"/>
                <w:szCs w:val="24"/>
              </w:rPr>
            </w:pPr>
            <w:r w:rsidRPr="00BC0595">
              <w:rPr>
                <w:rFonts w:ascii="Times New Roman" w:hAnsi="Times New Roman" w:cs="Times New Roman"/>
                <w:color w:val="000000" w:themeColor="text1"/>
                <w:sz w:val="24"/>
                <w:szCs w:val="24"/>
              </w:rPr>
              <w:t>79%</w:t>
            </w:r>
          </w:p>
        </w:tc>
      </w:tr>
    </w:tbl>
    <w:p w14:paraId="440E0AF7" w14:textId="77777777" w:rsidR="005B6FB2" w:rsidRDefault="005B6FB2" w:rsidP="005B6FB2">
      <w:pPr>
        <w:spacing w:line="240" w:lineRule="auto"/>
        <w:jc w:val="both"/>
        <w:rPr>
          <w:rFonts w:ascii="Times New Roman" w:hAnsi="Times New Roman" w:cs="Times New Roman"/>
          <w:color w:val="000000" w:themeColor="text1"/>
          <w:sz w:val="24"/>
          <w:szCs w:val="24"/>
          <w:lang w:val="en-US"/>
        </w:rPr>
      </w:pPr>
    </w:p>
    <w:p w14:paraId="29A57BB4" w14:textId="77777777" w:rsidR="003F3973" w:rsidRPr="003F3973" w:rsidRDefault="003F3973" w:rsidP="005B6FB2">
      <w:pPr>
        <w:spacing w:line="240" w:lineRule="auto"/>
        <w:ind w:left="284"/>
        <w:jc w:val="both"/>
        <w:rPr>
          <w:rFonts w:ascii="Times New Roman" w:hAnsi="Times New Roman" w:cs="Times New Roman"/>
          <w:color w:val="000000" w:themeColor="text1"/>
          <w:sz w:val="24"/>
          <w:szCs w:val="24"/>
          <w:lang w:val="en-US"/>
        </w:rPr>
      </w:pPr>
      <w:r w:rsidRPr="003F3973">
        <w:rPr>
          <w:rFonts w:ascii="Times New Roman" w:hAnsi="Times New Roman" w:cs="Times New Roman"/>
          <w:color w:val="000000" w:themeColor="text1"/>
          <w:sz w:val="24"/>
          <w:szCs w:val="24"/>
          <w:lang w:val="en-US"/>
        </w:rPr>
        <w:t>Dari data di atas dapat disimpulkan bahwa peserta didik yang tuntas dengan KKM 70 pada pengerjaan LKPD ke 3 sebanyak 19 peserta didik atau 79% dengan nilai rata-rata 81. Hal ini menunjukkan peningkatan kemampuan pemahaman matematis sebanyak 4%.</w:t>
      </w:r>
    </w:p>
    <w:p w14:paraId="4C876874" w14:textId="77777777" w:rsidR="003F3973" w:rsidRPr="003F3973" w:rsidRDefault="003F3973" w:rsidP="005B6FB2">
      <w:pPr>
        <w:pStyle w:val="ListParagraph"/>
        <w:spacing w:after="160" w:line="240" w:lineRule="auto"/>
        <w:ind w:left="284"/>
        <w:rPr>
          <w:rFonts w:ascii="Times New Roman" w:hAnsi="Times New Roman" w:cs="Times New Roman"/>
          <w:color w:val="000000" w:themeColor="text1"/>
        </w:rPr>
      </w:pPr>
      <w:r>
        <w:rPr>
          <w:rFonts w:ascii="Times New Roman" w:hAnsi="Times New Roman" w:cs="Times New Roman"/>
          <w:color w:val="000000" w:themeColor="text1"/>
        </w:rPr>
        <w:t>B</w:t>
      </w:r>
      <w:r>
        <w:rPr>
          <w:rFonts w:ascii="Times New Roman" w:hAnsi="Times New Roman" w:cs="Times New Roman"/>
          <w:color w:val="000000" w:themeColor="text1"/>
          <w:lang w:val="en-US"/>
        </w:rPr>
        <w:t>erdasarkan pada hasil penilaian LKPD 1-3 selama 3 siklus mak</w:t>
      </w:r>
      <w:r w:rsidR="00413BD1">
        <w:rPr>
          <w:rFonts w:ascii="Times New Roman" w:hAnsi="Times New Roman" w:cs="Times New Roman"/>
          <w:color w:val="000000" w:themeColor="text1"/>
          <w:lang w:val="en-US"/>
        </w:rPr>
        <w:t xml:space="preserve">a terjadi peningkatan pemahaman </w:t>
      </w:r>
      <w:r>
        <w:rPr>
          <w:rFonts w:ascii="Times New Roman" w:hAnsi="Times New Roman" w:cs="Times New Roman"/>
          <w:color w:val="000000" w:themeColor="text1"/>
          <w:lang w:val="en-US"/>
        </w:rPr>
        <w:t xml:space="preserve">matematis pada peserta didik dengan pembelajaran </w:t>
      </w:r>
      <w:r w:rsidR="006C6075">
        <w:rPr>
          <w:rFonts w:ascii="Times New Roman" w:hAnsi="Times New Roman" w:cs="Times New Roman"/>
          <w:color w:val="000000" w:themeColor="text1"/>
          <w:lang w:val="en-US"/>
        </w:rPr>
        <w:t>berbantuan VBA Powerpoint</w:t>
      </w:r>
      <w:r>
        <w:rPr>
          <w:rFonts w:ascii="Times New Roman" w:hAnsi="Times New Roman" w:cs="Times New Roman"/>
          <w:color w:val="000000" w:themeColor="text1"/>
          <w:lang w:val="en-US"/>
        </w:rPr>
        <w:t xml:space="preserve"> dan Geogebra. </w:t>
      </w:r>
      <w:r w:rsidRPr="003F3973">
        <w:rPr>
          <w:rFonts w:ascii="Times New Roman" w:hAnsi="Times New Roman" w:cs="Times New Roman"/>
          <w:color w:val="000000" w:themeColor="text1"/>
        </w:rPr>
        <w:t>Hasil penelitian adalah sebagai berikut:</w:t>
      </w:r>
    </w:p>
    <w:p w14:paraId="01BF0F99" w14:textId="3944CED9" w:rsidR="003F3973" w:rsidRPr="003F3973" w:rsidRDefault="003F3973" w:rsidP="004E10AE">
      <w:pPr>
        <w:pStyle w:val="Caption"/>
        <w:keepNext/>
        <w:jc w:val="center"/>
        <w:rPr>
          <w:rFonts w:ascii="Times New Roman" w:hAnsi="Times New Roman" w:cs="Times New Roman"/>
          <w:i w:val="0"/>
          <w:color w:val="000000" w:themeColor="text1"/>
          <w:sz w:val="24"/>
        </w:rPr>
      </w:pPr>
      <w:r w:rsidRPr="003F3973">
        <w:rPr>
          <w:rFonts w:ascii="Times New Roman" w:hAnsi="Times New Roman" w:cs="Times New Roman"/>
          <w:b/>
          <w:i w:val="0"/>
          <w:color w:val="000000" w:themeColor="text1"/>
          <w:sz w:val="24"/>
        </w:rPr>
        <w:t xml:space="preserve">Tabel </w:t>
      </w:r>
      <w:r w:rsidR="005B6FB2">
        <w:rPr>
          <w:rFonts w:ascii="Times New Roman" w:hAnsi="Times New Roman" w:cs="Times New Roman"/>
          <w:b/>
          <w:i w:val="0"/>
          <w:color w:val="000000" w:themeColor="text1"/>
          <w:sz w:val="24"/>
          <w:lang w:val="en-US"/>
        </w:rPr>
        <w:t>5.</w:t>
      </w:r>
      <w:r w:rsidRPr="003F3973">
        <w:rPr>
          <w:rFonts w:ascii="Times New Roman" w:hAnsi="Times New Roman" w:cs="Times New Roman"/>
          <w:i w:val="0"/>
          <w:color w:val="000000" w:themeColor="text1"/>
          <w:sz w:val="24"/>
          <w:lang w:val="en-US"/>
        </w:rPr>
        <w:t xml:space="preserve"> </w:t>
      </w:r>
      <w:r w:rsidRPr="003F3973">
        <w:rPr>
          <w:rFonts w:ascii="Times New Roman" w:hAnsi="Times New Roman" w:cs="Times New Roman"/>
          <w:i w:val="0"/>
          <w:color w:val="000000" w:themeColor="text1"/>
          <w:sz w:val="24"/>
        </w:rPr>
        <w:t>Hasil rekapitulasi tentang kemampuan pemahaman matematis siswa</w:t>
      </w:r>
    </w:p>
    <w:tbl>
      <w:tblPr>
        <w:tblStyle w:val="TableGrid"/>
        <w:tblW w:w="0" w:type="auto"/>
        <w:tblInd w:w="890" w:type="dxa"/>
        <w:tblBorders>
          <w:left w:val="none" w:sz="0" w:space="0" w:color="auto"/>
        </w:tblBorders>
        <w:tblLook w:val="04A0" w:firstRow="1" w:lastRow="0" w:firstColumn="1" w:lastColumn="0" w:noHBand="0" w:noVBand="1"/>
      </w:tblPr>
      <w:tblGrid>
        <w:gridCol w:w="2220"/>
        <w:gridCol w:w="1982"/>
        <w:gridCol w:w="1982"/>
        <w:gridCol w:w="1982"/>
      </w:tblGrid>
      <w:tr w:rsidR="003F3973" w:rsidRPr="00073665" w14:paraId="4614774F" w14:textId="77777777" w:rsidTr="00E46BB7">
        <w:tc>
          <w:tcPr>
            <w:tcW w:w="2220" w:type="dxa"/>
            <w:tcBorders>
              <w:bottom w:val="single" w:sz="4" w:space="0" w:color="auto"/>
              <w:right w:val="nil"/>
            </w:tcBorders>
          </w:tcPr>
          <w:p w14:paraId="19C611D0" w14:textId="77777777" w:rsidR="003F3973" w:rsidRPr="00073665" w:rsidRDefault="003F3973" w:rsidP="00335102">
            <w:pPr>
              <w:rPr>
                <w:rFonts w:ascii="Times New Roman" w:hAnsi="Times New Roman" w:cs="Times New Roman"/>
                <w:color w:val="000000" w:themeColor="text1"/>
              </w:rPr>
            </w:pPr>
            <w:r w:rsidRPr="00073665">
              <w:rPr>
                <w:rFonts w:ascii="Times New Roman" w:hAnsi="Times New Roman" w:cs="Times New Roman"/>
                <w:color w:val="000000" w:themeColor="text1"/>
              </w:rPr>
              <w:t>Pelaksanaan/ketentuan</w:t>
            </w:r>
          </w:p>
        </w:tc>
        <w:tc>
          <w:tcPr>
            <w:tcW w:w="1982" w:type="dxa"/>
            <w:tcBorders>
              <w:left w:val="nil"/>
              <w:bottom w:val="single" w:sz="4" w:space="0" w:color="auto"/>
              <w:right w:val="nil"/>
            </w:tcBorders>
          </w:tcPr>
          <w:p w14:paraId="5EA61900" w14:textId="77777777" w:rsidR="003F3973" w:rsidRPr="00073665" w:rsidRDefault="003F3973" w:rsidP="00335102">
            <w:pPr>
              <w:rPr>
                <w:rFonts w:ascii="Times New Roman" w:hAnsi="Times New Roman" w:cs="Times New Roman"/>
                <w:color w:val="000000" w:themeColor="text1"/>
              </w:rPr>
            </w:pPr>
            <w:r w:rsidRPr="00073665">
              <w:rPr>
                <w:rFonts w:ascii="Times New Roman" w:hAnsi="Times New Roman" w:cs="Times New Roman"/>
                <w:color w:val="000000" w:themeColor="text1"/>
              </w:rPr>
              <w:t>Siklus 1</w:t>
            </w:r>
          </w:p>
        </w:tc>
        <w:tc>
          <w:tcPr>
            <w:tcW w:w="1982" w:type="dxa"/>
            <w:tcBorders>
              <w:left w:val="nil"/>
              <w:bottom w:val="single" w:sz="4" w:space="0" w:color="auto"/>
              <w:right w:val="nil"/>
            </w:tcBorders>
          </w:tcPr>
          <w:p w14:paraId="251A0DF0" w14:textId="77777777" w:rsidR="003F3973" w:rsidRPr="00073665" w:rsidRDefault="003F3973" w:rsidP="00335102">
            <w:pPr>
              <w:rPr>
                <w:rFonts w:ascii="Times New Roman" w:hAnsi="Times New Roman" w:cs="Times New Roman"/>
                <w:color w:val="000000" w:themeColor="text1"/>
              </w:rPr>
            </w:pPr>
            <w:r w:rsidRPr="00073665">
              <w:rPr>
                <w:rFonts w:ascii="Times New Roman" w:hAnsi="Times New Roman" w:cs="Times New Roman"/>
                <w:color w:val="000000" w:themeColor="text1"/>
              </w:rPr>
              <w:t>Siklus 2</w:t>
            </w:r>
          </w:p>
        </w:tc>
        <w:tc>
          <w:tcPr>
            <w:tcW w:w="1982" w:type="dxa"/>
            <w:tcBorders>
              <w:left w:val="nil"/>
              <w:bottom w:val="single" w:sz="4" w:space="0" w:color="auto"/>
              <w:right w:val="nil"/>
            </w:tcBorders>
          </w:tcPr>
          <w:p w14:paraId="73956A1B" w14:textId="77777777" w:rsidR="003F3973" w:rsidRPr="00073665" w:rsidRDefault="003F3973" w:rsidP="00335102">
            <w:pPr>
              <w:rPr>
                <w:rFonts w:ascii="Times New Roman" w:hAnsi="Times New Roman" w:cs="Times New Roman"/>
                <w:color w:val="000000" w:themeColor="text1"/>
              </w:rPr>
            </w:pPr>
            <w:r w:rsidRPr="00073665">
              <w:rPr>
                <w:rFonts w:ascii="Times New Roman" w:hAnsi="Times New Roman" w:cs="Times New Roman"/>
                <w:color w:val="000000" w:themeColor="text1"/>
              </w:rPr>
              <w:t>Siklus 3</w:t>
            </w:r>
          </w:p>
        </w:tc>
      </w:tr>
      <w:tr w:rsidR="003F3973" w:rsidRPr="00073665" w14:paraId="6EAE7121" w14:textId="77777777" w:rsidTr="00E46BB7">
        <w:tc>
          <w:tcPr>
            <w:tcW w:w="2220" w:type="dxa"/>
            <w:tcBorders>
              <w:bottom w:val="nil"/>
              <w:right w:val="nil"/>
            </w:tcBorders>
          </w:tcPr>
          <w:p w14:paraId="1A31E1F3" w14:textId="77777777" w:rsidR="003F3973" w:rsidRPr="00073665" w:rsidRDefault="003F3973" w:rsidP="00335102">
            <w:pPr>
              <w:rPr>
                <w:rFonts w:ascii="Times New Roman" w:hAnsi="Times New Roman" w:cs="Times New Roman"/>
                <w:color w:val="000000" w:themeColor="text1"/>
              </w:rPr>
            </w:pPr>
            <w:r w:rsidRPr="00073665">
              <w:rPr>
                <w:rFonts w:ascii="Times New Roman" w:hAnsi="Times New Roman" w:cs="Times New Roman"/>
                <w:color w:val="000000" w:themeColor="text1"/>
              </w:rPr>
              <w:t>Presentase ketuntasan</w:t>
            </w:r>
          </w:p>
        </w:tc>
        <w:tc>
          <w:tcPr>
            <w:tcW w:w="1982" w:type="dxa"/>
            <w:tcBorders>
              <w:left w:val="nil"/>
              <w:bottom w:val="nil"/>
              <w:right w:val="nil"/>
            </w:tcBorders>
          </w:tcPr>
          <w:p w14:paraId="06B5EF5D" w14:textId="77777777" w:rsidR="003F3973" w:rsidRPr="00073665" w:rsidRDefault="003F3973" w:rsidP="00335102">
            <w:pPr>
              <w:rPr>
                <w:rFonts w:ascii="Times New Roman" w:hAnsi="Times New Roman" w:cs="Times New Roman"/>
                <w:color w:val="000000" w:themeColor="text1"/>
              </w:rPr>
            </w:pPr>
            <w:r w:rsidRPr="00073665">
              <w:rPr>
                <w:rFonts w:ascii="Times New Roman" w:hAnsi="Times New Roman" w:cs="Times New Roman"/>
                <w:color w:val="000000" w:themeColor="text1"/>
              </w:rPr>
              <w:t>54%</w:t>
            </w:r>
          </w:p>
        </w:tc>
        <w:tc>
          <w:tcPr>
            <w:tcW w:w="1982" w:type="dxa"/>
            <w:tcBorders>
              <w:left w:val="nil"/>
              <w:bottom w:val="nil"/>
              <w:right w:val="nil"/>
            </w:tcBorders>
          </w:tcPr>
          <w:p w14:paraId="0CAC6C39" w14:textId="77777777" w:rsidR="003F3973" w:rsidRPr="00073665" w:rsidRDefault="003F3973" w:rsidP="00335102">
            <w:pPr>
              <w:rPr>
                <w:rFonts w:ascii="Times New Roman" w:hAnsi="Times New Roman" w:cs="Times New Roman"/>
                <w:color w:val="000000" w:themeColor="text1"/>
              </w:rPr>
            </w:pPr>
            <w:r w:rsidRPr="00073665">
              <w:rPr>
                <w:rFonts w:ascii="Times New Roman" w:hAnsi="Times New Roman" w:cs="Times New Roman"/>
                <w:color w:val="000000" w:themeColor="text1"/>
              </w:rPr>
              <w:t>75%</w:t>
            </w:r>
          </w:p>
        </w:tc>
        <w:tc>
          <w:tcPr>
            <w:tcW w:w="1982" w:type="dxa"/>
            <w:tcBorders>
              <w:left w:val="nil"/>
              <w:bottom w:val="nil"/>
              <w:right w:val="nil"/>
            </w:tcBorders>
          </w:tcPr>
          <w:p w14:paraId="4DC08B57" w14:textId="77777777" w:rsidR="003F3973" w:rsidRPr="00073665" w:rsidRDefault="003F3973" w:rsidP="00335102">
            <w:pPr>
              <w:rPr>
                <w:rFonts w:ascii="Times New Roman" w:hAnsi="Times New Roman" w:cs="Times New Roman"/>
                <w:color w:val="000000" w:themeColor="text1"/>
              </w:rPr>
            </w:pPr>
            <w:r w:rsidRPr="00073665">
              <w:rPr>
                <w:rFonts w:ascii="Times New Roman" w:hAnsi="Times New Roman" w:cs="Times New Roman"/>
                <w:color w:val="000000" w:themeColor="text1"/>
              </w:rPr>
              <w:t>79%</w:t>
            </w:r>
          </w:p>
        </w:tc>
      </w:tr>
      <w:tr w:rsidR="003F3973" w:rsidRPr="00073665" w14:paraId="3578AA9D" w14:textId="77777777" w:rsidTr="00E46BB7">
        <w:tc>
          <w:tcPr>
            <w:tcW w:w="2220" w:type="dxa"/>
            <w:tcBorders>
              <w:top w:val="nil"/>
              <w:right w:val="nil"/>
            </w:tcBorders>
          </w:tcPr>
          <w:p w14:paraId="3536E7BD" w14:textId="77777777" w:rsidR="003F3973" w:rsidRPr="00073665" w:rsidRDefault="003F3973" w:rsidP="00335102">
            <w:pPr>
              <w:rPr>
                <w:rFonts w:ascii="Times New Roman" w:hAnsi="Times New Roman" w:cs="Times New Roman"/>
                <w:color w:val="000000" w:themeColor="text1"/>
              </w:rPr>
            </w:pPr>
            <w:r w:rsidRPr="00073665">
              <w:rPr>
                <w:rFonts w:ascii="Times New Roman" w:hAnsi="Times New Roman" w:cs="Times New Roman"/>
                <w:color w:val="000000" w:themeColor="text1"/>
              </w:rPr>
              <w:t>Nilai rata - rata</w:t>
            </w:r>
          </w:p>
        </w:tc>
        <w:tc>
          <w:tcPr>
            <w:tcW w:w="1982" w:type="dxa"/>
            <w:tcBorders>
              <w:top w:val="nil"/>
              <w:left w:val="nil"/>
              <w:right w:val="nil"/>
            </w:tcBorders>
          </w:tcPr>
          <w:p w14:paraId="1665151B" w14:textId="77777777" w:rsidR="003F3973" w:rsidRPr="00073665" w:rsidRDefault="003F3973" w:rsidP="00335102">
            <w:pPr>
              <w:rPr>
                <w:rFonts w:ascii="Times New Roman" w:hAnsi="Times New Roman" w:cs="Times New Roman"/>
                <w:color w:val="000000" w:themeColor="text1"/>
              </w:rPr>
            </w:pPr>
            <w:r w:rsidRPr="00073665">
              <w:rPr>
                <w:rFonts w:ascii="Times New Roman" w:hAnsi="Times New Roman" w:cs="Times New Roman"/>
                <w:color w:val="000000" w:themeColor="text1"/>
              </w:rPr>
              <w:t>68</w:t>
            </w:r>
          </w:p>
        </w:tc>
        <w:tc>
          <w:tcPr>
            <w:tcW w:w="1982" w:type="dxa"/>
            <w:tcBorders>
              <w:top w:val="nil"/>
              <w:left w:val="nil"/>
              <w:right w:val="nil"/>
            </w:tcBorders>
          </w:tcPr>
          <w:p w14:paraId="3EE75F50" w14:textId="77777777" w:rsidR="003F3973" w:rsidRPr="00073665" w:rsidRDefault="003F3973" w:rsidP="00335102">
            <w:pPr>
              <w:rPr>
                <w:rFonts w:ascii="Times New Roman" w:hAnsi="Times New Roman" w:cs="Times New Roman"/>
                <w:color w:val="000000" w:themeColor="text1"/>
              </w:rPr>
            </w:pPr>
            <w:r w:rsidRPr="00073665">
              <w:rPr>
                <w:rFonts w:ascii="Times New Roman" w:hAnsi="Times New Roman" w:cs="Times New Roman"/>
                <w:color w:val="000000" w:themeColor="text1"/>
              </w:rPr>
              <w:t>80</w:t>
            </w:r>
          </w:p>
        </w:tc>
        <w:tc>
          <w:tcPr>
            <w:tcW w:w="1982" w:type="dxa"/>
            <w:tcBorders>
              <w:top w:val="nil"/>
              <w:left w:val="nil"/>
              <w:right w:val="nil"/>
            </w:tcBorders>
          </w:tcPr>
          <w:p w14:paraId="4D4043DF" w14:textId="77777777" w:rsidR="003F3973" w:rsidRPr="00073665" w:rsidRDefault="003F3973" w:rsidP="00335102">
            <w:pPr>
              <w:keepNext/>
              <w:rPr>
                <w:rFonts w:ascii="Times New Roman" w:hAnsi="Times New Roman" w:cs="Times New Roman"/>
                <w:color w:val="000000" w:themeColor="text1"/>
              </w:rPr>
            </w:pPr>
            <w:r w:rsidRPr="00073665">
              <w:rPr>
                <w:rFonts w:ascii="Times New Roman" w:hAnsi="Times New Roman" w:cs="Times New Roman"/>
                <w:color w:val="000000" w:themeColor="text1"/>
              </w:rPr>
              <w:t>81</w:t>
            </w:r>
          </w:p>
        </w:tc>
      </w:tr>
    </w:tbl>
    <w:p w14:paraId="426C5980" w14:textId="77777777" w:rsidR="00413BD1" w:rsidRDefault="00413BD1" w:rsidP="00335102">
      <w:pPr>
        <w:pStyle w:val="SubPendahuluan"/>
      </w:pPr>
    </w:p>
    <w:p w14:paraId="51B24EF4" w14:textId="15B8344A" w:rsidR="00B73236" w:rsidRDefault="00EF733D" w:rsidP="00335102">
      <w:pPr>
        <w:pStyle w:val="SubPendahuluan"/>
      </w:pPr>
      <w:r>
        <w:t>PEMBAHASAN</w:t>
      </w:r>
    </w:p>
    <w:p w14:paraId="5642EEA3" w14:textId="29BE7585" w:rsidR="00D12AE2" w:rsidRDefault="003F3973" w:rsidP="00D12AE2">
      <w:pPr>
        <w:spacing w:line="240" w:lineRule="auto"/>
        <w:ind w:left="284"/>
        <w:jc w:val="both"/>
        <w:rPr>
          <w:rFonts w:ascii="Times New Roman" w:hAnsi="Times New Roman" w:cs="Times New Roman"/>
          <w:sz w:val="24"/>
          <w:szCs w:val="24"/>
          <w:lang w:val="en-US"/>
        </w:rPr>
      </w:pPr>
      <w:r w:rsidRPr="004E10AE">
        <w:rPr>
          <w:rFonts w:ascii="Times New Roman" w:hAnsi="Times New Roman" w:cs="Times New Roman"/>
          <w:sz w:val="24"/>
          <w:szCs w:val="24"/>
          <w:lang w:val="en-US"/>
        </w:rPr>
        <w:t xml:space="preserve">Berdasarkan </w:t>
      </w:r>
      <w:r w:rsidR="00040986" w:rsidRPr="004E10AE">
        <w:rPr>
          <w:rFonts w:ascii="Times New Roman" w:hAnsi="Times New Roman" w:cs="Times New Roman"/>
          <w:sz w:val="24"/>
          <w:szCs w:val="24"/>
          <w:lang w:val="en-US"/>
        </w:rPr>
        <w:t xml:space="preserve">hasil penelitian tindakan kelas, data </w:t>
      </w:r>
      <w:r w:rsidR="00B76B35">
        <w:rPr>
          <w:rFonts w:ascii="Times New Roman" w:hAnsi="Times New Roman" w:cs="Times New Roman"/>
          <w:sz w:val="24"/>
          <w:szCs w:val="24"/>
          <w:lang w:val="en-US"/>
        </w:rPr>
        <w:t xml:space="preserve"> </w:t>
      </w:r>
      <w:r w:rsidR="00040986" w:rsidRPr="004E10AE">
        <w:rPr>
          <w:rFonts w:ascii="Times New Roman" w:hAnsi="Times New Roman" w:cs="Times New Roman"/>
          <w:sz w:val="24"/>
          <w:szCs w:val="24"/>
          <w:lang w:val="en-US"/>
        </w:rPr>
        <w:t xml:space="preserve">yang diperoleh dari siklus 1 sampai dengan siklus 3 sebanyak 6 pertemuan didapatkan peningkatan kemampuan pemahaman matematis melalui penilaian LKPD 1-3. Pada siklus 1 hasil rata – rata kelas belum memenuhi nilai ketuntasan minimum, </w:t>
      </w:r>
      <w:r w:rsidR="00D12AE2">
        <w:rPr>
          <w:rFonts w:ascii="Times New Roman" w:hAnsi="Times New Roman" w:cs="Times New Roman"/>
          <w:sz w:val="24"/>
          <w:szCs w:val="24"/>
          <w:lang w:val="en-US"/>
        </w:rPr>
        <w:t xml:space="preserve">atau bisa dikatakan pemahaman matematis rendah. Hal ini terjadi karena peralihan metode pembelajaran yang semula pembelajaran daring menjadi blended learning. Pada siklus 1 ditemukan masalah miskonsepsi terhadap koordinat Cartesius, contoh ada siswa yang masih bingung menentukan sumbu </w:t>
      </w:r>
      <m:oMath>
        <m:r>
          <w:rPr>
            <w:rFonts w:ascii="Cambria Math" w:hAnsi="Cambria Math" w:cs="Times New Roman"/>
            <w:sz w:val="24"/>
            <w:szCs w:val="24"/>
            <w:lang w:val="en-US"/>
          </w:rPr>
          <m:t>x</m:t>
        </m:r>
      </m:oMath>
      <w:r w:rsidR="00D12AE2">
        <w:rPr>
          <w:rFonts w:ascii="Times New Roman" w:hAnsi="Times New Roman" w:cs="Times New Roman"/>
          <w:sz w:val="24"/>
          <w:szCs w:val="24"/>
          <w:lang w:val="en-US"/>
        </w:rPr>
        <w:t xml:space="preserve"> dan sumbu </w:t>
      </w:r>
      <m:oMath>
        <m:r>
          <w:rPr>
            <w:rFonts w:ascii="Cambria Math" w:hAnsi="Cambria Math" w:cs="Times New Roman"/>
            <w:sz w:val="24"/>
            <w:szCs w:val="24"/>
            <w:lang w:val="en-US"/>
          </w:rPr>
          <m:t>y</m:t>
        </m:r>
      </m:oMath>
      <w:r w:rsidR="00D12AE2">
        <w:rPr>
          <w:rFonts w:ascii="Times New Roman" w:hAnsi="Times New Roman" w:cs="Times New Roman"/>
          <w:sz w:val="24"/>
          <w:szCs w:val="24"/>
          <w:lang w:val="en-US"/>
        </w:rPr>
        <w:t xml:space="preserve">, menggambar fungsi pada diagram Cartesius sehingga diperlukan review materi koordinat Cartesius. Pemahaman </w:t>
      </w:r>
      <w:r w:rsidR="00D12AE2">
        <w:rPr>
          <w:rFonts w:ascii="Times New Roman" w:hAnsi="Times New Roman" w:cs="Times New Roman"/>
          <w:sz w:val="24"/>
          <w:szCs w:val="24"/>
          <w:lang w:val="en-US"/>
        </w:rPr>
        <w:lastRenderedPageBreak/>
        <w:t>tentang materi koordinat Cartesius menjadi salah satu materi prasyarat dalam mempelajari materi vektor, agar siswa mampu menggambar vektor dengan baik dan benar.</w:t>
      </w:r>
    </w:p>
    <w:p w14:paraId="0AAF2591" w14:textId="497B6BC5" w:rsidR="00D12AE2" w:rsidRDefault="00D12AE2" w:rsidP="00D12AE2">
      <w:pPr>
        <w:spacing w:line="240" w:lineRule="auto"/>
        <w:ind w:left="284"/>
        <w:jc w:val="both"/>
        <w:rPr>
          <w:rFonts w:ascii="Times New Roman" w:hAnsi="Times New Roman" w:cs="Times New Roman"/>
          <w:sz w:val="24"/>
          <w:szCs w:val="24"/>
          <w:lang w:val="en-US"/>
        </w:rPr>
      </w:pPr>
      <w:r>
        <w:rPr>
          <w:rFonts w:ascii="Times New Roman" w:hAnsi="Times New Roman" w:cs="Times New Roman"/>
          <w:sz w:val="24"/>
          <w:szCs w:val="24"/>
          <w:lang w:val="en-US"/>
        </w:rPr>
        <w:t>Pada siklus 1 dijelaskan pengenalan tentang vektor, hal ini bertujuan untuk gambaran umum yang akan</w:t>
      </w:r>
      <w:r w:rsidR="006414C7">
        <w:rPr>
          <w:rFonts w:ascii="Times New Roman" w:hAnsi="Times New Roman" w:cs="Times New Roman"/>
          <w:sz w:val="24"/>
          <w:szCs w:val="24"/>
          <w:lang w:val="en-US"/>
        </w:rPr>
        <w:t xml:space="preserve"> siswa pelajari dan manfaat mem</w:t>
      </w:r>
      <w:r>
        <w:rPr>
          <w:rFonts w:ascii="Times New Roman" w:hAnsi="Times New Roman" w:cs="Times New Roman"/>
          <w:sz w:val="24"/>
          <w:szCs w:val="24"/>
          <w:lang w:val="en-US"/>
        </w:rPr>
        <w:t xml:space="preserve">pelajari vektor dalam kehidupan sehari – hari. kaitan vektor yang dijelaskan salah satunya mengenai lokasi, radar dan yang paling dekat dalam penggunaan teknologi </w:t>
      </w:r>
      <w:r w:rsidR="006414C7" w:rsidRPr="006414C7">
        <w:rPr>
          <w:rFonts w:ascii="Times New Roman" w:hAnsi="Times New Roman" w:cs="Times New Roman"/>
          <w:i/>
          <w:sz w:val="24"/>
          <w:szCs w:val="24"/>
          <w:lang w:val="en-US"/>
        </w:rPr>
        <w:t>Global Positioning System</w:t>
      </w:r>
      <w:r w:rsidR="006414C7">
        <w:rPr>
          <w:rFonts w:ascii="Times New Roman" w:hAnsi="Times New Roman" w:cs="Times New Roman"/>
          <w:sz w:val="24"/>
          <w:szCs w:val="24"/>
          <w:lang w:val="en-US"/>
        </w:rPr>
        <w:t xml:space="preserve"> (GPS)</w:t>
      </w:r>
      <w:r>
        <w:rPr>
          <w:rFonts w:ascii="Times New Roman" w:hAnsi="Times New Roman" w:cs="Times New Roman"/>
          <w:sz w:val="24"/>
          <w:szCs w:val="24"/>
          <w:lang w:val="en-US"/>
        </w:rPr>
        <w:t>.</w:t>
      </w:r>
      <w:r w:rsidR="008314D0">
        <w:rPr>
          <w:rFonts w:ascii="Times New Roman" w:hAnsi="Times New Roman" w:cs="Times New Roman"/>
          <w:sz w:val="24"/>
          <w:szCs w:val="24"/>
          <w:lang w:val="en-US"/>
        </w:rPr>
        <w:t xml:space="preserve"> Konsep yang pertama kali siswa pahami bahwa vektor dalam ilmu matematika adalah ruas garis yang memiliki nilai dan arah, yang dapat digambarkan dengan segmen garis lurus yang terarah di bidang dimensi dua dan tiga.</w:t>
      </w:r>
    </w:p>
    <w:p w14:paraId="25DDEBAF" w14:textId="30577485" w:rsidR="00924EAA" w:rsidRDefault="008314D0" w:rsidP="006414C7">
      <w:pPr>
        <w:spacing w:line="240" w:lineRule="auto"/>
        <w:ind w:left="284"/>
        <w:jc w:val="both"/>
        <w:rPr>
          <w:rFonts w:ascii="Times New Roman" w:hAnsi="Times New Roman" w:cs="Times New Roman"/>
          <w:sz w:val="24"/>
          <w:szCs w:val="24"/>
          <w:lang w:val="en-US"/>
        </w:rPr>
      </w:pPr>
      <w:r>
        <w:rPr>
          <w:rFonts w:ascii="Times New Roman" w:hAnsi="Times New Roman" w:cs="Times New Roman"/>
          <w:sz w:val="24"/>
          <w:szCs w:val="24"/>
          <w:lang w:val="en-US"/>
        </w:rPr>
        <w:t>Proses kegiatan pembelajaran dilanjutkan pada siklus 2, yang mana pada siklus 2 menggunakan LKPD berbantuan VBA Powerpoint. Penggunaaan LKPD berbantuan VBA Powerpoint bertujuan untuk menghasilkan LKPD yang interaktif serta animasi operasi vektor</w:t>
      </w:r>
      <w:r w:rsidR="00633812">
        <w:rPr>
          <w:rFonts w:ascii="Times New Roman" w:hAnsi="Times New Roman" w:cs="Times New Roman"/>
          <w:sz w:val="24"/>
          <w:szCs w:val="24"/>
          <w:lang w:val="en-US"/>
        </w:rPr>
        <w:t xml:space="preserve"> secara aljabar</w:t>
      </w:r>
      <w:r>
        <w:rPr>
          <w:rFonts w:ascii="Times New Roman" w:hAnsi="Times New Roman" w:cs="Times New Roman"/>
          <w:sz w:val="24"/>
          <w:szCs w:val="24"/>
          <w:lang w:val="en-US"/>
        </w:rPr>
        <w:t xml:space="preserve"> yang dapat dipahami oleh siswa. </w:t>
      </w:r>
      <w:r w:rsidR="00040986" w:rsidRPr="004E10AE">
        <w:rPr>
          <w:rFonts w:ascii="Times New Roman" w:hAnsi="Times New Roman" w:cs="Times New Roman"/>
          <w:sz w:val="24"/>
          <w:szCs w:val="24"/>
          <w:lang w:val="en-US"/>
        </w:rPr>
        <w:t xml:space="preserve">Melalui LKPD </w:t>
      </w:r>
      <w:r w:rsidR="00413BD1" w:rsidRPr="004E10AE">
        <w:rPr>
          <w:rFonts w:ascii="Times New Roman" w:hAnsi="Times New Roman" w:cs="Times New Roman"/>
          <w:sz w:val="24"/>
          <w:szCs w:val="24"/>
          <w:lang w:val="en-US"/>
        </w:rPr>
        <w:t>berbantuan VBA Powerpoint</w:t>
      </w:r>
      <w:r w:rsidR="00040986" w:rsidRPr="004E10AE">
        <w:rPr>
          <w:rFonts w:ascii="Times New Roman" w:hAnsi="Times New Roman" w:cs="Times New Roman"/>
          <w:sz w:val="24"/>
          <w:szCs w:val="24"/>
          <w:lang w:val="en-US"/>
        </w:rPr>
        <w:t xml:space="preserve"> pada siklus 2 didapatkan peningkatan nilai rata – rata kelas di atas nilai ketuntasan minimum.</w:t>
      </w:r>
      <w:r w:rsidR="006414C7">
        <w:rPr>
          <w:rFonts w:ascii="Times New Roman" w:hAnsi="Times New Roman" w:cs="Times New Roman"/>
          <w:sz w:val="24"/>
          <w:szCs w:val="24"/>
          <w:lang w:val="en-US"/>
        </w:rPr>
        <w:t xml:space="preserve"> </w:t>
      </w:r>
      <w:r w:rsidR="00924EAA">
        <w:rPr>
          <w:rFonts w:ascii="Times New Roman" w:hAnsi="Times New Roman" w:cs="Times New Roman"/>
          <w:sz w:val="24"/>
          <w:szCs w:val="24"/>
          <w:lang w:val="en-US"/>
        </w:rPr>
        <w:t xml:space="preserve">Pada siklus 2 </w:t>
      </w:r>
      <w:r w:rsidR="006414C7">
        <w:rPr>
          <w:rFonts w:ascii="Times New Roman" w:hAnsi="Times New Roman" w:cs="Times New Roman"/>
          <w:sz w:val="24"/>
          <w:szCs w:val="24"/>
          <w:lang w:val="en-US"/>
        </w:rPr>
        <w:t xml:space="preserve">siswa </w:t>
      </w:r>
      <w:r w:rsidR="00924EAA">
        <w:rPr>
          <w:rFonts w:ascii="Times New Roman" w:hAnsi="Times New Roman" w:cs="Times New Roman"/>
          <w:sz w:val="24"/>
          <w:szCs w:val="24"/>
          <w:lang w:val="en-US"/>
        </w:rPr>
        <w:t>dijelaskan mengenai operasi vektor berupa penjumlahan, pengurangan, perkalian dot product dan cross product. Pada tahap ini pemaha</w:t>
      </w:r>
      <w:r w:rsidR="006414C7">
        <w:rPr>
          <w:rFonts w:ascii="Times New Roman" w:hAnsi="Times New Roman" w:cs="Times New Roman"/>
          <w:sz w:val="24"/>
          <w:szCs w:val="24"/>
          <w:lang w:val="en-US"/>
        </w:rPr>
        <w:t>man matematis siswa dinilai dari</w:t>
      </w:r>
      <w:r w:rsidR="00924EAA">
        <w:rPr>
          <w:rFonts w:ascii="Times New Roman" w:hAnsi="Times New Roman" w:cs="Times New Roman"/>
          <w:sz w:val="24"/>
          <w:szCs w:val="24"/>
          <w:lang w:val="en-US"/>
        </w:rPr>
        <w:t xml:space="preserve"> pengerjaan LKPD dan penugasan proyek berkelompok. Pengerjaan LKPD berbantuan VBA Powerpoint menunjukkan hasil di atas KKM dan penugasan proyek berkelompok menunjukkan kreativitas siswa dalam berpendapat atau menyampaikan hasil jawaban atas permasalahan vektor yang mereka temukan pada proyek tersebut. Hasil proyek siswa diunggah pada channel Youtube penulis.</w:t>
      </w:r>
    </w:p>
    <w:p w14:paraId="03C789D5" w14:textId="08B64D52" w:rsidR="00633812" w:rsidRDefault="00413BD1" w:rsidP="00633812">
      <w:pPr>
        <w:spacing w:line="240" w:lineRule="auto"/>
        <w:ind w:left="284"/>
        <w:jc w:val="both"/>
        <w:rPr>
          <w:rFonts w:ascii="Times New Roman" w:hAnsi="Times New Roman" w:cs="Times New Roman"/>
          <w:sz w:val="24"/>
          <w:szCs w:val="24"/>
          <w:lang w:val="en-US"/>
        </w:rPr>
      </w:pPr>
      <w:r w:rsidRPr="004E10AE">
        <w:rPr>
          <w:rFonts w:ascii="Times New Roman" w:hAnsi="Times New Roman" w:cs="Times New Roman"/>
          <w:sz w:val="24"/>
          <w:szCs w:val="24"/>
          <w:lang w:val="en-US"/>
        </w:rPr>
        <w:t>Pada siklus 3, kegiatan pembela</w:t>
      </w:r>
      <w:r w:rsidR="00040986" w:rsidRPr="004E10AE">
        <w:rPr>
          <w:rFonts w:ascii="Times New Roman" w:hAnsi="Times New Roman" w:cs="Times New Roman"/>
          <w:sz w:val="24"/>
          <w:szCs w:val="24"/>
          <w:lang w:val="en-US"/>
        </w:rPr>
        <w:t>j</w:t>
      </w:r>
      <w:r w:rsidRPr="004E10AE">
        <w:rPr>
          <w:rFonts w:ascii="Times New Roman" w:hAnsi="Times New Roman" w:cs="Times New Roman"/>
          <w:sz w:val="24"/>
          <w:szCs w:val="24"/>
          <w:lang w:val="en-US"/>
        </w:rPr>
        <w:t>a</w:t>
      </w:r>
      <w:r w:rsidR="00040986" w:rsidRPr="004E10AE">
        <w:rPr>
          <w:rFonts w:ascii="Times New Roman" w:hAnsi="Times New Roman" w:cs="Times New Roman"/>
          <w:sz w:val="24"/>
          <w:szCs w:val="24"/>
          <w:lang w:val="en-US"/>
        </w:rPr>
        <w:t>ran menjadi luring dan peneliti menemukan miskonsepsi operasi vektor secara geometri</w:t>
      </w:r>
      <w:r w:rsidR="008C349D" w:rsidRPr="004E10AE">
        <w:rPr>
          <w:rFonts w:ascii="Times New Roman" w:hAnsi="Times New Roman" w:cs="Times New Roman"/>
          <w:sz w:val="24"/>
          <w:szCs w:val="24"/>
          <w:lang w:val="en-US"/>
        </w:rPr>
        <w:t xml:space="preserve"> pada R2 &amp; R3</w:t>
      </w:r>
      <w:r w:rsidR="00633812">
        <w:rPr>
          <w:rFonts w:ascii="Times New Roman" w:hAnsi="Times New Roman" w:cs="Times New Roman"/>
          <w:sz w:val="24"/>
          <w:szCs w:val="24"/>
          <w:lang w:val="en-US"/>
        </w:rPr>
        <w:t>. Penulis membuat media p</w:t>
      </w:r>
      <w:r w:rsidR="00040986" w:rsidRPr="004E10AE">
        <w:rPr>
          <w:rFonts w:ascii="Times New Roman" w:hAnsi="Times New Roman" w:cs="Times New Roman"/>
          <w:sz w:val="24"/>
          <w:szCs w:val="24"/>
          <w:lang w:val="en-US"/>
        </w:rPr>
        <w:t xml:space="preserve">embelajaran operasi vektor </w:t>
      </w:r>
      <w:r w:rsidR="006414C7">
        <w:rPr>
          <w:rFonts w:ascii="Times New Roman" w:hAnsi="Times New Roman" w:cs="Times New Roman"/>
          <w:sz w:val="24"/>
          <w:szCs w:val="24"/>
          <w:lang w:val="en-US"/>
        </w:rPr>
        <w:t xml:space="preserve">yang dapat mendukung visualisasi </w:t>
      </w:r>
      <w:r w:rsidR="00633812">
        <w:rPr>
          <w:rFonts w:ascii="Times New Roman" w:hAnsi="Times New Roman" w:cs="Times New Roman"/>
          <w:sz w:val="24"/>
          <w:szCs w:val="24"/>
          <w:lang w:val="en-US"/>
        </w:rPr>
        <w:t xml:space="preserve">operasi </w:t>
      </w:r>
      <w:r w:rsidR="006414C7">
        <w:rPr>
          <w:rFonts w:ascii="Times New Roman" w:hAnsi="Times New Roman" w:cs="Times New Roman"/>
          <w:sz w:val="24"/>
          <w:szCs w:val="24"/>
          <w:lang w:val="en-US"/>
        </w:rPr>
        <w:t xml:space="preserve">vektor </w:t>
      </w:r>
      <w:r w:rsidR="00633812">
        <w:rPr>
          <w:rFonts w:ascii="Times New Roman" w:hAnsi="Times New Roman" w:cs="Times New Roman"/>
          <w:sz w:val="24"/>
          <w:szCs w:val="24"/>
          <w:lang w:val="en-US"/>
        </w:rPr>
        <w:t xml:space="preserve">secara geometri </w:t>
      </w:r>
      <w:r w:rsidR="006414C7">
        <w:rPr>
          <w:rFonts w:ascii="Times New Roman" w:hAnsi="Times New Roman" w:cs="Times New Roman"/>
          <w:sz w:val="24"/>
          <w:szCs w:val="24"/>
          <w:lang w:val="en-US"/>
        </w:rPr>
        <w:t>pada R2 dan R</w:t>
      </w:r>
      <w:r w:rsidR="00633812">
        <w:rPr>
          <w:rFonts w:ascii="Times New Roman" w:hAnsi="Times New Roman" w:cs="Times New Roman"/>
          <w:sz w:val="24"/>
          <w:szCs w:val="24"/>
          <w:lang w:val="en-US"/>
        </w:rPr>
        <w:t xml:space="preserve">3. Media yang dipilih adalah aplikasi Geogbera, hal ini dikarenakan tools atau alat yang ada pada Geogebra mendukung visualisasi operasi vektor secara geometri. Proses penyampaian operasi vektor berbantuan Geogebra dilakukan melalui link yang dibagikan pada Google Classroom berupa video langkah – langkah operasi vektor secara geometri. </w:t>
      </w:r>
      <w:r w:rsidRPr="004E10AE">
        <w:rPr>
          <w:rFonts w:ascii="Times New Roman" w:hAnsi="Times New Roman" w:cs="Times New Roman"/>
          <w:sz w:val="24"/>
          <w:szCs w:val="24"/>
          <w:lang w:val="en-US"/>
        </w:rPr>
        <w:t>berbantuan Geog</w:t>
      </w:r>
      <w:r w:rsidR="00633812">
        <w:rPr>
          <w:rFonts w:ascii="Times New Roman" w:hAnsi="Times New Roman" w:cs="Times New Roman"/>
          <w:sz w:val="24"/>
          <w:szCs w:val="24"/>
          <w:lang w:val="en-US"/>
        </w:rPr>
        <w:t>ebra dan disaksikan bersama saat pembelajaran luring.</w:t>
      </w:r>
    </w:p>
    <w:p w14:paraId="54C0EF12" w14:textId="2B7C9C10" w:rsidR="00633812" w:rsidRPr="004E10AE" w:rsidRDefault="00633812" w:rsidP="00633812">
      <w:pPr>
        <w:spacing w:line="240" w:lineRule="auto"/>
        <w:ind w:left="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Untuk menguji pemahaman siswa, dilakukan penugasan LKPD pada siklus 3 yang memuat soal operasi vektor secara geometri pada R2 dan R3. </w:t>
      </w:r>
      <w:r w:rsidR="001E2EA5">
        <w:rPr>
          <w:rFonts w:ascii="Times New Roman" w:hAnsi="Times New Roman" w:cs="Times New Roman"/>
          <w:sz w:val="24"/>
          <w:szCs w:val="24"/>
          <w:lang w:val="en-US"/>
        </w:rPr>
        <w:t>Dari hasil LKPD siklus 3 ditemukan peningkatan kemampuan pemahaman matematis yang ditunjukkan dengan hasil rata – rata kelas di atas KKM. Melalui aplikasi Geogebra siswa dapat mengeksplor seberapa jauh pemahamannya mengenai operasi vektor secara geometri dengan melalukan beberapa percobaan, sehingga penggunaan Geogebra dinilai efektif dalam mengatasi miskonsepsi siswa terhadap operasi vektor secara geometri baik pada dimensi dua atau dimensi tiga.</w:t>
      </w:r>
    </w:p>
    <w:p w14:paraId="2B6E7420" w14:textId="414642D5" w:rsidR="001E2EA5" w:rsidRDefault="008C349D" w:rsidP="00EE282D">
      <w:pPr>
        <w:spacing w:line="240" w:lineRule="auto"/>
        <w:ind w:left="284"/>
        <w:jc w:val="both"/>
        <w:rPr>
          <w:rFonts w:ascii="Times New Roman" w:hAnsi="Times New Roman" w:cs="Times New Roman"/>
          <w:sz w:val="24"/>
          <w:szCs w:val="24"/>
          <w:lang w:val="en-US"/>
        </w:rPr>
      </w:pPr>
      <w:r w:rsidRPr="004E10AE">
        <w:rPr>
          <w:rFonts w:ascii="Times New Roman" w:hAnsi="Times New Roman" w:cs="Times New Roman"/>
          <w:sz w:val="24"/>
          <w:szCs w:val="24"/>
          <w:lang w:val="en-US"/>
        </w:rPr>
        <w:t xml:space="preserve">Pembelajaran </w:t>
      </w:r>
      <w:r w:rsidR="00413BD1" w:rsidRPr="004E10AE">
        <w:rPr>
          <w:rFonts w:ascii="Times New Roman" w:hAnsi="Times New Roman" w:cs="Times New Roman"/>
          <w:sz w:val="24"/>
          <w:szCs w:val="24"/>
          <w:lang w:val="en-US"/>
        </w:rPr>
        <w:t xml:space="preserve">model Problem-based learning </w:t>
      </w:r>
      <w:r w:rsidRPr="004E10AE">
        <w:rPr>
          <w:rFonts w:ascii="Times New Roman" w:hAnsi="Times New Roman" w:cs="Times New Roman"/>
          <w:sz w:val="24"/>
          <w:szCs w:val="24"/>
          <w:lang w:val="en-US"/>
        </w:rPr>
        <w:t>berbantuan ICT (VBA Powerpoint &amp; Geogebra) pada penelitian</w:t>
      </w:r>
      <w:r w:rsidR="00413BD1" w:rsidRPr="004E10AE">
        <w:rPr>
          <w:rFonts w:ascii="Times New Roman" w:hAnsi="Times New Roman" w:cs="Times New Roman"/>
          <w:sz w:val="24"/>
          <w:szCs w:val="24"/>
          <w:lang w:val="en-US"/>
        </w:rPr>
        <w:t xml:space="preserve"> tindakan kelas</w:t>
      </w:r>
      <w:r w:rsidR="00CB51EC" w:rsidRPr="004E10AE">
        <w:rPr>
          <w:rFonts w:ascii="Times New Roman" w:hAnsi="Times New Roman" w:cs="Times New Roman"/>
          <w:sz w:val="24"/>
          <w:szCs w:val="24"/>
          <w:lang w:val="en-US"/>
        </w:rPr>
        <w:t xml:space="preserve"> ini mam</w:t>
      </w:r>
      <w:r w:rsidRPr="004E10AE">
        <w:rPr>
          <w:rFonts w:ascii="Times New Roman" w:hAnsi="Times New Roman" w:cs="Times New Roman"/>
          <w:sz w:val="24"/>
          <w:szCs w:val="24"/>
          <w:lang w:val="en-US"/>
        </w:rPr>
        <w:t>pu mening</w:t>
      </w:r>
      <w:r w:rsidR="001E2EA5">
        <w:rPr>
          <w:rFonts w:ascii="Times New Roman" w:hAnsi="Times New Roman" w:cs="Times New Roman"/>
          <w:sz w:val="24"/>
          <w:szCs w:val="24"/>
          <w:lang w:val="en-US"/>
        </w:rPr>
        <w:t>katkan pemahaman matematis</w:t>
      </w:r>
      <w:r w:rsidRPr="004E10AE">
        <w:rPr>
          <w:rFonts w:ascii="Times New Roman" w:hAnsi="Times New Roman" w:cs="Times New Roman"/>
          <w:sz w:val="24"/>
          <w:szCs w:val="24"/>
          <w:lang w:val="en-US"/>
        </w:rPr>
        <w:t xml:space="preserve">, peserta didik diajak untuk aktif dan memahami matematika bukan sekedar hafalan tetapi mampu memahami konsep, </w:t>
      </w:r>
      <w:r w:rsidR="00B76B35">
        <w:rPr>
          <w:rFonts w:ascii="Times New Roman" w:hAnsi="Times New Roman" w:cs="Times New Roman"/>
          <w:sz w:val="24"/>
          <w:szCs w:val="24"/>
          <w:lang w:val="en-US"/>
        </w:rPr>
        <w:t>fakta dan pros</w:t>
      </w:r>
      <w:r w:rsidR="00413BD1" w:rsidRPr="004E10AE">
        <w:rPr>
          <w:rFonts w:ascii="Times New Roman" w:hAnsi="Times New Roman" w:cs="Times New Roman"/>
          <w:sz w:val="24"/>
          <w:szCs w:val="24"/>
          <w:lang w:val="en-US"/>
        </w:rPr>
        <w:t>edural matematis.</w:t>
      </w:r>
      <w:r w:rsidR="00097D7C" w:rsidRPr="004E10AE">
        <w:rPr>
          <w:rFonts w:ascii="Times New Roman" w:hAnsi="Times New Roman" w:cs="Times New Roman"/>
          <w:sz w:val="24"/>
          <w:szCs w:val="24"/>
          <w:lang w:val="en-US"/>
        </w:rPr>
        <w:t xml:space="preserve"> </w:t>
      </w:r>
      <w:r w:rsidR="001E2EA5">
        <w:rPr>
          <w:rFonts w:ascii="Times New Roman" w:hAnsi="Times New Roman" w:cs="Times New Roman"/>
          <w:sz w:val="24"/>
          <w:szCs w:val="24"/>
          <w:lang w:val="en-US"/>
        </w:rPr>
        <w:t>Penggunaan VBA Power</w:t>
      </w:r>
      <w:r w:rsidR="00EE282D">
        <w:rPr>
          <w:rFonts w:ascii="Times New Roman" w:hAnsi="Times New Roman" w:cs="Times New Roman"/>
          <w:sz w:val="24"/>
          <w:szCs w:val="24"/>
          <w:lang w:val="en-US"/>
        </w:rPr>
        <w:t xml:space="preserve">point memberikan pengalaman pembelajaran yang baru pada siswa SMK yang dikaitkan dengan masalah kontekstual. Kemampuan matematis siswa dilatih karena LKPD bersifat interaktif dan siswa dapat secara langsung mengetahui kebenaran jawaban yang diberikan. Kekurangan yang ada pada penggunaan LKPD VBA Powerpoint yang penulis kembangkan adalah tidak bisa menampilkan operasi vektor secara geometri, sehingga diperlukan aplikasi </w:t>
      </w:r>
      <w:r w:rsidR="00EE282D">
        <w:rPr>
          <w:rFonts w:ascii="Times New Roman" w:hAnsi="Times New Roman" w:cs="Times New Roman"/>
          <w:sz w:val="24"/>
          <w:szCs w:val="24"/>
          <w:lang w:val="en-US"/>
        </w:rPr>
        <w:lastRenderedPageBreak/>
        <w:t xml:space="preserve">lain yaitu Geogebra. Melalui media pembelajaran Geogebra siswa dapat menggambar vektor dan mengoperasikan vektor secara geometeri dengan akurat. </w:t>
      </w:r>
    </w:p>
    <w:p w14:paraId="4BE2A62D" w14:textId="0EBD9567" w:rsidR="00413BD1" w:rsidRPr="00EE282D" w:rsidRDefault="00097D7C" w:rsidP="004E10AE">
      <w:pPr>
        <w:spacing w:line="240" w:lineRule="auto"/>
        <w:ind w:left="284"/>
        <w:jc w:val="both"/>
        <w:rPr>
          <w:rFonts w:ascii="Times New Roman" w:hAnsi="Times New Roman" w:cs="Times New Roman"/>
          <w:sz w:val="24"/>
          <w:szCs w:val="24"/>
          <w:lang w:val="en-US"/>
        </w:rPr>
      </w:pPr>
      <w:r w:rsidRPr="004E10AE">
        <w:rPr>
          <w:rFonts w:ascii="Times New Roman" w:hAnsi="Times New Roman" w:cs="Times New Roman"/>
          <w:sz w:val="24"/>
          <w:szCs w:val="24"/>
          <w:lang w:val="en-US"/>
        </w:rPr>
        <w:t>Penelitian lain yang dilakukan oleh Maryani (2021) tentang penerapan model PBL di SMKN 6 Bandung  ditemukan peningkatan kemampuan pemahaman</w:t>
      </w:r>
      <w:r w:rsidR="00EE282D">
        <w:rPr>
          <w:rFonts w:ascii="Times New Roman" w:hAnsi="Times New Roman" w:cs="Times New Roman"/>
          <w:sz w:val="24"/>
          <w:szCs w:val="24"/>
          <w:lang w:val="en-US"/>
        </w:rPr>
        <w:t xml:space="preserve"> matematis siswa yang mendapat</w:t>
      </w:r>
      <w:r w:rsidRPr="004E10AE">
        <w:rPr>
          <w:rFonts w:ascii="Times New Roman" w:hAnsi="Times New Roman" w:cs="Times New Roman"/>
          <w:sz w:val="24"/>
          <w:szCs w:val="24"/>
          <w:lang w:val="en-US"/>
        </w:rPr>
        <w:t xml:space="preserve"> </w:t>
      </w:r>
      <w:r w:rsidR="00EE282D">
        <w:rPr>
          <w:rFonts w:ascii="Times New Roman" w:hAnsi="Times New Roman" w:cs="Times New Roman"/>
          <w:sz w:val="24"/>
          <w:szCs w:val="24"/>
          <w:lang w:val="en-US"/>
        </w:rPr>
        <w:t xml:space="preserve">pembelajaran </w:t>
      </w:r>
      <w:r w:rsidRPr="004E10AE">
        <w:rPr>
          <w:rFonts w:ascii="Times New Roman" w:hAnsi="Times New Roman" w:cs="Times New Roman"/>
          <w:sz w:val="24"/>
          <w:szCs w:val="24"/>
          <w:lang w:val="en-US"/>
        </w:rPr>
        <w:t>model PBL menggunakan Geogebra lebih</w:t>
      </w:r>
      <w:r w:rsidR="00EE282D">
        <w:rPr>
          <w:rFonts w:ascii="Times New Roman" w:hAnsi="Times New Roman" w:cs="Times New Roman"/>
          <w:sz w:val="24"/>
          <w:szCs w:val="24"/>
          <w:lang w:val="en-US"/>
        </w:rPr>
        <w:t xml:space="preserve"> baik dari siswa yang mendapat pembelajaran konvensional.</w:t>
      </w:r>
    </w:p>
    <w:p w14:paraId="17C61C94" w14:textId="77777777" w:rsidR="00EF733D" w:rsidRDefault="00974405" w:rsidP="00EE282D">
      <w:pPr>
        <w:spacing w:line="240" w:lineRule="auto"/>
        <w:ind w:left="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Penggunaan ICT pada pembelajaran baik daring atau luring terbukti berdampak positif </w:t>
      </w:r>
      <w:r w:rsidR="003655EF">
        <w:rPr>
          <w:rFonts w:ascii="Times New Roman" w:hAnsi="Times New Roman" w:cs="Times New Roman"/>
          <w:sz w:val="24"/>
          <w:szCs w:val="24"/>
          <w:lang w:val="en-US"/>
        </w:rPr>
        <w:t>terhadap pemahaman siswa dan motivasi belajar siswa. Hal ini dibuktikan oleh penelitian Zabir (2018) di SMPN 1 Lanrisang Kabupaten Pinrang, h</w:t>
      </w:r>
      <w:r w:rsidR="003655EF" w:rsidRPr="003655EF">
        <w:rPr>
          <w:rFonts w:ascii="Times New Roman" w:hAnsi="Times New Roman" w:cs="Times New Roman"/>
          <w:sz w:val="24"/>
          <w:szCs w:val="24"/>
          <w:lang w:val="en-US"/>
        </w:rPr>
        <w:t>asil penelitian menunjukkan pemanfaatan teknologi pe</w:t>
      </w:r>
      <w:r w:rsidR="003655EF">
        <w:rPr>
          <w:rFonts w:ascii="Times New Roman" w:hAnsi="Times New Roman" w:cs="Times New Roman"/>
          <w:sz w:val="24"/>
          <w:szCs w:val="24"/>
          <w:lang w:val="en-US"/>
        </w:rPr>
        <w:t>mbelajaran</w:t>
      </w:r>
      <w:r w:rsidR="00EE282D">
        <w:rPr>
          <w:rFonts w:ascii="Times New Roman" w:hAnsi="Times New Roman" w:cs="Times New Roman"/>
          <w:sz w:val="24"/>
          <w:szCs w:val="24"/>
          <w:lang w:val="en-US"/>
        </w:rPr>
        <w:t xml:space="preserve"> menunjukkan </w:t>
      </w:r>
      <w:r w:rsidR="003655EF">
        <w:rPr>
          <w:rFonts w:ascii="Times New Roman" w:hAnsi="Times New Roman" w:cs="Times New Roman"/>
          <w:sz w:val="24"/>
          <w:szCs w:val="24"/>
          <w:lang w:val="en-US"/>
        </w:rPr>
        <w:t xml:space="preserve">kategori </w:t>
      </w:r>
      <w:r w:rsidR="003655EF" w:rsidRPr="003655EF">
        <w:rPr>
          <w:rFonts w:ascii="Times New Roman" w:hAnsi="Times New Roman" w:cs="Times New Roman"/>
          <w:sz w:val="24"/>
          <w:szCs w:val="24"/>
          <w:lang w:val="en-US"/>
        </w:rPr>
        <w:t>baik ditinjau dari segi indikator yaitu media hasil teknologi cet</w:t>
      </w:r>
      <w:r w:rsidR="00EE282D">
        <w:rPr>
          <w:rFonts w:ascii="Times New Roman" w:hAnsi="Times New Roman" w:cs="Times New Roman"/>
          <w:sz w:val="24"/>
          <w:szCs w:val="24"/>
          <w:lang w:val="en-US"/>
        </w:rPr>
        <w:t>ak,</w:t>
      </w:r>
      <w:r w:rsidR="003655EF">
        <w:rPr>
          <w:rFonts w:ascii="Times New Roman" w:hAnsi="Times New Roman" w:cs="Times New Roman"/>
          <w:sz w:val="24"/>
          <w:szCs w:val="24"/>
          <w:lang w:val="en-US"/>
        </w:rPr>
        <w:t xml:space="preserve"> audio </w:t>
      </w:r>
      <w:r w:rsidR="003655EF" w:rsidRPr="003655EF">
        <w:rPr>
          <w:rFonts w:ascii="Times New Roman" w:hAnsi="Times New Roman" w:cs="Times New Roman"/>
          <w:sz w:val="24"/>
          <w:szCs w:val="24"/>
          <w:lang w:val="en-US"/>
        </w:rPr>
        <w:t>vi</w:t>
      </w:r>
      <w:r w:rsidR="00EE282D">
        <w:rPr>
          <w:rFonts w:ascii="Times New Roman" w:hAnsi="Times New Roman" w:cs="Times New Roman"/>
          <w:sz w:val="24"/>
          <w:szCs w:val="24"/>
          <w:lang w:val="en-US"/>
        </w:rPr>
        <w:t>sual, berbasis komputer, serta</w:t>
      </w:r>
      <w:r w:rsidR="003655EF" w:rsidRPr="003655EF">
        <w:rPr>
          <w:rFonts w:ascii="Times New Roman" w:hAnsi="Times New Roman" w:cs="Times New Roman"/>
          <w:sz w:val="24"/>
          <w:szCs w:val="24"/>
          <w:lang w:val="en-US"/>
        </w:rPr>
        <w:t xml:space="preserve"> tekno</w:t>
      </w:r>
      <w:r w:rsidR="003655EF">
        <w:rPr>
          <w:rFonts w:ascii="Times New Roman" w:hAnsi="Times New Roman" w:cs="Times New Roman"/>
          <w:sz w:val="24"/>
          <w:szCs w:val="24"/>
          <w:lang w:val="en-US"/>
        </w:rPr>
        <w:t>logi gabungan.</w:t>
      </w:r>
      <w:r w:rsidR="00EE282D">
        <w:rPr>
          <w:rFonts w:ascii="Times New Roman" w:hAnsi="Times New Roman" w:cs="Times New Roman"/>
          <w:sz w:val="24"/>
          <w:szCs w:val="24"/>
          <w:lang w:val="en-US"/>
        </w:rPr>
        <w:t xml:space="preserve"> Implikasi lain adalah m</w:t>
      </w:r>
      <w:r w:rsidR="003655EF">
        <w:rPr>
          <w:rFonts w:ascii="Times New Roman" w:hAnsi="Times New Roman" w:cs="Times New Roman"/>
          <w:sz w:val="24"/>
          <w:szCs w:val="24"/>
          <w:lang w:val="en-US"/>
        </w:rPr>
        <w:t xml:space="preserve">otivasi belajar </w:t>
      </w:r>
      <w:r w:rsidR="003655EF" w:rsidRPr="003655EF">
        <w:rPr>
          <w:rFonts w:ascii="Times New Roman" w:hAnsi="Times New Roman" w:cs="Times New Roman"/>
          <w:sz w:val="24"/>
          <w:szCs w:val="24"/>
          <w:lang w:val="en-US"/>
        </w:rPr>
        <w:t>siswa ber</w:t>
      </w:r>
      <w:r w:rsidR="003655EF">
        <w:rPr>
          <w:rFonts w:ascii="Times New Roman" w:hAnsi="Times New Roman" w:cs="Times New Roman"/>
          <w:sz w:val="24"/>
          <w:szCs w:val="24"/>
          <w:lang w:val="en-US"/>
        </w:rPr>
        <w:t>ada pada kategori sangat tinggi.</w:t>
      </w:r>
    </w:p>
    <w:p w14:paraId="510DDF5E" w14:textId="1A194219" w:rsidR="00B73236" w:rsidRPr="00A82311" w:rsidRDefault="00B73236" w:rsidP="00335102">
      <w:pPr>
        <w:pStyle w:val="PENDAHULUAN"/>
        <w:rPr>
          <w:rFonts w:eastAsia="Times New Roman"/>
        </w:rPr>
      </w:pPr>
      <w:r>
        <w:rPr>
          <w:rFonts w:eastAsia="Times New Roman"/>
        </w:rPr>
        <w:t>KESIMPULAN</w:t>
      </w:r>
    </w:p>
    <w:p w14:paraId="2EB074FA" w14:textId="7BD4DC6B" w:rsidR="004E10AE" w:rsidRPr="004E10AE" w:rsidRDefault="008C349D" w:rsidP="003655EF">
      <w:pPr>
        <w:pStyle w:val="IsiTeks"/>
        <w:ind w:left="284"/>
        <w:rPr>
          <w:lang w:val="en-US"/>
        </w:rPr>
      </w:pPr>
      <w:r w:rsidRPr="008C349D">
        <w:t>Berdasarkan analisis data penelitian di kelas XI AKL 1 SMKN 11 Bandung melalui penerapan model PB</w:t>
      </w:r>
      <w:r>
        <w:t xml:space="preserve">L dan </w:t>
      </w:r>
      <w:r>
        <w:rPr>
          <w:lang w:val="en-US"/>
        </w:rPr>
        <w:t xml:space="preserve">LKPD </w:t>
      </w:r>
      <w:r w:rsidR="00FC04A3">
        <w:rPr>
          <w:lang w:val="en-US"/>
        </w:rPr>
        <w:t>berbantuan VBA Powerpoint</w:t>
      </w:r>
      <w:r>
        <w:rPr>
          <w:lang w:val="en-US"/>
        </w:rPr>
        <w:t xml:space="preserve"> dan Geogebra</w:t>
      </w:r>
      <w:r w:rsidR="00290260">
        <w:rPr>
          <w:lang w:val="en-US"/>
        </w:rPr>
        <w:t xml:space="preserve"> </w:t>
      </w:r>
      <w:r w:rsidR="00B03922">
        <w:rPr>
          <w:lang w:val="en-US"/>
        </w:rPr>
        <w:t>dapat meningkatkan kemampuan pemahaman matematis siswa.</w:t>
      </w:r>
    </w:p>
    <w:p w14:paraId="37781483" w14:textId="77777777" w:rsidR="00B73236" w:rsidRPr="00E433BF" w:rsidRDefault="00B73236" w:rsidP="00335102">
      <w:pPr>
        <w:pStyle w:val="PENDAHULUAN"/>
        <w:rPr>
          <w:lang w:val="en-US"/>
        </w:rPr>
      </w:pPr>
      <w:r>
        <w:t>UCAPAN TERIMA KASIH</w:t>
      </w:r>
    </w:p>
    <w:p w14:paraId="14B7B817" w14:textId="77777777" w:rsidR="00B73236" w:rsidRDefault="0022482F" w:rsidP="004E10AE">
      <w:pPr>
        <w:pStyle w:val="IsiTeks"/>
        <w:ind w:left="284"/>
        <w:rPr>
          <w:b/>
          <w:lang w:val="en-US"/>
        </w:rPr>
      </w:pPr>
      <w:r>
        <w:t>Ucapan terima kasih peneliti ucapkan</w:t>
      </w:r>
      <w:r w:rsidRPr="0022482F">
        <w:t xml:space="preserve"> kepada Bu Ai Haryanty, S.Pd selaku guru pamong dan juga para siswa XI AKL 1 SMKN 11 BANDUNG yang telah membantu penulis dalam p</w:t>
      </w:r>
      <w:r>
        <w:t>roses Penelitian Tindakan Kelas.</w:t>
      </w:r>
    </w:p>
    <w:p w14:paraId="671DFD4E" w14:textId="77777777" w:rsidR="00B73236" w:rsidRPr="00F37BB7" w:rsidRDefault="00B73236" w:rsidP="00335102">
      <w:pPr>
        <w:pStyle w:val="PENDAHULUAN"/>
        <w:rPr>
          <w:lang w:val="en-US"/>
        </w:rPr>
      </w:pPr>
      <w:r w:rsidRPr="00F37BB7">
        <w:t>DAFTAR PUSTAKA</w:t>
      </w:r>
    </w:p>
    <w:p w14:paraId="048B86F6" w14:textId="77777777" w:rsidR="00D25A23" w:rsidRDefault="00097D7C" w:rsidP="004E10AE">
      <w:pPr>
        <w:spacing w:line="240" w:lineRule="auto"/>
        <w:ind w:left="567" w:hanging="425"/>
        <w:jc w:val="both"/>
        <w:rPr>
          <w:rFonts w:ascii="Times New Roman" w:hAnsi="Times New Roman" w:cs="Times New Roman"/>
          <w:color w:val="222222"/>
          <w:sz w:val="24"/>
          <w:szCs w:val="24"/>
          <w:shd w:val="clear" w:color="auto" w:fill="FFFFFF"/>
        </w:rPr>
      </w:pPr>
      <w:r w:rsidRPr="00097D7C">
        <w:rPr>
          <w:rFonts w:ascii="Times New Roman" w:hAnsi="Times New Roman" w:cs="Times New Roman"/>
          <w:color w:val="222222"/>
          <w:sz w:val="24"/>
          <w:szCs w:val="24"/>
          <w:shd w:val="clear" w:color="auto" w:fill="FFFFFF"/>
        </w:rPr>
        <w:t xml:space="preserve">Amalia, S. R., Puwaningsih, D., &amp; Utami, W. B. (2021). </w:t>
      </w:r>
      <w:r w:rsidRPr="00097D7C">
        <w:rPr>
          <w:rFonts w:ascii="Times New Roman" w:hAnsi="Times New Roman" w:cs="Times New Roman"/>
          <w:i/>
          <w:color w:val="222222"/>
          <w:sz w:val="24"/>
          <w:szCs w:val="24"/>
          <w:shd w:val="clear" w:color="auto" w:fill="FFFFFF"/>
        </w:rPr>
        <w:t>Problem Based Learning Berbantu Google Calssroom Terhadap Kemampuan Pemahaman Konsep Matemati</w:t>
      </w:r>
      <w:r w:rsidRPr="00097D7C">
        <w:rPr>
          <w:rFonts w:ascii="Times New Roman" w:hAnsi="Times New Roman" w:cs="Times New Roman"/>
          <w:color w:val="222222"/>
          <w:sz w:val="24"/>
          <w:szCs w:val="24"/>
          <w:shd w:val="clear" w:color="auto" w:fill="FFFFFF"/>
        </w:rPr>
        <w:t>s. </w:t>
      </w:r>
      <w:r w:rsidRPr="00097D7C">
        <w:rPr>
          <w:rFonts w:ascii="Times New Roman" w:hAnsi="Times New Roman" w:cs="Times New Roman"/>
          <w:i/>
          <w:iCs/>
          <w:color w:val="222222"/>
          <w:sz w:val="24"/>
          <w:szCs w:val="24"/>
          <w:shd w:val="clear" w:color="auto" w:fill="FFFFFF"/>
        </w:rPr>
        <w:t>AKSIOMA: Jurnal Program Studi Pendidikan Matematika</w:t>
      </w:r>
      <w:r w:rsidRPr="00097D7C">
        <w:rPr>
          <w:rFonts w:ascii="Times New Roman" w:hAnsi="Times New Roman" w:cs="Times New Roman"/>
          <w:color w:val="222222"/>
          <w:sz w:val="24"/>
          <w:szCs w:val="24"/>
          <w:shd w:val="clear" w:color="auto" w:fill="FFFFFF"/>
        </w:rPr>
        <w:t>, </w:t>
      </w:r>
      <w:r w:rsidRPr="00097D7C">
        <w:rPr>
          <w:rFonts w:ascii="Times New Roman" w:hAnsi="Times New Roman" w:cs="Times New Roman"/>
          <w:i/>
          <w:iCs/>
          <w:color w:val="222222"/>
          <w:sz w:val="24"/>
          <w:szCs w:val="24"/>
          <w:shd w:val="clear" w:color="auto" w:fill="FFFFFF"/>
        </w:rPr>
        <w:t>10</w:t>
      </w:r>
      <w:r w:rsidRPr="00097D7C">
        <w:rPr>
          <w:rFonts w:ascii="Times New Roman" w:hAnsi="Times New Roman" w:cs="Times New Roman"/>
          <w:color w:val="222222"/>
          <w:sz w:val="24"/>
          <w:szCs w:val="24"/>
          <w:shd w:val="clear" w:color="auto" w:fill="FFFFFF"/>
        </w:rPr>
        <w:t>(2), 1110-1117.</w:t>
      </w:r>
    </w:p>
    <w:p w14:paraId="6E2A6629" w14:textId="4220F6CB" w:rsidR="00AF6D72" w:rsidRPr="00AF6D72" w:rsidRDefault="003A2B2C" w:rsidP="00AF6D72">
      <w:pPr>
        <w:spacing w:line="240" w:lineRule="auto"/>
        <w:ind w:left="567" w:hanging="425"/>
        <w:jc w:val="both"/>
        <w:rPr>
          <w:rFonts w:ascii="Times New Roman" w:hAnsi="Times New Roman" w:cs="Times New Roman"/>
          <w:color w:val="222222"/>
          <w:sz w:val="24"/>
          <w:szCs w:val="20"/>
          <w:shd w:val="clear" w:color="auto" w:fill="FFFFFF"/>
        </w:rPr>
      </w:pPr>
      <w:r w:rsidRPr="003A2B2C">
        <w:rPr>
          <w:rFonts w:ascii="Times New Roman" w:hAnsi="Times New Roman" w:cs="Times New Roman"/>
          <w:color w:val="222222"/>
          <w:sz w:val="24"/>
          <w:szCs w:val="20"/>
          <w:shd w:val="clear" w:color="auto" w:fill="FFFFFF"/>
        </w:rPr>
        <w:t>Aripin, U. (2015). Meningkatkan kemampuan pemahaman matematik siswa SMP melalui pendekatan pembelajaran berbasis masalah. </w:t>
      </w:r>
      <w:r w:rsidRPr="003A2B2C">
        <w:rPr>
          <w:rFonts w:ascii="Times New Roman" w:hAnsi="Times New Roman" w:cs="Times New Roman"/>
          <w:i/>
          <w:iCs/>
          <w:color w:val="222222"/>
          <w:sz w:val="24"/>
          <w:szCs w:val="20"/>
          <w:shd w:val="clear" w:color="auto" w:fill="FFFFFF"/>
        </w:rPr>
        <w:t>Jurnal Ilmiah P2M STKIP Siliwangi</w:t>
      </w:r>
      <w:r w:rsidRPr="003A2B2C">
        <w:rPr>
          <w:rFonts w:ascii="Times New Roman" w:hAnsi="Times New Roman" w:cs="Times New Roman"/>
          <w:color w:val="222222"/>
          <w:sz w:val="24"/>
          <w:szCs w:val="20"/>
          <w:shd w:val="clear" w:color="auto" w:fill="FFFFFF"/>
        </w:rPr>
        <w:t>, </w:t>
      </w:r>
      <w:r w:rsidRPr="003A2B2C">
        <w:rPr>
          <w:rFonts w:ascii="Times New Roman" w:hAnsi="Times New Roman" w:cs="Times New Roman"/>
          <w:i/>
          <w:iCs/>
          <w:color w:val="222222"/>
          <w:sz w:val="24"/>
          <w:szCs w:val="20"/>
          <w:shd w:val="clear" w:color="auto" w:fill="FFFFFF"/>
        </w:rPr>
        <w:t>2</w:t>
      </w:r>
      <w:r w:rsidRPr="003A2B2C">
        <w:rPr>
          <w:rFonts w:ascii="Times New Roman" w:hAnsi="Times New Roman" w:cs="Times New Roman"/>
          <w:color w:val="222222"/>
          <w:sz w:val="24"/>
          <w:szCs w:val="20"/>
          <w:shd w:val="clear" w:color="auto" w:fill="FFFFFF"/>
        </w:rPr>
        <w:t>(1), 120-127.</w:t>
      </w:r>
    </w:p>
    <w:p w14:paraId="77C534E0" w14:textId="77777777" w:rsidR="00D25A23" w:rsidRDefault="00D25A23" w:rsidP="004E10AE">
      <w:pPr>
        <w:spacing w:line="240" w:lineRule="auto"/>
        <w:ind w:left="567" w:hanging="425"/>
        <w:jc w:val="both"/>
        <w:rPr>
          <w:rFonts w:ascii="Times New Roman" w:hAnsi="Times New Roman" w:cs="Times New Roman"/>
          <w:color w:val="000000"/>
          <w:sz w:val="24"/>
          <w:szCs w:val="24"/>
        </w:rPr>
      </w:pPr>
      <w:r w:rsidRPr="00097D7C">
        <w:rPr>
          <w:rFonts w:ascii="Times New Roman" w:hAnsi="Times New Roman" w:cs="Times New Roman"/>
          <w:color w:val="000000"/>
          <w:sz w:val="24"/>
          <w:szCs w:val="24"/>
        </w:rPr>
        <w:t xml:space="preserve">Depdikbud. 2014. </w:t>
      </w:r>
      <w:r w:rsidRPr="00097D7C">
        <w:rPr>
          <w:rFonts w:ascii="Times New Roman" w:hAnsi="Times New Roman" w:cs="Times New Roman"/>
          <w:i/>
          <w:iCs/>
          <w:color w:val="000000"/>
          <w:sz w:val="24"/>
          <w:szCs w:val="24"/>
        </w:rPr>
        <w:t>Permendikbud No. 59 Tahun 2014 tentang Kurikulum 2013</w:t>
      </w:r>
      <w:r w:rsidRPr="00097D7C">
        <w:rPr>
          <w:rFonts w:ascii="Times New Roman" w:hAnsi="Times New Roman" w:cs="Times New Roman"/>
          <w:i/>
          <w:iCs/>
          <w:color w:val="000000"/>
          <w:sz w:val="24"/>
          <w:szCs w:val="24"/>
        </w:rPr>
        <w:br/>
        <w:t>Sekolah Menengah Atas/ Madrasah Aliyah</w:t>
      </w:r>
      <w:r w:rsidRPr="00097D7C">
        <w:rPr>
          <w:rFonts w:ascii="Times New Roman" w:hAnsi="Times New Roman" w:cs="Times New Roman"/>
          <w:color w:val="000000"/>
          <w:sz w:val="24"/>
          <w:szCs w:val="24"/>
        </w:rPr>
        <w:t>. Kemendikbud. Jakarta</w:t>
      </w:r>
    </w:p>
    <w:p w14:paraId="638A6757" w14:textId="77777777" w:rsidR="00D25A23" w:rsidRDefault="00D25A23" w:rsidP="004E10AE">
      <w:pPr>
        <w:spacing w:line="240" w:lineRule="auto"/>
        <w:ind w:left="567" w:hanging="425"/>
        <w:jc w:val="both"/>
        <w:rPr>
          <w:rFonts w:ascii="Times New Roman" w:hAnsi="Times New Roman" w:cs="Times New Roman"/>
          <w:color w:val="222222"/>
          <w:sz w:val="24"/>
          <w:szCs w:val="24"/>
          <w:shd w:val="clear" w:color="auto" w:fill="FFFFFF"/>
        </w:rPr>
      </w:pPr>
      <w:r>
        <w:rPr>
          <w:rFonts w:ascii="Times New Roman" w:hAnsi="Times New Roman" w:cs="Times New Roman"/>
          <w:sz w:val="24"/>
          <w:szCs w:val="24"/>
          <w:lang w:val="en-US"/>
        </w:rPr>
        <w:t xml:space="preserve">Depdiknas. (2004). </w:t>
      </w:r>
      <w:r w:rsidRPr="00D25A23">
        <w:rPr>
          <w:rFonts w:ascii="Times New Roman" w:hAnsi="Times New Roman" w:cs="Times New Roman"/>
          <w:i/>
          <w:sz w:val="24"/>
          <w:szCs w:val="24"/>
          <w:lang w:val="en-US"/>
        </w:rPr>
        <w:t>Rambu – Rambu Penetapan Ketuntasan Belajar Minimum dan Analisis Hasil Pencapaian Standar Ketuntasan Belajar</w:t>
      </w:r>
      <w:r>
        <w:rPr>
          <w:rFonts w:ascii="Times New Roman" w:hAnsi="Times New Roman" w:cs="Times New Roman"/>
          <w:sz w:val="24"/>
          <w:szCs w:val="24"/>
          <w:lang w:val="en-US"/>
        </w:rPr>
        <w:t>: Jakarta.</w:t>
      </w:r>
      <w:r w:rsidRPr="00D25A23">
        <w:rPr>
          <w:rFonts w:ascii="Times New Roman" w:hAnsi="Times New Roman" w:cs="Times New Roman"/>
          <w:color w:val="222222"/>
          <w:sz w:val="24"/>
          <w:szCs w:val="24"/>
          <w:shd w:val="clear" w:color="auto" w:fill="FFFFFF"/>
        </w:rPr>
        <w:t xml:space="preserve"> </w:t>
      </w:r>
    </w:p>
    <w:p w14:paraId="4FAB5915" w14:textId="77777777" w:rsidR="00D25A23" w:rsidRDefault="00D25A23" w:rsidP="004E10AE">
      <w:pPr>
        <w:spacing w:line="240" w:lineRule="auto"/>
        <w:ind w:left="567" w:hanging="425"/>
        <w:jc w:val="both"/>
        <w:rPr>
          <w:rFonts w:ascii="Times New Roman" w:hAnsi="Times New Roman" w:cs="Times New Roman"/>
          <w:color w:val="222222"/>
          <w:sz w:val="24"/>
          <w:szCs w:val="24"/>
          <w:shd w:val="clear" w:color="auto" w:fill="FFFFFF"/>
        </w:rPr>
      </w:pPr>
      <w:r w:rsidRPr="00097D7C">
        <w:rPr>
          <w:rFonts w:ascii="Times New Roman" w:hAnsi="Times New Roman" w:cs="Times New Roman"/>
          <w:color w:val="222222"/>
          <w:sz w:val="24"/>
          <w:szCs w:val="24"/>
          <w:shd w:val="clear" w:color="auto" w:fill="FFFFFF"/>
        </w:rPr>
        <w:t xml:space="preserve">Dinda, D. S., &amp; Ramlah, R. (2020). </w:t>
      </w:r>
      <w:r w:rsidRPr="00D25A23">
        <w:rPr>
          <w:rFonts w:ascii="Times New Roman" w:hAnsi="Times New Roman" w:cs="Times New Roman"/>
          <w:i/>
          <w:color w:val="222222"/>
          <w:sz w:val="24"/>
          <w:szCs w:val="24"/>
          <w:shd w:val="clear" w:color="auto" w:fill="FFFFFF"/>
        </w:rPr>
        <w:t>Kemampuan Pemahaman Matematis Pada Materi Segiempat Bagi Siswa SMP</w:t>
      </w:r>
      <w:r w:rsidRPr="00097D7C">
        <w:rPr>
          <w:rFonts w:ascii="Times New Roman" w:hAnsi="Times New Roman" w:cs="Times New Roman"/>
          <w:color w:val="222222"/>
          <w:sz w:val="24"/>
          <w:szCs w:val="24"/>
          <w:shd w:val="clear" w:color="auto" w:fill="FFFFFF"/>
        </w:rPr>
        <w:t>. </w:t>
      </w:r>
      <w:r w:rsidRPr="00097D7C">
        <w:rPr>
          <w:rFonts w:ascii="Times New Roman" w:hAnsi="Times New Roman" w:cs="Times New Roman"/>
          <w:i/>
          <w:iCs/>
          <w:color w:val="222222"/>
          <w:sz w:val="24"/>
          <w:szCs w:val="24"/>
          <w:shd w:val="clear" w:color="auto" w:fill="FFFFFF"/>
        </w:rPr>
        <w:t>Prosiding Sesiomadika</w:t>
      </w:r>
      <w:r w:rsidRPr="00097D7C">
        <w:rPr>
          <w:rFonts w:ascii="Times New Roman" w:hAnsi="Times New Roman" w:cs="Times New Roman"/>
          <w:color w:val="222222"/>
          <w:sz w:val="24"/>
          <w:szCs w:val="24"/>
          <w:shd w:val="clear" w:color="auto" w:fill="FFFFFF"/>
        </w:rPr>
        <w:t>, </w:t>
      </w:r>
      <w:r w:rsidRPr="00097D7C">
        <w:rPr>
          <w:rFonts w:ascii="Times New Roman" w:hAnsi="Times New Roman" w:cs="Times New Roman"/>
          <w:i/>
          <w:iCs/>
          <w:color w:val="222222"/>
          <w:sz w:val="24"/>
          <w:szCs w:val="24"/>
          <w:shd w:val="clear" w:color="auto" w:fill="FFFFFF"/>
        </w:rPr>
        <w:t>2</w:t>
      </w:r>
      <w:r w:rsidRPr="00097D7C">
        <w:rPr>
          <w:rFonts w:ascii="Times New Roman" w:hAnsi="Times New Roman" w:cs="Times New Roman"/>
          <w:color w:val="222222"/>
          <w:sz w:val="24"/>
          <w:szCs w:val="24"/>
          <w:shd w:val="clear" w:color="auto" w:fill="FFFFFF"/>
        </w:rPr>
        <w:t>(1b).</w:t>
      </w:r>
      <w:bookmarkStart w:id="2" w:name="_GoBack"/>
      <w:bookmarkEnd w:id="2"/>
    </w:p>
    <w:p w14:paraId="7B856AB8" w14:textId="77777777" w:rsidR="00D25A23" w:rsidRDefault="00854A0F" w:rsidP="004E10AE">
      <w:pPr>
        <w:spacing w:line="240" w:lineRule="auto"/>
        <w:ind w:left="567" w:hanging="425"/>
        <w:jc w:val="both"/>
        <w:rPr>
          <w:rFonts w:ascii="Times New Roman" w:hAnsi="Times New Roman" w:cs="Times New Roman"/>
          <w:color w:val="222222"/>
          <w:sz w:val="24"/>
          <w:szCs w:val="24"/>
          <w:shd w:val="clear" w:color="auto" w:fill="FFFFFF"/>
        </w:rPr>
      </w:pPr>
      <w:r w:rsidRPr="00097D7C">
        <w:rPr>
          <w:rFonts w:ascii="Times New Roman" w:hAnsi="Times New Roman" w:cs="Times New Roman"/>
          <w:color w:val="222222"/>
          <w:sz w:val="24"/>
          <w:szCs w:val="24"/>
          <w:shd w:val="clear" w:color="auto" w:fill="FFFFFF"/>
        </w:rPr>
        <w:t xml:space="preserve">Kusnadi, F. N., Rachmawati, T. K., &amp; Sugilar, H. (2021). </w:t>
      </w:r>
      <w:r w:rsidRPr="00D25A23">
        <w:rPr>
          <w:rFonts w:ascii="Times New Roman" w:hAnsi="Times New Roman" w:cs="Times New Roman"/>
          <w:i/>
          <w:color w:val="222222"/>
          <w:sz w:val="24"/>
          <w:szCs w:val="24"/>
          <w:shd w:val="clear" w:color="auto" w:fill="FFFFFF"/>
        </w:rPr>
        <w:t>Kemampuan Pemahaman Matematis Siswa Pada Materi Trigonometri</w:t>
      </w:r>
      <w:r w:rsidRPr="00097D7C">
        <w:rPr>
          <w:rFonts w:ascii="Times New Roman" w:hAnsi="Times New Roman" w:cs="Times New Roman"/>
          <w:color w:val="222222"/>
          <w:sz w:val="24"/>
          <w:szCs w:val="24"/>
          <w:shd w:val="clear" w:color="auto" w:fill="FFFFFF"/>
        </w:rPr>
        <w:t>. </w:t>
      </w:r>
      <w:r w:rsidRPr="00097D7C">
        <w:rPr>
          <w:rFonts w:ascii="Times New Roman" w:hAnsi="Times New Roman" w:cs="Times New Roman"/>
          <w:i/>
          <w:iCs/>
          <w:color w:val="222222"/>
          <w:sz w:val="24"/>
          <w:szCs w:val="24"/>
          <w:shd w:val="clear" w:color="auto" w:fill="FFFFFF"/>
        </w:rPr>
        <w:t>SJME (Supremum Journal of Mathematics Education)</w:t>
      </w:r>
      <w:r w:rsidRPr="00097D7C">
        <w:rPr>
          <w:rFonts w:ascii="Times New Roman" w:hAnsi="Times New Roman" w:cs="Times New Roman"/>
          <w:color w:val="222222"/>
          <w:sz w:val="24"/>
          <w:szCs w:val="24"/>
          <w:shd w:val="clear" w:color="auto" w:fill="FFFFFF"/>
        </w:rPr>
        <w:t>, </w:t>
      </w:r>
      <w:r w:rsidRPr="00097D7C">
        <w:rPr>
          <w:rFonts w:ascii="Times New Roman" w:hAnsi="Times New Roman" w:cs="Times New Roman"/>
          <w:i/>
          <w:iCs/>
          <w:color w:val="222222"/>
          <w:sz w:val="24"/>
          <w:szCs w:val="24"/>
          <w:shd w:val="clear" w:color="auto" w:fill="FFFFFF"/>
        </w:rPr>
        <w:t>5</w:t>
      </w:r>
      <w:r w:rsidRPr="00097D7C">
        <w:rPr>
          <w:rFonts w:ascii="Times New Roman" w:hAnsi="Times New Roman" w:cs="Times New Roman"/>
          <w:color w:val="222222"/>
          <w:sz w:val="24"/>
          <w:szCs w:val="24"/>
          <w:shd w:val="clear" w:color="auto" w:fill="FFFFFF"/>
        </w:rPr>
        <w:t>(2).</w:t>
      </w:r>
    </w:p>
    <w:p w14:paraId="485C0ADB" w14:textId="77777777" w:rsidR="00D25A23" w:rsidRDefault="00854A0F" w:rsidP="004E10AE">
      <w:pPr>
        <w:spacing w:line="240" w:lineRule="auto"/>
        <w:ind w:left="567" w:hanging="425"/>
        <w:jc w:val="both"/>
        <w:rPr>
          <w:rFonts w:ascii="Times New Roman" w:hAnsi="Times New Roman" w:cs="Times New Roman"/>
          <w:color w:val="222222"/>
          <w:sz w:val="24"/>
          <w:szCs w:val="24"/>
          <w:shd w:val="clear" w:color="auto" w:fill="FFFFFF"/>
        </w:rPr>
      </w:pPr>
      <w:r w:rsidRPr="00097D7C">
        <w:rPr>
          <w:rFonts w:ascii="Times New Roman" w:hAnsi="Times New Roman" w:cs="Times New Roman"/>
          <w:color w:val="222222"/>
          <w:sz w:val="24"/>
          <w:szCs w:val="24"/>
          <w:shd w:val="clear" w:color="auto" w:fill="FFFFFF"/>
        </w:rPr>
        <w:lastRenderedPageBreak/>
        <w:t>Lestari, F. A. (2017). Meningkatkan Kemampuan Pemahaman Matematis Siswa Melalui Model Problem Based Learning (PBL)(Penelitian Quasi Eksperimen Terhadap Siswa SMP Negeri 1 Tambakdahan). </w:t>
      </w:r>
      <w:r w:rsidRPr="00097D7C">
        <w:rPr>
          <w:rFonts w:ascii="Times New Roman" w:hAnsi="Times New Roman" w:cs="Times New Roman"/>
          <w:i/>
          <w:iCs/>
          <w:color w:val="222222"/>
          <w:sz w:val="24"/>
          <w:szCs w:val="24"/>
          <w:shd w:val="clear" w:color="auto" w:fill="FFFFFF"/>
        </w:rPr>
        <w:t>Biormatika Jurnal I lmiah FKIP Universitas Subang</w:t>
      </w:r>
      <w:r w:rsidRPr="00097D7C">
        <w:rPr>
          <w:rFonts w:ascii="Times New Roman" w:hAnsi="Times New Roman" w:cs="Times New Roman"/>
          <w:color w:val="222222"/>
          <w:sz w:val="24"/>
          <w:szCs w:val="24"/>
          <w:shd w:val="clear" w:color="auto" w:fill="FFFFFF"/>
        </w:rPr>
        <w:t>, </w:t>
      </w:r>
      <w:r w:rsidRPr="00097D7C">
        <w:rPr>
          <w:rFonts w:ascii="Times New Roman" w:hAnsi="Times New Roman" w:cs="Times New Roman"/>
          <w:i/>
          <w:iCs/>
          <w:color w:val="222222"/>
          <w:sz w:val="24"/>
          <w:szCs w:val="24"/>
          <w:shd w:val="clear" w:color="auto" w:fill="FFFFFF"/>
        </w:rPr>
        <w:t>3</w:t>
      </w:r>
      <w:r w:rsidRPr="00097D7C">
        <w:rPr>
          <w:rFonts w:ascii="Times New Roman" w:hAnsi="Times New Roman" w:cs="Times New Roman"/>
          <w:color w:val="222222"/>
          <w:sz w:val="24"/>
          <w:szCs w:val="24"/>
          <w:shd w:val="clear" w:color="auto" w:fill="FFFFFF"/>
        </w:rPr>
        <w:t>(1), 1-8.</w:t>
      </w:r>
    </w:p>
    <w:p w14:paraId="0E1950B3" w14:textId="77777777" w:rsidR="00D25A23" w:rsidRDefault="00D25A23" w:rsidP="004E10AE">
      <w:pPr>
        <w:spacing w:line="240" w:lineRule="auto"/>
        <w:ind w:left="567" w:hanging="425"/>
        <w:jc w:val="both"/>
        <w:rPr>
          <w:rFonts w:ascii="Times New Roman" w:hAnsi="Times New Roman" w:cs="Times New Roman"/>
          <w:color w:val="222222"/>
          <w:sz w:val="24"/>
          <w:szCs w:val="24"/>
          <w:shd w:val="clear" w:color="auto" w:fill="FFFFFF"/>
        </w:rPr>
      </w:pPr>
      <w:r w:rsidRPr="00097D7C">
        <w:rPr>
          <w:rFonts w:ascii="Times New Roman" w:hAnsi="Times New Roman" w:cs="Times New Roman"/>
          <w:color w:val="222222"/>
          <w:sz w:val="24"/>
          <w:szCs w:val="24"/>
          <w:shd w:val="clear" w:color="auto" w:fill="FFFFFF"/>
        </w:rPr>
        <w:t xml:space="preserve">Hidayat, R., &amp; Nurrohmah, N. (2016). </w:t>
      </w:r>
      <w:r w:rsidRPr="00D25A23">
        <w:rPr>
          <w:rFonts w:ascii="Times New Roman" w:hAnsi="Times New Roman" w:cs="Times New Roman"/>
          <w:i/>
          <w:color w:val="222222"/>
          <w:sz w:val="24"/>
          <w:szCs w:val="24"/>
          <w:shd w:val="clear" w:color="auto" w:fill="FFFFFF"/>
        </w:rPr>
        <w:t>Analisis Peningkatan Kemampuan Pemahaman Konsep Matematis Siswa MTs Lewat Penerapan Model Pembelajaran Problem Based Learning Berbantuan Software Geogebra Berdasarkan Kemampuan Awal Matematika</w:t>
      </w:r>
      <w:r w:rsidRPr="00097D7C">
        <w:rPr>
          <w:rFonts w:ascii="Times New Roman" w:hAnsi="Times New Roman" w:cs="Times New Roman"/>
          <w:color w:val="222222"/>
          <w:sz w:val="24"/>
          <w:szCs w:val="24"/>
          <w:shd w:val="clear" w:color="auto" w:fill="FFFFFF"/>
        </w:rPr>
        <w:t>. </w:t>
      </w:r>
      <w:r w:rsidRPr="00097D7C">
        <w:rPr>
          <w:rFonts w:ascii="Times New Roman" w:hAnsi="Times New Roman" w:cs="Times New Roman"/>
          <w:i/>
          <w:iCs/>
          <w:color w:val="222222"/>
          <w:sz w:val="24"/>
          <w:szCs w:val="24"/>
          <w:shd w:val="clear" w:color="auto" w:fill="FFFFFF"/>
        </w:rPr>
        <w:t>JPPM (Jurnal Penelitian dan Pembelajaran Matematika)</w:t>
      </w:r>
      <w:r w:rsidRPr="00097D7C">
        <w:rPr>
          <w:rFonts w:ascii="Times New Roman" w:hAnsi="Times New Roman" w:cs="Times New Roman"/>
          <w:color w:val="222222"/>
          <w:sz w:val="24"/>
          <w:szCs w:val="24"/>
          <w:shd w:val="clear" w:color="auto" w:fill="FFFFFF"/>
        </w:rPr>
        <w:t>, </w:t>
      </w:r>
      <w:r w:rsidRPr="00097D7C">
        <w:rPr>
          <w:rFonts w:ascii="Times New Roman" w:hAnsi="Times New Roman" w:cs="Times New Roman"/>
          <w:i/>
          <w:iCs/>
          <w:color w:val="222222"/>
          <w:sz w:val="24"/>
          <w:szCs w:val="24"/>
          <w:shd w:val="clear" w:color="auto" w:fill="FFFFFF"/>
        </w:rPr>
        <w:t>9</w:t>
      </w:r>
      <w:r w:rsidRPr="00097D7C">
        <w:rPr>
          <w:rFonts w:ascii="Times New Roman" w:hAnsi="Times New Roman" w:cs="Times New Roman"/>
          <w:color w:val="222222"/>
          <w:sz w:val="24"/>
          <w:szCs w:val="24"/>
          <w:shd w:val="clear" w:color="auto" w:fill="FFFFFF"/>
        </w:rPr>
        <w:t>(1).</w:t>
      </w:r>
    </w:p>
    <w:p w14:paraId="7C398E08" w14:textId="77777777" w:rsidR="00D25A23" w:rsidRDefault="00D25A23" w:rsidP="004E10AE">
      <w:pPr>
        <w:spacing w:line="240" w:lineRule="auto"/>
        <w:ind w:left="567" w:hanging="425"/>
        <w:jc w:val="both"/>
        <w:rPr>
          <w:rFonts w:ascii="Times New Roman" w:hAnsi="Times New Roman" w:cs="Times New Roman"/>
          <w:color w:val="222222"/>
          <w:sz w:val="24"/>
          <w:szCs w:val="24"/>
          <w:shd w:val="clear" w:color="auto" w:fill="FFFFFF"/>
        </w:rPr>
      </w:pPr>
      <w:r w:rsidRPr="00097D7C">
        <w:rPr>
          <w:rFonts w:ascii="Times New Roman" w:hAnsi="Times New Roman" w:cs="Times New Roman"/>
          <w:color w:val="222222"/>
          <w:sz w:val="24"/>
          <w:szCs w:val="24"/>
          <w:shd w:val="clear" w:color="auto" w:fill="FFFFFF"/>
        </w:rPr>
        <w:t xml:space="preserve">Kurniawan, A. R., Noviyanti, S., &amp; Arsil, A. (2019). </w:t>
      </w:r>
      <w:r w:rsidRPr="00D25A23">
        <w:rPr>
          <w:rFonts w:ascii="Times New Roman" w:hAnsi="Times New Roman" w:cs="Times New Roman"/>
          <w:i/>
          <w:color w:val="222222"/>
          <w:sz w:val="24"/>
          <w:szCs w:val="24"/>
          <w:shd w:val="clear" w:color="auto" w:fill="FFFFFF"/>
        </w:rPr>
        <w:t>Optimasi model Problem Based Learning berbantuan multimedia untuk meningkatkan keterampilan kerja tim di Sekolah Dasar</w:t>
      </w:r>
      <w:r w:rsidRPr="00097D7C">
        <w:rPr>
          <w:rFonts w:ascii="Times New Roman" w:hAnsi="Times New Roman" w:cs="Times New Roman"/>
          <w:color w:val="222222"/>
          <w:sz w:val="24"/>
          <w:szCs w:val="24"/>
          <w:shd w:val="clear" w:color="auto" w:fill="FFFFFF"/>
        </w:rPr>
        <w:t>. </w:t>
      </w:r>
      <w:r w:rsidRPr="00097D7C">
        <w:rPr>
          <w:rFonts w:ascii="Times New Roman" w:hAnsi="Times New Roman" w:cs="Times New Roman"/>
          <w:i/>
          <w:iCs/>
          <w:color w:val="222222"/>
          <w:sz w:val="24"/>
          <w:szCs w:val="24"/>
          <w:shd w:val="clear" w:color="auto" w:fill="FFFFFF"/>
        </w:rPr>
        <w:t>ELSE (Elementary School Education Journal): Jurnal Pendidikan dan Pembelajaran Sekolah Dasar</w:t>
      </w:r>
      <w:r w:rsidRPr="00097D7C">
        <w:rPr>
          <w:rFonts w:ascii="Times New Roman" w:hAnsi="Times New Roman" w:cs="Times New Roman"/>
          <w:color w:val="222222"/>
          <w:sz w:val="24"/>
          <w:szCs w:val="24"/>
          <w:shd w:val="clear" w:color="auto" w:fill="FFFFFF"/>
        </w:rPr>
        <w:t>, </w:t>
      </w:r>
      <w:r w:rsidRPr="00097D7C">
        <w:rPr>
          <w:rFonts w:ascii="Times New Roman" w:hAnsi="Times New Roman" w:cs="Times New Roman"/>
          <w:i/>
          <w:iCs/>
          <w:color w:val="222222"/>
          <w:sz w:val="24"/>
          <w:szCs w:val="24"/>
          <w:shd w:val="clear" w:color="auto" w:fill="FFFFFF"/>
        </w:rPr>
        <w:t>3</w:t>
      </w:r>
      <w:r w:rsidRPr="00097D7C">
        <w:rPr>
          <w:rFonts w:ascii="Times New Roman" w:hAnsi="Times New Roman" w:cs="Times New Roman"/>
          <w:color w:val="222222"/>
          <w:sz w:val="24"/>
          <w:szCs w:val="24"/>
          <w:shd w:val="clear" w:color="auto" w:fill="FFFFFF"/>
        </w:rPr>
        <w:t>(2), 7-16.</w:t>
      </w:r>
    </w:p>
    <w:p w14:paraId="470AD326" w14:textId="77777777" w:rsidR="00D25A23" w:rsidRDefault="00D25A23" w:rsidP="004E10AE">
      <w:pPr>
        <w:spacing w:line="240" w:lineRule="auto"/>
        <w:ind w:left="567" w:hanging="425"/>
        <w:jc w:val="both"/>
        <w:rPr>
          <w:rFonts w:ascii="Times New Roman" w:hAnsi="Times New Roman" w:cs="Times New Roman"/>
          <w:color w:val="222222"/>
          <w:sz w:val="24"/>
          <w:szCs w:val="24"/>
          <w:shd w:val="clear" w:color="auto" w:fill="FFFFFF"/>
        </w:rPr>
      </w:pPr>
      <w:r w:rsidRPr="00097D7C">
        <w:rPr>
          <w:rFonts w:ascii="Times New Roman" w:hAnsi="Times New Roman" w:cs="Times New Roman"/>
          <w:color w:val="222222"/>
          <w:sz w:val="24"/>
          <w:szCs w:val="24"/>
          <w:shd w:val="clear" w:color="auto" w:fill="FFFFFF"/>
        </w:rPr>
        <w:t xml:space="preserve">Maryani, E. (2021). </w:t>
      </w:r>
      <w:r w:rsidRPr="00D25A23">
        <w:rPr>
          <w:rFonts w:ascii="Times New Roman" w:hAnsi="Times New Roman" w:cs="Times New Roman"/>
          <w:i/>
          <w:color w:val="222222"/>
          <w:sz w:val="24"/>
          <w:szCs w:val="24"/>
          <w:shd w:val="clear" w:color="auto" w:fill="FFFFFF"/>
        </w:rPr>
        <w:t>Meningkatkan Kemampuan Pemahaman Matematis Melalui Model Problem Based Learning Menggunakan Software Geogebra Dan Dampaknya Terhadap Kemandirian Belajar Siswa SMK</w:t>
      </w:r>
      <w:r w:rsidRPr="00097D7C">
        <w:rPr>
          <w:rFonts w:ascii="Times New Roman" w:hAnsi="Times New Roman" w:cs="Times New Roman"/>
          <w:color w:val="222222"/>
          <w:sz w:val="24"/>
          <w:szCs w:val="24"/>
          <w:shd w:val="clear" w:color="auto" w:fill="FFFFFF"/>
        </w:rPr>
        <w:t>. </w:t>
      </w:r>
      <w:r w:rsidRPr="00097D7C">
        <w:rPr>
          <w:rFonts w:ascii="Times New Roman" w:hAnsi="Times New Roman" w:cs="Times New Roman"/>
          <w:i/>
          <w:iCs/>
          <w:color w:val="222222"/>
          <w:sz w:val="24"/>
          <w:szCs w:val="24"/>
          <w:shd w:val="clear" w:color="auto" w:fill="FFFFFF"/>
        </w:rPr>
        <w:t>Vocational: Jurnal Inovasi Pendidikan Kejuruan</w:t>
      </w:r>
      <w:r w:rsidRPr="00097D7C">
        <w:rPr>
          <w:rFonts w:ascii="Times New Roman" w:hAnsi="Times New Roman" w:cs="Times New Roman"/>
          <w:color w:val="222222"/>
          <w:sz w:val="24"/>
          <w:szCs w:val="24"/>
          <w:shd w:val="clear" w:color="auto" w:fill="FFFFFF"/>
        </w:rPr>
        <w:t>, </w:t>
      </w:r>
      <w:r w:rsidRPr="00097D7C">
        <w:rPr>
          <w:rFonts w:ascii="Times New Roman" w:hAnsi="Times New Roman" w:cs="Times New Roman"/>
          <w:i/>
          <w:iCs/>
          <w:color w:val="222222"/>
          <w:sz w:val="24"/>
          <w:szCs w:val="24"/>
          <w:shd w:val="clear" w:color="auto" w:fill="FFFFFF"/>
        </w:rPr>
        <w:t>1</w:t>
      </w:r>
      <w:r w:rsidRPr="00097D7C">
        <w:rPr>
          <w:rFonts w:ascii="Times New Roman" w:hAnsi="Times New Roman" w:cs="Times New Roman"/>
          <w:color w:val="222222"/>
          <w:sz w:val="24"/>
          <w:szCs w:val="24"/>
          <w:shd w:val="clear" w:color="auto" w:fill="FFFFFF"/>
        </w:rPr>
        <w:t>(1), 48-57.</w:t>
      </w:r>
    </w:p>
    <w:p w14:paraId="05533798" w14:textId="77777777" w:rsidR="00D25A23" w:rsidRDefault="00D25A23" w:rsidP="004E10AE">
      <w:pPr>
        <w:spacing w:line="240" w:lineRule="auto"/>
        <w:ind w:left="567" w:hanging="425"/>
        <w:jc w:val="both"/>
        <w:rPr>
          <w:rFonts w:ascii="Times New Roman" w:hAnsi="Times New Roman" w:cs="Times New Roman"/>
          <w:color w:val="333333"/>
          <w:sz w:val="24"/>
          <w:szCs w:val="24"/>
          <w:shd w:val="clear" w:color="auto" w:fill="FFFFFF"/>
        </w:rPr>
      </w:pPr>
      <w:r w:rsidRPr="00097D7C">
        <w:rPr>
          <w:rFonts w:ascii="Times New Roman" w:hAnsi="Times New Roman" w:cs="Times New Roman"/>
          <w:color w:val="333333"/>
          <w:sz w:val="24"/>
          <w:szCs w:val="24"/>
          <w:shd w:val="clear" w:color="auto" w:fill="FFFFFF"/>
        </w:rPr>
        <w:t xml:space="preserve">National Council of Teacherof Mathematics. (2000). </w:t>
      </w:r>
      <w:r w:rsidRPr="00D25A23">
        <w:rPr>
          <w:rFonts w:ascii="Times New Roman" w:hAnsi="Times New Roman" w:cs="Times New Roman"/>
          <w:i/>
          <w:color w:val="333333"/>
          <w:sz w:val="24"/>
          <w:szCs w:val="24"/>
          <w:shd w:val="clear" w:color="auto" w:fill="FFFFFF"/>
        </w:rPr>
        <w:t>Principles and Standards for School Mathematics</w:t>
      </w:r>
      <w:r w:rsidRPr="00097D7C">
        <w:rPr>
          <w:rFonts w:ascii="Times New Roman" w:hAnsi="Times New Roman" w:cs="Times New Roman"/>
          <w:color w:val="333333"/>
          <w:sz w:val="24"/>
          <w:szCs w:val="24"/>
          <w:shd w:val="clear" w:color="auto" w:fill="FFFFFF"/>
        </w:rPr>
        <w:t>. Reston, VA: NCTM.</w:t>
      </w:r>
    </w:p>
    <w:p w14:paraId="05A89248" w14:textId="711EB957" w:rsidR="00AF6D72" w:rsidRPr="00AF6D72" w:rsidRDefault="00AF6D72" w:rsidP="004E10AE">
      <w:pPr>
        <w:spacing w:line="240" w:lineRule="auto"/>
        <w:ind w:left="567" w:hanging="425"/>
        <w:jc w:val="both"/>
        <w:rPr>
          <w:rFonts w:ascii="Times New Roman" w:hAnsi="Times New Roman" w:cs="Times New Roman"/>
          <w:color w:val="222222"/>
          <w:sz w:val="24"/>
          <w:szCs w:val="24"/>
          <w:shd w:val="clear" w:color="auto" w:fill="FFFFFF"/>
        </w:rPr>
      </w:pPr>
      <w:r w:rsidRPr="00AF6D72">
        <w:rPr>
          <w:rFonts w:ascii="Times New Roman" w:hAnsi="Times New Roman" w:cs="Times New Roman"/>
          <w:color w:val="222222"/>
          <w:sz w:val="24"/>
          <w:szCs w:val="24"/>
          <w:shd w:val="clear" w:color="auto" w:fill="FFFFFF"/>
        </w:rPr>
        <w:t>Purwasih, R., Aripin, U., &amp; Fitrianna, A. Y. (2018). Implementasi Pembelajaran Worksheet Berbasis ICT Untuk Peningkatan Kemampuan High Order Mathematical Thinking (HOMT) Siswa SMP. </w:t>
      </w:r>
      <w:r w:rsidRPr="00AF6D72">
        <w:rPr>
          <w:rFonts w:ascii="Times New Roman" w:hAnsi="Times New Roman" w:cs="Times New Roman"/>
          <w:i/>
          <w:iCs/>
          <w:color w:val="222222"/>
          <w:sz w:val="24"/>
          <w:szCs w:val="24"/>
          <w:shd w:val="clear" w:color="auto" w:fill="FFFFFF"/>
        </w:rPr>
        <w:t>JIPM (Jurnal Ilmiah Pendidikan Matematika)</w:t>
      </w:r>
      <w:r w:rsidRPr="00AF6D72">
        <w:rPr>
          <w:rFonts w:ascii="Times New Roman" w:hAnsi="Times New Roman" w:cs="Times New Roman"/>
          <w:color w:val="222222"/>
          <w:sz w:val="24"/>
          <w:szCs w:val="24"/>
          <w:shd w:val="clear" w:color="auto" w:fill="FFFFFF"/>
        </w:rPr>
        <w:t>, </w:t>
      </w:r>
      <w:r w:rsidRPr="00AF6D72">
        <w:rPr>
          <w:rFonts w:ascii="Times New Roman" w:hAnsi="Times New Roman" w:cs="Times New Roman"/>
          <w:i/>
          <w:iCs/>
          <w:color w:val="222222"/>
          <w:sz w:val="24"/>
          <w:szCs w:val="24"/>
          <w:shd w:val="clear" w:color="auto" w:fill="FFFFFF"/>
        </w:rPr>
        <w:t>7</w:t>
      </w:r>
      <w:r w:rsidRPr="00AF6D72">
        <w:rPr>
          <w:rFonts w:ascii="Times New Roman" w:hAnsi="Times New Roman" w:cs="Times New Roman"/>
          <w:color w:val="222222"/>
          <w:sz w:val="24"/>
          <w:szCs w:val="24"/>
          <w:shd w:val="clear" w:color="auto" w:fill="FFFFFF"/>
        </w:rPr>
        <w:t>(1), 57-65.</w:t>
      </w:r>
    </w:p>
    <w:p w14:paraId="64886D13" w14:textId="77777777" w:rsidR="00D25A23" w:rsidRDefault="00D25A23" w:rsidP="004E10AE">
      <w:pPr>
        <w:spacing w:line="240" w:lineRule="auto"/>
        <w:ind w:left="567" w:hanging="425"/>
        <w:jc w:val="both"/>
        <w:rPr>
          <w:rFonts w:ascii="Times New Roman" w:hAnsi="Times New Roman" w:cs="Times New Roman"/>
          <w:color w:val="222222"/>
          <w:sz w:val="24"/>
          <w:szCs w:val="24"/>
          <w:shd w:val="clear" w:color="auto" w:fill="FFFFFF"/>
        </w:rPr>
      </w:pPr>
      <w:r w:rsidRPr="00097D7C">
        <w:rPr>
          <w:rFonts w:ascii="Times New Roman" w:hAnsi="Times New Roman" w:cs="Times New Roman"/>
          <w:sz w:val="24"/>
          <w:szCs w:val="24"/>
          <w:lang w:val="en-US"/>
        </w:rPr>
        <w:t xml:space="preserve">Sari, V. T. A. (2012). </w:t>
      </w:r>
      <w:r w:rsidRPr="00D25A23">
        <w:rPr>
          <w:rFonts w:ascii="Times New Roman" w:hAnsi="Times New Roman" w:cs="Times New Roman"/>
          <w:i/>
          <w:sz w:val="24"/>
          <w:szCs w:val="24"/>
          <w:lang w:val="en-US"/>
        </w:rPr>
        <w:t>Pengaruh Pembelajaran Reciproc, Kooperatif Tipe Nht, Dan Langsung Terhadap Kemampuan Pemahaman Matematis Siswa SMP</w:t>
      </w:r>
      <w:r w:rsidRPr="00097D7C">
        <w:rPr>
          <w:rFonts w:ascii="Times New Roman" w:hAnsi="Times New Roman" w:cs="Times New Roman"/>
          <w:sz w:val="24"/>
          <w:szCs w:val="24"/>
          <w:lang w:val="en-US"/>
        </w:rPr>
        <w:t xml:space="preserve"> (Doctoral Dissertation, Universitas Pendidikan Indonesia).</w:t>
      </w:r>
    </w:p>
    <w:p w14:paraId="60CD6E35" w14:textId="77777777" w:rsidR="00D25A23" w:rsidRDefault="00D25A23" w:rsidP="004E10AE">
      <w:pPr>
        <w:spacing w:line="240" w:lineRule="auto"/>
        <w:ind w:left="567" w:hanging="425"/>
        <w:jc w:val="both"/>
        <w:rPr>
          <w:rFonts w:ascii="Times New Roman" w:hAnsi="Times New Roman" w:cs="Times New Roman"/>
          <w:color w:val="222222"/>
          <w:sz w:val="24"/>
          <w:szCs w:val="24"/>
          <w:shd w:val="clear" w:color="auto" w:fill="FFFFFF"/>
        </w:rPr>
      </w:pPr>
      <w:r w:rsidRPr="00097D7C">
        <w:rPr>
          <w:rFonts w:ascii="Times New Roman" w:hAnsi="Times New Roman" w:cs="Times New Roman"/>
          <w:sz w:val="24"/>
          <w:szCs w:val="24"/>
        </w:rPr>
        <w:t xml:space="preserve">Sugiyono. (2014). </w:t>
      </w:r>
      <w:r w:rsidRPr="00D25A23">
        <w:rPr>
          <w:rFonts w:ascii="Times New Roman" w:hAnsi="Times New Roman" w:cs="Times New Roman"/>
          <w:i/>
          <w:sz w:val="24"/>
          <w:szCs w:val="24"/>
        </w:rPr>
        <w:t>Metode Penelitian Pendidikan Pendekatan Kuantitatif, Kualitatif, dan R&amp;D</w:t>
      </w:r>
      <w:r w:rsidRPr="00097D7C">
        <w:rPr>
          <w:rFonts w:ascii="Times New Roman" w:hAnsi="Times New Roman" w:cs="Times New Roman"/>
          <w:sz w:val="24"/>
          <w:szCs w:val="24"/>
        </w:rPr>
        <w:t>. Alfabeta</w:t>
      </w:r>
    </w:p>
    <w:p w14:paraId="4409CE35" w14:textId="77777777" w:rsidR="00B63F0F" w:rsidRDefault="00B63F0F" w:rsidP="004E10AE">
      <w:pPr>
        <w:spacing w:line="240" w:lineRule="auto"/>
        <w:ind w:left="567" w:hanging="425"/>
        <w:jc w:val="both"/>
        <w:rPr>
          <w:rFonts w:ascii="Times New Roman" w:hAnsi="Times New Roman" w:cs="Times New Roman"/>
          <w:color w:val="000000"/>
          <w:sz w:val="24"/>
          <w:szCs w:val="24"/>
        </w:rPr>
      </w:pPr>
      <w:r w:rsidRPr="00097D7C">
        <w:rPr>
          <w:rFonts w:ascii="Times New Roman" w:hAnsi="Times New Roman" w:cs="Times New Roman"/>
          <w:color w:val="000000"/>
          <w:sz w:val="24"/>
          <w:szCs w:val="24"/>
        </w:rPr>
        <w:t xml:space="preserve">Ward, J. D &amp; Lee, C. L. 2002. </w:t>
      </w:r>
      <w:r w:rsidRPr="00097D7C">
        <w:rPr>
          <w:rFonts w:ascii="Times New Roman" w:hAnsi="Times New Roman" w:cs="Times New Roman"/>
          <w:i/>
          <w:iCs/>
          <w:color w:val="000000"/>
          <w:sz w:val="24"/>
          <w:szCs w:val="24"/>
        </w:rPr>
        <w:t>A Review of Problem Based Learning</w:t>
      </w:r>
      <w:r w:rsidRPr="00097D7C">
        <w:rPr>
          <w:rFonts w:ascii="Times New Roman" w:hAnsi="Times New Roman" w:cs="Times New Roman"/>
          <w:color w:val="000000"/>
          <w:sz w:val="24"/>
          <w:szCs w:val="24"/>
        </w:rPr>
        <w:t>. Journal of</w:t>
      </w:r>
      <w:r w:rsidRPr="00097D7C">
        <w:rPr>
          <w:rFonts w:ascii="Times New Roman" w:hAnsi="Times New Roman" w:cs="Times New Roman"/>
          <w:color w:val="000000"/>
          <w:sz w:val="24"/>
          <w:szCs w:val="24"/>
        </w:rPr>
        <w:br/>
        <w:t>Family and Consumer Sciences Education, 20(1), 16-26.</w:t>
      </w:r>
    </w:p>
    <w:p w14:paraId="0E4415E4" w14:textId="7B08885A" w:rsidR="003655EF" w:rsidRPr="003655EF" w:rsidRDefault="003655EF" w:rsidP="004E10AE">
      <w:pPr>
        <w:spacing w:line="240" w:lineRule="auto"/>
        <w:ind w:left="567" w:hanging="425"/>
        <w:jc w:val="both"/>
        <w:rPr>
          <w:rFonts w:ascii="Times New Roman" w:hAnsi="Times New Roman" w:cs="Times New Roman"/>
          <w:color w:val="222222"/>
          <w:sz w:val="24"/>
          <w:szCs w:val="24"/>
          <w:shd w:val="clear" w:color="auto" w:fill="FFFFFF"/>
        </w:rPr>
      </w:pPr>
      <w:r w:rsidRPr="003655EF">
        <w:rPr>
          <w:rFonts w:ascii="Times New Roman" w:hAnsi="Times New Roman" w:cs="Times New Roman"/>
          <w:color w:val="222222"/>
          <w:sz w:val="24"/>
          <w:szCs w:val="24"/>
          <w:shd w:val="clear" w:color="auto" w:fill="FFFFFF"/>
        </w:rPr>
        <w:t>Zabir, A. (2018). </w:t>
      </w:r>
      <w:r w:rsidRPr="003655EF">
        <w:rPr>
          <w:rFonts w:ascii="Times New Roman" w:hAnsi="Times New Roman" w:cs="Times New Roman"/>
          <w:i/>
          <w:iCs/>
          <w:color w:val="222222"/>
          <w:sz w:val="24"/>
          <w:szCs w:val="24"/>
          <w:shd w:val="clear" w:color="auto" w:fill="FFFFFF"/>
        </w:rPr>
        <w:t>Pengaruh Pemanfaatan Teknologi Pembelajaran Terhadap Motivasi Belajar Siswa SMPN 1 Lanrisang Kabupaten Pinrang</w:t>
      </w:r>
      <w:r w:rsidRPr="003655EF">
        <w:rPr>
          <w:rFonts w:ascii="Times New Roman" w:hAnsi="Times New Roman" w:cs="Times New Roman"/>
          <w:color w:val="222222"/>
          <w:sz w:val="24"/>
          <w:szCs w:val="24"/>
          <w:shd w:val="clear" w:color="auto" w:fill="FFFFFF"/>
        </w:rPr>
        <w:t> (Doctoral dissertation, Universitas Negeri Makassar).</w:t>
      </w:r>
    </w:p>
    <w:sectPr w:rsidR="003655EF" w:rsidRPr="003655EF" w:rsidSect="008B5AB2">
      <w:headerReference w:type="even" r:id="rId15"/>
      <w:headerReference w:type="default" r:id="rId16"/>
      <w:footerReference w:type="default" r:id="rId17"/>
      <w:headerReference w:type="first" r:id="rId18"/>
      <w:footerReference w:type="first" r:id="rId19"/>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EE5777" w14:textId="77777777" w:rsidR="004A423B" w:rsidRDefault="004A423B" w:rsidP="006A03BB">
      <w:pPr>
        <w:spacing w:after="0" w:line="240" w:lineRule="auto"/>
      </w:pPr>
      <w:r>
        <w:separator/>
      </w:r>
    </w:p>
  </w:endnote>
  <w:endnote w:type="continuationSeparator" w:id="0">
    <w:p w14:paraId="2835FE95" w14:textId="77777777" w:rsidR="004A423B" w:rsidRDefault="004A423B"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hnschrift SemiLight">
    <w:panose1 w:val="020B0502040204020203"/>
    <w:charset w:val="00"/>
    <w:family w:val="swiss"/>
    <w:pitch w:val="variable"/>
    <w:sig w:usb0="A00002C7"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BA3FE" w14:textId="77777777" w:rsidR="00E7068D" w:rsidRDefault="00E7068D">
    <w:pPr>
      <w:pStyle w:val="Footer"/>
      <w:jc w:val="center"/>
    </w:pPr>
  </w:p>
  <w:p w14:paraId="3B6F0025" w14:textId="77777777"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88B08C" w14:textId="77777777"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094636" w14:textId="77777777" w:rsidR="004A423B" w:rsidRDefault="004A423B" w:rsidP="006A03BB">
      <w:pPr>
        <w:spacing w:after="0" w:line="240" w:lineRule="auto"/>
      </w:pPr>
      <w:r>
        <w:separator/>
      </w:r>
    </w:p>
  </w:footnote>
  <w:footnote w:type="continuationSeparator" w:id="0">
    <w:p w14:paraId="67823635" w14:textId="77777777" w:rsidR="004A423B" w:rsidRDefault="004A423B"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E96E94" w14:textId="77777777"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321577">
      <w:rPr>
        <w:rStyle w:val="PageNumber"/>
        <w:rFonts w:ascii="Times New Roman" w:hAnsi="Times New Roman" w:cs="Times New Roman"/>
        <w:noProof/>
      </w:rPr>
      <w:t>8</w:t>
    </w:r>
    <w:r w:rsidRPr="00DD2D69">
      <w:rPr>
        <w:rStyle w:val="PageNumber"/>
        <w:rFonts w:ascii="Times New Roman" w:hAnsi="Times New Roman" w:cs="Times New Roman"/>
      </w:rPr>
      <w:fldChar w:fldCharType="end"/>
    </w:r>
  </w:p>
  <w:p w14:paraId="1F43E063" w14:textId="7911E7E3" w:rsidR="00DD2D69" w:rsidRPr="00EF733D" w:rsidRDefault="00871B0E" w:rsidP="004441DD">
    <w:pPr>
      <w:pStyle w:val="Header"/>
      <w:ind w:right="360" w:firstLine="567"/>
      <w:rPr>
        <w:i/>
        <w:sz w:val="24"/>
        <w:lang w:val="en-US"/>
      </w:rPr>
    </w:pPr>
    <w:r>
      <w:rPr>
        <w:rFonts w:ascii="Times New Roman" w:hAnsi="Times New Roman" w:cs="Times New Roman"/>
        <w:i/>
        <w:noProof/>
        <w:szCs w:val="24"/>
        <w:lang w:val="en-US"/>
      </w:rPr>
      <w:t>Ariyanti</w:t>
    </w:r>
    <w:r w:rsidR="005A6202">
      <w:rPr>
        <w:rFonts w:ascii="Times New Roman" w:hAnsi="Times New Roman" w:cs="Times New Roman"/>
        <w:i/>
        <w:noProof/>
        <w:szCs w:val="24"/>
        <w:lang w:val="en-US"/>
      </w:rPr>
      <w:t>, Sugandi</w:t>
    </w:r>
    <w:r w:rsidR="008B5AB2" w:rsidRPr="008B5AB2">
      <w:rPr>
        <w:rFonts w:ascii="Times New Roman" w:hAnsi="Times New Roman" w:cs="Times New Roman"/>
        <w:noProof/>
        <w:szCs w:val="24"/>
        <w:lang w:val="en-US"/>
      </w:rPr>
      <w:t>,</w:t>
    </w:r>
    <w:r w:rsidR="005A6202">
      <w:rPr>
        <w:rFonts w:ascii="Times New Roman" w:hAnsi="Times New Roman" w:cs="Times New Roman"/>
        <w:noProof/>
        <w:szCs w:val="24"/>
        <w:lang w:val="en-US"/>
      </w:rPr>
      <w:t xml:space="preserve"> </w:t>
    </w:r>
    <w:r w:rsidR="008B5AB2" w:rsidRPr="008B5AB2">
      <w:rPr>
        <w:rFonts w:ascii="Times New Roman" w:hAnsi="Times New Roman" w:cs="Times New Roman"/>
        <w:noProof/>
        <w:szCs w:val="24"/>
        <w:lang w:val="en-US"/>
      </w:rPr>
      <w:t xml:space="preserve"> </w:t>
    </w:r>
    <w:r w:rsidR="00EF733D">
      <w:rPr>
        <w:rFonts w:ascii="Times New Roman" w:hAnsi="Times New Roman"/>
        <w:i/>
        <w:szCs w:val="32"/>
        <w:lang w:val="en-US"/>
      </w:rPr>
      <w:t>Implementasi Problem-Based Learning Berbantuan ICT…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D1C937" w14:textId="77777777" w:rsidR="00DD2D69" w:rsidRDefault="00DD2D69" w:rsidP="000B425B">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21577">
      <w:rPr>
        <w:rStyle w:val="PageNumber"/>
        <w:noProof/>
      </w:rPr>
      <w:t>9</w:t>
    </w:r>
    <w:r>
      <w:rPr>
        <w:rStyle w:val="PageNumber"/>
      </w:rPr>
      <w:fldChar w:fldCharType="end"/>
    </w:r>
  </w:p>
  <w:p w14:paraId="5521188C" w14:textId="77777777" w:rsidR="00DD2D69" w:rsidRPr="0042013B" w:rsidRDefault="0042013B" w:rsidP="004441DD">
    <w:pPr>
      <w:pStyle w:val="Header"/>
      <w:ind w:right="566" w:firstLine="1276"/>
      <w:jc w:val="right"/>
      <w:rPr>
        <w:i/>
        <w:sz w:val="24"/>
        <w:lang w:val="en-US"/>
      </w:rPr>
    </w:pPr>
    <w:r w:rsidRPr="0004640F">
      <w:rPr>
        <w:rFonts w:ascii="Times New Roman" w:hAnsi="Times New Roman" w:cs="Times New Roman"/>
        <w:noProof/>
        <w:lang w:val="en-US" w:eastAsia="en-US"/>
      </w:rPr>
      <mc:AlternateContent>
        <mc:Choice Requires="wps">
          <w:drawing>
            <wp:anchor distT="0" distB="0" distL="114300" distR="114300" simplePos="0" relativeHeight="251661312" behindDoc="0" locked="0" layoutInCell="1" allowOverlap="1" wp14:anchorId="771066C5" wp14:editId="4B43842F">
              <wp:simplePos x="0" y="0"/>
              <wp:positionH relativeFrom="column">
                <wp:posOffset>2439340</wp:posOffset>
              </wp:positionH>
              <wp:positionV relativeFrom="paragraph">
                <wp:posOffset>-158115</wp:posOffset>
              </wp:positionV>
              <wp:extent cx="658368"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658368"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8AD4E0E" w14:textId="77777777" w:rsidR="0042013B" w:rsidRPr="002C7CE6" w:rsidRDefault="005E4FBE"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1066C5" id="Rectangle 5" o:spid="_x0000_s1031" style="position:absolute;left:0;text-align:left;margin-left:192.05pt;margin-top:-12.45pt;width:51.85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" filled="f" stroked="f" strokeweight="2pt">
              <v:textbox>
                <w:txbxContent>
                  <w:p w14:paraId="18AD4E0E" w14:textId="77777777" w:rsidR="0042013B" w:rsidRPr="002C7CE6" w:rsidRDefault="005E4FBE"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v:textbox>
            </v:rect>
          </w:pict>
        </mc:Fallback>
      </mc:AlternateContent>
    </w:r>
    <w:r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Pr="0042013B">
      <w:rPr>
        <w:rFonts w:ascii="Times New Roman" w:hAnsi="Times New Roman" w:cs="Times New Roman"/>
        <w:i/>
        <w:lang w:val="en-US"/>
      </w:rPr>
      <w:t xml:space="preserve"> 201</w:t>
    </w:r>
    <w:r w:rsidR="002C7CE6">
      <w:rPr>
        <w:rFonts w:ascii="Times New Roman" w:hAnsi="Times New Roman" w:cs="Times New Roman"/>
        <w:i/>
      </w:rPr>
      <w:t>8</w:t>
    </w:r>
    <w:r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24F5C0" w14:textId="77777777" w:rsidR="005B539C" w:rsidRPr="0004640F" w:rsidRDefault="005B539C" w:rsidP="008B5AB2">
    <w:pPr>
      <w:spacing w:after="0" w:line="240" w:lineRule="auto"/>
      <w:ind w:right="360" w:firstLine="360"/>
      <w:rPr>
        <w:rFonts w:ascii="Times New Roman" w:hAnsi="Times New Roman" w:cs="Times New Roman"/>
      </w:rPr>
    </w:pPr>
    <w:r w:rsidRPr="0004640F">
      <w:rPr>
        <w:rFonts w:ascii="Times New Roman" w:hAnsi="Times New Roman" w:cs="Times New Roman"/>
        <w:noProof/>
        <w:lang w:val="en-US" w:eastAsia="en-US"/>
      </w:rPr>
      <mc:AlternateContent>
        <mc:Choice Requires="wps">
          <w:drawing>
            <wp:anchor distT="0" distB="0" distL="114300" distR="114300" simplePos="0" relativeHeight="251659264" behindDoc="0" locked="0" layoutInCell="1" allowOverlap="1" wp14:anchorId="7832D936" wp14:editId="51C3DA29">
              <wp:simplePos x="0" y="0"/>
              <wp:positionH relativeFrom="column">
                <wp:posOffset>-36195</wp:posOffset>
              </wp:positionH>
              <wp:positionV relativeFrom="paragraph">
                <wp:posOffset>-165888</wp:posOffset>
              </wp:positionV>
              <wp:extent cx="1324052" cy="775411"/>
              <wp:effectExtent l="0" t="0" r="0" b="0"/>
              <wp:wrapNone/>
              <wp:docPr id="3" name="Rectangle 3"/>
              <wp:cNvGraphicFramePr/>
              <a:graphic xmlns:a="http://schemas.openxmlformats.org/drawingml/2006/main">
                <a:graphicData uri="http://schemas.microsoft.com/office/word/2010/wordprocessingShape">
                  <wps:wsp>
                    <wps:cNvSpPr/>
                    <wps:spPr>
                      <a:xfrm>
                        <a:off x="0" y="0"/>
                        <a:ext cx="1324052" cy="77541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25BDA822" w14:textId="77777777" w:rsidR="005B539C" w:rsidRPr="00C6536E" w:rsidRDefault="00C6536E"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2D936" id="Rectangle 3" o:spid="_x0000_s1032" style="position:absolute;left:0;text-align:left;margin-left:-2.85pt;margin-top:-13.05pt;width:104.25pt;height: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" filled="f" stroked="f" strokeweight="2pt">
              <v:textbox>
                <w:txbxContent>
                  <w:p w14:paraId="25BDA822" w14:textId="77777777" w:rsidR="005B539C" w:rsidRPr="00C6536E" w:rsidRDefault="00C6536E"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v:textbox>
            </v:rect>
          </w:pict>
        </mc:Fallback>
      </mc:AlternateContent>
    </w:r>
    <w:r w:rsidRPr="0004640F">
      <w:rPr>
        <w:rFonts w:ascii="Times New Roman" w:hAnsi="Times New Roman" w:cs="Times New Roman"/>
      </w:rPr>
      <w:tab/>
    </w:r>
  </w:p>
  <w:p w14:paraId="4CF4AFF3" w14:textId="77777777" w:rsidR="00202449" w:rsidRPr="005B539C" w:rsidRDefault="005B539C" w:rsidP="00202449">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C6536E">
      <w:rPr>
        <w:rFonts w:ascii="Times New Roman" w:hAnsi="Times New Roman" w:cs="Times New Roman"/>
      </w:rPr>
      <w:t>Jurnal Pembelajaran Matematika Inovatif</w:t>
    </w:r>
    <w:r w:rsidRPr="005B539C">
      <w:rPr>
        <w:rFonts w:ascii="Times New Roman" w:hAnsi="Times New Roman" w:cs="Times New Roman"/>
      </w:rPr>
      <w:tab/>
    </w:r>
    <w:r w:rsidRPr="005B539C">
      <w:rPr>
        <w:rFonts w:ascii="Times New Roman" w:hAnsi="Times New Roman" w:cs="Times New Roman"/>
        <w:lang w:val="en-US"/>
      </w:rPr>
      <w:tab/>
    </w:r>
    <w:r w:rsidR="00202449" w:rsidRPr="005B539C">
      <w:rPr>
        <w:rFonts w:ascii="Times New Roman" w:hAnsi="Times New Roman" w:cs="Times New Roman"/>
      </w:rPr>
      <w:t xml:space="preserve">ISSN </w:t>
    </w:r>
    <w:r w:rsidR="00202449" w:rsidRPr="006424CC">
      <w:rPr>
        <w:rFonts w:ascii="Times New Roman" w:hAnsi="Times New Roman" w:cs="Times New Roman"/>
      </w:rPr>
      <w:t>2614-221X</w:t>
    </w:r>
    <w:r w:rsidR="00202449">
      <w:rPr>
        <w:rFonts w:ascii="Times New Roman" w:hAnsi="Times New Roman" w:cs="Times New Roman"/>
      </w:rPr>
      <w:t xml:space="preserve"> (print)</w:t>
    </w:r>
  </w:p>
  <w:p w14:paraId="620ED804" w14:textId="77777777" w:rsidR="005B539C" w:rsidRPr="005B539C" w:rsidRDefault="00202449" w:rsidP="00202449">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XXXXX 2018</w:t>
    </w:r>
    <w:r w:rsidRPr="005B539C">
      <w:rPr>
        <w:rFonts w:ascii="Times New Roman" w:hAnsi="Times New Roman" w:cs="Times New Roman"/>
      </w:rPr>
      <w:tab/>
    </w:r>
    <w:r>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2614-2155</w:t>
    </w:r>
    <w:r>
      <w:rPr>
        <w:rFonts w:ascii="Times New Roman" w:hAnsi="Times New Roman" w:cs="Times New Roman"/>
      </w:rPr>
      <w:t xml:space="preserve"> (online)</w:t>
    </w:r>
  </w:p>
  <w:p w14:paraId="6E81EA04" w14:textId="77777777" w:rsidR="005B539C" w:rsidRDefault="005B539C" w:rsidP="005B539C">
    <w:pPr>
      <w:tabs>
        <w:tab w:val="left" w:pos="1843"/>
      </w:tabs>
      <w:spacing w:after="0" w:line="240" w:lineRule="auto"/>
      <w:rPr>
        <w:rFonts w:ascii="Times New Roman" w:hAnsi="Times New Roman" w:cs="Times New Roman"/>
        <w:sz w:val="20"/>
        <w:lang w:val="en-US"/>
      </w:rPr>
    </w:pPr>
  </w:p>
  <w:p w14:paraId="08FB901F" w14:textId="77777777" w:rsidR="005B539C" w:rsidRPr="008735BE" w:rsidRDefault="0065780D"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sidR="008735BE">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sidR="008735BE">
        <w:rPr>
          <w:rStyle w:val="Hyperlink"/>
          <w:rFonts w:ascii="Times New Roman" w:hAnsi="Times New Roman" w:cs="Times New Roman"/>
          <w:color w:val="auto"/>
          <w:sz w:val="23"/>
          <w:szCs w:val="23"/>
          <w:u w:val="none"/>
          <w:shd w:val="clear" w:color="auto" w:fill="FFFFFF"/>
        </w:rPr>
        <w:t>j</w:t>
      </w:r>
      <w:r w:rsidR="005E4FBE">
        <w:rPr>
          <w:rStyle w:val="Hyperlink"/>
          <w:rFonts w:ascii="Times New Roman" w:hAnsi="Times New Roman" w:cs="Times New Roman"/>
          <w:color w:val="auto"/>
          <w:sz w:val="23"/>
          <w:szCs w:val="23"/>
          <w:u w:val="none"/>
          <w:shd w:val="clear" w:color="auto" w:fill="FFFFFF"/>
        </w:rPr>
        <w:t>pmi</w:t>
      </w:r>
      <w:r w:rsidRPr="004929D1">
        <w:rPr>
          <w:rStyle w:val="Hyperlink"/>
          <w:rFonts w:ascii="Times New Roman" w:hAnsi="Times New Roman" w:cs="Times New Roman"/>
          <w:color w:val="auto"/>
          <w:sz w:val="23"/>
          <w:szCs w:val="23"/>
          <w:u w:val="none"/>
          <w:shd w:val="clear" w:color="auto" w:fill="FFFFFF"/>
        </w:rPr>
        <w:t>.v</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sidR="005A266C">
        <w:rPr>
          <w:rStyle w:val="Hyperlink"/>
          <w:rFonts w:ascii="Times New Roman" w:hAnsi="Times New Roman" w:cs="Times New Roman"/>
          <w:color w:val="auto"/>
          <w:sz w:val="23"/>
          <w:szCs w:val="23"/>
          <w:u w:val="none"/>
          <w:shd w:val="clear" w:color="auto" w:fill="FFFFFF"/>
          <w:lang w:val="en-US"/>
        </w:rPr>
        <w:t>XX</w:t>
      </w:r>
      <w:r w:rsidR="008735BE">
        <w:rPr>
          <w:rStyle w:val="Hyperlink"/>
          <w:rFonts w:ascii="Times New Roman" w:hAnsi="Times New Roman" w:cs="Times New Roman"/>
          <w:color w:val="auto"/>
          <w:sz w:val="23"/>
          <w:szCs w:val="23"/>
          <w:u w:val="none"/>
          <w:shd w:val="clear" w:color="auto" w:fill="FFFFFF"/>
        </w:rPr>
        <w:t>-X</w:t>
      </w:r>
      <w:r w:rsidR="005A266C">
        <w:rPr>
          <w:rStyle w:val="Hyperlink"/>
          <w:rFonts w:ascii="Times New Roman" w:hAnsi="Times New Roman" w:cs="Times New Roman"/>
          <w:color w:val="auto"/>
          <w:sz w:val="23"/>
          <w:szCs w:val="23"/>
          <w:u w:val="none"/>
          <w:shd w:val="clear" w:color="auto" w:fill="FFFFFF"/>
          <w:lang w:val="en-US"/>
        </w:rPr>
        <w:t>X</w:t>
      </w:r>
    </w:hyperlink>
  </w:p>
  <w:p w14:paraId="35D4A1B2"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D4E4C"/>
    <w:multiLevelType w:val="hybridMultilevel"/>
    <w:tmpl w:val="DCCAD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446799B"/>
    <w:multiLevelType w:val="hybridMultilevel"/>
    <w:tmpl w:val="5A8C3052"/>
    <w:lvl w:ilvl="0" w:tplc="5A04DF48">
      <w:start w:val="1"/>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3256F54"/>
    <w:multiLevelType w:val="hybridMultilevel"/>
    <w:tmpl w:val="B50AD75E"/>
    <w:lvl w:ilvl="0" w:tplc="011CDD96">
      <w:start w:val="1"/>
      <w:numFmt w:val="upperLetter"/>
      <w:lvlText w:val="%1."/>
      <w:lvlJc w:val="left"/>
      <w:pPr>
        <w:ind w:left="720" w:hanging="360"/>
      </w:pPr>
      <w:rPr>
        <w:rFonts w:hint="default"/>
      </w:rPr>
    </w:lvl>
    <w:lvl w:ilvl="1" w:tplc="4C3C1A38">
      <w:start w:val="1"/>
      <w:numFmt w:val="decimal"/>
      <w:lvlText w:val="%2."/>
      <w:lvlJc w:val="left"/>
      <w:pPr>
        <w:ind w:left="1440" w:hanging="360"/>
      </w:pPr>
      <w:rPr>
        <w:rFonts w:hint="default"/>
      </w:rPr>
    </w:lvl>
    <w:lvl w:ilvl="2" w:tplc="DD06E21E">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343BC2"/>
    <w:multiLevelType w:val="hybridMultilevel"/>
    <w:tmpl w:val="BB8C8B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0"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7BC621B"/>
    <w:multiLevelType w:val="hybridMultilevel"/>
    <w:tmpl w:val="A3E4E0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C7E79D2"/>
    <w:multiLevelType w:val="hybridMultilevel"/>
    <w:tmpl w:val="C8D087F8"/>
    <w:lvl w:ilvl="0" w:tplc="F4D67D1A">
      <w:numFmt w:val="bullet"/>
      <w:lvlText w:val="-"/>
      <w:lvlJc w:val="left"/>
      <w:pPr>
        <w:ind w:left="720" w:hanging="360"/>
      </w:pPr>
      <w:rPr>
        <w:rFonts w:ascii="Bahnschrift SemiLight" w:eastAsiaTheme="minorHAnsi" w:hAnsi="Bahnschrift SemiLight"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45E53150"/>
    <w:multiLevelType w:val="hybridMultilevel"/>
    <w:tmpl w:val="21B6CFB0"/>
    <w:lvl w:ilvl="0" w:tplc="09822804">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20"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1"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1A2142"/>
    <w:multiLevelType w:val="hybridMultilevel"/>
    <w:tmpl w:val="7D14F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9"/>
  </w:num>
  <w:num w:numId="3">
    <w:abstractNumId w:val="19"/>
  </w:num>
  <w:num w:numId="4">
    <w:abstractNumId w:val="22"/>
  </w:num>
  <w:num w:numId="5">
    <w:abstractNumId w:val="10"/>
  </w:num>
  <w:num w:numId="6">
    <w:abstractNumId w:val="25"/>
  </w:num>
  <w:num w:numId="7">
    <w:abstractNumId w:val="4"/>
  </w:num>
  <w:num w:numId="8">
    <w:abstractNumId w:val="26"/>
  </w:num>
  <w:num w:numId="9">
    <w:abstractNumId w:val="15"/>
  </w:num>
  <w:num w:numId="10">
    <w:abstractNumId w:val="23"/>
  </w:num>
  <w:num w:numId="11">
    <w:abstractNumId w:val="27"/>
  </w:num>
  <w:num w:numId="12">
    <w:abstractNumId w:val="29"/>
  </w:num>
  <w:num w:numId="13">
    <w:abstractNumId w:val="31"/>
  </w:num>
  <w:num w:numId="14">
    <w:abstractNumId w:val="8"/>
  </w:num>
  <w:num w:numId="15">
    <w:abstractNumId w:val="12"/>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3"/>
  </w:num>
  <w:num w:numId="28">
    <w:abstractNumId w:val="28"/>
  </w:num>
  <w:num w:numId="29">
    <w:abstractNumId w:val="0"/>
  </w:num>
  <w:num w:numId="30">
    <w:abstractNumId w:val="17"/>
  </w:num>
  <w:num w:numId="31">
    <w:abstractNumId w:val="6"/>
  </w:num>
  <w:num w:numId="32">
    <w:abstractNumId w:val="7"/>
  </w:num>
  <w:num w:numId="33">
    <w:abstractNumId w:val="11"/>
  </w:num>
  <w:num w:numId="3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IyMjU1tTAztjA0NzNR0lEKTi0uzszPAymwqAUA0MWeqywAAAA="/>
  </w:docVars>
  <w:rsids>
    <w:rsidRoot w:val="006A03BB"/>
    <w:rsid w:val="000026CE"/>
    <w:rsid w:val="00007D76"/>
    <w:rsid w:val="00016C59"/>
    <w:rsid w:val="00017AD9"/>
    <w:rsid w:val="00035B5F"/>
    <w:rsid w:val="00040986"/>
    <w:rsid w:val="0004536A"/>
    <w:rsid w:val="00051292"/>
    <w:rsid w:val="000532A9"/>
    <w:rsid w:val="0006145D"/>
    <w:rsid w:val="0006238A"/>
    <w:rsid w:val="00067DD4"/>
    <w:rsid w:val="00070B0F"/>
    <w:rsid w:val="00077244"/>
    <w:rsid w:val="00082923"/>
    <w:rsid w:val="00084152"/>
    <w:rsid w:val="00086BE3"/>
    <w:rsid w:val="000915CE"/>
    <w:rsid w:val="00092EA8"/>
    <w:rsid w:val="00097D7C"/>
    <w:rsid w:val="000A24EC"/>
    <w:rsid w:val="000B1117"/>
    <w:rsid w:val="000B1A9C"/>
    <w:rsid w:val="000B425B"/>
    <w:rsid w:val="000B79A5"/>
    <w:rsid w:val="000C5C97"/>
    <w:rsid w:val="000E16C9"/>
    <w:rsid w:val="000E17A4"/>
    <w:rsid w:val="000E2907"/>
    <w:rsid w:val="000E2DD8"/>
    <w:rsid w:val="000E6C72"/>
    <w:rsid w:val="000F26F3"/>
    <w:rsid w:val="000F6F20"/>
    <w:rsid w:val="000F7256"/>
    <w:rsid w:val="0010144A"/>
    <w:rsid w:val="00102B74"/>
    <w:rsid w:val="00106F02"/>
    <w:rsid w:val="00106F11"/>
    <w:rsid w:val="00112B28"/>
    <w:rsid w:val="001138B2"/>
    <w:rsid w:val="00113FDF"/>
    <w:rsid w:val="00116BE1"/>
    <w:rsid w:val="00134C1A"/>
    <w:rsid w:val="00141FE7"/>
    <w:rsid w:val="001450F0"/>
    <w:rsid w:val="001462F8"/>
    <w:rsid w:val="00147D28"/>
    <w:rsid w:val="00150E46"/>
    <w:rsid w:val="00154B06"/>
    <w:rsid w:val="00156026"/>
    <w:rsid w:val="00157844"/>
    <w:rsid w:val="001650F7"/>
    <w:rsid w:val="001679A4"/>
    <w:rsid w:val="00170507"/>
    <w:rsid w:val="00184344"/>
    <w:rsid w:val="001902EB"/>
    <w:rsid w:val="0019036C"/>
    <w:rsid w:val="00190C90"/>
    <w:rsid w:val="00191F91"/>
    <w:rsid w:val="00195A1C"/>
    <w:rsid w:val="001979CD"/>
    <w:rsid w:val="001A363E"/>
    <w:rsid w:val="001A735A"/>
    <w:rsid w:val="001B0654"/>
    <w:rsid w:val="001C7149"/>
    <w:rsid w:val="001C7963"/>
    <w:rsid w:val="001D4CB9"/>
    <w:rsid w:val="001D6AA5"/>
    <w:rsid w:val="001E2EA5"/>
    <w:rsid w:val="001E5762"/>
    <w:rsid w:val="001F0AE4"/>
    <w:rsid w:val="001F1895"/>
    <w:rsid w:val="001F219B"/>
    <w:rsid w:val="001F74D1"/>
    <w:rsid w:val="00202449"/>
    <w:rsid w:val="0020288F"/>
    <w:rsid w:val="0020494D"/>
    <w:rsid w:val="0021233C"/>
    <w:rsid w:val="002152BE"/>
    <w:rsid w:val="00221796"/>
    <w:rsid w:val="0022482F"/>
    <w:rsid w:val="0023157C"/>
    <w:rsid w:val="00232ECE"/>
    <w:rsid w:val="00237438"/>
    <w:rsid w:val="00242043"/>
    <w:rsid w:val="00244518"/>
    <w:rsid w:val="00252B96"/>
    <w:rsid w:val="002534FA"/>
    <w:rsid w:val="00253862"/>
    <w:rsid w:val="002564C8"/>
    <w:rsid w:val="0025708C"/>
    <w:rsid w:val="00260F44"/>
    <w:rsid w:val="00261DD1"/>
    <w:rsid w:val="00262007"/>
    <w:rsid w:val="00265E92"/>
    <w:rsid w:val="00271AF4"/>
    <w:rsid w:val="00273E53"/>
    <w:rsid w:val="002857CE"/>
    <w:rsid w:val="00290260"/>
    <w:rsid w:val="00290B40"/>
    <w:rsid w:val="002A36F5"/>
    <w:rsid w:val="002A4FEC"/>
    <w:rsid w:val="002A7A74"/>
    <w:rsid w:val="002C1B03"/>
    <w:rsid w:val="002C4053"/>
    <w:rsid w:val="002C5A90"/>
    <w:rsid w:val="002C6423"/>
    <w:rsid w:val="002C7CE6"/>
    <w:rsid w:val="002C7E56"/>
    <w:rsid w:val="002D52D8"/>
    <w:rsid w:val="002D67BE"/>
    <w:rsid w:val="002E2F58"/>
    <w:rsid w:val="002F0943"/>
    <w:rsid w:val="002F0A19"/>
    <w:rsid w:val="002F0DAB"/>
    <w:rsid w:val="002F404F"/>
    <w:rsid w:val="002F6323"/>
    <w:rsid w:val="002F7ECE"/>
    <w:rsid w:val="0030787D"/>
    <w:rsid w:val="00312AB5"/>
    <w:rsid w:val="003131B9"/>
    <w:rsid w:val="003161D9"/>
    <w:rsid w:val="0032107F"/>
    <w:rsid w:val="00321577"/>
    <w:rsid w:val="00321584"/>
    <w:rsid w:val="003312D2"/>
    <w:rsid w:val="0033174E"/>
    <w:rsid w:val="00335102"/>
    <w:rsid w:val="003355C7"/>
    <w:rsid w:val="00340BE0"/>
    <w:rsid w:val="00343BC4"/>
    <w:rsid w:val="003541DB"/>
    <w:rsid w:val="00354FEF"/>
    <w:rsid w:val="0035546B"/>
    <w:rsid w:val="0035600F"/>
    <w:rsid w:val="00357677"/>
    <w:rsid w:val="00362639"/>
    <w:rsid w:val="003655EF"/>
    <w:rsid w:val="00371B24"/>
    <w:rsid w:val="0037549E"/>
    <w:rsid w:val="00386B7E"/>
    <w:rsid w:val="003876FF"/>
    <w:rsid w:val="003879DA"/>
    <w:rsid w:val="00392EE4"/>
    <w:rsid w:val="0039567C"/>
    <w:rsid w:val="00395735"/>
    <w:rsid w:val="003A2B2C"/>
    <w:rsid w:val="003A3FB5"/>
    <w:rsid w:val="003B0000"/>
    <w:rsid w:val="003B08C1"/>
    <w:rsid w:val="003B5759"/>
    <w:rsid w:val="003B739D"/>
    <w:rsid w:val="003C38C6"/>
    <w:rsid w:val="003D097C"/>
    <w:rsid w:val="003D2CCF"/>
    <w:rsid w:val="003D6B40"/>
    <w:rsid w:val="003E562B"/>
    <w:rsid w:val="003F3973"/>
    <w:rsid w:val="003F5612"/>
    <w:rsid w:val="003F65C5"/>
    <w:rsid w:val="004032B1"/>
    <w:rsid w:val="00404264"/>
    <w:rsid w:val="00413BD1"/>
    <w:rsid w:val="0042013B"/>
    <w:rsid w:val="0042290A"/>
    <w:rsid w:val="00423ECB"/>
    <w:rsid w:val="00425791"/>
    <w:rsid w:val="004315AE"/>
    <w:rsid w:val="00432ED9"/>
    <w:rsid w:val="00434DBA"/>
    <w:rsid w:val="004361C7"/>
    <w:rsid w:val="004374DA"/>
    <w:rsid w:val="0044112A"/>
    <w:rsid w:val="004441DD"/>
    <w:rsid w:val="00462413"/>
    <w:rsid w:val="0046366A"/>
    <w:rsid w:val="00463947"/>
    <w:rsid w:val="00477212"/>
    <w:rsid w:val="00481880"/>
    <w:rsid w:val="00485381"/>
    <w:rsid w:val="00492AAF"/>
    <w:rsid w:val="00492CDB"/>
    <w:rsid w:val="00497C13"/>
    <w:rsid w:val="004A07A9"/>
    <w:rsid w:val="004A153F"/>
    <w:rsid w:val="004A423B"/>
    <w:rsid w:val="004A5514"/>
    <w:rsid w:val="004A674B"/>
    <w:rsid w:val="004B3149"/>
    <w:rsid w:val="004B34F0"/>
    <w:rsid w:val="004B4972"/>
    <w:rsid w:val="004B70CB"/>
    <w:rsid w:val="004D2A59"/>
    <w:rsid w:val="004D4337"/>
    <w:rsid w:val="004D6ED8"/>
    <w:rsid w:val="004E10AE"/>
    <w:rsid w:val="004E1FA3"/>
    <w:rsid w:val="005040B9"/>
    <w:rsid w:val="00504237"/>
    <w:rsid w:val="00504CB8"/>
    <w:rsid w:val="00510AA8"/>
    <w:rsid w:val="00513AAA"/>
    <w:rsid w:val="0052089E"/>
    <w:rsid w:val="00533CB9"/>
    <w:rsid w:val="00540338"/>
    <w:rsid w:val="005433E2"/>
    <w:rsid w:val="00545858"/>
    <w:rsid w:val="0055077F"/>
    <w:rsid w:val="00564290"/>
    <w:rsid w:val="00571D9D"/>
    <w:rsid w:val="00576CCD"/>
    <w:rsid w:val="00581285"/>
    <w:rsid w:val="0058297B"/>
    <w:rsid w:val="00584C73"/>
    <w:rsid w:val="00585AFC"/>
    <w:rsid w:val="00590F4E"/>
    <w:rsid w:val="005954DD"/>
    <w:rsid w:val="005A01E6"/>
    <w:rsid w:val="005A05CF"/>
    <w:rsid w:val="005A1337"/>
    <w:rsid w:val="005A266C"/>
    <w:rsid w:val="005A4EF0"/>
    <w:rsid w:val="005A524F"/>
    <w:rsid w:val="005A6202"/>
    <w:rsid w:val="005B4EEE"/>
    <w:rsid w:val="005B539C"/>
    <w:rsid w:val="005B6FB2"/>
    <w:rsid w:val="005C3B54"/>
    <w:rsid w:val="005C3DCF"/>
    <w:rsid w:val="005D33F8"/>
    <w:rsid w:val="005E1E87"/>
    <w:rsid w:val="005E295E"/>
    <w:rsid w:val="005E4FBE"/>
    <w:rsid w:val="00614BE0"/>
    <w:rsid w:val="006213BA"/>
    <w:rsid w:val="00626F44"/>
    <w:rsid w:val="00631867"/>
    <w:rsid w:val="006318D1"/>
    <w:rsid w:val="006326D0"/>
    <w:rsid w:val="00633812"/>
    <w:rsid w:val="00633B9B"/>
    <w:rsid w:val="006414C7"/>
    <w:rsid w:val="00641E65"/>
    <w:rsid w:val="006428CA"/>
    <w:rsid w:val="00647871"/>
    <w:rsid w:val="00651BDB"/>
    <w:rsid w:val="0065331E"/>
    <w:rsid w:val="006533A7"/>
    <w:rsid w:val="00653468"/>
    <w:rsid w:val="0065780D"/>
    <w:rsid w:val="006632C0"/>
    <w:rsid w:val="006672D8"/>
    <w:rsid w:val="00671C61"/>
    <w:rsid w:val="00671E84"/>
    <w:rsid w:val="006904A5"/>
    <w:rsid w:val="006912EA"/>
    <w:rsid w:val="006A03BB"/>
    <w:rsid w:val="006C4325"/>
    <w:rsid w:val="006C6075"/>
    <w:rsid w:val="006C6A6A"/>
    <w:rsid w:val="006D0410"/>
    <w:rsid w:val="006D1E6F"/>
    <w:rsid w:val="006D2565"/>
    <w:rsid w:val="006D6633"/>
    <w:rsid w:val="006E0D3C"/>
    <w:rsid w:val="006E3B23"/>
    <w:rsid w:val="006E73B7"/>
    <w:rsid w:val="006F7069"/>
    <w:rsid w:val="00700D23"/>
    <w:rsid w:val="0070435C"/>
    <w:rsid w:val="00704444"/>
    <w:rsid w:val="00710B7E"/>
    <w:rsid w:val="00714327"/>
    <w:rsid w:val="00723CB8"/>
    <w:rsid w:val="00726701"/>
    <w:rsid w:val="007268BB"/>
    <w:rsid w:val="0073395F"/>
    <w:rsid w:val="00742467"/>
    <w:rsid w:val="007431A1"/>
    <w:rsid w:val="00744C44"/>
    <w:rsid w:val="007452F5"/>
    <w:rsid w:val="007465B9"/>
    <w:rsid w:val="0074733E"/>
    <w:rsid w:val="00747A37"/>
    <w:rsid w:val="00757916"/>
    <w:rsid w:val="00772922"/>
    <w:rsid w:val="0077496A"/>
    <w:rsid w:val="007754E1"/>
    <w:rsid w:val="00775E70"/>
    <w:rsid w:val="00790958"/>
    <w:rsid w:val="00791C69"/>
    <w:rsid w:val="007A0A04"/>
    <w:rsid w:val="007A18E0"/>
    <w:rsid w:val="007A49BF"/>
    <w:rsid w:val="007A5BB3"/>
    <w:rsid w:val="007B0EFD"/>
    <w:rsid w:val="007B4F0E"/>
    <w:rsid w:val="007C016F"/>
    <w:rsid w:val="007C119C"/>
    <w:rsid w:val="007C6F74"/>
    <w:rsid w:val="007D1F68"/>
    <w:rsid w:val="007D2594"/>
    <w:rsid w:val="007D5A14"/>
    <w:rsid w:val="007D69FD"/>
    <w:rsid w:val="007E4460"/>
    <w:rsid w:val="007F16FB"/>
    <w:rsid w:val="007F4A44"/>
    <w:rsid w:val="007F57A1"/>
    <w:rsid w:val="00800E39"/>
    <w:rsid w:val="00813139"/>
    <w:rsid w:val="00813BFF"/>
    <w:rsid w:val="00814D46"/>
    <w:rsid w:val="00817095"/>
    <w:rsid w:val="00817B20"/>
    <w:rsid w:val="00821794"/>
    <w:rsid w:val="008223D7"/>
    <w:rsid w:val="008314D0"/>
    <w:rsid w:val="00833DCA"/>
    <w:rsid w:val="00837446"/>
    <w:rsid w:val="008403D7"/>
    <w:rsid w:val="00843707"/>
    <w:rsid w:val="00852145"/>
    <w:rsid w:val="00853BA4"/>
    <w:rsid w:val="00854A0F"/>
    <w:rsid w:val="00854F4E"/>
    <w:rsid w:val="008600D6"/>
    <w:rsid w:val="00860AEA"/>
    <w:rsid w:val="008713FC"/>
    <w:rsid w:val="00871B0E"/>
    <w:rsid w:val="0087328F"/>
    <w:rsid w:val="008735BE"/>
    <w:rsid w:val="00874291"/>
    <w:rsid w:val="00880653"/>
    <w:rsid w:val="0089069F"/>
    <w:rsid w:val="00892B56"/>
    <w:rsid w:val="00897BE2"/>
    <w:rsid w:val="008B4CAD"/>
    <w:rsid w:val="008B5AB2"/>
    <w:rsid w:val="008B7931"/>
    <w:rsid w:val="008C349D"/>
    <w:rsid w:val="008C7C02"/>
    <w:rsid w:val="008D0D72"/>
    <w:rsid w:val="008D1648"/>
    <w:rsid w:val="008D1D9F"/>
    <w:rsid w:val="008D3491"/>
    <w:rsid w:val="008D69BE"/>
    <w:rsid w:val="008E1ECB"/>
    <w:rsid w:val="008E4B4F"/>
    <w:rsid w:val="008F0615"/>
    <w:rsid w:val="008F2AD9"/>
    <w:rsid w:val="008F567C"/>
    <w:rsid w:val="008F5B98"/>
    <w:rsid w:val="008F6AD7"/>
    <w:rsid w:val="009122E0"/>
    <w:rsid w:val="009146A1"/>
    <w:rsid w:val="00914BBB"/>
    <w:rsid w:val="00915132"/>
    <w:rsid w:val="00915732"/>
    <w:rsid w:val="00920344"/>
    <w:rsid w:val="0092059B"/>
    <w:rsid w:val="00923C0C"/>
    <w:rsid w:val="00924058"/>
    <w:rsid w:val="00924EAA"/>
    <w:rsid w:val="00924EC9"/>
    <w:rsid w:val="00927605"/>
    <w:rsid w:val="00952ADB"/>
    <w:rsid w:val="0095480F"/>
    <w:rsid w:val="009554E2"/>
    <w:rsid w:val="0096027C"/>
    <w:rsid w:val="00962557"/>
    <w:rsid w:val="0096399C"/>
    <w:rsid w:val="00967AB7"/>
    <w:rsid w:val="00971185"/>
    <w:rsid w:val="00974405"/>
    <w:rsid w:val="00974592"/>
    <w:rsid w:val="009826C0"/>
    <w:rsid w:val="00982E2E"/>
    <w:rsid w:val="00983AD8"/>
    <w:rsid w:val="009846F2"/>
    <w:rsid w:val="009865B4"/>
    <w:rsid w:val="00990133"/>
    <w:rsid w:val="009961A5"/>
    <w:rsid w:val="009B1D66"/>
    <w:rsid w:val="009B31A9"/>
    <w:rsid w:val="009B42B3"/>
    <w:rsid w:val="009B523A"/>
    <w:rsid w:val="009C210C"/>
    <w:rsid w:val="009C4CAA"/>
    <w:rsid w:val="009C5597"/>
    <w:rsid w:val="009C59DD"/>
    <w:rsid w:val="009D568F"/>
    <w:rsid w:val="009D5707"/>
    <w:rsid w:val="009D7CE8"/>
    <w:rsid w:val="009E60AA"/>
    <w:rsid w:val="00A01D5A"/>
    <w:rsid w:val="00A02CC6"/>
    <w:rsid w:val="00A06990"/>
    <w:rsid w:val="00A21FE7"/>
    <w:rsid w:val="00A31806"/>
    <w:rsid w:val="00A370EF"/>
    <w:rsid w:val="00A42EDF"/>
    <w:rsid w:val="00A4355B"/>
    <w:rsid w:val="00A445B3"/>
    <w:rsid w:val="00A5338F"/>
    <w:rsid w:val="00A54750"/>
    <w:rsid w:val="00A560E5"/>
    <w:rsid w:val="00A576D6"/>
    <w:rsid w:val="00A57D81"/>
    <w:rsid w:val="00A60911"/>
    <w:rsid w:val="00A637CD"/>
    <w:rsid w:val="00A675CF"/>
    <w:rsid w:val="00A71C12"/>
    <w:rsid w:val="00A744BC"/>
    <w:rsid w:val="00A75E86"/>
    <w:rsid w:val="00A82311"/>
    <w:rsid w:val="00A85F40"/>
    <w:rsid w:val="00A90480"/>
    <w:rsid w:val="00A95CE9"/>
    <w:rsid w:val="00A97568"/>
    <w:rsid w:val="00AA02B1"/>
    <w:rsid w:val="00AA519A"/>
    <w:rsid w:val="00AB06B4"/>
    <w:rsid w:val="00AB48A8"/>
    <w:rsid w:val="00AB5847"/>
    <w:rsid w:val="00AC5565"/>
    <w:rsid w:val="00AD44FA"/>
    <w:rsid w:val="00AD5396"/>
    <w:rsid w:val="00AD72D1"/>
    <w:rsid w:val="00AE19C0"/>
    <w:rsid w:val="00AE1DF0"/>
    <w:rsid w:val="00AE5F21"/>
    <w:rsid w:val="00AF0F4D"/>
    <w:rsid w:val="00AF6D72"/>
    <w:rsid w:val="00AF7A0D"/>
    <w:rsid w:val="00B026D7"/>
    <w:rsid w:val="00B03922"/>
    <w:rsid w:val="00B042CD"/>
    <w:rsid w:val="00B05C91"/>
    <w:rsid w:val="00B1189F"/>
    <w:rsid w:val="00B1268E"/>
    <w:rsid w:val="00B1605E"/>
    <w:rsid w:val="00B16650"/>
    <w:rsid w:val="00B25A67"/>
    <w:rsid w:val="00B25F8B"/>
    <w:rsid w:val="00B32D1D"/>
    <w:rsid w:val="00B433CB"/>
    <w:rsid w:val="00B47522"/>
    <w:rsid w:val="00B51270"/>
    <w:rsid w:val="00B52B5E"/>
    <w:rsid w:val="00B53356"/>
    <w:rsid w:val="00B61905"/>
    <w:rsid w:val="00B63F0F"/>
    <w:rsid w:val="00B67340"/>
    <w:rsid w:val="00B73236"/>
    <w:rsid w:val="00B76B35"/>
    <w:rsid w:val="00B8597C"/>
    <w:rsid w:val="00BA2516"/>
    <w:rsid w:val="00BB40F0"/>
    <w:rsid w:val="00BB4EC7"/>
    <w:rsid w:val="00BC0595"/>
    <w:rsid w:val="00BC23B7"/>
    <w:rsid w:val="00BC29B5"/>
    <w:rsid w:val="00BC7E7D"/>
    <w:rsid w:val="00BD161C"/>
    <w:rsid w:val="00BD5BAB"/>
    <w:rsid w:val="00BE3A35"/>
    <w:rsid w:val="00BE6116"/>
    <w:rsid w:val="00BF383A"/>
    <w:rsid w:val="00C002A3"/>
    <w:rsid w:val="00C01446"/>
    <w:rsid w:val="00C035DF"/>
    <w:rsid w:val="00C16049"/>
    <w:rsid w:val="00C177F9"/>
    <w:rsid w:val="00C226EE"/>
    <w:rsid w:val="00C23CA6"/>
    <w:rsid w:val="00C2690E"/>
    <w:rsid w:val="00C3328D"/>
    <w:rsid w:val="00C35081"/>
    <w:rsid w:val="00C368F5"/>
    <w:rsid w:val="00C467DF"/>
    <w:rsid w:val="00C51094"/>
    <w:rsid w:val="00C54F8B"/>
    <w:rsid w:val="00C60F70"/>
    <w:rsid w:val="00C6536E"/>
    <w:rsid w:val="00C70D29"/>
    <w:rsid w:val="00C71F34"/>
    <w:rsid w:val="00C809F3"/>
    <w:rsid w:val="00C869F9"/>
    <w:rsid w:val="00C90B6A"/>
    <w:rsid w:val="00C91894"/>
    <w:rsid w:val="00C96738"/>
    <w:rsid w:val="00CA52AE"/>
    <w:rsid w:val="00CB51EC"/>
    <w:rsid w:val="00CC16A1"/>
    <w:rsid w:val="00CC5074"/>
    <w:rsid w:val="00CC5281"/>
    <w:rsid w:val="00CC6A20"/>
    <w:rsid w:val="00CD0068"/>
    <w:rsid w:val="00CD4B0F"/>
    <w:rsid w:val="00CD6250"/>
    <w:rsid w:val="00CE0EE8"/>
    <w:rsid w:val="00CE144E"/>
    <w:rsid w:val="00CE4AE9"/>
    <w:rsid w:val="00CF040D"/>
    <w:rsid w:val="00CF1781"/>
    <w:rsid w:val="00CF711D"/>
    <w:rsid w:val="00D02671"/>
    <w:rsid w:val="00D05DCB"/>
    <w:rsid w:val="00D07245"/>
    <w:rsid w:val="00D07EC8"/>
    <w:rsid w:val="00D12AE2"/>
    <w:rsid w:val="00D13BEA"/>
    <w:rsid w:val="00D14516"/>
    <w:rsid w:val="00D15846"/>
    <w:rsid w:val="00D20D8B"/>
    <w:rsid w:val="00D2225A"/>
    <w:rsid w:val="00D25A23"/>
    <w:rsid w:val="00D3336E"/>
    <w:rsid w:val="00D34ADD"/>
    <w:rsid w:val="00D36FD2"/>
    <w:rsid w:val="00D5225E"/>
    <w:rsid w:val="00D6112D"/>
    <w:rsid w:val="00D62AF1"/>
    <w:rsid w:val="00D649D1"/>
    <w:rsid w:val="00D6742F"/>
    <w:rsid w:val="00D73CEF"/>
    <w:rsid w:val="00D75A14"/>
    <w:rsid w:val="00D769BE"/>
    <w:rsid w:val="00D77740"/>
    <w:rsid w:val="00D862FB"/>
    <w:rsid w:val="00D90A1B"/>
    <w:rsid w:val="00D93F4C"/>
    <w:rsid w:val="00DA070A"/>
    <w:rsid w:val="00DA410C"/>
    <w:rsid w:val="00DA7512"/>
    <w:rsid w:val="00DB5035"/>
    <w:rsid w:val="00DC0A0E"/>
    <w:rsid w:val="00DD2D69"/>
    <w:rsid w:val="00DE2CEA"/>
    <w:rsid w:val="00DF05BF"/>
    <w:rsid w:val="00DF0B43"/>
    <w:rsid w:val="00DF15B9"/>
    <w:rsid w:val="00DF4D41"/>
    <w:rsid w:val="00DF51F2"/>
    <w:rsid w:val="00DF5A6D"/>
    <w:rsid w:val="00DF6629"/>
    <w:rsid w:val="00DF6668"/>
    <w:rsid w:val="00E02B17"/>
    <w:rsid w:val="00E04052"/>
    <w:rsid w:val="00E331F3"/>
    <w:rsid w:val="00E33208"/>
    <w:rsid w:val="00E37CA6"/>
    <w:rsid w:val="00E37F88"/>
    <w:rsid w:val="00E433BF"/>
    <w:rsid w:val="00E46A6F"/>
    <w:rsid w:val="00E46B28"/>
    <w:rsid w:val="00E46BB7"/>
    <w:rsid w:val="00E507E4"/>
    <w:rsid w:val="00E541AD"/>
    <w:rsid w:val="00E54328"/>
    <w:rsid w:val="00E54D30"/>
    <w:rsid w:val="00E60E72"/>
    <w:rsid w:val="00E67FF7"/>
    <w:rsid w:val="00E7068D"/>
    <w:rsid w:val="00E73BAE"/>
    <w:rsid w:val="00E74AEF"/>
    <w:rsid w:val="00E82A5A"/>
    <w:rsid w:val="00E94141"/>
    <w:rsid w:val="00E94AFA"/>
    <w:rsid w:val="00EA0BD7"/>
    <w:rsid w:val="00EA128F"/>
    <w:rsid w:val="00EA73FA"/>
    <w:rsid w:val="00EB01B4"/>
    <w:rsid w:val="00EB3187"/>
    <w:rsid w:val="00EB6510"/>
    <w:rsid w:val="00EC2711"/>
    <w:rsid w:val="00EC2C6C"/>
    <w:rsid w:val="00EC4636"/>
    <w:rsid w:val="00EC7F3F"/>
    <w:rsid w:val="00ED3801"/>
    <w:rsid w:val="00ED5F31"/>
    <w:rsid w:val="00ED5F9F"/>
    <w:rsid w:val="00ED668A"/>
    <w:rsid w:val="00EE0731"/>
    <w:rsid w:val="00EE23CF"/>
    <w:rsid w:val="00EE282D"/>
    <w:rsid w:val="00EE56B1"/>
    <w:rsid w:val="00EE7C4A"/>
    <w:rsid w:val="00EF5029"/>
    <w:rsid w:val="00EF733D"/>
    <w:rsid w:val="00F021D5"/>
    <w:rsid w:val="00F02F90"/>
    <w:rsid w:val="00F0305D"/>
    <w:rsid w:val="00F07933"/>
    <w:rsid w:val="00F141D6"/>
    <w:rsid w:val="00F14EDD"/>
    <w:rsid w:val="00F20927"/>
    <w:rsid w:val="00F23A66"/>
    <w:rsid w:val="00F2496F"/>
    <w:rsid w:val="00F27191"/>
    <w:rsid w:val="00F33B54"/>
    <w:rsid w:val="00F352A7"/>
    <w:rsid w:val="00F37BB7"/>
    <w:rsid w:val="00F37DD3"/>
    <w:rsid w:val="00F5017F"/>
    <w:rsid w:val="00F56FA2"/>
    <w:rsid w:val="00F620A0"/>
    <w:rsid w:val="00F631E0"/>
    <w:rsid w:val="00F704E0"/>
    <w:rsid w:val="00F7097B"/>
    <w:rsid w:val="00F725C4"/>
    <w:rsid w:val="00F72B16"/>
    <w:rsid w:val="00F747A7"/>
    <w:rsid w:val="00F81ACA"/>
    <w:rsid w:val="00F87EA7"/>
    <w:rsid w:val="00F9051E"/>
    <w:rsid w:val="00F92D91"/>
    <w:rsid w:val="00F93D2C"/>
    <w:rsid w:val="00F9556E"/>
    <w:rsid w:val="00FB5079"/>
    <w:rsid w:val="00FC04A3"/>
    <w:rsid w:val="00FC55F0"/>
    <w:rsid w:val="00FC5ADC"/>
    <w:rsid w:val="00FC5F1D"/>
    <w:rsid w:val="00FD498E"/>
    <w:rsid w:val="00FE3E30"/>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4E1D15"/>
  <w15:docId w15:val="{8F31817F-E38E-4F54-A290-A144F5DE6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 w:type="paragraph" w:styleId="Caption">
    <w:name w:val="caption"/>
    <w:basedOn w:val="Normal"/>
    <w:next w:val="Normal"/>
    <w:uiPriority w:val="35"/>
    <w:unhideWhenUsed/>
    <w:qFormat/>
    <w:rsid w:val="002F404F"/>
    <w:pPr>
      <w:spacing w:line="240" w:lineRule="auto"/>
    </w:pPr>
    <w:rPr>
      <w:i/>
      <w:iCs/>
      <w:color w:val="1F497D" w:themeColor="text2"/>
      <w:sz w:val="18"/>
      <w:szCs w:val="18"/>
    </w:rPr>
  </w:style>
  <w:style w:type="character" w:customStyle="1" w:styleId="fontstyle21">
    <w:name w:val="fontstyle21"/>
    <w:basedOn w:val="DefaultParagraphFont"/>
    <w:rsid w:val="00D2225A"/>
    <w:rPr>
      <w:rFonts w:ascii="Times New Roman" w:hAnsi="Times New Roman" w:cs="Times New Roman" w:hint="default"/>
      <w:b w:val="0"/>
      <w:bCs w:val="0"/>
      <w:i/>
      <w:iCs/>
      <w:color w:val="000000"/>
      <w:sz w:val="24"/>
      <w:szCs w:val="24"/>
    </w:rPr>
  </w:style>
  <w:style w:type="character" w:customStyle="1" w:styleId="fontstyle01">
    <w:name w:val="fontstyle01"/>
    <w:basedOn w:val="DefaultParagraphFont"/>
    <w:rsid w:val="00B63F0F"/>
    <w:rPr>
      <w:rFonts w:ascii="TimesNewRomanPSMT" w:hAnsi="TimesNewRomanPSMT" w:hint="default"/>
      <w:b w:val="0"/>
      <w:bCs w:val="0"/>
      <w:i w:val="0"/>
      <w:iCs w:val="0"/>
      <w:color w:val="000000"/>
      <w:sz w:val="24"/>
      <w:szCs w:val="24"/>
    </w:rPr>
  </w:style>
  <w:style w:type="character" w:styleId="CommentReference">
    <w:name w:val="annotation reference"/>
    <w:basedOn w:val="DefaultParagraphFont"/>
    <w:uiPriority w:val="99"/>
    <w:semiHidden/>
    <w:unhideWhenUsed/>
    <w:rsid w:val="00744C44"/>
    <w:rPr>
      <w:sz w:val="16"/>
      <w:szCs w:val="16"/>
    </w:rPr>
  </w:style>
  <w:style w:type="paragraph" w:styleId="CommentText">
    <w:name w:val="annotation text"/>
    <w:basedOn w:val="Normal"/>
    <w:link w:val="CommentTextChar"/>
    <w:uiPriority w:val="99"/>
    <w:semiHidden/>
    <w:unhideWhenUsed/>
    <w:rsid w:val="00744C44"/>
    <w:pPr>
      <w:spacing w:line="240" w:lineRule="auto"/>
    </w:pPr>
    <w:rPr>
      <w:sz w:val="20"/>
      <w:szCs w:val="20"/>
    </w:rPr>
  </w:style>
  <w:style w:type="character" w:customStyle="1" w:styleId="CommentTextChar">
    <w:name w:val="Comment Text Char"/>
    <w:basedOn w:val="DefaultParagraphFont"/>
    <w:link w:val="CommentText"/>
    <w:uiPriority w:val="99"/>
    <w:semiHidden/>
    <w:rsid w:val="00744C44"/>
    <w:rPr>
      <w:sz w:val="20"/>
      <w:szCs w:val="20"/>
    </w:rPr>
  </w:style>
  <w:style w:type="paragraph" w:styleId="CommentSubject">
    <w:name w:val="annotation subject"/>
    <w:basedOn w:val="CommentText"/>
    <w:next w:val="CommentText"/>
    <w:link w:val="CommentSubjectChar"/>
    <w:uiPriority w:val="99"/>
    <w:semiHidden/>
    <w:unhideWhenUsed/>
    <w:rsid w:val="00744C44"/>
    <w:rPr>
      <w:b/>
      <w:bCs/>
    </w:rPr>
  </w:style>
  <w:style w:type="character" w:customStyle="1" w:styleId="CommentSubjectChar">
    <w:name w:val="Comment Subject Char"/>
    <w:basedOn w:val="CommentTextChar"/>
    <w:link w:val="CommentSubject"/>
    <w:uiPriority w:val="99"/>
    <w:semiHidden/>
    <w:rsid w:val="00744C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tmp"/><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mp"/><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tmp"/><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5BFDE-D50E-4EC0-96A5-5869B8D6D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3306</Words>
  <Characters>18850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22112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dc:description/>
  <cp:lastModifiedBy>Microsoft account</cp:lastModifiedBy>
  <cp:revision>3</cp:revision>
  <cp:lastPrinted>2021-12-24T04:01:00Z</cp:lastPrinted>
  <dcterms:created xsi:type="dcterms:W3CDTF">2022-02-18T03:24:00Z</dcterms:created>
  <dcterms:modified xsi:type="dcterms:W3CDTF">2022-02-18T03:26:00Z</dcterms:modified>
</cp:coreProperties>
</file>