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0D0F" w14:textId="77777777" w:rsidR="003C7434" w:rsidRDefault="003C7434" w:rsidP="003C7434">
      <w:pPr>
        <w:spacing w:after="160" w:line="259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 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soal</w:t>
      </w:r>
      <w:proofErr w:type="spellEnd"/>
    </w:p>
    <w:tbl>
      <w:tblPr>
        <w:tblStyle w:val="TableGrid"/>
        <w:tblW w:w="8330" w:type="dxa"/>
        <w:tblInd w:w="817" w:type="dxa"/>
        <w:tblLook w:val="04A0" w:firstRow="1" w:lastRow="0" w:firstColumn="1" w:lastColumn="0" w:noHBand="0" w:noVBand="1"/>
      </w:tblPr>
      <w:tblGrid>
        <w:gridCol w:w="923"/>
        <w:gridCol w:w="4174"/>
        <w:gridCol w:w="696"/>
        <w:gridCol w:w="1228"/>
        <w:gridCol w:w="1309"/>
      </w:tblGrid>
      <w:tr w:rsidR="003C7434" w14:paraId="54A8B06D" w14:textId="77777777" w:rsidTr="00330167">
        <w:tc>
          <w:tcPr>
            <w:tcW w:w="923" w:type="dxa"/>
          </w:tcPr>
          <w:p w14:paraId="438EBF08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4174" w:type="dxa"/>
          </w:tcPr>
          <w:p w14:paraId="564373CA" w14:textId="77777777" w:rsidR="003C7434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696" w:type="dxa"/>
          </w:tcPr>
          <w:p w14:paraId="74BDFD12" w14:textId="77777777" w:rsidR="003C7434" w:rsidRPr="00F972DF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SMI</w:t>
            </w:r>
          </w:p>
        </w:tc>
        <w:tc>
          <w:tcPr>
            <w:tcW w:w="1228" w:type="dxa"/>
          </w:tcPr>
          <w:p w14:paraId="37A2A2EF" w14:textId="77777777" w:rsidR="003C7434" w:rsidRPr="00F972DF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1309" w:type="dxa"/>
          </w:tcPr>
          <w:p w14:paraId="75518D5A" w14:textId="77777777" w:rsidR="003C7434" w:rsidRPr="00F972DF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Presentase</w:t>
            </w:r>
            <w:proofErr w:type="spellEnd"/>
          </w:p>
        </w:tc>
      </w:tr>
      <w:tr w:rsidR="003C7434" w14:paraId="4477663F" w14:textId="77777777" w:rsidTr="00330167">
        <w:tc>
          <w:tcPr>
            <w:tcW w:w="923" w:type="dxa"/>
          </w:tcPr>
          <w:p w14:paraId="668533D1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4" w:type="dxa"/>
          </w:tcPr>
          <w:p w14:paraId="1F21BA2F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Mendefinisikan konsep secara verbal dan tulisan</w:t>
            </w:r>
          </w:p>
        </w:tc>
        <w:tc>
          <w:tcPr>
            <w:tcW w:w="696" w:type="dxa"/>
          </w:tcPr>
          <w:p w14:paraId="6BF06E12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28" w:type="dxa"/>
          </w:tcPr>
          <w:p w14:paraId="01BB8FF2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</w:t>
            </w:r>
          </w:p>
        </w:tc>
        <w:tc>
          <w:tcPr>
            <w:tcW w:w="1309" w:type="dxa"/>
          </w:tcPr>
          <w:p w14:paraId="138DDD81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89.6</w:t>
            </w:r>
          </w:p>
        </w:tc>
      </w:tr>
      <w:tr w:rsidR="003C7434" w14:paraId="5A03511C" w14:textId="77777777" w:rsidTr="00330167">
        <w:tc>
          <w:tcPr>
            <w:tcW w:w="923" w:type="dxa"/>
          </w:tcPr>
          <w:p w14:paraId="339A5B33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4" w:type="dxa"/>
          </w:tcPr>
          <w:p w14:paraId="43A984F9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Mengidentifikasi dan membuat contoh dan bukan contoh</w:t>
            </w:r>
          </w:p>
        </w:tc>
        <w:tc>
          <w:tcPr>
            <w:tcW w:w="696" w:type="dxa"/>
          </w:tcPr>
          <w:p w14:paraId="595F2F4E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8" w:type="dxa"/>
          </w:tcPr>
          <w:p w14:paraId="33A69DED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7.60</w:t>
            </w:r>
          </w:p>
        </w:tc>
        <w:tc>
          <w:tcPr>
            <w:tcW w:w="1309" w:type="dxa"/>
          </w:tcPr>
          <w:p w14:paraId="1A0557BB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3C7434" w14:paraId="09B78FB5" w14:textId="77777777" w:rsidTr="00330167">
        <w:tc>
          <w:tcPr>
            <w:tcW w:w="923" w:type="dxa"/>
          </w:tcPr>
          <w:p w14:paraId="4C4B9782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74" w:type="dxa"/>
          </w:tcPr>
          <w:p w14:paraId="0B002521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Menggunakan model, diagram dan s</w:t>
            </w:r>
            <w:proofErr w:type="spellStart"/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mbol-simbol untuk merepresentasikan suatu konsep</w:t>
            </w:r>
          </w:p>
        </w:tc>
        <w:tc>
          <w:tcPr>
            <w:tcW w:w="696" w:type="dxa"/>
          </w:tcPr>
          <w:p w14:paraId="1F9D20BB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8" w:type="dxa"/>
          </w:tcPr>
          <w:p w14:paraId="69FD732F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4.56</w:t>
            </w:r>
          </w:p>
        </w:tc>
        <w:tc>
          <w:tcPr>
            <w:tcW w:w="1309" w:type="dxa"/>
          </w:tcPr>
          <w:p w14:paraId="3B38B654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</w:t>
            </w:r>
          </w:p>
        </w:tc>
      </w:tr>
      <w:tr w:rsidR="003C7434" w14:paraId="632661E9" w14:textId="77777777" w:rsidTr="00330167">
        <w:tc>
          <w:tcPr>
            <w:tcW w:w="923" w:type="dxa"/>
          </w:tcPr>
          <w:p w14:paraId="6210C867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74" w:type="dxa"/>
          </w:tcPr>
          <w:p w14:paraId="38E4F35B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Mengubah suatu bentuk representasi ke bentuk representasi lainnya</w:t>
            </w:r>
          </w:p>
        </w:tc>
        <w:tc>
          <w:tcPr>
            <w:tcW w:w="696" w:type="dxa"/>
          </w:tcPr>
          <w:p w14:paraId="4258BF07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8" w:type="dxa"/>
          </w:tcPr>
          <w:p w14:paraId="61A548A2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9.46</w:t>
            </w:r>
          </w:p>
        </w:tc>
        <w:tc>
          <w:tcPr>
            <w:tcW w:w="1309" w:type="dxa"/>
          </w:tcPr>
          <w:p w14:paraId="1CE04792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3C7434" w14:paraId="3A59A114" w14:textId="77777777" w:rsidTr="00330167">
        <w:tc>
          <w:tcPr>
            <w:tcW w:w="923" w:type="dxa"/>
          </w:tcPr>
          <w:p w14:paraId="5287187C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74" w:type="dxa"/>
          </w:tcPr>
          <w:p w14:paraId="23C33C05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Mengenal berbagai makna dan interpretasi konsep</w:t>
            </w:r>
          </w:p>
        </w:tc>
        <w:tc>
          <w:tcPr>
            <w:tcW w:w="696" w:type="dxa"/>
          </w:tcPr>
          <w:p w14:paraId="13E23FAB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8" w:type="dxa"/>
          </w:tcPr>
          <w:p w14:paraId="69B15145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2.75</w:t>
            </w:r>
          </w:p>
        </w:tc>
        <w:tc>
          <w:tcPr>
            <w:tcW w:w="1309" w:type="dxa"/>
          </w:tcPr>
          <w:p w14:paraId="5287AF37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</w:p>
        </w:tc>
      </w:tr>
      <w:tr w:rsidR="003C7434" w14:paraId="4FF2A29E" w14:textId="77777777" w:rsidTr="00330167">
        <w:tc>
          <w:tcPr>
            <w:tcW w:w="923" w:type="dxa"/>
          </w:tcPr>
          <w:p w14:paraId="1B855CC7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74" w:type="dxa"/>
          </w:tcPr>
          <w:p w14:paraId="6644EFF8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Mengidentifikasi sifat-sifat suatu konsep dan mengenal syarat yang menentukan suatu konsep</w:t>
            </w:r>
          </w:p>
        </w:tc>
        <w:tc>
          <w:tcPr>
            <w:tcW w:w="696" w:type="dxa"/>
          </w:tcPr>
          <w:p w14:paraId="7DB6E757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8" w:type="dxa"/>
          </w:tcPr>
          <w:p w14:paraId="6CD5E42C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7.62</w:t>
            </w:r>
          </w:p>
        </w:tc>
        <w:tc>
          <w:tcPr>
            <w:tcW w:w="1309" w:type="dxa"/>
          </w:tcPr>
          <w:p w14:paraId="649F57A8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50.8</w:t>
            </w:r>
          </w:p>
        </w:tc>
      </w:tr>
      <w:tr w:rsidR="003C7434" w14:paraId="39B76870" w14:textId="77777777" w:rsidTr="00330167">
        <w:tc>
          <w:tcPr>
            <w:tcW w:w="923" w:type="dxa"/>
          </w:tcPr>
          <w:p w14:paraId="2A557864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74" w:type="dxa"/>
          </w:tcPr>
          <w:p w14:paraId="2BF86ADF" w14:textId="77777777" w:rsidR="003C7434" w:rsidRPr="003D600C" w:rsidRDefault="003C7434" w:rsidP="003301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</w:rPr>
              <w:t>Membandingkan dan membedakan konsep-konsep</w:t>
            </w:r>
          </w:p>
        </w:tc>
        <w:tc>
          <w:tcPr>
            <w:tcW w:w="696" w:type="dxa"/>
          </w:tcPr>
          <w:p w14:paraId="7428BEFB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28" w:type="dxa"/>
          </w:tcPr>
          <w:p w14:paraId="5A339872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13.18</w:t>
            </w:r>
          </w:p>
        </w:tc>
        <w:tc>
          <w:tcPr>
            <w:tcW w:w="1309" w:type="dxa"/>
          </w:tcPr>
          <w:p w14:paraId="086C3199" w14:textId="77777777" w:rsidR="003C7434" w:rsidRPr="005D5933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52.72</w:t>
            </w:r>
          </w:p>
        </w:tc>
      </w:tr>
      <w:tr w:rsidR="003C7434" w14:paraId="6ADFAC20" w14:textId="77777777" w:rsidTr="00330167">
        <w:tc>
          <w:tcPr>
            <w:tcW w:w="923" w:type="dxa"/>
          </w:tcPr>
          <w:p w14:paraId="4C2E70D2" w14:textId="77777777" w:rsidR="003C7434" w:rsidRPr="0000019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4" w:type="dxa"/>
          </w:tcPr>
          <w:p w14:paraId="2CAB03DA" w14:textId="77777777" w:rsidR="003C7434" w:rsidRPr="00B60E3A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0E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96" w:type="dxa"/>
          </w:tcPr>
          <w:p w14:paraId="37BF9AB0" w14:textId="77777777" w:rsidR="003C7434" w:rsidRPr="003D600C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28" w:type="dxa"/>
          </w:tcPr>
          <w:p w14:paraId="4C9E1945" w14:textId="77777777" w:rsidR="003C7434" w:rsidRPr="00C322F7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49.65</w:t>
            </w:r>
          </w:p>
        </w:tc>
        <w:tc>
          <w:tcPr>
            <w:tcW w:w="1309" w:type="dxa"/>
          </w:tcPr>
          <w:p w14:paraId="683C42E8" w14:textId="77777777" w:rsidR="003C7434" w:rsidRPr="00EE2A84" w:rsidRDefault="003C7434" w:rsidP="0033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4943E69" w14:textId="77777777" w:rsidR="005F224F" w:rsidRDefault="005F224F">
      <w:bookmarkStart w:id="0" w:name="_GoBack"/>
      <w:bookmarkEnd w:id="0"/>
    </w:p>
    <w:sectPr w:rsidR="005F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34"/>
    <w:rsid w:val="003C7434"/>
    <w:rsid w:val="005A0D21"/>
    <w:rsid w:val="005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71AC"/>
  <w15:chartTrackingRefBased/>
  <w15:docId w15:val="{7DCAF79A-AE1F-4CC4-92A9-D6458E4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7434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434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HERAWATI</dc:creator>
  <cp:keywords/>
  <dc:description/>
  <cp:lastModifiedBy>ELI HERAWATI</cp:lastModifiedBy>
  <cp:revision>1</cp:revision>
  <dcterms:created xsi:type="dcterms:W3CDTF">2019-12-30T04:15:00Z</dcterms:created>
  <dcterms:modified xsi:type="dcterms:W3CDTF">2019-12-30T04:15:00Z</dcterms:modified>
</cp:coreProperties>
</file>