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FC32F" w14:textId="77777777" w:rsidR="009A377C" w:rsidRPr="0094494F" w:rsidRDefault="009A377C" w:rsidP="00311F7B">
      <w:pPr>
        <w:tabs>
          <w:tab w:val="left" w:pos="851"/>
        </w:tabs>
        <w:spacing w:after="0" w:line="240" w:lineRule="auto"/>
        <w:jc w:val="center"/>
        <w:rPr>
          <w:rFonts w:cs="Times New Roman"/>
          <w:b/>
          <w:bCs/>
          <w:szCs w:val="24"/>
        </w:rPr>
      </w:pPr>
      <w:r w:rsidRPr="0094494F">
        <w:rPr>
          <w:rFonts w:cs="Times New Roman"/>
          <w:b/>
          <w:bCs/>
          <w:szCs w:val="24"/>
        </w:rPr>
        <w:t xml:space="preserve">PENGEMBANGAN MEDIA PEMBELAJARAN </w:t>
      </w:r>
      <w:r w:rsidRPr="0094494F">
        <w:rPr>
          <w:rFonts w:cs="Times New Roman"/>
          <w:b/>
          <w:bCs/>
          <w:i/>
          <w:szCs w:val="24"/>
        </w:rPr>
        <w:t>AYAM MSP</w:t>
      </w:r>
      <w:r w:rsidRPr="0094494F">
        <w:rPr>
          <w:rFonts w:cs="Times New Roman"/>
          <w:b/>
          <w:bCs/>
          <w:szCs w:val="24"/>
        </w:rPr>
        <w:t xml:space="preserve"> </w:t>
      </w:r>
    </w:p>
    <w:p w14:paraId="6C6D32FD" w14:textId="1CCBE7B7" w:rsidR="009A377C" w:rsidRPr="0094494F" w:rsidRDefault="009A377C" w:rsidP="00311F7B">
      <w:pPr>
        <w:tabs>
          <w:tab w:val="left" w:pos="851"/>
        </w:tabs>
        <w:spacing w:after="0" w:line="240" w:lineRule="auto"/>
        <w:jc w:val="center"/>
        <w:rPr>
          <w:rFonts w:cs="Times New Roman"/>
          <w:b/>
          <w:bCs/>
          <w:szCs w:val="24"/>
        </w:rPr>
      </w:pPr>
      <w:r w:rsidRPr="0094494F">
        <w:rPr>
          <w:rFonts w:cs="Times New Roman"/>
          <w:b/>
          <w:bCs/>
          <w:szCs w:val="24"/>
        </w:rPr>
        <w:t xml:space="preserve">MATERI SATUAN PANJANG BERBANTUAN APLIKASI </w:t>
      </w:r>
      <w:r w:rsidRPr="0094494F">
        <w:rPr>
          <w:rFonts w:cs="Times New Roman"/>
          <w:b/>
          <w:bCs/>
          <w:i/>
          <w:szCs w:val="24"/>
        </w:rPr>
        <w:t xml:space="preserve">SCRATCH </w:t>
      </w:r>
      <w:r w:rsidRPr="0094494F">
        <w:rPr>
          <w:rFonts w:cs="Times New Roman"/>
          <w:b/>
          <w:bCs/>
          <w:szCs w:val="24"/>
        </w:rPr>
        <w:t xml:space="preserve">DENGAN MENGGUNAKAN MODEL </w:t>
      </w:r>
      <w:r w:rsidRPr="0094494F">
        <w:rPr>
          <w:rFonts w:cs="Times New Roman"/>
          <w:b/>
          <w:bCs/>
          <w:i/>
          <w:szCs w:val="24"/>
        </w:rPr>
        <w:t>DISCOVERY LEARNING</w:t>
      </w:r>
      <w:r w:rsidRPr="0094494F">
        <w:rPr>
          <w:rFonts w:cs="Times New Roman"/>
          <w:b/>
          <w:bCs/>
          <w:szCs w:val="24"/>
        </w:rPr>
        <w:t xml:space="preserve"> UNTUK MENINGKATKAN PEMAHAMAN KONSEP MATEMATIKA</w:t>
      </w:r>
      <w:r w:rsidRPr="0094494F">
        <w:rPr>
          <w:rFonts w:cs="Times New Roman"/>
          <w:b/>
          <w:bCs/>
          <w:szCs w:val="24"/>
          <w:lang w:val="en-US"/>
        </w:rPr>
        <w:t xml:space="preserve"> </w:t>
      </w:r>
      <w:r w:rsidRPr="0094494F">
        <w:rPr>
          <w:rFonts w:cs="Times New Roman"/>
          <w:b/>
          <w:bCs/>
          <w:szCs w:val="24"/>
        </w:rPr>
        <w:t>PADA SISWA SD KELAS III</w:t>
      </w:r>
    </w:p>
    <w:p w14:paraId="64C4C807" w14:textId="77777777" w:rsidR="00035F4F" w:rsidRPr="0094494F" w:rsidRDefault="00035F4F" w:rsidP="00311F7B">
      <w:pPr>
        <w:spacing w:after="0" w:line="240" w:lineRule="auto"/>
        <w:jc w:val="center"/>
        <w:rPr>
          <w:rFonts w:eastAsia="Cambria" w:cs="Cambria"/>
          <w:szCs w:val="24"/>
        </w:rPr>
      </w:pPr>
    </w:p>
    <w:p w14:paraId="6C3A9533" w14:textId="2A0DF640" w:rsidR="00035F4F" w:rsidRPr="0094494F" w:rsidRDefault="009A377C" w:rsidP="00311F7B">
      <w:pPr>
        <w:spacing w:after="120" w:line="240" w:lineRule="auto"/>
        <w:jc w:val="center"/>
        <w:rPr>
          <w:rFonts w:eastAsia="Cambria" w:cs="Cambria"/>
          <w:b/>
          <w:color w:val="000000"/>
        </w:rPr>
      </w:pPr>
      <w:proofErr w:type="spellStart"/>
      <w:r w:rsidRPr="0094494F">
        <w:rPr>
          <w:rFonts w:eastAsia="Cambria" w:cs="Cambria"/>
          <w:b/>
          <w:color w:val="000000"/>
          <w:szCs w:val="24"/>
          <w:lang w:val="en-US"/>
        </w:rPr>
        <w:t>Husni</w:t>
      </w:r>
      <w:proofErr w:type="spellEnd"/>
      <w:r w:rsidRPr="0094494F">
        <w:rPr>
          <w:rFonts w:eastAsia="Cambria" w:cs="Cambria"/>
          <w:b/>
          <w:color w:val="000000"/>
          <w:szCs w:val="24"/>
          <w:lang w:val="en-US"/>
        </w:rPr>
        <w:t xml:space="preserve"> </w:t>
      </w:r>
      <w:proofErr w:type="spellStart"/>
      <w:r w:rsidRPr="0094494F">
        <w:rPr>
          <w:rFonts w:eastAsia="Cambria" w:cs="Cambria"/>
          <w:b/>
          <w:color w:val="000000"/>
          <w:szCs w:val="24"/>
          <w:lang w:val="en-US"/>
        </w:rPr>
        <w:t>Qodariah</w:t>
      </w:r>
      <w:proofErr w:type="spellEnd"/>
      <w:r w:rsidR="00F62746" w:rsidRPr="0094494F">
        <w:rPr>
          <w:rFonts w:eastAsia="Cambria" w:cs="Cambria"/>
          <w:b/>
          <w:szCs w:val="24"/>
          <w:vertAlign w:val="superscript"/>
        </w:rPr>
        <w:t>1</w:t>
      </w:r>
      <w:r w:rsidR="00F62746" w:rsidRPr="0094494F">
        <w:rPr>
          <w:rFonts w:eastAsia="Cambria" w:cs="Cambria"/>
          <w:b/>
          <w:color w:val="000000"/>
          <w:szCs w:val="24"/>
        </w:rPr>
        <w:t xml:space="preserve">, </w:t>
      </w:r>
      <w:r w:rsidR="00AD616D" w:rsidRPr="0094494F">
        <w:rPr>
          <w:rFonts w:eastAsia="Cambria" w:cs="Cambria"/>
          <w:b/>
          <w:color w:val="000000"/>
          <w:szCs w:val="24"/>
          <w:lang w:val="en-US"/>
        </w:rPr>
        <w:t>Sylvia Rabbani</w:t>
      </w:r>
      <w:r w:rsidR="00F62746" w:rsidRPr="0094494F">
        <w:rPr>
          <w:rFonts w:eastAsia="Cambria" w:cs="Cambria"/>
          <w:b/>
          <w:color w:val="000000"/>
          <w:szCs w:val="24"/>
          <w:vertAlign w:val="superscript"/>
        </w:rPr>
        <w:t>2</w:t>
      </w:r>
    </w:p>
    <w:p w14:paraId="1E7AAB82" w14:textId="2338CC05" w:rsidR="00035F4F" w:rsidRPr="0094494F" w:rsidRDefault="00F62746" w:rsidP="00311F7B">
      <w:pPr>
        <w:tabs>
          <w:tab w:val="left" w:pos="3015"/>
          <w:tab w:val="center" w:pos="4513"/>
        </w:tabs>
        <w:spacing w:after="0" w:line="240" w:lineRule="auto"/>
        <w:rPr>
          <w:rFonts w:eastAsia="Cambria" w:cs="Cambria"/>
          <w:color w:val="000000"/>
          <w:lang w:val="en-US"/>
        </w:rPr>
      </w:pPr>
      <w:r w:rsidRPr="0094494F">
        <w:rPr>
          <w:rFonts w:eastAsia="Cambria" w:cs="Cambria"/>
          <w:color w:val="000000"/>
          <w:vertAlign w:val="superscript"/>
        </w:rPr>
        <w:tab/>
      </w:r>
      <w:r w:rsidRPr="0094494F">
        <w:rPr>
          <w:rFonts w:eastAsia="Cambria" w:cs="Cambria"/>
          <w:color w:val="000000"/>
          <w:vertAlign w:val="superscript"/>
        </w:rPr>
        <w:tab/>
        <w:t>1</w:t>
      </w:r>
      <w:r w:rsidR="009A377C" w:rsidRPr="0094494F">
        <w:rPr>
          <w:rFonts w:eastAsia="Cambria" w:cs="Cambria"/>
          <w:color w:val="000000"/>
          <w:lang w:val="en-US"/>
        </w:rPr>
        <w:t xml:space="preserve">SDN </w:t>
      </w:r>
      <w:proofErr w:type="spellStart"/>
      <w:r w:rsidR="009A377C" w:rsidRPr="0094494F">
        <w:rPr>
          <w:rFonts w:eastAsia="Cambria" w:cs="Cambria"/>
          <w:color w:val="000000"/>
          <w:lang w:val="en-US"/>
        </w:rPr>
        <w:t>Cigugur</w:t>
      </w:r>
      <w:proofErr w:type="spellEnd"/>
      <w:r w:rsidR="009A377C" w:rsidRPr="0094494F">
        <w:rPr>
          <w:rFonts w:eastAsia="Cambria" w:cs="Cambria"/>
          <w:color w:val="000000"/>
          <w:lang w:val="en-US"/>
        </w:rPr>
        <w:t xml:space="preserve"> Tengah </w:t>
      </w:r>
      <w:proofErr w:type="spellStart"/>
      <w:r w:rsidR="009A377C" w:rsidRPr="0094494F">
        <w:rPr>
          <w:rFonts w:eastAsia="Cambria" w:cs="Cambria"/>
          <w:color w:val="000000"/>
          <w:lang w:val="en-US"/>
        </w:rPr>
        <w:t>Mandiri</w:t>
      </w:r>
      <w:proofErr w:type="spellEnd"/>
      <w:r w:rsidR="009A377C" w:rsidRPr="0094494F">
        <w:rPr>
          <w:rFonts w:eastAsia="Cambria" w:cs="Cambria"/>
          <w:color w:val="000000"/>
          <w:lang w:val="en-US"/>
        </w:rPr>
        <w:t xml:space="preserve"> 2</w:t>
      </w:r>
      <w:r w:rsidRPr="0094494F">
        <w:rPr>
          <w:rFonts w:eastAsia="Cambria" w:cs="Cambria"/>
          <w:color w:val="000000"/>
        </w:rPr>
        <w:t xml:space="preserve">, </w:t>
      </w:r>
      <w:proofErr w:type="spellStart"/>
      <w:r w:rsidR="009A377C" w:rsidRPr="0094494F">
        <w:rPr>
          <w:rFonts w:eastAsia="Cambria" w:cs="Cambria"/>
          <w:color w:val="000000"/>
          <w:lang w:val="en-US"/>
        </w:rPr>
        <w:t>Cimahi</w:t>
      </w:r>
      <w:proofErr w:type="spellEnd"/>
    </w:p>
    <w:p w14:paraId="631255F1" w14:textId="69DEF5FD" w:rsidR="00035F4F" w:rsidRPr="0094494F" w:rsidRDefault="00F62746" w:rsidP="00311F7B">
      <w:pPr>
        <w:spacing w:after="0" w:line="240" w:lineRule="auto"/>
        <w:jc w:val="center"/>
        <w:rPr>
          <w:rFonts w:eastAsia="Cambria" w:cs="Cambria"/>
          <w:color w:val="000000"/>
          <w:lang w:val="en-US"/>
        </w:rPr>
      </w:pPr>
      <w:r w:rsidRPr="0094494F">
        <w:rPr>
          <w:rFonts w:eastAsia="Cambria" w:cs="Cambria"/>
          <w:color w:val="000000"/>
          <w:vertAlign w:val="superscript"/>
        </w:rPr>
        <w:t>2</w:t>
      </w:r>
      <w:r w:rsidR="009A377C" w:rsidRPr="0094494F">
        <w:rPr>
          <w:rFonts w:eastAsia="Cambria" w:cs="Cambria"/>
          <w:color w:val="000000"/>
          <w:lang w:val="en-US"/>
        </w:rPr>
        <w:t xml:space="preserve">IKIP </w:t>
      </w:r>
      <w:proofErr w:type="spellStart"/>
      <w:r w:rsidR="009A377C" w:rsidRPr="0094494F">
        <w:rPr>
          <w:rFonts w:eastAsia="Cambria" w:cs="Cambria"/>
          <w:color w:val="000000"/>
          <w:lang w:val="en-US"/>
        </w:rPr>
        <w:t>Siliwangi</w:t>
      </w:r>
      <w:proofErr w:type="spellEnd"/>
      <w:r w:rsidRPr="0094494F">
        <w:rPr>
          <w:rFonts w:eastAsia="Cambria" w:cs="Cambria"/>
          <w:color w:val="000000"/>
        </w:rPr>
        <w:t xml:space="preserve">, </w:t>
      </w:r>
      <w:proofErr w:type="spellStart"/>
      <w:r w:rsidR="00C97EDB" w:rsidRPr="0094494F">
        <w:rPr>
          <w:rFonts w:eastAsia="Cambria" w:cs="Cambria"/>
          <w:color w:val="000000"/>
          <w:lang w:val="en-US"/>
        </w:rPr>
        <w:t>Cimahi</w:t>
      </w:r>
      <w:proofErr w:type="spellEnd"/>
    </w:p>
    <w:p w14:paraId="5177F5D6" w14:textId="217A228C" w:rsidR="00035F4F" w:rsidRPr="0094494F" w:rsidRDefault="00F62746" w:rsidP="00311F7B">
      <w:pPr>
        <w:spacing w:after="0" w:line="240" w:lineRule="auto"/>
        <w:jc w:val="center"/>
        <w:rPr>
          <w:rFonts w:eastAsia="Cambria" w:cs="Cambria"/>
        </w:rPr>
      </w:pPr>
      <w:bookmarkStart w:id="0" w:name="_heading=h.30j0zll" w:colFirst="0" w:colLast="0"/>
      <w:bookmarkEnd w:id="0"/>
      <w:r w:rsidRPr="0094494F">
        <w:rPr>
          <w:rFonts w:eastAsia="Cambria" w:cs="Cambria"/>
          <w:vertAlign w:val="superscript"/>
        </w:rPr>
        <w:t>1</w:t>
      </w:r>
      <w:r w:rsidR="009C3CE8" w:rsidRPr="0094494F">
        <w:rPr>
          <w:rFonts w:eastAsia="Cambria" w:cs="Cambria"/>
          <w:lang w:val="en-US"/>
        </w:rPr>
        <w:fldChar w:fldCharType="begin"/>
      </w:r>
      <w:r w:rsidR="009C3CE8" w:rsidRPr="0094494F">
        <w:rPr>
          <w:rFonts w:eastAsia="Cambria" w:cs="Cambria"/>
          <w:lang w:val="en-US"/>
        </w:rPr>
        <w:instrText xml:space="preserve"> HYPERLINK "mailto:husniqodariah10</w:instrText>
      </w:r>
      <w:r w:rsidR="009C3CE8" w:rsidRPr="0094494F">
        <w:rPr>
          <w:rFonts w:eastAsia="Cambria" w:cs="Cambria"/>
        </w:rPr>
        <w:instrText>@</w:instrText>
      </w:r>
      <w:r w:rsidR="009C3CE8" w:rsidRPr="0094494F">
        <w:rPr>
          <w:rFonts w:eastAsia="Cambria" w:cs="Cambria"/>
          <w:lang w:val="en-US"/>
        </w:rPr>
        <w:instrText xml:space="preserve">ikipsiliwangi.ac.id" </w:instrText>
      </w:r>
      <w:r w:rsidR="009C3CE8" w:rsidRPr="0094494F">
        <w:rPr>
          <w:rFonts w:eastAsia="Cambria" w:cs="Cambria"/>
          <w:lang w:val="en-US"/>
        </w:rPr>
        <w:fldChar w:fldCharType="separate"/>
      </w:r>
      <w:r w:rsidR="009C3CE8" w:rsidRPr="0094494F">
        <w:rPr>
          <w:rStyle w:val="Hyperlink"/>
          <w:rFonts w:eastAsia="Cambria" w:cs="Cambria"/>
          <w:color w:val="auto"/>
          <w:u w:val="none"/>
          <w:lang w:val="en-US"/>
        </w:rPr>
        <w:t>husniqodariah10</w:t>
      </w:r>
      <w:r w:rsidR="009C3CE8" w:rsidRPr="0094494F">
        <w:rPr>
          <w:rStyle w:val="Hyperlink"/>
          <w:rFonts w:eastAsia="Cambria" w:cs="Cambria"/>
          <w:color w:val="auto"/>
          <w:u w:val="none"/>
        </w:rPr>
        <w:t>@</w:t>
      </w:r>
      <w:r w:rsidR="009C3CE8" w:rsidRPr="0094494F">
        <w:rPr>
          <w:rStyle w:val="Hyperlink"/>
          <w:rFonts w:eastAsia="Cambria" w:cs="Cambria"/>
          <w:color w:val="auto"/>
          <w:u w:val="none"/>
          <w:lang w:val="en-US"/>
        </w:rPr>
        <w:t>ikipsiliwangi.ac.id</w:t>
      </w:r>
      <w:r w:rsidR="009C3CE8" w:rsidRPr="0094494F">
        <w:rPr>
          <w:rFonts w:eastAsia="Cambria" w:cs="Cambria"/>
          <w:lang w:val="en-US"/>
        </w:rPr>
        <w:fldChar w:fldCharType="end"/>
      </w:r>
      <w:r w:rsidRPr="0094494F">
        <w:rPr>
          <w:rFonts w:eastAsia="Cambria" w:cs="Cambria"/>
          <w:color w:val="000000"/>
        </w:rPr>
        <w:t xml:space="preserve">, </w:t>
      </w:r>
      <w:r w:rsidRPr="0094494F">
        <w:rPr>
          <w:rFonts w:eastAsia="Cambria" w:cs="Cambria"/>
          <w:color w:val="000000"/>
          <w:vertAlign w:val="superscript"/>
        </w:rPr>
        <w:t>2</w:t>
      </w:r>
      <w:hyperlink r:id="rId9" w:history="1">
        <w:r w:rsidR="006948F9" w:rsidRPr="0094494F">
          <w:rPr>
            <w:rStyle w:val="Hyperlink"/>
            <w:rFonts w:eastAsia="Cambria" w:cs="Cambria"/>
            <w:color w:val="auto"/>
            <w:u w:val="none"/>
            <w:lang w:val="en-US"/>
          </w:rPr>
          <w:t>Sylviarabbani</w:t>
        </w:r>
        <w:r w:rsidR="006948F9" w:rsidRPr="0094494F">
          <w:rPr>
            <w:rStyle w:val="Hyperlink"/>
            <w:rFonts w:eastAsia="Cambria" w:cs="Cambria"/>
            <w:color w:val="auto"/>
            <w:u w:val="none"/>
          </w:rPr>
          <w:t>@</w:t>
        </w:r>
        <w:r w:rsidR="006948F9" w:rsidRPr="0094494F">
          <w:rPr>
            <w:rStyle w:val="Hyperlink"/>
            <w:rFonts w:eastAsia="Cambria" w:cs="Cambria"/>
            <w:color w:val="auto"/>
            <w:u w:val="none"/>
            <w:lang w:val="en-US"/>
          </w:rPr>
          <w:t>ikipsiliwangi</w:t>
        </w:r>
        <w:r w:rsidR="006948F9" w:rsidRPr="0094494F">
          <w:rPr>
            <w:rStyle w:val="Hyperlink"/>
            <w:rFonts w:eastAsia="Cambria" w:cs="Cambria"/>
            <w:color w:val="auto"/>
            <w:u w:val="none"/>
          </w:rPr>
          <w:t>.</w:t>
        </w:r>
        <w:r w:rsidR="006948F9" w:rsidRPr="0094494F">
          <w:rPr>
            <w:rStyle w:val="Hyperlink"/>
            <w:rFonts w:eastAsia="Cambria" w:cs="Cambria"/>
            <w:color w:val="auto"/>
            <w:u w:val="none"/>
            <w:lang w:val="en-US"/>
          </w:rPr>
          <w:t>a</w:t>
        </w:r>
        <w:r w:rsidR="006948F9" w:rsidRPr="0094494F">
          <w:rPr>
            <w:rStyle w:val="Hyperlink"/>
            <w:rFonts w:eastAsia="Cambria" w:cs="Cambria"/>
            <w:color w:val="auto"/>
            <w:u w:val="none"/>
          </w:rPr>
          <w:t>c</w:t>
        </w:r>
        <w:r w:rsidR="006948F9" w:rsidRPr="0094494F">
          <w:rPr>
            <w:rStyle w:val="Hyperlink"/>
            <w:rFonts w:eastAsia="Cambria" w:cs="Cambria"/>
            <w:color w:val="auto"/>
            <w:u w:val="none"/>
            <w:lang w:val="en-US"/>
          </w:rPr>
          <w:t>.id</w:t>
        </w:r>
      </w:hyperlink>
      <w:r w:rsidRPr="0094494F">
        <w:rPr>
          <w:rFonts w:eastAsia="Cambria" w:cs="Cambria"/>
        </w:rPr>
        <w:t xml:space="preserve"> </w:t>
      </w:r>
    </w:p>
    <w:p w14:paraId="021EF32E" w14:textId="77777777" w:rsidR="00035F4F" w:rsidRPr="0094494F" w:rsidRDefault="00035F4F" w:rsidP="00311F7B">
      <w:pPr>
        <w:spacing w:after="0" w:line="240" w:lineRule="auto"/>
        <w:jc w:val="center"/>
        <w:rPr>
          <w:rFonts w:eastAsia="Cambria" w:cs="Cambria"/>
          <w:color w:val="000000"/>
        </w:rPr>
      </w:pPr>
    </w:p>
    <w:p w14:paraId="7863D66B" w14:textId="77777777" w:rsidR="00035F4F" w:rsidRPr="0094494F" w:rsidRDefault="00F62746" w:rsidP="00311F7B">
      <w:pPr>
        <w:spacing w:after="0" w:line="240" w:lineRule="auto"/>
        <w:jc w:val="center"/>
        <w:rPr>
          <w:rFonts w:eastAsia="Cambria" w:cs="Cambria"/>
          <w:color w:val="000000"/>
          <w:sz w:val="20"/>
          <w:szCs w:val="20"/>
          <w:lang w:val="en-US"/>
        </w:rPr>
      </w:pPr>
      <w:r w:rsidRPr="0094494F">
        <w:rPr>
          <w:rFonts w:eastAsia="Cambria" w:cs="Cambria"/>
          <w:color w:val="000000"/>
          <w:sz w:val="20"/>
          <w:szCs w:val="20"/>
        </w:rPr>
        <w:t>Received: 16 April 2022. Accepted: 23 Mei 2022. Published: 1 Juni 2022</w:t>
      </w:r>
    </w:p>
    <w:p w14:paraId="2925B53F" w14:textId="77777777" w:rsidR="0002037B" w:rsidRPr="0094494F" w:rsidRDefault="0002037B" w:rsidP="00311F7B">
      <w:pPr>
        <w:spacing w:after="0" w:line="240" w:lineRule="auto"/>
        <w:jc w:val="center"/>
        <w:rPr>
          <w:rFonts w:eastAsia="Cambria" w:cs="Cambria"/>
          <w:i/>
          <w:color w:val="000000"/>
          <w:sz w:val="20"/>
          <w:szCs w:val="20"/>
          <w:lang w:val="en-US"/>
        </w:rPr>
      </w:pPr>
      <w:proofErr w:type="spellStart"/>
      <w:r w:rsidRPr="0094494F">
        <w:rPr>
          <w:rFonts w:eastAsia="Cambria" w:cs="Cambria"/>
          <w:i/>
          <w:color w:val="000000"/>
          <w:sz w:val="20"/>
          <w:szCs w:val="20"/>
          <w:lang w:val="en-US"/>
        </w:rPr>
        <w:t>doi</w:t>
      </w:r>
      <w:proofErr w:type="spellEnd"/>
      <w:r w:rsidRPr="0094494F">
        <w:rPr>
          <w:rFonts w:eastAsia="Cambria" w:cs="Cambria"/>
          <w:i/>
          <w:color w:val="000000"/>
          <w:sz w:val="20"/>
          <w:szCs w:val="20"/>
          <w:lang w:val="en-US"/>
        </w:rPr>
        <w:t xml:space="preserve">: </w:t>
      </w:r>
      <w:r w:rsidRPr="0094494F">
        <w:rPr>
          <w:rFonts w:eastAsia="Times New Roman" w:cstheme="minorHAnsi"/>
          <w:i/>
          <w:color w:val="000000" w:themeColor="text1"/>
          <w:sz w:val="20"/>
          <w:lang w:val="en-US"/>
        </w:rPr>
        <w:t>10.22460/jpp.v1i1.xxxxxx</w:t>
      </w:r>
    </w:p>
    <w:p w14:paraId="26A6EB5C" w14:textId="77777777" w:rsidR="00035F4F" w:rsidRPr="0094494F" w:rsidRDefault="00035F4F" w:rsidP="00311F7B">
      <w:pPr>
        <w:spacing w:after="0" w:line="240" w:lineRule="auto"/>
        <w:jc w:val="center"/>
        <w:rPr>
          <w:rFonts w:eastAsia="Cambria" w:cs="Cambria"/>
          <w:b/>
          <w:szCs w:val="24"/>
        </w:rPr>
      </w:pPr>
    </w:p>
    <w:p w14:paraId="6C9FE81C" w14:textId="77777777" w:rsidR="00035F4F" w:rsidRPr="0094494F" w:rsidRDefault="00F62746" w:rsidP="00311F7B">
      <w:pPr>
        <w:spacing w:after="120" w:line="240" w:lineRule="auto"/>
        <w:rPr>
          <w:rFonts w:eastAsia="Cambria" w:cs="Cambria"/>
          <w:b/>
          <w:i/>
          <w:sz w:val="22"/>
        </w:rPr>
      </w:pPr>
      <w:r w:rsidRPr="0094494F">
        <w:rPr>
          <w:rFonts w:eastAsia="Cambria" w:cs="Cambria"/>
          <w:b/>
          <w:i/>
          <w:sz w:val="22"/>
        </w:rPr>
        <w:t>Abstract</w:t>
      </w:r>
    </w:p>
    <w:p w14:paraId="19C636CD" w14:textId="02D294F6" w:rsidR="00460B9F" w:rsidRPr="0094494F" w:rsidRDefault="00B03314" w:rsidP="00311F7B">
      <w:pPr>
        <w:tabs>
          <w:tab w:val="left" w:pos="1134"/>
        </w:tabs>
        <w:spacing w:after="0" w:line="240" w:lineRule="auto"/>
        <w:jc w:val="both"/>
        <w:rPr>
          <w:rFonts w:eastAsia="Cambria" w:cs="Cambria"/>
          <w:i/>
          <w:color w:val="111111"/>
          <w:sz w:val="22"/>
        </w:rPr>
      </w:pPr>
      <w:r w:rsidRPr="0094494F">
        <w:rPr>
          <w:rFonts w:eastAsia="Cambria" w:cs="Cambria"/>
          <w:i/>
          <w:color w:val="111111"/>
          <w:sz w:val="22"/>
        </w:rPr>
        <w:t xml:space="preserve">The purpose of this study was to determine the development of learning media for </w:t>
      </w:r>
      <w:proofErr w:type="spellStart"/>
      <w:r w:rsidR="002E1427" w:rsidRPr="0094494F">
        <w:rPr>
          <w:rFonts w:eastAsia="Cambria" w:cs="Cambria"/>
          <w:i/>
          <w:color w:val="111111"/>
          <w:sz w:val="22"/>
          <w:lang w:val="en-US"/>
        </w:rPr>
        <w:t>Ayam</w:t>
      </w:r>
      <w:proofErr w:type="spellEnd"/>
      <w:r w:rsidRPr="0094494F">
        <w:rPr>
          <w:rFonts w:eastAsia="Cambria" w:cs="Cambria"/>
          <w:i/>
          <w:color w:val="111111"/>
          <w:sz w:val="22"/>
        </w:rPr>
        <w:t xml:space="preserve"> MSP with long unit material assisted by scratch applications using a discovery learning model to improve students' understanding of mathematical concepts. This study uses the Research and Development (R&amp;D) method. The sample is the third grade students of SDN Cigugur Tengah Mandiri 2, totaling 30 people. The results of this study indicate that media development is very good and suitable for use in the field and can increase students' understanding. This can be seen from the results of media validation and the results of student responses to understanding the concept of unit length material using the </w:t>
      </w:r>
      <w:proofErr w:type="spellStart"/>
      <w:r w:rsidR="002E1427" w:rsidRPr="0094494F">
        <w:rPr>
          <w:rFonts w:eastAsia="Cambria" w:cs="Cambria"/>
          <w:i/>
          <w:color w:val="111111"/>
          <w:sz w:val="22"/>
          <w:lang w:val="en-US"/>
        </w:rPr>
        <w:t>Ayam</w:t>
      </w:r>
      <w:proofErr w:type="spellEnd"/>
      <w:r w:rsidR="002E1427" w:rsidRPr="0094494F">
        <w:rPr>
          <w:rFonts w:eastAsia="Cambria" w:cs="Cambria"/>
          <w:i/>
          <w:color w:val="111111"/>
          <w:sz w:val="22"/>
          <w:lang w:val="en-US"/>
        </w:rPr>
        <w:t xml:space="preserve"> </w:t>
      </w:r>
      <w:r w:rsidRPr="0094494F">
        <w:rPr>
          <w:rFonts w:eastAsia="Cambria" w:cs="Cambria"/>
          <w:i/>
          <w:color w:val="111111"/>
          <w:sz w:val="22"/>
        </w:rPr>
        <w:t xml:space="preserve">MSP learning media assisted by the scratch application using the discovery learning model. This is evidence with an average percentage of media validation 93% (very good) and an average percentage increase in understanding of the concept of 73.46% (Good). That way the solution so that students can understand the concept of learning mathematics in unit length material using the </w:t>
      </w:r>
      <w:proofErr w:type="spellStart"/>
      <w:r w:rsidR="002E1427" w:rsidRPr="0094494F">
        <w:rPr>
          <w:rFonts w:eastAsia="Cambria" w:cs="Cambria"/>
          <w:i/>
          <w:color w:val="111111"/>
          <w:sz w:val="22"/>
          <w:lang w:val="en-US"/>
        </w:rPr>
        <w:t>Ayam</w:t>
      </w:r>
      <w:proofErr w:type="spellEnd"/>
      <w:r w:rsidR="002E1427" w:rsidRPr="0094494F">
        <w:rPr>
          <w:rFonts w:eastAsia="Cambria" w:cs="Cambria"/>
          <w:i/>
          <w:color w:val="111111"/>
          <w:sz w:val="22"/>
          <w:lang w:val="en-US"/>
        </w:rPr>
        <w:t xml:space="preserve"> </w:t>
      </w:r>
      <w:r w:rsidRPr="0094494F">
        <w:rPr>
          <w:rFonts w:eastAsia="Cambria" w:cs="Cambria"/>
          <w:i/>
          <w:color w:val="111111"/>
          <w:sz w:val="22"/>
        </w:rPr>
        <w:t>MSP</w:t>
      </w:r>
      <w:r w:rsidR="002E1427" w:rsidRPr="0094494F">
        <w:rPr>
          <w:rFonts w:eastAsia="Cambria" w:cs="Cambria"/>
          <w:i/>
          <w:color w:val="111111"/>
          <w:sz w:val="22"/>
          <w:lang w:val="en-US"/>
        </w:rPr>
        <w:t xml:space="preserve"> </w:t>
      </w:r>
      <w:r w:rsidRPr="0094494F">
        <w:rPr>
          <w:rFonts w:eastAsia="Cambria" w:cs="Cambria"/>
          <w:i/>
          <w:color w:val="111111"/>
          <w:sz w:val="22"/>
        </w:rPr>
        <w:t>learning media assisted by the scratch application with the discovery learning model is appropriate.</w:t>
      </w:r>
    </w:p>
    <w:p w14:paraId="6E1F033A" w14:textId="77777777" w:rsidR="00B03314" w:rsidRPr="0094494F" w:rsidRDefault="00B03314" w:rsidP="00311F7B">
      <w:pPr>
        <w:tabs>
          <w:tab w:val="left" w:pos="1134"/>
        </w:tabs>
        <w:spacing w:after="0" w:line="240" w:lineRule="auto"/>
        <w:jc w:val="both"/>
        <w:rPr>
          <w:rFonts w:eastAsia="Cambria" w:cs="Cambria"/>
          <w:b/>
          <w:i/>
          <w:sz w:val="22"/>
        </w:rPr>
      </w:pPr>
    </w:p>
    <w:p w14:paraId="390FE1A8" w14:textId="48793CD1" w:rsidR="00460B9F" w:rsidRPr="0094494F" w:rsidRDefault="00460B9F" w:rsidP="00311F7B">
      <w:pPr>
        <w:tabs>
          <w:tab w:val="left" w:pos="1134"/>
        </w:tabs>
        <w:spacing w:after="0" w:line="240" w:lineRule="auto"/>
        <w:jc w:val="both"/>
        <w:rPr>
          <w:rFonts w:eastAsia="Cambria" w:cs="Cambria"/>
          <w:i/>
          <w:color w:val="111111"/>
          <w:sz w:val="22"/>
        </w:rPr>
      </w:pPr>
      <w:r w:rsidRPr="0094494F">
        <w:rPr>
          <w:rFonts w:eastAsia="Cambria" w:cs="Cambria"/>
          <w:b/>
          <w:i/>
          <w:sz w:val="22"/>
        </w:rPr>
        <w:t>Keywords</w:t>
      </w:r>
      <w:r w:rsidRPr="0094494F">
        <w:rPr>
          <w:rFonts w:eastAsia="Cambria" w:cs="Cambria"/>
          <w:i/>
          <w:color w:val="111111"/>
          <w:sz w:val="22"/>
        </w:rPr>
        <w:t>: Scratch media development, discovery learning model, understanding mathematical concepts</w:t>
      </w:r>
    </w:p>
    <w:p w14:paraId="79442803" w14:textId="77777777" w:rsidR="00035F4F" w:rsidRPr="0094494F" w:rsidRDefault="00035F4F" w:rsidP="00311F7B">
      <w:pPr>
        <w:spacing w:after="120" w:line="240" w:lineRule="auto"/>
        <w:rPr>
          <w:rFonts w:eastAsia="Cambria" w:cs="Cambria"/>
          <w:b/>
          <w:sz w:val="22"/>
        </w:rPr>
      </w:pPr>
    </w:p>
    <w:p w14:paraId="46BFEA82" w14:textId="77777777" w:rsidR="00035F4F" w:rsidRPr="0094494F" w:rsidRDefault="00F62746" w:rsidP="00311F7B">
      <w:pPr>
        <w:spacing w:after="120" w:line="240" w:lineRule="auto"/>
        <w:rPr>
          <w:rFonts w:eastAsia="Cambria" w:cs="Cambria"/>
          <w:b/>
          <w:sz w:val="22"/>
        </w:rPr>
      </w:pPr>
      <w:r w:rsidRPr="0094494F">
        <w:rPr>
          <w:rFonts w:eastAsia="Cambria" w:cs="Cambria"/>
          <w:b/>
          <w:sz w:val="22"/>
        </w:rPr>
        <w:t xml:space="preserve">Abstrak </w:t>
      </w:r>
    </w:p>
    <w:p w14:paraId="5BFC7F66" w14:textId="71512A3A" w:rsidR="00213D99" w:rsidRPr="0094494F" w:rsidRDefault="00213D99" w:rsidP="00311F7B">
      <w:pPr>
        <w:spacing w:after="0" w:line="240" w:lineRule="auto"/>
        <w:jc w:val="both"/>
        <w:rPr>
          <w:rFonts w:eastAsia="Cambria" w:cs="Cambria"/>
          <w:sz w:val="22"/>
          <w:lang w:val="en-US"/>
        </w:rPr>
      </w:pPr>
      <w:r w:rsidRPr="0094494F">
        <w:rPr>
          <w:sz w:val="22"/>
        </w:rPr>
        <w:t>Tujuan dari penelitian ini adalah untuk mengetahui pengembangan</w:t>
      </w:r>
      <w:bookmarkStart w:id="1" w:name="_Hlk103966531"/>
      <w:r w:rsidRPr="0094494F">
        <w:rPr>
          <w:sz w:val="22"/>
        </w:rPr>
        <w:t xml:space="preserve"> media pembelajaran </w:t>
      </w:r>
      <w:r w:rsidRPr="0094494F">
        <w:rPr>
          <w:i/>
          <w:sz w:val="22"/>
        </w:rPr>
        <w:t>Ayam MSP</w:t>
      </w:r>
      <w:r w:rsidRPr="0094494F">
        <w:rPr>
          <w:sz w:val="22"/>
        </w:rPr>
        <w:t xml:space="preserve"> materi satuan panjang berbantuan aplikasi </w:t>
      </w:r>
      <w:r w:rsidRPr="0094494F">
        <w:rPr>
          <w:i/>
          <w:sz w:val="22"/>
        </w:rPr>
        <w:t>scratch</w:t>
      </w:r>
      <w:r w:rsidRPr="0094494F">
        <w:rPr>
          <w:sz w:val="22"/>
        </w:rPr>
        <w:t xml:space="preserve"> dengan menggunakan model </w:t>
      </w:r>
      <w:r w:rsidRPr="0094494F">
        <w:rPr>
          <w:i/>
          <w:sz w:val="22"/>
        </w:rPr>
        <w:t>discovery learning</w:t>
      </w:r>
      <w:r w:rsidRPr="0094494F">
        <w:rPr>
          <w:sz w:val="22"/>
        </w:rPr>
        <w:t xml:space="preserve"> untuk meningkatkan pemahaman konsep matematika pada siswa</w:t>
      </w:r>
      <w:bookmarkEnd w:id="1"/>
      <w:r w:rsidRPr="0094494F">
        <w:rPr>
          <w:sz w:val="22"/>
          <w:lang w:val="en-US"/>
        </w:rPr>
        <w:t xml:space="preserve">. </w:t>
      </w:r>
      <w:proofErr w:type="spellStart"/>
      <w:r w:rsidRPr="0094494F">
        <w:rPr>
          <w:rFonts w:eastAsia="Cambria" w:cs="Cambria"/>
          <w:sz w:val="22"/>
          <w:lang w:val="en-US"/>
        </w:rPr>
        <w:t>Penelitian</w:t>
      </w:r>
      <w:proofErr w:type="spellEnd"/>
      <w:r w:rsidRPr="0094494F">
        <w:rPr>
          <w:rFonts w:eastAsia="Cambria" w:cs="Cambria"/>
          <w:sz w:val="22"/>
          <w:lang w:val="en-US"/>
        </w:rPr>
        <w:t xml:space="preserve"> </w:t>
      </w:r>
      <w:proofErr w:type="spellStart"/>
      <w:r w:rsidRPr="0094494F">
        <w:rPr>
          <w:rFonts w:eastAsia="Cambria" w:cs="Cambria"/>
          <w:sz w:val="22"/>
          <w:lang w:val="en-US"/>
        </w:rPr>
        <w:t>ini</w:t>
      </w:r>
      <w:proofErr w:type="spellEnd"/>
      <w:r w:rsidRPr="0094494F">
        <w:rPr>
          <w:rFonts w:eastAsia="Cambria" w:cs="Cambria"/>
          <w:sz w:val="22"/>
          <w:lang w:val="en-US"/>
        </w:rPr>
        <w:t xml:space="preserve"> </w:t>
      </w:r>
      <w:proofErr w:type="spellStart"/>
      <w:r w:rsidRPr="0094494F">
        <w:rPr>
          <w:rFonts w:eastAsia="Cambria" w:cs="Cambria"/>
          <w:sz w:val="22"/>
          <w:lang w:val="en-US"/>
        </w:rPr>
        <w:t>menggunakan</w:t>
      </w:r>
      <w:proofErr w:type="spellEnd"/>
      <w:r w:rsidRPr="0094494F">
        <w:rPr>
          <w:rFonts w:eastAsia="Cambria" w:cs="Cambria"/>
          <w:sz w:val="22"/>
          <w:lang w:val="en-US"/>
        </w:rPr>
        <w:t xml:space="preserve"> </w:t>
      </w:r>
      <w:proofErr w:type="spellStart"/>
      <w:r w:rsidRPr="0094494F">
        <w:rPr>
          <w:rFonts w:eastAsia="Cambria" w:cs="Cambria"/>
          <w:sz w:val="22"/>
          <w:lang w:val="en-US"/>
        </w:rPr>
        <w:t>metode</w:t>
      </w:r>
      <w:proofErr w:type="spellEnd"/>
      <w:r w:rsidRPr="0094494F">
        <w:rPr>
          <w:rFonts w:eastAsia="Cambria" w:cs="Cambria"/>
          <w:sz w:val="22"/>
          <w:lang w:val="en-US"/>
        </w:rPr>
        <w:t xml:space="preserve"> </w:t>
      </w:r>
      <w:r w:rsidRPr="0094494F">
        <w:rPr>
          <w:i/>
          <w:sz w:val="22"/>
        </w:rPr>
        <w:t xml:space="preserve">Research and </w:t>
      </w:r>
      <w:proofErr w:type="gramStart"/>
      <w:r w:rsidRPr="0094494F">
        <w:rPr>
          <w:i/>
          <w:sz w:val="22"/>
        </w:rPr>
        <w:t>Development</w:t>
      </w:r>
      <w:r w:rsidRPr="0094494F">
        <w:rPr>
          <w:rFonts w:eastAsia="Cambria" w:cs="Cambria"/>
          <w:sz w:val="22"/>
          <w:lang w:val="en-US"/>
        </w:rPr>
        <w:t xml:space="preserve">  (</w:t>
      </w:r>
      <w:proofErr w:type="gramEnd"/>
      <w:r w:rsidRPr="0094494F">
        <w:rPr>
          <w:rFonts w:eastAsia="Cambria" w:cs="Cambria"/>
          <w:sz w:val="22"/>
          <w:lang w:val="en-US"/>
        </w:rPr>
        <w:t xml:space="preserve">R&amp;D). </w:t>
      </w:r>
      <w:proofErr w:type="spellStart"/>
      <w:r w:rsidRPr="0094494F">
        <w:rPr>
          <w:rFonts w:eastAsia="Cambria" w:cs="Cambria"/>
          <w:sz w:val="22"/>
          <w:lang w:val="en-US"/>
        </w:rPr>
        <w:t>Sampelnya</w:t>
      </w:r>
      <w:proofErr w:type="spellEnd"/>
      <w:r w:rsidRPr="0094494F">
        <w:rPr>
          <w:rFonts w:eastAsia="Cambria" w:cs="Cambria"/>
          <w:sz w:val="22"/>
          <w:lang w:val="en-US"/>
        </w:rPr>
        <w:t xml:space="preserve"> </w:t>
      </w:r>
      <w:proofErr w:type="spellStart"/>
      <w:r w:rsidRPr="0094494F">
        <w:rPr>
          <w:rFonts w:eastAsia="Cambria" w:cs="Cambria"/>
          <w:sz w:val="22"/>
          <w:lang w:val="en-US"/>
        </w:rPr>
        <w:t>adalah</w:t>
      </w:r>
      <w:proofErr w:type="spellEnd"/>
      <w:r w:rsidRPr="0094494F">
        <w:rPr>
          <w:rFonts w:eastAsia="Cambria" w:cs="Cambria"/>
          <w:sz w:val="22"/>
          <w:lang w:val="en-US"/>
        </w:rPr>
        <w:t xml:space="preserve"> </w:t>
      </w:r>
      <w:proofErr w:type="spellStart"/>
      <w:r w:rsidRPr="0094494F">
        <w:rPr>
          <w:rFonts w:eastAsia="Cambria" w:cs="Cambria"/>
          <w:sz w:val="22"/>
          <w:lang w:val="en-US"/>
        </w:rPr>
        <w:t>siswa</w:t>
      </w:r>
      <w:proofErr w:type="spellEnd"/>
      <w:r w:rsidRPr="0094494F">
        <w:rPr>
          <w:rFonts w:eastAsia="Cambria" w:cs="Cambria"/>
          <w:sz w:val="22"/>
          <w:lang w:val="en-US"/>
        </w:rPr>
        <w:t xml:space="preserve"> </w:t>
      </w:r>
      <w:proofErr w:type="spellStart"/>
      <w:r w:rsidRPr="0094494F">
        <w:rPr>
          <w:rFonts w:eastAsia="Cambria" w:cs="Cambria"/>
          <w:sz w:val="22"/>
          <w:lang w:val="en-US"/>
        </w:rPr>
        <w:t>kelas</w:t>
      </w:r>
      <w:proofErr w:type="spellEnd"/>
      <w:r w:rsidRPr="0094494F">
        <w:rPr>
          <w:rFonts w:eastAsia="Cambria" w:cs="Cambria"/>
          <w:sz w:val="22"/>
          <w:lang w:val="en-US"/>
        </w:rPr>
        <w:t xml:space="preserve"> III SDN </w:t>
      </w:r>
      <w:proofErr w:type="spellStart"/>
      <w:r w:rsidRPr="0094494F">
        <w:rPr>
          <w:rFonts w:eastAsia="Cambria" w:cs="Cambria"/>
          <w:sz w:val="22"/>
          <w:lang w:val="en-US"/>
        </w:rPr>
        <w:t>Cigugur</w:t>
      </w:r>
      <w:proofErr w:type="spellEnd"/>
      <w:r w:rsidRPr="0094494F">
        <w:rPr>
          <w:rFonts w:eastAsia="Cambria" w:cs="Cambria"/>
          <w:sz w:val="22"/>
          <w:lang w:val="en-US"/>
        </w:rPr>
        <w:t xml:space="preserve"> Tengah </w:t>
      </w:r>
      <w:proofErr w:type="spellStart"/>
      <w:r w:rsidRPr="0094494F">
        <w:rPr>
          <w:rFonts w:eastAsia="Cambria" w:cs="Cambria"/>
          <w:sz w:val="22"/>
          <w:lang w:val="en-US"/>
        </w:rPr>
        <w:t>Mandiri</w:t>
      </w:r>
      <w:proofErr w:type="spellEnd"/>
      <w:r w:rsidRPr="0094494F">
        <w:rPr>
          <w:rFonts w:eastAsia="Cambria" w:cs="Cambria"/>
          <w:sz w:val="22"/>
          <w:lang w:val="en-US"/>
        </w:rPr>
        <w:t xml:space="preserve"> 2 yang </w:t>
      </w:r>
      <w:proofErr w:type="spellStart"/>
      <w:r w:rsidRPr="0094494F">
        <w:rPr>
          <w:rFonts w:eastAsia="Cambria" w:cs="Cambria"/>
          <w:sz w:val="22"/>
          <w:lang w:val="en-US"/>
        </w:rPr>
        <w:t>berjumlah</w:t>
      </w:r>
      <w:proofErr w:type="spellEnd"/>
      <w:r w:rsidRPr="0094494F">
        <w:rPr>
          <w:rFonts w:eastAsia="Cambria" w:cs="Cambria"/>
          <w:sz w:val="22"/>
          <w:lang w:val="en-US"/>
        </w:rPr>
        <w:t xml:space="preserve"> 30 orang. Hasil </w:t>
      </w:r>
      <w:proofErr w:type="spellStart"/>
      <w:r w:rsidRPr="0094494F">
        <w:rPr>
          <w:rFonts w:eastAsia="Cambria" w:cs="Cambria"/>
          <w:sz w:val="22"/>
          <w:lang w:val="en-US"/>
        </w:rPr>
        <w:t>penelitian</w:t>
      </w:r>
      <w:proofErr w:type="spellEnd"/>
      <w:r w:rsidRPr="0094494F">
        <w:rPr>
          <w:rFonts w:eastAsia="Cambria" w:cs="Cambria"/>
          <w:sz w:val="22"/>
          <w:lang w:val="en-US"/>
        </w:rPr>
        <w:t xml:space="preserve"> </w:t>
      </w:r>
      <w:proofErr w:type="spellStart"/>
      <w:r w:rsidRPr="0094494F">
        <w:rPr>
          <w:rFonts w:eastAsia="Cambria" w:cs="Cambria"/>
          <w:sz w:val="22"/>
          <w:lang w:val="en-US"/>
        </w:rPr>
        <w:t>ini</w:t>
      </w:r>
      <w:proofErr w:type="spellEnd"/>
      <w:r w:rsidRPr="0094494F">
        <w:rPr>
          <w:rFonts w:eastAsia="Cambria" w:cs="Cambria"/>
          <w:sz w:val="22"/>
          <w:lang w:val="en-US"/>
        </w:rPr>
        <w:t xml:space="preserve"> </w:t>
      </w:r>
      <w:proofErr w:type="spellStart"/>
      <w:r w:rsidRPr="0094494F">
        <w:rPr>
          <w:rFonts w:eastAsia="Cambria" w:cs="Cambria"/>
          <w:sz w:val="22"/>
          <w:lang w:val="en-US"/>
        </w:rPr>
        <w:t>menunjukan</w:t>
      </w:r>
      <w:proofErr w:type="spellEnd"/>
      <w:r w:rsidRPr="0094494F">
        <w:rPr>
          <w:rFonts w:eastAsia="Cambria" w:cs="Cambria"/>
          <w:sz w:val="22"/>
          <w:lang w:val="en-US"/>
        </w:rPr>
        <w:t xml:space="preserve"> </w:t>
      </w:r>
      <w:proofErr w:type="spellStart"/>
      <w:r w:rsidRPr="0094494F">
        <w:rPr>
          <w:rFonts w:eastAsia="Cambria" w:cs="Cambria"/>
          <w:sz w:val="22"/>
          <w:lang w:val="en-US"/>
        </w:rPr>
        <w:t>bahwa</w:t>
      </w:r>
      <w:proofErr w:type="spellEnd"/>
      <w:r w:rsidRPr="0094494F">
        <w:rPr>
          <w:rFonts w:eastAsia="Cambria" w:cs="Cambria"/>
          <w:sz w:val="22"/>
          <w:lang w:val="en-US"/>
        </w:rPr>
        <w:t xml:space="preserve"> </w:t>
      </w:r>
      <w:proofErr w:type="spellStart"/>
      <w:r w:rsidRPr="0094494F">
        <w:rPr>
          <w:rFonts w:eastAsia="Cambria" w:cs="Cambria"/>
          <w:sz w:val="22"/>
          <w:lang w:val="en-US"/>
        </w:rPr>
        <w:t>pengembangan</w:t>
      </w:r>
      <w:proofErr w:type="spellEnd"/>
      <w:r w:rsidRPr="0094494F">
        <w:rPr>
          <w:rFonts w:eastAsia="Cambria" w:cs="Cambria"/>
          <w:sz w:val="22"/>
          <w:lang w:val="en-US"/>
        </w:rPr>
        <w:t xml:space="preserve"> media </w:t>
      </w:r>
      <w:proofErr w:type="spellStart"/>
      <w:r w:rsidR="008B643A" w:rsidRPr="0094494F">
        <w:rPr>
          <w:rFonts w:eastAsia="Cambria" w:cs="Cambria"/>
          <w:sz w:val="22"/>
          <w:lang w:val="en-US"/>
        </w:rPr>
        <w:t>sangat</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baik</w:t>
      </w:r>
      <w:proofErr w:type="spellEnd"/>
      <w:r w:rsidR="008B643A" w:rsidRPr="0094494F">
        <w:rPr>
          <w:rFonts w:eastAsia="Cambria" w:cs="Cambria"/>
          <w:sz w:val="22"/>
          <w:lang w:val="en-US"/>
        </w:rPr>
        <w:t xml:space="preserve"> dan </w:t>
      </w:r>
      <w:proofErr w:type="spellStart"/>
      <w:r w:rsidR="008B643A" w:rsidRPr="0094494F">
        <w:rPr>
          <w:rFonts w:eastAsia="Cambria" w:cs="Cambria"/>
          <w:sz w:val="22"/>
          <w:lang w:val="en-US"/>
        </w:rPr>
        <w:t>layak</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digunakan</w:t>
      </w:r>
      <w:proofErr w:type="spellEnd"/>
      <w:r w:rsidR="008B643A" w:rsidRPr="0094494F">
        <w:rPr>
          <w:rFonts w:eastAsia="Cambria" w:cs="Cambria"/>
          <w:sz w:val="22"/>
          <w:lang w:val="en-US"/>
        </w:rPr>
        <w:t xml:space="preserve"> di </w:t>
      </w:r>
      <w:proofErr w:type="spellStart"/>
      <w:r w:rsidR="008B643A" w:rsidRPr="0094494F">
        <w:rPr>
          <w:rFonts w:eastAsia="Cambria" w:cs="Cambria"/>
          <w:sz w:val="22"/>
          <w:lang w:val="en-US"/>
        </w:rPr>
        <w:t>lapangan</w:t>
      </w:r>
      <w:proofErr w:type="spellEnd"/>
      <w:r w:rsidR="008B643A" w:rsidRPr="0094494F">
        <w:rPr>
          <w:rFonts w:eastAsia="Cambria" w:cs="Cambria"/>
          <w:sz w:val="22"/>
          <w:lang w:val="en-US"/>
        </w:rPr>
        <w:t xml:space="preserve"> </w:t>
      </w:r>
      <w:proofErr w:type="spellStart"/>
      <w:r w:rsidR="00512607" w:rsidRPr="0094494F">
        <w:rPr>
          <w:rFonts w:eastAsia="Cambria" w:cs="Cambria"/>
          <w:sz w:val="22"/>
          <w:lang w:val="en-US"/>
        </w:rPr>
        <w:t>serta</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dapat</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meningk</w:t>
      </w:r>
      <w:r w:rsidR="00512607" w:rsidRPr="0094494F">
        <w:rPr>
          <w:rFonts w:eastAsia="Cambria" w:cs="Cambria"/>
          <w:sz w:val="22"/>
          <w:lang w:val="en-US"/>
        </w:rPr>
        <w:t>a</w:t>
      </w:r>
      <w:r w:rsidR="008B643A" w:rsidRPr="0094494F">
        <w:rPr>
          <w:rFonts w:eastAsia="Cambria" w:cs="Cambria"/>
          <w:sz w:val="22"/>
          <w:lang w:val="en-US"/>
        </w:rPr>
        <w:t>tkan</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pemahaman</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siswa</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Ini</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terlihat</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dari</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hasil</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validasi</w:t>
      </w:r>
      <w:proofErr w:type="spellEnd"/>
      <w:r w:rsidR="008B643A" w:rsidRPr="0094494F">
        <w:rPr>
          <w:rFonts w:eastAsia="Cambria" w:cs="Cambria"/>
          <w:sz w:val="22"/>
          <w:lang w:val="en-US"/>
        </w:rPr>
        <w:t xml:space="preserve"> media </w:t>
      </w:r>
      <w:proofErr w:type="spellStart"/>
      <w:r w:rsidR="007E65B5" w:rsidRPr="0094494F">
        <w:rPr>
          <w:rFonts w:eastAsia="Cambria" w:cs="Cambria"/>
          <w:sz w:val="22"/>
          <w:lang w:val="en-US"/>
        </w:rPr>
        <w:t>serta</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hasil</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respon</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siswa</w:t>
      </w:r>
      <w:proofErr w:type="spellEnd"/>
      <w:r w:rsidR="008B643A" w:rsidRPr="0094494F">
        <w:rPr>
          <w:rFonts w:eastAsia="Cambria" w:cs="Cambria"/>
          <w:sz w:val="22"/>
          <w:lang w:val="en-US"/>
        </w:rPr>
        <w:t xml:space="preserve"> </w:t>
      </w:r>
      <w:proofErr w:type="spellStart"/>
      <w:proofErr w:type="gramStart"/>
      <w:r w:rsidR="008B643A" w:rsidRPr="0094494F">
        <w:rPr>
          <w:rFonts w:eastAsia="Cambria" w:cs="Cambria"/>
          <w:sz w:val="22"/>
          <w:lang w:val="en-US"/>
        </w:rPr>
        <w:t>terhadap</w:t>
      </w:r>
      <w:proofErr w:type="spellEnd"/>
      <w:r w:rsidR="008B643A" w:rsidRPr="0094494F">
        <w:rPr>
          <w:rFonts w:eastAsia="Cambria" w:cs="Cambria"/>
          <w:sz w:val="22"/>
          <w:lang w:val="en-US"/>
        </w:rPr>
        <w:t xml:space="preserve"> </w:t>
      </w:r>
      <w:r w:rsidR="00512607" w:rsidRPr="0094494F">
        <w:rPr>
          <w:rFonts w:eastAsia="Cambria" w:cs="Cambria"/>
          <w:sz w:val="22"/>
          <w:lang w:val="en-US"/>
        </w:rPr>
        <w:t xml:space="preserve"> </w:t>
      </w:r>
      <w:proofErr w:type="spellStart"/>
      <w:r w:rsidR="008B643A" w:rsidRPr="0094494F">
        <w:rPr>
          <w:rFonts w:eastAsia="Cambria" w:cs="Cambria"/>
          <w:sz w:val="22"/>
          <w:lang w:val="en-US"/>
        </w:rPr>
        <w:t>pemahaman</w:t>
      </w:r>
      <w:proofErr w:type="spellEnd"/>
      <w:proofErr w:type="gramEnd"/>
      <w:r w:rsidR="008B643A" w:rsidRPr="0094494F">
        <w:rPr>
          <w:rFonts w:eastAsia="Cambria" w:cs="Cambria"/>
          <w:sz w:val="22"/>
          <w:lang w:val="en-US"/>
        </w:rPr>
        <w:t xml:space="preserve"> </w:t>
      </w:r>
      <w:proofErr w:type="spellStart"/>
      <w:r w:rsidR="008B643A" w:rsidRPr="0094494F">
        <w:rPr>
          <w:rFonts w:eastAsia="Cambria" w:cs="Cambria"/>
          <w:sz w:val="22"/>
          <w:lang w:val="en-US"/>
        </w:rPr>
        <w:t>konsep</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materi</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satuan</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panjang</w:t>
      </w:r>
      <w:proofErr w:type="spellEnd"/>
      <w:r w:rsidR="008B643A" w:rsidRPr="0094494F">
        <w:rPr>
          <w:rFonts w:eastAsia="Cambria" w:cs="Cambria"/>
          <w:sz w:val="22"/>
          <w:lang w:val="en-US"/>
        </w:rPr>
        <w:t xml:space="preserve"> </w:t>
      </w:r>
      <w:proofErr w:type="spellStart"/>
      <w:r w:rsidR="008B643A" w:rsidRPr="0094494F">
        <w:rPr>
          <w:rFonts w:eastAsia="Cambria" w:cs="Cambria"/>
          <w:sz w:val="22"/>
          <w:lang w:val="en-US"/>
        </w:rPr>
        <w:t>menggunakan</w:t>
      </w:r>
      <w:proofErr w:type="spellEnd"/>
      <w:r w:rsidR="008B643A" w:rsidRPr="0094494F">
        <w:rPr>
          <w:rFonts w:eastAsia="Cambria" w:cs="Cambria"/>
          <w:sz w:val="22"/>
          <w:lang w:val="en-US"/>
        </w:rPr>
        <w:t xml:space="preserve"> </w:t>
      </w:r>
      <w:r w:rsidR="008B643A" w:rsidRPr="0094494F">
        <w:rPr>
          <w:sz w:val="22"/>
        </w:rPr>
        <w:t xml:space="preserve">media pembelajaran </w:t>
      </w:r>
      <w:r w:rsidR="008B643A" w:rsidRPr="0094494F">
        <w:rPr>
          <w:i/>
          <w:sz w:val="22"/>
        </w:rPr>
        <w:t>Ayam MSP</w:t>
      </w:r>
      <w:r w:rsidR="008B643A" w:rsidRPr="0094494F">
        <w:rPr>
          <w:i/>
          <w:sz w:val="22"/>
          <w:lang w:val="en-US"/>
        </w:rPr>
        <w:t xml:space="preserve"> </w:t>
      </w:r>
      <w:r w:rsidR="008B643A" w:rsidRPr="0094494F">
        <w:rPr>
          <w:sz w:val="22"/>
        </w:rPr>
        <w:t xml:space="preserve">berbantuan aplikasi </w:t>
      </w:r>
      <w:r w:rsidR="008B643A" w:rsidRPr="0094494F">
        <w:rPr>
          <w:i/>
          <w:sz w:val="22"/>
        </w:rPr>
        <w:t>scratch</w:t>
      </w:r>
      <w:r w:rsidR="008B643A" w:rsidRPr="0094494F">
        <w:rPr>
          <w:sz w:val="22"/>
        </w:rPr>
        <w:t xml:space="preserve"> dengan menggunakan model </w:t>
      </w:r>
      <w:r w:rsidR="008B643A" w:rsidRPr="0094494F">
        <w:rPr>
          <w:i/>
          <w:sz w:val="22"/>
        </w:rPr>
        <w:t>discovery learning</w:t>
      </w:r>
      <w:r w:rsidR="008B643A" w:rsidRPr="0094494F">
        <w:rPr>
          <w:i/>
          <w:sz w:val="22"/>
          <w:lang w:val="en-US"/>
        </w:rPr>
        <w:t xml:space="preserve">. </w:t>
      </w:r>
      <w:r w:rsidR="008B643A" w:rsidRPr="0094494F">
        <w:rPr>
          <w:sz w:val="22"/>
          <w:lang w:val="en-US"/>
        </w:rPr>
        <w:t xml:space="preserve">Hal </w:t>
      </w:r>
      <w:proofErr w:type="spellStart"/>
      <w:r w:rsidR="008B643A" w:rsidRPr="0094494F">
        <w:rPr>
          <w:sz w:val="22"/>
          <w:lang w:val="en-US"/>
        </w:rPr>
        <w:t>ini</w:t>
      </w:r>
      <w:proofErr w:type="spellEnd"/>
      <w:r w:rsidR="008B643A" w:rsidRPr="0094494F">
        <w:rPr>
          <w:sz w:val="22"/>
          <w:lang w:val="en-US"/>
        </w:rPr>
        <w:t xml:space="preserve"> </w:t>
      </w:r>
      <w:proofErr w:type="spellStart"/>
      <w:r w:rsidR="008B643A" w:rsidRPr="0094494F">
        <w:rPr>
          <w:sz w:val="22"/>
          <w:lang w:val="en-US"/>
        </w:rPr>
        <w:t>menjadi</w:t>
      </w:r>
      <w:proofErr w:type="spellEnd"/>
      <w:r w:rsidR="008B643A" w:rsidRPr="0094494F">
        <w:rPr>
          <w:sz w:val="22"/>
          <w:lang w:val="en-US"/>
        </w:rPr>
        <w:t xml:space="preserve"> </w:t>
      </w:r>
      <w:proofErr w:type="spellStart"/>
      <w:r w:rsidR="008B643A" w:rsidRPr="0094494F">
        <w:rPr>
          <w:sz w:val="22"/>
          <w:lang w:val="en-US"/>
        </w:rPr>
        <w:t>bukti</w:t>
      </w:r>
      <w:proofErr w:type="spellEnd"/>
      <w:r w:rsidR="008B643A" w:rsidRPr="0094494F">
        <w:rPr>
          <w:sz w:val="22"/>
          <w:lang w:val="en-US"/>
        </w:rPr>
        <w:t xml:space="preserve"> </w:t>
      </w:r>
      <w:proofErr w:type="spellStart"/>
      <w:r w:rsidR="007E65B5" w:rsidRPr="0094494F">
        <w:rPr>
          <w:rFonts w:eastAsia="Cambria" w:cs="Cambria"/>
          <w:sz w:val="22"/>
          <w:lang w:val="en-US"/>
        </w:rPr>
        <w:t>dengan</w:t>
      </w:r>
      <w:proofErr w:type="spellEnd"/>
      <w:r w:rsidR="007E65B5" w:rsidRPr="0094494F">
        <w:rPr>
          <w:rFonts w:eastAsia="Cambria" w:cs="Cambria"/>
          <w:sz w:val="22"/>
          <w:lang w:val="en-US"/>
        </w:rPr>
        <w:t xml:space="preserve"> rata-rata </w:t>
      </w:r>
      <w:proofErr w:type="spellStart"/>
      <w:r w:rsidR="007E65B5" w:rsidRPr="0094494F">
        <w:rPr>
          <w:sz w:val="22"/>
          <w:lang w:val="en-US"/>
        </w:rPr>
        <w:t>persentase</w:t>
      </w:r>
      <w:proofErr w:type="spellEnd"/>
      <w:r w:rsidR="007E65B5" w:rsidRPr="0094494F">
        <w:rPr>
          <w:sz w:val="22"/>
          <w:lang w:val="en-US"/>
        </w:rPr>
        <w:t xml:space="preserve"> </w:t>
      </w:r>
      <w:proofErr w:type="spellStart"/>
      <w:r w:rsidR="007E65B5" w:rsidRPr="0094494F">
        <w:rPr>
          <w:sz w:val="22"/>
          <w:lang w:val="en-US"/>
        </w:rPr>
        <w:t>validasi</w:t>
      </w:r>
      <w:proofErr w:type="spellEnd"/>
      <w:r w:rsidR="007E65B5" w:rsidRPr="0094494F">
        <w:rPr>
          <w:sz w:val="22"/>
          <w:lang w:val="en-US"/>
        </w:rPr>
        <w:t xml:space="preserve"> media 93% (</w:t>
      </w:r>
      <w:proofErr w:type="spellStart"/>
      <w:r w:rsidR="007E65B5" w:rsidRPr="0094494F">
        <w:rPr>
          <w:sz w:val="22"/>
          <w:lang w:val="en-US"/>
        </w:rPr>
        <w:t>sangat</w:t>
      </w:r>
      <w:proofErr w:type="spellEnd"/>
      <w:r w:rsidR="007E65B5" w:rsidRPr="0094494F">
        <w:rPr>
          <w:sz w:val="22"/>
          <w:lang w:val="en-US"/>
        </w:rPr>
        <w:t xml:space="preserve"> </w:t>
      </w:r>
      <w:proofErr w:type="spellStart"/>
      <w:r w:rsidR="007E65B5" w:rsidRPr="0094494F">
        <w:rPr>
          <w:sz w:val="22"/>
          <w:lang w:val="en-US"/>
        </w:rPr>
        <w:t>baik</w:t>
      </w:r>
      <w:proofErr w:type="spellEnd"/>
      <w:r w:rsidR="007E65B5" w:rsidRPr="0094494F">
        <w:rPr>
          <w:sz w:val="22"/>
          <w:lang w:val="en-US"/>
        </w:rPr>
        <w:t xml:space="preserve">) dan rata-rata </w:t>
      </w:r>
      <w:proofErr w:type="spellStart"/>
      <w:r w:rsidR="007E65B5" w:rsidRPr="0094494F">
        <w:rPr>
          <w:sz w:val="22"/>
          <w:lang w:val="en-US"/>
        </w:rPr>
        <w:t>persentase</w:t>
      </w:r>
      <w:proofErr w:type="spellEnd"/>
      <w:r w:rsidR="007E65B5" w:rsidRPr="0094494F">
        <w:rPr>
          <w:sz w:val="22"/>
          <w:lang w:val="en-US"/>
        </w:rPr>
        <w:t xml:space="preserve"> </w:t>
      </w:r>
      <w:proofErr w:type="spellStart"/>
      <w:r w:rsidR="007E65B5" w:rsidRPr="0094494F">
        <w:rPr>
          <w:sz w:val="22"/>
          <w:lang w:val="en-US"/>
        </w:rPr>
        <w:t>peningkatan</w:t>
      </w:r>
      <w:proofErr w:type="spellEnd"/>
      <w:r w:rsidR="007E65B5" w:rsidRPr="0094494F">
        <w:rPr>
          <w:sz w:val="22"/>
          <w:lang w:val="en-US"/>
        </w:rPr>
        <w:t xml:space="preserve"> </w:t>
      </w:r>
      <w:proofErr w:type="spellStart"/>
      <w:r w:rsidR="007E65B5" w:rsidRPr="0094494F">
        <w:rPr>
          <w:sz w:val="22"/>
          <w:lang w:val="en-US"/>
        </w:rPr>
        <w:t>pemahaman</w:t>
      </w:r>
      <w:proofErr w:type="spellEnd"/>
      <w:r w:rsidR="007E65B5" w:rsidRPr="0094494F">
        <w:rPr>
          <w:sz w:val="22"/>
          <w:lang w:val="en-US"/>
        </w:rPr>
        <w:t xml:space="preserve"> </w:t>
      </w:r>
      <w:proofErr w:type="spellStart"/>
      <w:r w:rsidR="007E65B5" w:rsidRPr="0094494F">
        <w:rPr>
          <w:sz w:val="22"/>
          <w:lang w:val="en-US"/>
        </w:rPr>
        <w:t>konsep</w:t>
      </w:r>
      <w:proofErr w:type="spellEnd"/>
      <w:r w:rsidR="007E65B5" w:rsidRPr="0094494F">
        <w:rPr>
          <w:sz w:val="22"/>
          <w:lang w:val="en-US"/>
        </w:rPr>
        <w:t xml:space="preserve"> </w:t>
      </w:r>
      <w:r w:rsidR="007E65B5" w:rsidRPr="0094494F">
        <w:rPr>
          <w:sz w:val="22"/>
        </w:rPr>
        <w:t>73,46%</w:t>
      </w:r>
      <w:r w:rsidR="007E65B5" w:rsidRPr="0094494F">
        <w:rPr>
          <w:sz w:val="22"/>
          <w:lang w:val="en-US"/>
        </w:rPr>
        <w:t xml:space="preserve"> (</w:t>
      </w:r>
      <w:proofErr w:type="spellStart"/>
      <w:r w:rsidR="007E65B5" w:rsidRPr="0094494F">
        <w:rPr>
          <w:sz w:val="22"/>
          <w:lang w:val="en-US"/>
        </w:rPr>
        <w:t>Baik</w:t>
      </w:r>
      <w:proofErr w:type="spellEnd"/>
      <w:r w:rsidR="007E65B5" w:rsidRPr="0094494F">
        <w:rPr>
          <w:sz w:val="22"/>
          <w:lang w:val="en-US"/>
        </w:rPr>
        <w:t>)</w:t>
      </w:r>
      <w:r w:rsidR="007E65B5" w:rsidRPr="0094494F">
        <w:rPr>
          <w:sz w:val="22"/>
        </w:rPr>
        <w:t>.</w:t>
      </w:r>
      <w:r w:rsidR="007E65B5" w:rsidRPr="0094494F">
        <w:rPr>
          <w:sz w:val="22"/>
          <w:lang w:val="en-US"/>
        </w:rPr>
        <w:t xml:space="preserve"> </w:t>
      </w:r>
      <w:proofErr w:type="spellStart"/>
      <w:r w:rsidR="007E65B5" w:rsidRPr="0094494F">
        <w:rPr>
          <w:sz w:val="22"/>
          <w:lang w:val="en-US"/>
        </w:rPr>
        <w:t>Dengan</w:t>
      </w:r>
      <w:proofErr w:type="spellEnd"/>
      <w:r w:rsidR="007E65B5" w:rsidRPr="0094494F">
        <w:rPr>
          <w:sz w:val="22"/>
          <w:lang w:val="en-US"/>
        </w:rPr>
        <w:t xml:space="preserve"> </w:t>
      </w:r>
      <w:proofErr w:type="spellStart"/>
      <w:r w:rsidR="007E65B5" w:rsidRPr="0094494F">
        <w:rPr>
          <w:sz w:val="22"/>
          <w:lang w:val="en-US"/>
        </w:rPr>
        <w:t>begitu</w:t>
      </w:r>
      <w:proofErr w:type="spellEnd"/>
      <w:r w:rsidR="007E65B5" w:rsidRPr="0094494F">
        <w:rPr>
          <w:sz w:val="22"/>
          <w:lang w:val="en-US"/>
        </w:rPr>
        <w:t xml:space="preserve"> </w:t>
      </w:r>
      <w:proofErr w:type="spellStart"/>
      <w:r w:rsidR="007E65B5" w:rsidRPr="0094494F">
        <w:rPr>
          <w:sz w:val="22"/>
          <w:lang w:val="en-US"/>
        </w:rPr>
        <w:t>solusi</w:t>
      </w:r>
      <w:proofErr w:type="spellEnd"/>
      <w:r w:rsidR="007E65B5" w:rsidRPr="0094494F">
        <w:rPr>
          <w:sz w:val="22"/>
          <w:lang w:val="en-US"/>
        </w:rPr>
        <w:t xml:space="preserve"> agar </w:t>
      </w:r>
      <w:proofErr w:type="spellStart"/>
      <w:r w:rsidR="007E65B5" w:rsidRPr="0094494F">
        <w:rPr>
          <w:sz w:val="22"/>
          <w:lang w:val="en-US"/>
        </w:rPr>
        <w:t>siswa</w:t>
      </w:r>
      <w:proofErr w:type="spellEnd"/>
      <w:r w:rsidR="007E65B5" w:rsidRPr="0094494F">
        <w:rPr>
          <w:sz w:val="22"/>
          <w:lang w:val="en-US"/>
        </w:rPr>
        <w:t xml:space="preserve"> </w:t>
      </w:r>
      <w:proofErr w:type="spellStart"/>
      <w:r w:rsidR="007E65B5" w:rsidRPr="0094494F">
        <w:rPr>
          <w:sz w:val="22"/>
          <w:lang w:val="en-US"/>
        </w:rPr>
        <w:t>dapat</w:t>
      </w:r>
      <w:proofErr w:type="spellEnd"/>
      <w:r w:rsidR="007E65B5" w:rsidRPr="0094494F">
        <w:rPr>
          <w:sz w:val="22"/>
          <w:lang w:val="en-US"/>
        </w:rPr>
        <w:t xml:space="preserve"> </w:t>
      </w:r>
      <w:proofErr w:type="spellStart"/>
      <w:r w:rsidR="007E65B5" w:rsidRPr="0094494F">
        <w:rPr>
          <w:sz w:val="22"/>
          <w:lang w:val="en-US"/>
        </w:rPr>
        <w:t>memahami</w:t>
      </w:r>
      <w:proofErr w:type="spellEnd"/>
      <w:r w:rsidR="007E65B5" w:rsidRPr="0094494F">
        <w:rPr>
          <w:sz w:val="22"/>
          <w:lang w:val="en-US"/>
        </w:rPr>
        <w:t xml:space="preserve"> </w:t>
      </w:r>
      <w:proofErr w:type="spellStart"/>
      <w:r w:rsidR="007E65B5" w:rsidRPr="0094494F">
        <w:rPr>
          <w:sz w:val="22"/>
          <w:lang w:val="en-US"/>
        </w:rPr>
        <w:t>konsep</w:t>
      </w:r>
      <w:proofErr w:type="spellEnd"/>
      <w:r w:rsidR="007E65B5" w:rsidRPr="0094494F">
        <w:rPr>
          <w:sz w:val="22"/>
          <w:lang w:val="en-US"/>
        </w:rPr>
        <w:t xml:space="preserve"> </w:t>
      </w:r>
      <w:proofErr w:type="spellStart"/>
      <w:r w:rsidR="007E65B5" w:rsidRPr="0094494F">
        <w:rPr>
          <w:sz w:val="22"/>
          <w:lang w:val="en-US"/>
        </w:rPr>
        <w:t>pembelajaran</w:t>
      </w:r>
      <w:proofErr w:type="spellEnd"/>
      <w:r w:rsidR="007E65B5" w:rsidRPr="0094494F">
        <w:rPr>
          <w:sz w:val="22"/>
          <w:lang w:val="en-US"/>
        </w:rPr>
        <w:t xml:space="preserve"> </w:t>
      </w:r>
      <w:proofErr w:type="spellStart"/>
      <w:r w:rsidR="007E65B5" w:rsidRPr="0094494F">
        <w:rPr>
          <w:sz w:val="22"/>
          <w:lang w:val="en-US"/>
        </w:rPr>
        <w:t>matematika</w:t>
      </w:r>
      <w:proofErr w:type="spellEnd"/>
      <w:r w:rsidR="007E65B5" w:rsidRPr="0094494F">
        <w:rPr>
          <w:sz w:val="22"/>
          <w:lang w:val="en-US"/>
        </w:rPr>
        <w:t xml:space="preserve"> </w:t>
      </w:r>
      <w:proofErr w:type="spellStart"/>
      <w:r w:rsidR="007E65B5" w:rsidRPr="0094494F">
        <w:rPr>
          <w:sz w:val="22"/>
          <w:lang w:val="en-US"/>
        </w:rPr>
        <w:t>materi</w:t>
      </w:r>
      <w:proofErr w:type="spellEnd"/>
      <w:r w:rsidR="007E65B5" w:rsidRPr="0094494F">
        <w:rPr>
          <w:sz w:val="22"/>
          <w:lang w:val="en-US"/>
        </w:rPr>
        <w:t xml:space="preserve"> </w:t>
      </w:r>
      <w:proofErr w:type="spellStart"/>
      <w:r w:rsidR="007E65B5" w:rsidRPr="0094494F">
        <w:rPr>
          <w:sz w:val="22"/>
          <w:lang w:val="en-US"/>
        </w:rPr>
        <w:t>satuan</w:t>
      </w:r>
      <w:proofErr w:type="spellEnd"/>
      <w:r w:rsidR="007E65B5" w:rsidRPr="0094494F">
        <w:rPr>
          <w:sz w:val="22"/>
          <w:lang w:val="en-US"/>
        </w:rPr>
        <w:t xml:space="preserve"> </w:t>
      </w:r>
      <w:proofErr w:type="spellStart"/>
      <w:r w:rsidR="007E65B5" w:rsidRPr="0094494F">
        <w:rPr>
          <w:sz w:val="22"/>
          <w:lang w:val="en-US"/>
        </w:rPr>
        <w:t>panjang</w:t>
      </w:r>
      <w:proofErr w:type="spellEnd"/>
      <w:r w:rsidR="007E65B5" w:rsidRPr="0094494F">
        <w:rPr>
          <w:sz w:val="22"/>
          <w:lang w:val="en-US"/>
        </w:rPr>
        <w:t xml:space="preserve"> </w:t>
      </w:r>
      <w:proofErr w:type="spellStart"/>
      <w:r w:rsidR="006630AC" w:rsidRPr="0094494F">
        <w:rPr>
          <w:sz w:val="22"/>
          <w:lang w:val="en-US"/>
        </w:rPr>
        <w:t>menggunakan</w:t>
      </w:r>
      <w:proofErr w:type="spellEnd"/>
      <w:r w:rsidR="006630AC" w:rsidRPr="0094494F">
        <w:rPr>
          <w:sz w:val="22"/>
          <w:lang w:val="en-US"/>
        </w:rPr>
        <w:t xml:space="preserve"> media</w:t>
      </w:r>
      <w:r w:rsidR="007E65B5" w:rsidRPr="0094494F">
        <w:rPr>
          <w:sz w:val="22"/>
          <w:lang w:val="en-US"/>
        </w:rPr>
        <w:t xml:space="preserve"> </w:t>
      </w:r>
      <w:r w:rsidR="007E65B5" w:rsidRPr="0094494F">
        <w:rPr>
          <w:sz w:val="22"/>
        </w:rPr>
        <w:t xml:space="preserve">pembelajaran </w:t>
      </w:r>
      <w:r w:rsidR="007E65B5" w:rsidRPr="0094494F">
        <w:rPr>
          <w:i/>
          <w:sz w:val="22"/>
        </w:rPr>
        <w:t>Ayam MSP</w:t>
      </w:r>
      <w:r w:rsidR="007E65B5" w:rsidRPr="0094494F">
        <w:rPr>
          <w:i/>
          <w:sz w:val="22"/>
          <w:lang w:val="en-US"/>
        </w:rPr>
        <w:t xml:space="preserve"> </w:t>
      </w:r>
      <w:r w:rsidR="007E65B5" w:rsidRPr="0094494F">
        <w:rPr>
          <w:sz w:val="22"/>
        </w:rPr>
        <w:t xml:space="preserve">berbantuan aplikasi </w:t>
      </w:r>
      <w:r w:rsidR="007E65B5" w:rsidRPr="0094494F">
        <w:rPr>
          <w:i/>
          <w:sz w:val="22"/>
        </w:rPr>
        <w:t>scratch</w:t>
      </w:r>
      <w:r w:rsidR="007E65B5" w:rsidRPr="0094494F">
        <w:rPr>
          <w:sz w:val="22"/>
        </w:rPr>
        <w:t xml:space="preserve"> </w:t>
      </w:r>
      <w:proofErr w:type="spellStart"/>
      <w:r w:rsidR="006630AC" w:rsidRPr="0094494F">
        <w:rPr>
          <w:sz w:val="22"/>
          <w:lang w:val="en-US"/>
        </w:rPr>
        <w:t>dengan</w:t>
      </w:r>
      <w:proofErr w:type="spellEnd"/>
      <w:r w:rsidR="006630AC" w:rsidRPr="0094494F">
        <w:rPr>
          <w:sz w:val="22"/>
          <w:lang w:val="en-US"/>
        </w:rPr>
        <w:t xml:space="preserve"> </w:t>
      </w:r>
      <w:r w:rsidR="007E65B5" w:rsidRPr="0094494F">
        <w:rPr>
          <w:sz w:val="22"/>
        </w:rPr>
        <w:t xml:space="preserve">model </w:t>
      </w:r>
      <w:r w:rsidR="007E65B5" w:rsidRPr="0094494F">
        <w:rPr>
          <w:i/>
          <w:sz w:val="22"/>
        </w:rPr>
        <w:t>discovery learning</w:t>
      </w:r>
      <w:r w:rsidR="007E65B5" w:rsidRPr="0094494F">
        <w:rPr>
          <w:sz w:val="22"/>
          <w:lang w:val="en-US"/>
        </w:rPr>
        <w:t xml:space="preserve"> </w:t>
      </w:r>
      <w:proofErr w:type="spellStart"/>
      <w:r w:rsidR="007E65B5" w:rsidRPr="0094494F">
        <w:rPr>
          <w:sz w:val="22"/>
          <w:lang w:val="en-US"/>
        </w:rPr>
        <w:t>adalah</w:t>
      </w:r>
      <w:proofErr w:type="spellEnd"/>
      <w:r w:rsidR="007E65B5" w:rsidRPr="0094494F">
        <w:rPr>
          <w:sz w:val="22"/>
          <w:lang w:val="en-US"/>
        </w:rPr>
        <w:t xml:space="preserve"> </w:t>
      </w:r>
      <w:proofErr w:type="spellStart"/>
      <w:r w:rsidR="007E65B5" w:rsidRPr="0094494F">
        <w:rPr>
          <w:sz w:val="22"/>
          <w:lang w:val="en-US"/>
        </w:rPr>
        <w:t>tepat</w:t>
      </w:r>
      <w:proofErr w:type="spellEnd"/>
      <w:r w:rsidR="006630AC" w:rsidRPr="0094494F">
        <w:rPr>
          <w:sz w:val="22"/>
          <w:lang w:val="en-US"/>
        </w:rPr>
        <w:t>.</w:t>
      </w:r>
    </w:p>
    <w:p w14:paraId="3171209A" w14:textId="77777777" w:rsidR="00213D99" w:rsidRPr="0094494F" w:rsidRDefault="00213D99" w:rsidP="00311F7B">
      <w:pPr>
        <w:tabs>
          <w:tab w:val="left" w:pos="1134"/>
        </w:tabs>
        <w:spacing w:after="0" w:line="240" w:lineRule="auto"/>
        <w:jc w:val="both"/>
        <w:rPr>
          <w:rFonts w:eastAsia="Cambria" w:cs="Cambria"/>
          <w:sz w:val="22"/>
          <w:lang w:val="en-US"/>
        </w:rPr>
      </w:pPr>
    </w:p>
    <w:p w14:paraId="7398A396" w14:textId="162240A5" w:rsidR="002E1427" w:rsidRPr="0094494F" w:rsidRDefault="00F62746" w:rsidP="00311F7B">
      <w:pPr>
        <w:tabs>
          <w:tab w:val="left" w:pos="1134"/>
        </w:tabs>
        <w:spacing w:after="0" w:line="240" w:lineRule="auto"/>
        <w:jc w:val="both"/>
        <w:rPr>
          <w:rFonts w:eastAsia="Cambria" w:cs="Cambria"/>
          <w:b/>
          <w:sz w:val="22"/>
          <w:lang w:val="en-US"/>
        </w:rPr>
      </w:pPr>
      <w:r w:rsidRPr="0094494F">
        <w:rPr>
          <w:rFonts w:eastAsia="Cambria" w:cs="Cambria"/>
          <w:b/>
          <w:sz w:val="22"/>
        </w:rPr>
        <w:t xml:space="preserve">Kata Kunci: </w:t>
      </w:r>
      <w:proofErr w:type="spellStart"/>
      <w:r w:rsidR="00D867DF" w:rsidRPr="0094494F">
        <w:rPr>
          <w:rFonts w:eastAsia="Cambria" w:cs="Cambria"/>
          <w:sz w:val="22"/>
          <w:lang w:val="en-US"/>
        </w:rPr>
        <w:t>Pengembangan</w:t>
      </w:r>
      <w:proofErr w:type="spellEnd"/>
      <w:r w:rsidR="00D867DF" w:rsidRPr="0094494F">
        <w:rPr>
          <w:rFonts w:eastAsia="Cambria" w:cs="Cambria"/>
          <w:sz w:val="22"/>
          <w:lang w:val="en-US"/>
        </w:rPr>
        <w:t xml:space="preserve"> media </w:t>
      </w:r>
      <w:r w:rsidR="00D867DF" w:rsidRPr="0094494F">
        <w:rPr>
          <w:rFonts w:eastAsia="Cambria" w:cs="Cambria"/>
          <w:i/>
          <w:sz w:val="22"/>
          <w:lang w:val="en-US"/>
        </w:rPr>
        <w:t>scratch</w:t>
      </w:r>
      <w:r w:rsidRPr="0094494F">
        <w:rPr>
          <w:rFonts w:eastAsia="Cambria" w:cs="Cambria"/>
          <w:sz w:val="22"/>
        </w:rPr>
        <w:t xml:space="preserve">, </w:t>
      </w:r>
      <w:r w:rsidR="00D867DF" w:rsidRPr="0094494F">
        <w:rPr>
          <w:rFonts w:eastAsia="Cambria" w:cs="Cambria"/>
          <w:sz w:val="22"/>
          <w:lang w:val="en-US"/>
        </w:rPr>
        <w:t xml:space="preserve">model </w:t>
      </w:r>
      <w:r w:rsidR="00D867DF" w:rsidRPr="0094494F">
        <w:rPr>
          <w:rFonts w:eastAsia="Cambria" w:cs="Cambria"/>
          <w:i/>
          <w:sz w:val="22"/>
          <w:lang w:val="en-US"/>
        </w:rPr>
        <w:t>discovery learning</w:t>
      </w:r>
      <w:r w:rsidR="00D867DF" w:rsidRPr="0094494F">
        <w:rPr>
          <w:rFonts w:eastAsia="Cambria" w:cs="Cambria"/>
          <w:sz w:val="22"/>
          <w:lang w:val="en-US"/>
        </w:rPr>
        <w:t xml:space="preserve">, </w:t>
      </w:r>
      <w:proofErr w:type="spellStart"/>
      <w:r w:rsidR="00D867DF" w:rsidRPr="0094494F">
        <w:rPr>
          <w:rFonts w:eastAsia="Cambria" w:cs="Cambria"/>
          <w:sz w:val="22"/>
          <w:lang w:val="en-US"/>
        </w:rPr>
        <w:t>pemahaman</w:t>
      </w:r>
      <w:proofErr w:type="spellEnd"/>
      <w:r w:rsidR="00D867DF" w:rsidRPr="0094494F">
        <w:rPr>
          <w:rFonts w:eastAsia="Cambria" w:cs="Cambria"/>
          <w:sz w:val="22"/>
          <w:lang w:val="en-US"/>
        </w:rPr>
        <w:t xml:space="preserve"> </w:t>
      </w:r>
      <w:proofErr w:type="spellStart"/>
      <w:r w:rsidR="00D867DF" w:rsidRPr="0094494F">
        <w:rPr>
          <w:rFonts w:eastAsia="Cambria" w:cs="Cambria"/>
          <w:sz w:val="22"/>
          <w:lang w:val="en-US"/>
        </w:rPr>
        <w:t>konsep</w:t>
      </w:r>
      <w:proofErr w:type="spellEnd"/>
      <w:r w:rsidR="00D867DF" w:rsidRPr="0094494F">
        <w:rPr>
          <w:rFonts w:eastAsia="Cambria" w:cs="Cambria"/>
          <w:sz w:val="22"/>
          <w:lang w:val="en-US"/>
        </w:rPr>
        <w:t xml:space="preserve"> </w:t>
      </w:r>
      <w:proofErr w:type="spellStart"/>
      <w:r w:rsidR="00D867DF" w:rsidRPr="0094494F">
        <w:rPr>
          <w:rFonts w:eastAsia="Cambria" w:cs="Cambria"/>
          <w:sz w:val="22"/>
          <w:lang w:val="en-US"/>
        </w:rPr>
        <w:t>matematika</w:t>
      </w:r>
      <w:proofErr w:type="spellEnd"/>
      <w:r w:rsidRPr="0094494F">
        <w:rPr>
          <w:rFonts w:eastAsia="Cambria" w:cs="Cambria"/>
          <w:sz w:val="22"/>
        </w:rPr>
        <w:t>.</w:t>
      </w:r>
    </w:p>
    <w:p w14:paraId="20F29A6D" w14:textId="77777777" w:rsidR="00311F7B" w:rsidRPr="0094494F" w:rsidRDefault="00311F7B" w:rsidP="00311F7B">
      <w:pPr>
        <w:spacing w:after="120" w:line="240" w:lineRule="auto"/>
        <w:rPr>
          <w:rFonts w:eastAsia="Cambria" w:cs="Cambria"/>
          <w:b/>
          <w:szCs w:val="24"/>
        </w:rPr>
      </w:pPr>
    </w:p>
    <w:p w14:paraId="3BF46681" w14:textId="1D17465A" w:rsidR="00035F4F" w:rsidRPr="0094494F" w:rsidRDefault="00F62746" w:rsidP="00311F7B">
      <w:pPr>
        <w:spacing w:after="120" w:line="240" w:lineRule="auto"/>
        <w:rPr>
          <w:rFonts w:eastAsia="Cambria" w:cs="Cambria"/>
        </w:rPr>
      </w:pPr>
      <w:r w:rsidRPr="0094494F">
        <w:rPr>
          <w:rFonts w:eastAsia="Cambria" w:cs="Cambria"/>
          <w:b/>
          <w:szCs w:val="24"/>
        </w:rPr>
        <w:lastRenderedPageBreak/>
        <w:t>PENDAHULUAN</w:t>
      </w:r>
    </w:p>
    <w:p w14:paraId="205729CB" w14:textId="5736D890" w:rsidR="00AD616D" w:rsidRPr="00DE38F9" w:rsidRDefault="00DE38F9" w:rsidP="00DE38F9">
      <w:pPr>
        <w:spacing w:after="0" w:line="360" w:lineRule="auto"/>
        <w:ind w:firstLine="567"/>
        <w:jc w:val="both"/>
        <w:rPr>
          <w:rFonts w:cs="Times New Roman"/>
          <w:lang w:val="en-US"/>
        </w:rPr>
      </w:pPr>
      <w:proofErr w:type="spellStart"/>
      <w:r>
        <w:rPr>
          <w:rFonts w:cs="Times New Roman"/>
          <w:lang w:val="en-US"/>
        </w:rPr>
        <w:t>Pembelajaran</w:t>
      </w:r>
      <w:proofErr w:type="spellEnd"/>
      <w:r>
        <w:rPr>
          <w:rFonts w:cs="Times New Roman"/>
          <w:lang w:val="en-US"/>
        </w:rPr>
        <w:t xml:space="preserve"> </w:t>
      </w:r>
      <w:proofErr w:type="spellStart"/>
      <w:r>
        <w:rPr>
          <w:rFonts w:cs="Times New Roman"/>
          <w:lang w:val="en-US"/>
        </w:rPr>
        <w:t>yakni</w:t>
      </w:r>
      <w:proofErr w:type="spellEnd"/>
      <w:r>
        <w:rPr>
          <w:rFonts w:cs="Times New Roman"/>
          <w:lang w:val="en-US"/>
        </w:rPr>
        <w:t xml:space="preserve"> </w:t>
      </w:r>
      <w:proofErr w:type="spellStart"/>
      <w:r>
        <w:rPr>
          <w:rFonts w:cs="Times New Roman"/>
          <w:lang w:val="en-US"/>
        </w:rPr>
        <w:t>kegiatan</w:t>
      </w:r>
      <w:proofErr w:type="spellEnd"/>
      <w:r>
        <w:rPr>
          <w:rFonts w:cs="Times New Roman"/>
          <w:lang w:val="en-US"/>
        </w:rPr>
        <w:t xml:space="preserve"> </w:t>
      </w:r>
      <w:proofErr w:type="spellStart"/>
      <w:r>
        <w:rPr>
          <w:rFonts w:cs="Times New Roman"/>
          <w:lang w:val="en-US"/>
        </w:rPr>
        <w:t>interaksi</w:t>
      </w:r>
      <w:proofErr w:type="spellEnd"/>
      <w:r>
        <w:rPr>
          <w:rFonts w:cs="Times New Roman"/>
          <w:lang w:val="en-US"/>
        </w:rPr>
        <w:t xml:space="preserve"> </w:t>
      </w:r>
      <w:proofErr w:type="spellStart"/>
      <w:r>
        <w:rPr>
          <w:rFonts w:cs="Times New Roman"/>
          <w:lang w:val="en-US"/>
        </w:rPr>
        <w:t>timbal</w:t>
      </w:r>
      <w:proofErr w:type="spellEnd"/>
      <w:r>
        <w:rPr>
          <w:rFonts w:cs="Times New Roman"/>
          <w:lang w:val="en-US"/>
        </w:rPr>
        <w:t xml:space="preserve"> </w:t>
      </w:r>
      <w:proofErr w:type="spellStart"/>
      <w:r>
        <w:rPr>
          <w:rFonts w:cs="Times New Roman"/>
          <w:lang w:val="en-US"/>
        </w:rPr>
        <w:t>balik</w:t>
      </w:r>
      <w:proofErr w:type="spellEnd"/>
      <w:r>
        <w:rPr>
          <w:rFonts w:cs="Times New Roman"/>
          <w:lang w:val="en-US"/>
        </w:rPr>
        <w:t xml:space="preserve"> </w:t>
      </w:r>
      <w:proofErr w:type="spellStart"/>
      <w:r>
        <w:rPr>
          <w:rFonts w:cs="Times New Roman"/>
          <w:lang w:val="en-US"/>
        </w:rPr>
        <w:t>antara</w:t>
      </w:r>
      <w:proofErr w:type="spellEnd"/>
      <w:r>
        <w:rPr>
          <w:rFonts w:cs="Times New Roman"/>
          <w:lang w:val="en-US"/>
        </w:rPr>
        <w:t xml:space="preserve"> </w:t>
      </w:r>
      <w:proofErr w:type="spellStart"/>
      <w:r>
        <w:rPr>
          <w:rFonts w:cs="Times New Roman"/>
          <w:lang w:val="en-US"/>
        </w:rPr>
        <w:t>siswa</w:t>
      </w:r>
      <w:proofErr w:type="spellEnd"/>
      <w:r>
        <w:rPr>
          <w:rFonts w:cs="Times New Roman"/>
          <w:lang w:val="en-US"/>
        </w:rPr>
        <w:t xml:space="preserve"> dan guru </w:t>
      </w:r>
      <w:proofErr w:type="spellStart"/>
      <w:r>
        <w:rPr>
          <w:rFonts w:cs="Times New Roman"/>
          <w:lang w:val="en-US"/>
        </w:rPr>
        <w:t>untuk</w:t>
      </w:r>
      <w:proofErr w:type="spellEnd"/>
      <w:r>
        <w:rPr>
          <w:rFonts w:cs="Times New Roman"/>
          <w:lang w:val="en-US"/>
        </w:rPr>
        <w:t xml:space="preserve"> </w:t>
      </w:r>
      <w:proofErr w:type="spellStart"/>
      <w:r>
        <w:rPr>
          <w:rFonts w:cs="Times New Roman"/>
          <w:lang w:val="en-US"/>
        </w:rPr>
        <w:t>mencapai</w:t>
      </w:r>
      <w:proofErr w:type="spellEnd"/>
      <w:r>
        <w:rPr>
          <w:rFonts w:cs="Times New Roman"/>
          <w:lang w:val="en-US"/>
        </w:rPr>
        <w:t xml:space="preserve"> </w:t>
      </w:r>
      <w:proofErr w:type="spellStart"/>
      <w:r>
        <w:rPr>
          <w:rFonts w:cs="Times New Roman"/>
          <w:lang w:val="en-US"/>
        </w:rPr>
        <w:t>tujuan</w:t>
      </w:r>
      <w:proofErr w:type="spellEnd"/>
      <w:r>
        <w:rPr>
          <w:rFonts w:cs="Times New Roman"/>
          <w:lang w:val="en-US"/>
        </w:rPr>
        <w:t xml:space="preserve"> </w:t>
      </w:r>
      <w:proofErr w:type="spellStart"/>
      <w:r>
        <w:rPr>
          <w:rFonts w:cs="Times New Roman"/>
          <w:lang w:val="en-US"/>
        </w:rPr>
        <w:t>dari</w:t>
      </w:r>
      <w:proofErr w:type="spellEnd"/>
      <w:r>
        <w:rPr>
          <w:rFonts w:cs="Times New Roman"/>
          <w:lang w:val="en-US"/>
        </w:rPr>
        <w:t xml:space="preserve"> </w:t>
      </w:r>
      <w:proofErr w:type="spellStart"/>
      <w:r>
        <w:rPr>
          <w:rFonts w:cs="Times New Roman"/>
          <w:lang w:val="en-US"/>
        </w:rPr>
        <w:t>pembelajaran</w:t>
      </w:r>
      <w:proofErr w:type="spellEnd"/>
      <w:r>
        <w:rPr>
          <w:rFonts w:cs="Times New Roman"/>
          <w:lang w:val="en-US"/>
        </w:rPr>
        <w:t xml:space="preserve"> </w:t>
      </w:r>
      <w:r w:rsidR="001E33FF" w:rsidRPr="0094494F">
        <w:t>(Kela</w:t>
      </w:r>
      <w:proofErr w:type="spellStart"/>
      <w:r w:rsidR="006F1758">
        <w:rPr>
          <w:lang w:val="en-US"/>
        </w:rPr>
        <w:t>na</w:t>
      </w:r>
      <w:proofErr w:type="spellEnd"/>
      <w:r w:rsidR="00CB02F5">
        <w:rPr>
          <w:lang w:val="en-US"/>
        </w:rPr>
        <w:t xml:space="preserve"> &amp; </w:t>
      </w:r>
      <w:proofErr w:type="spellStart"/>
      <w:r w:rsidR="00CB02F5">
        <w:rPr>
          <w:lang w:val="en-US"/>
        </w:rPr>
        <w:t>Wulandari</w:t>
      </w:r>
      <w:proofErr w:type="spellEnd"/>
      <w:r>
        <w:rPr>
          <w:lang w:val="en-US"/>
        </w:rPr>
        <w:t>,</w:t>
      </w:r>
      <w:r w:rsidR="001E33FF" w:rsidRPr="0094494F">
        <w:t xml:space="preserve"> 2021)</w:t>
      </w:r>
      <w:r w:rsidR="001E33FF" w:rsidRPr="0094494F">
        <w:rPr>
          <w:lang w:val="en-US"/>
        </w:rPr>
        <w:t xml:space="preserve">. </w:t>
      </w:r>
      <w:r w:rsidR="001E33FF" w:rsidRPr="0094494F">
        <w:rPr>
          <w:rFonts w:cs="Times New Roman"/>
        </w:rPr>
        <w:t>Mata pelajaran matematika merupakan</w:t>
      </w:r>
      <w:r w:rsidR="00AD616D" w:rsidRPr="0094494F">
        <w:rPr>
          <w:rFonts w:cs="Times New Roman"/>
          <w:lang w:val="en-US"/>
        </w:rPr>
        <w:t xml:space="preserve"> </w:t>
      </w:r>
      <w:r w:rsidR="00AD616D" w:rsidRPr="0094494F">
        <w:t>fondasi keilmuan dan matematika merupakan ilmu yang kebenaranya bersifat mutlak, tidak dapat direvisi karena didasarkan kepada deduksi murni yang merupakan kesatuan sistem dalam pembuktian kebenaran matematika</w:t>
      </w:r>
      <w:r w:rsidR="00AD616D" w:rsidRPr="0094494F">
        <w:rPr>
          <w:lang w:val="en-US"/>
        </w:rPr>
        <w:t xml:space="preserve"> </w:t>
      </w:r>
      <w:r w:rsidR="00AD616D" w:rsidRPr="0094494F">
        <w:fldChar w:fldCharType="begin" w:fldLock="1"/>
      </w:r>
      <w:r w:rsidR="006D1011" w:rsidRPr="0094494F">
        <w:instrText>ADDIN CSL_CITATION {"citationItems":[{"id":"ITEM-1","itemData":{"author":[{"dropping-particle":"","family":"Lily &amp; Marchamah.","given":"","non-dropping-particle":"","parse-names":false,"suffix":""}],"container-title":"Jurnal Ilmiah Matematika Realistik","id":"ITEM-1","issue":"1","issued":{"date-parts":[["2020"]]},"page":"11-14","title":"PERKEMBANGAN MATEMATIKA DALAM FILSAFAT dan Aliran Formalisme yang terkandung dalam filsafat matematika","type":"article-journal","volume":"1"},"uris":["http://www.mendeley.com/documents/?uuid=f5cb10ac-c636-4a8c-9d82-0eca31ca228e"]}],"mendeley":{"formattedCitation":"(Lily &amp; Marchamah., 2020)","manualFormatting":"(Lily &amp; Marchamah, 2020)","plainTextFormattedCitation":"(Lily &amp; Marchamah., 2020)","previouslyFormattedCitation":"(Lily &amp; Marchamah., 2020)"},"properties":{"noteIndex":0},"schema":"https://github.com/citation-style-language/schema/raw/master/csl-citation.json"}</w:instrText>
      </w:r>
      <w:r w:rsidR="00AD616D" w:rsidRPr="0094494F">
        <w:fldChar w:fldCharType="separate"/>
      </w:r>
      <w:r w:rsidR="00AD616D" w:rsidRPr="0094494F">
        <w:rPr>
          <w:noProof/>
        </w:rPr>
        <w:t>(Lily &amp; Marchamah, 2020)</w:t>
      </w:r>
      <w:r w:rsidR="00AD616D" w:rsidRPr="0094494F">
        <w:fldChar w:fldCharType="end"/>
      </w:r>
      <w:r w:rsidR="00AD616D" w:rsidRPr="0094494F">
        <w:rPr>
          <w:lang w:val="en-US"/>
        </w:rPr>
        <w:t xml:space="preserve">. </w:t>
      </w:r>
    </w:p>
    <w:p w14:paraId="7D046B50" w14:textId="645D8F07" w:rsidR="001E33FF" w:rsidRPr="0094494F" w:rsidRDefault="00997F7D" w:rsidP="00DE38F9">
      <w:pPr>
        <w:spacing w:after="0" w:line="360" w:lineRule="auto"/>
        <w:ind w:firstLine="567"/>
        <w:jc w:val="both"/>
        <w:rPr>
          <w:lang w:val="en-US"/>
        </w:rPr>
      </w:pPr>
      <w:r>
        <w:rPr>
          <w:lang w:val="en-US"/>
        </w:rPr>
        <w:t>B</w:t>
      </w:r>
      <w:r w:rsidR="001E33FF" w:rsidRPr="0094494F">
        <w:t xml:space="preserve">agi siswa di sekolah dasar mata pelajaran matematika merupakan mata pelajaran yang sering dihindari dan ditakuti oleh siswa, karena siswa seringkali merasa pusing dan terbebani jika belajar matematika, dan permasalahan tersebut dirasakan langsung ketika peneliti melakukan kegiatan Praktik Pengenalan Lapangan (PPL) di sekolah, salah satu penyebab dari permasalahan tersebut yaitu karena masih kurangnya kemampuan pemahaman konsep matematika pada siswa. </w:t>
      </w:r>
      <w:r w:rsidR="00FF5573" w:rsidRPr="0094494F">
        <w:t xml:space="preserve">Mata pelajaran matematika seringkali dianggap sulit ini diakibatkan oleh rendahnya kemampuan peserta didik dalam memahami suatu konsep matematika </w:t>
      </w:r>
      <w:r w:rsidR="00FF5573" w:rsidRPr="0094494F">
        <w:fldChar w:fldCharType="begin" w:fldLock="1"/>
      </w:r>
      <w:r w:rsidR="00FF5573" w:rsidRPr="0094494F">
        <w:instrText>ADDIN CSL_CITATION {"citationItems":[{"id":"ITEM-1","itemData":{"author":[{"dropping-particle":"","family":"Khansa","given":"Shabrina Lini. Ikrar Pramudya. Yemi Kuswardi","non-dropping-particle":"","parse-names":false,"suffix":""}],"container-title":"Jurnal Pendidikan Matematika dan Matematika (JPMM)","id":"ITEM-1","issue":"4","issued":{"date-parts":[["2018"]]},"page":"259-272","title":"PENERAPAN MODEL PEMBELAJARAN DISCOVERY LEARNING DENGAN STRATEGI ARIAS UNTUK MENINGKATKAN PEMAHAMAN KONSEP DAN MOTIVASI BELAJAR PADA MATERI RELASI DAN FUNGSI","type":"article-journal","volume":"2"},"uris":["http://www.mendeley.com/documents/?uuid=2b65a055-1b6f-42a5-9250-192d24d7613b"]}],"mendeley":{"formattedCitation":"(Khansa, 2018)","manualFormatting":"(Khansa, dkk 2018)","plainTextFormattedCitation":"(Khansa, 2018)","previouslyFormattedCitation":"(Khansa, 2018)"},"properties":{"noteIndex":0},"schema":"https://github.com/citation-style-language/schema/raw/master/csl-citation.json"}</w:instrText>
      </w:r>
      <w:r w:rsidR="00FF5573" w:rsidRPr="0094494F">
        <w:fldChar w:fldCharType="separate"/>
      </w:r>
      <w:r w:rsidR="00FF5573" w:rsidRPr="0094494F">
        <w:rPr>
          <w:noProof/>
        </w:rPr>
        <w:t>(Khansa, dkk 2018)</w:t>
      </w:r>
      <w:r w:rsidR="00FF5573" w:rsidRPr="0094494F">
        <w:fldChar w:fldCharType="end"/>
      </w:r>
      <w:r w:rsidR="00FF5573" w:rsidRPr="0094494F">
        <w:t>.</w:t>
      </w:r>
      <w:r w:rsidR="001E33FF" w:rsidRPr="0094494F">
        <w:rPr>
          <w:rFonts w:cs="Times New Roman"/>
          <w:szCs w:val="24"/>
        </w:rPr>
        <w:t xml:space="preserve"> </w:t>
      </w:r>
      <w:r w:rsidR="00731D52" w:rsidRPr="0094494F">
        <w:rPr>
          <w:rFonts w:cs="Times New Roman"/>
          <w:szCs w:val="24"/>
          <w:lang w:val="en-US"/>
        </w:rPr>
        <w:t>P</w:t>
      </w:r>
      <w:r w:rsidR="001E33FF" w:rsidRPr="0094494F">
        <w:rPr>
          <w:rFonts w:cs="Times New Roman"/>
          <w:szCs w:val="24"/>
        </w:rPr>
        <w:t>emahaman dari suatu konsep dalam pembelajaran matematika sangatlah penting dan perlu dimiliki oleh setiap siswa sebagai landasan awal dalam proses pembelajaran matematika sehingga dalam pembelajaran selanjutnya siswa lebih mudah untuk memahami konsep-konsep yang diajarkan oleh guru</w:t>
      </w:r>
      <w:r w:rsidR="00731D52" w:rsidRPr="0094494F">
        <w:rPr>
          <w:rFonts w:cs="Times New Roman"/>
          <w:szCs w:val="24"/>
          <w:lang w:val="en-US"/>
        </w:rPr>
        <w:t xml:space="preserve"> </w:t>
      </w:r>
      <w:r w:rsidR="00731D52" w:rsidRPr="0094494F">
        <w:rPr>
          <w:rFonts w:cs="Times New Roman"/>
          <w:szCs w:val="24"/>
        </w:rPr>
        <w:t>(</w:t>
      </w:r>
      <w:r w:rsidR="00731D52" w:rsidRPr="0094494F">
        <w:rPr>
          <w:rFonts w:cs="Times New Roman"/>
          <w:szCs w:val="24"/>
        </w:rPr>
        <w:fldChar w:fldCharType="begin" w:fldLock="1"/>
      </w:r>
      <w:r w:rsidR="006D1011" w:rsidRPr="0094494F">
        <w:rPr>
          <w:rFonts w:cs="Times New Roman"/>
          <w:szCs w:val="24"/>
        </w:rPr>
        <w:instrText>ADDIN CSL_CITATION {"citationItems":[{"id":"ITEM-1","itemData":{"author":[{"dropping-particle":"","family":"Halimah","given":"Noviyanti","non-dropping-particle":"","parse-names":false,"suffix":""},{"dropping-particle":"","family":"Rodiyana","given":"Roni","non-dropping-particle":"","parse-names":false,"suffix":""},{"dropping-particle":"","family":"Cahyaningsih","given":"Ujiati","non-dropping-particle":"","parse-names":false,"suffix":""}],"container-title":"Prosiding Unma","id":"ITEM-1","issued":{"date-parts":[["2019"]]},"page":"577-584","title":"Pentingnya pendekatan Realistic Mathematics Education ( RME ) dalam pemahaman konsep siswa Sekolah Dasar","type":"article-journal"},"uris":["http://www.mendeley.com/documents/?uuid=8c954c98-5c01-4bcd-b884-a9678c13beae","http://www.mendeley.com/documents/?uuid=a26cd9e4-e86a-418f-bc74-295d3bbeaca4"]}],"mendeley":{"formattedCitation":"(Halimah et al., 2019)","manualFormatting":"Halimah. dkk, 2019)","plainTextFormattedCitation":"(Halimah et al., 2019)","previouslyFormattedCitation":"(Halimah et al., 2019)"},"properties":{"noteIndex":0},"schema":"https://github.com/citation-style-language/schema/raw/master/csl-citation.json"}</w:instrText>
      </w:r>
      <w:r w:rsidR="00731D52" w:rsidRPr="0094494F">
        <w:rPr>
          <w:rFonts w:cs="Times New Roman"/>
          <w:szCs w:val="24"/>
        </w:rPr>
        <w:fldChar w:fldCharType="separate"/>
      </w:r>
      <w:r w:rsidR="00731D52" w:rsidRPr="0094494F">
        <w:rPr>
          <w:rFonts w:cs="Times New Roman"/>
          <w:noProof/>
          <w:szCs w:val="24"/>
        </w:rPr>
        <w:t>Halimah. dkk, 2019)</w:t>
      </w:r>
      <w:r w:rsidR="00731D52" w:rsidRPr="0094494F">
        <w:rPr>
          <w:rFonts w:cs="Times New Roman"/>
          <w:szCs w:val="24"/>
        </w:rPr>
        <w:fldChar w:fldCharType="end"/>
      </w:r>
      <w:r w:rsidR="001E33FF" w:rsidRPr="0094494F">
        <w:rPr>
          <w:lang w:val="en-US"/>
        </w:rPr>
        <w:t>.</w:t>
      </w:r>
      <w:r w:rsidR="00FF5573" w:rsidRPr="0094494F">
        <w:rPr>
          <w:lang w:val="en-US"/>
        </w:rPr>
        <w:t xml:space="preserve"> </w:t>
      </w:r>
      <w:proofErr w:type="spellStart"/>
      <w:r w:rsidR="00FF5573" w:rsidRPr="0094494F">
        <w:rPr>
          <w:lang w:val="en-US"/>
        </w:rPr>
        <w:t>Dimana</w:t>
      </w:r>
      <w:proofErr w:type="spellEnd"/>
      <w:r w:rsidR="00FF5573" w:rsidRPr="0094494F">
        <w:rPr>
          <w:lang w:val="en-US"/>
        </w:rPr>
        <w:t xml:space="preserve"> </w:t>
      </w:r>
      <w:proofErr w:type="spellStart"/>
      <w:r w:rsidR="00FF5573" w:rsidRPr="0094494F">
        <w:rPr>
          <w:lang w:val="en-US"/>
        </w:rPr>
        <w:t>terdapat</w:t>
      </w:r>
      <w:proofErr w:type="spellEnd"/>
      <w:r w:rsidR="00FF5573" w:rsidRPr="0094494F">
        <w:rPr>
          <w:lang w:val="en-US"/>
        </w:rPr>
        <w:t xml:space="preserve"> </w:t>
      </w:r>
      <w:proofErr w:type="spellStart"/>
      <w:r w:rsidR="00FF5573" w:rsidRPr="0094494F">
        <w:rPr>
          <w:lang w:val="en-US"/>
        </w:rPr>
        <w:t>tujuh</w:t>
      </w:r>
      <w:proofErr w:type="spellEnd"/>
      <w:r w:rsidR="00FF5573" w:rsidRPr="0094494F">
        <w:rPr>
          <w:lang w:val="en-US"/>
        </w:rPr>
        <w:t xml:space="preserve"> </w:t>
      </w:r>
      <w:proofErr w:type="spellStart"/>
      <w:r w:rsidR="00FF5573" w:rsidRPr="0094494F">
        <w:rPr>
          <w:lang w:val="en-US"/>
        </w:rPr>
        <w:t>indikator</w:t>
      </w:r>
      <w:proofErr w:type="spellEnd"/>
      <w:r w:rsidR="00FF5573" w:rsidRPr="0094494F">
        <w:rPr>
          <w:lang w:val="en-US"/>
        </w:rPr>
        <w:t xml:space="preserve"> </w:t>
      </w:r>
      <w:proofErr w:type="spellStart"/>
      <w:r w:rsidR="00FF5573" w:rsidRPr="0094494F">
        <w:rPr>
          <w:lang w:val="en-US"/>
        </w:rPr>
        <w:t>dari</w:t>
      </w:r>
      <w:proofErr w:type="spellEnd"/>
      <w:r w:rsidR="00FF5573" w:rsidRPr="0094494F">
        <w:rPr>
          <w:lang w:val="en-US"/>
        </w:rPr>
        <w:t xml:space="preserve"> </w:t>
      </w:r>
      <w:proofErr w:type="spellStart"/>
      <w:r w:rsidR="00FF5573" w:rsidRPr="0094494F">
        <w:rPr>
          <w:lang w:val="en-US"/>
        </w:rPr>
        <w:t>pemahaman</w:t>
      </w:r>
      <w:proofErr w:type="spellEnd"/>
      <w:r w:rsidR="00FF5573" w:rsidRPr="0094494F">
        <w:rPr>
          <w:lang w:val="en-US"/>
        </w:rPr>
        <w:t xml:space="preserve"> </w:t>
      </w:r>
      <w:proofErr w:type="spellStart"/>
      <w:r w:rsidR="00FF5573" w:rsidRPr="0094494F">
        <w:rPr>
          <w:lang w:val="en-US"/>
        </w:rPr>
        <w:t>konsep</w:t>
      </w:r>
      <w:proofErr w:type="spellEnd"/>
      <w:r w:rsidR="00FF5573" w:rsidRPr="0094494F">
        <w:rPr>
          <w:lang w:val="en-US"/>
        </w:rPr>
        <w:t xml:space="preserve"> </w:t>
      </w:r>
      <w:proofErr w:type="spellStart"/>
      <w:r w:rsidR="00FF5573" w:rsidRPr="0094494F">
        <w:rPr>
          <w:lang w:val="en-US"/>
        </w:rPr>
        <w:t>diantaranya</w:t>
      </w:r>
      <w:proofErr w:type="spellEnd"/>
      <w:r w:rsidR="00FF5573" w:rsidRPr="0094494F">
        <w:rPr>
          <w:lang w:val="en-US"/>
        </w:rPr>
        <w:t xml:space="preserve"> </w:t>
      </w:r>
      <w:proofErr w:type="spellStart"/>
      <w:r w:rsidR="00FF5573" w:rsidRPr="0094494F">
        <w:rPr>
          <w:lang w:val="en-US"/>
        </w:rPr>
        <w:t>yakni</w:t>
      </w:r>
      <w:proofErr w:type="spellEnd"/>
      <w:r w:rsidR="00FF5573" w:rsidRPr="0094494F">
        <w:rPr>
          <w:lang w:val="en-US"/>
        </w:rPr>
        <w:t xml:space="preserve">: </w:t>
      </w:r>
      <w:r w:rsidR="00FF5573" w:rsidRPr="0094494F">
        <w:t>1) Menyatakan ulang sebuah konsep; 2) Memberikan contoh dan bukan contoh dari suatu konsep; 3) Mengklasifikasi objek menurut sifat-sifat tertentu sesuai dengan konsepnya; 4) Menyajikan konsep dalam bentuk representasi matematis; 5)  Mengembangkan syarat perlu/ syarat cukup suatu konsep; 6) Menggunakan, memanfaatkan, dan memilih prosedur atau operasi tertentu; dan 7) Mengaplikasikan konsep atau algoritma dalam pemecahan masalah</w:t>
      </w:r>
      <w:r w:rsidR="00FF5573" w:rsidRPr="0094494F">
        <w:rPr>
          <w:lang w:val="en-US"/>
        </w:rPr>
        <w:t xml:space="preserve"> </w:t>
      </w:r>
      <w:r w:rsidR="00FF5573" w:rsidRPr="0094494F">
        <w:fldChar w:fldCharType="begin" w:fldLock="1"/>
      </w:r>
      <w:r w:rsidR="00FF5573" w:rsidRPr="0094494F">
        <w:instrText>ADDIN CSL_CITATION {"citationItems":[{"id":"ITEM-1","itemData":{"author":[{"dropping-particle":"","family":"Siti Mawaddah","given":"Ratih Maryanti","non-dropping-particle":"","parse-names":false,"suffix":""}],"container-title":"EDU-MAT","id":"ITEM-1","issue":"April","issued":{"date-parts":[["2016"]]},"page":"76-85","title":"KEMAMPUAN PEMAHAMAN KONSEP MATEMATIS SISWA SMP DALAM PEMBELAJARAN MENGGUNAKAN MODEL PENEMUAN TERBIMBING (DISCOVERY LEARNING)","type":"article-journal","volume":"4"},"uris":["http://www.mendeley.com/documents/?uuid=03304595-921a-4cdd-b960-2657461a7761"]}],"mendeley":{"formattedCitation":"(Siti Mawaddah, 2016)","manualFormatting":"(Mawaddah, 2016)","plainTextFormattedCitation":"(Siti Mawaddah, 2016)","previouslyFormattedCitation":"(Siti Mawaddah, 2016)"},"properties":{"noteIndex":0},"schema":"https://github.com/citation-style-language/schema/raw/master/csl-citation.json"}</w:instrText>
      </w:r>
      <w:r w:rsidR="00FF5573" w:rsidRPr="0094494F">
        <w:fldChar w:fldCharType="separate"/>
      </w:r>
      <w:r w:rsidR="00FF5573" w:rsidRPr="0094494F">
        <w:rPr>
          <w:noProof/>
        </w:rPr>
        <w:t>(Mawaddah, 2016)</w:t>
      </w:r>
      <w:r w:rsidR="00FF5573" w:rsidRPr="0094494F">
        <w:fldChar w:fldCharType="end"/>
      </w:r>
      <w:r w:rsidR="00FF5573" w:rsidRPr="0094494F">
        <w:rPr>
          <w:lang w:val="en-US"/>
        </w:rPr>
        <w:t xml:space="preserve">. </w:t>
      </w:r>
    </w:p>
    <w:p w14:paraId="5753E452" w14:textId="77777777" w:rsidR="00EB32C9" w:rsidRPr="0094494F" w:rsidRDefault="00EB32C9" w:rsidP="00DE38F9">
      <w:pPr>
        <w:spacing w:after="0" w:line="360" w:lineRule="auto"/>
        <w:ind w:firstLine="567"/>
        <w:jc w:val="both"/>
        <w:rPr>
          <w:lang w:val="en-US"/>
        </w:rPr>
      </w:pPr>
      <w:r w:rsidRPr="0094494F">
        <w:rPr>
          <w:lang w:val="en-US"/>
        </w:rPr>
        <w:t>M</w:t>
      </w:r>
      <w:r w:rsidRPr="0094494F">
        <w:t>edia pembelajaran</w:t>
      </w:r>
      <w:r w:rsidRPr="0094494F">
        <w:rPr>
          <w:lang w:val="en-US"/>
        </w:rPr>
        <w:t xml:space="preserve"> </w:t>
      </w:r>
      <w:r w:rsidRPr="0094494F">
        <w:t xml:space="preserve">diartikan sebagai alat atau sarana yang digunakan guru pada proses pembelajaran yang berfungsi untuk memperjelas makna pesan yang disampaikan, sehingga dapat mencapai tujuan dari pembelajaran yang baik </w:t>
      </w:r>
      <w:r w:rsidRPr="0094494F">
        <w:fldChar w:fldCharType="begin" w:fldLock="1"/>
      </w:r>
      <w:r w:rsidRPr="0094494F">
        <w:instrText>ADDIN CSL_CITATION {"citationItems":[{"id":"ITEM-1","itemData":{"author":[{"dropping-particle":"","family":"Widodo","given":"Bangkit Joko","non-dropping-particle":"","parse-names":false,"suffix":""},{"dropping-particle":"","family":"Hanifah","given":"Binti ‘arifatul","non-dropping-particle":"","parse-names":false,"suffix":""}],"container-title":"ilmiah kontekstual","id":"ITEM-1","issued":{"date-parts":[["2020"]]},"page":"2","title":"PENGEMBANGAN MEDIA MONOPOLI AKSARA JAWA UNTUK PEMBELAJARAN MEMBACA AKSARA JAWA DI SEKOLAH DASAR","type":"article-journal","volume":"1"},"uris":["http://www.mendeley.com/documents/?uuid=8e0d486d-071e-400a-85ba-7ba6ee0941a1"]}],"mendeley":{"formattedCitation":"(Widodo &amp; Hanifah, 2020)","plainTextFormattedCitation":"(Widodo &amp; Hanifah, 2020)","previouslyFormattedCitation":"(Widodo &amp; Hanifah, 2020)"},"properties":{"noteIndex":0},"schema":"https://github.com/citation-style-language/schema/raw/master/csl-citation.json"}</w:instrText>
      </w:r>
      <w:r w:rsidRPr="0094494F">
        <w:fldChar w:fldCharType="separate"/>
      </w:r>
      <w:r w:rsidRPr="0094494F">
        <w:rPr>
          <w:noProof/>
        </w:rPr>
        <w:t>(Widodo &amp; Hanifah, 2020)</w:t>
      </w:r>
      <w:r w:rsidRPr="0094494F">
        <w:fldChar w:fldCharType="end"/>
      </w:r>
      <w:r w:rsidRPr="0094494F">
        <w:t>.</w:t>
      </w:r>
      <w:r w:rsidRPr="0094494F">
        <w:rPr>
          <w:lang w:val="en-US"/>
        </w:rPr>
        <w:t xml:space="preserve"> M</w:t>
      </w:r>
      <w:r w:rsidRPr="0094494F">
        <w:t xml:space="preserve">anfaat media pembelajaran bagi siswa diantaranya yaitu untuk memudahkan siswa dalam memahami konsep, prisif dan keterampilan tertentu, memberikan pengalaman belajar yang berbeda karena pembelajaran dimuat dengan variasi yang berbeda sehingga </w:t>
      </w:r>
      <w:r w:rsidRPr="0094494F">
        <w:lastRenderedPageBreak/>
        <w:t>dapat meransang minat dan motivasi siswa dalam belajar, dapat menumbuhkan sikap dan keterampilan tertentu karena dengan adanya bantuan teknologi siswa menjadi tertarik untuk mengoprasikan atau menggunakan media tersebut, memperjelas informasi atau pesan pembelajaran dan dapat meningkatkan kualitas dari pembelajaran itu sendiri</w:t>
      </w:r>
      <w:r w:rsidRPr="0094494F">
        <w:rPr>
          <w:lang w:val="en-US"/>
        </w:rPr>
        <w:t xml:space="preserve"> </w:t>
      </w:r>
      <w:r w:rsidRPr="0094494F">
        <w:fldChar w:fldCharType="begin" w:fldLock="1"/>
      </w:r>
      <w:r w:rsidRPr="0094494F">
        <w:instrText>ADDIN CSL_CITATION {"citationItems":[{"id":"ITEM-1","itemData":{"author":[{"dropping-particle":"","family":"Nisrina, Yeni Puspitasari","given":"Mawaddha","non-dropping-particle":"","parse-names":false,"suffix":""}],"container-title":"Proseding Seminar Nasional. Pendidikan Program Pascasarjana Universitas PGRI Palembangan","id":"ITEM-1","issued":{"date-parts":[["2019"]]},"title":"Laptop Sebagai Media Pembelajaran Interaktif Berbasis Teknologi Informasi Di Sekolah Dasar","type":"article-journal"},"uris":["http://www.mendeley.com/documents/?uuid=7510f755-577d-4d3d-8514-d5a7bbd8f200"]}],"mendeley":{"formattedCitation":"(Nisrina, Yeni Puspitasari, 2019)","manualFormatting":"(Nisrina &amp; Puspitasari, 2019)","plainTextFormattedCitation":"(Nisrina, Yeni Puspitasari, 2019)","previouslyFormattedCitation":"(Nisrina, Yeni Puspitasari, 2019)"},"properties":{"noteIndex":0},"schema":"https://github.com/citation-style-language/schema/raw/master/csl-citation.json"}</w:instrText>
      </w:r>
      <w:r w:rsidRPr="0094494F">
        <w:fldChar w:fldCharType="separate"/>
      </w:r>
      <w:r w:rsidRPr="0094494F">
        <w:rPr>
          <w:noProof/>
        </w:rPr>
        <w:t>(Nisrina &amp; Puspitasari, 2019)</w:t>
      </w:r>
      <w:r w:rsidRPr="0094494F">
        <w:fldChar w:fldCharType="end"/>
      </w:r>
      <w:r w:rsidRPr="0094494F">
        <w:t>.</w:t>
      </w:r>
      <w:r w:rsidRPr="0094494F">
        <w:rPr>
          <w:lang w:val="en-US"/>
        </w:rPr>
        <w:t xml:space="preserve"> </w:t>
      </w:r>
    </w:p>
    <w:p w14:paraId="699193AE" w14:textId="77777777" w:rsidR="00C40A38" w:rsidRDefault="00EB32C9" w:rsidP="00DE38F9">
      <w:pPr>
        <w:spacing w:after="0" w:line="360" w:lineRule="auto"/>
        <w:ind w:firstLine="567"/>
        <w:jc w:val="both"/>
        <w:rPr>
          <w:lang w:val="en-US"/>
        </w:rPr>
      </w:pPr>
      <w:r w:rsidRPr="0094494F">
        <w:t xml:space="preserve">Karena semakin cepatnya perkembangan zaman membawa kita pada era yang serba digital, ini berdampak terhadap kemajuan pada bidang pendidikan, salah satunya yaitu penerapan ICT pada bidang pendidikan, yang bisa dimanfaat guru untuk membuat media pembelajaran berbasis ICT, selain dapat mengefesienkan waktu, kemajuan teknologi dibidang pendidikan menuntut guru untuk lebih kreatif dan inovatif, dengan membuat media pembelajaran yang menarik, semangat siswa untuk belajarpun akan bertambah, dengan begitu pemahaman siswa juga akan meningkat. Media yang bisa dibuat oleh guru dengan berbantuan ICT diantaranya yaitu media visual, audio, maupun audio visual dengan memanfaatkan aplikasi yang ada, baik itu yang sifatnya </w:t>
      </w:r>
      <w:r w:rsidRPr="0094494F">
        <w:rPr>
          <w:i/>
        </w:rPr>
        <w:t>online</w:t>
      </w:r>
      <w:r w:rsidRPr="0094494F">
        <w:t xml:space="preserve"> maupun </w:t>
      </w:r>
      <w:r w:rsidRPr="0094494F">
        <w:rPr>
          <w:i/>
        </w:rPr>
        <w:t>offline</w:t>
      </w:r>
      <w:r w:rsidRPr="0094494F">
        <w:rPr>
          <w:i/>
          <w:lang w:val="en-US"/>
        </w:rPr>
        <w:t xml:space="preserve">. </w:t>
      </w:r>
      <w:r w:rsidRPr="0094494F">
        <w:t xml:space="preserve">Salah satu media pembelajaran berbasis ICT yaitu aplikasi </w:t>
      </w:r>
      <w:r w:rsidRPr="0094494F">
        <w:rPr>
          <w:i/>
        </w:rPr>
        <w:t>scratch</w:t>
      </w:r>
      <w:r w:rsidRPr="0094494F">
        <w:t xml:space="preserve">, </w:t>
      </w:r>
      <w:proofErr w:type="spellStart"/>
      <w:r w:rsidRPr="0094494F">
        <w:rPr>
          <w:lang w:val="en-US"/>
        </w:rPr>
        <w:t>dimana</w:t>
      </w:r>
      <w:proofErr w:type="spellEnd"/>
      <w:r w:rsidRPr="0094494F">
        <w:rPr>
          <w:lang w:val="en-US"/>
        </w:rPr>
        <w:t xml:space="preserve"> </w:t>
      </w:r>
      <w:proofErr w:type="spellStart"/>
      <w:r w:rsidRPr="0094494F">
        <w:rPr>
          <w:lang w:val="en-US"/>
        </w:rPr>
        <w:t>menurut</w:t>
      </w:r>
      <w:proofErr w:type="spellEnd"/>
      <w:r w:rsidRPr="0094494F">
        <w:rPr>
          <w:lang w:val="en-US"/>
        </w:rPr>
        <w:t xml:space="preserve"> </w:t>
      </w:r>
      <w:r w:rsidR="00AD616D" w:rsidRPr="0094494F">
        <w:t>(</w:t>
      </w:r>
      <w:r w:rsidR="00AD616D" w:rsidRPr="0094494F">
        <w:fldChar w:fldCharType="begin" w:fldLock="1"/>
      </w:r>
      <w:r w:rsidR="006D1011" w:rsidRPr="0094494F">
        <w:instrText>ADDIN CSL_CITATION {"citationItems":[{"id":"ITEM-1","itemData":{"DOI":"10.22460/jpmi.v4i4.891-898","author":[{"dropping-particle":"","family":"Pratiwi","given":"Annisa Putri","non-dropping-particle":"","parse-names":false,"suffix":""},{"dropping-particle":"","family":"Bernard","given":"Martin","non-dropping-particle":"","parse-names":false,"suffix":""}],"id":"ITEM-1","issue":"4","issued":{"date-parts":[["2021"]]},"page":"891-898","title":"ANALISIS MINAT BELAJAR SISWA KELAS V SEKOLAH DASAR PADA MATERI SATUAN PANJANG DALAM PEMBELAJARAN MENGGUNAKAN MEDIA SCRATCH","type":"article-journal","volume":"4"},"uris":["http://www.mendeley.com/documents/?uuid=36fb227e-88f4-4362-b81d-6eb5dd492755"]}],"mendeley":{"formattedCitation":"(A. P. Pratiwi &amp; Bernard, 2021)","manualFormatting":"Pratiwi &amp; Bernard, 2021)","plainTextFormattedCitation":"(A. P. Pratiwi &amp; Bernard, 2021)","previouslyFormattedCitation":"(Pratiwi &amp; Bernard, 2021)"},"properties":{"noteIndex":0},"schema":"https://github.com/citation-style-language/schema/raw/master/csl-citation.json"}</w:instrText>
      </w:r>
      <w:r w:rsidR="00AD616D" w:rsidRPr="0094494F">
        <w:fldChar w:fldCharType="separate"/>
      </w:r>
      <w:r w:rsidR="00AD616D" w:rsidRPr="0094494F">
        <w:rPr>
          <w:noProof/>
        </w:rPr>
        <w:t>Pratiwi &amp; Bernard, 2021)</w:t>
      </w:r>
      <w:r w:rsidR="00AD616D" w:rsidRPr="0094494F">
        <w:fldChar w:fldCharType="end"/>
      </w:r>
      <w:r w:rsidR="00AD616D" w:rsidRPr="0094494F">
        <w:t xml:space="preserve"> ia menjelaskan bahwa </w:t>
      </w:r>
      <w:r w:rsidR="00AD616D" w:rsidRPr="0094494F">
        <w:rPr>
          <w:i/>
        </w:rPr>
        <w:t>scratch</w:t>
      </w:r>
      <w:r w:rsidR="00AD616D" w:rsidRPr="0094494F">
        <w:t xml:space="preserve"> merupakan suatu bahasa pemrograman yang dapat digunakan sebagai media pembelajaran dalam bentuk permainan, kuis, animasi dan lainnya</w:t>
      </w:r>
      <w:r w:rsidR="00AD616D" w:rsidRPr="0094494F">
        <w:rPr>
          <w:lang w:val="en-US"/>
        </w:rPr>
        <w:t>.</w:t>
      </w:r>
      <w:r w:rsidR="00FF5573" w:rsidRPr="0094494F">
        <w:rPr>
          <w:lang w:val="en-US"/>
        </w:rPr>
        <w:t xml:space="preserve"> </w:t>
      </w:r>
      <w:proofErr w:type="spellStart"/>
      <w:r w:rsidR="00FF5573" w:rsidRPr="0094494F">
        <w:rPr>
          <w:lang w:val="en-US"/>
        </w:rPr>
        <w:t>Dimana</w:t>
      </w:r>
      <w:proofErr w:type="spellEnd"/>
      <w:r w:rsidR="00FF5573" w:rsidRPr="0094494F">
        <w:rPr>
          <w:lang w:val="en-US"/>
        </w:rPr>
        <w:t xml:space="preserve"> </w:t>
      </w:r>
      <w:proofErr w:type="spellStart"/>
      <w:r w:rsidR="00FF5573" w:rsidRPr="0094494F">
        <w:rPr>
          <w:lang w:val="en-US"/>
        </w:rPr>
        <w:t>aplikasi</w:t>
      </w:r>
      <w:proofErr w:type="spellEnd"/>
      <w:r w:rsidR="00FF5573" w:rsidRPr="0094494F">
        <w:t xml:space="preserve"> </w:t>
      </w:r>
      <w:r w:rsidR="00FF5573" w:rsidRPr="0094494F">
        <w:rPr>
          <w:i/>
        </w:rPr>
        <w:t>scratch</w:t>
      </w:r>
      <w:r w:rsidR="00FF5573" w:rsidRPr="0094494F">
        <w:t xml:space="preserve"> </w:t>
      </w:r>
      <w:proofErr w:type="spellStart"/>
      <w:r w:rsidR="00FF5573" w:rsidRPr="0094494F">
        <w:rPr>
          <w:lang w:val="en-US"/>
        </w:rPr>
        <w:t>merupakan</w:t>
      </w:r>
      <w:proofErr w:type="spellEnd"/>
      <w:r w:rsidR="00FF5573" w:rsidRPr="0094494F">
        <w:t xml:space="preserve"> media pembelajaran yang terbukti efektif dapat membantu siswa dalam memahami materi pelajaran matematika</w:t>
      </w:r>
      <w:r w:rsidR="00FF5573" w:rsidRPr="0094494F">
        <w:rPr>
          <w:lang w:val="en-US"/>
        </w:rPr>
        <w:t xml:space="preserve"> </w:t>
      </w:r>
      <w:r w:rsidR="00FF5573" w:rsidRPr="0094494F">
        <w:fldChar w:fldCharType="begin" w:fldLock="1"/>
      </w:r>
      <w:r w:rsidR="00FF5573" w:rsidRPr="0094494F">
        <w:instrText>ADDIN CSL_CITATION {"citationItems":[{"id":"ITEM-1","itemData":{"author":[{"dropping-particle":"","family":"Nikmah","given":"","non-dropping-particle":"","parse-names":false,"suffix":""},{"dropping-particle":"","family":"Ellianawati","given":"","non-dropping-particle":"","parse-names":false,"suffix":""}],"id":"ITEM-1","issue":"2","issued":{"date-parts":[["2019"]]},"page":"177-182","title":"Integration of Peer Instruction in the Guided Inquiry Learning Model : Practicing Science Literacy through Scratch","type":"article-journal","volume":"5"},"uris":["http://www.mendeley.com/documents/?uuid=78cd3afd-04bf-4787-bea1-9efa3b7e4225"]}],"mendeley":{"formattedCitation":"(Nikmah &amp; Ellianawati, 2019)","plainTextFormattedCitation":"(Nikmah &amp; Ellianawati, 2019)","previouslyFormattedCitation":"(Nikmah &amp; Ellianawati, 2019)"},"properties":{"noteIndex":0},"schema":"https://github.com/citation-style-language/schema/raw/master/csl-citation.json"}</w:instrText>
      </w:r>
      <w:r w:rsidR="00FF5573" w:rsidRPr="0094494F">
        <w:fldChar w:fldCharType="separate"/>
      </w:r>
      <w:r w:rsidR="00FF5573" w:rsidRPr="0094494F">
        <w:rPr>
          <w:noProof/>
        </w:rPr>
        <w:t>(Nikmah &amp; Ellianawati, 2019)</w:t>
      </w:r>
      <w:r w:rsidR="00FF5573" w:rsidRPr="0094494F">
        <w:fldChar w:fldCharType="end"/>
      </w:r>
      <w:r w:rsidR="00FF5573" w:rsidRPr="0094494F">
        <w:rPr>
          <w:lang w:val="en-US"/>
        </w:rPr>
        <w:t xml:space="preserve">. </w:t>
      </w:r>
      <w:proofErr w:type="spellStart"/>
      <w:r w:rsidR="00FF5573" w:rsidRPr="0094494F">
        <w:rPr>
          <w:lang w:val="en-US"/>
        </w:rPr>
        <w:t>Namun</w:t>
      </w:r>
      <w:proofErr w:type="spellEnd"/>
      <w:r w:rsidR="00FF5573" w:rsidRPr="0094494F">
        <w:rPr>
          <w:lang w:val="en-US"/>
        </w:rPr>
        <w:t xml:space="preserve"> </w:t>
      </w:r>
      <w:proofErr w:type="spellStart"/>
      <w:r w:rsidR="00FF5573" w:rsidRPr="0094494F">
        <w:rPr>
          <w:lang w:val="en-US"/>
        </w:rPr>
        <w:t>kekurannya</w:t>
      </w:r>
      <w:proofErr w:type="spellEnd"/>
      <w:r w:rsidR="00FF5573" w:rsidRPr="0094494F">
        <w:rPr>
          <w:lang w:val="en-US"/>
        </w:rPr>
        <w:t xml:space="preserve"> pada </w:t>
      </w:r>
      <w:r w:rsidR="00FF5573" w:rsidRPr="0094494F">
        <w:t xml:space="preserve">aplikasi </w:t>
      </w:r>
      <w:r w:rsidR="00FF5573" w:rsidRPr="0094494F">
        <w:rPr>
          <w:i/>
        </w:rPr>
        <w:t>scratch</w:t>
      </w:r>
      <w:r w:rsidR="00FF5573" w:rsidRPr="0094494F">
        <w:t xml:space="preserve"> </w:t>
      </w:r>
      <w:proofErr w:type="spellStart"/>
      <w:r w:rsidR="00FF5573" w:rsidRPr="0094494F">
        <w:rPr>
          <w:lang w:val="en-US"/>
        </w:rPr>
        <w:t>yaitu</w:t>
      </w:r>
      <w:proofErr w:type="spellEnd"/>
      <w:r w:rsidR="00FF5573" w:rsidRPr="0094494F">
        <w:rPr>
          <w:lang w:val="en-US"/>
        </w:rPr>
        <w:t xml:space="preserve"> </w:t>
      </w:r>
      <w:r w:rsidR="00FF5573" w:rsidRPr="0094494F">
        <w:t xml:space="preserve">belum menggunakan basis data atau </w:t>
      </w:r>
      <w:r w:rsidR="00FF5573" w:rsidRPr="0094494F">
        <w:rPr>
          <w:i/>
        </w:rPr>
        <w:t>database</w:t>
      </w:r>
      <w:r w:rsidR="00FF5573" w:rsidRPr="0094494F">
        <w:t xml:space="preserve"> sehingga data yang dimasukan belum bersifat dinamis, maka dari itu untuk bisa memperbaharui data kita perlu memprogramnya kembali</w:t>
      </w:r>
      <w:r w:rsidR="00FF5573" w:rsidRPr="0094494F">
        <w:rPr>
          <w:lang w:val="en-US"/>
        </w:rPr>
        <w:t xml:space="preserve"> </w:t>
      </w:r>
      <w:r w:rsidR="00FF5573" w:rsidRPr="0094494F">
        <w:fldChar w:fldCharType="begin" w:fldLock="1"/>
      </w:r>
      <w:r w:rsidR="006D1011" w:rsidRPr="0094494F">
        <w:instrText>ADDIN CSL_CITATION {"citationItems":[{"id":"ITEM-1","itemData":{"author":[{"dropping-particle":"","family":"Huzaeni","given":"Fahrik","non-dropping-particle":"","parse-names":false,"suffix":""},{"dropping-particle":"","family":"Gunawan","given":"Indra","non-dropping-particle":"","parse-names":false,"suffix":""}],"id":"ITEM-1","issue":"01","issued":{"date-parts":[["2022"]]},"page":"30-34","title":"JIIFKOM ( Jurnal Ilmiah Informatika &amp; Komputer ) STTR Cepu Implementasi Metode SAW dalam Sistem Pendukung Keputusan Pemilihan Laptop Menggunakan Scratch","type":"article-journal","volume":"1"},"uris":["http://www.mendeley.com/documents/?uuid=683fed33-0841-4c66-a115-9779fd5fdc7b"]}],"mendeley":{"formattedCitation":"(Huzaeni &amp; Gunawan, 2022)","plainTextFormattedCitation":"(Huzaeni &amp; Gunawan, 2022)","previouslyFormattedCitation":"(Huzaeni &amp; Gunawan, 2022)"},"properties":{"noteIndex":0},"schema":"https://github.com/citation-style-language/schema/raw/master/csl-citation.json"}</w:instrText>
      </w:r>
      <w:r w:rsidR="00FF5573" w:rsidRPr="0094494F">
        <w:fldChar w:fldCharType="separate"/>
      </w:r>
      <w:r w:rsidR="00FF5573" w:rsidRPr="0094494F">
        <w:rPr>
          <w:noProof/>
        </w:rPr>
        <w:t>(Huzaeni &amp; Gunawan, 2022)</w:t>
      </w:r>
      <w:r w:rsidR="00FF5573" w:rsidRPr="0094494F">
        <w:fldChar w:fldCharType="end"/>
      </w:r>
      <w:r w:rsidR="00FF5573" w:rsidRPr="0094494F">
        <w:rPr>
          <w:lang w:val="en-US"/>
        </w:rPr>
        <w:t>.</w:t>
      </w:r>
      <w:r w:rsidR="00C40A38">
        <w:rPr>
          <w:lang w:val="en-US"/>
        </w:rPr>
        <w:t xml:space="preserve"> </w:t>
      </w:r>
    </w:p>
    <w:p w14:paraId="435C71B0" w14:textId="63B09F96" w:rsidR="00EB32C9" w:rsidRPr="0094494F" w:rsidRDefault="00C40A38" w:rsidP="00DE38F9">
      <w:pPr>
        <w:spacing w:after="0" w:line="360" w:lineRule="auto"/>
        <w:ind w:firstLine="567"/>
        <w:jc w:val="both"/>
        <w:rPr>
          <w:lang w:val="en-US"/>
        </w:rPr>
      </w:pPr>
      <w:r w:rsidRPr="00792577">
        <w:t xml:space="preserve">Media </w:t>
      </w:r>
      <w:r w:rsidRPr="00792577">
        <w:rPr>
          <w:i/>
        </w:rPr>
        <w:t>Ayam MSP</w:t>
      </w:r>
      <w:r>
        <w:rPr>
          <w:i/>
          <w:lang w:val="en-US"/>
        </w:rPr>
        <w:t xml:space="preserve"> </w:t>
      </w:r>
      <w:proofErr w:type="spellStart"/>
      <w:r>
        <w:rPr>
          <w:lang w:val="en-US"/>
        </w:rPr>
        <w:t>singkatan</w:t>
      </w:r>
      <w:proofErr w:type="spellEnd"/>
      <w:r>
        <w:t xml:space="preserve"> dari “Aplikasi Yang Menjelaskan Materi Satuan Panjang”</w:t>
      </w:r>
      <w:r>
        <w:rPr>
          <w:lang w:val="en-US"/>
        </w:rPr>
        <w:t xml:space="preserve"> </w:t>
      </w:r>
      <w:proofErr w:type="spellStart"/>
      <w:r>
        <w:rPr>
          <w:lang w:val="en-US"/>
        </w:rPr>
        <w:t>berbantuan</w:t>
      </w:r>
      <w:proofErr w:type="spellEnd"/>
      <w:r>
        <w:rPr>
          <w:lang w:val="en-US"/>
        </w:rPr>
        <w:t xml:space="preserve"> </w:t>
      </w:r>
      <w:proofErr w:type="spellStart"/>
      <w:r>
        <w:rPr>
          <w:lang w:val="en-US"/>
        </w:rPr>
        <w:t>aplikasi</w:t>
      </w:r>
      <w:proofErr w:type="spellEnd"/>
      <w:r>
        <w:rPr>
          <w:lang w:val="en-US"/>
        </w:rPr>
        <w:t xml:space="preserve"> </w:t>
      </w:r>
      <w:r w:rsidRPr="00C40A38">
        <w:rPr>
          <w:i/>
          <w:lang w:val="en-US"/>
        </w:rPr>
        <w:t>scratch</w:t>
      </w:r>
      <w:r w:rsidRPr="00792577">
        <w:rPr>
          <w:i/>
        </w:rPr>
        <w:t xml:space="preserve"> </w:t>
      </w:r>
      <w:r w:rsidRPr="00792577">
        <w:t>termasuk pada media pembelajaran berbasis ICT yang didalamnya memuat audio visual</w:t>
      </w:r>
      <w:r>
        <w:rPr>
          <w:lang w:val="en-US"/>
        </w:rPr>
        <w:t>. D</w:t>
      </w:r>
      <w:r w:rsidRPr="00792577">
        <w:t>imana menurut teori pembelajaran  Edgar 1946</w:t>
      </w:r>
      <w:r>
        <w:rPr>
          <w:lang w:val="en-US"/>
        </w:rPr>
        <w:t xml:space="preserve"> </w:t>
      </w:r>
      <w:r w:rsidRPr="00792577">
        <w:t xml:space="preserve"> pembelajaran dengan menggunakan audio visual ada pada kisaran 50% karena siswa belajar dari apa yang dilihat dan apa yang didengar</w:t>
      </w:r>
      <w:r>
        <w:rPr>
          <w:lang w:val="en-US"/>
        </w:rPr>
        <w:t xml:space="preserve"> </w:t>
      </w:r>
      <w:r>
        <w:fldChar w:fldCharType="begin" w:fldLock="1"/>
      </w:r>
      <w:r>
        <w:instrText>ADDIN CSL_CITATION {"citationItems":[{"id":"ITEM-1","itemData":{"author":[{"dropping-particle":"","family":"Nurrita","given":"Teni","non-dropping-particle":"","parse-names":false,"suffix":""}],"container-title":"Misykat","id":"ITEM-1","issued":{"date-parts":[["2018"]]},"page":"171-187","title":"PENGEMBANGAN MEDIA PEMBELAJARAN UNTUK MENINGKATKAN HASIL BELAJAR SISWA","type":"article-journal","volume":"03"},"uris":["http://www.mendeley.com/documents/?uuid=7a147c6f-ced8-411f-ac21-f3278c604709"]}],"mendeley":{"formattedCitation":"(Nurrita, 2018)","plainTextFormattedCitation":"(Nurrita, 2018)","previouslyFormattedCitation":"(Nurrita, 2018)"},"properties":{"noteIndex":0},"schema":"https://github.com/citation-style-language/schema/raw/master/csl-citation.json"}</w:instrText>
      </w:r>
      <w:r>
        <w:fldChar w:fldCharType="separate"/>
      </w:r>
      <w:r w:rsidRPr="00EF575E">
        <w:rPr>
          <w:noProof/>
        </w:rPr>
        <w:t>(Nurrita, 2018)</w:t>
      </w:r>
      <w:r>
        <w:fldChar w:fldCharType="end"/>
      </w:r>
      <w:r w:rsidRPr="00792577">
        <w:t>.</w:t>
      </w:r>
    </w:p>
    <w:p w14:paraId="3A78DF2F" w14:textId="1CD944F4" w:rsidR="00731D52" w:rsidRPr="0094494F" w:rsidRDefault="00AD616D" w:rsidP="00DE38F9">
      <w:pPr>
        <w:spacing w:after="0" w:line="360" w:lineRule="auto"/>
        <w:ind w:firstLine="567"/>
        <w:jc w:val="both"/>
      </w:pPr>
      <w:r w:rsidRPr="0094494F">
        <w:t xml:space="preserve">Dalam pengaplikasian media pembelajaran ini tidak terlepas dengan model yang digunakan, salah satu model yang bisa digunakan untuk pembelajaran matematika yaitu model </w:t>
      </w:r>
      <w:r w:rsidRPr="0094494F">
        <w:rPr>
          <w:i/>
        </w:rPr>
        <w:t>Discovery Learning</w:t>
      </w:r>
      <w:r w:rsidR="00731D52" w:rsidRPr="0094494F">
        <w:rPr>
          <w:i/>
          <w:lang w:val="en-US"/>
        </w:rPr>
        <w:t xml:space="preserve">. </w:t>
      </w:r>
      <w:r w:rsidR="00731D52" w:rsidRPr="0094494F">
        <w:t xml:space="preserve">Dimana menurut </w:t>
      </w:r>
      <w:r w:rsidR="00731D52" w:rsidRPr="0094494F">
        <w:fldChar w:fldCharType="begin" w:fldLock="1"/>
      </w:r>
      <w:r w:rsidR="00731D52" w:rsidRPr="0094494F">
        <w:instrText>ADDIN CSL_CITATION {"citationItems":[{"id":"ITEM-1","itemData":{"author":[{"dropping-particle":"","family":"Mitra","given":"Yulia","non-dropping-particle":"","parse-names":false,"suffix":""},{"dropping-particle":"","family":"Taufik","given":"Taufina","non-dropping-particle":"","parse-names":false,"suffix":""}],"container-title":"e-jurnal Inovasi Pembelajaran SD","id":"ITEM-1","issued":{"date-parts":[["2020"]]},"page":"173-186","title":"PENERAPAN MODEL DISCOVERY LEARNING (DL) DALAM PEMBELAJARAN TEMATIK TERPADU DI KELAS IV SEKOLAH DASAR (STUDI LITERATUR)","type":"article-journal","volume":"8"},"uris":["http://www.mendeley.com/documents/?uuid=c236b5f9-1b1c-4e40-bc22-1d3bd4d59efa"]}],"mendeley":{"formattedCitation":"(Mitra &amp; Taufik, 2020)","plainTextFormattedCitation":"(Mitra &amp; Taufik, 2020)","previouslyFormattedCitation":"(Mitra &amp; Taufik, 2020)"},"properties":{"noteIndex":0},"schema":"https://github.com/citation-style-language/schema/raw/master/csl-citation.json"}</w:instrText>
      </w:r>
      <w:r w:rsidR="00731D52" w:rsidRPr="0094494F">
        <w:fldChar w:fldCharType="separate"/>
      </w:r>
      <w:r w:rsidR="00731D52" w:rsidRPr="0094494F">
        <w:rPr>
          <w:noProof/>
        </w:rPr>
        <w:t>(Mitra &amp; Taufik, 2020)</w:t>
      </w:r>
      <w:r w:rsidR="00731D52" w:rsidRPr="0094494F">
        <w:fldChar w:fldCharType="end"/>
      </w:r>
      <w:r w:rsidR="00731D52" w:rsidRPr="0094494F">
        <w:t xml:space="preserve"> model </w:t>
      </w:r>
      <w:r w:rsidR="00731D52" w:rsidRPr="0094494F">
        <w:rPr>
          <w:i/>
        </w:rPr>
        <w:t>discovery learning</w:t>
      </w:r>
      <w:r w:rsidR="00731D52" w:rsidRPr="0094494F">
        <w:t xml:space="preserve"> merupakan suatu strategi dalam pembelajaran yang menekankan pada proses </w:t>
      </w:r>
      <w:r w:rsidR="00731D52" w:rsidRPr="0094494F">
        <w:lastRenderedPageBreak/>
        <w:t>keterlibatan peserta didik secara penuh dalam menemukan materi yang dipelajari dan menghubungkannya dengan kehidupan nyata siswa</w:t>
      </w:r>
      <w:r w:rsidR="00731D52" w:rsidRPr="0094494F">
        <w:rPr>
          <w:lang w:val="en-US"/>
        </w:rPr>
        <w:t xml:space="preserve">. </w:t>
      </w:r>
      <w:r w:rsidR="00731D52" w:rsidRPr="0094494F">
        <w:t>selian itu dalam penelitian yang dilakuk</w:t>
      </w:r>
      <w:r w:rsidR="0033762E">
        <w:rPr>
          <w:lang w:val="en-US"/>
        </w:rPr>
        <w:t>a</w:t>
      </w:r>
      <w:r w:rsidR="00731D52" w:rsidRPr="0094494F">
        <w:t xml:space="preserve">n oleh Tatik Hadayani, Afit Istiandaru dan Erna Sulistiowati pada tahun 2021 menunjukan bahwa model </w:t>
      </w:r>
      <w:r w:rsidR="00731D52" w:rsidRPr="0094494F">
        <w:rPr>
          <w:i/>
          <w:lang w:val="en-US"/>
        </w:rPr>
        <w:t>d</w:t>
      </w:r>
      <w:r w:rsidR="00731D52" w:rsidRPr="0094494F">
        <w:rPr>
          <w:i/>
        </w:rPr>
        <w:t xml:space="preserve">iscovery </w:t>
      </w:r>
      <w:r w:rsidR="00731D52" w:rsidRPr="0094494F">
        <w:rPr>
          <w:i/>
          <w:lang w:val="en-US"/>
        </w:rPr>
        <w:t>l</w:t>
      </w:r>
      <w:r w:rsidR="00731D52" w:rsidRPr="0094494F">
        <w:rPr>
          <w:i/>
        </w:rPr>
        <w:t>earning</w:t>
      </w:r>
      <w:r w:rsidR="00731D52" w:rsidRPr="0094494F">
        <w:t xml:space="preserve"> relevan digunakan pada pembelajaran matematika karena dapat meningkatkan pemahaman konsep matematika berbantuan media audio visual dengan presentasi tuntas belajar klasikal sebesar 88,89%.</w:t>
      </w:r>
    </w:p>
    <w:p w14:paraId="682A5A24" w14:textId="77777777" w:rsidR="001E33FF" w:rsidRPr="0094494F" w:rsidRDefault="001E33FF" w:rsidP="00311F7B">
      <w:pPr>
        <w:spacing w:after="0" w:line="240" w:lineRule="auto"/>
        <w:ind w:firstLine="720"/>
        <w:jc w:val="both"/>
        <w:rPr>
          <w:lang w:val="en-US"/>
        </w:rPr>
      </w:pPr>
    </w:p>
    <w:p w14:paraId="74C57508" w14:textId="77777777" w:rsidR="00035F4F" w:rsidRPr="0094494F" w:rsidRDefault="00F62746" w:rsidP="00311F7B">
      <w:pPr>
        <w:spacing w:after="120" w:line="240" w:lineRule="auto"/>
        <w:rPr>
          <w:rFonts w:eastAsia="Cambria" w:cs="Cambria"/>
          <w:b/>
          <w:szCs w:val="24"/>
        </w:rPr>
      </w:pPr>
      <w:r w:rsidRPr="0094494F">
        <w:rPr>
          <w:rFonts w:eastAsia="Cambria" w:cs="Cambria"/>
          <w:b/>
          <w:szCs w:val="24"/>
        </w:rPr>
        <w:t>METODE</w:t>
      </w:r>
    </w:p>
    <w:p w14:paraId="5AA59700" w14:textId="01E242BC" w:rsidR="006948F9" w:rsidRPr="0094494F" w:rsidRDefault="00F62746" w:rsidP="00DE38F9">
      <w:pPr>
        <w:spacing w:after="0" w:line="360" w:lineRule="auto"/>
        <w:ind w:firstLine="567"/>
        <w:jc w:val="both"/>
        <w:rPr>
          <w:lang w:val="en-US"/>
        </w:rPr>
      </w:pPr>
      <w:r w:rsidRPr="0094494F">
        <w:tab/>
      </w:r>
      <w:r w:rsidR="006948F9" w:rsidRPr="0094494F">
        <w:t>Desain penelitian yang digunakan yaitu R&amp;D atau Penelitian dan Pengembangan (</w:t>
      </w:r>
      <w:r w:rsidR="006948F9" w:rsidRPr="0094494F">
        <w:rPr>
          <w:i/>
        </w:rPr>
        <w:t>Research and Development</w:t>
      </w:r>
      <w:r w:rsidR="006948F9" w:rsidRPr="0094494F">
        <w:t xml:space="preserve">), jenis penelitian ini lebih kepada membuat suatu produk bukan diperuntukan untuk menguji sebuah teori yang ada. Penjelasan tersebut sesuai dengan teori yang dikembangakan oleh Borg &amp; Gall 1983 </w:t>
      </w:r>
      <w:r w:rsidR="006948F9" w:rsidRPr="0094494F">
        <w:fldChar w:fldCharType="begin" w:fldLock="1"/>
      </w:r>
      <w:r w:rsidR="006948F9" w:rsidRPr="0094494F">
        <w:instrText>ADDIN CSL_CITATION {"citationItems":[{"id":"ITEM-1","itemData":{"author":[{"dropping-particle":"","family":"Herlina","given":"Ariyanti Ayu","non-dropping-particle":"","parse-names":false,"suffix":""}],"id":"ITEM-1","issue":"7","issued":{"date-parts":[["2015"]]},"number-of-pages":"59-78","title":"PENGEMBANGAN MEDIA PEMBELAJARAN MIBI (MINIATUR BUDAYA INDONESIA) TEMA INDAHNYA KEBERSAMAAN KELAS IV SD N KEPATIHAN","type":"thesis","volume":"3"},"uris":["http://www.mendeley.com/documents/?uuid=9bd51c23-ab46-4e68-9922-c38c5350fc37"]}],"mendeley":{"formattedCitation":"(Herlina, 2015)","plainTextFormattedCitation":"(Herlina, 2015)","previouslyFormattedCitation":"(Herlina, 2015)"},"properties":{"noteIndex":0},"schema":"https://github.com/citation-style-language/schema/raw/master/csl-citation.json"}</w:instrText>
      </w:r>
      <w:r w:rsidR="006948F9" w:rsidRPr="0094494F">
        <w:fldChar w:fldCharType="separate"/>
      </w:r>
      <w:r w:rsidR="006948F9" w:rsidRPr="0094494F">
        <w:rPr>
          <w:noProof/>
        </w:rPr>
        <w:t>(Herlina, 2015)</w:t>
      </w:r>
      <w:r w:rsidR="006948F9" w:rsidRPr="0094494F">
        <w:fldChar w:fldCharType="end"/>
      </w:r>
      <w:r w:rsidR="006948F9" w:rsidRPr="0094494F">
        <w:t xml:space="preserve"> yang menjelaskan bahwa “Penelitian Pendidikan dan Pengembangan adalah sebuah proses yang digunakan dalam mengembangkan dan menguji sebuah produk pendidikan”.</w:t>
      </w:r>
      <w:r w:rsidR="006948F9" w:rsidRPr="0094494F">
        <w:rPr>
          <w:lang w:val="en-US"/>
        </w:rPr>
        <w:t xml:space="preserve"> </w:t>
      </w:r>
      <w:r w:rsidR="006948F9" w:rsidRPr="0094494F">
        <w:t xml:space="preserve">Metode yang digunakan dalam penelitian ini adalah motode eksperimen desain atau </w:t>
      </w:r>
      <w:r w:rsidR="006948F9" w:rsidRPr="0094494F">
        <w:rPr>
          <w:i/>
        </w:rPr>
        <w:t>one grup pretest – posttest design</w:t>
      </w:r>
      <w:r w:rsidR="006948F9" w:rsidRPr="0094494F">
        <w:t xml:space="preserve">, dimana perlakuan </w:t>
      </w:r>
      <w:r w:rsidR="006948F9" w:rsidRPr="0094494F">
        <w:rPr>
          <w:i/>
        </w:rPr>
        <w:t>pretest</w:t>
      </w:r>
      <w:r w:rsidR="006948F9" w:rsidRPr="0094494F">
        <w:t xml:space="preserve"> dan </w:t>
      </w:r>
      <w:r w:rsidR="006948F9" w:rsidRPr="0094494F">
        <w:rPr>
          <w:i/>
        </w:rPr>
        <w:t>posttest</w:t>
      </w:r>
      <w:r w:rsidR="006948F9" w:rsidRPr="0094494F">
        <w:t xml:space="preserve"> hanya pada satu kelompok saja tidak menggunakan kelompok lain sebagai pembanding</w:t>
      </w:r>
      <w:r w:rsidR="006948F9" w:rsidRPr="0094494F">
        <w:rPr>
          <w:lang w:val="en-US"/>
        </w:rPr>
        <w:t xml:space="preserve">. </w:t>
      </w:r>
      <w:proofErr w:type="spellStart"/>
      <w:r w:rsidR="0033762E">
        <w:rPr>
          <w:lang w:val="en-US"/>
        </w:rPr>
        <w:t>Sampel</w:t>
      </w:r>
      <w:proofErr w:type="spellEnd"/>
      <w:r w:rsidR="009354FE" w:rsidRPr="0094494F">
        <w:rPr>
          <w:lang w:val="en-US"/>
        </w:rPr>
        <w:t xml:space="preserve"> yang </w:t>
      </w:r>
      <w:proofErr w:type="spellStart"/>
      <w:r w:rsidR="009354FE" w:rsidRPr="0094494F">
        <w:rPr>
          <w:lang w:val="en-US"/>
        </w:rPr>
        <w:t>digunakan</w:t>
      </w:r>
      <w:proofErr w:type="spellEnd"/>
      <w:r w:rsidR="009354FE" w:rsidRPr="0094494F">
        <w:rPr>
          <w:lang w:val="en-US"/>
        </w:rPr>
        <w:t xml:space="preserve"> pada </w:t>
      </w:r>
      <w:proofErr w:type="spellStart"/>
      <w:r w:rsidR="009354FE" w:rsidRPr="0094494F">
        <w:rPr>
          <w:lang w:val="en-US"/>
        </w:rPr>
        <w:t>penelitian</w:t>
      </w:r>
      <w:proofErr w:type="spellEnd"/>
      <w:r w:rsidR="009354FE" w:rsidRPr="0094494F">
        <w:rPr>
          <w:lang w:val="en-US"/>
        </w:rPr>
        <w:t xml:space="preserve"> </w:t>
      </w:r>
      <w:proofErr w:type="spellStart"/>
      <w:r w:rsidR="009354FE" w:rsidRPr="0094494F">
        <w:rPr>
          <w:lang w:val="en-US"/>
        </w:rPr>
        <w:t>ini</w:t>
      </w:r>
      <w:proofErr w:type="spellEnd"/>
      <w:r w:rsidR="009354FE" w:rsidRPr="0094494F">
        <w:rPr>
          <w:lang w:val="en-US"/>
        </w:rPr>
        <w:t xml:space="preserve"> </w:t>
      </w:r>
      <w:proofErr w:type="spellStart"/>
      <w:r w:rsidR="009354FE" w:rsidRPr="0094494F">
        <w:rPr>
          <w:lang w:val="en-US"/>
        </w:rPr>
        <w:t>yaitu</w:t>
      </w:r>
      <w:proofErr w:type="spellEnd"/>
      <w:r w:rsidR="009354FE" w:rsidRPr="0094494F">
        <w:rPr>
          <w:lang w:val="en-US"/>
        </w:rPr>
        <w:t xml:space="preserve"> </w:t>
      </w:r>
      <w:proofErr w:type="spellStart"/>
      <w:r w:rsidR="009354FE" w:rsidRPr="0094494F">
        <w:rPr>
          <w:lang w:val="en-US"/>
        </w:rPr>
        <w:t>siswa</w:t>
      </w:r>
      <w:proofErr w:type="spellEnd"/>
      <w:r w:rsidR="009354FE" w:rsidRPr="0094494F">
        <w:rPr>
          <w:lang w:val="en-US"/>
        </w:rPr>
        <w:t xml:space="preserve"> </w:t>
      </w:r>
      <w:proofErr w:type="spellStart"/>
      <w:r w:rsidR="009354FE" w:rsidRPr="0094494F">
        <w:rPr>
          <w:lang w:val="en-US"/>
        </w:rPr>
        <w:t>kelas</w:t>
      </w:r>
      <w:proofErr w:type="spellEnd"/>
      <w:r w:rsidR="009354FE" w:rsidRPr="0094494F">
        <w:rPr>
          <w:lang w:val="en-US"/>
        </w:rPr>
        <w:t xml:space="preserve"> III </w:t>
      </w:r>
      <w:proofErr w:type="spellStart"/>
      <w:r w:rsidR="009354FE" w:rsidRPr="0094494F">
        <w:rPr>
          <w:lang w:val="en-US"/>
        </w:rPr>
        <w:t>sebanyak</w:t>
      </w:r>
      <w:proofErr w:type="spellEnd"/>
      <w:r w:rsidR="009354FE" w:rsidRPr="0094494F">
        <w:rPr>
          <w:lang w:val="en-US"/>
        </w:rPr>
        <w:t xml:space="preserve"> 30 orang</w:t>
      </w:r>
      <w:r w:rsidR="0033762E">
        <w:rPr>
          <w:lang w:val="en-US"/>
        </w:rPr>
        <w:t xml:space="preserve"> yang</w:t>
      </w:r>
      <w:r w:rsidR="009354FE" w:rsidRPr="0094494F">
        <w:rPr>
          <w:lang w:val="en-US"/>
        </w:rPr>
        <w:t xml:space="preserve"> </w:t>
      </w:r>
      <w:proofErr w:type="spellStart"/>
      <w:r w:rsidR="009354FE" w:rsidRPr="0094494F">
        <w:rPr>
          <w:lang w:val="en-US"/>
        </w:rPr>
        <w:t>terdiri</w:t>
      </w:r>
      <w:proofErr w:type="spellEnd"/>
      <w:r w:rsidR="009354FE" w:rsidRPr="0094494F">
        <w:rPr>
          <w:lang w:val="en-US"/>
        </w:rPr>
        <w:t xml:space="preserve"> </w:t>
      </w:r>
      <w:proofErr w:type="spellStart"/>
      <w:r w:rsidR="009354FE" w:rsidRPr="0094494F">
        <w:rPr>
          <w:lang w:val="en-US"/>
        </w:rPr>
        <w:t>dari</w:t>
      </w:r>
      <w:proofErr w:type="spellEnd"/>
      <w:r w:rsidR="009354FE" w:rsidRPr="0094494F">
        <w:rPr>
          <w:lang w:val="en-US"/>
        </w:rPr>
        <w:t xml:space="preserve"> 15 orang </w:t>
      </w:r>
      <w:proofErr w:type="spellStart"/>
      <w:r w:rsidR="009354FE" w:rsidRPr="0094494F">
        <w:rPr>
          <w:lang w:val="en-US"/>
        </w:rPr>
        <w:t>siswa</w:t>
      </w:r>
      <w:proofErr w:type="spellEnd"/>
      <w:r w:rsidR="009354FE" w:rsidRPr="0094494F">
        <w:rPr>
          <w:lang w:val="en-US"/>
        </w:rPr>
        <w:t xml:space="preserve"> </w:t>
      </w:r>
      <w:proofErr w:type="spellStart"/>
      <w:r w:rsidR="009354FE" w:rsidRPr="0094494F">
        <w:rPr>
          <w:lang w:val="en-US"/>
        </w:rPr>
        <w:t>laki-laki</w:t>
      </w:r>
      <w:proofErr w:type="spellEnd"/>
      <w:r w:rsidR="009354FE" w:rsidRPr="0094494F">
        <w:rPr>
          <w:lang w:val="en-US"/>
        </w:rPr>
        <w:t xml:space="preserve"> dan 15 orang </w:t>
      </w:r>
      <w:proofErr w:type="spellStart"/>
      <w:r w:rsidR="009354FE" w:rsidRPr="0094494F">
        <w:rPr>
          <w:lang w:val="en-US"/>
        </w:rPr>
        <w:t>siswa</w:t>
      </w:r>
      <w:proofErr w:type="spellEnd"/>
      <w:r w:rsidR="009354FE" w:rsidRPr="0094494F">
        <w:rPr>
          <w:lang w:val="en-US"/>
        </w:rPr>
        <w:t xml:space="preserve"> </w:t>
      </w:r>
      <w:proofErr w:type="spellStart"/>
      <w:r w:rsidR="009354FE" w:rsidRPr="0094494F">
        <w:rPr>
          <w:lang w:val="en-US"/>
        </w:rPr>
        <w:t>perempuan</w:t>
      </w:r>
      <w:proofErr w:type="spellEnd"/>
      <w:r w:rsidR="009354FE" w:rsidRPr="0094494F">
        <w:rPr>
          <w:lang w:val="en-US"/>
        </w:rPr>
        <w:t xml:space="preserve">. </w:t>
      </w:r>
    </w:p>
    <w:p w14:paraId="4BE20BBE" w14:textId="37C2D050" w:rsidR="00035F4F" w:rsidRPr="0094494F" w:rsidRDefault="0025497F" w:rsidP="00DE38F9">
      <w:pPr>
        <w:pBdr>
          <w:top w:val="nil"/>
          <w:left w:val="nil"/>
          <w:bottom w:val="nil"/>
          <w:right w:val="nil"/>
          <w:between w:val="nil"/>
        </w:pBdr>
        <w:tabs>
          <w:tab w:val="left" w:pos="0"/>
          <w:tab w:val="left" w:pos="426"/>
        </w:tabs>
        <w:spacing w:line="240" w:lineRule="auto"/>
        <w:jc w:val="center"/>
        <w:rPr>
          <w:lang w:val="en-US"/>
        </w:rPr>
      </w:pPr>
      <w:proofErr w:type="spellStart"/>
      <w:r w:rsidRPr="0094494F">
        <w:rPr>
          <w:lang w:val="en-US"/>
        </w:rPr>
        <w:t>Tabel</w:t>
      </w:r>
      <w:proofErr w:type="spellEnd"/>
      <w:r w:rsidRPr="0094494F">
        <w:rPr>
          <w:lang w:val="en-US"/>
        </w:rPr>
        <w:t xml:space="preserve"> 1. Teknik </w:t>
      </w:r>
      <w:proofErr w:type="spellStart"/>
      <w:r w:rsidRPr="0094494F">
        <w:rPr>
          <w:lang w:val="en-US"/>
        </w:rPr>
        <w:t>Pengumpulan</w:t>
      </w:r>
      <w:proofErr w:type="spellEnd"/>
      <w:r w:rsidRPr="0094494F">
        <w:rPr>
          <w:lang w:val="en-US"/>
        </w:rPr>
        <w:t xml:space="preserve"> dan </w:t>
      </w:r>
      <w:proofErr w:type="spellStart"/>
      <w:r w:rsidRPr="0094494F">
        <w:rPr>
          <w:lang w:val="en-US"/>
        </w:rPr>
        <w:t>Analisis</w:t>
      </w:r>
      <w:proofErr w:type="spellEnd"/>
      <w:r w:rsidRPr="0094494F">
        <w:rPr>
          <w:lang w:val="en-US"/>
        </w:rPr>
        <w:t xml:space="preserve"> Data</w:t>
      </w:r>
    </w:p>
    <w:tbl>
      <w:tblPr>
        <w:tblStyle w:val="PlainTable2"/>
        <w:tblW w:w="0" w:type="auto"/>
        <w:jc w:val="center"/>
        <w:tblLook w:val="04A0" w:firstRow="1" w:lastRow="0" w:firstColumn="1" w:lastColumn="0" w:noHBand="0" w:noVBand="1"/>
      </w:tblPr>
      <w:tblGrid>
        <w:gridCol w:w="562"/>
        <w:gridCol w:w="3119"/>
        <w:gridCol w:w="2264"/>
        <w:gridCol w:w="1982"/>
      </w:tblGrid>
      <w:tr w:rsidR="0025497F" w:rsidRPr="0094494F" w14:paraId="46E700DF" w14:textId="77777777" w:rsidTr="0025497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08382657" w14:textId="77777777" w:rsidR="0025497F" w:rsidRPr="0094494F" w:rsidRDefault="0025497F" w:rsidP="00311F7B">
            <w:pPr>
              <w:jc w:val="center"/>
              <w:rPr>
                <w:rFonts w:cs="Times New Roman"/>
                <w:b w:val="0"/>
                <w:szCs w:val="24"/>
              </w:rPr>
            </w:pPr>
            <w:r w:rsidRPr="0094494F">
              <w:rPr>
                <w:rFonts w:cs="Times New Roman"/>
                <w:b w:val="0"/>
                <w:szCs w:val="24"/>
              </w:rPr>
              <w:t>No</w:t>
            </w:r>
          </w:p>
        </w:tc>
        <w:tc>
          <w:tcPr>
            <w:tcW w:w="3119" w:type="dxa"/>
          </w:tcPr>
          <w:p w14:paraId="6D23992A" w14:textId="77777777" w:rsidR="0025497F" w:rsidRPr="0094494F" w:rsidRDefault="0025497F" w:rsidP="00311F7B">
            <w:pPr>
              <w:jc w:val="center"/>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94494F">
              <w:rPr>
                <w:rFonts w:cs="Times New Roman"/>
                <w:b w:val="0"/>
                <w:szCs w:val="24"/>
              </w:rPr>
              <w:t>Data</w:t>
            </w:r>
          </w:p>
        </w:tc>
        <w:tc>
          <w:tcPr>
            <w:tcW w:w="2264" w:type="dxa"/>
          </w:tcPr>
          <w:p w14:paraId="09B7DDFE" w14:textId="77777777" w:rsidR="0025497F" w:rsidRPr="0094494F" w:rsidRDefault="0025497F" w:rsidP="00311F7B">
            <w:pPr>
              <w:jc w:val="center"/>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94494F">
              <w:rPr>
                <w:rFonts w:cs="Times New Roman"/>
                <w:b w:val="0"/>
                <w:szCs w:val="24"/>
              </w:rPr>
              <w:t>Teknik Pengumpulan Data</w:t>
            </w:r>
          </w:p>
        </w:tc>
        <w:tc>
          <w:tcPr>
            <w:tcW w:w="1982" w:type="dxa"/>
          </w:tcPr>
          <w:p w14:paraId="6DCC04F4" w14:textId="77777777" w:rsidR="0025497F" w:rsidRPr="0094494F" w:rsidRDefault="0025497F" w:rsidP="00311F7B">
            <w:pPr>
              <w:jc w:val="center"/>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94494F">
              <w:rPr>
                <w:rFonts w:cs="Times New Roman"/>
                <w:b w:val="0"/>
                <w:szCs w:val="24"/>
              </w:rPr>
              <w:t>Teknik Analisis Data</w:t>
            </w:r>
          </w:p>
        </w:tc>
      </w:tr>
      <w:tr w:rsidR="0025497F" w:rsidRPr="0094494F" w14:paraId="5BAFE5AC" w14:textId="77777777" w:rsidTr="002549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27194B26" w14:textId="77777777" w:rsidR="0025497F" w:rsidRPr="0094494F" w:rsidRDefault="0025497F" w:rsidP="00311F7B">
            <w:pPr>
              <w:jc w:val="center"/>
              <w:rPr>
                <w:rFonts w:cs="Times New Roman"/>
                <w:b w:val="0"/>
                <w:szCs w:val="24"/>
              </w:rPr>
            </w:pPr>
            <w:r w:rsidRPr="0094494F">
              <w:rPr>
                <w:rFonts w:cs="Times New Roman"/>
                <w:b w:val="0"/>
                <w:szCs w:val="24"/>
              </w:rPr>
              <w:t>1.</w:t>
            </w:r>
          </w:p>
        </w:tc>
        <w:tc>
          <w:tcPr>
            <w:tcW w:w="3119" w:type="dxa"/>
          </w:tcPr>
          <w:p w14:paraId="1064A602" w14:textId="77777777" w:rsidR="0025497F" w:rsidRPr="0094494F" w:rsidRDefault="0025497F" w:rsidP="00311F7B">
            <w:pPr>
              <w:cnfStyle w:val="000000100000" w:firstRow="0" w:lastRow="0" w:firstColumn="0" w:lastColumn="0" w:oddVBand="0" w:evenVBand="0" w:oddHBand="1" w:evenHBand="0" w:firstRowFirstColumn="0" w:firstRowLastColumn="0" w:lastRowFirstColumn="0" w:lastRowLastColumn="0"/>
            </w:pPr>
            <w:r w:rsidRPr="0094494F">
              <w:t xml:space="preserve">Data rancangan pengembangan media pembelajaran </w:t>
            </w:r>
            <w:r w:rsidRPr="0094494F">
              <w:rPr>
                <w:i/>
              </w:rPr>
              <w:t xml:space="preserve">Ayam MSP </w:t>
            </w:r>
            <w:r w:rsidRPr="0094494F">
              <w:t xml:space="preserve">berbantuan aplikasi </w:t>
            </w:r>
            <w:r w:rsidRPr="0094494F">
              <w:rPr>
                <w:i/>
              </w:rPr>
              <w:t>scratch</w:t>
            </w:r>
          </w:p>
        </w:tc>
        <w:tc>
          <w:tcPr>
            <w:tcW w:w="2264" w:type="dxa"/>
          </w:tcPr>
          <w:p w14:paraId="00414CDC" w14:textId="77777777" w:rsidR="0025497F" w:rsidRPr="0094494F" w:rsidRDefault="0025497F" w:rsidP="00311F7B">
            <w:pPr>
              <w:cnfStyle w:val="000000100000" w:firstRow="0" w:lastRow="0" w:firstColumn="0" w:lastColumn="0" w:oddVBand="0" w:evenVBand="0" w:oddHBand="1" w:evenHBand="0" w:firstRowFirstColumn="0" w:firstRowLastColumn="0" w:lastRowFirstColumn="0" w:lastRowLastColumn="0"/>
              <w:rPr>
                <w:rFonts w:cs="Times New Roman"/>
                <w:szCs w:val="24"/>
              </w:rPr>
            </w:pPr>
            <w:r w:rsidRPr="0094494F">
              <w:rPr>
                <w:rFonts w:cs="Times New Roman"/>
                <w:szCs w:val="24"/>
              </w:rPr>
              <w:t xml:space="preserve">Angket </w:t>
            </w:r>
          </w:p>
        </w:tc>
        <w:tc>
          <w:tcPr>
            <w:tcW w:w="1982" w:type="dxa"/>
          </w:tcPr>
          <w:p w14:paraId="642E34E3" w14:textId="77777777" w:rsidR="0025497F" w:rsidRPr="0094494F" w:rsidRDefault="0025497F" w:rsidP="00311F7B">
            <w:pPr>
              <w:cnfStyle w:val="000000100000" w:firstRow="0" w:lastRow="0" w:firstColumn="0" w:lastColumn="0" w:oddVBand="0" w:evenVBand="0" w:oddHBand="1" w:evenHBand="0" w:firstRowFirstColumn="0" w:firstRowLastColumn="0" w:lastRowFirstColumn="0" w:lastRowLastColumn="0"/>
              <w:rPr>
                <w:rFonts w:cs="Times New Roman"/>
                <w:szCs w:val="24"/>
              </w:rPr>
            </w:pPr>
            <w:r w:rsidRPr="0094494F">
              <w:rPr>
                <w:rFonts w:cs="Times New Roman"/>
                <w:szCs w:val="24"/>
              </w:rPr>
              <w:t>Analisis kualitatif</w:t>
            </w:r>
          </w:p>
        </w:tc>
      </w:tr>
      <w:tr w:rsidR="0025497F" w:rsidRPr="0094494F" w14:paraId="25F501E8" w14:textId="77777777" w:rsidTr="0025497F">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060ACD5B" w14:textId="77777777" w:rsidR="0025497F" w:rsidRPr="0094494F" w:rsidRDefault="0025497F" w:rsidP="00311F7B">
            <w:pPr>
              <w:jc w:val="center"/>
              <w:rPr>
                <w:rFonts w:cs="Times New Roman"/>
                <w:b w:val="0"/>
                <w:szCs w:val="24"/>
              </w:rPr>
            </w:pPr>
            <w:r w:rsidRPr="0094494F">
              <w:rPr>
                <w:rFonts w:cs="Times New Roman"/>
                <w:b w:val="0"/>
                <w:szCs w:val="24"/>
              </w:rPr>
              <w:t>2.</w:t>
            </w:r>
          </w:p>
        </w:tc>
        <w:tc>
          <w:tcPr>
            <w:tcW w:w="3119" w:type="dxa"/>
          </w:tcPr>
          <w:p w14:paraId="6774D5AD" w14:textId="77777777" w:rsidR="0025497F" w:rsidRPr="0094494F" w:rsidRDefault="0025497F" w:rsidP="00311F7B">
            <w:pPr>
              <w:cnfStyle w:val="000000000000" w:firstRow="0" w:lastRow="0" w:firstColumn="0" w:lastColumn="0" w:oddVBand="0" w:evenVBand="0" w:oddHBand="0" w:evenHBand="0" w:firstRowFirstColumn="0" w:firstRowLastColumn="0" w:lastRowFirstColumn="0" w:lastRowLastColumn="0"/>
            </w:pPr>
            <w:r w:rsidRPr="0094494F">
              <w:t xml:space="preserve">Data hasil validasi pengembangan media pembelajaran </w:t>
            </w:r>
            <w:r w:rsidRPr="0094494F">
              <w:rPr>
                <w:i/>
              </w:rPr>
              <w:t xml:space="preserve">Ayam MSP </w:t>
            </w:r>
            <w:r w:rsidRPr="0094494F">
              <w:t xml:space="preserve">berbantuan aplikasi </w:t>
            </w:r>
            <w:r w:rsidRPr="0094494F">
              <w:rPr>
                <w:i/>
              </w:rPr>
              <w:t>scratch</w:t>
            </w:r>
          </w:p>
        </w:tc>
        <w:tc>
          <w:tcPr>
            <w:tcW w:w="2264" w:type="dxa"/>
          </w:tcPr>
          <w:p w14:paraId="083641D7" w14:textId="77777777" w:rsidR="0025497F" w:rsidRPr="0094494F" w:rsidRDefault="0025497F" w:rsidP="00311F7B">
            <w:pPr>
              <w:cnfStyle w:val="000000000000" w:firstRow="0" w:lastRow="0" w:firstColumn="0" w:lastColumn="0" w:oddVBand="0" w:evenVBand="0" w:oddHBand="0" w:evenHBand="0" w:firstRowFirstColumn="0" w:firstRowLastColumn="0" w:lastRowFirstColumn="0" w:lastRowLastColumn="0"/>
              <w:rPr>
                <w:rFonts w:cs="Times New Roman"/>
                <w:szCs w:val="24"/>
              </w:rPr>
            </w:pPr>
            <w:r w:rsidRPr="0094494F">
              <w:rPr>
                <w:rFonts w:cs="Times New Roman"/>
                <w:szCs w:val="24"/>
              </w:rPr>
              <w:t>Angket</w:t>
            </w:r>
          </w:p>
        </w:tc>
        <w:tc>
          <w:tcPr>
            <w:tcW w:w="1982" w:type="dxa"/>
          </w:tcPr>
          <w:p w14:paraId="24888F7A" w14:textId="77777777" w:rsidR="0025497F" w:rsidRPr="0094494F" w:rsidRDefault="0025497F" w:rsidP="00311F7B">
            <w:pPr>
              <w:cnfStyle w:val="000000000000" w:firstRow="0" w:lastRow="0" w:firstColumn="0" w:lastColumn="0" w:oddVBand="0" w:evenVBand="0" w:oddHBand="0" w:evenHBand="0" w:firstRowFirstColumn="0" w:firstRowLastColumn="0" w:lastRowFirstColumn="0" w:lastRowLastColumn="0"/>
              <w:rPr>
                <w:rFonts w:cs="Times New Roman"/>
                <w:szCs w:val="24"/>
              </w:rPr>
            </w:pPr>
            <w:r w:rsidRPr="0094494F">
              <w:rPr>
                <w:rFonts w:cs="Times New Roman"/>
                <w:szCs w:val="24"/>
              </w:rPr>
              <w:t>Analisis kuantitaif</w:t>
            </w:r>
          </w:p>
        </w:tc>
      </w:tr>
      <w:tr w:rsidR="0025497F" w:rsidRPr="0094494F" w14:paraId="19025CE1" w14:textId="77777777" w:rsidTr="002549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4356D8CE" w14:textId="77777777" w:rsidR="0025497F" w:rsidRPr="0094494F" w:rsidRDefault="0025497F" w:rsidP="00311F7B">
            <w:pPr>
              <w:jc w:val="center"/>
              <w:rPr>
                <w:rFonts w:cs="Times New Roman"/>
                <w:b w:val="0"/>
                <w:szCs w:val="24"/>
              </w:rPr>
            </w:pPr>
            <w:r w:rsidRPr="0094494F">
              <w:rPr>
                <w:rFonts w:cs="Times New Roman"/>
                <w:b w:val="0"/>
                <w:szCs w:val="24"/>
              </w:rPr>
              <w:t>3.</w:t>
            </w:r>
          </w:p>
        </w:tc>
        <w:tc>
          <w:tcPr>
            <w:tcW w:w="3119" w:type="dxa"/>
          </w:tcPr>
          <w:p w14:paraId="75C82129" w14:textId="77777777" w:rsidR="0025497F" w:rsidRPr="0094494F" w:rsidRDefault="0025497F" w:rsidP="00311F7B">
            <w:pPr>
              <w:cnfStyle w:val="000000100000" w:firstRow="0" w:lastRow="0" w:firstColumn="0" w:lastColumn="0" w:oddVBand="0" w:evenVBand="0" w:oddHBand="1" w:evenHBand="0" w:firstRowFirstColumn="0" w:firstRowLastColumn="0" w:lastRowFirstColumn="0" w:lastRowLastColumn="0"/>
            </w:pPr>
            <w:r w:rsidRPr="0094494F">
              <w:t xml:space="preserve">Data hasil kepraktisan media pembelajaran </w:t>
            </w:r>
            <w:r w:rsidRPr="0094494F">
              <w:rPr>
                <w:i/>
              </w:rPr>
              <w:t xml:space="preserve">Ayam MSP </w:t>
            </w:r>
            <w:r w:rsidRPr="0094494F">
              <w:t xml:space="preserve">berbantuan aplikasi </w:t>
            </w:r>
            <w:r w:rsidRPr="0094494F">
              <w:rPr>
                <w:i/>
              </w:rPr>
              <w:t>scratch</w:t>
            </w:r>
          </w:p>
        </w:tc>
        <w:tc>
          <w:tcPr>
            <w:tcW w:w="2264" w:type="dxa"/>
          </w:tcPr>
          <w:p w14:paraId="19AD294B" w14:textId="77777777" w:rsidR="0025497F" w:rsidRPr="0094494F" w:rsidRDefault="0025497F" w:rsidP="00311F7B">
            <w:pPr>
              <w:cnfStyle w:val="000000100000" w:firstRow="0" w:lastRow="0" w:firstColumn="0" w:lastColumn="0" w:oddVBand="0" w:evenVBand="0" w:oddHBand="1" w:evenHBand="0" w:firstRowFirstColumn="0" w:firstRowLastColumn="0" w:lastRowFirstColumn="0" w:lastRowLastColumn="0"/>
              <w:rPr>
                <w:rFonts w:cs="Times New Roman"/>
                <w:szCs w:val="24"/>
              </w:rPr>
            </w:pPr>
            <w:r w:rsidRPr="0094494F">
              <w:rPr>
                <w:rFonts w:cs="Times New Roman"/>
                <w:szCs w:val="24"/>
              </w:rPr>
              <w:t xml:space="preserve">Angket </w:t>
            </w:r>
          </w:p>
        </w:tc>
        <w:tc>
          <w:tcPr>
            <w:tcW w:w="1982" w:type="dxa"/>
          </w:tcPr>
          <w:p w14:paraId="2315DE6A" w14:textId="77777777" w:rsidR="0025497F" w:rsidRPr="0094494F" w:rsidRDefault="0025497F" w:rsidP="00311F7B">
            <w:pPr>
              <w:cnfStyle w:val="000000100000" w:firstRow="0" w:lastRow="0" w:firstColumn="0" w:lastColumn="0" w:oddVBand="0" w:evenVBand="0" w:oddHBand="1" w:evenHBand="0" w:firstRowFirstColumn="0" w:firstRowLastColumn="0" w:lastRowFirstColumn="0" w:lastRowLastColumn="0"/>
              <w:rPr>
                <w:rFonts w:cs="Times New Roman"/>
                <w:szCs w:val="24"/>
              </w:rPr>
            </w:pPr>
            <w:r w:rsidRPr="0094494F">
              <w:t>Analisis kualitatif dan kuantitatif</w:t>
            </w:r>
          </w:p>
        </w:tc>
      </w:tr>
      <w:tr w:rsidR="0025497F" w:rsidRPr="0094494F" w14:paraId="111F4962" w14:textId="77777777" w:rsidTr="0025497F">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0AB1EB73" w14:textId="77777777" w:rsidR="0025497F" w:rsidRPr="0094494F" w:rsidRDefault="0025497F" w:rsidP="00311F7B">
            <w:pPr>
              <w:jc w:val="center"/>
              <w:rPr>
                <w:rFonts w:cs="Times New Roman"/>
                <w:b w:val="0"/>
                <w:szCs w:val="24"/>
              </w:rPr>
            </w:pPr>
            <w:r w:rsidRPr="0094494F">
              <w:rPr>
                <w:rFonts w:cs="Times New Roman"/>
                <w:b w:val="0"/>
                <w:szCs w:val="24"/>
              </w:rPr>
              <w:t>4.</w:t>
            </w:r>
          </w:p>
        </w:tc>
        <w:tc>
          <w:tcPr>
            <w:tcW w:w="3119" w:type="dxa"/>
          </w:tcPr>
          <w:p w14:paraId="66A247BB" w14:textId="77777777" w:rsidR="0025497F" w:rsidRPr="0094494F" w:rsidRDefault="0025497F" w:rsidP="00311F7B">
            <w:pPr>
              <w:cnfStyle w:val="000000000000" w:firstRow="0" w:lastRow="0" w:firstColumn="0" w:lastColumn="0" w:oddVBand="0" w:evenVBand="0" w:oddHBand="0" w:evenHBand="0" w:firstRowFirstColumn="0" w:firstRowLastColumn="0" w:lastRowFirstColumn="0" w:lastRowLastColumn="0"/>
            </w:pPr>
            <w:r w:rsidRPr="0094494F">
              <w:t xml:space="preserve">Data efektivitas media pembelajaran </w:t>
            </w:r>
            <w:r w:rsidRPr="0094494F">
              <w:rPr>
                <w:i/>
              </w:rPr>
              <w:t xml:space="preserve">Ayam MSP </w:t>
            </w:r>
            <w:r w:rsidRPr="0094494F">
              <w:t xml:space="preserve">berbantuan aplikasi </w:t>
            </w:r>
            <w:r w:rsidRPr="0094494F">
              <w:rPr>
                <w:i/>
              </w:rPr>
              <w:t xml:space="preserve">scratch </w:t>
            </w:r>
            <w:r w:rsidRPr="0094494F">
              <w:lastRenderedPageBreak/>
              <w:t xml:space="preserve">menggunakan model </w:t>
            </w:r>
            <w:r w:rsidRPr="0094494F">
              <w:rPr>
                <w:i/>
              </w:rPr>
              <w:t>discovery learning</w:t>
            </w:r>
          </w:p>
        </w:tc>
        <w:tc>
          <w:tcPr>
            <w:tcW w:w="2264" w:type="dxa"/>
          </w:tcPr>
          <w:p w14:paraId="7AA6D089" w14:textId="31C696FC" w:rsidR="0025497F" w:rsidRPr="0094494F" w:rsidRDefault="0025497F" w:rsidP="00311F7B">
            <w:pPr>
              <w:cnfStyle w:val="000000000000" w:firstRow="0" w:lastRow="0" w:firstColumn="0" w:lastColumn="0" w:oddVBand="0" w:evenVBand="0" w:oddHBand="0" w:evenHBand="0" w:firstRowFirstColumn="0" w:firstRowLastColumn="0" w:lastRowFirstColumn="0" w:lastRowLastColumn="0"/>
              <w:rPr>
                <w:rFonts w:cs="Times New Roman"/>
                <w:szCs w:val="24"/>
              </w:rPr>
            </w:pPr>
            <w:r w:rsidRPr="0094494F">
              <w:rPr>
                <w:rFonts w:cs="Times New Roman"/>
                <w:i/>
                <w:szCs w:val="24"/>
              </w:rPr>
              <w:lastRenderedPageBreak/>
              <w:t>Pretest</w:t>
            </w:r>
            <w:r w:rsidRPr="0094494F">
              <w:rPr>
                <w:rFonts w:cs="Times New Roman"/>
                <w:szCs w:val="24"/>
              </w:rPr>
              <w:t xml:space="preserve"> dan </w:t>
            </w:r>
            <w:r w:rsidRPr="0094494F">
              <w:rPr>
                <w:rFonts w:cs="Times New Roman"/>
                <w:i/>
                <w:szCs w:val="24"/>
                <w:lang w:val="en-US"/>
              </w:rPr>
              <w:t>P</w:t>
            </w:r>
            <w:r w:rsidRPr="0094494F">
              <w:rPr>
                <w:rFonts w:cs="Times New Roman"/>
                <w:i/>
                <w:szCs w:val="24"/>
              </w:rPr>
              <w:t>osttest</w:t>
            </w:r>
          </w:p>
        </w:tc>
        <w:tc>
          <w:tcPr>
            <w:tcW w:w="1982" w:type="dxa"/>
          </w:tcPr>
          <w:p w14:paraId="6C9AFE6B" w14:textId="77777777" w:rsidR="0025497F" w:rsidRPr="0094494F" w:rsidRDefault="0025497F" w:rsidP="00311F7B">
            <w:pPr>
              <w:cnfStyle w:val="000000000000" w:firstRow="0" w:lastRow="0" w:firstColumn="0" w:lastColumn="0" w:oddVBand="0" w:evenVBand="0" w:oddHBand="0" w:evenHBand="0" w:firstRowFirstColumn="0" w:firstRowLastColumn="0" w:lastRowFirstColumn="0" w:lastRowLastColumn="0"/>
              <w:rPr>
                <w:rFonts w:cs="Times New Roman"/>
                <w:szCs w:val="24"/>
              </w:rPr>
            </w:pPr>
            <w:r w:rsidRPr="0094494F">
              <w:t>Analisis kualitatif dan kuantitatif</w:t>
            </w:r>
          </w:p>
        </w:tc>
      </w:tr>
    </w:tbl>
    <w:p w14:paraId="104032B9" w14:textId="77777777" w:rsidR="0033762E" w:rsidRDefault="0033762E" w:rsidP="00311F7B">
      <w:pPr>
        <w:spacing w:after="120" w:line="240" w:lineRule="auto"/>
        <w:rPr>
          <w:rFonts w:eastAsia="Cambria" w:cs="Cambria"/>
          <w:b/>
          <w:szCs w:val="24"/>
        </w:rPr>
      </w:pPr>
    </w:p>
    <w:p w14:paraId="39E963C5" w14:textId="54F32E33" w:rsidR="00035F4F" w:rsidRPr="0094494F" w:rsidRDefault="00F62746" w:rsidP="00311F7B">
      <w:pPr>
        <w:spacing w:after="120" w:line="240" w:lineRule="auto"/>
        <w:rPr>
          <w:rFonts w:eastAsia="Cambria" w:cs="Cambria"/>
          <w:b/>
          <w:szCs w:val="24"/>
        </w:rPr>
      </w:pPr>
      <w:r w:rsidRPr="0094494F">
        <w:rPr>
          <w:rFonts w:eastAsia="Cambria" w:cs="Cambria"/>
          <w:b/>
          <w:szCs w:val="24"/>
        </w:rPr>
        <w:t>HASIL DAN PEMBAHASAN</w:t>
      </w:r>
    </w:p>
    <w:p w14:paraId="49A55E0C" w14:textId="77777777" w:rsidR="00035F4F" w:rsidRPr="0094494F" w:rsidRDefault="00F62746" w:rsidP="00311F7B">
      <w:pPr>
        <w:spacing w:after="120" w:line="240" w:lineRule="auto"/>
        <w:rPr>
          <w:rFonts w:eastAsia="Cambria" w:cs="Cambria"/>
          <w:b/>
          <w:szCs w:val="24"/>
        </w:rPr>
      </w:pPr>
      <w:r w:rsidRPr="0094494F">
        <w:rPr>
          <w:rFonts w:eastAsia="Cambria" w:cs="Cambria"/>
          <w:b/>
          <w:szCs w:val="24"/>
        </w:rPr>
        <w:t>Hasil</w:t>
      </w:r>
    </w:p>
    <w:p w14:paraId="6FD333C0" w14:textId="19BDB9C2" w:rsidR="00283000" w:rsidRPr="0094494F" w:rsidRDefault="009B0D0A" w:rsidP="00DE38F9">
      <w:pPr>
        <w:spacing w:after="0" w:line="360" w:lineRule="auto"/>
        <w:ind w:firstLine="567"/>
        <w:jc w:val="both"/>
      </w:pPr>
      <w:r w:rsidRPr="0094494F">
        <w:rPr>
          <w:rFonts w:eastAsia="Cambria" w:cs="Cambria"/>
          <w:szCs w:val="24"/>
          <w:lang w:val="en-US"/>
        </w:rPr>
        <w:t>Hasil</w:t>
      </w:r>
      <w:r w:rsidR="00694C78" w:rsidRPr="0094494F">
        <w:rPr>
          <w:rFonts w:eastAsia="Cambria" w:cs="Cambria"/>
          <w:szCs w:val="24"/>
          <w:lang w:val="en-US"/>
        </w:rPr>
        <w:t xml:space="preserve"> </w:t>
      </w:r>
      <w:proofErr w:type="spellStart"/>
      <w:r w:rsidR="00694C78" w:rsidRPr="0094494F">
        <w:rPr>
          <w:rFonts w:eastAsia="Cambria" w:cs="Cambria"/>
          <w:szCs w:val="24"/>
          <w:lang w:val="en-US"/>
        </w:rPr>
        <w:t>akhir</w:t>
      </w:r>
      <w:proofErr w:type="spellEnd"/>
      <w:r w:rsidRPr="0094494F">
        <w:rPr>
          <w:rFonts w:eastAsia="Cambria" w:cs="Cambria"/>
          <w:szCs w:val="24"/>
          <w:lang w:val="en-US"/>
        </w:rPr>
        <w:t xml:space="preserve"> </w:t>
      </w:r>
      <w:proofErr w:type="spellStart"/>
      <w:r w:rsidRPr="0094494F">
        <w:rPr>
          <w:rFonts w:eastAsia="Cambria" w:cs="Cambria"/>
          <w:szCs w:val="24"/>
          <w:lang w:val="en-US"/>
        </w:rPr>
        <w:t>pengembangan</w:t>
      </w:r>
      <w:proofErr w:type="spellEnd"/>
      <w:r w:rsidRPr="0094494F">
        <w:rPr>
          <w:rFonts w:eastAsia="Cambria" w:cs="Cambria"/>
          <w:szCs w:val="24"/>
          <w:lang w:val="en-US"/>
        </w:rPr>
        <w:t xml:space="preserve"> </w:t>
      </w:r>
      <w:r w:rsidR="00395BD9" w:rsidRPr="0094494F">
        <w:rPr>
          <w:rFonts w:eastAsia="Cambria" w:cs="Cambria"/>
          <w:szCs w:val="24"/>
          <w:lang w:val="en-US"/>
        </w:rPr>
        <w:t xml:space="preserve">media </w:t>
      </w:r>
      <w:proofErr w:type="spellStart"/>
      <w:r w:rsidR="00395BD9" w:rsidRPr="0094494F">
        <w:rPr>
          <w:rFonts w:eastAsia="Cambria" w:cs="Cambria"/>
          <w:i/>
          <w:szCs w:val="24"/>
          <w:lang w:val="en-US"/>
        </w:rPr>
        <w:t>Ayam</w:t>
      </w:r>
      <w:proofErr w:type="spellEnd"/>
      <w:r w:rsidR="00395BD9" w:rsidRPr="0094494F">
        <w:rPr>
          <w:rFonts w:eastAsia="Cambria" w:cs="Cambria"/>
          <w:i/>
          <w:szCs w:val="24"/>
          <w:lang w:val="en-US"/>
        </w:rPr>
        <w:t xml:space="preserve"> MSP</w:t>
      </w:r>
      <w:r w:rsidRPr="0094494F">
        <w:rPr>
          <w:rFonts w:eastAsia="Cambria" w:cs="Cambria"/>
          <w:i/>
          <w:szCs w:val="24"/>
          <w:lang w:val="en-US"/>
        </w:rPr>
        <w:t xml:space="preserve"> </w:t>
      </w:r>
      <w:proofErr w:type="spellStart"/>
      <w:r w:rsidRPr="0094494F">
        <w:rPr>
          <w:rFonts w:eastAsia="Cambria" w:cs="Cambria"/>
          <w:szCs w:val="24"/>
          <w:lang w:val="en-US"/>
        </w:rPr>
        <w:t>berbantuan</w:t>
      </w:r>
      <w:proofErr w:type="spellEnd"/>
      <w:r w:rsidRPr="0094494F">
        <w:rPr>
          <w:rFonts w:eastAsia="Cambria" w:cs="Cambria"/>
          <w:szCs w:val="24"/>
          <w:lang w:val="en-US"/>
        </w:rPr>
        <w:t xml:space="preserve"> </w:t>
      </w:r>
      <w:proofErr w:type="spellStart"/>
      <w:r w:rsidRPr="0094494F">
        <w:rPr>
          <w:rFonts w:eastAsia="Cambria" w:cs="Cambria"/>
          <w:szCs w:val="24"/>
          <w:lang w:val="en-US"/>
        </w:rPr>
        <w:t>apikasi</w:t>
      </w:r>
      <w:proofErr w:type="spellEnd"/>
      <w:r w:rsidRPr="0094494F">
        <w:rPr>
          <w:rFonts w:eastAsia="Cambria" w:cs="Cambria"/>
          <w:szCs w:val="24"/>
          <w:lang w:val="en-US"/>
        </w:rPr>
        <w:t xml:space="preserve"> </w:t>
      </w:r>
      <w:r w:rsidRPr="0094494F">
        <w:rPr>
          <w:rFonts w:eastAsia="Cambria" w:cs="Cambria"/>
          <w:i/>
          <w:szCs w:val="24"/>
          <w:lang w:val="en-US"/>
        </w:rPr>
        <w:t>scratch</w:t>
      </w:r>
      <w:r w:rsidRPr="0094494F">
        <w:rPr>
          <w:rFonts w:eastAsia="Cambria" w:cs="Cambria"/>
          <w:szCs w:val="24"/>
          <w:lang w:val="en-US"/>
        </w:rPr>
        <w:t xml:space="preserve"> </w:t>
      </w:r>
      <w:r w:rsidR="00094BC6" w:rsidRPr="0094494F">
        <w:t xml:space="preserve">terdiri dari </w:t>
      </w:r>
      <w:proofErr w:type="spellStart"/>
      <w:r w:rsidR="0033762E">
        <w:rPr>
          <w:lang w:val="en-US"/>
        </w:rPr>
        <w:t>enam</w:t>
      </w:r>
      <w:proofErr w:type="spellEnd"/>
      <w:r w:rsidR="00094BC6" w:rsidRPr="0094494F">
        <w:t xml:space="preserve"> latar</w:t>
      </w:r>
      <w:r w:rsidR="0033762E">
        <w:rPr>
          <w:lang w:val="en-US"/>
        </w:rPr>
        <w:t>,</w:t>
      </w:r>
      <w:r w:rsidR="00094BC6" w:rsidRPr="0094494F">
        <w:t xml:space="preserve"> dimana latar pertama berfungsi sebagai pengenalan mengenai media </w:t>
      </w:r>
      <w:r w:rsidR="00094BC6" w:rsidRPr="0094494F">
        <w:rPr>
          <w:i/>
        </w:rPr>
        <w:t xml:space="preserve">Ayam MSP, </w:t>
      </w:r>
      <w:r w:rsidR="00094BC6" w:rsidRPr="0094494F">
        <w:t xml:space="preserve">pada latar kedua berfungsi sebagai petujuk dari penggunaan media </w:t>
      </w:r>
      <w:r w:rsidR="00094BC6" w:rsidRPr="0094494F">
        <w:rPr>
          <w:i/>
        </w:rPr>
        <w:t xml:space="preserve">Ayam MSP </w:t>
      </w:r>
      <w:r w:rsidR="00094BC6" w:rsidRPr="0094494F">
        <w:t>dengan berbantuan karakter animasi manusia berkoskum ayam, pada latar ketiga berfungsi sebagai penjelasan materi satuan panjang, latar keempat berfungsi untuk menampilkan contoh soal mengenai materi satuan pajang,</w:t>
      </w:r>
      <w:r w:rsidR="0033762E">
        <w:rPr>
          <w:lang w:val="en-US"/>
        </w:rPr>
        <w:t xml:space="preserve"> </w:t>
      </w:r>
      <w:r w:rsidR="00094BC6" w:rsidRPr="0094494F">
        <w:t xml:space="preserve">latar kelima berfungsi untuk melatih siswa dalam mengerjakan soal mengenai mengkonversikan satuan panjang, dimana pada latar ini siswa diminta untuk mengoperasikan media </w:t>
      </w:r>
      <w:r w:rsidR="00094BC6" w:rsidRPr="0094494F">
        <w:rPr>
          <w:i/>
        </w:rPr>
        <w:t xml:space="preserve">Ayam MSP </w:t>
      </w:r>
      <w:r w:rsidR="00094BC6" w:rsidRPr="0094494F">
        <w:t>ini</w:t>
      </w:r>
      <w:r w:rsidR="0033762E">
        <w:rPr>
          <w:lang w:val="en-US"/>
        </w:rPr>
        <w:t xml:space="preserve"> </w:t>
      </w:r>
      <w:proofErr w:type="spellStart"/>
      <w:r w:rsidR="0033762E">
        <w:rPr>
          <w:lang w:val="en-US"/>
        </w:rPr>
        <w:t>secara</w:t>
      </w:r>
      <w:proofErr w:type="spellEnd"/>
      <w:r w:rsidR="0033762E">
        <w:rPr>
          <w:lang w:val="en-US"/>
        </w:rPr>
        <w:t xml:space="preserve"> </w:t>
      </w:r>
      <w:proofErr w:type="spellStart"/>
      <w:r w:rsidR="0033762E">
        <w:rPr>
          <w:lang w:val="en-US"/>
        </w:rPr>
        <w:t>mandiri</w:t>
      </w:r>
      <w:proofErr w:type="spellEnd"/>
      <w:r w:rsidR="00094BC6" w:rsidRPr="0094494F">
        <w:t xml:space="preserve">, dan pada latar ini </w:t>
      </w:r>
      <w:r w:rsidR="0033762E">
        <w:rPr>
          <w:lang w:val="en-US"/>
        </w:rPr>
        <w:t xml:space="preserve">juga </w:t>
      </w:r>
      <w:r w:rsidR="00094BC6" w:rsidRPr="0094494F">
        <w:t>terdapat skor sebagai pemicu agar siswa dapat mengerjakan soal dengan tepat, dan untuk latar keenam berfungsi sebagai pembahasan soal dari latar sebelumnya, dimana latar ini dimaksudkan agar siswa dapat mengkoreksi jawaban mereka, dengan adanya pembahasan ulang mengenai soal yang telah diujikan pada latar sebelumnya dapat membantu siswa agar lebih memahami mengenai bagaimana memcahkan persoalan materi satuan panjang.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763"/>
      </w:tblGrid>
      <w:tr w:rsidR="009A6AFA" w:rsidRPr="0094494F" w14:paraId="03770B2C" w14:textId="77777777" w:rsidTr="009A6AFA">
        <w:trPr>
          <w:jc w:val="center"/>
        </w:trPr>
        <w:tc>
          <w:tcPr>
            <w:tcW w:w="3880" w:type="dxa"/>
          </w:tcPr>
          <w:p w14:paraId="13D7D168" w14:textId="77777777" w:rsidR="009A6AFA" w:rsidRPr="0094494F" w:rsidRDefault="009A6AFA" w:rsidP="00311F7B">
            <w:pPr>
              <w:pStyle w:val="ListParagraph"/>
              <w:ind w:left="0"/>
              <w:jc w:val="center"/>
            </w:pPr>
            <w:r w:rsidRPr="0094494F">
              <w:rPr>
                <w:noProof/>
              </w:rPr>
              <w:drawing>
                <wp:anchor distT="0" distB="0" distL="114300" distR="114300" simplePos="0" relativeHeight="251678208" behindDoc="0" locked="0" layoutInCell="1" allowOverlap="1" wp14:anchorId="27A48AA7" wp14:editId="6E6803B5">
                  <wp:simplePos x="0" y="0"/>
                  <wp:positionH relativeFrom="margin">
                    <wp:posOffset>103414</wp:posOffset>
                  </wp:positionH>
                  <wp:positionV relativeFrom="paragraph">
                    <wp:posOffset>119199</wp:posOffset>
                  </wp:positionV>
                  <wp:extent cx="2176145" cy="1439545"/>
                  <wp:effectExtent l="0" t="0" r="0" b="8255"/>
                  <wp:wrapThrough wrapText="bothSides">
                    <wp:wrapPolygon edited="0">
                      <wp:start x="0" y="0"/>
                      <wp:lineTo x="0" y="21438"/>
                      <wp:lineTo x="21367" y="21438"/>
                      <wp:lineTo x="21367" y="0"/>
                      <wp:lineTo x="0" y="0"/>
                    </wp:wrapPolygon>
                  </wp:wrapThrough>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191).png"/>
                          <pic:cNvPicPr/>
                        </pic:nvPicPr>
                        <pic:blipFill rotWithShape="1">
                          <a:blip r:embed="rId10" cstate="print">
                            <a:extLst>
                              <a:ext uri="{28A0092B-C50C-407E-A947-70E740481C1C}">
                                <a14:useLocalDpi xmlns:a14="http://schemas.microsoft.com/office/drawing/2010/main" val="0"/>
                              </a:ext>
                            </a:extLst>
                          </a:blip>
                          <a:srcRect l="17758" t="8620" r="17736" b="15395"/>
                          <a:stretch/>
                        </pic:blipFill>
                        <pic:spPr bwMode="auto">
                          <a:xfrm>
                            <a:off x="0" y="0"/>
                            <a:ext cx="2176145"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494F">
              <w:t>Latar Pertama</w:t>
            </w:r>
          </w:p>
        </w:tc>
        <w:tc>
          <w:tcPr>
            <w:tcW w:w="3763" w:type="dxa"/>
          </w:tcPr>
          <w:p w14:paraId="59894DB5" w14:textId="77777777" w:rsidR="009A6AFA" w:rsidRPr="0094494F" w:rsidRDefault="009A6AFA" w:rsidP="00311F7B">
            <w:pPr>
              <w:pStyle w:val="ListParagraph"/>
              <w:ind w:left="0"/>
              <w:jc w:val="center"/>
            </w:pPr>
            <w:r w:rsidRPr="0094494F">
              <w:rPr>
                <w:noProof/>
              </w:rPr>
              <w:drawing>
                <wp:anchor distT="0" distB="0" distL="114300" distR="114300" simplePos="0" relativeHeight="251679232" behindDoc="0" locked="0" layoutInCell="1" allowOverlap="1" wp14:anchorId="27631BD6" wp14:editId="202F9592">
                  <wp:simplePos x="0" y="0"/>
                  <wp:positionH relativeFrom="column">
                    <wp:posOffset>112214</wp:posOffset>
                  </wp:positionH>
                  <wp:positionV relativeFrom="paragraph">
                    <wp:posOffset>87449</wp:posOffset>
                  </wp:positionV>
                  <wp:extent cx="1974215" cy="1439545"/>
                  <wp:effectExtent l="0" t="0" r="6985" b="8255"/>
                  <wp:wrapThrough wrapText="bothSides">
                    <wp:wrapPolygon edited="0">
                      <wp:start x="0" y="0"/>
                      <wp:lineTo x="0" y="21438"/>
                      <wp:lineTo x="21468" y="21438"/>
                      <wp:lineTo x="21468" y="0"/>
                      <wp:lineTo x="0" y="0"/>
                    </wp:wrapPolygon>
                  </wp:wrapThrough>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4215" cy="1439545"/>
                          </a:xfrm>
                          <a:prstGeom prst="rect">
                            <a:avLst/>
                          </a:prstGeom>
                        </pic:spPr>
                      </pic:pic>
                    </a:graphicData>
                  </a:graphic>
                  <wp14:sizeRelH relativeFrom="page">
                    <wp14:pctWidth>0</wp14:pctWidth>
                  </wp14:sizeRelH>
                  <wp14:sizeRelV relativeFrom="page">
                    <wp14:pctHeight>0</wp14:pctHeight>
                  </wp14:sizeRelV>
                </wp:anchor>
              </w:drawing>
            </w:r>
            <w:r w:rsidRPr="0094494F">
              <w:t>Latar Kedua</w:t>
            </w:r>
          </w:p>
        </w:tc>
      </w:tr>
      <w:tr w:rsidR="009A6AFA" w:rsidRPr="0094494F" w14:paraId="22157B14" w14:textId="77777777" w:rsidTr="009A6AFA">
        <w:trPr>
          <w:jc w:val="center"/>
        </w:trPr>
        <w:tc>
          <w:tcPr>
            <w:tcW w:w="3880" w:type="dxa"/>
          </w:tcPr>
          <w:p w14:paraId="08F4587A" w14:textId="77777777" w:rsidR="009A6AFA" w:rsidRPr="0094494F" w:rsidRDefault="009A6AFA" w:rsidP="00311F7B">
            <w:pPr>
              <w:pStyle w:val="ListParagraph"/>
              <w:ind w:left="0"/>
              <w:jc w:val="center"/>
            </w:pPr>
            <w:r w:rsidRPr="0094494F">
              <w:rPr>
                <w:noProof/>
              </w:rPr>
              <w:drawing>
                <wp:anchor distT="0" distB="0" distL="114300" distR="114300" simplePos="0" relativeHeight="251684352" behindDoc="0" locked="0" layoutInCell="1" allowOverlap="1" wp14:anchorId="5C89B7B0" wp14:editId="2A58B6E0">
                  <wp:simplePos x="0" y="0"/>
                  <wp:positionH relativeFrom="column">
                    <wp:posOffset>105410</wp:posOffset>
                  </wp:positionH>
                  <wp:positionV relativeFrom="paragraph">
                    <wp:posOffset>115570</wp:posOffset>
                  </wp:positionV>
                  <wp:extent cx="2099734" cy="1389152"/>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9734" cy="1389152"/>
                          </a:xfrm>
                          <a:prstGeom prst="rect">
                            <a:avLst/>
                          </a:prstGeom>
                        </pic:spPr>
                      </pic:pic>
                    </a:graphicData>
                  </a:graphic>
                  <wp14:sizeRelH relativeFrom="page">
                    <wp14:pctWidth>0</wp14:pctWidth>
                  </wp14:sizeRelH>
                  <wp14:sizeRelV relativeFrom="page">
                    <wp14:pctHeight>0</wp14:pctHeight>
                  </wp14:sizeRelV>
                </wp:anchor>
              </w:drawing>
            </w:r>
            <w:r w:rsidRPr="0094494F">
              <w:t>Latar Materi</w:t>
            </w:r>
          </w:p>
        </w:tc>
        <w:tc>
          <w:tcPr>
            <w:tcW w:w="3763" w:type="dxa"/>
          </w:tcPr>
          <w:p w14:paraId="20F2EA5B" w14:textId="77777777" w:rsidR="009A6AFA" w:rsidRPr="0094494F" w:rsidRDefault="009A6AFA" w:rsidP="00311F7B">
            <w:pPr>
              <w:pStyle w:val="ListParagraph"/>
              <w:ind w:left="0"/>
              <w:jc w:val="center"/>
            </w:pPr>
            <w:r w:rsidRPr="0094494F">
              <w:rPr>
                <w:noProof/>
              </w:rPr>
              <w:drawing>
                <wp:anchor distT="0" distB="0" distL="114300" distR="114300" simplePos="0" relativeHeight="251683328" behindDoc="0" locked="0" layoutInCell="1" allowOverlap="1" wp14:anchorId="286C8458" wp14:editId="661DFD0E">
                  <wp:simplePos x="0" y="0"/>
                  <wp:positionH relativeFrom="column">
                    <wp:posOffset>59901</wp:posOffset>
                  </wp:positionH>
                  <wp:positionV relativeFrom="paragraph">
                    <wp:posOffset>108196</wp:posOffset>
                  </wp:positionV>
                  <wp:extent cx="2089200" cy="1402715"/>
                  <wp:effectExtent l="0" t="0" r="635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89200" cy="1402715"/>
                          </a:xfrm>
                          <a:prstGeom prst="rect">
                            <a:avLst/>
                          </a:prstGeom>
                        </pic:spPr>
                      </pic:pic>
                    </a:graphicData>
                  </a:graphic>
                  <wp14:sizeRelH relativeFrom="page">
                    <wp14:pctWidth>0</wp14:pctWidth>
                  </wp14:sizeRelH>
                  <wp14:sizeRelV relativeFrom="page">
                    <wp14:pctHeight>0</wp14:pctHeight>
                  </wp14:sizeRelV>
                </wp:anchor>
              </w:drawing>
            </w:r>
            <w:r w:rsidRPr="0094494F">
              <w:t>Latar Contoh Soal</w:t>
            </w:r>
          </w:p>
        </w:tc>
      </w:tr>
      <w:tr w:rsidR="009A6AFA" w:rsidRPr="0094494F" w14:paraId="031A6BC1" w14:textId="77777777" w:rsidTr="009A6AFA">
        <w:trPr>
          <w:trHeight w:val="2560"/>
          <w:jc w:val="center"/>
        </w:trPr>
        <w:tc>
          <w:tcPr>
            <w:tcW w:w="3880" w:type="dxa"/>
          </w:tcPr>
          <w:p w14:paraId="2D1F75D3" w14:textId="77777777" w:rsidR="009A6AFA" w:rsidRPr="0094494F" w:rsidRDefault="009A6AFA" w:rsidP="00311F7B">
            <w:pPr>
              <w:pStyle w:val="ListParagraph"/>
              <w:ind w:left="0"/>
              <w:jc w:val="center"/>
              <w:rPr>
                <w:noProof/>
              </w:rPr>
            </w:pPr>
            <w:r w:rsidRPr="0094494F">
              <w:rPr>
                <w:noProof/>
              </w:rPr>
              <w:lastRenderedPageBreak/>
              <w:drawing>
                <wp:anchor distT="0" distB="0" distL="114300" distR="114300" simplePos="0" relativeHeight="251680256" behindDoc="0" locked="0" layoutInCell="1" allowOverlap="1" wp14:anchorId="2782012B" wp14:editId="2F1C7330">
                  <wp:simplePos x="0" y="0"/>
                  <wp:positionH relativeFrom="column">
                    <wp:posOffset>177800</wp:posOffset>
                  </wp:positionH>
                  <wp:positionV relativeFrom="paragraph">
                    <wp:posOffset>45085</wp:posOffset>
                  </wp:positionV>
                  <wp:extent cx="1818005" cy="1332230"/>
                  <wp:effectExtent l="0" t="0" r="0" b="1270"/>
                  <wp:wrapThrough wrapText="bothSides">
                    <wp:wrapPolygon edited="0">
                      <wp:start x="0" y="0"/>
                      <wp:lineTo x="0" y="21312"/>
                      <wp:lineTo x="21276" y="21312"/>
                      <wp:lineTo x="21276" y="0"/>
                      <wp:lineTo x="0" y="0"/>
                    </wp:wrapPolygon>
                  </wp:wrapThrough>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18005" cy="1332230"/>
                          </a:xfrm>
                          <a:prstGeom prst="rect">
                            <a:avLst/>
                          </a:prstGeom>
                        </pic:spPr>
                      </pic:pic>
                    </a:graphicData>
                  </a:graphic>
                  <wp14:sizeRelH relativeFrom="page">
                    <wp14:pctWidth>0</wp14:pctWidth>
                  </wp14:sizeRelH>
                  <wp14:sizeRelV relativeFrom="page">
                    <wp14:pctHeight>0</wp14:pctHeight>
                  </wp14:sizeRelV>
                </wp:anchor>
              </w:drawing>
            </w:r>
            <w:r w:rsidRPr="0094494F">
              <w:rPr>
                <w:noProof/>
              </w:rPr>
              <w:t>Latar Latihan</w:t>
            </w:r>
          </w:p>
        </w:tc>
        <w:tc>
          <w:tcPr>
            <w:tcW w:w="3763" w:type="dxa"/>
          </w:tcPr>
          <w:p w14:paraId="2AF7E50A" w14:textId="77777777" w:rsidR="009A6AFA" w:rsidRPr="0094494F" w:rsidRDefault="009A6AFA" w:rsidP="00311F7B">
            <w:pPr>
              <w:pStyle w:val="ListParagraph"/>
              <w:ind w:left="0"/>
              <w:jc w:val="center"/>
              <w:rPr>
                <w:noProof/>
              </w:rPr>
            </w:pPr>
            <w:r w:rsidRPr="0094494F">
              <w:rPr>
                <w:noProof/>
              </w:rPr>
              <mc:AlternateContent>
                <mc:Choice Requires="wps">
                  <w:drawing>
                    <wp:anchor distT="0" distB="0" distL="114300" distR="114300" simplePos="0" relativeHeight="251682304" behindDoc="0" locked="0" layoutInCell="1" allowOverlap="1" wp14:anchorId="07AEC69F" wp14:editId="57066401">
                      <wp:simplePos x="0" y="0"/>
                      <wp:positionH relativeFrom="column">
                        <wp:posOffset>306401</wp:posOffset>
                      </wp:positionH>
                      <wp:positionV relativeFrom="paragraph">
                        <wp:posOffset>95002</wp:posOffset>
                      </wp:positionV>
                      <wp:extent cx="427383" cy="387626"/>
                      <wp:effectExtent l="0" t="0" r="10795" b="12700"/>
                      <wp:wrapNone/>
                      <wp:docPr id="4" name="Oval 4"/>
                      <wp:cNvGraphicFramePr/>
                      <a:graphic xmlns:a="http://schemas.openxmlformats.org/drawingml/2006/main">
                        <a:graphicData uri="http://schemas.microsoft.com/office/word/2010/wordprocessingShape">
                          <wps:wsp>
                            <wps:cNvSpPr/>
                            <wps:spPr>
                              <a:xfrm>
                                <a:off x="0" y="0"/>
                                <a:ext cx="427383" cy="387626"/>
                              </a:xfrm>
                              <a:prstGeom prst="ellipse">
                                <a:avLst/>
                              </a:prstGeom>
                              <a:noFill/>
                              <a:ln w="952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9DCE3" id="Oval 4" o:spid="_x0000_s1026" style="position:absolute;margin-left:24.15pt;margin-top:7.5pt;width:33.65pt;height:3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" filled="f" strokecolor="red"/>
                  </w:pict>
                </mc:Fallback>
              </mc:AlternateContent>
            </w:r>
            <w:r w:rsidRPr="0094494F">
              <w:rPr>
                <w:noProof/>
              </w:rPr>
              <w:drawing>
                <wp:anchor distT="0" distB="0" distL="114300" distR="114300" simplePos="0" relativeHeight="251681280" behindDoc="0" locked="0" layoutInCell="1" allowOverlap="1" wp14:anchorId="2B375494" wp14:editId="04B47FEB">
                  <wp:simplePos x="0" y="0"/>
                  <wp:positionH relativeFrom="margin">
                    <wp:posOffset>127415</wp:posOffset>
                  </wp:positionH>
                  <wp:positionV relativeFrom="paragraph">
                    <wp:posOffset>68304</wp:posOffset>
                  </wp:positionV>
                  <wp:extent cx="1997710" cy="1229360"/>
                  <wp:effectExtent l="0" t="0" r="2540" b="8890"/>
                  <wp:wrapThrough wrapText="bothSides">
                    <wp:wrapPolygon edited="0">
                      <wp:start x="0" y="0"/>
                      <wp:lineTo x="0" y="21421"/>
                      <wp:lineTo x="21421" y="21421"/>
                      <wp:lineTo x="21421"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189).png"/>
                          <pic:cNvPicPr/>
                        </pic:nvPicPr>
                        <pic:blipFill rotWithShape="1">
                          <a:blip r:embed="rId15" cstate="print">
                            <a:extLst>
                              <a:ext uri="{28A0092B-C50C-407E-A947-70E740481C1C}">
                                <a14:useLocalDpi xmlns:a14="http://schemas.microsoft.com/office/drawing/2010/main" val="0"/>
                              </a:ext>
                            </a:extLst>
                          </a:blip>
                          <a:srcRect l="18300" t="3734" r="18270" b="20252"/>
                          <a:stretch/>
                        </pic:blipFill>
                        <pic:spPr bwMode="auto">
                          <a:xfrm>
                            <a:off x="0" y="0"/>
                            <a:ext cx="1997710" cy="1229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494F">
              <w:rPr>
                <w:noProof/>
              </w:rPr>
              <w:t>Latar Pembahasan Soal</w:t>
            </w:r>
          </w:p>
        </w:tc>
      </w:tr>
    </w:tbl>
    <w:p w14:paraId="66A5CCCF" w14:textId="17C39609" w:rsidR="00283000" w:rsidRPr="0094494F" w:rsidRDefault="00005584" w:rsidP="00311F7B">
      <w:pPr>
        <w:spacing w:before="240" w:after="0" w:line="240" w:lineRule="auto"/>
        <w:jc w:val="center"/>
        <w:rPr>
          <w:rFonts w:eastAsia="Cambria" w:cs="Cambria"/>
          <w:i/>
          <w:szCs w:val="24"/>
          <w:lang w:val="en-US"/>
        </w:rPr>
      </w:pPr>
      <w:r w:rsidRPr="0094494F">
        <w:rPr>
          <w:lang w:val="en-US"/>
        </w:rPr>
        <w:t xml:space="preserve">Gambar 1. Proses </w:t>
      </w:r>
      <w:proofErr w:type="spellStart"/>
      <w:r w:rsidRPr="0094494F">
        <w:rPr>
          <w:lang w:val="en-US"/>
        </w:rPr>
        <w:t>Pengembangan</w:t>
      </w:r>
      <w:proofErr w:type="spellEnd"/>
      <w:r w:rsidRPr="0094494F">
        <w:rPr>
          <w:lang w:val="en-US"/>
        </w:rPr>
        <w:t xml:space="preserve"> </w:t>
      </w:r>
      <w:r w:rsidRPr="0094494F">
        <w:rPr>
          <w:rFonts w:eastAsia="Cambria" w:cs="Cambria"/>
          <w:szCs w:val="24"/>
          <w:lang w:val="en-US"/>
        </w:rPr>
        <w:t xml:space="preserve">Media </w:t>
      </w:r>
      <w:proofErr w:type="spellStart"/>
      <w:r w:rsidRPr="0094494F">
        <w:rPr>
          <w:rFonts w:eastAsia="Cambria" w:cs="Cambria"/>
          <w:i/>
          <w:szCs w:val="24"/>
          <w:lang w:val="en-US"/>
        </w:rPr>
        <w:t>Ayam</w:t>
      </w:r>
      <w:proofErr w:type="spellEnd"/>
      <w:r w:rsidRPr="0094494F">
        <w:rPr>
          <w:rFonts w:eastAsia="Cambria" w:cs="Cambria"/>
          <w:i/>
          <w:szCs w:val="24"/>
          <w:lang w:val="en-US"/>
        </w:rPr>
        <w:t xml:space="preserve"> MSP</w:t>
      </w:r>
    </w:p>
    <w:p w14:paraId="316DD6EE" w14:textId="54A5C6D9" w:rsidR="00E62E0B" w:rsidRPr="0094494F" w:rsidRDefault="008C4DB3" w:rsidP="00DE38F9">
      <w:pPr>
        <w:spacing w:before="240" w:after="0" w:line="360" w:lineRule="auto"/>
        <w:ind w:firstLine="567"/>
        <w:jc w:val="both"/>
        <w:rPr>
          <w:lang w:val="en-US"/>
        </w:rPr>
      </w:pPr>
      <w:proofErr w:type="spellStart"/>
      <w:r w:rsidRPr="0094494F">
        <w:rPr>
          <w:lang w:val="en-US"/>
        </w:rPr>
        <w:t>Untuk</w:t>
      </w:r>
      <w:proofErr w:type="spellEnd"/>
      <w:r w:rsidRPr="0094494F">
        <w:rPr>
          <w:lang w:val="en-US"/>
        </w:rPr>
        <w:t xml:space="preserve"> </w:t>
      </w:r>
      <w:proofErr w:type="spellStart"/>
      <w:r w:rsidRPr="0094494F">
        <w:rPr>
          <w:lang w:val="en-US"/>
        </w:rPr>
        <w:t>mengetahui</w:t>
      </w:r>
      <w:proofErr w:type="spellEnd"/>
      <w:r w:rsidRPr="0094494F">
        <w:rPr>
          <w:lang w:val="en-US"/>
        </w:rPr>
        <w:t xml:space="preserve"> </w:t>
      </w:r>
      <w:r w:rsidRPr="0094494F">
        <w:t xml:space="preserve">kelayakan media pembelajaran </w:t>
      </w:r>
      <w:r w:rsidRPr="0094494F">
        <w:rPr>
          <w:i/>
        </w:rPr>
        <w:t>Ayam MSP</w:t>
      </w:r>
      <w:r w:rsidRPr="0094494F">
        <w:t xml:space="preserve"> materi satuan panjang berbantuan aplikasi </w:t>
      </w:r>
      <w:r w:rsidRPr="0094494F">
        <w:rPr>
          <w:i/>
        </w:rPr>
        <w:t>scratch</w:t>
      </w:r>
      <w:r w:rsidRPr="0094494F">
        <w:t>,</w:t>
      </w:r>
      <w:r w:rsidRPr="0094494F">
        <w:rPr>
          <w:lang w:val="en-US"/>
        </w:rPr>
        <w:t xml:space="preserve"> </w:t>
      </w:r>
      <w:proofErr w:type="spellStart"/>
      <w:r w:rsidR="0033762E">
        <w:rPr>
          <w:lang w:val="en-US"/>
        </w:rPr>
        <w:t>yaitu</w:t>
      </w:r>
      <w:proofErr w:type="spellEnd"/>
      <w:r w:rsidR="0033762E">
        <w:rPr>
          <w:lang w:val="en-US"/>
        </w:rPr>
        <w:t xml:space="preserve"> </w:t>
      </w:r>
      <w:proofErr w:type="spellStart"/>
      <w:r w:rsidRPr="0094494F">
        <w:rPr>
          <w:lang w:val="en-US"/>
        </w:rPr>
        <w:t>dengan</w:t>
      </w:r>
      <w:proofErr w:type="spellEnd"/>
      <w:r w:rsidRPr="0094494F">
        <w:rPr>
          <w:lang w:val="en-US"/>
        </w:rPr>
        <w:t xml:space="preserve"> </w:t>
      </w:r>
      <w:proofErr w:type="spellStart"/>
      <w:r w:rsidRPr="0094494F">
        <w:rPr>
          <w:lang w:val="en-US"/>
        </w:rPr>
        <w:t>menggunakan</w:t>
      </w:r>
      <w:proofErr w:type="spellEnd"/>
      <w:r w:rsidRPr="0094494F">
        <w:rPr>
          <w:lang w:val="en-US"/>
        </w:rPr>
        <w:t xml:space="preserve"> </w:t>
      </w:r>
      <w:r w:rsidRPr="0094494F">
        <w:t xml:space="preserve">angket valiasi media yang diberikan kepada ahli materi, ahli media, dan praktisi (guru) dengan perhitungan skala likert. </w:t>
      </w:r>
      <w:proofErr w:type="spellStart"/>
      <w:r w:rsidRPr="0094494F">
        <w:rPr>
          <w:lang w:val="en-US"/>
        </w:rPr>
        <w:t>Adapun</w:t>
      </w:r>
      <w:proofErr w:type="spellEnd"/>
      <w:r w:rsidRPr="0094494F">
        <w:rPr>
          <w:lang w:val="en-US"/>
        </w:rPr>
        <w:t xml:space="preserve"> </w:t>
      </w:r>
      <w:proofErr w:type="spellStart"/>
      <w:r w:rsidRPr="0094494F">
        <w:rPr>
          <w:lang w:val="en-US"/>
        </w:rPr>
        <w:t>h</w:t>
      </w:r>
      <w:r w:rsidR="00E278CF" w:rsidRPr="0094494F">
        <w:rPr>
          <w:lang w:val="en-US"/>
        </w:rPr>
        <w:t>asil</w:t>
      </w:r>
      <w:proofErr w:type="spellEnd"/>
      <w:r w:rsidR="00005584" w:rsidRPr="0094494F">
        <w:rPr>
          <w:lang w:val="en-US"/>
        </w:rPr>
        <w:t xml:space="preserve"> uji</w:t>
      </w:r>
      <w:r w:rsidR="00E278CF" w:rsidRPr="0094494F">
        <w:rPr>
          <w:lang w:val="en-US"/>
        </w:rPr>
        <w:t xml:space="preserve"> </w:t>
      </w:r>
      <w:proofErr w:type="spellStart"/>
      <w:r w:rsidR="00005584" w:rsidRPr="0094494F">
        <w:rPr>
          <w:lang w:val="en-US"/>
        </w:rPr>
        <w:t>validasi</w:t>
      </w:r>
      <w:proofErr w:type="spellEnd"/>
      <w:r w:rsidR="00005584" w:rsidRPr="0094494F">
        <w:rPr>
          <w:lang w:val="en-US"/>
        </w:rPr>
        <w:t xml:space="preserve"> </w:t>
      </w:r>
      <w:proofErr w:type="spellStart"/>
      <w:r w:rsidR="00005584" w:rsidRPr="0094494F">
        <w:rPr>
          <w:lang w:val="en-US"/>
        </w:rPr>
        <w:t>kelayakan</w:t>
      </w:r>
      <w:proofErr w:type="spellEnd"/>
      <w:r w:rsidR="00005584" w:rsidRPr="0094494F">
        <w:rPr>
          <w:lang w:val="en-US"/>
        </w:rPr>
        <w:t xml:space="preserve"> </w:t>
      </w:r>
      <w:r w:rsidR="00005584" w:rsidRPr="0094494F">
        <w:t xml:space="preserve">media </w:t>
      </w:r>
      <w:r w:rsidR="00005584" w:rsidRPr="0094494F">
        <w:rPr>
          <w:i/>
        </w:rPr>
        <w:t>Ayam MSP</w:t>
      </w:r>
      <w:r w:rsidR="00005584" w:rsidRPr="0094494F">
        <w:rPr>
          <w:lang w:val="en-US"/>
        </w:rPr>
        <w:t xml:space="preserve"> yang </w:t>
      </w:r>
      <w:proofErr w:type="spellStart"/>
      <w:r w:rsidR="00005584" w:rsidRPr="0094494F">
        <w:rPr>
          <w:lang w:val="en-US"/>
        </w:rPr>
        <w:t>dilakukan</w:t>
      </w:r>
      <w:proofErr w:type="spellEnd"/>
      <w:r w:rsidR="00005584" w:rsidRPr="0094494F">
        <w:rPr>
          <w:lang w:val="en-US"/>
        </w:rPr>
        <w:t xml:space="preserve"> </w:t>
      </w:r>
      <w:proofErr w:type="spellStart"/>
      <w:r w:rsidR="00005584" w:rsidRPr="0094494F">
        <w:rPr>
          <w:lang w:val="en-US"/>
        </w:rPr>
        <w:t>kepada</w:t>
      </w:r>
      <w:proofErr w:type="spellEnd"/>
      <w:r w:rsidR="00005584" w:rsidRPr="0094494F">
        <w:rPr>
          <w:lang w:val="en-US"/>
        </w:rPr>
        <w:t xml:space="preserve"> </w:t>
      </w:r>
      <w:proofErr w:type="spellStart"/>
      <w:r w:rsidR="00005584" w:rsidRPr="0094494F">
        <w:rPr>
          <w:lang w:val="en-US"/>
        </w:rPr>
        <w:t>ahli</w:t>
      </w:r>
      <w:proofErr w:type="spellEnd"/>
      <w:r w:rsidR="00005584" w:rsidRPr="0094494F">
        <w:rPr>
          <w:lang w:val="en-US"/>
        </w:rPr>
        <w:t xml:space="preserve"> </w:t>
      </w:r>
      <w:proofErr w:type="spellStart"/>
      <w:r w:rsidR="00005584" w:rsidRPr="0094494F">
        <w:rPr>
          <w:lang w:val="en-US"/>
        </w:rPr>
        <w:t>materi</w:t>
      </w:r>
      <w:proofErr w:type="spellEnd"/>
      <w:r w:rsidR="00005584" w:rsidRPr="0094494F">
        <w:rPr>
          <w:lang w:val="en-US"/>
        </w:rPr>
        <w:t xml:space="preserve"> </w:t>
      </w:r>
      <w:r w:rsidR="00E62E0B" w:rsidRPr="0094494F">
        <w:t xml:space="preserve">tergambar seperti pada bagan </w:t>
      </w:r>
      <w:r w:rsidR="00E62E0B" w:rsidRPr="0094494F">
        <w:rPr>
          <w:i/>
        </w:rPr>
        <w:t>chart</w:t>
      </w:r>
      <w:r w:rsidR="00E62E0B" w:rsidRPr="0094494F">
        <w:t xml:space="preserve"> berikut</w:t>
      </w:r>
      <w:r w:rsidR="00D312F3" w:rsidRPr="0094494F">
        <w:rPr>
          <w:lang w:val="en-US"/>
        </w:rPr>
        <w:t xml:space="preserve"> </w:t>
      </w:r>
      <w:proofErr w:type="spellStart"/>
      <w:r w:rsidR="00D312F3" w:rsidRPr="0094494F">
        <w:rPr>
          <w:lang w:val="en-US"/>
        </w:rPr>
        <w:t>ini</w:t>
      </w:r>
      <w:proofErr w:type="spellEnd"/>
      <w:r w:rsidR="00E62E0B" w:rsidRPr="0094494F">
        <w:t>:</w:t>
      </w:r>
    </w:p>
    <w:p w14:paraId="5DDB3004" w14:textId="77777777" w:rsidR="00E62E0B" w:rsidRPr="0094494F" w:rsidRDefault="00E62E0B" w:rsidP="00311F7B">
      <w:pPr>
        <w:pStyle w:val="ListParagraph"/>
        <w:spacing w:before="240" w:after="0" w:line="240" w:lineRule="auto"/>
        <w:ind w:left="0" w:firstLine="567"/>
        <w:jc w:val="center"/>
      </w:pPr>
      <w:r w:rsidRPr="0094494F">
        <w:rPr>
          <w:noProof/>
        </w:rPr>
        <w:drawing>
          <wp:inline distT="0" distB="0" distL="0" distR="0" wp14:anchorId="48CBA8A3" wp14:editId="1195499D">
            <wp:extent cx="3600000" cy="1800000"/>
            <wp:effectExtent l="0" t="0" r="635" b="10160"/>
            <wp:docPr id="61" name="Chart 61">
              <a:extLst xmlns:a="http://schemas.openxmlformats.org/drawingml/2006/main">
                <a:ext uri="{FF2B5EF4-FFF2-40B4-BE49-F238E27FC236}">
                  <a16:creationId xmlns:a16="http://schemas.microsoft.com/office/drawing/2014/main" id="{6D37245D-B2F5-438F-8963-98406587FC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CCE0396" w14:textId="1EA07FA0" w:rsidR="00E62E0B" w:rsidRPr="0094494F" w:rsidRDefault="00E62E0B" w:rsidP="0033762E">
      <w:pPr>
        <w:spacing w:before="240" w:after="0" w:line="240" w:lineRule="auto"/>
        <w:ind w:firstLine="720"/>
        <w:jc w:val="center"/>
      </w:pPr>
      <w:bookmarkStart w:id="2" w:name="_Hlk104717653"/>
      <w:r w:rsidRPr="0094494F">
        <w:t xml:space="preserve">Gambar </w:t>
      </w:r>
      <w:bookmarkStart w:id="3" w:name="_Hlk101697787"/>
      <w:r w:rsidR="00D312F3" w:rsidRPr="0094494F">
        <w:rPr>
          <w:lang w:val="en-US"/>
        </w:rPr>
        <w:t>2.</w:t>
      </w:r>
      <w:r w:rsidRPr="0094494F">
        <w:t xml:space="preserve"> Diagram Hasil Validasi Menurut Ahli Materi </w:t>
      </w:r>
      <w:bookmarkEnd w:id="3"/>
    </w:p>
    <w:bookmarkEnd w:id="2"/>
    <w:p w14:paraId="15EE4DAD" w14:textId="211ECF89" w:rsidR="00094BC6" w:rsidRPr="0094494F" w:rsidRDefault="00E62E0B" w:rsidP="00DE38F9">
      <w:pPr>
        <w:spacing w:before="240" w:after="0" w:line="360" w:lineRule="auto"/>
        <w:ind w:firstLine="567"/>
        <w:jc w:val="both"/>
      </w:pPr>
      <w:r w:rsidRPr="0094494F">
        <w:t xml:space="preserve">Dari gambar diagram bagan </w:t>
      </w:r>
      <w:r w:rsidRPr="0094494F">
        <w:rPr>
          <w:i/>
        </w:rPr>
        <w:t>chart</w:t>
      </w:r>
      <w:r w:rsidRPr="0094494F">
        <w:t xml:space="preserve"> diatas dapat disimpulkan bahwa menurut ahli materi pada validasi media tahap I de</w:t>
      </w:r>
      <w:r w:rsidR="00E64B59">
        <w:rPr>
          <w:lang w:val="en-US"/>
        </w:rPr>
        <w:t>n</w:t>
      </w:r>
      <w:r w:rsidRPr="0094494F">
        <w:t>gan rata-rata nilai 75%</w:t>
      </w:r>
      <w:r w:rsidR="00E64B59">
        <w:rPr>
          <w:lang w:val="en-US"/>
        </w:rPr>
        <w:t xml:space="preserve"> (</w:t>
      </w:r>
      <w:proofErr w:type="spellStart"/>
      <w:r w:rsidR="00E64B59">
        <w:rPr>
          <w:lang w:val="en-US"/>
        </w:rPr>
        <w:t>Baik</w:t>
      </w:r>
      <w:proofErr w:type="spellEnd"/>
      <w:r w:rsidR="00E64B59">
        <w:rPr>
          <w:lang w:val="en-US"/>
        </w:rPr>
        <w:t>)</w:t>
      </w:r>
      <w:r w:rsidRPr="0094494F">
        <w:t>, pada validasi media tahap II de</w:t>
      </w:r>
      <w:r w:rsidR="00E64B59">
        <w:rPr>
          <w:lang w:val="en-US"/>
        </w:rPr>
        <w:t>n</w:t>
      </w:r>
      <w:r w:rsidRPr="0094494F">
        <w:t>gan rata-rata nilai 91%</w:t>
      </w:r>
      <w:r w:rsidR="00E64B59">
        <w:rPr>
          <w:lang w:val="en-US"/>
        </w:rPr>
        <w:t xml:space="preserve"> (</w:t>
      </w:r>
      <w:proofErr w:type="spellStart"/>
      <w:r w:rsidR="00E64B59">
        <w:rPr>
          <w:lang w:val="en-US"/>
        </w:rPr>
        <w:t>Sangat</w:t>
      </w:r>
      <w:proofErr w:type="spellEnd"/>
      <w:r w:rsidR="00E64B59">
        <w:rPr>
          <w:lang w:val="en-US"/>
        </w:rPr>
        <w:t xml:space="preserve"> </w:t>
      </w:r>
      <w:proofErr w:type="spellStart"/>
      <w:r w:rsidR="00E64B59">
        <w:rPr>
          <w:lang w:val="en-US"/>
        </w:rPr>
        <w:t>Baik</w:t>
      </w:r>
      <w:proofErr w:type="spellEnd"/>
      <w:r w:rsidR="00E64B59">
        <w:rPr>
          <w:lang w:val="en-US"/>
        </w:rPr>
        <w:t>)</w:t>
      </w:r>
      <w:r w:rsidRPr="0094494F">
        <w:t>, dan pada validasi media tahap III de</w:t>
      </w:r>
      <w:r w:rsidR="00E64B59">
        <w:rPr>
          <w:lang w:val="en-US"/>
        </w:rPr>
        <w:t>n</w:t>
      </w:r>
      <w:r w:rsidRPr="0094494F">
        <w:t>gan rata-rata nilai 95%</w:t>
      </w:r>
      <w:r w:rsidR="00E64B59">
        <w:rPr>
          <w:lang w:val="en-US"/>
        </w:rPr>
        <w:t xml:space="preserve"> (</w:t>
      </w:r>
      <w:proofErr w:type="spellStart"/>
      <w:r w:rsidR="00E64B59">
        <w:rPr>
          <w:lang w:val="en-US"/>
        </w:rPr>
        <w:t>Sangat</w:t>
      </w:r>
      <w:proofErr w:type="spellEnd"/>
      <w:r w:rsidR="00E64B59">
        <w:rPr>
          <w:lang w:val="en-US"/>
        </w:rPr>
        <w:t xml:space="preserve"> </w:t>
      </w:r>
      <w:proofErr w:type="spellStart"/>
      <w:r w:rsidR="00E64B59">
        <w:rPr>
          <w:lang w:val="en-US"/>
        </w:rPr>
        <w:t>Baik</w:t>
      </w:r>
      <w:proofErr w:type="spellEnd"/>
      <w:r w:rsidR="00E64B59">
        <w:rPr>
          <w:lang w:val="en-US"/>
        </w:rPr>
        <w:t>)</w:t>
      </w:r>
      <w:r w:rsidRPr="0094494F">
        <w:t xml:space="preserve">. Maka dari itu kesimpulan akhir validasi media </w:t>
      </w:r>
      <w:r w:rsidRPr="0094494F">
        <w:rPr>
          <w:i/>
        </w:rPr>
        <w:t>Ayam MSP</w:t>
      </w:r>
      <w:r w:rsidRPr="0094494F">
        <w:t xml:space="preserve"> menurut ahli materi layak digunakan karena rata-rata nilainya sebesar 87% </w:t>
      </w:r>
      <w:r w:rsidR="00E64B59">
        <w:rPr>
          <w:lang w:val="en-US"/>
        </w:rPr>
        <w:t>(S</w:t>
      </w:r>
      <w:r w:rsidRPr="0094494F">
        <w:t xml:space="preserve">angat </w:t>
      </w:r>
      <w:r w:rsidR="00E64B59">
        <w:rPr>
          <w:lang w:val="en-US"/>
        </w:rPr>
        <w:t>B</w:t>
      </w:r>
      <w:r w:rsidRPr="0094494F">
        <w:t>aik</w:t>
      </w:r>
      <w:r w:rsidR="00E64B59">
        <w:rPr>
          <w:lang w:val="en-US"/>
        </w:rPr>
        <w:t>)</w:t>
      </w:r>
      <w:r w:rsidRPr="0094494F">
        <w:t xml:space="preserve"> dengan begitu media </w:t>
      </w:r>
      <w:r w:rsidRPr="0094494F">
        <w:rPr>
          <w:i/>
        </w:rPr>
        <w:t>Ayam MSP</w:t>
      </w:r>
      <w:r w:rsidRPr="0094494F">
        <w:t xml:space="preserve"> dapat digunakan di lapangan tanpa adanya revisi.</w:t>
      </w:r>
    </w:p>
    <w:p w14:paraId="25EDC588" w14:textId="26304938" w:rsidR="00364CD3" w:rsidRPr="0094494F" w:rsidRDefault="0033762E" w:rsidP="00DE38F9">
      <w:pPr>
        <w:spacing w:after="0" w:line="360" w:lineRule="auto"/>
        <w:ind w:firstLine="567"/>
        <w:jc w:val="both"/>
      </w:pPr>
      <w:proofErr w:type="spellStart"/>
      <w:r>
        <w:rPr>
          <w:lang w:val="en-US"/>
        </w:rPr>
        <w:t>Kemudian</w:t>
      </w:r>
      <w:proofErr w:type="spellEnd"/>
      <w:r>
        <w:rPr>
          <w:lang w:val="en-US"/>
        </w:rPr>
        <w:t xml:space="preserve"> uji </w:t>
      </w:r>
      <w:proofErr w:type="spellStart"/>
      <w:r>
        <w:rPr>
          <w:lang w:val="en-US"/>
        </w:rPr>
        <w:t>validasi</w:t>
      </w:r>
      <w:proofErr w:type="spellEnd"/>
      <w:r>
        <w:rPr>
          <w:lang w:val="en-US"/>
        </w:rPr>
        <w:t xml:space="preserve"> media </w:t>
      </w:r>
      <w:proofErr w:type="spellStart"/>
      <w:r>
        <w:rPr>
          <w:lang w:val="en-US"/>
        </w:rPr>
        <w:t>dilakukan</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ahli</w:t>
      </w:r>
      <w:proofErr w:type="spellEnd"/>
      <w:r>
        <w:rPr>
          <w:lang w:val="en-US"/>
        </w:rPr>
        <w:t xml:space="preserve"> media. </w:t>
      </w:r>
      <w:proofErr w:type="spellStart"/>
      <w:r>
        <w:rPr>
          <w:lang w:val="en-US"/>
        </w:rPr>
        <w:t>Berikut</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h</w:t>
      </w:r>
      <w:r w:rsidR="00031BCD" w:rsidRPr="0094494F">
        <w:rPr>
          <w:lang w:val="en-US"/>
        </w:rPr>
        <w:t>asil</w:t>
      </w:r>
      <w:proofErr w:type="spellEnd"/>
      <w:r w:rsidR="00031BCD" w:rsidRPr="0094494F">
        <w:rPr>
          <w:lang w:val="en-US"/>
        </w:rPr>
        <w:t xml:space="preserve"> uji </w:t>
      </w:r>
      <w:proofErr w:type="spellStart"/>
      <w:r w:rsidR="00031BCD" w:rsidRPr="0094494F">
        <w:rPr>
          <w:lang w:val="en-US"/>
        </w:rPr>
        <w:t>validasi</w:t>
      </w:r>
      <w:proofErr w:type="spellEnd"/>
      <w:r w:rsidR="00031BCD" w:rsidRPr="0094494F">
        <w:rPr>
          <w:lang w:val="en-US"/>
        </w:rPr>
        <w:t xml:space="preserve"> </w:t>
      </w:r>
      <w:proofErr w:type="spellStart"/>
      <w:r w:rsidR="00031BCD" w:rsidRPr="0094494F">
        <w:rPr>
          <w:lang w:val="en-US"/>
        </w:rPr>
        <w:t>kelayakan</w:t>
      </w:r>
      <w:proofErr w:type="spellEnd"/>
      <w:r w:rsidR="00031BCD" w:rsidRPr="0094494F">
        <w:rPr>
          <w:lang w:val="en-US"/>
        </w:rPr>
        <w:t xml:space="preserve"> </w:t>
      </w:r>
      <w:r w:rsidR="00031BCD" w:rsidRPr="0094494F">
        <w:t xml:space="preserve">media </w:t>
      </w:r>
      <w:r w:rsidR="00031BCD" w:rsidRPr="0094494F">
        <w:rPr>
          <w:i/>
        </w:rPr>
        <w:t>Ayam MSP</w:t>
      </w:r>
      <w:r w:rsidR="00031BCD" w:rsidRPr="0094494F">
        <w:rPr>
          <w:lang w:val="en-US"/>
        </w:rPr>
        <w:t xml:space="preserve"> yang </w:t>
      </w:r>
      <w:proofErr w:type="spellStart"/>
      <w:r w:rsidR="00031BCD" w:rsidRPr="0094494F">
        <w:rPr>
          <w:lang w:val="en-US"/>
        </w:rPr>
        <w:t>dilakukan</w:t>
      </w:r>
      <w:proofErr w:type="spellEnd"/>
      <w:r w:rsidR="00031BCD" w:rsidRPr="0094494F">
        <w:rPr>
          <w:lang w:val="en-US"/>
        </w:rPr>
        <w:t xml:space="preserve"> </w:t>
      </w:r>
      <w:proofErr w:type="spellStart"/>
      <w:r w:rsidR="00031BCD" w:rsidRPr="0094494F">
        <w:rPr>
          <w:lang w:val="en-US"/>
        </w:rPr>
        <w:t>kepada</w:t>
      </w:r>
      <w:proofErr w:type="spellEnd"/>
      <w:r w:rsidR="00031BCD" w:rsidRPr="0094494F">
        <w:rPr>
          <w:lang w:val="en-US"/>
        </w:rPr>
        <w:t xml:space="preserve"> </w:t>
      </w:r>
      <w:proofErr w:type="spellStart"/>
      <w:r w:rsidR="00031BCD" w:rsidRPr="0094494F">
        <w:rPr>
          <w:lang w:val="en-US"/>
        </w:rPr>
        <w:t>ahli</w:t>
      </w:r>
      <w:proofErr w:type="spellEnd"/>
      <w:r w:rsidR="00031BCD" w:rsidRPr="0094494F">
        <w:rPr>
          <w:lang w:val="en-US"/>
        </w:rPr>
        <w:t xml:space="preserve"> media </w:t>
      </w:r>
      <w:r w:rsidR="00031BCD" w:rsidRPr="0094494F">
        <w:t xml:space="preserve">tergambar seperti pada bagan </w:t>
      </w:r>
      <w:r w:rsidR="00031BCD" w:rsidRPr="0094494F">
        <w:rPr>
          <w:i/>
        </w:rPr>
        <w:t>chart</w:t>
      </w:r>
      <w:r w:rsidR="00031BCD" w:rsidRPr="0094494F">
        <w:t xml:space="preserve"> berikut</w:t>
      </w:r>
      <w:r w:rsidR="00031BCD" w:rsidRPr="0094494F">
        <w:rPr>
          <w:lang w:val="en-US"/>
        </w:rPr>
        <w:t xml:space="preserve"> </w:t>
      </w:r>
      <w:proofErr w:type="spellStart"/>
      <w:r w:rsidR="00031BCD" w:rsidRPr="0094494F">
        <w:rPr>
          <w:lang w:val="en-US"/>
        </w:rPr>
        <w:t>ini</w:t>
      </w:r>
      <w:proofErr w:type="spellEnd"/>
      <w:r w:rsidR="00031BCD" w:rsidRPr="0094494F">
        <w:t>:</w:t>
      </w:r>
    </w:p>
    <w:p w14:paraId="2DBFB625" w14:textId="368025C6" w:rsidR="00364CD3" w:rsidRPr="0094494F" w:rsidRDefault="00364CD3" w:rsidP="00311F7B">
      <w:pPr>
        <w:spacing w:after="0" w:line="240" w:lineRule="auto"/>
        <w:jc w:val="center"/>
        <w:rPr>
          <w:rFonts w:ascii="Calibri" w:eastAsia="Times New Roman" w:hAnsi="Calibri" w:cs="Times New Roman"/>
          <w:color w:val="000000"/>
          <w:sz w:val="22"/>
          <w:lang w:eastAsia="en-ID"/>
        </w:rPr>
      </w:pPr>
      <w:r w:rsidRPr="0094494F">
        <w:rPr>
          <w:noProof/>
        </w:rPr>
        <w:lastRenderedPageBreak/>
        <w:drawing>
          <wp:anchor distT="0" distB="0" distL="114300" distR="114300" simplePos="0" relativeHeight="251667968" behindDoc="0" locked="0" layoutInCell="1" allowOverlap="1" wp14:anchorId="46496E2A" wp14:editId="24E5E2F0">
            <wp:simplePos x="0" y="0"/>
            <wp:positionH relativeFrom="column">
              <wp:posOffset>1061315</wp:posOffset>
            </wp:positionH>
            <wp:positionV relativeFrom="paragraph">
              <wp:posOffset>12008</wp:posOffset>
            </wp:positionV>
            <wp:extent cx="3600000" cy="1800000"/>
            <wp:effectExtent l="0" t="0" r="635" b="10160"/>
            <wp:wrapSquare wrapText="bothSides"/>
            <wp:docPr id="28" name="Chart 28">
              <a:extLst xmlns:a="http://schemas.openxmlformats.org/drawingml/2006/main">
                <a:ext uri="{FF2B5EF4-FFF2-40B4-BE49-F238E27FC236}">
                  <a16:creationId xmlns:a16="http://schemas.microsoft.com/office/drawing/2014/main" id="{F29C7882-8AB7-43ED-944F-86B624010C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2EBB64B6" w14:textId="4978FD02" w:rsidR="00364CD3" w:rsidRPr="0094494F" w:rsidRDefault="00364CD3" w:rsidP="00311F7B">
      <w:pPr>
        <w:spacing w:before="240" w:line="240" w:lineRule="auto"/>
        <w:rPr>
          <w:b/>
        </w:rPr>
      </w:pPr>
      <w:bookmarkStart w:id="4" w:name="_Hlk104717760"/>
    </w:p>
    <w:p w14:paraId="66136797" w14:textId="670B94E2" w:rsidR="00364CD3" w:rsidRPr="0094494F" w:rsidRDefault="00364CD3" w:rsidP="00311F7B">
      <w:pPr>
        <w:spacing w:before="240" w:line="240" w:lineRule="auto"/>
        <w:rPr>
          <w:b/>
        </w:rPr>
      </w:pPr>
    </w:p>
    <w:bookmarkEnd w:id="4"/>
    <w:p w14:paraId="02231B6A" w14:textId="77777777" w:rsidR="00364CD3" w:rsidRPr="0094494F" w:rsidRDefault="00364CD3" w:rsidP="00311F7B">
      <w:pPr>
        <w:spacing w:before="240" w:line="240" w:lineRule="auto"/>
        <w:rPr>
          <w:b/>
        </w:rPr>
      </w:pPr>
    </w:p>
    <w:p w14:paraId="282C8AE4" w14:textId="77777777" w:rsidR="00311F7B" w:rsidRPr="0094494F" w:rsidRDefault="00311F7B" w:rsidP="00311F7B">
      <w:pPr>
        <w:spacing w:before="240" w:line="240" w:lineRule="auto"/>
        <w:jc w:val="center"/>
      </w:pPr>
    </w:p>
    <w:p w14:paraId="5421142B" w14:textId="77777777" w:rsidR="00311F7B" w:rsidRPr="0094494F" w:rsidRDefault="00311F7B" w:rsidP="00311F7B">
      <w:pPr>
        <w:spacing w:before="240" w:line="240" w:lineRule="auto"/>
        <w:jc w:val="center"/>
      </w:pPr>
    </w:p>
    <w:p w14:paraId="17DF5181" w14:textId="47B3B981" w:rsidR="00364CD3" w:rsidRPr="0094494F" w:rsidRDefault="00364CD3" w:rsidP="00311F7B">
      <w:pPr>
        <w:spacing w:before="240" w:line="240" w:lineRule="auto"/>
        <w:jc w:val="center"/>
      </w:pPr>
      <w:r w:rsidRPr="0094494F">
        <w:t xml:space="preserve">Gambar </w:t>
      </w:r>
      <w:r w:rsidR="00031BCD" w:rsidRPr="0094494F">
        <w:rPr>
          <w:lang w:val="en-US"/>
        </w:rPr>
        <w:t>3.</w:t>
      </w:r>
      <w:r w:rsidRPr="0094494F">
        <w:t xml:space="preserve"> Diagram Hasil Validasi </w:t>
      </w:r>
      <w:proofErr w:type="spellStart"/>
      <w:r w:rsidR="00AA06CA">
        <w:rPr>
          <w:lang w:val="en-US"/>
        </w:rPr>
        <w:t>Menurut</w:t>
      </w:r>
      <w:proofErr w:type="spellEnd"/>
      <w:r w:rsidR="00AA06CA">
        <w:rPr>
          <w:lang w:val="en-US"/>
        </w:rPr>
        <w:t xml:space="preserve"> </w:t>
      </w:r>
      <w:r w:rsidRPr="0094494F">
        <w:t>Ahli Media</w:t>
      </w:r>
    </w:p>
    <w:p w14:paraId="6D468AD8" w14:textId="0C99B50E" w:rsidR="00364CD3" w:rsidRPr="0094494F" w:rsidRDefault="00364CD3" w:rsidP="00DE38F9">
      <w:pPr>
        <w:spacing w:after="0" w:line="360" w:lineRule="auto"/>
        <w:ind w:firstLine="567"/>
        <w:jc w:val="both"/>
      </w:pPr>
      <w:r w:rsidRPr="0094494F">
        <w:rPr>
          <w:lang w:val="en-US"/>
        </w:rPr>
        <w:t>Dari</w:t>
      </w:r>
      <w:r w:rsidRPr="0094494F">
        <w:t xml:space="preserve"> gambar diagram bagan </w:t>
      </w:r>
      <w:r w:rsidRPr="0094494F">
        <w:rPr>
          <w:i/>
        </w:rPr>
        <w:t>chart</w:t>
      </w:r>
      <w:r w:rsidRPr="0094494F">
        <w:t xml:space="preserve"> diatas dapat disimpulkan bahwa menurut ahli media pada validasi media tahap I media </w:t>
      </w:r>
      <w:r w:rsidRPr="0094494F">
        <w:rPr>
          <w:i/>
        </w:rPr>
        <w:t>Ayam MSP</w:t>
      </w:r>
      <w:r w:rsidRPr="0094494F">
        <w:t xml:space="preserve"> de</w:t>
      </w:r>
      <w:r w:rsidR="00E64B59">
        <w:rPr>
          <w:lang w:val="en-US"/>
        </w:rPr>
        <w:t>n</w:t>
      </w:r>
      <w:r w:rsidRPr="0094494F">
        <w:t>gan rata-rata nilai 90%</w:t>
      </w:r>
      <w:r w:rsidR="00E64B59">
        <w:rPr>
          <w:lang w:val="en-US"/>
        </w:rPr>
        <w:t xml:space="preserve"> (</w:t>
      </w:r>
      <w:proofErr w:type="spellStart"/>
      <w:r w:rsidR="00E64B59">
        <w:rPr>
          <w:lang w:val="en-US"/>
        </w:rPr>
        <w:t>Sangat</w:t>
      </w:r>
      <w:proofErr w:type="spellEnd"/>
      <w:r w:rsidR="00E64B59">
        <w:rPr>
          <w:lang w:val="en-US"/>
        </w:rPr>
        <w:t xml:space="preserve"> </w:t>
      </w:r>
      <w:proofErr w:type="spellStart"/>
      <w:r w:rsidR="00E64B59">
        <w:rPr>
          <w:lang w:val="en-US"/>
        </w:rPr>
        <w:t>Baik</w:t>
      </w:r>
      <w:proofErr w:type="spellEnd"/>
      <w:r w:rsidR="00E64B59">
        <w:rPr>
          <w:lang w:val="en-US"/>
        </w:rPr>
        <w:t>)</w:t>
      </w:r>
      <w:r w:rsidRPr="0094494F">
        <w:t>, untuk validasi media tahap II de</w:t>
      </w:r>
      <w:r w:rsidR="00E64B59">
        <w:rPr>
          <w:lang w:val="en-US"/>
        </w:rPr>
        <w:t>n</w:t>
      </w:r>
      <w:r w:rsidRPr="0094494F">
        <w:t>gan rata-rata nilai 95%</w:t>
      </w:r>
      <w:r w:rsidR="00E64B59">
        <w:rPr>
          <w:lang w:val="en-US"/>
        </w:rPr>
        <w:t xml:space="preserve"> (</w:t>
      </w:r>
      <w:proofErr w:type="spellStart"/>
      <w:r w:rsidR="00E64B59">
        <w:rPr>
          <w:lang w:val="en-US"/>
        </w:rPr>
        <w:t>Sangat</w:t>
      </w:r>
      <w:proofErr w:type="spellEnd"/>
      <w:r w:rsidR="00E64B59">
        <w:rPr>
          <w:lang w:val="en-US"/>
        </w:rPr>
        <w:t xml:space="preserve"> </w:t>
      </w:r>
      <w:proofErr w:type="spellStart"/>
      <w:r w:rsidR="00E64B59">
        <w:rPr>
          <w:lang w:val="en-US"/>
        </w:rPr>
        <w:t>Baik</w:t>
      </w:r>
      <w:proofErr w:type="spellEnd"/>
      <w:r w:rsidR="00E64B59">
        <w:rPr>
          <w:lang w:val="en-US"/>
        </w:rPr>
        <w:t>)</w:t>
      </w:r>
      <w:r w:rsidRPr="0094494F">
        <w:t>, dan untuk validasi media tahap III de</w:t>
      </w:r>
      <w:r w:rsidR="00E64B59">
        <w:rPr>
          <w:lang w:val="en-US"/>
        </w:rPr>
        <w:t>n</w:t>
      </w:r>
      <w:r w:rsidRPr="0094494F">
        <w:t>gan rata-rata nilai 98%</w:t>
      </w:r>
      <w:r w:rsidR="00E64B59">
        <w:rPr>
          <w:lang w:val="en-US"/>
        </w:rPr>
        <w:t xml:space="preserve"> (</w:t>
      </w:r>
      <w:proofErr w:type="spellStart"/>
      <w:r w:rsidR="00E64B59">
        <w:rPr>
          <w:lang w:val="en-US"/>
        </w:rPr>
        <w:t>Sangat</w:t>
      </w:r>
      <w:proofErr w:type="spellEnd"/>
      <w:r w:rsidR="00E64B59">
        <w:rPr>
          <w:lang w:val="en-US"/>
        </w:rPr>
        <w:t xml:space="preserve"> </w:t>
      </w:r>
      <w:proofErr w:type="spellStart"/>
      <w:r w:rsidR="00E64B59">
        <w:rPr>
          <w:lang w:val="en-US"/>
        </w:rPr>
        <w:t>Baik</w:t>
      </w:r>
      <w:proofErr w:type="spellEnd"/>
      <w:r w:rsidR="00E64B59">
        <w:rPr>
          <w:lang w:val="en-US"/>
        </w:rPr>
        <w:t>)</w:t>
      </w:r>
      <w:r w:rsidRPr="0094494F">
        <w:t xml:space="preserve">. Maka dari itu kesimpulan akhir validasi media </w:t>
      </w:r>
      <w:r w:rsidRPr="0094494F">
        <w:rPr>
          <w:i/>
        </w:rPr>
        <w:t>Ayam MSP</w:t>
      </w:r>
      <w:r w:rsidRPr="0094494F">
        <w:t xml:space="preserve"> menurut ahli media layak digunakan karena rata-rata nilainya sebesar 94% </w:t>
      </w:r>
      <w:r w:rsidR="00E64B59">
        <w:rPr>
          <w:lang w:val="en-US"/>
        </w:rPr>
        <w:t>(</w:t>
      </w:r>
      <w:r w:rsidRPr="0094494F">
        <w:t>sangat baik</w:t>
      </w:r>
      <w:r w:rsidR="00E64B59">
        <w:rPr>
          <w:lang w:val="en-US"/>
        </w:rPr>
        <w:t>)</w:t>
      </w:r>
      <w:r w:rsidRPr="0094494F">
        <w:t xml:space="preserve"> dengan begitu media </w:t>
      </w:r>
      <w:r w:rsidRPr="0094494F">
        <w:rPr>
          <w:i/>
        </w:rPr>
        <w:t>Ayam MSP</w:t>
      </w:r>
      <w:r w:rsidRPr="0094494F">
        <w:t xml:space="preserve"> dapat digunakan di lapangan tanpa adanya revisi. </w:t>
      </w:r>
    </w:p>
    <w:p w14:paraId="769742D1" w14:textId="591E6105" w:rsidR="00094BC6" w:rsidRPr="0094494F" w:rsidRDefault="0033762E" w:rsidP="00DE38F9">
      <w:pPr>
        <w:spacing w:after="0" w:line="360" w:lineRule="auto"/>
        <w:ind w:firstLine="567"/>
        <w:jc w:val="both"/>
      </w:pPr>
      <w:r>
        <w:rPr>
          <w:lang w:val="en-US"/>
        </w:rPr>
        <w:t xml:space="preserve">Dan uji </w:t>
      </w:r>
      <w:proofErr w:type="spellStart"/>
      <w:r>
        <w:rPr>
          <w:lang w:val="en-US"/>
        </w:rPr>
        <w:t>validasi</w:t>
      </w:r>
      <w:proofErr w:type="spellEnd"/>
      <w:r>
        <w:rPr>
          <w:lang w:val="en-US"/>
        </w:rPr>
        <w:t xml:space="preserve"> </w:t>
      </w:r>
      <w:proofErr w:type="spellStart"/>
      <w:r>
        <w:rPr>
          <w:lang w:val="en-US"/>
        </w:rPr>
        <w:t>selanjutnya</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prkatisi</w:t>
      </w:r>
      <w:proofErr w:type="spellEnd"/>
      <w:r>
        <w:rPr>
          <w:lang w:val="en-US"/>
        </w:rPr>
        <w:t xml:space="preserve"> (guru). </w:t>
      </w:r>
      <w:proofErr w:type="spellStart"/>
      <w:r>
        <w:rPr>
          <w:lang w:val="en-US"/>
        </w:rPr>
        <w:t>Berikut</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h</w:t>
      </w:r>
      <w:r w:rsidR="00031BCD" w:rsidRPr="0094494F">
        <w:rPr>
          <w:lang w:val="en-US"/>
        </w:rPr>
        <w:t>asil</w:t>
      </w:r>
      <w:proofErr w:type="spellEnd"/>
      <w:r w:rsidR="00031BCD" w:rsidRPr="0094494F">
        <w:rPr>
          <w:lang w:val="en-US"/>
        </w:rPr>
        <w:t xml:space="preserve"> uji </w:t>
      </w:r>
      <w:proofErr w:type="spellStart"/>
      <w:r w:rsidR="00031BCD" w:rsidRPr="0094494F">
        <w:rPr>
          <w:lang w:val="en-US"/>
        </w:rPr>
        <w:t>validasi</w:t>
      </w:r>
      <w:proofErr w:type="spellEnd"/>
      <w:r w:rsidR="00031BCD" w:rsidRPr="0094494F">
        <w:rPr>
          <w:lang w:val="en-US"/>
        </w:rPr>
        <w:t xml:space="preserve"> </w:t>
      </w:r>
      <w:proofErr w:type="spellStart"/>
      <w:r w:rsidR="00031BCD" w:rsidRPr="0094494F">
        <w:rPr>
          <w:lang w:val="en-US"/>
        </w:rPr>
        <w:t>kelayakan</w:t>
      </w:r>
      <w:proofErr w:type="spellEnd"/>
      <w:r w:rsidR="00031BCD" w:rsidRPr="0094494F">
        <w:rPr>
          <w:lang w:val="en-US"/>
        </w:rPr>
        <w:t xml:space="preserve"> </w:t>
      </w:r>
      <w:r w:rsidR="00031BCD" w:rsidRPr="0094494F">
        <w:t xml:space="preserve">media </w:t>
      </w:r>
      <w:r w:rsidR="00031BCD" w:rsidRPr="0094494F">
        <w:rPr>
          <w:i/>
        </w:rPr>
        <w:t>Ayam MSP</w:t>
      </w:r>
      <w:r w:rsidR="00031BCD" w:rsidRPr="0094494F">
        <w:rPr>
          <w:lang w:val="en-US"/>
        </w:rPr>
        <w:t xml:space="preserve"> yang </w:t>
      </w:r>
      <w:proofErr w:type="spellStart"/>
      <w:r w:rsidR="00031BCD" w:rsidRPr="0094494F">
        <w:rPr>
          <w:lang w:val="en-US"/>
        </w:rPr>
        <w:t>dilakukan</w:t>
      </w:r>
      <w:proofErr w:type="spellEnd"/>
      <w:r w:rsidR="00031BCD" w:rsidRPr="0094494F">
        <w:rPr>
          <w:lang w:val="en-US"/>
        </w:rPr>
        <w:t xml:space="preserve"> </w:t>
      </w:r>
      <w:proofErr w:type="spellStart"/>
      <w:r w:rsidR="00031BCD" w:rsidRPr="0094494F">
        <w:rPr>
          <w:lang w:val="en-US"/>
        </w:rPr>
        <w:t>kepada</w:t>
      </w:r>
      <w:proofErr w:type="spellEnd"/>
      <w:r w:rsidR="00031BCD" w:rsidRPr="0094494F">
        <w:rPr>
          <w:lang w:val="en-US"/>
        </w:rPr>
        <w:t xml:space="preserve"> </w:t>
      </w:r>
      <w:proofErr w:type="spellStart"/>
      <w:r w:rsidR="00031BCD" w:rsidRPr="0094494F">
        <w:rPr>
          <w:lang w:val="en-US"/>
        </w:rPr>
        <w:t>praktisi</w:t>
      </w:r>
      <w:proofErr w:type="spellEnd"/>
      <w:r w:rsidR="00031BCD" w:rsidRPr="0094494F">
        <w:rPr>
          <w:lang w:val="en-US"/>
        </w:rPr>
        <w:t xml:space="preserve"> (guru) </w:t>
      </w:r>
      <w:r w:rsidR="00031BCD" w:rsidRPr="0094494F">
        <w:t xml:space="preserve">tergambar seperti pada bagan </w:t>
      </w:r>
      <w:r w:rsidR="00031BCD" w:rsidRPr="0094494F">
        <w:rPr>
          <w:i/>
        </w:rPr>
        <w:t>chart</w:t>
      </w:r>
      <w:r w:rsidR="00031BCD" w:rsidRPr="0094494F">
        <w:t xml:space="preserve"> berikut</w:t>
      </w:r>
      <w:r w:rsidR="00031BCD" w:rsidRPr="0094494F">
        <w:rPr>
          <w:lang w:val="en-US"/>
        </w:rPr>
        <w:t xml:space="preserve"> </w:t>
      </w:r>
      <w:proofErr w:type="spellStart"/>
      <w:r w:rsidR="00031BCD" w:rsidRPr="0094494F">
        <w:rPr>
          <w:lang w:val="en-US"/>
        </w:rPr>
        <w:t>ini</w:t>
      </w:r>
      <w:proofErr w:type="spellEnd"/>
      <w:r w:rsidR="00031BCD" w:rsidRPr="0094494F">
        <w:t>:</w:t>
      </w:r>
    </w:p>
    <w:p w14:paraId="21B5F58D" w14:textId="7D52D6CB" w:rsidR="00031BCD" w:rsidRPr="0094494F" w:rsidRDefault="00031BCD" w:rsidP="00311F7B">
      <w:pPr>
        <w:spacing w:after="0" w:line="240" w:lineRule="auto"/>
        <w:ind w:firstLine="720"/>
        <w:jc w:val="both"/>
        <w:rPr>
          <w:rFonts w:eastAsia="Cambria" w:cs="Cambria"/>
          <w:szCs w:val="24"/>
          <w:lang w:val="en-US"/>
        </w:rPr>
      </w:pPr>
      <w:r w:rsidRPr="0094494F">
        <w:rPr>
          <w:noProof/>
        </w:rPr>
        <w:drawing>
          <wp:anchor distT="0" distB="0" distL="114300" distR="114300" simplePos="0" relativeHeight="251670016" behindDoc="0" locked="0" layoutInCell="1" allowOverlap="1" wp14:anchorId="18F2144D" wp14:editId="3585AB57">
            <wp:simplePos x="0" y="0"/>
            <wp:positionH relativeFrom="margin">
              <wp:align>center</wp:align>
            </wp:positionH>
            <wp:positionV relativeFrom="paragraph">
              <wp:posOffset>102812</wp:posOffset>
            </wp:positionV>
            <wp:extent cx="3600000" cy="1800000"/>
            <wp:effectExtent l="0" t="0" r="635" b="10160"/>
            <wp:wrapSquare wrapText="bothSides"/>
            <wp:docPr id="67" name="Chart 67">
              <a:extLst xmlns:a="http://schemas.openxmlformats.org/drawingml/2006/main">
                <a:ext uri="{FF2B5EF4-FFF2-40B4-BE49-F238E27FC236}">
                  <a16:creationId xmlns:a16="http://schemas.microsoft.com/office/drawing/2014/main" id="{2BF5CAA5-6BA6-46F3-8B49-EE6E583F8F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2C1C18E6" w14:textId="77777777" w:rsidR="00031BCD" w:rsidRPr="0094494F" w:rsidRDefault="00031BCD" w:rsidP="00311F7B">
      <w:pPr>
        <w:spacing w:after="120" w:line="240" w:lineRule="auto"/>
        <w:rPr>
          <w:rFonts w:eastAsia="Cambria" w:cs="Cambria"/>
          <w:b/>
          <w:szCs w:val="24"/>
        </w:rPr>
      </w:pPr>
    </w:p>
    <w:p w14:paraId="492A7896" w14:textId="77777777" w:rsidR="00031BCD" w:rsidRPr="0094494F" w:rsidRDefault="00031BCD" w:rsidP="00311F7B">
      <w:pPr>
        <w:spacing w:after="120" w:line="240" w:lineRule="auto"/>
        <w:rPr>
          <w:rFonts w:eastAsia="Cambria" w:cs="Cambria"/>
          <w:b/>
          <w:szCs w:val="24"/>
        </w:rPr>
      </w:pPr>
    </w:p>
    <w:p w14:paraId="0C5133CB" w14:textId="77777777" w:rsidR="00031BCD" w:rsidRPr="0094494F" w:rsidRDefault="00031BCD" w:rsidP="00311F7B">
      <w:pPr>
        <w:spacing w:after="120" w:line="240" w:lineRule="auto"/>
        <w:rPr>
          <w:rFonts w:eastAsia="Cambria" w:cs="Cambria"/>
          <w:b/>
          <w:szCs w:val="24"/>
        </w:rPr>
      </w:pPr>
    </w:p>
    <w:p w14:paraId="0C4024B1" w14:textId="77777777" w:rsidR="00031BCD" w:rsidRPr="0094494F" w:rsidRDefault="00031BCD" w:rsidP="00311F7B">
      <w:pPr>
        <w:spacing w:after="120" w:line="240" w:lineRule="auto"/>
        <w:rPr>
          <w:rFonts w:eastAsia="Cambria" w:cs="Cambria"/>
          <w:b/>
          <w:szCs w:val="24"/>
        </w:rPr>
      </w:pPr>
    </w:p>
    <w:p w14:paraId="2151CBA3" w14:textId="77777777" w:rsidR="00031BCD" w:rsidRPr="0094494F" w:rsidRDefault="00031BCD" w:rsidP="00311F7B">
      <w:pPr>
        <w:spacing w:after="120" w:line="240" w:lineRule="auto"/>
        <w:rPr>
          <w:rFonts w:eastAsia="Cambria" w:cs="Cambria"/>
          <w:b/>
          <w:szCs w:val="24"/>
        </w:rPr>
      </w:pPr>
    </w:p>
    <w:p w14:paraId="10161957" w14:textId="77777777" w:rsidR="00031BCD" w:rsidRPr="0094494F" w:rsidRDefault="00031BCD" w:rsidP="00311F7B">
      <w:pPr>
        <w:spacing w:after="0" w:line="240" w:lineRule="auto"/>
        <w:jc w:val="center"/>
        <w:rPr>
          <w:rFonts w:eastAsia="Cambria" w:cs="Cambria"/>
          <w:b/>
          <w:szCs w:val="24"/>
        </w:rPr>
      </w:pPr>
    </w:p>
    <w:p w14:paraId="60D5A3D0" w14:textId="77777777" w:rsidR="00031BCD" w:rsidRPr="0094494F" w:rsidRDefault="00031BCD" w:rsidP="00311F7B">
      <w:pPr>
        <w:spacing w:after="0" w:line="240" w:lineRule="auto"/>
        <w:jc w:val="center"/>
      </w:pPr>
    </w:p>
    <w:p w14:paraId="36D6B2D2" w14:textId="77777777" w:rsidR="00311F7B" w:rsidRPr="0094494F" w:rsidRDefault="00311F7B" w:rsidP="00311F7B">
      <w:pPr>
        <w:spacing w:after="0" w:line="240" w:lineRule="auto"/>
        <w:jc w:val="center"/>
      </w:pPr>
    </w:p>
    <w:p w14:paraId="04671FC7" w14:textId="2572934B" w:rsidR="00031BCD" w:rsidRPr="0094494F" w:rsidRDefault="00031BCD" w:rsidP="00311F7B">
      <w:pPr>
        <w:spacing w:after="0" w:line="240" w:lineRule="auto"/>
        <w:jc w:val="center"/>
        <w:rPr>
          <w:rFonts w:eastAsia="Cambria" w:cs="Cambria"/>
          <w:b/>
          <w:szCs w:val="24"/>
          <w:lang w:val="en-US"/>
        </w:rPr>
      </w:pPr>
      <w:r w:rsidRPr="0094494F">
        <w:t xml:space="preserve">Gambar </w:t>
      </w:r>
      <w:r w:rsidR="008C4DB3" w:rsidRPr="0094494F">
        <w:rPr>
          <w:lang w:val="en-US"/>
        </w:rPr>
        <w:t>4</w:t>
      </w:r>
      <w:r w:rsidRPr="0094494F">
        <w:rPr>
          <w:lang w:val="en-US"/>
        </w:rPr>
        <w:t>.</w:t>
      </w:r>
      <w:r w:rsidRPr="0094494F">
        <w:t xml:space="preserve"> Diagram Hasil Validasi </w:t>
      </w:r>
      <w:proofErr w:type="spellStart"/>
      <w:r w:rsidR="00AA06CA">
        <w:rPr>
          <w:lang w:val="en-US"/>
        </w:rPr>
        <w:t>Menurut</w:t>
      </w:r>
      <w:proofErr w:type="spellEnd"/>
      <w:r w:rsidR="00AA06CA">
        <w:rPr>
          <w:lang w:val="en-US"/>
        </w:rPr>
        <w:t xml:space="preserve"> </w:t>
      </w:r>
      <w:proofErr w:type="spellStart"/>
      <w:r w:rsidR="008C4DB3" w:rsidRPr="0094494F">
        <w:rPr>
          <w:lang w:val="en-US"/>
        </w:rPr>
        <w:t>Praktisi</w:t>
      </w:r>
      <w:proofErr w:type="spellEnd"/>
      <w:r w:rsidR="00AA06CA">
        <w:rPr>
          <w:lang w:val="en-US"/>
        </w:rPr>
        <w:t xml:space="preserve"> (Guru)</w:t>
      </w:r>
    </w:p>
    <w:p w14:paraId="113F3112" w14:textId="569163E0" w:rsidR="008C4DB3" w:rsidRDefault="008C4DB3" w:rsidP="00DE38F9">
      <w:pPr>
        <w:spacing w:before="240" w:after="0" w:line="360" w:lineRule="auto"/>
        <w:ind w:firstLine="567"/>
        <w:jc w:val="both"/>
      </w:pPr>
      <w:r w:rsidRPr="0094494F">
        <w:t xml:space="preserve">Dari gambar diagram bagan </w:t>
      </w:r>
      <w:r w:rsidRPr="0094494F">
        <w:rPr>
          <w:i/>
        </w:rPr>
        <w:t>chart</w:t>
      </w:r>
      <w:r w:rsidRPr="0094494F">
        <w:t xml:space="preserve"> diatas dapat disimpulkan bahwa menurut praktisi </w:t>
      </w:r>
      <w:r w:rsidRPr="0094494F">
        <w:rPr>
          <w:lang w:val="en-US"/>
        </w:rPr>
        <w:t xml:space="preserve">(guru) </w:t>
      </w:r>
      <w:r w:rsidRPr="0094494F">
        <w:t xml:space="preserve">untuk validasi media tahap I media </w:t>
      </w:r>
      <w:r w:rsidRPr="0094494F">
        <w:rPr>
          <w:i/>
        </w:rPr>
        <w:t>Ayam MSP</w:t>
      </w:r>
      <w:r w:rsidRPr="0094494F">
        <w:t xml:space="preserve"> de</w:t>
      </w:r>
      <w:r w:rsidR="00E64B59">
        <w:rPr>
          <w:lang w:val="en-US"/>
        </w:rPr>
        <w:t>n</w:t>
      </w:r>
      <w:r w:rsidRPr="0094494F">
        <w:t>gan rata-rata nilai 93%</w:t>
      </w:r>
      <w:r w:rsidR="00E64B59">
        <w:rPr>
          <w:lang w:val="en-US"/>
        </w:rPr>
        <w:t xml:space="preserve"> (</w:t>
      </w:r>
      <w:proofErr w:type="spellStart"/>
      <w:r w:rsidR="00E64B59">
        <w:rPr>
          <w:lang w:val="en-US"/>
        </w:rPr>
        <w:t>Sangat</w:t>
      </w:r>
      <w:proofErr w:type="spellEnd"/>
      <w:r w:rsidR="00E64B59">
        <w:rPr>
          <w:lang w:val="en-US"/>
        </w:rPr>
        <w:t xml:space="preserve"> </w:t>
      </w:r>
      <w:proofErr w:type="spellStart"/>
      <w:r w:rsidR="00E64B59">
        <w:rPr>
          <w:lang w:val="en-US"/>
        </w:rPr>
        <w:t>Baik</w:t>
      </w:r>
      <w:proofErr w:type="spellEnd"/>
      <w:r w:rsidR="00E64B59">
        <w:rPr>
          <w:lang w:val="en-US"/>
        </w:rPr>
        <w:t>)</w:t>
      </w:r>
      <w:r w:rsidRPr="0094494F">
        <w:t>, untuk validasi media tahap II de</w:t>
      </w:r>
      <w:r w:rsidR="006F765C">
        <w:rPr>
          <w:lang w:val="en-US"/>
        </w:rPr>
        <w:t>n</w:t>
      </w:r>
      <w:r w:rsidRPr="0094494F">
        <w:t>gan rata-rata nilai 95%</w:t>
      </w:r>
      <w:r w:rsidR="006F765C">
        <w:rPr>
          <w:lang w:val="en-US"/>
        </w:rPr>
        <w:t xml:space="preserve"> (</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w:t>
      </w:r>
      <w:r w:rsidRPr="0094494F">
        <w:t>, dan untuk validasi media tahap III de</w:t>
      </w:r>
      <w:r w:rsidR="006F765C">
        <w:rPr>
          <w:lang w:val="en-US"/>
        </w:rPr>
        <w:t>n</w:t>
      </w:r>
      <w:r w:rsidRPr="0094494F">
        <w:t>gan rata-rata nilai 100%</w:t>
      </w:r>
      <w:r w:rsidR="006F765C">
        <w:rPr>
          <w:lang w:val="en-US"/>
        </w:rPr>
        <w:t xml:space="preserve"> (</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w:t>
      </w:r>
      <w:r w:rsidRPr="0094494F">
        <w:t xml:space="preserve">. Maka dari </w:t>
      </w:r>
      <w:r w:rsidRPr="0094494F">
        <w:lastRenderedPageBreak/>
        <w:t xml:space="preserve">itu kesimpulan akhir validasi media </w:t>
      </w:r>
      <w:r w:rsidRPr="0094494F">
        <w:rPr>
          <w:i/>
        </w:rPr>
        <w:t>Ayam MSP</w:t>
      </w:r>
      <w:r w:rsidRPr="0094494F">
        <w:t xml:space="preserve"> menurut praktisi</w:t>
      </w:r>
      <w:r w:rsidRPr="0094494F">
        <w:rPr>
          <w:lang w:val="en-US"/>
        </w:rPr>
        <w:t xml:space="preserve"> (guru)</w:t>
      </w:r>
      <w:r w:rsidRPr="0094494F">
        <w:t xml:space="preserve"> layak digunakan karena rata-rata nilainya sebesar 96% </w:t>
      </w:r>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w:t>
      </w:r>
    </w:p>
    <w:p w14:paraId="1990573C" w14:textId="22B16C55" w:rsidR="008C4DB3" w:rsidRPr="0094494F" w:rsidRDefault="00E64B59" w:rsidP="00E64B59">
      <w:pPr>
        <w:spacing w:after="0" w:line="360" w:lineRule="auto"/>
        <w:ind w:firstLine="567"/>
        <w:jc w:val="both"/>
        <w:rPr>
          <w:lang w:val="en-US"/>
        </w:rPr>
      </w:pPr>
      <w:r>
        <w:rPr>
          <w:lang w:val="en-US"/>
        </w:rPr>
        <w:t xml:space="preserve">Setelah </w:t>
      </w:r>
      <w:proofErr w:type="spellStart"/>
      <w:r>
        <w:rPr>
          <w:lang w:val="en-US"/>
        </w:rPr>
        <w:t>melewati</w:t>
      </w:r>
      <w:proofErr w:type="spellEnd"/>
      <w:r>
        <w:rPr>
          <w:lang w:val="en-US"/>
        </w:rPr>
        <w:t xml:space="preserve"> uji </w:t>
      </w:r>
      <w:proofErr w:type="spellStart"/>
      <w:r>
        <w:rPr>
          <w:lang w:val="en-US"/>
        </w:rPr>
        <w:t>validasi</w:t>
      </w:r>
      <w:proofErr w:type="spellEnd"/>
      <w:r>
        <w:rPr>
          <w:lang w:val="en-US"/>
        </w:rPr>
        <w:t xml:space="preserve">, media </w:t>
      </w:r>
      <w:proofErr w:type="spellStart"/>
      <w:r>
        <w:rPr>
          <w:lang w:val="en-US"/>
        </w:rPr>
        <w:t>akan</w:t>
      </w:r>
      <w:proofErr w:type="spellEnd"/>
      <w:r>
        <w:rPr>
          <w:lang w:val="en-US"/>
        </w:rPr>
        <w:t xml:space="preserve"> di uji </w:t>
      </w:r>
      <w:proofErr w:type="spellStart"/>
      <w:r>
        <w:rPr>
          <w:lang w:val="en-US"/>
        </w:rPr>
        <w:t>cobakan</w:t>
      </w:r>
      <w:proofErr w:type="spellEnd"/>
      <w:r>
        <w:rPr>
          <w:lang w:val="en-US"/>
        </w:rPr>
        <w:t xml:space="preserve"> di </w:t>
      </w:r>
      <w:proofErr w:type="spellStart"/>
      <w:r>
        <w:rPr>
          <w:lang w:val="en-US"/>
        </w:rPr>
        <w:t>lapangan</w:t>
      </w:r>
      <w:proofErr w:type="spellEnd"/>
      <w:r>
        <w:rPr>
          <w:lang w:val="en-US"/>
        </w:rPr>
        <w:t xml:space="preserve">, </w:t>
      </w:r>
      <w:proofErr w:type="spellStart"/>
      <w:r>
        <w:rPr>
          <w:lang w:val="en-US"/>
        </w:rPr>
        <w:t>dimana</w:t>
      </w:r>
      <w:proofErr w:type="spellEnd"/>
      <w:r>
        <w:rPr>
          <w:lang w:val="en-US"/>
        </w:rPr>
        <w:t xml:space="preserve"> uji </w:t>
      </w:r>
      <w:proofErr w:type="spellStart"/>
      <w:r>
        <w:rPr>
          <w:lang w:val="en-US"/>
        </w:rPr>
        <w:t>produk</w:t>
      </w:r>
      <w:proofErr w:type="spellEnd"/>
      <w:r>
        <w:rPr>
          <w:lang w:val="en-US"/>
        </w:rPr>
        <w:t xml:space="preserve"> media </w:t>
      </w:r>
      <w:proofErr w:type="spellStart"/>
      <w:r>
        <w:rPr>
          <w:lang w:val="en-US"/>
        </w:rPr>
        <w:t>ini</w:t>
      </w:r>
      <w:proofErr w:type="spellEnd"/>
      <w:r>
        <w:rPr>
          <w:lang w:val="en-US"/>
        </w:rPr>
        <w:t xml:space="preserve"> </w:t>
      </w:r>
      <w:proofErr w:type="spellStart"/>
      <w:r>
        <w:rPr>
          <w:lang w:val="en-US"/>
        </w:rPr>
        <w:t>dibagi</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tiga</w:t>
      </w:r>
      <w:proofErr w:type="spellEnd"/>
      <w:r>
        <w:rPr>
          <w:lang w:val="en-US"/>
        </w:rPr>
        <w:t xml:space="preserve"> </w:t>
      </w:r>
      <w:proofErr w:type="spellStart"/>
      <w:r>
        <w:rPr>
          <w:lang w:val="en-US"/>
        </w:rPr>
        <w:t>tahap</w:t>
      </w:r>
      <w:proofErr w:type="spellEnd"/>
      <w:r>
        <w:rPr>
          <w:lang w:val="en-US"/>
        </w:rPr>
        <w:t xml:space="preserve"> </w:t>
      </w:r>
      <w:proofErr w:type="spellStart"/>
      <w:r>
        <w:rPr>
          <w:lang w:val="en-US"/>
        </w:rPr>
        <w:t>diantaranya</w:t>
      </w:r>
      <w:proofErr w:type="spellEnd"/>
      <w:r>
        <w:rPr>
          <w:lang w:val="en-US"/>
        </w:rPr>
        <w:t xml:space="preserve"> </w:t>
      </w:r>
      <w:proofErr w:type="spellStart"/>
      <w:r>
        <w:rPr>
          <w:lang w:val="en-US"/>
        </w:rPr>
        <w:t>yaitu</w:t>
      </w:r>
      <w:proofErr w:type="spellEnd"/>
      <w:r>
        <w:rPr>
          <w:lang w:val="en-US"/>
        </w:rPr>
        <w:t xml:space="preserve">: 1) </w:t>
      </w:r>
      <w:proofErr w:type="spellStart"/>
      <w:r>
        <w:rPr>
          <w:lang w:val="en-US"/>
        </w:rPr>
        <w:t>tahap</w:t>
      </w:r>
      <w:proofErr w:type="spellEnd"/>
      <w:r>
        <w:rPr>
          <w:lang w:val="en-US"/>
        </w:rPr>
        <w:t xml:space="preserve"> uji </w:t>
      </w:r>
      <w:proofErr w:type="spellStart"/>
      <w:r>
        <w:rPr>
          <w:lang w:val="en-US"/>
        </w:rPr>
        <w:t>coba</w:t>
      </w:r>
      <w:proofErr w:type="spellEnd"/>
      <w:r>
        <w:rPr>
          <w:lang w:val="en-US"/>
        </w:rPr>
        <w:t xml:space="preserve"> </w:t>
      </w:r>
      <w:proofErr w:type="spellStart"/>
      <w:r>
        <w:rPr>
          <w:lang w:val="en-US"/>
        </w:rPr>
        <w:t>perorangan</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terbatas</w:t>
      </w:r>
      <w:proofErr w:type="spellEnd"/>
      <w:r>
        <w:rPr>
          <w:lang w:val="en-US"/>
        </w:rPr>
        <w:t xml:space="preserve">; 2) </w:t>
      </w:r>
      <w:proofErr w:type="spellStart"/>
      <w:r>
        <w:rPr>
          <w:lang w:val="en-US"/>
        </w:rPr>
        <w:t>tahap</w:t>
      </w:r>
      <w:proofErr w:type="spellEnd"/>
      <w:r>
        <w:rPr>
          <w:lang w:val="en-US"/>
        </w:rPr>
        <w:t xml:space="preserve"> uji </w:t>
      </w:r>
      <w:proofErr w:type="spellStart"/>
      <w:r>
        <w:rPr>
          <w:lang w:val="en-US"/>
        </w:rPr>
        <w:t>coba</w:t>
      </w:r>
      <w:proofErr w:type="spellEnd"/>
      <w:r>
        <w:rPr>
          <w:lang w:val="en-US"/>
        </w:rPr>
        <w:t xml:space="preserve"> </w:t>
      </w:r>
      <w:proofErr w:type="spellStart"/>
      <w:r>
        <w:rPr>
          <w:lang w:val="en-US"/>
        </w:rPr>
        <w:t>kelompok</w:t>
      </w:r>
      <w:proofErr w:type="spellEnd"/>
      <w:r>
        <w:rPr>
          <w:lang w:val="en-US"/>
        </w:rPr>
        <w:t xml:space="preserve"> </w:t>
      </w:r>
      <w:proofErr w:type="spellStart"/>
      <w:r>
        <w:rPr>
          <w:lang w:val="en-US"/>
        </w:rPr>
        <w:t>kecil</w:t>
      </w:r>
      <w:proofErr w:type="spellEnd"/>
      <w:r>
        <w:rPr>
          <w:lang w:val="en-US"/>
        </w:rPr>
        <w:t xml:space="preserve"> </w:t>
      </w:r>
      <w:proofErr w:type="spellStart"/>
      <w:r>
        <w:rPr>
          <w:lang w:val="en-US"/>
        </w:rPr>
        <w:t>atau</w:t>
      </w:r>
      <w:proofErr w:type="spellEnd"/>
      <w:r>
        <w:rPr>
          <w:lang w:val="en-US"/>
        </w:rPr>
        <w:t xml:space="preserve"> uji </w:t>
      </w:r>
      <w:proofErr w:type="spellStart"/>
      <w:r>
        <w:rPr>
          <w:lang w:val="en-US"/>
        </w:rPr>
        <w:t>lebih</w:t>
      </w:r>
      <w:proofErr w:type="spellEnd"/>
      <w:r>
        <w:rPr>
          <w:lang w:val="en-US"/>
        </w:rPr>
        <w:t xml:space="preserve"> </w:t>
      </w:r>
      <w:proofErr w:type="spellStart"/>
      <w:r>
        <w:rPr>
          <w:lang w:val="en-US"/>
        </w:rPr>
        <w:t>luas</w:t>
      </w:r>
      <w:proofErr w:type="spellEnd"/>
      <w:r>
        <w:rPr>
          <w:lang w:val="en-US"/>
        </w:rPr>
        <w:t xml:space="preserve">; dan 3) </w:t>
      </w:r>
      <w:proofErr w:type="spellStart"/>
      <w:r>
        <w:rPr>
          <w:lang w:val="en-US"/>
        </w:rPr>
        <w:t>tahap</w:t>
      </w:r>
      <w:proofErr w:type="spellEnd"/>
      <w:r>
        <w:rPr>
          <w:lang w:val="en-US"/>
        </w:rPr>
        <w:t xml:space="preserve"> uji </w:t>
      </w:r>
      <w:proofErr w:type="spellStart"/>
      <w:r>
        <w:rPr>
          <w:lang w:val="en-US"/>
        </w:rPr>
        <w:t>kelompok</w:t>
      </w:r>
      <w:proofErr w:type="spellEnd"/>
      <w:r>
        <w:rPr>
          <w:lang w:val="en-US"/>
        </w:rPr>
        <w:t xml:space="preserve"> </w:t>
      </w:r>
      <w:proofErr w:type="spellStart"/>
      <w:r>
        <w:rPr>
          <w:lang w:val="en-US"/>
        </w:rPr>
        <w:t>besar</w:t>
      </w:r>
      <w:proofErr w:type="spellEnd"/>
      <w:r>
        <w:rPr>
          <w:lang w:val="en-US"/>
        </w:rPr>
        <w:t xml:space="preserve"> </w:t>
      </w:r>
      <w:proofErr w:type="spellStart"/>
      <w:r>
        <w:rPr>
          <w:lang w:val="en-US"/>
        </w:rPr>
        <w:t>atau</w:t>
      </w:r>
      <w:proofErr w:type="spellEnd"/>
      <w:r>
        <w:rPr>
          <w:lang w:val="en-US"/>
        </w:rPr>
        <w:t xml:space="preserve"> uji </w:t>
      </w:r>
      <w:proofErr w:type="spellStart"/>
      <w:r>
        <w:rPr>
          <w:lang w:val="en-US"/>
        </w:rPr>
        <w:t>coba</w:t>
      </w:r>
      <w:proofErr w:type="spellEnd"/>
      <w:r>
        <w:rPr>
          <w:lang w:val="en-US"/>
        </w:rPr>
        <w:t xml:space="preserve"> </w:t>
      </w:r>
      <w:proofErr w:type="spellStart"/>
      <w:r>
        <w:rPr>
          <w:lang w:val="en-US"/>
        </w:rPr>
        <w:t>operasional</w:t>
      </w:r>
      <w:proofErr w:type="spellEnd"/>
      <w:r>
        <w:rPr>
          <w:lang w:val="en-US"/>
        </w:rPr>
        <w:t xml:space="preserve">. </w:t>
      </w:r>
      <w:r w:rsidR="008C4DB3" w:rsidRPr="0094494F">
        <w:t>Uji coba perorangan atau uji coba terbatas dilakukan ketika telah dilaksanakannya proses validasi</w:t>
      </w:r>
      <w:r>
        <w:rPr>
          <w:lang w:val="en-US"/>
        </w:rPr>
        <w:t xml:space="preserve"> </w:t>
      </w:r>
      <w:proofErr w:type="spellStart"/>
      <w:r>
        <w:rPr>
          <w:lang w:val="en-US"/>
        </w:rPr>
        <w:t>tahap</w:t>
      </w:r>
      <w:proofErr w:type="spellEnd"/>
      <w:r>
        <w:rPr>
          <w:lang w:val="en-US"/>
        </w:rPr>
        <w:t xml:space="preserve"> I</w:t>
      </w:r>
      <w:r w:rsidR="008C4DB3" w:rsidRPr="0094494F">
        <w:t xml:space="preserve"> ahli selesai dan menunjukan bahwa media </w:t>
      </w:r>
      <w:r w:rsidR="008C4DB3" w:rsidRPr="0094494F">
        <w:rPr>
          <w:i/>
        </w:rPr>
        <w:t xml:space="preserve">Ayam MSP </w:t>
      </w:r>
      <w:r w:rsidR="008C4DB3" w:rsidRPr="0094494F">
        <w:t>telah direvisi dan layak digunkaan di lapangan. Uji coba perorangan melibatkan subjek sebanyak 10 orang siswa kepada kelas III-B di SDN Cigugur Tengah mandiri 2. Berikut hasil uji coba perorangan atau uji coba produk yang digambarkan pada</w:t>
      </w:r>
      <w:r w:rsidR="008C4DB3" w:rsidRPr="0094494F">
        <w:rPr>
          <w:lang w:val="en-US"/>
        </w:rPr>
        <w:t xml:space="preserve"> chart </w:t>
      </w:r>
      <w:proofErr w:type="spellStart"/>
      <w:r w:rsidR="008C4DB3" w:rsidRPr="0094494F">
        <w:rPr>
          <w:lang w:val="en-US"/>
        </w:rPr>
        <w:t>berikut</w:t>
      </w:r>
      <w:proofErr w:type="spellEnd"/>
      <w:r w:rsidR="008C4DB3" w:rsidRPr="0094494F">
        <w:rPr>
          <w:lang w:val="en-US"/>
        </w:rPr>
        <w:t xml:space="preserve"> </w:t>
      </w:r>
      <w:proofErr w:type="spellStart"/>
      <w:r w:rsidR="008C4DB3" w:rsidRPr="0094494F">
        <w:rPr>
          <w:lang w:val="en-US"/>
        </w:rPr>
        <w:t>ini</w:t>
      </w:r>
      <w:proofErr w:type="spellEnd"/>
      <w:r w:rsidR="008C4DB3" w:rsidRPr="0094494F">
        <w:rPr>
          <w:lang w:val="en-US"/>
        </w:rPr>
        <w:t xml:space="preserve">: </w:t>
      </w:r>
    </w:p>
    <w:p w14:paraId="52E25A37" w14:textId="0DF9F412" w:rsidR="008C4DB3" w:rsidRPr="0094494F" w:rsidRDefault="008C4DB3" w:rsidP="00311F7B">
      <w:pPr>
        <w:spacing w:after="0" w:line="240" w:lineRule="auto"/>
        <w:ind w:firstLine="720"/>
        <w:jc w:val="center"/>
        <w:rPr>
          <w:rFonts w:eastAsia="Cambria" w:cs="Cambria"/>
          <w:b/>
          <w:szCs w:val="24"/>
          <w:lang w:val="en-US"/>
        </w:rPr>
      </w:pPr>
      <w:r w:rsidRPr="0094494F">
        <w:rPr>
          <w:noProof/>
        </w:rPr>
        <w:drawing>
          <wp:inline distT="0" distB="0" distL="0" distR="0" wp14:anchorId="491504D8" wp14:editId="09B2CDE1">
            <wp:extent cx="3600000" cy="1800000"/>
            <wp:effectExtent l="0" t="0" r="635" b="10160"/>
            <wp:docPr id="50" name="Chart 50">
              <a:extLst xmlns:a="http://schemas.openxmlformats.org/drawingml/2006/main">
                <a:ext uri="{FF2B5EF4-FFF2-40B4-BE49-F238E27FC236}">
                  <a16:creationId xmlns:a16="http://schemas.microsoft.com/office/drawing/2014/main" id="{E8391B91-45C1-402A-B23B-9A84823412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859222A" w14:textId="40AC8E22" w:rsidR="008C4DB3" w:rsidRPr="0094494F" w:rsidRDefault="008C4DB3" w:rsidP="00311F7B">
      <w:pPr>
        <w:spacing w:after="120" w:line="240" w:lineRule="auto"/>
        <w:jc w:val="center"/>
      </w:pPr>
      <w:r w:rsidRPr="0094494F">
        <w:rPr>
          <w:rFonts w:eastAsia="Cambria" w:cs="Cambria"/>
          <w:szCs w:val="24"/>
          <w:lang w:val="en-US"/>
        </w:rPr>
        <w:t xml:space="preserve">Gambar 5. </w:t>
      </w:r>
      <w:r w:rsidRPr="0094494F">
        <w:t>Hasil Uji Coba Perorangan</w:t>
      </w:r>
    </w:p>
    <w:p w14:paraId="36D58FE9" w14:textId="150C2A48" w:rsidR="008C4DB3" w:rsidRPr="0094494F" w:rsidRDefault="008C4DB3" w:rsidP="00DE38F9">
      <w:pPr>
        <w:spacing w:before="240" w:after="0" w:line="360" w:lineRule="auto"/>
        <w:ind w:firstLine="567"/>
        <w:jc w:val="both"/>
      </w:pPr>
      <w:r w:rsidRPr="0094494F">
        <w:t xml:space="preserve">Dari gambar diagram bagan </w:t>
      </w:r>
      <w:r w:rsidRPr="0094494F">
        <w:rPr>
          <w:i/>
        </w:rPr>
        <w:t>chart</w:t>
      </w:r>
      <w:r w:rsidRPr="0094494F">
        <w:t xml:space="preserve"> diatas dapat disimpulkan bahwa untuk pertanyaan pertama dengan jumlah responden sebanyak 10 orang dengan persentase sekitar 90%</w:t>
      </w:r>
      <w:r w:rsidR="006F765C">
        <w:rPr>
          <w:lang w:val="en-US"/>
        </w:rPr>
        <w:t xml:space="preserve"> (</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w:t>
      </w:r>
      <w:r w:rsidRPr="0094494F">
        <w:t xml:space="preserve">, untuk pertanyaan kedua dengan persentase sekitar 80% </w:t>
      </w:r>
      <w:r w:rsidR="006F765C">
        <w:rPr>
          <w:lang w:val="en-US"/>
        </w:rPr>
        <w:t>(</w:t>
      </w:r>
      <w:proofErr w:type="spellStart"/>
      <w:r w:rsidR="006F765C">
        <w:rPr>
          <w:lang w:val="en-US"/>
        </w:rPr>
        <w:t>Baik</w:t>
      </w:r>
      <w:proofErr w:type="spellEnd"/>
      <w:r w:rsidR="006F765C">
        <w:rPr>
          <w:lang w:val="en-US"/>
        </w:rPr>
        <w:t>)</w:t>
      </w:r>
      <w:r w:rsidRPr="0094494F">
        <w:t>, untuk pertanyaan ketiga dengan persentase sekitar 85%</w:t>
      </w:r>
      <w:r w:rsidR="006F765C">
        <w:rPr>
          <w:lang w:val="en-US"/>
        </w:rPr>
        <w:t xml:space="preserve"> (</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w:t>
      </w:r>
      <w:r w:rsidRPr="0094494F">
        <w:t xml:space="preserve">, untuk pertanyaan keempat dengan persentase sekitar 82,5% </w:t>
      </w:r>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w:t>
      </w:r>
      <w:r w:rsidRPr="0094494F">
        <w:t>, untuk pertanyaan kelima dengan persentase sekitar 77,5%</w:t>
      </w:r>
      <w:r w:rsidR="006F765C">
        <w:rPr>
          <w:lang w:val="en-US"/>
        </w:rPr>
        <w:t xml:space="preserve"> (</w:t>
      </w:r>
      <w:proofErr w:type="spellStart"/>
      <w:r w:rsidR="006F765C">
        <w:rPr>
          <w:lang w:val="en-US"/>
        </w:rPr>
        <w:t>Baik</w:t>
      </w:r>
      <w:proofErr w:type="spellEnd"/>
      <w:r w:rsidR="006F765C">
        <w:rPr>
          <w:lang w:val="en-US"/>
        </w:rPr>
        <w:t>)</w:t>
      </w:r>
      <w:r w:rsidRPr="0094494F">
        <w:t xml:space="preserve">, untuk pertanyaan keenam dengan persentase sekitar 87,5% </w:t>
      </w:r>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 xml:space="preserve">), </w:t>
      </w:r>
      <w:r w:rsidRPr="0094494F">
        <w:t xml:space="preserve">untuk pertanyaan ketujuh dengan persentase sekitar 82,5% </w:t>
      </w:r>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 xml:space="preserve">), </w:t>
      </w:r>
      <w:r w:rsidRPr="0094494F">
        <w:t xml:space="preserve">untuk pertanyaan kedelapan dengan persentase sekitar 77,5% </w:t>
      </w:r>
      <w:r w:rsidR="006F765C">
        <w:rPr>
          <w:lang w:val="en-US"/>
        </w:rPr>
        <w:t>(</w:t>
      </w:r>
      <w:proofErr w:type="spellStart"/>
      <w:r w:rsidR="006F765C">
        <w:rPr>
          <w:lang w:val="en-US"/>
        </w:rPr>
        <w:t>Baik</w:t>
      </w:r>
      <w:proofErr w:type="spellEnd"/>
      <w:r w:rsidR="006F765C">
        <w:rPr>
          <w:lang w:val="en-US"/>
        </w:rPr>
        <w:t xml:space="preserve">), </w:t>
      </w:r>
      <w:r w:rsidRPr="0094494F">
        <w:t xml:space="preserve">untuk pertanyaan kesembilan dengan persentase sekitar 75% </w:t>
      </w:r>
      <w:r w:rsidR="006F765C">
        <w:rPr>
          <w:lang w:val="en-US"/>
        </w:rPr>
        <w:t>(</w:t>
      </w:r>
      <w:proofErr w:type="spellStart"/>
      <w:r w:rsidR="006F765C">
        <w:rPr>
          <w:lang w:val="en-US"/>
        </w:rPr>
        <w:t>Baik</w:t>
      </w:r>
      <w:proofErr w:type="spellEnd"/>
      <w:r w:rsidR="006F765C">
        <w:rPr>
          <w:lang w:val="en-US"/>
        </w:rPr>
        <w:t xml:space="preserve">), </w:t>
      </w:r>
      <w:r w:rsidRPr="0094494F">
        <w:t xml:space="preserve">dan untuk pertanyaan kesepuluh dengan persentase sekitar 80% </w:t>
      </w:r>
      <w:r w:rsidR="006F765C">
        <w:rPr>
          <w:lang w:val="en-US"/>
        </w:rPr>
        <w:t>(</w:t>
      </w:r>
      <w:proofErr w:type="spellStart"/>
      <w:r w:rsidR="006F765C">
        <w:rPr>
          <w:lang w:val="en-US"/>
        </w:rPr>
        <w:t>Baik</w:t>
      </w:r>
      <w:proofErr w:type="spellEnd"/>
      <w:r w:rsidR="006F765C">
        <w:rPr>
          <w:lang w:val="en-US"/>
        </w:rPr>
        <w:t xml:space="preserve">). </w:t>
      </w:r>
      <w:r w:rsidRPr="0094494F">
        <w:t xml:space="preserve">Dengan begitu untuk hasil rata-rata yang diperoleh dari kegiatan uji coba perorangan atau uji coba terbatas dengan persentase </w:t>
      </w:r>
      <w:bookmarkStart w:id="5" w:name="_Hlk101879487"/>
      <w:r w:rsidRPr="0094494F">
        <w:t>81,8 %</w:t>
      </w:r>
      <w:bookmarkEnd w:id="5"/>
      <w:r w:rsidR="006F765C">
        <w:rPr>
          <w:lang w:val="en-US"/>
        </w:rPr>
        <w:t xml:space="preserve"> (</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w:t>
      </w:r>
      <w:r w:rsidRPr="0094494F">
        <w:t>.</w:t>
      </w:r>
    </w:p>
    <w:p w14:paraId="66965BB5" w14:textId="2F960507" w:rsidR="008C4DB3" w:rsidRPr="0094494F" w:rsidRDefault="000419DE" w:rsidP="00DE38F9">
      <w:pPr>
        <w:spacing w:after="0" w:line="360" w:lineRule="auto"/>
        <w:ind w:firstLine="567"/>
        <w:jc w:val="both"/>
        <w:rPr>
          <w:lang w:val="en-US"/>
        </w:rPr>
      </w:pPr>
      <w:r w:rsidRPr="0094494F">
        <w:lastRenderedPageBreak/>
        <w:t xml:space="preserve">Uji coba kelompok kecil atau uji lebih luas dilakukan ketika telah dilaksanakannya proses validasi </w:t>
      </w:r>
      <w:proofErr w:type="spellStart"/>
      <w:r w:rsidR="006F765C">
        <w:rPr>
          <w:lang w:val="en-US"/>
        </w:rPr>
        <w:t>tahap</w:t>
      </w:r>
      <w:proofErr w:type="spellEnd"/>
      <w:r w:rsidR="006F765C">
        <w:rPr>
          <w:lang w:val="en-US"/>
        </w:rPr>
        <w:t xml:space="preserve"> II </w:t>
      </w:r>
      <w:r w:rsidRPr="0094494F">
        <w:t xml:space="preserve">selesai dan menunjukan bahwa media </w:t>
      </w:r>
      <w:r w:rsidRPr="0094494F">
        <w:rPr>
          <w:i/>
        </w:rPr>
        <w:t xml:space="preserve">Ayam MSP </w:t>
      </w:r>
      <w:r w:rsidRPr="0094494F">
        <w:t>telah direvisi dan layak digunkaan di lapangan. Uji coba kelompok kecil atau uji co</w:t>
      </w:r>
      <w:proofErr w:type="spellStart"/>
      <w:r w:rsidR="006F765C">
        <w:rPr>
          <w:lang w:val="en-US"/>
        </w:rPr>
        <w:t>ba</w:t>
      </w:r>
      <w:proofErr w:type="spellEnd"/>
      <w:r w:rsidRPr="0094494F">
        <w:t xml:space="preserve"> lebih luas melibatkan subjek sebanyak 20 orang siswa kepada kelas III-B di SDN Cigugur Tengah mandiri 2. Berikut hasil uji coba kelompok kecil atau uji coba lebih luas yang digambarkan</w:t>
      </w:r>
      <w:r w:rsidRPr="0094494F">
        <w:rPr>
          <w:lang w:val="en-US"/>
        </w:rPr>
        <w:t xml:space="preserve"> pada chart </w:t>
      </w:r>
      <w:proofErr w:type="spellStart"/>
      <w:r w:rsidRPr="0094494F">
        <w:rPr>
          <w:lang w:val="en-US"/>
        </w:rPr>
        <w:t>berikut</w:t>
      </w:r>
      <w:proofErr w:type="spellEnd"/>
      <w:r w:rsidRPr="0094494F">
        <w:rPr>
          <w:lang w:val="en-US"/>
        </w:rPr>
        <w:t xml:space="preserve"> </w:t>
      </w:r>
      <w:proofErr w:type="spellStart"/>
      <w:r w:rsidRPr="0094494F">
        <w:rPr>
          <w:lang w:val="en-US"/>
        </w:rPr>
        <w:t>ini</w:t>
      </w:r>
      <w:proofErr w:type="spellEnd"/>
      <w:r w:rsidRPr="0094494F">
        <w:rPr>
          <w:lang w:val="en-US"/>
        </w:rPr>
        <w:t>:</w:t>
      </w:r>
    </w:p>
    <w:p w14:paraId="0B49A6E7" w14:textId="0734FBC7" w:rsidR="000419DE" w:rsidRPr="0094494F" w:rsidRDefault="000419DE" w:rsidP="00E226F3">
      <w:pPr>
        <w:spacing w:after="0"/>
        <w:ind w:firstLine="720"/>
        <w:jc w:val="both"/>
        <w:rPr>
          <w:rFonts w:eastAsia="Cambria" w:cs="Cambria"/>
          <w:b/>
          <w:szCs w:val="24"/>
          <w:lang w:val="en-US"/>
        </w:rPr>
      </w:pPr>
      <w:r w:rsidRPr="0094494F">
        <w:rPr>
          <w:noProof/>
        </w:rPr>
        <w:drawing>
          <wp:anchor distT="0" distB="0" distL="114300" distR="114300" simplePos="0" relativeHeight="251674112" behindDoc="0" locked="0" layoutInCell="1" allowOverlap="1" wp14:anchorId="16ABB54C" wp14:editId="53EFE63B">
            <wp:simplePos x="0" y="0"/>
            <wp:positionH relativeFrom="column">
              <wp:posOffset>1127922</wp:posOffset>
            </wp:positionH>
            <wp:positionV relativeFrom="paragraph">
              <wp:posOffset>41275</wp:posOffset>
            </wp:positionV>
            <wp:extent cx="3599815" cy="1799590"/>
            <wp:effectExtent l="0" t="0" r="635" b="10160"/>
            <wp:wrapThrough wrapText="bothSides">
              <wp:wrapPolygon edited="0">
                <wp:start x="0" y="0"/>
                <wp:lineTo x="0" y="21493"/>
                <wp:lineTo x="21490" y="21493"/>
                <wp:lineTo x="21490" y="0"/>
                <wp:lineTo x="0" y="0"/>
              </wp:wrapPolygon>
            </wp:wrapThrough>
            <wp:docPr id="53" name="Chart 53">
              <a:extLst xmlns:a="http://schemas.openxmlformats.org/drawingml/2006/main">
                <a:ext uri="{FF2B5EF4-FFF2-40B4-BE49-F238E27FC236}">
                  <a16:creationId xmlns:a16="http://schemas.microsoft.com/office/drawing/2014/main" id="{985CA40C-EA0E-4622-9BB4-5D0B761173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29620091" w14:textId="77777777" w:rsidR="000419DE" w:rsidRPr="0094494F" w:rsidRDefault="000419DE" w:rsidP="00E226F3">
      <w:pPr>
        <w:spacing w:after="120"/>
        <w:rPr>
          <w:rFonts w:eastAsia="Cambria" w:cs="Cambria"/>
          <w:b/>
          <w:szCs w:val="24"/>
        </w:rPr>
      </w:pPr>
    </w:p>
    <w:p w14:paraId="6E94F4E7" w14:textId="77777777" w:rsidR="000419DE" w:rsidRPr="0094494F" w:rsidRDefault="000419DE" w:rsidP="00E226F3">
      <w:pPr>
        <w:spacing w:after="120"/>
        <w:rPr>
          <w:rFonts w:eastAsia="Cambria" w:cs="Cambria"/>
          <w:b/>
          <w:szCs w:val="24"/>
        </w:rPr>
      </w:pPr>
    </w:p>
    <w:p w14:paraId="6006DDC1" w14:textId="77777777" w:rsidR="000419DE" w:rsidRPr="0094494F" w:rsidRDefault="000419DE" w:rsidP="00E226F3">
      <w:pPr>
        <w:spacing w:after="120"/>
        <w:rPr>
          <w:rFonts w:eastAsia="Cambria" w:cs="Cambria"/>
          <w:b/>
          <w:szCs w:val="24"/>
        </w:rPr>
      </w:pPr>
    </w:p>
    <w:p w14:paraId="0819C1F1" w14:textId="77777777" w:rsidR="000419DE" w:rsidRPr="0094494F" w:rsidRDefault="000419DE" w:rsidP="00E226F3">
      <w:pPr>
        <w:spacing w:after="120"/>
        <w:rPr>
          <w:rFonts w:eastAsia="Cambria" w:cs="Cambria"/>
          <w:b/>
          <w:szCs w:val="24"/>
        </w:rPr>
      </w:pPr>
    </w:p>
    <w:p w14:paraId="1BD87071" w14:textId="77777777" w:rsidR="000419DE" w:rsidRPr="0094494F" w:rsidRDefault="000419DE" w:rsidP="00E226F3">
      <w:pPr>
        <w:spacing w:after="120"/>
        <w:rPr>
          <w:rFonts w:eastAsia="Cambria" w:cs="Cambria"/>
          <w:b/>
          <w:szCs w:val="24"/>
        </w:rPr>
      </w:pPr>
    </w:p>
    <w:p w14:paraId="529290E1" w14:textId="77777777" w:rsidR="0031656C" w:rsidRPr="0094494F" w:rsidRDefault="0031656C" w:rsidP="00AA06CA">
      <w:pPr>
        <w:spacing w:after="120"/>
        <w:rPr>
          <w:rFonts w:eastAsia="Cambria" w:cs="Cambria"/>
          <w:szCs w:val="24"/>
          <w:lang w:val="en-US"/>
        </w:rPr>
      </w:pPr>
    </w:p>
    <w:p w14:paraId="7870033B" w14:textId="28B8BF60" w:rsidR="000419DE" w:rsidRPr="0094494F" w:rsidRDefault="000419DE" w:rsidP="00E226F3">
      <w:pPr>
        <w:spacing w:after="120"/>
        <w:jc w:val="center"/>
      </w:pPr>
      <w:r w:rsidRPr="0094494F">
        <w:rPr>
          <w:rFonts w:eastAsia="Cambria" w:cs="Cambria"/>
          <w:szCs w:val="24"/>
          <w:lang w:val="en-US"/>
        </w:rPr>
        <w:t xml:space="preserve">Gambar 6. </w:t>
      </w:r>
      <w:r w:rsidRPr="0094494F">
        <w:t>Hasil Uji Coba Kelompok Kecil</w:t>
      </w:r>
    </w:p>
    <w:p w14:paraId="52D448DA" w14:textId="120E8206" w:rsidR="000419DE" w:rsidRPr="0094494F" w:rsidRDefault="000419DE" w:rsidP="00DE38F9">
      <w:pPr>
        <w:spacing w:before="240" w:after="0" w:line="360" w:lineRule="auto"/>
        <w:ind w:firstLine="567"/>
        <w:jc w:val="both"/>
      </w:pPr>
      <w:r w:rsidRPr="0094494F">
        <w:t xml:space="preserve">Dari gambar diagram bagan </w:t>
      </w:r>
      <w:r w:rsidRPr="0094494F">
        <w:rPr>
          <w:i/>
        </w:rPr>
        <w:t xml:space="preserve">chart </w:t>
      </w:r>
      <w:r w:rsidRPr="0094494F">
        <w:t xml:space="preserve">diatas dapat disimpulkan bahwa untuk pertanyaan pertama dengan jumlah responden sebanyak 20 orang dengan persentase sekitar 83,75% </w:t>
      </w:r>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 xml:space="preserve">), </w:t>
      </w:r>
      <w:r w:rsidRPr="0094494F">
        <w:t xml:space="preserve">untuk pertanyaan kedua dengan persentase sekitar 85% </w:t>
      </w:r>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 xml:space="preserve">), </w:t>
      </w:r>
      <w:r w:rsidRPr="0094494F">
        <w:t xml:space="preserve">untuk pertanyaan ketiga dengan persentase sekitar 73,75% </w:t>
      </w:r>
      <w:r w:rsidR="006F765C">
        <w:rPr>
          <w:lang w:val="en-US"/>
        </w:rPr>
        <w:t>(</w:t>
      </w:r>
      <w:proofErr w:type="spellStart"/>
      <w:r w:rsidR="006F765C">
        <w:rPr>
          <w:lang w:val="en-US"/>
        </w:rPr>
        <w:t>Baik</w:t>
      </w:r>
      <w:proofErr w:type="spellEnd"/>
      <w:r w:rsidR="006F765C">
        <w:rPr>
          <w:lang w:val="en-US"/>
        </w:rPr>
        <w:t xml:space="preserve">), </w:t>
      </w:r>
      <w:r w:rsidRPr="0094494F">
        <w:t xml:space="preserve">untuk pertanyaan keempat dengan persentase sekitar 82,5% </w:t>
      </w:r>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 xml:space="preserve">), </w:t>
      </w:r>
      <w:r w:rsidRPr="0094494F">
        <w:t xml:space="preserve">untuk pertanyaan kelima dengan persentase sekitar 83,75% </w:t>
      </w:r>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 xml:space="preserve">), </w:t>
      </w:r>
      <w:r w:rsidRPr="0094494F">
        <w:t xml:space="preserve">untuk pertanyaan keenam dengan persentase sekitar 78,75% </w:t>
      </w:r>
      <w:r w:rsidR="006F765C">
        <w:rPr>
          <w:lang w:val="en-US"/>
        </w:rPr>
        <w:t>(</w:t>
      </w:r>
      <w:proofErr w:type="spellStart"/>
      <w:r w:rsidR="006F765C">
        <w:rPr>
          <w:lang w:val="en-US"/>
        </w:rPr>
        <w:t>Baik</w:t>
      </w:r>
      <w:proofErr w:type="spellEnd"/>
      <w:r w:rsidR="006F765C">
        <w:rPr>
          <w:lang w:val="en-US"/>
        </w:rPr>
        <w:t xml:space="preserve">), </w:t>
      </w:r>
      <w:r w:rsidRPr="0094494F">
        <w:t xml:space="preserve">untuk pertanyaan ketujuh dengan persentase sekitar 86,25% </w:t>
      </w:r>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 xml:space="preserve">), </w:t>
      </w:r>
      <w:r w:rsidRPr="0094494F">
        <w:t xml:space="preserve">untuk pertanyaan kedelapan dengan  persentase sekitar 81,25% </w:t>
      </w:r>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 xml:space="preserve">), </w:t>
      </w:r>
      <w:r w:rsidRPr="0094494F">
        <w:t xml:space="preserve">untuk pertanyaan kesembilan dengan persentase sekitar 80% </w:t>
      </w:r>
      <w:r w:rsidR="006F765C">
        <w:rPr>
          <w:lang w:val="en-US"/>
        </w:rPr>
        <w:t>(</w:t>
      </w:r>
      <w:proofErr w:type="spellStart"/>
      <w:r w:rsidR="006F765C">
        <w:rPr>
          <w:lang w:val="en-US"/>
        </w:rPr>
        <w:t>Baik</w:t>
      </w:r>
      <w:proofErr w:type="spellEnd"/>
      <w:r w:rsidR="006F765C">
        <w:rPr>
          <w:lang w:val="en-US"/>
        </w:rPr>
        <w:t xml:space="preserve">), </w:t>
      </w:r>
      <w:r w:rsidRPr="0094494F">
        <w:t xml:space="preserve">dan untuk pertanyaan kesepuluh dengan persentase sekitar 80% </w:t>
      </w:r>
      <w:r w:rsidR="006F765C">
        <w:rPr>
          <w:lang w:val="en-US"/>
        </w:rPr>
        <w:t>(</w:t>
      </w:r>
      <w:proofErr w:type="spellStart"/>
      <w:r w:rsidR="006F765C">
        <w:rPr>
          <w:lang w:val="en-US"/>
        </w:rPr>
        <w:t>Baik</w:t>
      </w:r>
      <w:proofErr w:type="spellEnd"/>
      <w:r w:rsidR="006F765C">
        <w:rPr>
          <w:lang w:val="en-US"/>
        </w:rPr>
        <w:t xml:space="preserve">). </w:t>
      </w:r>
      <w:r w:rsidRPr="0094494F">
        <w:t xml:space="preserve">Dengan begitu untuk hasil rata-rata yang diperoleh dari kegiatan uji coba perorangan atau uji coba terbatas dengan persentase </w:t>
      </w:r>
      <w:bookmarkStart w:id="6" w:name="_Hlk101879586"/>
      <w:r w:rsidRPr="0094494F">
        <w:t xml:space="preserve">81,5 % </w:t>
      </w:r>
      <w:bookmarkEnd w:id="6"/>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w:t>
      </w:r>
    </w:p>
    <w:p w14:paraId="64A61C67" w14:textId="416BD3F7" w:rsidR="000419DE" w:rsidRPr="0094494F" w:rsidRDefault="000419DE" w:rsidP="00DE38F9">
      <w:pPr>
        <w:spacing w:after="0" w:line="360" w:lineRule="auto"/>
        <w:ind w:firstLine="567"/>
        <w:jc w:val="both"/>
        <w:rPr>
          <w:lang w:val="en-US"/>
        </w:rPr>
      </w:pPr>
      <w:r w:rsidRPr="0094494F">
        <w:t xml:space="preserve">Berikut hasil uji operasioanl mengenai penilaian terhadap produk media </w:t>
      </w:r>
      <w:r w:rsidRPr="0094494F">
        <w:rPr>
          <w:i/>
        </w:rPr>
        <w:t>Ayam MSP</w:t>
      </w:r>
      <w:r w:rsidRPr="0094494F">
        <w:t xml:space="preserve"> yang digambarkan</w:t>
      </w:r>
      <w:r w:rsidRPr="0094494F">
        <w:rPr>
          <w:lang w:val="en-US"/>
        </w:rPr>
        <w:t xml:space="preserve"> pada chart </w:t>
      </w:r>
      <w:proofErr w:type="spellStart"/>
      <w:r w:rsidRPr="0094494F">
        <w:rPr>
          <w:lang w:val="en-US"/>
        </w:rPr>
        <w:t>berikut</w:t>
      </w:r>
      <w:proofErr w:type="spellEnd"/>
      <w:r w:rsidRPr="0094494F">
        <w:rPr>
          <w:lang w:val="en-US"/>
        </w:rPr>
        <w:t xml:space="preserve"> </w:t>
      </w:r>
      <w:proofErr w:type="spellStart"/>
      <w:r w:rsidRPr="0094494F">
        <w:rPr>
          <w:lang w:val="en-US"/>
        </w:rPr>
        <w:t>ini</w:t>
      </w:r>
      <w:proofErr w:type="spellEnd"/>
      <w:r w:rsidRPr="0094494F">
        <w:rPr>
          <w:lang w:val="en-US"/>
        </w:rPr>
        <w:t>:</w:t>
      </w:r>
    </w:p>
    <w:p w14:paraId="0FCAE42A" w14:textId="7E648BB7" w:rsidR="000419DE" w:rsidRPr="0094494F" w:rsidRDefault="000419DE" w:rsidP="00311F7B">
      <w:pPr>
        <w:spacing w:after="0" w:line="240" w:lineRule="auto"/>
        <w:ind w:firstLine="720"/>
        <w:jc w:val="both"/>
        <w:rPr>
          <w:rFonts w:eastAsia="Cambria" w:cs="Cambria"/>
          <w:b/>
          <w:szCs w:val="24"/>
        </w:rPr>
      </w:pPr>
      <w:r w:rsidRPr="0094494F">
        <w:rPr>
          <w:noProof/>
        </w:rPr>
        <w:lastRenderedPageBreak/>
        <w:drawing>
          <wp:anchor distT="0" distB="0" distL="114300" distR="114300" simplePos="0" relativeHeight="251676160" behindDoc="0" locked="0" layoutInCell="1" allowOverlap="1" wp14:anchorId="0DB51B5F" wp14:editId="088F1113">
            <wp:simplePos x="0" y="0"/>
            <wp:positionH relativeFrom="page">
              <wp:posOffset>1940964</wp:posOffset>
            </wp:positionH>
            <wp:positionV relativeFrom="paragraph">
              <wp:posOffset>22860</wp:posOffset>
            </wp:positionV>
            <wp:extent cx="3599815" cy="1799590"/>
            <wp:effectExtent l="0" t="0" r="635" b="10160"/>
            <wp:wrapThrough wrapText="bothSides">
              <wp:wrapPolygon edited="0">
                <wp:start x="0" y="0"/>
                <wp:lineTo x="0" y="21493"/>
                <wp:lineTo x="21490" y="21493"/>
                <wp:lineTo x="21490" y="0"/>
                <wp:lineTo x="0" y="0"/>
              </wp:wrapPolygon>
            </wp:wrapThrough>
            <wp:docPr id="58" name="Chart 58">
              <a:extLst xmlns:a="http://schemas.openxmlformats.org/drawingml/2006/main">
                <a:ext uri="{FF2B5EF4-FFF2-40B4-BE49-F238E27FC236}">
                  <a16:creationId xmlns:a16="http://schemas.microsoft.com/office/drawing/2014/main" id="{95718B54-4D9E-49DF-8523-8D61765E72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0DB79939" w14:textId="6125B383" w:rsidR="000419DE" w:rsidRPr="0094494F" w:rsidRDefault="000419DE" w:rsidP="00311F7B">
      <w:pPr>
        <w:spacing w:after="120" w:line="240" w:lineRule="auto"/>
        <w:rPr>
          <w:rFonts w:eastAsia="Cambria" w:cs="Cambria"/>
          <w:b/>
          <w:szCs w:val="24"/>
        </w:rPr>
      </w:pPr>
    </w:p>
    <w:p w14:paraId="0F8BF5BA" w14:textId="77777777" w:rsidR="000419DE" w:rsidRPr="0094494F" w:rsidRDefault="000419DE" w:rsidP="00311F7B">
      <w:pPr>
        <w:spacing w:after="120" w:line="240" w:lineRule="auto"/>
        <w:rPr>
          <w:rFonts w:eastAsia="Cambria" w:cs="Cambria"/>
          <w:b/>
          <w:szCs w:val="24"/>
        </w:rPr>
      </w:pPr>
    </w:p>
    <w:p w14:paraId="51EC8755" w14:textId="77777777" w:rsidR="000419DE" w:rsidRPr="0094494F" w:rsidRDefault="000419DE" w:rsidP="00311F7B">
      <w:pPr>
        <w:spacing w:after="120" w:line="240" w:lineRule="auto"/>
        <w:rPr>
          <w:rFonts w:eastAsia="Cambria" w:cs="Cambria"/>
          <w:b/>
          <w:szCs w:val="24"/>
        </w:rPr>
      </w:pPr>
    </w:p>
    <w:p w14:paraId="6D5AA785" w14:textId="77777777" w:rsidR="000419DE" w:rsidRPr="0094494F" w:rsidRDefault="000419DE" w:rsidP="00311F7B">
      <w:pPr>
        <w:spacing w:after="120" w:line="240" w:lineRule="auto"/>
        <w:rPr>
          <w:rFonts w:eastAsia="Cambria" w:cs="Cambria"/>
          <w:b/>
          <w:szCs w:val="24"/>
        </w:rPr>
      </w:pPr>
    </w:p>
    <w:p w14:paraId="386DFCE5" w14:textId="77777777" w:rsidR="000419DE" w:rsidRPr="0094494F" w:rsidRDefault="000419DE" w:rsidP="00311F7B">
      <w:pPr>
        <w:spacing w:after="120" w:line="240" w:lineRule="auto"/>
        <w:rPr>
          <w:rFonts w:eastAsia="Cambria" w:cs="Cambria"/>
          <w:b/>
          <w:szCs w:val="24"/>
        </w:rPr>
      </w:pPr>
    </w:p>
    <w:p w14:paraId="02720EA4" w14:textId="77777777" w:rsidR="000419DE" w:rsidRPr="0094494F" w:rsidRDefault="000419DE" w:rsidP="00311F7B">
      <w:pPr>
        <w:spacing w:after="120" w:line="240" w:lineRule="auto"/>
        <w:rPr>
          <w:rFonts w:eastAsia="Cambria" w:cs="Cambria"/>
          <w:b/>
          <w:szCs w:val="24"/>
        </w:rPr>
      </w:pPr>
    </w:p>
    <w:p w14:paraId="79B7D1D8" w14:textId="77777777" w:rsidR="00311F7B" w:rsidRPr="0094494F" w:rsidRDefault="00311F7B" w:rsidP="00311F7B">
      <w:pPr>
        <w:spacing w:after="120" w:line="240" w:lineRule="auto"/>
        <w:jc w:val="center"/>
        <w:rPr>
          <w:rFonts w:eastAsia="Cambria" w:cs="Cambria"/>
          <w:szCs w:val="24"/>
          <w:lang w:val="en-US"/>
        </w:rPr>
      </w:pPr>
    </w:p>
    <w:p w14:paraId="5AC5868F" w14:textId="62628C93" w:rsidR="000419DE" w:rsidRPr="0094494F" w:rsidRDefault="000419DE" w:rsidP="00311F7B">
      <w:pPr>
        <w:spacing w:after="120" w:line="240" w:lineRule="auto"/>
        <w:jc w:val="center"/>
        <w:rPr>
          <w:lang w:val="en-US"/>
        </w:rPr>
      </w:pPr>
      <w:r w:rsidRPr="0094494F">
        <w:rPr>
          <w:rFonts w:eastAsia="Cambria" w:cs="Cambria"/>
          <w:szCs w:val="24"/>
          <w:lang w:val="en-US"/>
        </w:rPr>
        <w:t xml:space="preserve">Gambar 7. </w:t>
      </w:r>
      <w:r w:rsidRPr="0094494F">
        <w:t xml:space="preserve">Hasil Uji Coba Kelompok </w:t>
      </w:r>
      <w:proofErr w:type="spellStart"/>
      <w:r w:rsidRPr="0094494F">
        <w:rPr>
          <w:lang w:val="en-US"/>
        </w:rPr>
        <w:t>Besar</w:t>
      </w:r>
      <w:proofErr w:type="spellEnd"/>
    </w:p>
    <w:p w14:paraId="118DF932" w14:textId="1316106E" w:rsidR="000419DE" w:rsidRPr="0094494F" w:rsidRDefault="000419DE" w:rsidP="00DE38F9">
      <w:pPr>
        <w:spacing w:before="240" w:after="0" w:line="360" w:lineRule="auto"/>
        <w:ind w:firstLine="567"/>
        <w:jc w:val="both"/>
      </w:pPr>
      <w:r w:rsidRPr="0094494F">
        <w:t xml:space="preserve">Dari gambar diagram bagan </w:t>
      </w:r>
      <w:r w:rsidRPr="0094494F">
        <w:rPr>
          <w:i/>
        </w:rPr>
        <w:t>chart</w:t>
      </w:r>
      <w:r w:rsidRPr="0094494F">
        <w:t xml:space="preserve"> diatas dapat disimpulkan bahwa untuk pertanyaan pertama dengan jumlah responden sebanyak 30 orang dengan persentase sekitar 95,83%</w:t>
      </w:r>
      <w:r w:rsidR="006F765C">
        <w:rPr>
          <w:lang w:val="en-US"/>
        </w:rPr>
        <w:t xml:space="preserve"> (</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w:t>
      </w:r>
      <w:r w:rsidRPr="0094494F">
        <w:t xml:space="preserve">, untuk pertanyaan kedua dengan persentase sekitar 94,17% </w:t>
      </w:r>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 xml:space="preserve">), </w:t>
      </w:r>
      <w:r w:rsidRPr="0094494F">
        <w:t xml:space="preserve">untuk pertanyaan ketiga dengan persentase sekitar 89,17% </w:t>
      </w:r>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 xml:space="preserve">), </w:t>
      </w:r>
      <w:r w:rsidRPr="0094494F">
        <w:t>untuk pertanyaan keempat dengan persentase sekitar 96,67%</w:t>
      </w:r>
      <w:r w:rsidR="006F765C">
        <w:rPr>
          <w:lang w:val="en-US"/>
        </w:rPr>
        <w:t xml:space="preserve"> (</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w:t>
      </w:r>
      <w:r w:rsidRPr="0094494F">
        <w:t>, untuk pertanyaan kelima dengan persentase sekitar 93,33%</w:t>
      </w:r>
      <w:r w:rsidR="006F765C">
        <w:rPr>
          <w:lang w:val="en-US"/>
        </w:rPr>
        <w:t xml:space="preserve"> (</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 xml:space="preserve">), </w:t>
      </w:r>
      <w:r w:rsidRPr="0094494F">
        <w:t>untuk pertanyaan keenam dengan persentase sekitar 91,67%</w:t>
      </w:r>
      <w:r w:rsidR="006F765C">
        <w:rPr>
          <w:lang w:val="en-US"/>
        </w:rPr>
        <w:t xml:space="preserve"> (</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w:t>
      </w:r>
      <w:r w:rsidRPr="0094494F">
        <w:t xml:space="preserve">, untuk pertanyaan ketujuh dengan dengan persentase sekitar 96,67% </w:t>
      </w:r>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 xml:space="preserve">), </w:t>
      </w:r>
      <w:r w:rsidRPr="0094494F">
        <w:t xml:space="preserve">untuk pertanyaan kedelapan dengan persentase sekitar 91,67% </w:t>
      </w:r>
      <w:r w:rsidR="006F765C">
        <w:rPr>
          <w:lang w:val="en-US"/>
        </w:rPr>
        <w:t>(</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 xml:space="preserve">), </w:t>
      </w:r>
      <w:r w:rsidRPr="0094494F">
        <w:t>untuk pertanyaan kesembilan dengan persentase sekitar 90,83%</w:t>
      </w:r>
      <w:r w:rsidR="006F765C">
        <w:rPr>
          <w:lang w:val="en-US"/>
        </w:rPr>
        <w:t xml:space="preserve"> (</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 xml:space="preserve">), </w:t>
      </w:r>
      <w:r w:rsidRPr="0094494F">
        <w:t xml:space="preserve">dan untuk pertanyaan kesepuluh dengan persentase sekitar 80% </w:t>
      </w:r>
      <w:r w:rsidR="006F765C">
        <w:rPr>
          <w:lang w:val="en-US"/>
        </w:rPr>
        <w:t>(</w:t>
      </w:r>
      <w:proofErr w:type="spellStart"/>
      <w:r w:rsidR="006F765C">
        <w:rPr>
          <w:lang w:val="en-US"/>
        </w:rPr>
        <w:t>Baik</w:t>
      </w:r>
      <w:proofErr w:type="spellEnd"/>
      <w:r w:rsidR="006F765C">
        <w:rPr>
          <w:lang w:val="en-US"/>
        </w:rPr>
        <w:t xml:space="preserve">). </w:t>
      </w:r>
      <w:r w:rsidRPr="0094494F">
        <w:t>Dengan begitu untuk hasil rata-rata yang diperoleh dari kegiatan uji coba kelompok besar atau uji operasional dengan persentase 93,42 %</w:t>
      </w:r>
      <w:r w:rsidR="006F765C">
        <w:rPr>
          <w:lang w:val="en-US"/>
        </w:rPr>
        <w:t xml:space="preserve"> (</w:t>
      </w:r>
      <w:proofErr w:type="spellStart"/>
      <w:r w:rsidR="006F765C">
        <w:rPr>
          <w:lang w:val="en-US"/>
        </w:rPr>
        <w:t>Sangat</w:t>
      </w:r>
      <w:proofErr w:type="spellEnd"/>
      <w:r w:rsidR="006F765C">
        <w:rPr>
          <w:lang w:val="en-US"/>
        </w:rPr>
        <w:t xml:space="preserve"> </w:t>
      </w:r>
      <w:proofErr w:type="spellStart"/>
      <w:r w:rsidR="006F765C">
        <w:rPr>
          <w:lang w:val="en-US"/>
        </w:rPr>
        <w:t>Baik</w:t>
      </w:r>
      <w:proofErr w:type="spellEnd"/>
      <w:r w:rsidR="006F765C">
        <w:rPr>
          <w:lang w:val="en-US"/>
        </w:rPr>
        <w:t>)</w:t>
      </w:r>
      <w:r w:rsidRPr="0094494F">
        <w:t>.</w:t>
      </w:r>
    </w:p>
    <w:p w14:paraId="469C2480" w14:textId="2B561A76" w:rsidR="00347B8B" w:rsidRPr="0094494F" w:rsidRDefault="0067133A" w:rsidP="00DE38F9">
      <w:pPr>
        <w:spacing w:after="0" w:line="360" w:lineRule="auto"/>
        <w:ind w:firstLine="567"/>
        <w:jc w:val="both"/>
      </w:pPr>
      <w:r w:rsidRPr="0094494F">
        <w:t xml:space="preserve">Skenario dan implementasi pemahaman konsep matermatika materi satuan panjang menggunakan media </w:t>
      </w:r>
      <w:r w:rsidRPr="0094494F">
        <w:rPr>
          <w:rFonts w:cs="Times New Roman"/>
          <w:i/>
          <w:szCs w:val="24"/>
        </w:rPr>
        <w:t xml:space="preserve">Ayam MSP </w:t>
      </w:r>
      <w:r w:rsidRPr="0094494F">
        <w:rPr>
          <w:rFonts w:cs="Times New Roman"/>
          <w:szCs w:val="24"/>
        </w:rPr>
        <w:t xml:space="preserve">materi satuan panjang berbantuan aplikasi </w:t>
      </w:r>
      <w:r w:rsidRPr="0094494F">
        <w:rPr>
          <w:rFonts w:cs="Times New Roman"/>
          <w:i/>
          <w:szCs w:val="24"/>
        </w:rPr>
        <w:t>scratch</w:t>
      </w:r>
      <w:r w:rsidRPr="0094494F">
        <w:rPr>
          <w:rFonts w:cs="Times New Roman"/>
          <w:szCs w:val="24"/>
        </w:rPr>
        <w:t xml:space="preserve"> </w:t>
      </w:r>
      <w:proofErr w:type="spellStart"/>
      <w:r w:rsidRPr="0094494F">
        <w:rPr>
          <w:lang w:val="en-US"/>
        </w:rPr>
        <w:t>terdiri</w:t>
      </w:r>
      <w:proofErr w:type="spellEnd"/>
      <w:r w:rsidRPr="0094494F">
        <w:rPr>
          <w:lang w:val="en-US"/>
        </w:rPr>
        <w:t xml:space="preserve"> </w:t>
      </w:r>
      <w:proofErr w:type="spellStart"/>
      <w:r w:rsidRPr="0094494F">
        <w:rPr>
          <w:lang w:val="en-US"/>
        </w:rPr>
        <w:t>dari</w:t>
      </w:r>
      <w:proofErr w:type="spellEnd"/>
      <w:r w:rsidRPr="0094494F">
        <w:rPr>
          <w:lang w:val="en-US"/>
        </w:rPr>
        <w:t xml:space="preserve"> </w:t>
      </w:r>
      <w:proofErr w:type="spellStart"/>
      <w:r w:rsidRPr="0094494F">
        <w:rPr>
          <w:lang w:val="en-US"/>
        </w:rPr>
        <w:t>kegiatan</w:t>
      </w:r>
      <w:proofErr w:type="spellEnd"/>
      <w:r w:rsidRPr="0094494F">
        <w:rPr>
          <w:lang w:val="en-US"/>
        </w:rPr>
        <w:t xml:space="preserve"> </w:t>
      </w:r>
      <w:proofErr w:type="spellStart"/>
      <w:r w:rsidRPr="0094494F">
        <w:rPr>
          <w:lang w:val="en-US"/>
        </w:rPr>
        <w:t>awal</w:t>
      </w:r>
      <w:proofErr w:type="spellEnd"/>
      <w:r w:rsidRPr="0094494F">
        <w:rPr>
          <w:lang w:val="en-US"/>
        </w:rPr>
        <w:t xml:space="preserve">, inti dan </w:t>
      </w:r>
      <w:proofErr w:type="spellStart"/>
      <w:r w:rsidRPr="0094494F">
        <w:rPr>
          <w:lang w:val="en-US"/>
        </w:rPr>
        <w:t>akhir</w:t>
      </w:r>
      <w:proofErr w:type="spellEnd"/>
      <w:r w:rsidR="008728ED" w:rsidRPr="0094494F">
        <w:rPr>
          <w:lang w:val="en-US"/>
        </w:rPr>
        <w:t xml:space="preserve"> </w:t>
      </w:r>
      <w:r w:rsidR="005269C0" w:rsidRPr="0094494F">
        <w:rPr>
          <w:lang w:val="en-US"/>
        </w:rPr>
        <w:t xml:space="preserve">yang </w:t>
      </w:r>
      <w:proofErr w:type="spellStart"/>
      <w:r w:rsidR="005269C0" w:rsidRPr="0094494F">
        <w:rPr>
          <w:lang w:val="en-US"/>
        </w:rPr>
        <w:t>disesuikan</w:t>
      </w:r>
      <w:proofErr w:type="spellEnd"/>
      <w:r w:rsidR="005269C0" w:rsidRPr="0094494F">
        <w:rPr>
          <w:lang w:val="en-US"/>
        </w:rPr>
        <w:t xml:space="preserve"> </w:t>
      </w:r>
      <w:proofErr w:type="spellStart"/>
      <w:r w:rsidR="005269C0" w:rsidRPr="0094494F">
        <w:rPr>
          <w:lang w:val="en-US"/>
        </w:rPr>
        <w:t>dengan</w:t>
      </w:r>
      <w:proofErr w:type="spellEnd"/>
      <w:r w:rsidR="005269C0" w:rsidRPr="0094494F">
        <w:rPr>
          <w:lang w:val="en-US"/>
        </w:rPr>
        <w:t xml:space="preserve"> </w:t>
      </w:r>
      <w:proofErr w:type="spellStart"/>
      <w:r w:rsidR="005269C0" w:rsidRPr="0094494F">
        <w:rPr>
          <w:lang w:val="en-US"/>
        </w:rPr>
        <w:t>sintaks</w:t>
      </w:r>
      <w:proofErr w:type="spellEnd"/>
      <w:r w:rsidR="005269C0" w:rsidRPr="0094494F">
        <w:rPr>
          <w:lang w:val="en-US"/>
        </w:rPr>
        <w:t xml:space="preserve"> model </w:t>
      </w:r>
      <w:proofErr w:type="spellStart"/>
      <w:r w:rsidR="005269C0" w:rsidRPr="0094494F">
        <w:rPr>
          <w:lang w:val="en-US"/>
        </w:rPr>
        <w:t>pembelajaran</w:t>
      </w:r>
      <w:proofErr w:type="spellEnd"/>
      <w:r w:rsidR="005269C0" w:rsidRPr="0094494F">
        <w:rPr>
          <w:lang w:val="en-US"/>
        </w:rPr>
        <w:t xml:space="preserve"> </w:t>
      </w:r>
      <w:r w:rsidR="005269C0" w:rsidRPr="0094494F">
        <w:rPr>
          <w:rFonts w:cs="Times New Roman"/>
          <w:i/>
          <w:szCs w:val="24"/>
        </w:rPr>
        <w:t>discovery learning</w:t>
      </w:r>
      <w:r w:rsidR="005269C0" w:rsidRPr="0094494F">
        <w:rPr>
          <w:rFonts w:cs="Times New Roman"/>
          <w:i/>
          <w:szCs w:val="24"/>
          <w:lang w:val="en-US"/>
        </w:rPr>
        <w:t xml:space="preserve"> </w:t>
      </w:r>
      <w:r w:rsidR="005269C0" w:rsidRPr="0094494F">
        <w:rPr>
          <w:rFonts w:cs="Times New Roman"/>
          <w:szCs w:val="24"/>
          <w:lang w:val="en-US"/>
        </w:rPr>
        <w:t xml:space="preserve">yang </w:t>
      </w:r>
      <w:proofErr w:type="spellStart"/>
      <w:r w:rsidR="005269C0" w:rsidRPr="0094494F">
        <w:rPr>
          <w:rFonts w:cs="Times New Roman"/>
          <w:szCs w:val="24"/>
          <w:lang w:val="en-US"/>
        </w:rPr>
        <w:t>terdiri</w:t>
      </w:r>
      <w:proofErr w:type="spellEnd"/>
      <w:r w:rsidR="005269C0" w:rsidRPr="0094494F">
        <w:rPr>
          <w:rFonts w:cs="Times New Roman"/>
          <w:szCs w:val="24"/>
          <w:lang w:val="en-US"/>
        </w:rPr>
        <w:t xml:space="preserve"> </w:t>
      </w:r>
      <w:proofErr w:type="spellStart"/>
      <w:r w:rsidR="005269C0" w:rsidRPr="0094494F">
        <w:rPr>
          <w:rFonts w:cs="Times New Roman"/>
          <w:szCs w:val="24"/>
          <w:lang w:val="en-US"/>
        </w:rPr>
        <w:t>dari</w:t>
      </w:r>
      <w:proofErr w:type="spellEnd"/>
      <w:r w:rsidR="005269C0" w:rsidRPr="0094494F">
        <w:rPr>
          <w:rFonts w:cs="Times New Roman"/>
          <w:szCs w:val="24"/>
          <w:lang w:val="en-US"/>
        </w:rPr>
        <w:t xml:space="preserve"> 6 </w:t>
      </w:r>
      <w:proofErr w:type="spellStart"/>
      <w:r w:rsidR="005269C0" w:rsidRPr="0094494F">
        <w:rPr>
          <w:rFonts w:cs="Times New Roman"/>
          <w:szCs w:val="24"/>
          <w:lang w:val="en-US"/>
        </w:rPr>
        <w:t>langkah</w:t>
      </w:r>
      <w:proofErr w:type="spellEnd"/>
      <w:r w:rsidR="005269C0" w:rsidRPr="0094494F">
        <w:rPr>
          <w:rFonts w:cs="Times New Roman"/>
          <w:szCs w:val="24"/>
          <w:lang w:val="en-US"/>
        </w:rPr>
        <w:t xml:space="preserve"> </w:t>
      </w:r>
      <w:proofErr w:type="spellStart"/>
      <w:r w:rsidR="005269C0" w:rsidRPr="0094494F">
        <w:rPr>
          <w:rFonts w:cs="Times New Roman"/>
          <w:szCs w:val="24"/>
          <w:lang w:val="en-US"/>
        </w:rPr>
        <w:t>pembelajaran</w:t>
      </w:r>
      <w:proofErr w:type="spellEnd"/>
      <w:r w:rsidR="005269C0" w:rsidRPr="0094494F">
        <w:rPr>
          <w:rFonts w:cs="Times New Roman"/>
          <w:szCs w:val="24"/>
          <w:lang w:val="en-US"/>
        </w:rPr>
        <w:t xml:space="preserve"> </w:t>
      </w:r>
      <w:proofErr w:type="spellStart"/>
      <w:r w:rsidR="005269C0" w:rsidRPr="0094494F">
        <w:rPr>
          <w:rFonts w:cs="Times New Roman"/>
          <w:szCs w:val="24"/>
          <w:lang w:val="en-US"/>
        </w:rPr>
        <w:t>diantaranya</w:t>
      </w:r>
      <w:proofErr w:type="spellEnd"/>
      <w:r w:rsidR="005269C0" w:rsidRPr="0094494F">
        <w:rPr>
          <w:rFonts w:cs="Times New Roman"/>
          <w:szCs w:val="24"/>
          <w:lang w:val="en-US"/>
        </w:rPr>
        <w:t xml:space="preserve"> </w:t>
      </w:r>
      <w:proofErr w:type="spellStart"/>
      <w:r w:rsidR="005269C0" w:rsidRPr="0094494F">
        <w:rPr>
          <w:rFonts w:cs="Times New Roman"/>
          <w:szCs w:val="24"/>
          <w:lang w:val="en-US"/>
        </w:rPr>
        <w:t>yaitu</w:t>
      </w:r>
      <w:proofErr w:type="spellEnd"/>
      <w:r w:rsidR="005269C0" w:rsidRPr="0094494F">
        <w:rPr>
          <w:rFonts w:cs="Times New Roman"/>
          <w:szCs w:val="24"/>
          <w:lang w:val="en-US"/>
        </w:rPr>
        <w:t xml:space="preserve">: </w:t>
      </w:r>
      <w:r w:rsidR="005269C0" w:rsidRPr="0094494F">
        <w:t xml:space="preserve">1)  </w:t>
      </w:r>
      <w:r w:rsidR="005269C0" w:rsidRPr="0094494F">
        <w:rPr>
          <w:i/>
        </w:rPr>
        <w:t>Stimulation</w:t>
      </w:r>
      <w:r w:rsidR="005269C0" w:rsidRPr="0094494F">
        <w:t xml:space="preserve"> atau pemberian ransang; 2) </w:t>
      </w:r>
      <w:r w:rsidR="005269C0" w:rsidRPr="0094494F">
        <w:rPr>
          <w:i/>
        </w:rPr>
        <w:t>problem statement</w:t>
      </w:r>
      <w:r w:rsidR="005269C0" w:rsidRPr="0094494F">
        <w:t xml:space="preserve"> atau pertanyaan atau mengidentifikasi masalah; 3) </w:t>
      </w:r>
      <w:r w:rsidR="005269C0" w:rsidRPr="0094494F">
        <w:rPr>
          <w:i/>
        </w:rPr>
        <w:t xml:space="preserve">data collection </w:t>
      </w:r>
      <w:r w:rsidR="005269C0" w:rsidRPr="0094494F">
        <w:t xml:space="preserve">atau pengumpulan data yang berfungsi sebagai bukti; 4) </w:t>
      </w:r>
      <w:r w:rsidR="005269C0" w:rsidRPr="0094494F">
        <w:rPr>
          <w:i/>
        </w:rPr>
        <w:t>data</w:t>
      </w:r>
      <w:r w:rsidR="005269C0" w:rsidRPr="0094494F">
        <w:t xml:space="preserve"> </w:t>
      </w:r>
      <w:r w:rsidR="005269C0" w:rsidRPr="0094494F">
        <w:rPr>
          <w:i/>
        </w:rPr>
        <w:t>processing</w:t>
      </w:r>
      <w:r w:rsidR="005269C0" w:rsidRPr="0094494F">
        <w:t xml:space="preserve"> atau kegiatan pengolahan data; 5) </w:t>
      </w:r>
      <w:r w:rsidR="005269C0" w:rsidRPr="0094494F">
        <w:rPr>
          <w:i/>
        </w:rPr>
        <w:t>verification</w:t>
      </w:r>
      <w:r w:rsidR="005269C0" w:rsidRPr="0094494F">
        <w:t xml:space="preserve"> atau pembuktian; dan 6) </w:t>
      </w:r>
      <w:r w:rsidR="005269C0" w:rsidRPr="0094494F">
        <w:rPr>
          <w:i/>
        </w:rPr>
        <w:t>generalization</w:t>
      </w:r>
      <w:r w:rsidR="005269C0" w:rsidRPr="0094494F">
        <w:t xml:space="preserve"> atau menarik kesimpulan</w:t>
      </w:r>
      <w:r w:rsidR="005269C0" w:rsidRPr="0094494F">
        <w:rPr>
          <w:lang w:val="en-US"/>
        </w:rPr>
        <w:t xml:space="preserve"> </w:t>
      </w:r>
      <w:r w:rsidR="005269C0" w:rsidRPr="0094494F">
        <w:fldChar w:fldCharType="begin" w:fldLock="1"/>
      </w:r>
      <w:r w:rsidR="005269C0" w:rsidRPr="0094494F">
        <w:instrText>ADDIN CSL_CITATION {"citationItems":[{"id":"ITEM-1","itemData":{"author":[{"dropping-particle":"","family":"Yuliana","given":"Nabila","non-dropping-particle":"","parse-names":false,"suffix":""}],"container-title":"jurnal ilmiah pendidikan dan pembeljaran","id":"ITEM-1","issue":"April","issued":{"date-parts":[["2018"]]},"page":"21-28","title":"PENGGUNAAN MODEL PEMBELAJARAN DISCOVERY LEARNING DALAM PENINGKATAN HASIL BELAJAR SISWA","type":"article-journal","volume":"2"},"uris":["http://www.mendeley.com/documents/?uuid=51def3d7-bf04-46d2-b630-e9ba9ae01e35"]}],"mendeley":{"formattedCitation":"(Yuliana, 2018)","plainTextFormattedCitation":"(Yuliana, 2018)","previouslyFormattedCitation":"(Yuliana, 2018)"},"properties":{"noteIndex":0},"schema":"https://github.com/citation-style-language/schema/raw/master/csl-citation.json"}</w:instrText>
      </w:r>
      <w:r w:rsidR="005269C0" w:rsidRPr="0094494F">
        <w:fldChar w:fldCharType="separate"/>
      </w:r>
      <w:r w:rsidR="005269C0" w:rsidRPr="0094494F">
        <w:rPr>
          <w:noProof/>
        </w:rPr>
        <w:t>(Yuliana, 2018)</w:t>
      </w:r>
      <w:r w:rsidR="005269C0" w:rsidRPr="0094494F">
        <w:fldChar w:fldCharType="end"/>
      </w:r>
      <w:r w:rsidR="005269C0" w:rsidRPr="0094494F">
        <w:rPr>
          <w:lang w:val="en-US"/>
        </w:rPr>
        <w:t xml:space="preserve">. </w:t>
      </w:r>
      <w:r w:rsidR="005269C0" w:rsidRPr="0094494F">
        <w:t>Tahap pemberian soal tes matematika materi satuan panjang ini mengacu pada indikator pemahaman konsep yang dilakukan pada s</w:t>
      </w:r>
      <w:r w:rsidR="005269C0" w:rsidRPr="0094494F">
        <w:rPr>
          <w:lang w:val="en-US"/>
        </w:rPr>
        <w:t>a</w:t>
      </w:r>
      <w:r w:rsidR="005269C0" w:rsidRPr="0094494F">
        <w:t xml:space="preserve">at sebelum dan sesudah pembelajaran. Tujuan dari tes ini yaitu untuk melihat efektivitas media pembelajaran </w:t>
      </w:r>
      <w:r w:rsidR="005269C0" w:rsidRPr="0094494F">
        <w:rPr>
          <w:i/>
        </w:rPr>
        <w:t xml:space="preserve">Ayam MSP </w:t>
      </w:r>
      <w:bookmarkStart w:id="7" w:name="_GoBack"/>
      <w:r w:rsidR="005269C0" w:rsidRPr="0094494F">
        <w:lastRenderedPageBreak/>
        <w:t xml:space="preserve">berbantuan aplikasi </w:t>
      </w:r>
      <w:r w:rsidR="005269C0" w:rsidRPr="0094494F">
        <w:rPr>
          <w:i/>
        </w:rPr>
        <w:t xml:space="preserve">scratch </w:t>
      </w:r>
      <w:r w:rsidR="005269C0" w:rsidRPr="0094494F">
        <w:t xml:space="preserve">menggunakan model </w:t>
      </w:r>
      <w:r w:rsidR="005269C0" w:rsidRPr="0094494F">
        <w:rPr>
          <w:i/>
        </w:rPr>
        <w:t xml:space="preserve">discovery learning. </w:t>
      </w:r>
      <w:r w:rsidR="005269C0" w:rsidRPr="0094494F">
        <w:t>Target</w:t>
      </w:r>
      <w:r w:rsidR="005269C0" w:rsidRPr="0094494F">
        <w:rPr>
          <w:i/>
        </w:rPr>
        <w:t xml:space="preserve"> </w:t>
      </w:r>
      <w:r w:rsidR="005269C0" w:rsidRPr="0094494F">
        <w:t>pelaksanaanya yaitu di kelas eksperimen, cara pengerjaan tesnya dikerjakan secara individu oleh siswa namun dalam pengawasan peneliti.</w:t>
      </w:r>
    </w:p>
    <w:p w14:paraId="0A3FFF88" w14:textId="0827CE77" w:rsidR="005269C0" w:rsidRPr="0094494F" w:rsidRDefault="005269C0" w:rsidP="00DE38F9">
      <w:pPr>
        <w:spacing w:after="0" w:line="360" w:lineRule="auto"/>
        <w:ind w:firstLine="567"/>
        <w:jc w:val="both"/>
        <w:rPr>
          <w:lang w:val="en-US"/>
        </w:rPr>
      </w:pPr>
      <w:proofErr w:type="spellStart"/>
      <w:r w:rsidRPr="0094494F">
        <w:rPr>
          <w:lang w:val="en-US"/>
        </w:rPr>
        <w:t>Berikut</w:t>
      </w:r>
      <w:proofErr w:type="spellEnd"/>
      <w:r w:rsidRPr="0094494F">
        <w:rPr>
          <w:lang w:val="en-US"/>
        </w:rPr>
        <w:t xml:space="preserve"> </w:t>
      </w:r>
      <w:proofErr w:type="spellStart"/>
      <w:r w:rsidRPr="0094494F">
        <w:rPr>
          <w:lang w:val="en-US"/>
        </w:rPr>
        <w:t>merupakan</w:t>
      </w:r>
      <w:proofErr w:type="spellEnd"/>
      <w:r w:rsidRPr="0094494F">
        <w:rPr>
          <w:lang w:val="en-US"/>
        </w:rPr>
        <w:t xml:space="preserve"> </w:t>
      </w:r>
      <w:proofErr w:type="spellStart"/>
      <w:r w:rsidRPr="0094494F">
        <w:rPr>
          <w:lang w:val="en-US"/>
        </w:rPr>
        <w:t>hasil</w:t>
      </w:r>
      <w:proofErr w:type="spellEnd"/>
      <w:r w:rsidRPr="0094494F">
        <w:rPr>
          <w:lang w:val="en-US"/>
        </w:rPr>
        <w:t xml:space="preserve"> </w:t>
      </w:r>
      <w:r w:rsidRPr="0094494F">
        <w:rPr>
          <w:i/>
        </w:rPr>
        <w:t>posttes</w:t>
      </w:r>
      <w:r w:rsidRPr="0094494F">
        <w:t xml:space="preserve"> tiap butir soal pemahaman konsep matematika pada kelas eksperimen yang digambarkan seperti pada tab</w:t>
      </w:r>
      <w:r w:rsidRPr="0094494F">
        <w:rPr>
          <w:lang w:val="en-US"/>
        </w:rPr>
        <w:t xml:space="preserve">el </w:t>
      </w:r>
      <w:proofErr w:type="spellStart"/>
      <w:r w:rsidRPr="0094494F">
        <w:rPr>
          <w:lang w:val="en-US"/>
        </w:rPr>
        <w:t>berikut</w:t>
      </w:r>
      <w:proofErr w:type="spellEnd"/>
      <w:r w:rsidRPr="0094494F">
        <w:t>:</w:t>
      </w:r>
    </w:p>
    <w:bookmarkEnd w:id="7"/>
    <w:p w14:paraId="0F4EFA49" w14:textId="77777777" w:rsidR="005269C0" w:rsidRPr="0094494F" w:rsidRDefault="005269C0" w:rsidP="00DE38F9">
      <w:pPr>
        <w:ind w:firstLine="567"/>
        <w:jc w:val="center"/>
      </w:pPr>
      <w:proofErr w:type="spellStart"/>
      <w:r w:rsidRPr="0094494F">
        <w:rPr>
          <w:rFonts w:eastAsia="Cambria" w:cs="Cambria"/>
          <w:szCs w:val="24"/>
          <w:lang w:val="en-US"/>
        </w:rPr>
        <w:t>Tabel</w:t>
      </w:r>
      <w:proofErr w:type="spellEnd"/>
      <w:r w:rsidRPr="0094494F">
        <w:rPr>
          <w:rFonts w:eastAsia="Cambria" w:cs="Cambria"/>
          <w:szCs w:val="24"/>
          <w:lang w:val="en-US"/>
        </w:rPr>
        <w:t xml:space="preserve"> 2. </w:t>
      </w:r>
      <w:r w:rsidRPr="0094494F">
        <w:t>Hasil Tes Butir Soal Pemahaman Konsep Matematika</w:t>
      </w:r>
    </w:p>
    <w:tbl>
      <w:tblPr>
        <w:tblStyle w:val="PlainTable2"/>
        <w:tblW w:w="7580" w:type="dxa"/>
        <w:jc w:val="center"/>
        <w:tblLook w:val="04A0" w:firstRow="1" w:lastRow="0" w:firstColumn="1" w:lastColumn="0" w:noHBand="0" w:noVBand="1"/>
      </w:tblPr>
      <w:tblGrid>
        <w:gridCol w:w="679"/>
        <w:gridCol w:w="2360"/>
        <w:gridCol w:w="729"/>
        <w:gridCol w:w="820"/>
        <w:gridCol w:w="1438"/>
        <w:gridCol w:w="1554"/>
      </w:tblGrid>
      <w:tr w:rsidR="005269C0" w:rsidRPr="0094494F" w14:paraId="4FD02112" w14:textId="77777777" w:rsidTr="005269C0">
        <w:trPr>
          <w:cnfStyle w:val="100000000000" w:firstRow="1" w:lastRow="0" w:firstColumn="0" w:lastColumn="0" w:oddVBand="0" w:evenVBand="0" w:oddHBand="0"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679" w:type="dxa"/>
            <w:hideMark/>
          </w:tcPr>
          <w:p w14:paraId="3D46FD69" w14:textId="77777777" w:rsidR="005269C0" w:rsidRPr="0094494F" w:rsidRDefault="005269C0" w:rsidP="00311F7B">
            <w:pPr>
              <w:jc w:val="center"/>
              <w:rPr>
                <w:rFonts w:eastAsia="Times New Roman" w:cs="Times New Roman"/>
                <w:bCs w:val="0"/>
                <w:color w:val="000000"/>
                <w:szCs w:val="24"/>
                <w:lang w:eastAsia="en-ID"/>
              </w:rPr>
            </w:pPr>
            <w:r w:rsidRPr="0094494F">
              <w:rPr>
                <w:rFonts w:eastAsia="Times New Roman" w:cs="Times New Roman"/>
                <w:bCs w:val="0"/>
                <w:color w:val="000000"/>
                <w:szCs w:val="24"/>
                <w:lang w:eastAsia="en-ID"/>
              </w:rPr>
              <w:t>No Soal</w:t>
            </w:r>
          </w:p>
        </w:tc>
        <w:tc>
          <w:tcPr>
            <w:tcW w:w="2360" w:type="dxa"/>
            <w:hideMark/>
          </w:tcPr>
          <w:p w14:paraId="67747FE1" w14:textId="77777777" w:rsidR="005269C0" w:rsidRPr="0094494F" w:rsidRDefault="005269C0" w:rsidP="00311F7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n-ID"/>
              </w:rPr>
            </w:pPr>
            <w:r w:rsidRPr="0094494F">
              <w:rPr>
                <w:rFonts w:eastAsia="Times New Roman" w:cs="Times New Roman"/>
                <w:bCs w:val="0"/>
                <w:color w:val="000000"/>
                <w:szCs w:val="24"/>
                <w:lang w:eastAsia="en-ID"/>
              </w:rPr>
              <w:t>Indikator Pemahaman Konsep</w:t>
            </w:r>
          </w:p>
        </w:tc>
        <w:tc>
          <w:tcPr>
            <w:tcW w:w="729" w:type="dxa"/>
            <w:noWrap/>
            <w:hideMark/>
          </w:tcPr>
          <w:p w14:paraId="7B5AD9AA" w14:textId="77777777" w:rsidR="005269C0" w:rsidRPr="0094494F" w:rsidRDefault="005269C0" w:rsidP="00311F7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n-ID"/>
              </w:rPr>
            </w:pPr>
            <w:r w:rsidRPr="0094494F">
              <w:rPr>
                <w:rFonts w:eastAsia="Times New Roman" w:cs="Times New Roman"/>
                <w:bCs w:val="0"/>
                <w:color w:val="000000"/>
                <w:szCs w:val="24"/>
                <w:lang w:eastAsia="en-ID"/>
              </w:rPr>
              <w:t>Skor</w:t>
            </w:r>
          </w:p>
        </w:tc>
        <w:tc>
          <w:tcPr>
            <w:tcW w:w="820" w:type="dxa"/>
            <w:hideMark/>
          </w:tcPr>
          <w:p w14:paraId="675D436B" w14:textId="77777777" w:rsidR="005269C0" w:rsidRPr="0094494F" w:rsidRDefault="005269C0" w:rsidP="00311F7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n-ID"/>
              </w:rPr>
            </w:pPr>
            <w:r w:rsidRPr="0094494F">
              <w:rPr>
                <w:rFonts w:eastAsia="Times New Roman" w:cs="Times New Roman"/>
                <w:bCs w:val="0"/>
                <w:color w:val="000000"/>
                <w:szCs w:val="24"/>
                <w:lang w:eastAsia="en-ID"/>
              </w:rPr>
              <w:t>Rata-Rata</w:t>
            </w:r>
          </w:p>
        </w:tc>
        <w:tc>
          <w:tcPr>
            <w:tcW w:w="1438" w:type="dxa"/>
            <w:hideMark/>
          </w:tcPr>
          <w:p w14:paraId="7FF05907" w14:textId="77777777" w:rsidR="005269C0" w:rsidRPr="0094494F" w:rsidRDefault="005269C0" w:rsidP="00311F7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n-ID"/>
              </w:rPr>
            </w:pPr>
            <w:r w:rsidRPr="0094494F">
              <w:rPr>
                <w:rFonts w:eastAsia="Times New Roman" w:cs="Times New Roman"/>
                <w:bCs w:val="0"/>
                <w:color w:val="000000"/>
                <w:szCs w:val="24"/>
                <w:lang w:eastAsia="en-ID"/>
              </w:rPr>
              <w:t>Persentase</w:t>
            </w:r>
          </w:p>
        </w:tc>
        <w:tc>
          <w:tcPr>
            <w:tcW w:w="1554" w:type="dxa"/>
            <w:hideMark/>
          </w:tcPr>
          <w:p w14:paraId="429456BB" w14:textId="77777777" w:rsidR="005269C0" w:rsidRPr="0094494F" w:rsidRDefault="005269C0" w:rsidP="00311F7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n-ID"/>
              </w:rPr>
            </w:pPr>
            <w:r w:rsidRPr="0094494F">
              <w:rPr>
                <w:rFonts w:eastAsia="Times New Roman" w:cs="Times New Roman"/>
                <w:bCs w:val="0"/>
                <w:color w:val="000000"/>
                <w:szCs w:val="24"/>
                <w:lang w:eastAsia="en-ID"/>
              </w:rPr>
              <w:t>Interpretasi</w:t>
            </w:r>
          </w:p>
        </w:tc>
      </w:tr>
      <w:tr w:rsidR="005269C0" w:rsidRPr="0094494F" w14:paraId="59947689" w14:textId="77777777" w:rsidTr="005269C0">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679" w:type="dxa"/>
            <w:noWrap/>
            <w:hideMark/>
          </w:tcPr>
          <w:p w14:paraId="7E9180E8" w14:textId="77777777" w:rsidR="005269C0" w:rsidRPr="0094494F" w:rsidRDefault="005269C0" w:rsidP="00311F7B">
            <w:pPr>
              <w:jc w:val="center"/>
              <w:rPr>
                <w:rFonts w:eastAsia="Times New Roman" w:cs="Times New Roman"/>
                <w:b w:val="0"/>
                <w:color w:val="000000"/>
                <w:szCs w:val="24"/>
                <w:lang w:eastAsia="en-ID"/>
              </w:rPr>
            </w:pPr>
            <w:r w:rsidRPr="0094494F">
              <w:rPr>
                <w:rFonts w:eastAsia="Times New Roman" w:cs="Times New Roman"/>
                <w:b w:val="0"/>
                <w:color w:val="000000"/>
                <w:szCs w:val="24"/>
                <w:lang w:eastAsia="en-ID"/>
              </w:rPr>
              <w:t>1.1</w:t>
            </w:r>
          </w:p>
        </w:tc>
        <w:tc>
          <w:tcPr>
            <w:tcW w:w="2360" w:type="dxa"/>
            <w:vMerge w:val="restart"/>
            <w:hideMark/>
          </w:tcPr>
          <w:p w14:paraId="2F0B4E86" w14:textId="77777777" w:rsidR="005269C0" w:rsidRPr="0094494F" w:rsidRDefault="005269C0" w:rsidP="00311F7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p>
          <w:p w14:paraId="5FD04976" w14:textId="77777777" w:rsidR="005269C0" w:rsidRPr="0094494F" w:rsidRDefault="005269C0" w:rsidP="00311F7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p>
          <w:p w14:paraId="549F2B74" w14:textId="77777777" w:rsidR="005269C0" w:rsidRPr="0094494F" w:rsidRDefault="005269C0" w:rsidP="00311F7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p>
          <w:p w14:paraId="7952D715" w14:textId="77777777" w:rsidR="005269C0" w:rsidRPr="0094494F" w:rsidRDefault="005269C0" w:rsidP="00311F7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Menyatakan ulang sebuah konsep</w:t>
            </w:r>
          </w:p>
        </w:tc>
        <w:tc>
          <w:tcPr>
            <w:tcW w:w="729" w:type="dxa"/>
            <w:noWrap/>
            <w:hideMark/>
          </w:tcPr>
          <w:p w14:paraId="7A122794"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1</w:t>
            </w:r>
          </w:p>
        </w:tc>
        <w:tc>
          <w:tcPr>
            <w:tcW w:w="820" w:type="dxa"/>
            <w:noWrap/>
            <w:hideMark/>
          </w:tcPr>
          <w:p w14:paraId="258548C9"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0,9</w:t>
            </w:r>
          </w:p>
        </w:tc>
        <w:tc>
          <w:tcPr>
            <w:tcW w:w="1438" w:type="dxa"/>
            <w:noWrap/>
            <w:hideMark/>
          </w:tcPr>
          <w:p w14:paraId="05460FC7"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87%</w:t>
            </w:r>
          </w:p>
        </w:tc>
        <w:tc>
          <w:tcPr>
            <w:tcW w:w="1554" w:type="dxa"/>
            <w:noWrap/>
            <w:hideMark/>
          </w:tcPr>
          <w:p w14:paraId="6BD80714"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Sangat Tinggi</w:t>
            </w:r>
          </w:p>
        </w:tc>
      </w:tr>
      <w:tr w:rsidR="005269C0" w:rsidRPr="0094494F" w14:paraId="7AA883BA" w14:textId="77777777" w:rsidTr="005269C0">
        <w:trPr>
          <w:trHeight w:val="330"/>
          <w:jc w:val="center"/>
        </w:trPr>
        <w:tc>
          <w:tcPr>
            <w:cnfStyle w:val="001000000000" w:firstRow="0" w:lastRow="0" w:firstColumn="1" w:lastColumn="0" w:oddVBand="0" w:evenVBand="0" w:oddHBand="0" w:evenHBand="0" w:firstRowFirstColumn="0" w:firstRowLastColumn="0" w:lastRowFirstColumn="0" w:lastRowLastColumn="0"/>
            <w:tcW w:w="679" w:type="dxa"/>
            <w:noWrap/>
            <w:hideMark/>
          </w:tcPr>
          <w:p w14:paraId="2F9451BE" w14:textId="77777777" w:rsidR="005269C0" w:rsidRPr="0094494F" w:rsidRDefault="005269C0" w:rsidP="00311F7B">
            <w:pPr>
              <w:jc w:val="center"/>
              <w:rPr>
                <w:rFonts w:eastAsia="Times New Roman" w:cs="Times New Roman"/>
                <w:b w:val="0"/>
                <w:color w:val="000000"/>
                <w:szCs w:val="24"/>
                <w:lang w:eastAsia="en-ID"/>
              </w:rPr>
            </w:pPr>
            <w:r w:rsidRPr="0094494F">
              <w:rPr>
                <w:rFonts w:eastAsia="Times New Roman" w:cs="Times New Roman"/>
                <w:b w:val="0"/>
                <w:color w:val="000000"/>
                <w:szCs w:val="24"/>
                <w:lang w:eastAsia="en-ID"/>
              </w:rPr>
              <w:t>1.2</w:t>
            </w:r>
          </w:p>
        </w:tc>
        <w:tc>
          <w:tcPr>
            <w:tcW w:w="2360" w:type="dxa"/>
            <w:vMerge/>
            <w:hideMark/>
          </w:tcPr>
          <w:p w14:paraId="6810B60B" w14:textId="77777777" w:rsidR="005269C0" w:rsidRPr="0094494F" w:rsidRDefault="005269C0" w:rsidP="00311F7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p>
        </w:tc>
        <w:tc>
          <w:tcPr>
            <w:tcW w:w="729" w:type="dxa"/>
            <w:noWrap/>
            <w:hideMark/>
          </w:tcPr>
          <w:p w14:paraId="6424C3E6"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1</w:t>
            </w:r>
          </w:p>
        </w:tc>
        <w:tc>
          <w:tcPr>
            <w:tcW w:w="820" w:type="dxa"/>
            <w:noWrap/>
            <w:hideMark/>
          </w:tcPr>
          <w:p w14:paraId="717C2AB7"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0,9</w:t>
            </w:r>
          </w:p>
        </w:tc>
        <w:tc>
          <w:tcPr>
            <w:tcW w:w="1438" w:type="dxa"/>
            <w:noWrap/>
            <w:hideMark/>
          </w:tcPr>
          <w:p w14:paraId="437F985B"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87%</w:t>
            </w:r>
          </w:p>
        </w:tc>
        <w:tc>
          <w:tcPr>
            <w:tcW w:w="1554" w:type="dxa"/>
            <w:noWrap/>
            <w:hideMark/>
          </w:tcPr>
          <w:p w14:paraId="1104A7DD"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Sangat Tinggi</w:t>
            </w:r>
          </w:p>
        </w:tc>
      </w:tr>
      <w:tr w:rsidR="005269C0" w:rsidRPr="0094494F" w14:paraId="18734B91" w14:textId="77777777" w:rsidTr="005269C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79" w:type="dxa"/>
            <w:noWrap/>
            <w:hideMark/>
          </w:tcPr>
          <w:p w14:paraId="2DD26A7C" w14:textId="77777777" w:rsidR="005269C0" w:rsidRPr="0094494F" w:rsidRDefault="005269C0" w:rsidP="00311F7B">
            <w:pPr>
              <w:jc w:val="center"/>
              <w:rPr>
                <w:rFonts w:eastAsia="Times New Roman" w:cs="Times New Roman"/>
                <w:b w:val="0"/>
                <w:color w:val="000000"/>
                <w:szCs w:val="24"/>
                <w:lang w:eastAsia="en-ID"/>
              </w:rPr>
            </w:pPr>
            <w:r w:rsidRPr="0094494F">
              <w:rPr>
                <w:rFonts w:eastAsia="Times New Roman" w:cs="Times New Roman"/>
                <w:b w:val="0"/>
                <w:color w:val="000000"/>
                <w:szCs w:val="24"/>
                <w:lang w:eastAsia="en-ID"/>
              </w:rPr>
              <w:t>1.3</w:t>
            </w:r>
          </w:p>
        </w:tc>
        <w:tc>
          <w:tcPr>
            <w:tcW w:w="2360" w:type="dxa"/>
            <w:vMerge/>
            <w:hideMark/>
          </w:tcPr>
          <w:p w14:paraId="7C4BF0E2" w14:textId="77777777" w:rsidR="005269C0" w:rsidRPr="0094494F" w:rsidRDefault="005269C0" w:rsidP="00311F7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p>
        </w:tc>
        <w:tc>
          <w:tcPr>
            <w:tcW w:w="729" w:type="dxa"/>
            <w:noWrap/>
            <w:hideMark/>
          </w:tcPr>
          <w:p w14:paraId="08650624"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1</w:t>
            </w:r>
          </w:p>
        </w:tc>
        <w:tc>
          <w:tcPr>
            <w:tcW w:w="820" w:type="dxa"/>
            <w:noWrap/>
            <w:hideMark/>
          </w:tcPr>
          <w:p w14:paraId="26A94642"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0,9</w:t>
            </w:r>
          </w:p>
        </w:tc>
        <w:tc>
          <w:tcPr>
            <w:tcW w:w="1438" w:type="dxa"/>
            <w:noWrap/>
            <w:hideMark/>
          </w:tcPr>
          <w:p w14:paraId="46F907C6"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93%</w:t>
            </w:r>
          </w:p>
        </w:tc>
        <w:tc>
          <w:tcPr>
            <w:tcW w:w="1554" w:type="dxa"/>
            <w:noWrap/>
            <w:hideMark/>
          </w:tcPr>
          <w:p w14:paraId="5AAC20CD"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Sangat Tinggi</w:t>
            </w:r>
          </w:p>
        </w:tc>
      </w:tr>
      <w:tr w:rsidR="005269C0" w:rsidRPr="0094494F" w14:paraId="2F8CA10E" w14:textId="77777777" w:rsidTr="005269C0">
        <w:trPr>
          <w:trHeight w:val="330"/>
          <w:jc w:val="center"/>
        </w:trPr>
        <w:tc>
          <w:tcPr>
            <w:cnfStyle w:val="001000000000" w:firstRow="0" w:lastRow="0" w:firstColumn="1" w:lastColumn="0" w:oddVBand="0" w:evenVBand="0" w:oddHBand="0" w:evenHBand="0" w:firstRowFirstColumn="0" w:firstRowLastColumn="0" w:lastRowFirstColumn="0" w:lastRowLastColumn="0"/>
            <w:tcW w:w="679" w:type="dxa"/>
            <w:noWrap/>
            <w:hideMark/>
          </w:tcPr>
          <w:p w14:paraId="1A26AD27" w14:textId="77777777" w:rsidR="005269C0" w:rsidRPr="0094494F" w:rsidRDefault="005269C0" w:rsidP="00311F7B">
            <w:pPr>
              <w:jc w:val="center"/>
              <w:rPr>
                <w:rFonts w:eastAsia="Times New Roman" w:cs="Times New Roman"/>
                <w:b w:val="0"/>
                <w:color w:val="000000"/>
                <w:szCs w:val="24"/>
                <w:lang w:eastAsia="en-ID"/>
              </w:rPr>
            </w:pPr>
            <w:r w:rsidRPr="0094494F">
              <w:rPr>
                <w:rFonts w:eastAsia="Times New Roman" w:cs="Times New Roman"/>
                <w:b w:val="0"/>
                <w:color w:val="000000"/>
                <w:szCs w:val="24"/>
                <w:lang w:eastAsia="en-ID"/>
              </w:rPr>
              <w:t>1.4</w:t>
            </w:r>
          </w:p>
        </w:tc>
        <w:tc>
          <w:tcPr>
            <w:tcW w:w="2360" w:type="dxa"/>
            <w:vMerge/>
            <w:hideMark/>
          </w:tcPr>
          <w:p w14:paraId="58CD82D7" w14:textId="77777777" w:rsidR="005269C0" w:rsidRPr="0094494F" w:rsidRDefault="005269C0" w:rsidP="00311F7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p>
        </w:tc>
        <w:tc>
          <w:tcPr>
            <w:tcW w:w="729" w:type="dxa"/>
            <w:noWrap/>
            <w:hideMark/>
          </w:tcPr>
          <w:p w14:paraId="5F214B7E"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1</w:t>
            </w:r>
          </w:p>
        </w:tc>
        <w:tc>
          <w:tcPr>
            <w:tcW w:w="820" w:type="dxa"/>
            <w:noWrap/>
            <w:hideMark/>
          </w:tcPr>
          <w:p w14:paraId="1B5A155D"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0,9</w:t>
            </w:r>
          </w:p>
        </w:tc>
        <w:tc>
          <w:tcPr>
            <w:tcW w:w="1438" w:type="dxa"/>
            <w:noWrap/>
            <w:hideMark/>
          </w:tcPr>
          <w:p w14:paraId="69F25C89"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93%</w:t>
            </w:r>
          </w:p>
        </w:tc>
        <w:tc>
          <w:tcPr>
            <w:tcW w:w="1554" w:type="dxa"/>
            <w:noWrap/>
            <w:hideMark/>
          </w:tcPr>
          <w:p w14:paraId="11D4E61D"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Sangat Tinggi</w:t>
            </w:r>
          </w:p>
        </w:tc>
      </w:tr>
      <w:tr w:rsidR="005269C0" w:rsidRPr="0094494F" w14:paraId="36DF9B92" w14:textId="77777777" w:rsidTr="005269C0">
        <w:trPr>
          <w:cnfStyle w:val="000000100000" w:firstRow="0" w:lastRow="0" w:firstColumn="0" w:lastColumn="0" w:oddVBand="0" w:evenVBand="0" w:oddHBand="1" w:evenHBand="0" w:firstRowFirstColumn="0" w:firstRowLastColumn="0" w:lastRowFirstColumn="0" w:lastRowLastColumn="0"/>
          <w:trHeight w:val="960"/>
          <w:jc w:val="center"/>
        </w:trPr>
        <w:tc>
          <w:tcPr>
            <w:cnfStyle w:val="001000000000" w:firstRow="0" w:lastRow="0" w:firstColumn="1" w:lastColumn="0" w:oddVBand="0" w:evenVBand="0" w:oddHBand="0" w:evenHBand="0" w:firstRowFirstColumn="0" w:firstRowLastColumn="0" w:lastRowFirstColumn="0" w:lastRowLastColumn="0"/>
            <w:tcW w:w="679" w:type="dxa"/>
            <w:noWrap/>
            <w:hideMark/>
          </w:tcPr>
          <w:p w14:paraId="410B6A9B" w14:textId="77777777" w:rsidR="005269C0" w:rsidRPr="0094494F" w:rsidRDefault="005269C0" w:rsidP="00311F7B">
            <w:pPr>
              <w:jc w:val="center"/>
              <w:rPr>
                <w:rFonts w:eastAsia="Times New Roman" w:cs="Times New Roman"/>
                <w:b w:val="0"/>
                <w:color w:val="000000"/>
                <w:szCs w:val="24"/>
                <w:lang w:eastAsia="en-ID"/>
              </w:rPr>
            </w:pPr>
            <w:r w:rsidRPr="0094494F">
              <w:rPr>
                <w:rFonts w:eastAsia="Times New Roman" w:cs="Times New Roman"/>
                <w:b w:val="0"/>
                <w:color w:val="000000"/>
                <w:szCs w:val="24"/>
                <w:lang w:eastAsia="en-ID"/>
              </w:rPr>
              <w:t>2</w:t>
            </w:r>
          </w:p>
        </w:tc>
        <w:tc>
          <w:tcPr>
            <w:tcW w:w="2360" w:type="dxa"/>
            <w:hideMark/>
          </w:tcPr>
          <w:p w14:paraId="6E0591F3" w14:textId="77777777" w:rsidR="005269C0" w:rsidRPr="0094494F" w:rsidRDefault="005269C0" w:rsidP="00311F7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Mengklasifikasikan objek menurut sifat-sifat tertentu sesuai dengan konsepnya</w:t>
            </w:r>
          </w:p>
        </w:tc>
        <w:tc>
          <w:tcPr>
            <w:tcW w:w="729" w:type="dxa"/>
            <w:noWrap/>
            <w:hideMark/>
          </w:tcPr>
          <w:p w14:paraId="66BD08B7"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2</w:t>
            </w:r>
          </w:p>
        </w:tc>
        <w:tc>
          <w:tcPr>
            <w:tcW w:w="820" w:type="dxa"/>
            <w:noWrap/>
            <w:hideMark/>
          </w:tcPr>
          <w:p w14:paraId="7D0454FB"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1,9</w:t>
            </w:r>
          </w:p>
        </w:tc>
        <w:tc>
          <w:tcPr>
            <w:tcW w:w="1438" w:type="dxa"/>
            <w:noWrap/>
            <w:hideMark/>
          </w:tcPr>
          <w:p w14:paraId="2A3D0EBB"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93%</w:t>
            </w:r>
          </w:p>
        </w:tc>
        <w:tc>
          <w:tcPr>
            <w:tcW w:w="1554" w:type="dxa"/>
            <w:noWrap/>
            <w:hideMark/>
          </w:tcPr>
          <w:p w14:paraId="036AE4FE"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Sangat Tinggi</w:t>
            </w:r>
          </w:p>
        </w:tc>
      </w:tr>
      <w:tr w:rsidR="005269C0" w:rsidRPr="0094494F" w14:paraId="7187A36F" w14:textId="77777777" w:rsidTr="005269C0">
        <w:trPr>
          <w:trHeight w:val="960"/>
          <w:jc w:val="center"/>
        </w:trPr>
        <w:tc>
          <w:tcPr>
            <w:cnfStyle w:val="001000000000" w:firstRow="0" w:lastRow="0" w:firstColumn="1" w:lastColumn="0" w:oddVBand="0" w:evenVBand="0" w:oddHBand="0" w:evenHBand="0" w:firstRowFirstColumn="0" w:firstRowLastColumn="0" w:lastRowFirstColumn="0" w:lastRowLastColumn="0"/>
            <w:tcW w:w="679" w:type="dxa"/>
            <w:noWrap/>
            <w:hideMark/>
          </w:tcPr>
          <w:p w14:paraId="3B600BD4" w14:textId="77777777" w:rsidR="005269C0" w:rsidRPr="0094494F" w:rsidRDefault="005269C0" w:rsidP="00311F7B">
            <w:pPr>
              <w:jc w:val="center"/>
              <w:rPr>
                <w:rFonts w:eastAsia="Times New Roman" w:cs="Times New Roman"/>
                <w:b w:val="0"/>
                <w:color w:val="000000"/>
                <w:szCs w:val="24"/>
                <w:lang w:eastAsia="en-ID"/>
              </w:rPr>
            </w:pPr>
            <w:r w:rsidRPr="0094494F">
              <w:rPr>
                <w:rFonts w:eastAsia="Times New Roman" w:cs="Times New Roman"/>
                <w:b w:val="0"/>
                <w:color w:val="000000"/>
                <w:szCs w:val="24"/>
                <w:lang w:eastAsia="en-ID"/>
              </w:rPr>
              <w:t>3</w:t>
            </w:r>
          </w:p>
        </w:tc>
        <w:tc>
          <w:tcPr>
            <w:tcW w:w="2360" w:type="dxa"/>
            <w:hideMark/>
          </w:tcPr>
          <w:p w14:paraId="6EB28B0C" w14:textId="77777777" w:rsidR="005269C0" w:rsidRPr="0094494F" w:rsidRDefault="005269C0" w:rsidP="00311F7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Memberikan contoh dan non contoh dari suatu konsep</w:t>
            </w:r>
          </w:p>
        </w:tc>
        <w:tc>
          <w:tcPr>
            <w:tcW w:w="729" w:type="dxa"/>
            <w:noWrap/>
            <w:hideMark/>
          </w:tcPr>
          <w:p w14:paraId="528D2CB1"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2</w:t>
            </w:r>
          </w:p>
        </w:tc>
        <w:tc>
          <w:tcPr>
            <w:tcW w:w="820" w:type="dxa"/>
            <w:noWrap/>
            <w:hideMark/>
          </w:tcPr>
          <w:p w14:paraId="0CF85A58"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1,9</w:t>
            </w:r>
          </w:p>
        </w:tc>
        <w:tc>
          <w:tcPr>
            <w:tcW w:w="1438" w:type="dxa"/>
            <w:noWrap/>
            <w:hideMark/>
          </w:tcPr>
          <w:p w14:paraId="2EAEA5DB"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97%</w:t>
            </w:r>
          </w:p>
        </w:tc>
        <w:tc>
          <w:tcPr>
            <w:tcW w:w="1554" w:type="dxa"/>
            <w:noWrap/>
            <w:hideMark/>
          </w:tcPr>
          <w:p w14:paraId="7D1D8BC3"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Sangat Tinggi</w:t>
            </w:r>
          </w:p>
        </w:tc>
      </w:tr>
      <w:tr w:rsidR="005269C0" w:rsidRPr="0094494F" w14:paraId="018E03BC" w14:textId="77777777" w:rsidTr="005269C0">
        <w:trPr>
          <w:cnfStyle w:val="000000100000" w:firstRow="0" w:lastRow="0" w:firstColumn="0" w:lastColumn="0" w:oddVBand="0" w:evenVBand="0" w:oddHBand="1" w:evenHBand="0" w:firstRowFirstColumn="0" w:firstRowLastColumn="0" w:lastRowFirstColumn="0" w:lastRowLastColumn="0"/>
          <w:trHeight w:val="960"/>
          <w:jc w:val="center"/>
        </w:trPr>
        <w:tc>
          <w:tcPr>
            <w:cnfStyle w:val="001000000000" w:firstRow="0" w:lastRow="0" w:firstColumn="1" w:lastColumn="0" w:oddVBand="0" w:evenVBand="0" w:oddHBand="0" w:evenHBand="0" w:firstRowFirstColumn="0" w:firstRowLastColumn="0" w:lastRowFirstColumn="0" w:lastRowLastColumn="0"/>
            <w:tcW w:w="679" w:type="dxa"/>
            <w:noWrap/>
            <w:hideMark/>
          </w:tcPr>
          <w:p w14:paraId="7B95D33B" w14:textId="77777777" w:rsidR="005269C0" w:rsidRPr="0094494F" w:rsidRDefault="005269C0" w:rsidP="00311F7B">
            <w:pPr>
              <w:jc w:val="center"/>
              <w:rPr>
                <w:rFonts w:eastAsia="Times New Roman" w:cs="Times New Roman"/>
                <w:b w:val="0"/>
                <w:color w:val="000000"/>
                <w:szCs w:val="24"/>
                <w:lang w:eastAsia="en-ID"/>
              </w:rPr>
            </w:pPr>
            <w:r w:rsidRPr="0094494F">
              <w:rPr>
                <w:rFonts w:eastAsia="Times New Roman" w:cs="Times New Roman"/>
                <w:b w:val="0"/>
                <w:color w:val="000000"/>
                <w:szCs w:val="24"/>
                <w:lang w:eastAsia="en-ID"/>
              </w:rPr>
              <w:t>4</w:t>
            </w:r>
          </w:p>
        </w:tc>
        <w:tc>
          <w:tcPr>
            <w:tcW w:w="2360" w:type="dxa"/>
            <w:hideMark/>
          </w:tcPr>
          <w:p w14:paraId="3DD56CA7" w14:textId="77777777" w:rsidR="005269C0" w:rsidRPr="0094494F" w:rsidRDefault="005269C0" w:rsidP="00311F7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Menyajikan konsep dalam berbagai bentuk representasi matematis</w:t>
            </w:r>
          </w:p>
        </w:tc>
        <w:tc>
          <w:tcPr>
            <w:tcW w:w="729" w:type="dxa"/>
            <w:noWrap/>
            <w:hideMark/>
          </w:tcPr>
          <w:p w14:paraId="3FB62400"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2</w:t>
            </w:r>
          </w:p>
        </w:tc>
        <w:tc>
          <w:tcPr>
            <w:tcW w:w="820" w:type="dxa"/>
            <w:noWrap/>
            <w:hideMark/>
          </w:tcPr>
          <w:p w14:paraId="498FEBF7"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1,3</w:t>
            </w:r>
          </w:p>
        </w:tc>
        <w:tc>
          <w:tcPr>
            <w:tcW w:w="1438" w:type="dxa"/>
            <w:noWrap/>
            <w:hideMark/>
          </w:tcPr>
          <w:p w14:paraId="315C4603"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63%</w:t>
            </w:r>
          </w:p>
        </w:tc>
        <w:tc>
          <w:tcPr>
            <w:tcW w:w="1554" w:type="dxa"/>
            <w:noWrap/>
            <w:hideMark/>
          </w:tcPr>
          <w:p w14:paraId="3BF6AE6B"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 Tinggi</w:t>
            </w:r>
          </w:p>
        </w:tc>
      </w:tr>
      <w:tr w:rsidR="005269C0" w:rsidRPr="0094494F" w14:paraId="3233F353" w14:textId="77777777" w:rsidTr="005269C0">
        <w:trPr>
          <w:trHeight w:val="945"/>
          <w:jc w:val="center"/>
        </w:trPr>
        <w:tc>
          <w:tcPr>
            <w:cnfStyle w:val="001000000000" w:firstRow="0" w:lastRow="0" w:firstColumn="1" w:lastColumn="0" w:oddVBand="0" w:evenVBand="0" w:oddHBand="0" w:evenHBand="0" w:firstRowFirstColumn="0" w:firstRowLastColumn="0" w:lastRowFirstColumn="0" w:lastRowLastColumn="0"/>
            <w:tcW w:w="679" w:type="dxa"/>
            <w:noWrap/>
            <w:hideMark/>
          </w:tcPr>
          <w:p w14:paraId="4031F400" w14:textId="77777777" w:rsidR="005269C0" w:rsidRPr="0094494F" w:rsidRDefault="005269C0" w:rsidP="00311F7B">
            <w:pPr>
              <w:jc w:val="center"/>
              <w:rPr>
                <w:rFonts w:eastAsia="Times New Roman" w:cs="Times New Roman"/>
                <w:b w:val="0"/>
                <w:color w:val="000000"/>
                <w:szCs w:val="24"/>
                <w:lang w:eastAsia="en-ID"/>
              </w:rPr>
            </w:pPr>
            <w:r w:rsidRPr="0094494F">
              <w:rPr>
                <w:rFonts w:eastAsia="Times New Roman" w:cs="Times New Roman"/>
                <w:b w:val="0"/>
                <w:color w:val="000000"/>
                <w:szCs w:val="24"/>
                <w:lang w:eastAsia="en-ID"/>
              </w:rPr>
              <w:t>5.1</w:t>
            </w:r>
          </w:p>
        </w:tc>
        <w:tc>
          <w:tcPr>
            <w:tcW w:w="2360" w:type="dxa"/>
            <w:vMerge w:val="restart"/>
            <w:hideMark/>
          </w:tcPr>
          <w:p w14:paraId="576A8063" w14:textId="77777777" w:rsidR="005269C0" w:rsidRPr="0094494F" w:rsidRDefault="005269C0" w:rsidP="00311F7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Mengembangkan syarat perlu dan syarat cukup suatu konsep</w:t>
            </w:r>
          </w:p>
        </w:tc>
        <w:tc>
          <w:tcPr>
            <w:tcW w:w="729" w:type="dxa"/>
            <w:noWrap/>
            <w:hideMark/>
          </w:tcPr>
          <w:p w14:paraId="2BCC39D9"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2</w:t>
            </w:r>
          </w:p>
        </w:tc>
        <w:tc>
          <w:tcPr>
            <w:tcW w:w="820" w:type="dxa"/>
            <w:noWrap/>
            <w:hideMark/>
          </w:tcPr>
          <w:p w14:paraId="54D3F22D"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1,4</w:t>
            </w:r>
          </w:p>
        </w:tc>
        <w:tc>
          <w:tcPr>
            <w:tcW w:w="1438" w:type="dxa"/>
            <w:noWrap/>
            <w:hideMark/>
          </w:tcPr>
          <w:p w14:paraId="61FE98F7"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72%</w:t>
            </w:r>
          </w:p>
        </w:tc>
        <w:tc>
          <w:tcPr>
            <w:tcW w:w="1554" w:type="dxa"/>
            <w:noWrap/>
            <w:hideMark/>
          </w:tcPr>
          <w:p w14:paraId="7F3F15CA"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 Tinggi</w:t>
            </w:r>
          </w:p>
        </w:tc>
      </w:tr>
      <w:tr w:rsidR="005269C0" w:rsidRPr="0094494F" w14:paraId="20D7F6CB" w14:textId="77777777" w:rsidTr="005269C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79" w:type="dxa"/>
            <w:noWrap/>
            <w:hideMark/>
          </w:tcPr>
          <w:p w14:paraId="0E0A8442" w14:textId="77777777" w:rsidR="005269C0" w:rsidRPr="0094494F" w:rsidRDefault="005269C0" w:rsidP="00311F7B">
            <w:pPr>
              <w:jc w:val="center"/>
              <w:rPr>
                <w:rFonts w:eastAsia="Times New Roman" w:cs="Times New Roman"/>
                <w:b w:val="0"/>
                <w:color w:val="000000"/>
                <w:szCs w:val="24"/>
                <w:lang w:eastAsia="en-ID"/>
              </w:rPr>
            </w:pPr>
            <w:r w:rsidRPr="0094494F">
              <w:rPr>
                <w:rFonts w:eastAsia="Times New Roman" w:cs="Times New Roman"/>
                <w:b w:val="0"/>
                <w:color w:val="000000"/>
                <w:szCs w:val="24"/>
                <w:lang w:eastAsia="en-ID"/>
              </w:rPr>
              <w:t>5.2</w:t>
            </w:r>
          </w:p>
        </w:tc>
        <w:tc>
          <w:tcPr>
            <w:tcW w:w="2360" w:type="dxa"/>
            <w:vMerge/>
            <w:hideMark/>
          </w:tcPr>
          <w:p w14:paraId="448087EE" w14:textId="77777777" w:rsidR="005269C0" w:rsidRPr="0094494F" w:rsidRDefault="005269C0" w:rsidP="00311F7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p>
        </w:tc>
        <w:tc>
          <w:tcPr>
            <w:tcW w:w="729" w:type="dxa"/>
            <w:noWrap/>
            <w:hideMark/>
          </w:tcPr>
          <w:p w14:paraId="11EB98E5"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2</w:t>
            </w:r>
          </w:p>
        </w:tc>
        <w:tc>
          <w:tcPr>
            <w:tcW w:w="820" w:type="dxa"/>
            <w:noWrap/>
            <w:hideMark/>
          </w:tcPr>
          <w:p w14:paraId="16553E18"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1,4</w:t>
            </w:r>
          </w:p>
        </w:tc>
        <w:tc>
          <w:tcPr>
            <w:tcW w:w="1438" w:type="dxa"/>
            <w:noWrap/>
            <w:hideMark/>
          </w:tcPr>
          <w:p w14:paraId="5F3BDB56"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70%</w:t>
            </w:r>
          </w:p>
        </w:tc>
        <w:tc>
          <w:tcPr>
            <w:tcW w:w="1554" w:type="dxa"/>
            <w:noWrap/>
            <w:hideMark/>
          </w:tcPr>
          <w:p w14:paraId="165A4A10"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Sedang </w:t>
            </w:r>
          </w:p>
        </w:tc>
      </w:tr>
      <w:tr w:rsidR="005269C0" w:rsidRPr="0094494F" w14:paraId="19871918" w14:textId="77777777" w:rsidTr="005269C0">
        <w:trPr>
          <w:trHeight w:val="960"/>
          <w:jc w:val="center"/>
        </w:trPr>
        <w:tc>
          <w:tcPr>
            <w:cnfStyle w:val="001000000000" w:firstRow="0" w:lastRow="0" w:firstColumn="1" w:lastColumn="0" w:oddVBand="0" w:evenVBand="0" w:oddHBand="0" w:evenHBand="0" w:firstRowFirstColumn="0" w:firstRowLastColumn="0" w:lastRowFirstColumn="0" w:lastRowLastColumn="0"/>
            <w:tcW w:w="679" w:type="dxa"/>
            <w:noWrap/>
            <w:hideMark/>
          </w:tcPr>
          <w:p w14:paraId="18239F51" w14:textId="77777777" w:rsidR="005269C0" w:rsidRPr="0094494F" w:rsidRDefault="005269C0" w:rsidP="00311F7B">
            <w:pPr>
              <w:jc w:val="center"/>
              <w:rPr>
                <w:rFonts w:eastAsia="Times New Roman" w:cs="Times New Roman"/>
                <w:b w:val="0"/>
                <w:color w:val="000000"/>
                <w:szCs w:val="24"/>
                <w:lang w:eastAsia="en-ID"/>
              </w:rPr>
            </w:pPr>
            <w:r w:rsidRPr="0094494F">
              <w:rPr>
                <w:rFonts w:eastAsia="Times New Roman" w:cs="Times New Roman"/>
                <w:b w:val="0"/>
                <w:color w:val="000000"/>
                <w:szCs w:val="24"/>
                <w:lang w:eastAsia="en-ID"/>
              </w:rPr>
              <w:t>6</w:t>
            </w:r>
          </w:p>
        </w:tc>
        <w:tc>
          <w:tcPr>
            <w:tcW w:w="2360" w:type="dxa"/>
            <w:hideMark/>
          </w:tcPr>
          <w:p w14:paraId="29A3AA8A" w14:textId="77777777" w:rsidR="005269C0" w:rsidRPr="0094494F" w:rsidRDefault="005269C0" w:rsidP="00311F7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Mengembangkan syarat perlu dan syarat cukup suatu konsep</w:t>
            </w:r>
          </w:p>
        </w:tc>
        <w:tc>
          <w:tcPr>
            <w:tcW w:w="729" w:type="dxa"/>
            <w:noWrap/>
            <w:hideMark/>
          </w:tcPr>
          <w:p w14:paraId="06D227E2"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2</w:t>
            </w:r>
          </w:p>
        </w:tc>
        <w:tc>
          <w:tcPr>
            <w:tcW w:w="820" w:type="dxa"/>
            <w:noWrap/>
            <w:hideMark/>
          </w:tcPr>
          <w:p w14:paraId="4750C1F9"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1,8</w:t>
            </w:r>
          </w:p>
        </w:tc>
        <w:tc>
          <w:tcPr>
            <w:tcW w:w="1438" w:type="dxa"/>
            <w:noWrap/>
            <w:hideMark/>
          </w:tcPr>
          <w:p w14:paraId="002E4221"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93%</w:t>
            </w:r>
          </w:p>
        </w:tc>
        <w:tc>
          <w:tcPr>
            <w:tcW w:w="1554" w:type="dxa"/>
            <w:noWrap/>
            <w:hideMark/>
          </w:tcPr>
          <w:p w14:paraId="09ABA935"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Sangat Tinggi</w:t>
            </w:r>
          </w:p>
        </w:tc>
      </w:tr>
      <w:tr w:rsidR="005269C0" w:rsidRPr="0094494F" w14:paraId="3D4098E8" w14:textId="77777777" w:rsidTr="005269C0">
        <w:trPr>
          <w:cnfStyle w:val="000000100000" w:firstRow="0" w:lastRow="0" w:firstColumn="0" w:lastColumn="0" w:oddVBand="0" w:evenVBand="0" w:oddHBand="1" w:evenHBand="0" w:firstRowFirstColumn="0" w:firstRowLastColumn="0" w:lastRowFirstColumn="0" w:lastRowLastColumn="0"/>
          <w:trHeight w:val="960"/>
          <w:jc w:val="center"/>
        </w:trPr>
        <w:tc>
          <w:tcPr>
            <w:cnfStyle w:val="001000000000" w:firstRow="0" w:lastRow="0" w:firstColumn="1" w:lastColumn="0" w:oddVBand="0" w:evenVBand="0" w:oddHBand="0" w:evenHBand="0" w:firstRowFirstColumn="0" w:firstRowLastColumn="0" w:lastRowFirstColumn="0" w:lastRowLastColumn="0"/>
            <w:tcW w:w="679" w:type="dxa"/>
            <w:noWrap/>
            <w:hideMark/>
          </w:tcPr>
          <w:p w14:paraId="6EDA7078" w14:textId="77777777" w:rsidR="005269C0" w:rsidRPr="0094494F" w:rsidRDefault="005269C0" w:rsidP="00311F7B">
            <w:pPr>
              <w:jc w:val="center"/>
              <w:rPr>
                <w:rFonts w:eastAsia="Times New Roman" w:cs="Times New Roman"/>
                <w:b w:val="0"/>
                <w:color w:val="000000"/>
                <w:szCs w:val="24"/>
                <w:lang w:eastAsia="en-ID"/>
              </w:rPr>
            </w:pPr>
            <w:r w:rsidRPr="0094494F">
              <w:rPr>
                <w:rFonts w:eastAsia="Times New Roman" w:cs="Times New Roman"/>
                <w:b w:val="0"/>
                <w:color w:val="000000"/>
                <w:szCs w:val="24"/>
                <w:lang w:eastAsia="en-ID"/>
              </w:rPr>
              <w:t>7</w:t>
            </w:r>
          </w:p>
        </w:tc>
        <w:tc>
          <w:tcPr>
            <w:tcW w:w="2360" w:type="dxa"/>
            <w:hideMark/>
          </w:tcPr>
          <w:p w14:paraId="4D19967A" w14:textId="77777777" w:rsidR="005269C0" w:rsidRPr="0094494F" w:rsidRDefault="005269C0" w:rsidP="00311F7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Mengaplikasikan konsep atau algoritma pada pemecahan masalah</w:t>
            </w:r>
          </w:p>
        </w:tc>
        <w:tc>
          <w:tcPr>
            <w:tcW w:w="729" w:type="dxa"/>
            <w:noWrap/>
            <w:hideMark/>
          </w:tcPr>
          <w:p w14:paraId="69AEB7AF"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2</w:t>
            </w:r>
          </w:p>
        </w:tc>
        <w:tc>
          <w:tcPr>
            <w:tcW w:w="820" w:type="dxa"/>
            <w:noWrap/>
            <w:hideMark/>
          </w:tcPr>
          <w:p w14:paraId="6EC9ADF5"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1,93</w:t>
            </w:r>
          </w:p>
        </w:tc>
        <w:tc>
          <w:tcPr>
            <w:tcW w:w="1438" w:type="dxa"/>
            <w:noWrap/>
            <w:hideMark/>
          </w:tcPr>
          <w:p w14:paraId="4A2373BC"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98%</w:t>
            </w:r>
          </w:p>
        </w:tc>
        <w:tc>
          <w:tcPr>
            <w:tcW w:w="1554" w:type="dxa"/>
            <w:noWrap/>
            <w:hideMark/>
          </w:tcPr>
          <w:p w14:paraId="4D1BC425"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Sangat Tinggi</w:t>
            </w:r>
          </w:p>
        </w:tc>
      </w:tr>
    </w:tbl>
    <w:p w14:paraId="29FB0015" w14:textId="17041EC6" w:rsidR="005269C0" w:rsidRPr="00AA06CA" w:rsidRDefault="005269C0" w:rsidP="00DE38F9">
      <w:pPr>
        <w:spacing w:before="240" w:after="0" w:line="360" w:lineRule="auto"/>
        <w:ind w:firstLine="567"/>
        <w:jc w:val="both"/>
        <w:rPr>
          <w:lang w:val="en-US"/>
        </w:rPr>
      </w:pPr>
      <w:r w:rsidRPr="0094494F">
        <w:t>Berdasarkan tabel</w:t>
      </w:r>
      <w:r w:rsidR="00347B8B" w:rsidRPr="0094494F">
        <w:rPr>
          <w:lang w:val="en-US"/>
        </w:rPr>
        <w:t xml:space="preserve"> </w:t>
      </w:r>
      <w:r w:rsidRPr="0094494F">
        <w:t xml:space="preserve">hasil </w:t>
      </w:r>
      <w:r w:rsidRPr="0094494F">
        <w:rPr>
          <w:i/>
        </w:rPr>
        <w:t xml:space="preserve">posttes </w:t>
      </w:r>
      <w:r w:rsidRPr="0094494F">
        <w:t>d</w:t>
      </w:r>
      <w:proofErr w:type="spellStart"/>
      <w:r w:rsidR="00347B8B" w:rsidRPr="0094494F">
        <w:rPr>
          <w:lang w:val="en-US"/>
        </w:rPr>
        <w:t>iatas</w:t>
      </w:r>
      <w:proofErr w:type="spellEnd"/>
      <w:r w:rsidR="00347B8B" w:rsidRPr="0094494F">
        <w:rPr>
          <w:lang w:val="en-US"/>
        </w:rPr>
        <w:t xml:space="preserve"> </w:t>
      </w:r>
      <w:proofErr w:type="spellStart"/>
      <w:r w:rsidR="00347B8B" w:rsidRPr="0094494F">
        <w:rPr>
          <w:lang w:val="en-US"/>
        </w:rPr>
        <w:t>menyatakan</w:t>
      </w:r>
      <w:proofErr w:type="spellEnd"/>
      <w:r w:rsidR="00347B8B" w:rsidRPr="0094494F">
        <w:rPr>
          <w:lang w:val="en-US"/>
        </w:rPr>
        <w:t xml:space="preserve"> </w:t>
      </w:r>
      <w:r w:rsidRPr="0094494F">
        <w:t xml:space="preserve">bahwa pada indikator ke 1 pada nomor soal 1.1 menunjukan nilai rata-rata 0,9 dengan persentase sebesar 87% dan </w:t>
      </w:r>
      <w:r w:rsidRPr="0094494F">
        <w:lastRenderedPageBreak/>
        <w:t xml:space="preserve">dikategorikan sangat tinggi, pada nomor soal 1.2 menunjukan nilai rata-rata 0,9 dengan persentase sebesar 87% </w:t>
      </w:r>
      <w:r w:rsidR="00AA06CA">
        <w:rPr>
          <w:lang w:val="en-US"/>
        </w:rPr>
        <w:t>(</w:t>
      </w:r>
      <w:r w:rsidRPr="0094494F">
        <w:t>sangat tinggi</w:t>
      </w:r>
      <w:r w:rsidR="00AA06CA">
        <w:rPr>
          <w:lang w:val="en-US"/>
        </w:rPr>
        <w:t>)</w:t>
      </w:r>
      <w:r w:rsidRPr="0094494F">
        <w:t xml:space="preserve">, pada nomor soal 1.3 menunjukan nilai rata-rata 0,9 dengan persentase sebesar 93% </w:t>
      </w:r>
      <w:r w:rsidR="00AA06CA">
        <w:rPr>
          <w:lang w:val="en-US"/>
        </w:rPr>
        <w:t>(</w:t>
      </w:r>
      <w:r w:rsidRPr="0094494F">
        <w:t>sangat tinggi</w:t>
      </w:r>
      <w:r w:rsidR="00AA06CA">
        <w:rPr>
          <w:lang w:val="en-US"/>
        </w:rPr>
        <w:t>)</w:t>
      </w:r>
      <w:r w:rsidRPr="0094494F">
        <w:t>, dan pada nomor soal 1.4 menunjukan nilai rata-rata 0,9 dengan persentase sebesar 93%</w:t>
      </w:r>
      <w:r w:rsidR="00AA06CA">
        <w:rPr>
          <w:lang w:val="en-US"/>
        </w:rPr>
        <w:t xml:space="preserve"> (</w:t>
      </w:r>
      <w:r w:rsidR="00AA06CA" w:rsidRPr="0094494F">
        <w:t>sangat tinggi</w:t>
      </w:r>
      <w:r w:rsidR="00AA06CA">
        <w:rPr>
          <w:lang w:val="en-US"/>
        </w:rPr>
        <w:t>)</w:t>
      </w:r>
      <w:r w:rsidRPr="0094494F">
        <w:t>. Pada indikator ke 2 menunjukan nilai rata-rata 1,9 dengan persentase sebesar 93%</w:t>
      </w:r>
      <w:r w:rsidR="00AA06CA">
        <w:rPr>
          <w:lang w:val="en-US"/>
        </w:rPr>
        <w:t xml:space="preserve"> (</w:t>
      </w:r>
      <w:r w:rsidR="00AA06CA" w:rsidRPr="0094494F">
        <w:t>sangat tinggi</w:t>
      </w:r>
      <w:r w:rsidR="00AA06CA">
        <w:rPr>
          <w:lang w:val="en-US"/>
        </w:rPr>
        <w:t>)</w:t>
      </w:r>
      <w:r w:rsidRPr="0094494F">
        <w:t>. Pada indikator ke 3 menunjukan nilai rata-rata 1,9 dengan persentase sebesar 97%</w:t>
      </w:r>
      <w:r w:rsidR="00AA06CA">
        <w:rPr>
          <w:lang w:val="en-US"/>
        </w:rPr>
        <w:t>(</w:t>
      </w:r>
      <w:r w:rsidR="00AA06CA" w:rsidRPr="0094494F">
        <w:t>sangat tinggi</w:t>
      </w:r>
      <w:r w:rsidR="00AA06CA">
        <w:rPr>
          <w:lang w:val="en-US"/>
        </w:rPr>
        <w:t>)</w:t>
      </w:r>
      <w:r w:rsidRPr="0094494F">
        <w:t>. Pada indikator ke 4 menunjukan nilai rata-rata 1,3 dengan persentase sebesar 63%</w:t>
      </w:r>
      <w:r w:rsidR="00AA06CA">
        <w:rPr>
          <w:lang w:val="en-US"/>
        </w:rPr>
        <w:t xml:space="preserve"> (</w:t>
      </w:r>
      <w:r w:rsidR="00AA06CA" w:rsidRPr="0094494F">
        <w:t>tinggi</w:t>
      </w:r>
      <w:r w:rsidR="00AA06CA">
        <w:rPr>
          <w:lang w:val="en-US"/>
        </w:rPr>
        <w:t>)</w:t>
      </w:r>
      <w:r w:rsidRPr="0094494F">
        <w:t>. Pada indikator ke 5 pada nomor 5.1 menunjukan nilai rata-rata 1,4 dengan persentase sebesar 72%</w:t>
      </w:r>
      <w:r w:rsidR="00AA06CA">
        <w:rPr>
          <w:lang w:val="en-US"/>
        </w:rPr>
        <w:t xml:space="preserve"> (</w:t>
      </w:r>
      <w:r w:rsidR="00AA06CA" w:rsidRPr="0094494F">
        <w:t>tinggi</w:t>
      </w:r>
      <w:r w:rsidR="00AA06CA">
        <w:rPr>
          <w:lang w:val="en-US"/>
        </w:rPr>
        <w:t>)</w:t>
      </w:r>
      <w:r w:rsidRPr="0094494F">
        <w:t xml:space="preserve">,  pada nomor 5.2 menunjukan nilai rata-rata 1,4 dengan persentase sebesar 70% </w:t>
      </w:r>
      <w:r w:rsidR="00AA06CA">
        <w:rPr>
          <w:lang w:val="en-US"/>
        </w:rPr>
        <w:t>(</w:t>
      </w:r>
      <w:r w:rsidRPr="0094494F">
        <w:t>sedang</w:t>
      </w:r>
      <w:r w:rsidR="00AA06CA">
        <w:rPr>
          <w:lang w:val="en-US"/>
        </w:rPr>
        <w:t>)</w:t>
      </w:r>
      <w:r w:rsidRPr="0094494F">
        <w:t xml:space="preserve">. Pada indikator ke 6 menunjukan nilai rata-rata 1,9 dengan persentase sebesar 93% </w:t>
      </w:r>
      <w:bookmarkStart w:id="8" w:name="_Hlk105518664"/>
      <w:r w:rsidR="00AA06CA">
        <w:rPr>
          <w:lang w:val="en-US"/>
        </w:rPr>
        <w:t>(</w:t>
      </w:r>
      <w:r w:rsidR="00AA06CA" w:rsidRPr="0094494F">
        <w:t>sangat tinggi</w:t>
      </w:r>
      <w:r w:rsidR="00AA06CA">
        <w:rPr>
          <w:lang w:val="en-US"/>
        </w:rPr>
        <w:t>)</w:t>
      </w:r>
      <w:r w:rsidR="00AA06CA" w:rsidRPr="0094494F">
        <w:t xml:space="preserve">, </w:t>
      </w:r>
      <w:r w:rsidRPr="0094494F">
        <w:t xml:space="preserve">dan pada indikator ke 7 menunjukan nilai rata-rata 2 dengan persentase sebesar 98% </w:t>
      </w:r>
      <w:r w:rsidR="00AA06CA">
        <w:rPr>
          <w:lang w:val="en-US"/>
        </w:rPr>
        <w:t>(</w:t>
      </w:r>
      <w:r w:rsidR="00AA06CA" w:rsidRPr="0094494F">
        <w:t>sangat tinggi</w:t>
      </w:r>
      <w:r w:rsidR="00AA06CA">
        <w:rPr>
          <w:lang w:val="en-US"/>
        </w:rPr>
        <w:t>)</w:t>
      </w:r>
      <w:r w:rsidRPr="0094494F">
        <w:t xml:space="preserve">. Dan untuk rata-rata yang diperoleh dari hasil tes pemahaman konsep matematika secara keseluruhan yaitu 85% </w:t>
      </w:r>
      <w:r w:rsidR="00AA06CA">
        <w:rPr>
          <w:lang w:val="en-US"/>
        </w:rPr>
        <w:t>(</w:t>
      </w:r>
      <w:r w:rsidR="00AA06CA" w:rsidRPr="0094494F">
        <w:t>sangat tinggi</w:t>
      </w:r>
      <w:r w:rsidR="00AA06CA">
        <w:rPr>
          <w:lang w:val="en-US"/>
        </w:rPr>
        <w:t>).</w:t>
      </w:r>
    </w:p>
    <w:p w14:paraId="1D3EE625" w14:textId="77777777" w:rsidR="005269C0" w:rsidRPr="0094494F" w:rsidRDefault="005269C0" w:rsidP="00DE38F9">
      <w:pPr>
        <w:spacing w:after="0" w:line="360" w:lineRule="auto"/>
        <w:ind w:firstLine="567"/>
        <w:jc w:val="both"/>
      </w:pPr>
      <w:r w:rsidRPr="0094494F">
        <w:t xml:space="preserve">Dari hasil kegiatan pemberian </w:t>
      </w:r>
      <w:r w:rsidRPr="0094494F">
        <w:rPr>
          <w:i/>
        </w:rPr>
        <w:t>pretest</w:t>
      </w:r>
      <w:r w:rsidRPr="0094494F">
        <w:t xml:space="preserve"> dan </w:t>
      </w:r>
      <w:r w:rsidRPr="0094494F">
        <w:rPr>
          <w:i/>
        </w:rPr>
        <w:t>postest</w:t>
      </w:r>
      <w:r w:rsidRPr="0094494F">
        <w:t xml:space="preserve"> di SDN Cigugur Tengah Manidri 2, didapatkan hasil rata-rata nilai dari kegiatan </w:t>
      </w:r>
      <w:r w:rsidRPr="0094494F">
        <w:rPr>
          <w:i/>
        </w:rPr>
        <w:t>pretest</w:t>
      </w:r>
      <w:r w:rsidRPr="0094494F">
        <w:t xml:space="preserve"> sebesar 49 sedangkan data hasil </w:t>
      </w:r>
      <w:r w:rsidRPr="0094494F">
        <w:rPr>
          <w:i/>
        </w:rPr>
        <w:t>posttest</w:t>
      </w:r>
      <w:r w:rsidRPr="0094494F">
        <w:t xml:space="preserve"> sebesar 85. Kemudian data hasil </w:t>
      </w:r>
      <w:r w:rsidRPr="0094494F">
        <w:rPr>
          <w:i/>
        </w:rPr>
        <w:t>pretest</w:t>
      </w:r>
      <w:r w:rsidRPr="0094494F">
        <w:t xml:space="preserve"> dan </w:t>
      </w:r>
      <w:r w:rsidRPr="0094494F">
        <w:rPr>
          <w:i/>
        </w:rPr>
        <w:t>posttest</w:t>
      </w:r>
      <w:r w:rsidRPr="0094494F">
        <w:t xml:space="preserve"> ini dianalisis dengan menggunakan aplikasi SPSS versi 2.6. </w:t>
      </w:r>
      <w:r w:rsidRPr="0094494F">
        <w:rPr>
          <w:rFonts w:cs="Times New Roman"/>
          <w:iCs/>
          <w:color w:val="000000"/>
          <w:szCs w:val="24"/>
        </w:rPr>
        <w:t>Berikut merupakan langkah untuk menganalisis data kuantitatif :</w:t>
      </w:r>
    </w:p>
    <w:p w14:paraId="5065C8DE" w14:textId="77777777" w:rsidR="00347B8B" w:rsidRPr="0094494F" w:rsidRDefault="005269C0" w:rsidP="00DE38F9">
      <w:pPr>
        <w:pStyle w:val="ListParagraph"/>
        <w:numPr>
          <w:ilvl w:val="0"/>
          <w:numId w:val="2"/>
        </w:numPr>
        <w:spacing w:after="0" w:line="360" w:lineRule="auto"/>
        <w:ind w:left="567" w:hanging="567"/>
        <w:jc w:val="both"/>
      </w:pPr>
      <w:r w:rsidRPr="0094494F">
        <w:t>Uji Normalitas</w:t>
      </w:r>
    </w:p>
    <w:p w14:paraId="2876EB0D" w14:textId="04371679" w:rsidR="005269C0" w:rsidRPr="0094494F" w:rsidRDefault="005269C0" w:rsidP="00DE38F9">
      <w:pPr>
        <w:spacing w:after="0" w:line="360" w:lineRule="auto"/>
        <w:ind w:firstLine="567"/>
        <w:jc w:val="both"/>
      </w:pPr>
      <w:r w:rsidRPr="0094494F">
        <w:t xml:space="preserve">Hasil dari uji normalitas dengan melihat hasil </w:t>
      </w:r>
      <w:r w:rsidRPr="0094494F">
        <w:rPr>
          <w:rFonts w:cs="Times New Roman"/>
          <w:iCs/>
          <w:color w:val="000000"/>
          <w:szCs w:val="24"/>
        </w:rPr>
        <w:t xml:space="preserve">uji </w:t>
      </w:r>
      <w:r w:rsidRPr="0094494F">
        <w:rPr>
          <w:i/>
        </w:rPr>
        <w:t>Shaphiro Wilk</w:t>
      </w:r>
      <w:r w:rsidRPr="0094494F">
        <w:t xml:space="preserve"> didapatkan hasil seperti pada tabel berikut ini:</w:t>
      </w:r>
    </w:p>
    <w:p w14:paraId="042FCCF3" w14:textId="359133A8" w:rsidR="005269C0" w:rsidRPr="0094494F" w:rsidRDefault="005269C0" w:rsidP="00534452">
      <w:pPr>
        <w:spacing w:line="240" w:lineRule="auto"/>
        <w:ind w:firstLine="567"/>
        <w:jc w:val="center"/>
      </w:pPr>
      <w:bookmarkStart w:id="9" w:name="_Hlk104718377"/>
      <w:r w:rsidRPr="0094494F">
        <w:t xml:space="preserve">Tabel </w:t>
      </w:r>
      <w:r w:rsidR="0094494F" w:rsidRPr="0094494F">
        <w:rPr>
          <w:lang w:val="en-US"/>
        </w:rPr>
        <w:t>3.</w:t>
      </w:r>
      <w:r w:rsidRPr="0094494F">
        <w:t xml:space="preserve">  Hasil Uji Normalitas</w:t>
      </w:r>
    </w:p>
    <w:tbl>
      <w:tblPr>
        <w:tblStyle w:val="PlainTable2"/>
        <w:tblW w:w="5641" w:type="dxa"/>
        <w:tblInd w:w="1764" w:type="dxa"/>
        <w:tblLook w:val="04A0" w:firstRow="1" w:lastRow="0" w:firstColumn="1" w:lastColumn="0" w:noHBand="0" w:noVBand="1"/>
      </w:tblPr>
      <w:tblGrid>
        <w:gridCol w:w="1402"/>
        <w:gridCol w:w="1442"/>
        <w:gridCol w:w="1398"/>
        <w:gridCol w:w="1399"/>
      </w:tblGrid>
      <w:tr w:rsidR="005269C0" w:rsidRPr="0094494F" w14:paraId="78854421" w14:textId="77777777" w:rsidTr="006F765C">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402" w:type="dxa"/>
            <w:vMerge w:val="restart"/>
            <w:noWrap/>
            <w:hideMark/>
          </w:tcPr>
          <w:bookmarkEnd w:id="9"/>
          <w:p w14:paraId="38D640CC" w14:textId="77777777" w:rsidR="005269C0" w:rsidRPr="0094494F" w:rsidRDefault="005269C0" w:rsidP="00311F7B">
            <w:pPr>
              <w:jc w:val="center"/>
              <w:rPr>
                <w:rFonts w:eastAsia="Times New Roman" w:cs="Times New Roman"/>
                <w:color w:val="000000"/>
                <w:szCs w:val="24"/>
                <w:lang w:eastAsia="en-ID"/>
              </w:rPr>
            </w:pPr>
            <w:r w:rsidRPr="0094494F">
              <w:rPr>
                <w:rFonts w:eastAsia="Times New Roman" w:cs="Times New Roman"/>
                <w:color w:val="000000"/>
                <w:szCs w:val="24"/>
                <w:lang w:eastAsia="en-ID"/>
              </w:rPr>
              <w:t> </w:t>
            </w:r>
          </w:p>
        </w:tc>
        <w:tc>
          <w:tcPr>
            <w:tcW w:w="4239" w:type="dxa"/>
            <w:gridSpan w:val="3"/>
            <w:noWrap/>
            <w:hideMark/>
          </w:tcPr>
          <w:p w14:paraId="0E80A6A2" w14:textId="77777777" w:rsidR="005269C0" w:rsidRPr="0094494F" w:rsidRDefault="005269C0" w:rsidP="00311F7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color w:val="000000"/>
                <w:szCs w:val="24"/>
                <w:lang w:eastAsia="en-ID"/>
              </w:rPr>
            </w:pPr>
            <w:r w:rsidRPr="0094494F">
              <w:rPr>
                <w:rFonts w:eastAsia="Times New Roman" w:cs="Times New Roman"/>
                <w:i/>
                <w:color w:val="000000"/>
                <w:szCs w:val="24"/>
                <w:lang w:eastAsia="en-ID"/>
              </w:rPr>
              <w:t xml:space="preserve">Shaphiro Wilk </w:t>
            </w:r>
          </w:p>
        </w:tc>
      </w:tr>
      <w:tr w:rsidR="005269C0" w:rsidRPr="0094494F" w14:paraId="7F2F9869" w14:textId="77777777" w:rsidTr="006F765C">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402" w:type="dxa"/>
            <w:vMerge/>
            <w:hideMark/>
          </w:tcPr>
          <w:p w14:paraId="2B93976E" w14:textId="77777777" w:rsidR="005269C0" w:rsidRPr="0094494F" w:rsidRDefault="005269C0" w:rsidP="00311F7B">
            <w:pPr>
              <w:rPr>
                <w:rFonts w:eastAsia="Times New Roman" w:cs="Times New Roman"/>
                <w:color w:val="000000"/>
                <w:szCs w:val="24"/>
                <w:lang w:eastAsia="en-ID"/>
              </w:rPr>
            </w:pPr>
          </w:p>
        </w:tc>
        <w:tc>
          <w:tcPr>
            <w:tcW w:w="1442" w:type="dxa"/>
            <w:noWrap/>
            <w:hideMark/>
          </w:tcPr>
          <w:p w14:paraId="58253119"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Statistic</w:t>
            </w:r>
          </w:p>
        </w:tc>
        <w:tc>
          <w:tcPr>
            <w:tcW w:w="1398" w:type="dxa"/>
            <w:noWrap/>
            <w:hideMark/>
          </w:tcPr>
          <w:p w14:paraId="25D979A1"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df</w:t>
            </w:r>
          </w:p>
        </w:tc>
        <w:tc>
          <w:tcPr>
            <w:tcW w:w="1399" w:type="dxa"/>
            <w:noWrap/>
            <w:hideMark/>
          </w:tcPr>
          <w:p w14:paraId="231BDE65"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sig</w:t>
            </w:r>
          </w:p>
        </w:tc>
      </w:tr>
      <w:tr w:rsidR="005269C0" w:rsidRPr="0094494F" w14:paraId="6DA054BE" w14:textId="77777777" w:rsidTr="006F765C">
        <w:trPr>
          <w:trHeight w:val="351"/>
        </w:trPr>
        <w:tc>
          <w:tcPr>
            <w:cnfStyle w:val="001000000000" w:firstRow="0" w:lastRow="0" w:firstColumn="1" w:lastColumn="0" w:oddVBand="0" w:evenVBand="0" w:oddHBand="0" w:evenHBand="0" w:firstRowFirstColumn="0" w:firstRowLastColumn="0" w:lastRowFirstColumn="0" w:lastRowLastColumn="0"/>
            <w:tcW w:w="1402" w:type="dxa"/>
            <w:noWrap/>
            <w:hideMark/>
          </w:tcPr>
          <w:p w14:paraId="5FF6FE89" w14:textId="77777777" w:rsidR="005269C0" w:rsidRPr="0094494F" w:rsidRDefault="005269C0" w:rsidP="00311F7B">
            <w:pPr>
              <w:jc w:val="center"/>
              <w:rPr>
                <w:rFonts w:eastAsia="Times New Roman" w:cs="Times New Roman"/>
                <w:color w:val="000000"/>
                <w:szCs w:val="24"/>
                <w:lang w:eastAsia="en-ID"/>
              </w:rPr>
            </w:pPr>
            <w:r w:rsidRPr="0094494F">
              <w:rPr>
                <w:rFonts w:eastAsia="Times New Roman" w:cs="Times New Roman"/>
                <w:color w:val="000000"/>
                <w:szCs w:val="24"/>
                <w:lang w:eastAsia="en-ID"/>
              </w:rPr>
              <w:t xml:space="preserve">Pretest </w:t>
            </w:r>
          </w:p>
        </w:tc>
        <w:tc>
          <w:tcPr>
            <w:tcW w:w="1442" w:type="dxa"/>
            <w:hideMark/>
          </w:tcPr>
          <w:p w14:paraId="218FBA7E"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.939</w:t>
            </w:r>
          </w:p>
        </w:tc>
        <w:tc>
          <w:tcPr>
            <w:tcW w:w="1398" w:type="dxa"/>
            <w:hideMark/>
          </w:tcPr>
          <w:p w14:paraId="21F23CC1"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30</w:t>
            </w:r>
          </w:p>
        </w:tc>
        <w:tc>
          <w:tcPr>
            <w:tcW w:w="1399" w:type="dxa"/>
            <w:hideMark/>
          </w:tcPr>
          <w:p w14:paraId="65118ECE"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.086</w:t>
            </w:r>
          </w:p>
        </w:tc>
      </w:tr>
      <w:tr w:rsidR="005269C0" w:rsidRPr="0094494F" w14:paraId="66C952CA" w14:textId="77777777" w:rsidTr="006F765C">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402" w:type="dxa"/>
            <w:noWrap/>
            <w:hideMark/>
          </w:tcPr>
          <w:p w14:paraId="3ADFEA0B" w14:textId="77777777" w:rsidR="005269C0" w:rsidRPr="0094494F" w:rsidRDefault="005269C0" w:rsidP="00311F7B">
            <w:pPr>
              <w:jc w:val="center"/>
              <w:rPr>
                <w:rFonts w:eastAsia="Times New Roman" w:cs="Times New Roman"/>
                <w:color w:val="000000"/>
                <w:szCs w:val="24"/>
                <w:lang w:eastAsia="en-ID"/>
              </w:rPr>
            </w:pPr>
            <w:r w:rsidRPr="0094494F">
              <w:rPr>
                <w:rFonts w:eastAsia="Times New Roman" w:cs="Times New Roman"/>
                <w:color w:val="000000"/>
                <w:szCs w:val="24"/>
                <w:lang w:eastAsia="en-ID"/>
              </w:rPr>
              <w:t>Posttest</w:t>
            </w:r>
          </w:p>
        </w:tc>
        <w:tc>
          <w:tcPr>
            <w:tcW w:w="1442" w:type="dxa"/>
            <w:hideMark/>
          </w:tcPr>
          <w:p w14:paraId="3B228CED"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.927</w:t>
            </w:r>
          </w:p>
        </w:tc>
        <w:tc>
          <w:tcPr>
            <w:tcW w:w="1398" w:type="dxa"/>
            <w:hideMark/>
          </w:tcPr>
          <w:p w14:paraId="37852D46"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30</w:t>
            </w:r>
          </w:p>
        </w:tc>
        <w:tc>
          <w:tcPr>
            <w:tcW w:w="1399" w:type="dxa"/>
            <w:hideMark/>
          </w:tcPr>
          <w:p w14:paraId="0B26B3B8"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.040</w:t>
            </w:r>
          </w:p>
        </w:tc>
      </w:tr>
    </w:tbl>
    <w:p w14:paraId="5479EB05" w14:textId="74270AC8" w:rsidR="005269C0" w:rsidRPr="0094494F" w:rsidRDefault="005269C0" w:rsidP="00DE38F9">
      <w:pPr>
        <w:spacing w:before="240" w:after="0" w:line="360" w:lineRule="auto"/>
        <w:ind w:firstLine="720"/>
        <w:jc w:val="both"/>
      </w:pPr>
      <w:r w:rsidRPr="0094494F">
        <w:t xml:space="preserve">Jika dilihat dari hasil uji normalitas dengan menganlisis hasil </w:t>
      </w:r>
      <w:r w:rsidRPr="0094494F">
        <w:rPr>
          <w:i/>
        </w:rPr>
        <w:t>Shaphiro Wilk</w:t>
      </w:r>
      <w:r w:rsidRPr="0094494F">
        <w:t xml:space="preserve"> diperoleh nilai </w:t>
      </w:r>
      <w:r w:rsidRPr="0094494F">
        <w:rPr>
          <w:i/>
        </w:rPr>
        <w:t>pretest</w:t>
      </w:r>
      <w:r w:rsidRPr="0094494F">
        <w:t xml:space="preserve"> dengan sig. 0,086 &gt; 0.05 maka distribusi adalah normal, dan perolehan hasil </w:t>
      </w:r>
      <w:r w:rsidRPr="0094494F">
        <w:rPr>
          <w:i/>
        </w:rPr>
        <w:t>posttest</w:t>
      </w:r>
      <w:r w:rsidRPr="0094494F">
        <w:t xml:space="preserve">  nilai </w:t>
      </w:r>
      <w:r w:rsidRPr="0094494F">
        <w:rPr>
          <w:i/>
        </w:rPr>
        <w:t>prettest</w:t>
      </w:r>
      <w:r w:rsidRPr="0094494F">
        <w:t xml:space="preserve"> dengan sig. 0,040 &gt; 0.05 maka distribusi adalah normal. Simpulannya yaitu dimana data dari uji normalitas </w:t>
      </w:r>
      <w:r w:rsidRPr="0094494F">
        <w:rPr>
          <w:i/>
        </w:rPr>
        <w:t>pretest-posttest</w:t>
      </w:r>
      <w:r w:rsidRPr="0094494F">
        <w:t xml:space="preserve"> dikategorikan </w:t>
      </w:r>
      <w:bookmarkEnd w:id="8"/>
      <w:r w:rsidRPr="0094494F">
        <w:lastRenderedPageBreak/>
        <w:t xml:space="preserve">sebagai data </w:t>
      </w:r>
      <w:r w:rsidRPr="0094494F">
        <w:rPr>
          <w:rFonts w:cs="Times New Roman"/>
          <w:iCs/>
          <w:color w:val="000000"/>
          <w:szCs w:val="24"/>
        </w:rPr>
        <w:t xml:space="preserve">berdistribusi </w:t>
      </w:r>
      <w:r w:rsidR="00AA06CA">
        <w:rPr>
          <w:rFonts w:cs="Times New Roman"/>
          <w:iCs/>
          <w:color w:val="000000"/>
          <w:szCs w:val="24"/>
          <w:lang w:val="en-US"/>
        </w:rPr>
        <w:t>(</w:t>
      </w:r>
      <w:r w:rsidRPr="0094494F">
        <w:rPr>
          <w:rFonts w:cs="Times New Roman"/>
          <w:iCs/>
          <w:color w:val="000000"/>
          <w:szCs w:val="24"/>
        </w:rPr>
        <w:t>normal</w:t>
      </w:r>
      <w:r w:rsidR="00AA06CA">
        <w:rPr>
          <w:rFonts w:cs="Times New Roman"/>
          <w:iCs/>
          <w:color w:val="000000"/>
          <w:szCs w:val="24"/>
          <w:lang w:val="en-US"/>
        </w:rPr>
        <w:t>)</w:t>
      </w:r>
      <w:r w:rsidRPr="0094494F">
        <w:rPr>
          <w:rFonts w:cs="Times New Roman"/>
          <w:iCs/>
          <w:color w:val="000000"/>
          <w:szCs w:val="24"/>
        </w:rPr>
        <w:t>, dengan begitu pengujian data menggunakan statistik parametrik.</w:t>
      </w:r>
    </w:p>
    <w:p w14:paraId="6439FE46" w14:textId="77777777" w:rsidR="005269C0" w:rsidRPr="0094494F" w:rsidRDefault="005269C0" w:rsidP="00DE38F9">
      <w:pPr>
        <w:pStyle w:val="ListParagraph"/>
        <w:numPr>
          <w:ilvl w:val="0"/>
          <w:numId w:val="2"/>
        </w:numPr>
        <w:spacing w:after="0" w:line="360" w:lineRule="auto"/>
        <w:ind w:left="567" w:hanging="567"/>
        <w:jc w:val="both"/>
      </w:pPr>
      <w:r w:rsidRPr="0094494F">
        <w:t xml:space="preserve">Uji Homogenitas </w:t>
      </w:r>
    </w:p>
    <w:p w14:paraId="1FDCAD02" w14:textId="77777777" w:rsidR="005269C0" w:rsidRPr="0094494F" w:rsidRDefault="005269C0" w:rsidP="00DE38F9">
      <w:pPr>
        <w:spacing w:after="0" w:line="360" w:lineRule="auto"/>
        <w:ind w:firstLine="567"/>
        <w:jc w:val="both"/>
      </w:pPr>
      <w:r w:rsidRPr="0094494F">
        <w:t xml:space="preserve">Hasil dari uji homogenitas dengan membandingkan nilai pretest dan posttest pada kelas eksperimen, didapatkan hasil seperti pada tabel berikut ini : </w:t>
      </w:r>
    </w:p>
    <w:p w14:paraId="5F65D616" w14:textId="0E4029A9" w:rsidR="005269C0" w:rsidRPr="0094494F" w:rsidRDefault="005269C0" w:rsidP="00534452">
      <w:pPr>
        <w:spacing w:line="240" w:lineRule="auto"/>
        <w:ind w:firstLine="567"/>
        <w:jc w:val="center"/>
      </w:pPr>
      <w:r w:rsidRPr="0094494F">
        <w:t xml:space="preserve">           Tabel 4.</w:t>
      </w:r>
      <w:r w:rsidR="00881C02" w:rsidRPr="0094494F">
        <w:rPr>
          <w:lang w:val="en-US"/>
        </w:rPr>
        <w:t xml:space="preserve"> </w:t>
      </w:r>
      <w:r w:rsidRPr="0094494F">
        <w:t>Hasil Uji Homogenitas</w:t>
      </w:r>
    </w:p>
    <w:tbl>
      <w:tblPr>
        <w:tblStyle w:val="PlainTable2"/>
        <w:tblW w:w="3981" w:type="dxa"/>
        <w:tblInd w:w="3150" w:type="dxa"/>
        <w:tblLook w:val="04A0" w:firstRow="1" w:lastRow="0" w:firstColumn="1" w:lastColumn="0" w:noHBand="0" w:noVBand="1"/>
      </w:tblPr>
      <w:tblGrid>
        <w:gridCol w:w="1882"/>
        <w:gridCol w:w="639"/>
        <w:gridCol w:w="639"/>
        <w:gridCol w:w="821"/>
      </w:tblGrid>
      <w:tr w:rsidR="005269C0" w:rsidRPr="0094494F" w14:paraId="19CB0264" w14:textId="77777777" w:rsidTr="0094494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81" w:type="dxa"/>
            <w:gridSpan w:val="4"/>
            <w:noWrap/>
            <w:hideMark/>
          </w:tcPr>
          <w:p w14:paraId="60D3009A" w14:textId="77777777" w:rsidR="005269C0" w:rsidRPr="0094494F" w:rsidRDefault="005269C0" w:rsidP="00311F7B">
            <w:pPr>
              <w:jc w:val="center"/>
              <w:rPr>
                <w:rFonts w:eastAsia="Times New Roman" w:cs="Times New Roman"/>
                <w:color w:val="010205"/>
                <w:szCs w:val="24"/>
                <w:lang w:eastAsia="en-ID"/>
              </w:rPr>
            </w:pPr>
            <w:r w:rsidRPr="0094494F">
              <w:rPr>
                <w:rFonts w:eastAsia="Times New Roman" w:cs="Times New Roman"/>
                <w:color w:val="010205"/>
                <w:szCs w:val="24"/>
                <w:lang w:eastAsia="en-ID"/>
              </w:rPr>
              <w:t>Test of Homogeneity of Variances</w:t>
            </w:r>
          </w:p>
        </w:tc>
      </w:tr>
      <w:tr w:rsidR="005269C0" w:rsidRPr="0094494F" w14:paraId="3251935C" w14:textId="77777777" w:rsidTr="0094494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882" w:type="dxa"/>
            <w:hideMark/>
          </w:tcPr>
          <w:p w14:paraId="1C278621" w14:textId="77777777" w:rsidR="005269C0" w:rsidRPr="0094494F" w:rsidRDefault="005269C0" w:rsidP="00311F7B">
            <w:pPr>
              <w:jc w:val="center"/>
              <w:rPr>
                <w:rFonts w:eastAsia="Times New Roman" w:cs="Times New Roman"/>
                <w:b w:val="0"/>
                <w:color w:val="000000"/>
                <w:szCs w:val="24"/>
                <w:lang w:eastAsia="en-ID"/>
              </w:rPr>
            </w:pPr>
            <w:r w:rsidRPr="0094494F">
              <w:rPr>
                <w:rFonts w:eastAsia="Times New Roman" w:cs="Times New Roman"/>
                <w:b w:val="0"/>
                <w:color w:val="000000"/>
                <w:szCs w:val="24"/>
                <w:lang w:eastAsia="en-ID"/>
              </w:rPr>
              <w:t>Levence Statistic</w:t>
            </w:r>
          </w:p>
        </w:tc>
        <w:tc>
          <w:tcPr>
            <w:tcW w:w="639" w:type="dxa"/>
            <w:noWrap/>
            <w:hideMark/>
          </w:tcPr>
          <w:p w14:paraId="335164A0"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df1</w:t>
            </w:r>
          </w:p>
        </w:tc>
        <w:tc>
          <w:tcPr>
            <w:tcW w:w="639" w:type="dxa"/>
            <w:noWrap/>
            <w:hideMark/>
          </w:tcPr>
          <w:p w14:paraId="548E1049"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df2</w:t>
            </w:r>
          </w:p>
        </w:tc>
        <w:tc>
          <w:tcPr>
            <w:tcW w:w="821" w:type="dxa"/>
            <w:noWrap/>
            <w:hideMark/>
          </w:tcPr>
          <w:p w14:paraId="6913A944"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Sig.</w:t>
            </w:r>
          </w:p>
        </w:tc>
      </w:tr>
      <w:tr w:rsidR="005269C0" w:rsidRPr="0094494F" w14:paraId="795BA3DB" w14:textId="77777777" w:rsidTr="0094494F">
        <w:trPr>
          <w:trHeight w:val="315"/>
        </w:trPr>
        <w:tc>
          <w:tcPr>
            <w:cnfStyle w:val="001000000000" w:firstRow="0" w:lastRow="0" w:firstColumn="1" w:lastColumn="0" w:oddVBand="0" w:evenVBand="0" w:oddHBand="0" w:evenHBand="0" w:firstRowFirstColumn="0" w:firstRowLastColumn="0" w:lastRowFirstColumn="0" w:lastRowLastColumn="0"/>
            <w:tcW w:w="1882" w:type="dxa"/>
            <w:noWrap/>
            <w:hideMark/>
          </w:tcPr>
          <w:p w14:paraId="7E8EFB59" w14:textId="77777777" w:rsidR="005269C0" w:rsidRPr="0094494F" w:rsidRDefault="005269C0" w:rsidP="00311F7B">
            <w:pPr>
              <w:jc w:val="center"/>
              <w:rPr>
                <w:rFonts w:eastAsia="Times New Roman" w:cs="Times New Roman"/>
                <w:b w:val="0"/>
                <w:color w:val="010205"/>
                <w:szCs w:val="24"/>
                <w:lang w:eastAsia="en-ID"/>
              </w:rPr>
            </w:pPr>
            <w:r w:rsidRPr="0094494F">
              <w:rPr>
                <w:rFonts w:eastAsia="Times New Roman" w:cs="Times New Roman"/>
                <w:b w:val="0"/>
                <w:color w:val="010205"/>
                <w:szCs w:val="24"/>
                <w:lang w:eastAsia="en-ID"/>
              </w:rPr>
              <w:t>6.221</w:t>
            </w:r>
          </w:p>
        </w:tc>
        <w:tc>
          <w:tcPr>
            <w:tcW w:w="639" w:type="dxa"/>
            <w:noWrap/>
            <w:hideMark/>
          </w:tcPr>
          <w:p w14:paraId="4E4D77BF"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1</w:t>
            </w:r>
          </w:p>
        </w:tc>
        <w:tc>
          <w:tcPr>
            <w:tcW w:w="639" w:type="dxa"/>
            <w:noWrap/>
            <w:hideMark/>
          </w:tcPr>
          <w:p w14:paraId="0CF7C251"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58</w:t>
            </w:r>
          </w:p>
        </w:tc>
        <w:tc>
          <w:tcPr>
            <w:tcW w:w="821" w:type="dxa"/>
            <w:noWrap/>
            <w:hideMark/>
          </w:tcPr>
          <w:p w14:paraId="17E64E6F"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.015</w:t>
            </w:r>
          </w:p>
        </w:tc>
      </w:tr>
    </w:tbl>
    <w:p w14:paraId="4BA9F6DA" w14:textId="4E5ED475" w:rsidR="005269C0" w:rsidRPr="0094494F" w:rsidRDefault="005269C0" w:rsidP="00DE38F9">
      <w:pPr>
        <w:spacing w:before="240" w:after="0" w:line="360" w:lineRule="auto"/>
        <w:ind w:firstLine="567"/>
        <w:jc w:val="both"/>
      </w:pPr>
      <w:r w:rsidRPr="0094494F">
        <w:t xml:space="preserve">Jika dilihat dari hasil uji homogenitas diperoleh nilai sig. 0,15 &gt; 0.05 maka data tersebut dikatakan </w:t>
      </w:r>
      <w:r w:rsidR="00AA06CA">
        <w:rPr>
          <w:lang w:val="en-US"/>
        </w:rPr>
        <w:t>(</w:t>
      </w:r>
      <w:r w:rsidRPr="0094494F">
        <w:t>homogen</w:t>
      </w:r>
      <w:r w:rsidR="00AA06CA">
        <w:rPr>
          <w:lang w:val="en-US"/>
        </w:rPr>
        <w:t>)</w:t>
      </w:r>
      <w:r w:rsidRPr="0094494F">
        <w:t xml:space="preserve"> atau data memiliki variansi yang sama.</w:t>
      </w:r>
    </w:p>
    <w:p w14:paraId="526FF16B" w14:textId="77777777" w:rsidR="005269C0" w:rsidRPr="0094494F" w:rsidRDefault="005269C0" w:rsidP="00DE38F9">
      <w:pPr>
        <w:pStyle w:val="ListParagraph"/>
        <w:numPr>
          <w:ilvl w:val="0"/>
          <w:numId w:val="2"/>
        </w:numPr>
        <w:spacing w:after="0" w:line="360" w:lineRule="auto"/>
        <w:ind w:left="567" w:hanging="567"/>
        <w:jc w:val="both"/>
      </w:pPr>
      <w:r w:rsidRPr="0094494F">
        <w:t>Uji T (</w:t>
      </w:r>
      <w:r w:rsidRPr="0094494F">
        <w:rPr>
          <w:i/>
        </w:rPr>
        <w:t>Test-t</w:t>
      </w:r>
      <w:r w:rsidRPr="0094494F">
        <w:t xml:space="preserve">) </w:t>
      </w:r>
    </w:p>
    <w:p w14:paraId="2B8D891D" w14:textId="77777777" w:rsidR="005269C0" w:rsidRPr="0094494F" w:rsidRDefault="005269C0" w:rsidP="00DE38F9">
      <w:pPr>
        <w:spacing w:after="0" w:line="360" w:lineRule="auto"/>
        <w:ind w:firstLine="567"/>
        <w:jc w:val="both"/>
      </w:pPr>
      <w:r w:rsidRPr="0094494F">
        <w:t xml:space="preserve">Hasil dari uji-t dengan menggunakan </w:t>
      </w:r>
      <w:r w:rsidRPr="0094494F">
        <w:rPr>
          <w:rFonts w:cs="Times New Roman"/>
          <w:i/>
          <w:iCs/>
          <w:color w:val="000000"/>
          <w:szCs w:val="24"/>
        </w:rPr>
        <w:t>phaired Sample T-test</w:t>
      </w:r>
      <w:r w:rsidRPr="0094494F">
        <w:t xml:space="preserve"> didapatkan hasil seperti pada tabel berikut ini :</w:t>
      </w:r>
    </w:p>
    <w:p w14:paraId="6162D9B5" w14:textId="5D9E7CA1" w:rsidR="005269C0" w:rsidRPr="0094494F" w:rsidRDefault="005269C0" w:rsidP="00534452">
      <w:pPr>
        <w:spacing w:line="240" w:lineRule="auto"/>
        <w:ind w:firstLine="567"/>
        <w:jc w:val="center"/>
      </w:pPr>
      <w:bookmarkStart w:id="10" w:name="_Hlk104718393"/>
      <w:r w:rsidRPr="0094494F">
        <w:t xml:space="preserve">Tabel </w:t>
      </w:r>
      <w:r w:rsidR="0094494F" w:rsidRPr="0094494F">
        <w:rPr>
          <w:lang w:val="en-US"/>
        </w:rPr>
        <w:t xml:space="preserve">5. </w:t>
      </w:r>
      <w:r w:rsidRPr="0094494F">
        <w:t xml:space="preserve">Hasil Uji-T </w:t>
      </w:r>
      <w:r w:rsidRPr="0094494F">
        <w:rPr>
          <w:rFonts w:eastAsia="Times New Roman" w:cs="Times New Roman"/>
          <w:i/>
          <w:color w:val="000000"/>
          <w:szCs w:val="24"/>
          <w:lang w:eastAsia="en-ID"/>
        </w:rPr>
        <w:t>Paired Samples Test</w:t>
      </w:r>
    </w:p>
    <w:tbl>
      <w:tblPr>
        <w:tblStyle w:val="PlainTable2"/>
        <w:tblW w:w="7892" w:type="dxa"/>
        <w:jc w:val="center"/>
        <w:tblLook w:val="04A0" w:firstRow="1" w:lastRow="0" w:firstColumn="1" w:lastColumn="0" w:noHBand="0" w:noVBand="1"/>
      </w:tblPr>
      <w:tblGrid>
        <w:gridCol w:w="1083"/>
        <w:gridCol w:w="930"/>
        <w:gridCol w:w="1206"/>
        <w:gridCol w:w="797"/>
        <w:gridCol w:w="938"/>
        <w:gridCol w:w="930"/>
        <w:gridCol w:w="930"/>
        <w:gridCol w:w="584"/>
        <w:gridCol w:w="889"/>
      </w:tblGrid>
      <w:tr w:rsidR="005269C0" w:rsidRPr="0094494F" w14:paraId="3F7BEE60" w14:textId="77777777" w:rsidTr="00881C02">
        <w:trPr>
          <w:cnfStyle w:val="100000000000" w:firstRow="1" w:lastRow="0" w:firstColumn="0" w:lastColumn="0" w:oddVBand="0" w:evenVBand="0" w:oddHBand="0"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7892" w:type="dxa"/>
            <w:gridSpan w:val="9"/>
            <w:noWrap/>
            <w:hideMark/>
          </w:tcPr>
          <w:bookmarkEnd w:id="10"/>
          <w:p w14:paraId="2846CEE5" w14:textId="77777777" w:rsidR="005269C0" w:rsidRPr="0094494F" w:rsidRDefault="005269C0" w:rsidP="00311F7B">
            <w:pPr>
              <w:jc w:val="center"/>
              <w:rPr>
                <w:rFonts w:eastAsia="Times New Roman" w:cs="Times New Roman"/>
                <w:i/>
                <w:color w:val="000000"/>
                <w:szCs w:val="24"/>
                <w:lang w:eastAsia="en-ID"/>
              </w:rPr>
            </w:pPr>
            <w:r w:rsidRPr="0094494F">
              <w:rPr>
                <w:rFonts w:eastAsia="Times New Roman" w:cs="Times New Roman"/>
                <w:i/>
                <w:color w:val="000000"/>
                <w:szCs w:val="24"/>
                <w:lang w:eastAsia="en-ID"/>
              </w:rPr>
              <w:t>Paired Samples Test</w:t>
            </w:r>
          </w:p>
        </w:tc>
      </w:tr>
      <w:tr w:rsidR="005269C0" w:rsidRPr="0094494F" w14:paraId="60154266" w14:textId="77777777" w:rsidTr="00881C02">
        <w:trPr>
          <w:cnfStyle w:val="000000100000" w:firstRow="0" w:lastRow="0" w:firstColumn="0" w:lastColumn="0" w:oddVBand="0" w:evenVBand="0" w:oddHBand="1" w:evenHBand="0" w:firstRowFirstColumn="0" w:firstRowLastColumn="0" w:lastRowFirstColumn="0" w:lastRowLastColumn="0"/>
          <w:trHeight w:val="911"/>
          <w:jc w:val="center"/>
        </w:trPr>
        <w:tc>
          <w:tcPr>
            <w:cnfStyle w:val="001000000000" w:firstRow="0" w:lastRow="0" w:firstColumn="1" w:lastColumn="0" w:oddVBand="0" w:evenVBand="0" w:oddHBand="0" w:evenHBand="0" w:firstRowFirstColumn="0" w:firstRowLastColumn="0" w:lastRowFirstColumn="0" w:lastRowLastColumn="0"/>
            <w:tcW w:w="1038" w:type="dxa"/>
            <w:noWrap/>
            <w:hideMark/>
          </w:tcPr>
          <w:p w14:paraId="1074A1C9" w14:textId="77777777" w:rsidR="005269C0" w:rsidRPr="0094494F" w:rsidRDefault="005269C0" w:rsidP="00311F7B">
            <w:pPr>
              <w:jc w:val="center"/>
              <w:rPr>
                <w:rFonts w:eastAsia="Times New Roman" w:cs="Times New Roman"/>
                <w:color w:val="000000"/>
                <w:szCs w:val="24"/>
                <w:lang w:eastAsia="en-ID"/>
              </w:rPr>
            </w:pPr>
            <w:r w:rsidRPr="0094494F">
              <w:rPr>
                <w:rFonts w:eastAsia="Times New Roman" w:cs="Times New Roman"/>
                <w:color w:val="000000"/>
                <w:szCs w:val="24"/>
                <w:lang w:eastAsia="en-ID"/>
              </w:rPr>
              <w:t> </w:t>
            </w:r>
          </w:p>
        </w:tc>
        <w:tc>
          <w:tcPr>
            <w:tcW w:w="850" w:type="dxa"/>
            <w:noWrap/>
            <w:hideMark/>
          </w:tcPr>
          <w:p w14:paraId="656F4561"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Mean</w:t>
            </w:r>
          </w:p>
        </w:tc>
        <w:tc>
          <w:tcPr>
            <w:tcW w:w="1176" w:type="dxa"/>
            <w:hideMark/>
          </w:tcPr>
          <w:p w14:paraId="78C57E44"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Std. Deviation</w:t>
            </w:r>
          </w:p>
        </w:tc>
        <w:tc>
          <w:tcPr>
            <w:tcW w:w="764" w:type="dxa"/>
            <w:hideMark/>
          </w:tcPr>
          <w:p w14:paraId="4B89E359"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Std. Error Mean</w:t>
            </w:r>
          </w:p>
        </w:tc>
        <w:tc>
          <w:tcPr>
            <w:tcW w:w="938" w:type="dxa"/>
            <w:noWrap/>
            <w:hideMark/>
          </w:tcPr>
          <w:p w14:paraId="03E3B5DC"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Lower</w:t>
            </w:r>
          </w:p>
        </w:tc>
        <w:tc>
          <w:tcPr>
            <w:tcW w:w="861" w:type="dxa"/>
            <w:noWrap/>
            <w:hideMark/>
          </w:tcPr>
          <w:p w14:paraId="51C47B4F"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Upper</w:t>
            </w:r>
          </w:p>
        </w:tc>
        <w:tc>
          <w:tcPr>
            <w:tcW w:w="850" w:type="dxa"/>
            <w:noWrap/>
            <w:hideMark/>
          </w:tcPr>
          <w:p w14:paraId="79BB5CFD"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t</w:t>
            </w:r>
          </w:p>
        </w:tc>
        <w:tc>
          <w:tcPr>
            <w:tcW w:w="584" w:type="dxa"/>
            <w:noWrap/>
            <w:hideMark/>
          </w:tcPr>
          <w:p w14:paraId="23EB4734"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df</w:t>
            </w:r>
          </w:p>
        </w:tc>
        <w:tc>
          <w:tcPr>
            <w:tcW w:w="827" w:type="dxa"/>
            <w:hideMark/>
          </w:tcPr>
          <w:p w14:paraId="141761F2"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sig. (2-tailed)</w:t>
            </w:r>
          </w:p>
        </w:tc>
      </w:tr>
      <w:tr w:rsidR="005269C0" w:rsidRPr="0094494F" w14:paraId="1FF2B801" w14:textId="77777777" w:rsidTr="00881C02">
        <w:trPr>
          <w:trHeight w:val="607"/>
          <w:jc w:val="center"/>
        </w:trPr>
        <w:tc>
          <w:tcPr>
            <w:cnfStyle w:val="001000000000" w:firstRow="0" w:lastRow="0" w:firstColumn="1" w:lastColumn="0" w:oddVBand="0" w:evenVBand="0" w:oddHBand="0" w:evenHBand="0" w:firstRowFirstColumn="0" w:firstRowLastColumn="0" w:lastRowFirstColumn="0" w:lastRowLastColumn="0"/>
            <w:tcW w:w="1038" w:type="dxa"/>
            <w:hideMark/>
          </w:tcPr>
          <w:p w14:paraId="2AA139D1" w14:textId="77777777" w:rsidR="005269C0" w:rsidRPr="0094494F" w:rsidRDefault="005269C0" w:rsidP="00311F7B">
            <w:pPr>
              <w:jc w:val="center"/>
              <w:rPr>
                <w:rFonts w:eastAsia="Times New Roman" w:cs="Times New Roman"/>
                <w:i/>
                <w:color w:val="000000"/>
                <w:szCs w:val="24"/>
                <w:lang w:eastAsia="en-ID"/>
              </w:rPr>
            </w:pPr>
            <w:r w:rsidRPr="0094494F">
              <w:rPr>
                <w:rFonts w:eastAsia="Times New Roman" w:cs="Times New Roman"/>
                <w:i/>
                <w:color w:val="000000"/>
                <w:szCs w:val="24"/>
                <w:lang w:eastAsia="en-ID"/>
              </w:rPr>
              <w:t>Pretest-Posttest</w:t>
            </w:r>
          </w:p>
        </w:tc>
        <w:tc>
          <w:tcPr>
            <w:tcW w:w="850" w:type="dxa"/>
            <w:noWrap/>
            <w:hideMark/>
          </w:tcPr>
          <w:p w14:paraId="0633DCF3"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-35.833</w:t>
            </w:r>
          </w:p>
        </w:tc>
        <w:tc>
          <w:tcPr>
            <w:tcW w:w="1176" w:type="dxa"/>
            <w:hideMark/>
          </w:tcPr>
          <w:p w14:paraId="0EAFF779"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8.722</w:t>
            </w:r>
          </w:p>
        </w:tc>
        <w:tc>
          <w:tcPr>
            <w:tcW w:w="764" w:type="dxa"/>
            <w:hideMark/>
          </w:tcPr>
          <w:p w14:paraId="0FB5A258"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1.592</w:t>
            </w:r>
          </w:p>
        </w:tc>
        <w:tc>
          <w:tcPr>
            <w:tcW w:w="938" w:type="dxa"/>
            <w:hideMark/>
          </w:tcPr>
          <w:p w14:paraId="4621C516"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-39.090</w:t>
            </w:r>
          </w:p>
        </w:tc>
        <w:tc>
          <w:tcPr>
            <w:tcW w:w="861" w:type="dxa"/>
            <w:noWrap/>
            <w:hideMark/>
          </w:tcPr>
          <w:p w14:paraId="1892C2E6"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-32.576</w:t>
            </w:r>
          </w:p>
        </w:tc>
        <w:tc>
          <w:tcPr>
            <w:tcW w:w="850" w:type="dxa"/>
            <w:noWrap/>
            <w:hideMark/>
          </w:tcPr>
          <w:p w14:paraId="514BA63B"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-22.502</w:t>
            </w:r>
          </w:p>
        </w:tc>
        <w:tc>
          <w:tcPr>
            <w:tcW w:w="584" w:type="dxa"/>
            <w:hideMark/>
          </w:tcPr>
          <w:p w14:paraId="5E34F382"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29</w:t>
            </w:r>
          </w:p>
        </w:tc>
        <w:tc>
          <w:tcPr>
            <w:tcW w:w="827" w:type="dxa"/>
            <w:hideMark/>
          </w:tcPr>
          <w:p w14:paraId="306EA668"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.000</w:t>
            </w:r>
          </w:p>
        </w:tc>
      </w:tr>
    </w:tbl>
    <w:p w14:paraId="3D89B822" w14:textId="77777777" w:rsidR="005269C0" w:rsidRPr="0094494F" w:rsidRDefault="005269C0" w:rsidP="00DE38F9">
      <w:pPr>
        <w:spacing w:before="240" w:after="0" w:line="360" w:lineRule="auto"/>
        <w:ind w:firstLine="567"/>
        <w:jc w:val="both"/>
      </w:pPr>
      <w:bookmarkStart w:id="11" w:name="_Hlk105518960"/>
      <w:r w:rsidRPr="0094494F">
        <w:t xml:space="preserve">Jika dilihat dari hasil uji-t berdasarkan tabel </w:t>
      </w:r>
      <w:r w:rsidRPr="0094494F">
        <w:rPr>
          <w:i/>
        </w:rPr>
        <w:t>paired samples test</w:t>
      </w:r>
      <w:r w:rsidRPr="0094494F">
        <w:t xml:space="preserve"> atau hasil uji-t dengan nilai signifikasi (2-tailed) 0,000 </w:t>
      </w:r>
      <w:r w:rsidRPr="0094494F">
        <w:rPr>
          <w:rFonts w:ascii="Cambria Math" w:hAnsi="Cambria Math"/>
        </w:rPr>
        <w:t xml:space="preserve">&lt; </w:t>
      </w:r>
      <w:r w:rsidRPr="0094494F">
        <w:t xml:space="preserve">0,05 yang artinya adanya perbedaan yang signifikan antara variabel awal dengan variabel akhir atau nilai </w:t>
      </w:r>
      <w:r w:rsidRPr="0094494F">
        <w:rPr>
          <w:i/>
        </w:rPr>
        <w:t>pretest</w:t>
      </w:r>
      <w:r w:rsidRPr="0094494F">
        <w:t xml:space="preserve"> dan </w:t>
      </w:r>
      <w:r w:rsidRPr="0094494F">
        <w:rPr>
          <w:i/>
        </w:rPr>
        <w:t xml:space="preserve">posttest. </w:t>
      </w:r>
      <w:r w:rsidRPr="0094494F">
        <w:t xml:space="preserve">Ini menunjukan bahwa H0 diterima, karena dari hasil tersebut menunjukan bahwa terdapat pengaruh yang bermakna terhadap perlakuan yang diberikan pada masing-masing variabel, dengan begitu dapat dikatakan bahwa penggunaan media pembelajaran </w:t>
      </w:r>
      <w:r w:rsidRPr="0094494F">
        <w:rPr>
          <w:i/>
        </w:rPr>
        <w:t>Ayam MSP</w:t>
      </w:r>
      <w:r w:rsidRPr="0094494F">
        <w:t xml:space="preserve"> pada materi satuan panjang berbantuan aplikasi </w:t>
      </w:r>
      <w:r w:rsidRPr="0094494F">
        <w:rPr>
          <w:i/>
        </w:rPr>
        <w:t>scratch</w:t>
      </w:r>
      <w:r w:rsidRPr="0094494F">
        <w:t xml:space="preserve"> dengan menggunakan model pembelajaran </w:t>
      </w:r>
      <w:r w:rsidRPr="0094494F">
        <w:rPr>
          <w:i/>
        </w:rPr>
        <w:t>discovery learning</w:t>
      </w:r>
      <w:r w:rsidRPr="0094494F">
        <w:t xml:space="preserve"> untuk meningkatkan pemahaman konsep matematika pada siswa SD kelas III berhasil diterapkan, karena hasil perolehan rata-rata nilai hasil </w:t>
      </w:r>
      <w:r w:rsidRPr="0094494F">
        <w:rPr>
          <w:i/>
        </w:rPr>
        <w:t>pretest</w:t>
      </w:r>
      <w:r w:rsidRPr="0094494F">
        <w:t xml:space="preserve"> adalah 49 sedangkan rata-rata nilai hasil </w:t>
      </w:r>
      <w:r w:rsidRPr="0094494F">
        <w:rPr>
          <w:i/>
        </w:rPr>
        <w:t>posttest</w:t>
      </w:r>
      <w:r w:rsidRPr="0094494F">
        <w:t xml:space="preserve"> adalah 85 ini </w:t>
      </w:r>
      <w:r w:rsidRPr="0094494F">
        <w:lastRenderedPageBreak/>
        <w:t>menunjukan bahwa terdapat pengaruh terhadap peningkatan peningkatan pemahaman konsep matematika di kelas III sebesar 36 atau 73,46%.</w:t>
      </w:r>
    </w:p>
    <w:p w14:paraId="6769CBE9" w14:textId="77777777" w:rsidR="005269C0" w:rsidRPr="0094494F" w:rsidRDefault="005269C0" w:rsidP="00E226F3">
      <w:pPr>
        <w:pStyle w:val="ListParagraph"/>
        <w:numPr>
          <w:ilvl w:val="0"/>
          <w:numId w:val="2"/>
        </w:numPr>
        <w:spacing w:after="0"/>
        <w:ind w:left="567" w:hanging="567"/>
        <w:jc w:val="both"/>
      </w:pPr>
      <w:r w:rsidRPr="0094494F">
        <w:t xml:space="preserve">Uji </w:t>
      </w:r>
      <w:r w:rsidRPr="0094494F">
        <w:rPr>
          <w:i/>
        </w:rPr>
        <w:t>N-Gain Score</w:t>
      </w:r>
    </w:p>
    <w:p w14:paraId="60C0A87F" w14:textId="77777777" w:rsidR="005269C0" w:rsidRPr="0094494F" w:rsidRDefault="005269C0" w:rsidP="00E226F3">
      <w:pPr>
        <w:spacing w:after="0"/>
        <w:ind w:firstLine="567"/>
        <w:jc w:val="both"/>
      </w:pPr>
      <w:r w:rsidRPr="0094494F">
        <w:t xml:space="preserve">Uji </w:t>
      </w:r>
      <w:r w:rsidRPr="0094494F">
        <w:rPr>
          <w:i/>
        </w:rPr>
        <w:t>n-gain score</w:t>
      </w:r>
      <w:r w:rsidRPr="0094494F">
        <w:t xml:space="preserve"> dilakukan untuk mengetahui efetivitas penggunaan media </w:t>
      </w:r>
      <w:r w:rsidRPr="0094494F">
        <w:rPr>
          <w:i/>
        </w:rPr>
        <w:t>Ayam MSP</w:t>
      </w:r>
      <w:r w:rsidRPr="0094494F">
        <w:t xml:space="preserve"> dengan cara menghitung selisih nilai </w:t>
      </w:r>
      <w:r w:rsidRPr="0094494F">
        <w:rPr>
          <w:i/>
        </w:rPr>
        <w:t>pretest</w:t>
      </w:r>
      <w:r w:rsidRPr="0094494F">
        <w:t xml:space="preserve"> dan </w:t>
      </w:r>
      <w:r w:rsidRPr="0094494F">
        <w:rPr>
          <w:i/>
        </w:rPr>
        <w:t>posttest</w:t>
      </w:r>
      <w:r w:rsidRPr="0094494F">
        <w:t xml:space="preserve"> siswa. adapun hasil yang didapatkan adalah sebagai beikut :</w:t>
      </w:r>
      <w:bookmarkStart w:id="12" w:name="_Hlk104718411"/>
    </w:p>
    <w:p w14:paraId="3F72AB39" w14:textId="1124BA7C" w:rsidR="005269C0" w:rsidRPr="0094494F" w:rsidRDefault="005269C0" w:rsidP="00AA06CA">
      <w:pPr>
        <w:pStyle w:val="ListParagraph"/>
        <w:spacing w:line="240" w:lineRule="auto"/>
        <w:ind w:left="567"/>
        <w:jc w:val="center"/>
      </w:pPr>
      <w:r w:rsidRPr="0094494F">
        <w:t xml:space="preserve">Tabel </w:t>
      </w:r>
      <w:r w:rsidR="0094494F" w:rsidRPr="0094494F">
        <w:rPr>
          <w:lang w:val="en-US"/>
        </w:rPr>
        <w:t xml:space="preserve">6. </w:t>
      </w:r>
      <w:r w:rsidRPr="0094494F">
        <w:t xml:space="preserve">Hasil Uji </w:t>
      </w:r>
      <w:r w:rsidRPr="0094494F">
        <w:rPr>
          <w:i/>
        </w:rPr>
        <w:t>N-Gain Score</w:t>
      </w:r>
    </w:p>
    <w:tbl>
      <w:tblPr>
        <w:tblStyle w:val="PlainTable2"/>
        <w:tblW w:w="7932" w:type="dxa"/>
        <w:jc w:val="center"/>
        <w:tblLook w:val="04A0" w:firstRow="1" w:lastRow="0" w:firstColumn="1" w:lastColumn="0" w:noHBand="0" w:noVBand="1"/>
      </w:tblPr>
      <w:tblGrid>
        <w:gridCol w:w="1750"/>
        <w:gridCol w:w="762"/>
        <w:gridCol w:w="878"/>
        <w:gridCol w:w="1003"/>
        <w:gridCol w:w="1419"/>
        <w:gridCol w:w="2120"/>
      </w:tblGrid>
      <w:tr w:rsidR="005269C0" w:rsidRPr="0094494F" w14:paraId="2A462338" w14:textId="77777777" w:rsidTr="00F401C2">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7932" w:type="dxa"/>
            <w:gridSpan w:val="6"/>
            <w:noWrap/>
            <w:hideMark/>
          </w:tcPr>
          <w:p w14:paraId="2D1F7131" w14:textId="77777777" w:rsidR="005269C0" w:rsidRPr="0094494F" w:rsidRDefault="005269C0" w:rsidP="00311F7B">
            <w:pPr>
              <w:jc w:val="center"/>
              <w:rPr>
                <w:rFonts w:eastAsia="Times New Roman" w:cs="Times New Roman"/>
                <w:color w:val="000000"/>
                <w:szCs w:val="24"/>
                <w:lang w:eastAsia="en-ID"/>
              </w:rPr>
            </w:pPr>
            <w:bookmarkStart w:id="13" w:name="_Hlk105519155"/>
            <w:bookmarkStart w:id="14" w:name="_Hlk105519116"/>
            <w:bookmarkEnd w:id="12"/>
            <w:r w:rsidRPr="0094494F">
              <w:rPr>
                <w:rFonts w:eastAsia="Times New Roman" w:cs="Times New Roman"/>
                <w:color w:val="000000"/>
                <w:szCs w:val="24"/>
                <w:lang w:eastAsia="en-ID"/>
              </w:rPr>
              <w:t>Deskripsi Statistik</w:t>
            </w:r>
          </w:p>
        </w:tc>
      </w:tr>
      <w:tr w:rsidR="005269C0" w:rsidRPr="0094494F" w14:paraId="449EB301" w14:textId="77777777" w:rsidTr="00F401C2">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1750" w:type="dxa"/>
            <w:noWrap/>
            <w:hideMark/>
          </w:tcPr>
          <w:p w14:paraId="5FC1DA95" w14:textId="77777777" w:rsidR="005269C0" w:rsidRPr="0094494F" w:rsidRDefault="005269C0" w:rsidP="00311F7B">
            <w:pPr>
              <w:rPr>
                <w:rFonts w:eastAsia="Times New Roman" w:cs="Times New Roman"/>
                <w:color w:val="000000"/>
                <w:szCs w:val="24"/>
                <w:lang w:eastAsia="en-ID"/>
              </w:rPr>
            </w:pPr>
            <w:r w:rsidRPr="0094494F">
              <w:rPr>
                <w:rFonts w:eastAsia="Times New Roman" w:cs="Times New Roman"/>
                <w:color w:val="000000"/>
                <w:szCs w:val="24"/>
                <w:lang w:eastAsia="en-ID"/>
              </w:rPr>
              <w:t> </w:t>
            </w:r>
          </w:p>
        </w:tc>
        <w:tc>
          <w:tcPr>
            <w:tcW w:w="762" w:type="dxa"/>
            <w:noWrap/>
            <w:hideMark/>
          </w:tcPr>
          <w:p w14:paraId="2AEB6BA9"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Cs w:val="24"/>
                <w:lang w:eastAsia="en-ID"/>
              </w:rPr>
            </w:pPr>
            <w:r w:rsidRPr="0094494F">
              <w:rPr>
                <w:rFonts w:eastAsia="Times New Roman" w:cs="Times New Roman"/>
                <w:b/>
                <w:color w:val="000000"/>
                <w:szCs w:val="24"/>
                <w:lang w:eastAsia="en-ID"/>
              </w:rPr>
              <w:t>N</w:t>
            </w:r>
          </w:p>
        </w:tc>
        <w:tc>
          <w:tcPr>
            <w:tcW w:w="878" w:type="dxa"/>
            <w:noWrap/>
            <w:hideMark/>
          </w:tcPr>
          <w:p w14:paraId="248DEA98"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Cs w:val="24"/>
                <w:lang w:eastAsia="en-ID"/>
              </w:rPr>
            </w:pPr>
            <w:r w:rsidRPr="0094494F">
              <w:rPr>
                <w:rFonts w:eastAsia="Times New Roman" w:cs="Times New Roman"/>
                <w:b/>
                <w:color w:val="000000"/>
                <w:szCs w:val="24"/>
                <w:lang w:eastAsia="en-ID"/>
              </w:rPr>
              <w:t>Min</w:t>
            </w:r>
          </w:p>
        </w:tc>
        <w:tc>
          <w:tcPr>
            <w:tcW w:w="1003" w:type="dxa"/>
            <w:noWrap/>
            <w:hideMark/>
          </w:tcPr>
          <w:p w14:paraId="736D8589"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Cs w:val="24"/>
                <w:lang w:eastAsia="en-ID"/>
              </w:rPr>
            </w:pPr>
            <w:r w:rsidRPr="0094494F">
              <w:rPr>
                <w:rFonts w:eastAsia="Times New Roman" w:cs="Times New Roman"/>
                <w:b/>
                <w:color w:val="000000"/>
                <w:szCs w:val="24"/>
                <w:lang w:eastAsia="en-ID"/>
              </w:rPr>
              <w:t>Max</w:t>
            </w:r>
          </w:p>
        </w:tc>
        <w:tc>
          <w:tcPr>
            <w:tcW w:w="1419" w:type="dxa"/>
            <w:noWrap/>
            <w:hideMark/>
          </w:tcPr>
          <w:p w14:paraId="4BA8BB13"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Cs w:val="24"/>
                <w:lang w:eastAsia="en-ID"/>
              </w:rPr>
            </w:pPr>
            <w:r w:rsidRPr="0094494F">
              <w:rPr>
                <w:rFonts w:eastAsia="Times New Roman" w:cs="Times New Roman"/>
                <w:b/>
                <w:color w:val="000000"/>
                <w:szCs w:val="24"/>
                <w:lang w:eastAsia="en-ID"/>
              </w:rPr>
              <w:t>Mean</w:t>
            </w:r>
          </w:p>
        </w:tc>
        <w:tc>
          <w:tcPr>
            <w:tcW w:w="2120" w:type="dxa"/>
            <w:noWrap/>
            <w:hideMark/>
          </w:tcPr>
          <w:p w14:paraId="231DADBB"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Cs w:val="24"/>
                <w:lang w:eastAsia="en-ID"/>
              </w:rPr>
            </w:pPr>
            <w:r w:rsidRPr="0094494F">
              <w:rPr>
                <w:rFonts w:eastAsia="Times New Roman" w:cs="Times New Roman"/>
                <w:b/>
                <w:color w:val="000000"/>
                <w:szCs w:val="24"/>
                <w:lang w:eastAsia="en-ID"/>
              </w:rPr>
              <w:t>Std. Deviation</w:t>
            </w:r>
          </w:p>
        </w:tc>
      </w:tr>
      <w:tr w:rsidR="005269C0" w:rsidRPr="0094494F" w14:paraId="7E8FBCC5" w14:textId="77777777" w:rsidTr="00F401C2">
        <w:trPr>
          <w:trHeight w:val="224"/>
          <w:jc w:val="center"/>
        </w:trPr>
        <w:tc>
          <w:tcPr>
            <w:cnfStyle w:val="001000000000" w:firstRow="0" w:lastRow="0" w:firstColumn="1" w:lastColumn="0" w:oddVBand="0" w:evenVBand="0" w:oddHBand="0" w:evenHBand="0" w:firstRowFirstColumn="0" w:firstRowLastColumn="0" w:lastRowFirstColumn="0" w:lastRowLastColumn="0"/>
            <w:tcW w:w="1750" w:type="dxa"/>
            <w:noWrap/>
            <w:hideMark/>
          </w:tcPr>
          <w:p w14:paraId="1745FF90" w14:textId="77777777" w:rsidR="005269C0" w:rsidRPr="0094494F" w:rsidRDefault="005269C0" w:rsidP="00311F7B">
            <w:pPr>
              <w:rPr>
                <w:rFonts w:eastAsia="Times New Roman" w:cs="Times New Roman"/>
                <w:i/>
                <w:color w:val="000000"/>
                <w:szCs w:val="24"/>
                <w:lang w:eastAsia="en-ID"/>
              </w:rPr>
            </w:pPr>
            <w:r w:rsidRPr="0094494F">
              <w:rPr>
                <w:rFonts w:eastAsia="Times New Roman" w:cs="Times New Roman"/>
                <w:i/>
                <w:color w:val="000000"/>
                <w:szCs w:val="24"/>
                <w:lang w:eastAsia="en-ID"/>
              </w:rPr>
              <w:t>N-Gain Score</w:t>
            </w:r>
          </w:p>
        </w:tc>
        <w:tc>
          <w:tcPr>
            <w:tcW w:w="762" w:type="dxa"/>
            <w:noWrap/>
            <w:hideMark/>
          </w:tcPr>
          <w:p w14:paraId="7369F4C0"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30</w:t>
            </w:r>
          </w:p>
        </w:tc>
        <w:tc>
          <w:tcPr>
            <w:tcW w:w="878" w:type="dxa"/>
            <w:hideMark/>
          </w:tcPr>
          <w:p w14:paraId="42DF67DB"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.49</w:t>
            </w:r>
          </w:p>
        </w:tc>
        <w:tc>
          <w:tcPr>
            <w:tcW w:w="1003" w:type="dxa"/>
            <w:hideMark/>
          </w:tcPr>
          <w:p w14:paraId="0FA00B03"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1.00</w:t>
            </w:r>
          </w:p>
        </w:tc>
        <w:tc>
          <w:tcPr>
            <w:tcW w:w="1419" w:type="dxa"/>
            <w:hideMark/>
          </w:tcPr>
          <w:p w14:paraId="09D32C63"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.7154</w:t>
            </w:r>
          </w:p>
        </w:tc>
        <w:tc>
          <w:tcPr>
            <w:tcW w:w="2120" w:type="dxa"/>
            <w:hideMark/>
          </w:tcPr>
          <w:p w14:paraId="055A9195"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.13733</w:t>
            </w:r>
          </w:p>
        </w:tc>
      </w:tr>
      <w:tr w:rsidR="005269C0" w:rsidRPr="0094494F" w14:paraId="79AC6DF5" w14:textId="77777777" w:rsidTr="00F401C2">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750" w:type="dxa"/>
            <w:noWrap/>
            <w:hideMark/>
          </w:tcPr>
          <w:p w14:paraId="6B49C1E2" w14:textId="77777777" w:rsidR="005269C0" w:rsidRPr="0094494F" w:rsidRDefault="005269C0" w:rsidP="00311F7B">
            <w:pPr>
              <w:rPr>
                <w:rFonts w:eastAsia="Times New Roman" w:cs="Times New Roman"/>
                <w:i/>
                <w:color w:val="000000"/>
                <w:szCs w:val="24"/>
                <w:lang w:eastAsia="en-ID"/>
              </w:rPr>
            </w:pPr>
            <w:r w:rsidRPr="0094494F">
              <w:rPr>
                <w:rFonts w:eastAsia="Times New Roman" w:cs="Times New Roman"/>
                <w:i/>
                <w:color w:val="000000"/>
                <w:szCs w:val="24"/>
                <w:lang w:eastAsia="en-ID"/>
              </w:rPr>
              <w:t>N-Gain Persen</w:t>
            </w:r>
          </w:p>
        </w:tc>
        <w:tc>
          <w:tcPr>
            <w:tcW w:w="762" w:type="dxa"/>
            <w:noWrap/>
            <w:hideMark/>
          </w:tcPr>
          <w:p w14:paraId="079FDFBC"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30</w:t>
            </w:r>
          </w:p>
        </w:tc>
        <w:tc>
          <w:tcPr>
            <w:tcW w:w="878" w:type="dxa"/>
            <w:hideMark/>
          </w:tcPr>
          <w:p w14:paraId="1B56E0AD"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49.23</w:t>
            </w:r>
          </w:p>
        </w:tc>
        <w:tc>
          <w:tcPr>
            <w:tcW w:w="1003" w:type="dxa"/>
            <w:hideMark/>
          </w:tcPr>
          <w:p w14:paraId="6EF61B38"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100.00</w:t>
            </w:r>
          </w:p>
        </w:tc>
        <w:tc>
          <w:tcPr>
            <w:tcW w:w="1419" w:type="dxa"/>
            <w:noWrap/>
            <w:hideMark/>
          </w:tcPr>
          <w:p w14:paraId="727F3365"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715.428</w:t>
            </w:r>
          </w:p>
        </w:tc>
        <w:tc>
          <w:tcPr>
            <w:tcW w:w="2120" w:type="dxa"/>
            <w:hideMark/>
          </w:tcPr>
          <w:p w14:paraId="14E393DE" w14:textId="77777777" w:rsidR="005269C0" w:rsidRPr="0094494F" w:rsidRDefault="005269C0" w:rsidP="00311F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10205"/>
                <w:szCs w:val="24"/>
                <w:lang w:eastAsia="en-ID"/>
              </w:rPr>
            </w:pPr>
            <w:r w:rsidRPr="0094494F">
              <w:rPr>
                <w:rFonts w:eastAsia="Times New Roman" w:cs="Times New Roman"/>
                <w:color w:val="010205"/>
                <w:szCs w:val="24"/>
                <w:lang w:eastAsia="en-ID"/>
              </w:rPr>
              <w:t>1.373.307</w:t>
            </w:r>
          </w:p>
        </w:tc>
      </w:tr>
      <w:bookmarkEnd w:id="11"/>
      <w:bookmarkEnd w:id="13"/>
      <w:tr w:rsidR="005269C0" w:rsidRPr="0094494F" w14:paraId="448E99CE" w14:textId="77777777" w:rsidTr="00F401C2">
        <w:trPr>
          <w:trHeight w:val="224"/>
          <w:jc w:val="center"/>
        </w:trPr>
        <w:tc>
          <w:tcPr>
            <w:cnfStyle w:val="001000000000" w:firstRow="0" w:lastRow="0" w:firstColumn="1" w:lastColumn="0" w:oddVBand="0" w:evenVBand="0" w:oddHBand="0" w:evenHBand="0" w:firstRowFirstColumn="0" w:firstRowLastColumn="0" w:lastRowFirstColumn="0" w:lastRowLastColumn="0"/>
            <w:tcW w:w="1750" w:type="dxa"/>
            <w:hideMark/>
          </w:tcPr>
          <w:p w14:paraId="670346B0" w14:textId="77777777" w:rsidR="005269C0" w:rsidRPr="0094494F" w:rsidRDefault="005269C0" w:rsidP="00311F7B">
            <w:pPr>
              <w:rPr>
                <w:rFonts w:eastAsia="Times New Roman" w:cs="Times New Roman"/>
                <w:color w:val="010205"/>
                <w:szCs w:val="24"/>
                <w:lang w:eastAsia="en-ID"/>
              </w:rPr>
            </w:pPr>
            <w:r w:rsidRPr="0094494F">
              <w:rPr>
                <w:rFonts w:eastAsia="Times New Roman" w:cs="Times New Roman"/>
                <w:color w:val="010205"/>
                <w:szCs w:val="24"/>
                <w:lang w:eastAsia="en-ID"/>
              </w:rPr>
              <w:t xml:space="preserve">Valid N </w:t>
            </w:r>
          </w:p>
        </w:tc>
        <w:tc>
          <w:tcPr>
            <w:tcW w:w="762" w:type="dxa"/>
            <w:noWrap/>
            <w:hideMark/>
          </w:tcPr>
          <w:p w14:paraId="03BBC35B"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30</w:t>
            </w:r>
          </w:p>
        </w:tc>
        <w:tc>
          <w:tcPr>
            <w:tcW w:w="878" w:type="dxa"/>
            <w:noWrap/>
            <w:hideMark/>
          </w:tcPr>
          <w:p w14:paraId="55421F5F"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 </w:t>
            </w:r>
          </w:p>
        </w:tc>
        <w:tc>
          <w:tcPr>
            <w:tcW w:w="1003" w:type="dxa"/>
            <w:noWrap/>
            <w:hideMark/>
          </w:tcPr>
          <w:p w14:paraId="64BA6AE2"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 </w:t>
            </w:r>
          </w:p>
        </w:tc>
        <w:tc>
          <w:tcPr>
            <w:tcW w:w="1419" w:type="dxa"/>
            <w:noWrap/>
            <w:hideMark/>
          </w:tcPr>
          <w:p w14:paraId="5EA3451A"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 </w:t>
            </w:r>
          </w:p>
        </w:tc>
        <w:tc>
          <w:tcPr>
            <w:tcW w:w="2120" w:type="dxa"/>
            <w:noWrap/>
            <w:hideMark/>
          </w:tcPr>
          <w:p w14:paraId="389EF0F4" w14:textId="77777777" w:rsidR="005269C0" w:rsidRPr="0094494F" w:rsidRDefault="005269C0" w:rsidP="00311F7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ID"/>
              </w:rPr>
            </w:pPr>
            <w:r w:rsidRPr="0094494F">
              <w:rPr>
                <w:rFonts w:eastAsia="Times New Roman" w:cs="Times New Roman"/>
                <w:color w:val="000000"/>
                <w:szCs w:val="24"/>
                <w:lang w:eastAsia="en-ID"/>
              </w:rPr>
              <w:t> </w:t>
            </w:r>
          </w:p>
        </w:tc>
      </w:tr>
    </w:tbl>
    <w:bookmarkEnd w:id="14"/>
    <w:p w14:paraId="45DEF018" w14:textId="0BAA1539" w:rsidR="0067133A" w:rsidRPr="0094494F" w:rsidRDefault="005269C0" w:rsidP="00DE38F9">
      <w:pPr>
        <w:spacing w:before="240" w:after="0" w:line="360" w:lineRule="auto"/>
        <w:ind w:firstLine="720"/>
        <w:jc w:val="both"/>
        <w:rPr>
          <w:rFonts w:eastAsia="Cambria" w:cs="Cambria"/>
          <w:b/>
          <w:szCs w:val="24"/>
          <w:lang w:val="en-US"/>
        </w:rPr>
      </w:pPr>
      <w:r w:rsidRPr="0094494F">
        <w:rPr>
          <w:rFonts w:cs="Times New Roman"/>
          <w:szCs w:val="24"/>
        </w:rPr>
        <w:t xml:space="preserve">Dinyatakan bahwa g </w:t>
      </w:r>
      <w:r w:rsidRPr="0094494F">
        <w:t xml:space="preserve">&gt; </w:t>
      </w:r>
      <w:r w:rsidRPr="0094494F">
        <w:rPr>
          <w:rFonts w:cs="Times New Roman"/>
          <w:szCs w:val="24"/>
        </w:rPr>
        <w:t xml:space="preserve">dari 0, 7 dimana </w:t>
      </w:r>
      <w:r w:rsidRPr="0094494F">
        <w:t xml:space="preserve">tingkat signifikan </w:t>
      </w:r>
      <w:r w:rsidRPr="0094494F">
        <w:rPr>
          <w:i/>
        </w:rPr>
        <w:t xml:space="preserve">gain </w:t>
      </w:r>
      <w:r w:rsidRPr="0094494F">
        <w:t xml:space="preserve">dinyatakan dalam kategori </w:t>
      </w:r>
      <w:r w:rsidR="00AA06CA">
        <w:rPr>
          <w:lang w:val="en-US"/>
        </w:rPr>
        <w:t>(</w:t>
      </w:r>
      <w:r w:rsidRPr="0094494F">
        <w:t>tinggi</w:t>
      </w:r>
      <w:r w:rsidR="00AA06CA">
        <w:rPr>
          <w:lang w:val="en-US"/>
        </w:rPr>
        <w:t>)</w:t>
      </w:r>
      <w:r w:rsidRPr="0094494F">
        <w:rPr>
          <w:rFonts w:cs="Times New Roman"/>
          <w:szCs w:val="24"/>
        </w:rPr>
        <w:t xml:space="preserve">. Sedangkan untuk kategori tafsiran menyatakan bahwa </w:t>
      </w:r>
      <w:r w:rsidRPr="0094494F">
        <w:rPr>
          <w:rFonts w:eastAsia="Times New Roman" w:cs="Times New Roman"/>
          <w:color w:val="010205"/>
          <w:szCs w:val="24"/>
          <w:lang w:eastAsia="en-ID"/>
        </w:rPr>
        <w:t>715.428</w:t>
      </w:r>
      <w:r w:rsidRPr="0094494F">
        <w:rPr>
          <w:rFonts w:cs="Times New Roman"/>
          <w:szCs w:val="24"/>
        </w:rPr>
        <w:t xml:space="preserve"> masuk dalam kategori </w:t>
      </w:r>
      <w:r w:rsidR="00AA06CA">
        <w:rPr>
          <w:rFonts w:cs="Times New Roman"/>
          <w:szCs w:val="24"/>
          <w:lang w:val="en-US"/>
        </w:rPr>
        <w:t>(</w:t>
      </w:r>
      <w:r w:rsidRPr="0094494F">
        <w:rPr>
          <w:rFonts w:cs="Times New Roman"/>
          <w:szCs w:val="24"/>
        </w:rPr>
        <w:t>cukup efektif</w:t>
      </w:r>
      <w:r w:rsidR="00AA06CA">
        <w:rPr>
          <w:rFonts w:cs="Times New Roman"/>
          <w:szCs w:val="24"/>
          <w:lang w:val="en-US"/>
        </w:rPr>
        <w:t>)</w:t>
      </w:r>
      <w:r w:rsidRPr="0094494F">
        <w:rPr>
          <w:rFonts w:cs="Times New Roman"/>
          <w:szCs w:val="24"/>
        </w:rPr>
        <w:t xml:space="preserve">, atau bisa diartikan bahwa penggunaan media </w:t>
      </w:r>
      <w:r w:rsidRPr="0094494F">
        <w:rPr>
          <w:rFonts w:cs="Times New Roman"/>
          <w:i/>
          <w:szCs w:val="24"/>
        </w:rPr>
        <w:t xml:space="preserve">Ayam MSP </w:t>
      </w:r>
      <w:r w:rsidRPr="0094494F">
        <w:rPr>
          <w:rFonts w:cs="Times New Roman"/>
          <w:szCs w:val="24"/>
        </w:rPr>
        <w:t xml:space="preserve">berbantuan aplikasi </w:t>
      </w:r>
      <w:r w:rsidRPr="0094494F">
        <w:rPr>
          <w:rFonts w:cs="Times New Roman"/>
          <w:i/>
          <w:szCs w:val="24"/>
        </w:rPr>
        <w:t>scratch</w:t>
      </w:r>
      <w:r w:rsidRPr="0094494F">
        <w:rPr>
          <w:rFonts w:cs="Times New Roman"/>
          <w:szCs w:val="24"/>
        </w:rPr>
        <w:t xml:space="preserve"> dengan menggunakan model </w:t>
      </w:r>
      <w:r w:rsidRPr="0094494F">
        <w:rPr>
          <w:rFonts w:cs="Times New Roman"/>
          <w:i/>
          <w:szCs w:val="24"/>
        </w:rPr>
        <w:t>discovery learning</w:t>
      </w:r>
      <w:r w:rsidRPr="0094494F">
        <w:rPr>
          <w:rFonts w:cs="Times New Roman"/>
          <w:szCs w:val="24"/>
        </w:rPr>
        <w:t xml:space="preserve"> diartikan cukup efektif dengan selisih kategori nilai tinggi.</w:t>
      </w:r>
    </w:p>
    <w:p w14:paraId="5A092050" w14:textId="6CA859E8" w:rsidR="00035F4F" w:rsidRPr="0094494F" w:rsidRDefault="00F62746" w:rsidP="00DE38F9">
      <w:pPr>
        <w:spacing w:before="240" w:after="120" w:line="360" w:lineRule="auto"/>
        <w:rPr>
          <w:rFonts w:eastAsia="Cambria" w:cs="Cambria"/>
          <w:b/>
          <w:szCs w:val="24"/>
        </w:rPr>
      </w:pPr>
      <w:r w:rsidRPr="0094494F">
        <w:rPr>
          <w:rFonts w:eastAsia="Cambria" w:cs="Cambria"/>
          <w:b/>
          <w:szCs w:val="24"/>
        </w:rPr>
        <w:t>Pembahasan</w:t>
      </w:r>
    </w:p>
    <w:p w14:paraId="41B62061" w14:textId="77777777" w:rsidR="001A523B" w:rsidRPr="0094494F" w:rsidRDefault="00881C02" w:rsidP="00DE38F9">
      <w:pPr>
        <w:spacing w:after="0" w:line="360" w:lineRule="auto"/>
        <w:ind w:firstLine="720"/>
        <w:jc w:val="both"/>
      </w:pPr>
      <w:r w:rsidRPr="0094494F">
        <w:t>Proses pengembangan produk media pembelajaran</w:t>
      </w:r>
      <w:r w:rsidRPr="0094494F">
        <w:rPr>
          <w:lang w:val="en-US"/>
        </w:rPr>
        <w:t xml:space="preserve"> </w:t>
      </w:r>
      <w:r w:rsidRPr="0094494F">
        <w:rPr>
          <w:i/>
        </w:rPr>
        <w:t>Ayam MSP</w:t>
      </w:r>
      <w:r w:rsidRPr="0094494F">
        <w:t xml:space="preserve"> ini melalui serangkaian proses validasi baik itu menurut ahli media, ahli materi, dan praktisi (guru) yang digunakan untuk mendapatkan hasil kelayakan produk dengan melihat hasil catatan sebagai bahan acuan revisi atau perbaikan</w:t>
      </w:r>
      <w:r w:rsidRPr="0094494F">
        <w:rPr>
          <w:lang w:val="en-US"/>
        </w:rPr>
        <w:t xml:space="preserve">. </w:t>
      </w:r>
      <w:r w:rsidR="00283000" w:rsidRPr="0094494F">
        <w:t xml:space="preserve">Pengembangan pada media </w:t>
      </w:r>
      <w:r w:rsidR="00283000" w:rsidRPr="0094494F">
        <w:rPr>
          <w:i/>
        </w:rPr>
        <w:t xml:space="preserve">Ayam MSP </w:t>
      </w:r>
      <w:r w:rsidR="00283000" w:rsidRPr="0094494F">
        <w:t xml:space="preserve">ini diantara dengan memuat komponen-komponen yang menarik didalamnya diantaranya yaitu: 1) Komponen animasi manusia berkostum ayam sebagai ikon penjelasan penggunaan media  </w:t>
      </w:r>
      <w:r w:rsidR="00283000" w:rsidRPr="0094494F">
        <w:rPr>
          <w:i/>
        </w:rPr>
        <w:t xml:space="preserve">Ayam MSP; </w:t>
      </w:r>
      <w:r w:rsidR="00283000" w:rsidRPr="0094494F">
        <w:t xml:space="preserve">2). Komponen materi mengenai satuan panjang, yang dilengkapi dengan audio atau musik; 3) Komponen contoh soal yang dilengakapi dengan pembahsannya; 4) Komponen latihan soal dengan memuat skor didalamnya sebagai bentuk apresiasi terhadap peserta didik, dimana skor 10 merupakan skor tertinggi dan skor 0 merupakan skor terendah yang didapatkan oleh siswa pada saat mencoba soal berupa kuis secara langsung; dan 5) Komponen diakhir pembelajaran pada media </w:t>
      </w:r>
      <w:r w:rsidR="00283000" w:rsidRPr="0094494F">
        <w:rPr>
          <w:i/>
        </w:rPr>
        <w:t xml:space="preserve">Ayam MSP </w:t>
      </w:r>
      <w:r w:rsidR="00283000" w:rsidRPr="0094494F">
        <w:t>ini terdapat pembahasan soal yang telah diujikan sebelumnya kepada peserta didik secara berkelompok, dengan tujuan agar peserta didik mengetahui jawaban yang benar lengkap dengan cara pengerjaan soalnya.</w:t>
      </w:r>
      <w:r w:rsidR="00283000" w:rsidRPr="0094494F">
        <w:rPr>
          <w:lang w:val="en-US"/>
        </w:rPr>
        <w:t xml:space="preserve"> </w:t>
      </w:r>
      <w:proofErr w:type="spellStart"/>
      <w:r w:rsidR="00283000" w:rsidRPr="0094494F">
        <w:rPr>
          <w:lang w:val="en-US"/>
        </w:rPr>
        <w:t>Dimana</w:t>
      </w:r>
      <w:proofErr w:type="spellEnd"/>
      <w:r w:rsidR="00283000" w:rsidRPr="0094494F">
        <w:rPr>
          <w:lang w:val="en-US"/>
        </w:rPr>
        <w:t xml:space="preserve"> proses </w:t>
      </w:r>
      <w:proofErr w:type="spellStart"/>
      <w:r w:rsidR="00283000" w:rsidRPr="0094494F">
        <w:rPr>
          <w:rFonts w:eastAsia="Cambria" w:cs="Times New Roman"/>
          <w:szCs w:val="24"/>
          <w:lang w:val="en-US"/>
        </w:rPr>
        <w:t>Proses</w:t>
      </w:r>
      <w:proofErr w:type="spellEnd"/>
      <w:r w:rsidR="00283000" w:rsidRPr="0094494F">
        <w:rPr>
          <w:rFonts w:eastAsia="Cambria" w:cs="Times New Roman"/>
          <w:szCs w:val="24"/>
          <w:lang w:val="en-US"/>
        </w:rPr>
        <w:t xml:space="preserve"> </w:t>
      </w:r>
      <w:proofErr w:type="spellStart"/>
      <w:r w:rsidR="00283000" w:rsidRPr="0094494F">
        <w:rPr>
          <w:rFonts w:eastAsia="Cambria" w:cs="Times New Roman"/>
          <w:szCs w:val="24"/>
          <w:lang w:val="en-US"/>
        </w:rPr>
        <w:lastRenderedPageBreak/>
        <w:t>pengembangan</w:t>
      </w:r>
      <w:proofErr w:type="spellEnd"/>
      <w:r w:rsidR="00283000" w:rsidRPr="0094494F">
        <w:rPr>
          <w:rFonts w:eastAsia="Cambria" w:cs="Times New Roman"/>
          <w:szCs w:val="24"/>
          <w:lang w:val="en-US"/>
        </w:rPr>
        <w:t xml:space="preserve"> media </w:t>
      </w:r>
      <w:proofErr w:type="spellStart"/>
      <w:r w:rsidR="00283000" w:rsidRPr="0094494F">
        <w:rPr>
          <w:rFonts w:eastAsia="Cambria" w:cs="Times New Roman"/>
          <w:szCs w:val="24"/>
          <w:lang w:val="en-US"/>
        </w:rPr>
        <w:t>pembelajaran</w:t>
      </w:r>
      <w:proofErr w:type="spellEnd"/>
      <w:r w:rsidR="00283000" w:rsidRPr="0094494F">
        <w:rPr>
          <w:rFonts w:eastAsia="Cambria" w:cs="Times New Roman"/>
          <w:szCs w:val="24"/>
          <w:lang w:val="en-US"/>
        </w:rPr>
        <w:t xml:space="preserve"> </w:t>
      </w:r>
      <w:r w:rsidR="00283000" w:rsidRPr="0094494F">
        <w:rPr>
          <w:rFonts w:cs="Times New Roman"/>
          <w:i/>
          <w:szCs w:val="24"/>
        </w:rPr>
        <w:t xml:space="preserve">Ayam MSP </w:t>
      </w:r>
      <w:r w:rsidR="00283000" w:rsidRPr="0094494F">
        <w:rPr>
          <w:rFonts w:cs="Times New Roman"/>
          <w:szCs w:val="24"/>
        </w:rPr>
        <w:t xml:space="preserve">berbantuan aplikasi </w:t>
      </w:r>
      <w:r w:rsidR="00283000" w:rsidRPr="0094494F">
        <w:rPr>
          <w:rFonts w:cs="Times New Roman"/>
          <w:i/>
          <w:szCs w:val="24"/>
        </w:rPr>
        <w:t xml:space="preserve">scratch </w:t>
      </w:r>
      <w:r w:rsidR="00283000" w:rsidRPr="0094494F">
        <w:rPr>
          <w:rFonts w:cs="Times New Roman"/>
          <w:szCs w:val="24"/>
        </w:rPr>
        <w:t>berjalan dengan sangat baik sesuai dengan tahapan pengembangan menurut Borg and Gall</w:t>
      </w:r>
      <w:r w:rsidR="00283000" w:rsidRPr="0094494F">
        <w:rPr>
          <w:rFonts w:cs="Times New Roman"/>
          <w:szCs w:val="24"/>
          <w:lang w:val="en-US"/>
        </w:rPr>
        <w:t xml:space="preserve">. </w:t>
      </w:r>
      <w:proofErr w:type="spellStart"/>
      <w:r w:rsidRPr="0094494F">
        <w:rPr>
          <w:rFonts w:cs="Times New Roman"/>
          <w:szCs w:val="24"/>
          <w:lang w:val="en-US"/>
        </w:rPr>
        <w:t>Selain</w:t>
      </w:r>
      <w:proofErr w:type="spellEnd"/>
      <w:r w:rsidRPr="0094494F">
        <w:rPr>
          <w:rFonts w:cs="Times New Roman"/>
          <w:szCs w:val="24"/>
          <w:lang w:val="en-US"/>
        </w:rPr>
        <w:t xml:space="preserve"> </w:t>
      </w:r>
      <w:proofErr w:type="spellStart"/>
      <w:r w:rsidRPr="0094494F">
        <w:rPr>
          <w:rFonts w:cs="Times New Roman"/>
          <w:szCs w:val="24"/>
          <w:lang w:val="en-US"/>
        </w:rPr>
        <w:t>itu</w:t>
      </w:r>
      <w:proofErr w:type="spellEnd"/>
      <w:r w:rsidRPr="0094494F">
        <w:rPr>
          <w:rFonts w:cs="Times New Roman"/>
          <w:szCs w:val="24"/>
          <w:lang w:val="en-US"/>
        </w:rPr>
        <w:t xml:space="preserve"> </w:t>
      </w:r>
      <w:r w:rsidRPr="0094494F">
        <w:rPr>
          <w:lang w:val="en-US"/>
        </w:rPr>
        <w:t>m</w:t>
      </w:r>
      <w:r w:rsidRPr="0094494F">
        <w:t xml:space="preserve">edia pembelajaran yang dikembangkan diberi nama </w:t>
      </w:r>
      <w:r w:rsidRPr="0094494F">
        <w:rPr>
          <w:i/>
        </w:rPr>
        <w:t xml:space="preserve">Ayam MSP </w:t>
      </w:r>
      <w:r w:rsidRPr="0094494F">
        <w:t>yang mana nama itu singkatan dari “Aplikasi Yang Menjelaskan Materi Satuan Panjang” yang didesain khusus untuk materi satuan panjang pada mata pelajaran matematika di kelas III SD.</w:t>
      </w:r>
    </w:p>
    <w:p w14:paraId="724FFBBD" w14:textId="787F2B89" w:rsidR="00035F4F" w:rsidRPr="0094494F" w:rsidRDefault="00881C02" w:rsidP="00DE38F9">
      <w:pPr>
        <w:spacing w:after="0" w:line="360" w:lineRule="auto"/>
        <w:ind w:firstLine="720"/>
        <w:jc w:val="both"/>
      </w:pPr>
      <w:r w:rsidRPr="0094494F">
        <w:t xml:space="preserve">Berdasarkan dari hasil validasi ahli materi, materi yang dikembangkan pada media </w:t>
      </w:r>
      <w:r w:rsidRPr="0094494F">
        <w:rPr>
          <w:i/>
        </w:rPr>
        <w:t xml:space="preserve">Ayam MSP </w:t>
      </w:r>
      <w:r w:rsidRPr="0094494F">
        <w:t xml:space="preserve">telah sesuai dengan Kompetensi Dasar dan tujuan pembelajaran. Hal tersebut sesuai dengan pendapat menurut </w:t>
      </w:r>
      <w:r w:rsidRPr="0094494F">
        <w:fldChar w:fldCharType="begin" w:fldLock="1"/>
      </w:r>
      <w:r w:rsidRPr="0094494F">
        <w:instrText>ADDIN CSL_CITATION {"citationItems":[{"id":"ITEM-1","itemData":{"author":[{"dropping-particle":"","family":"Herlina","given":"Ariyanti Ayu","non-dropping-particle":"","parse-names":false,"suffix":""}],"id":"ITEM-1","issue":"7","issued":{"date-parts":[["2015"]]},"number-of-pages":"59-78","title":"PENGEMBANGAN MEDIA PEMBELAJARAN MIBI (MINIATUR BUDAYA INDONESIA) TEMA INDAHNYA KEBERSAMAAN KELAS IV SD N KEPATIHAN","type":"thesis","volume":"3"},"uris":["http://www.mendeley.com/documents/?uuid=9bd51c23-ab46-4e68-9922-c38c5350fc37"]}],"mendeley":{"formattedCitation":"(Herlina, 2015)","plainTextFormattedCitation":"(Herlina, 2015)","previouslyFormattedCitation":"(Herlina, 2015)"},"properties":{"noteIndex":0},"schema":"https://github.com/citation-style-language/schema/raw/master/csl-citation.json"}</w:instrText>
      </w:r>
      <w:r w:rsidRPr="0094494F">
        <w:fldChar w:fldCharType="separate"/>
      </w:r>
      <w:r w:rsidRPr="0094494F">
        <w:rPr>
          <w:noProof/>
        </w:rPr>
        <w:t>(Herlina, 2015)</w:t>
      </w:r>
      <w:r w:rsidRPr="0094494F">
        <w:fldChar w:fldCharType="end"/>
      </w:r>
      <w:r w:rsidRPr="0094494F">
        <w:t xml:space="preserve"> bahwa salah stau pertimbangan pemilihan suatu media pembelajaran dilihat dari isi dan tujuan pembelajarannya. Sedangkan menurut </w:t>
      </w:r>
      <w:r w:rsidRPr="0094494F">
        <w:fldChar w:fldCharType="begin" w:fldLock="1"/>
      </w:r>
      <w:r w:rsidRPr="0094494F">
        <w:instrText>ADDIN CSL_CITATION {"citationItems":[{"id":"ITEM-1","itemData":{"DOI":"10.28944/afkar.v5i1.109","ISSN":"2089-7472","abstract":"Media pendidikan atau pembelajaran adalah suatu benda yang dapat diindrai, khususnya penglihatan dan pendengaran, baik yang terdapat di dalam maupun di luar kelas, yang digunakan sebagai alat bantu penghubung (media komunikasi) dalam proses interaksi belajar mengajar untuk meningkatkan efektivitas hasil belajar siswa. Menurut Asnawir dan Basyiruddin Usman dalam bukunya yang berjudul “media pembelajaran” menjelaskan bahwa media merupakan sesuatu yang bersifat menyalurkan pesan dan dapat merangsang pikiran, perasaan, dan kemauan audien (siswa) sehinga dapat mendorong terjadinya proses belajar pada dirinya. Selain itu apabila media dipahami secara garis besar adalah manusia, materi, atau kejadian yang membangun kondisi yang membuat siswa mampu memperoleh pengetahuan, keterampilan, atau sikap. Secara lebih khusus, pengertian media dalam proses belajar mengajar cenderung diartikan sebagai alat-alat grafis, photografis, atau elektronis untuk menangkap, memproses, dan menyusun kembali informasi visual atau verbal.Jadi, yang dimaksud dengan media pendidikan adalah alat, metode, dan tehnik yang digunakan dalam rangka lebih mengekfektifkan komunikasi dan interaksi antara pendidik dan anak didik dalam proses pendidikan dan pengajaran di sekolah. Fungsi utama media pembelajaran adalah sebagai alat bantu mengajar yang turut mempengaruhi iklim, kondisi, dan lingkungan belajar yang ditata dan diciptakan oleh pendidik. pemakaian media pembelajaran dalam proses belajar mengajar dapat membangkitkan keinginan dan minat yang baru, membangkitkan motivasi dan rangsangan kegiatanbelajar, dan bahkan membawa pengaruh-pengaruh psikologis terhadap siswa.","author":[{"dropping-particle":"","family":"umar","given":"","non-dropping-particle":"","parse-names":false,"suffix":""}],"container-title":"Jurnal Tarbawiyah","id":"ITEM-1","issue":"1","issued":{"date-parts":[["2014"]]},"title":"Media Pendidikan: Peran dan Fungsinya dalam Pembelajaran","type":"article-journal","volume":"11"},"uris":["http://www.mendeley.com/documents/?uuid=7ca32b8b-e482-4154-ba42-a1772171a0f9"]}],"mendeley":{"formattedCitation":"(umar, 2014)","manualFormatting":"(Umar, 2014)","plainTextFormattedCitation":"(umar, 2014)","previouslyFormattedCitation":"(umar, 2014)"},"properties":{"noteIndex":0},"schema":"https://github.com/citation-style-language/schema/raw/master/csl-citation.json"}</w:instrText>
      </w:r>
      <w:r w:rsidRPr="0094494F">
        <w:fldChar w:fldCharType="separate"/>
      </w:r>
      <w:r w:rsidRPr="0094494F">
        <w:rPr>
          <w:noProof/>
        </w:rPr>
        <w:t>(Umar, 2014)</w:t>
      </w:r>
      <w:r w:rsidRPr="0094494F">
        <w:fldChar w:fldCharType="end"/>
      </w:r>
      <w:r w:rsidRPr="0094494F">
        <w:t xml:space="preserve"> menyatakan bahwa peran guru dalam inovasi dan pengembangan media sangat dibutuhkan, ini dikarenakan oleh perkembangan zaman yang terus berjalan, dengan begitu pembelajaran akan memberikan kesan berbeda pada siswa dan pembelajaran akan lebih efektif dan efesien.</w:t>
      </w:r>
    </w:p>
    <w:p w14:paraId="3154A523" w14:textId="77777777" w:rsidR="00881C02" w:rsidRPr="0094494F" w:rsidRDefault="00881C02" w:rsidP="00DE38F9">
      <w:pPr>
        <w:spacing w:after="0" w:line="360" w:lineRule="auto"/>
        <w:ind w:firstLine="720"/>
        <w:jc w:val="both"/>
      </w:pPr>
      <w:r w:rsidRPr="0094494F">
        <w:t xml:space="preserve">Produk dapat dikatakan layak digunakan berdasarkan hasil validasi menurut ahli dan praktisi (guru), dimana media </w:t>
      </w:r>
      <w:r w:rsidRPr="0094494F">
        <w:rPr>
          <w:i/>
        </w:rPr>
        <w:t xml:space="preserve">Ayam MSP </w:t>
      </w:r>
      <w:r w:rsidRPr="0094494F">
        <w:t xml:space="preserve">dikategorikan sebagai media pembelajaran yang inovatif karena didesain secara kreatif dan menarik, selain itu media </w:t>
      </w:r>
      <w:r w:rsidRPr="0094494F">
        <w:rPr>
          <w:i/>
        </w:rPr>
        <w:t xml:space="preserve">Ayam MSP </w:t>
      </w:r>
      <w:r w:rsidRPr="0094494F">
        <w:t xml:space="preserve">juga telah sesuai dengan tingkat perkembangan siswa karena mudah dipahami, mudah untuk digunakan dan tidak mudah rusak. Hal tersebut sesuai dengan pernyataan Dick dan Carey </w:t>
      </w:r>
      <w:r w:rsidRPr="0094494F">
        <w:fldChar w:fldCharType="begin" w:fldLock="1"/>
      </w:r>
      <w:r w:rsidRPr="0094494F">
        <w:instrText>ADDIN CSL_CITATION {"citationItems":[{"id":"ITEM-1","itemData":{"author":[{"dropping-particle":"","family":"Herlina","given":"Ariyanti Ayu","non-dropping-particle":"","parse-names":false,"suffix":""}],"id":"ITEM-1","issue":"7","issued":{"date-parts":[["2015"]]},"number-of-pages":"59-78","title":"PENGEMBANGAN MEDIA PEMBELAJARAN MIBI (MINIATUR BUDAYA INDONESIA) TEMA INDAHNYA KEBERSAMAAN KELAS IV SD N KEPATIHAN","type":"thesis","volume":"3"},"uris":["http://www.mendeley.com/documents/?uuid=9bd51c23-ab46-4e68-9922-c38c5350fc37"]}],"mendeley":{"formattedCitation":"(Herlina, 2015)","plainTextFormattedCitation":"(Herlina, 2015)","previouslyFormattedCitation":"(Herlina, 2015)"},"properties":{"noteIndex":0},"schema":"https://github.com/citation-style-language/schema/raw/master/csl-citation.json"}</w:instrText>
      </w:r>
      <w:r w:rsidRPr="0094494F">
        <w:fldChar w:fldCharType="separate"/>
      </w:r>
      <w:r w:rsidRPr="0094494F">
        <w:rPr>
          <w:noProof/>
        </w:rPr>
        <w:t>(Herlina, 2015)</w:t>
      </w:r>
      <w:r w:rsidRPr="0094494F">
        <w:fldChar w:fldCharType="end"/>
      </w:r>
      <w:r w:rsidRPr="0094494F">
        <w:t xml:space="preserve"> dimana proses pengembangan produk harus memperhatikan beberapa aspek diantaranya yaitu keluwesan, kepraktisan dan ketahanannya. Sedangkan menurut Asnawir dan Usman 2002 (Hamdanah &amp; Hasanudin, 2019) menjelaskan bahwa ketika media pembelajaran dikembangkan secara kreatif akan menambah minat belajar siswa dan dapat meningkatkan pemahaman siswa sesuai dengan tujuan yang ingin dicapai. </w:t>
      </w:r>
    </w:p>
    <w:p w14:paraId="174FFA45" w14:textId="54D2A802" w:rsidR="00881C02" w:rsidRPr="0094494F" w:rsidRDefault="001A523B" w:rsidP="00DE38F9">
      <w:pPr>
        <w:spacing w:after="0" w:line="360" w:lineRule="auto"/>
        <w:ind w:firstLine="720"/>
        <w:jc w:val="both"/>
      </w:pPr>
      <w:r w:rsidRPr="0094494F">
        <w:rPr>
          <w:lang w:val="en-US"/>
        </w:rPr>
        <w:t>H</w:t>
      </w:r>
      <w:r w:rsidR="00881C02" w:rsidRPr="0094494F">
        <w:t xml:space="preserve">asil respon angket </w:t>
      </w:r>
      <w:proofErr w:type="spellStart"/>
      <w:r w:rsidRPr="0094494F">
        <w:rPr>
          <w:lang w:val="en-US"/>
        </w:rPr>
        <w:t>validasi</w:t>
      </w:r>
      <w:proofErr w:type="spellEnd"/>
      <w:r w:rsidRPr="0094494F">
        <w:rPr>
          <w:lang w:val="en-US"/>
        </w:rPr>
        <w:t xml:space="preserve"> </w:t>
      </w:r>
      <w:r w:rsidR="00881C02" w:rsidRPr="0094494F">
        <w:t xml:space="preserve">media pembelajaran </w:t>
      </w:r>
      <w:r w:rsidR="00881C02" w:rsidRPr="0094494F">
        <w:rPr>
          <w:i/>
        </w:rPr>
        <w:t xml:space="preserve">Ayam MSP </w:t>
      </w:r>
      <w:r w:rsidR="00881C02" w:rsidRPr="0094494F">
        <w:t xml:space="preserve">berbantuan aplikasi </w:t>
      </w:r>
      <w:r w:rsidR="00881C02" w:rsidRPr="0094494F">
        <w:rPr>
          <w:i/>
        </w:rPr>
        <w:t xml:space="preserve">scratch </w:t>
      </w:r>
      <w:r w:rsidR="00881C02" w:rsidRPr="0094494F">
        <w:t>dikategorikan sebagai media yang layak digunakan di lapangan tanpa adanya revisi. Hal ini dapat diketahui dari rata-rata hasil angket validasi media yang diberikan kepada ahli materi dengan persentase sebesar 87%</w:t>
      </w:r>
      <w:r w:rsidR="00AA06CA">
        <w:rPr>
          <w:lang w:val="en-US"/>
        </w:rPr>
        <w:t xml:space="preserve"> (</w:t>
      </w:r>
      <w:proofErr w:type="spellStart"/>
      <w:r w:rsidR="00AA06CA">
        <w:rPr>
          <w:lang w:val="en-US"/>
        </w:rPr>
        <w:t>Sangat</w:t>
      </w:r>
      <w:proofErr w:type="spellEnd"/>
      <w:r w:rsidR="00AA06CA">
        <w:rPr>
          <w:lang w:val="en-US"/>
        </w:rPr>
        <w:t xml:space="preserve"> </w:t>
      </w:r>
      <w:proofErr w:type="spellStart"/>
      <w:r w:rsidR="00AA06CA">
        <w:rPr>
          <w:lang w:val="en-US"/>
        </w:rPr>
        <w:t>Baik</w:t>
      </w:r>
      <w:proofErr w:type="spellEnd"/>
      <w:r w:rsidR="00AA06CA">
        <w:rPr>
          <w:lang w:val="en-US"/>
        </w:rPr>
        <w:t>)</w:t>
      </w:r>
      <w:r w:rsidR="00881C02" w:rsidRPr="0094494F">
        <w:t>. Rata-rata hasil angket validasi media yang diberikan kepada ahli media dengan persentase sebesar 94%</w:t>
      </w:r>
      <w:r w:rsidR="00AA06CA">
        <w:rPr>
          <w:lang w:val="en-US"/>
        </w:rPr>
        <w:t xml:space="preserve"> (</w:t>
      </w:r>
      <w:proofErr w:type="spellStart"/>
      <w:r w:rsidR="00AA06CA">
        <w:rPr>
          <w:lang w:val="en-US"/>
        </w:rPr>
        <w:t>Sangat</w:t>
      </w:r>
      <w:proofErr w:type="spellEnd"/>
      <w:r w:rsidR="00AA06CA">
        <w:rPr>
          <w:lang w:val="en-US"/>
        </w:rPr>
        <w:t xml:space="preserve"> </w:t>
      </w:r>
      <w:proofErr w:type="spellStart"/>
      <w:r w:rsidR="00AA06CA">
        <w:rPr>
          <w:lang w:val="en-US"/>
        </w:rPr>
        <w:t>Baik</w:t>
      </w:r>
      <w:proofErr w:type="spellEnd"/>
      <w:r w:rsidR="00AA06CA">
        <w:rPr>
          <w:lang w:val="en-US"/>
        </w:rPr>
        <w:t>)</w:t>
      </w:r>
      <w:r w:rsidR="00881C02" w:rsidRPr="0094494F">
        <w:t>. Dan rata-rata hasil angket validasi media yang diberikan kepada praktisis (guru) dengan persentase sebesar 98%</w:t>
      </w:r>
      <w:r w:rsidR="00AA06CA">
        <w:rPr>
          <w:lang w:val="en-US"/>
        </w:rPr>
        <w:t xml:space="preserve"> (</w:t>
      </w:r>
      <w:proofErr w:type="spellStart"/>
      <w:r w:rsidR="00AA06CA">
        <w:rPr>
          <w:lang w:val="en-US"/>
        </w:rPr>
        <w:t>Sangat</w:t>
      </w:r>
      <w:proofErr w:type="spellEnd"/>
      <w:r w:rsidR="00AA06CA">
        <w:rPr>
          <w:lang w:val="en-US"/>
        </w:rPr>
        <w:t xml:space="preserve"> </w:t>
      </w:r>
      <w:proofErr w:type="spellStart"/>
      <w:r w:rsidR="00AA06CA">
        <w:rPr>
          <w:lang w:val="en-US"/>
        </w:rPr>
        <w:t>Baik</w:t>
      </w:r>
      <w:proofErr w:type="spellEnd"/>
      <w:r w:rsidR="00AA06CA">
        <w:rPr>
          <w:lang w:val="en-US"/>
        </w:rPr>
        <w:t>)</w:t>
      </w:r>
      <w:r w:rsidR="00881C02" w:rsidRPr="0094494F">
        <w:t>.</w:t>
      </w:r>
    </w:p>
    <w:p w14:paraId="32D93A82" w14:textId="751E047C" w:rsidR="00881C02" w:rsidRPr="0094494F" w:rsidRDefault="00881C02" w:rsidP="00DE38F9">
      <w:pPr>
        <w:spacing w:after="0" w:line="360" w:lineRule="auto"/>
        <w:ind w:firstLine="720"/>
        <w:jc w:val="both"/>
      </w:pPr>
      <w:r w:rsidRPr="0094494F">
        <w:t xml:space="preserve">Untuk melihat hasil kepraktisan produk yaitu dengan melihat hasil penggunaan media </w:t>
      </w:r>
      <w:r w:rsidRPr="0094494F">
        <w:rPr>
          <w:i/>
        </w:rPr>
        <w:t xml:space="preserve">Ayam MSP </w:t>
      </w:r>
      <w:r w:rsidRPr="0094494F">
        <w:t>pada saat penguji cobaan di lapangan</w:t>
      </w:r>
      <w:r w:rsidRPr="0094494F">
        <w:rPr>
          <w:i/>
        </w:rPr>
        <w:t xml:space="preserve">. </w:t>
      </w:r>
      <w:r w:rsidRPr="0094494F">
        <w:t xml:space="preserve">Dimana menurut Asyhar 2012 </w:t>
      </w:r>
      <w:r w:rsidRPr="0094494F">
        <w:lastRenderedPageBreak/>
        <w:fldChar w:fldCharType="begin" w:fldLock="1"/>
      </w:r>
      <w:r w:rsidR="006D1011" w:rsidRPr="0094494F">
        <w:instrText>ADDIN CSL_CITATION {"citationItems":[{"id":"ITEM-1","itemData":{"ISBN":"9780815385660","ISSN":"09596526","PMID":"25246403","abstract":"Sustainable development is an important challenge currently facing the economy. It deals with how to develop the economy without jeopardizing the life of future generations. Organizations have incorporated the concept of sustainability in their overall organizational structures. In recent times the concept of sustainable development has been associated with project management; Projects are seen as a mechanism of change both within an organization, and the economy at large, and this mechanism play a crucial role in achieving both sustainable business process and practices. Thus, project managers are seen as change agents who play important role on the sustainability of an organization. However, the standard of project management in Nigeria have failed to realize the crucial role project managers play in ensuring sustainable development, and the project managers as well lack the capability to achieve sustainability in their project. This study aims to identify the role of project management in ensuring sustainable development. The study further aims to make specific recommendations on developing the standards of the project management capabilities so as to prepare the project managers for the crucial role of achieving sustainable development in an organization and the economy at large.","author":[{"dropping-particle":"","family":"Pratiwi","given":"Lintang","non-dropping-particle":"","parse-names":false,"suffix":""}],"container-title":"Program Studi Pendidikan Guru Sekolah Dasar, Jurusan Ilmu Pendidikan, FKIP Universitas Jambi","id":"ITEM-1","issued":{"date-parts":[["2018"]]},"title":"PENGEMBANGAN MEDIA PETA BUDAYA INDONESIA PADA TEMA INDAHNYA KEBERSAMAAN DI KELAS IV SEKOLAH DASAR","type":"thesis"},"uris":["http://www.mendeley.com/documents/?uuid=c3cdb6ea-e5eb-415d-823e-469c84442806"]}],"mendeley":{"formattedCitation":"(L. Pratiwi, 2018)","plainTextFormattedCitation":"(L. Pratiwi, 2018)","previouslyFormattedCitation":"(Pratiwi, 2018)"},"properties":{"noteIndex":0},"schema":"https://github.com/citation-style-language/schema/raw/master/csl-citation.json"}</w:instrText>
      </w:r>
      <w:r w:rsidRPr="0094494F">
        <w:fldChar w:fldCharType="separate"/>
      </w:r>
      <w:r w:rsidR="006D1011" w:rsidRPr="0094494F">
        <w:rPr>
          <w:noProof/>
        </w:rPr>
        <w:t>(Pratiwi, 2018)</w:t>
      </w:r>
      <w:r w:rsidRPr="0094494F">
        <w:fldChar w:fldCharType="end"/>
      </w:r>
      <w:r w:rsidRPr="0094494F">
        <w:t xml:space="preserve"> mengemukakan bahwa prinsip media pembelajaran yaitu harus sesuai dengan tujuan pembelajaran, dimana terdapat penyajian pesan dan informasi, keterjangkauan media dari segi pembiayaan, dapat meningkatkan perhatian, minat, dan motivasi, dapat mengatasi keterbatasan ruang dan waktu, serta dapat menciptakan kondisi pembelajaran yang interaktif antara guru dan siswa.</w:t>
      </w:r>
    </w:p>
    <w:p w14:paraId="4519B894" w14:textId="5837ABCB" w:rsidR="00E226F3" w:rsidRPr="0094494F" w:rsidRDefault="00881C02" w:rsidP="00DE38F9">
      <w:pPr>
        <w:spacing w:after="0" w:line="360" w:lineRule="auto"/>
        <w:ind w:firstLine="720"/>
        <w:jc w:val="both"/>
        <w:rPr>
          <w:lang w:val="en-US"/>
        </w:rPr>
      </w:pPr>
      <w:r w:rsidRPr="0094494F">
        <w:t xml:space="preserve">Uji </w:t>
      </w:r>
      <w:bookmarkStart w:id="15" w:name="_Hlk104577879"/>
      <w:r w:rsidRPr="0094494F">
        <w:t xml:space="preserve">kepraktisan produk media </w:t>
      </w:r>
      <w:r w:rsidRPr="0094494F">
        <w:rPr>
          <w:i/>
        </w:rPr>
        <w:t xml:space="preserve">Ayam MSP yaitu </w:t>
      </w:r>
      <w:r w:rsidRPr="0094494F">
        <w:t xml:space="preserve">melalui pengolahan hasil data pada saat uji perorangan atau uji terbatas dan uji kelompok kecil atau uji lebih luas, diketahui jika rata-rata nilai yang didapatkan dari uji terbatas adalah 327 dan pada uji luas adalah 625. Maka dari itu dapat disimpulkan bahwa persentase kepraktisan produk media </w:t>
      </w:r>
      <w:r w:rsidRPr="0094494F">
        <w:rPr>
          <w:i/>
        </w:rPr>
        <w:t xml:space="preserve">Ayam MSP </w:t>
      </w:r>
      <w:r w:rsidRPr="0094494F">
        <w:t xml:space="preserve">adalah 79% </w:t>
      </w:r>
      <w:bookmarkEnd w:id="15"/>
      <w:r w:rsidR="00AA06CA">
        <w:rPr>
          <w:lang w:val="en-US"/>
        </w:rPr>
        <w:t>(</w:t>
      </w:r>
      <w:proofErr w:type="spellStart"/>
      <w:r w:rsidR="00AA06CA">
        <w:rPr>
          <w:lang w:val="en-US"/>
        </w:rPr>
        <w:t>Praktis</w:t>
      </w:r>
      <w:proofErr w:type="spellEnd"/>
      <w:r w:rsidR="00AA06CA">
        <w:rPr>
          <w:lang w:val="en-US"/>
        </w:rPr>
        <w:t xml:space="preserve">) </w:t>
      </w:r>
      <w:r w:rsidR="00F401C2" w:rsidRPr="0094494F">
        <w:rPr>
          <w:lang w:val="en-US"/>
        </w:rPr>
        <w:t xml:space="preserve">Dan </w:t>
      </w:r>
      <w:r w:rsidR="001A523B" w:rsidRPr="0094494F">
        <w:rPr>
          <w:rFonts w:cs="Times New Roman"/>
          <w:szCs w:val="24"/>
          <w:lang w:val="en-US"/>
        </w:rPr>
        <w:t>h</w:t>
      </w:r>
      <w:r w:rsidR="001A523B" w:rsidRPr="0094494F">
        <w:rPr>
          <w:rFonts w:cs="Times New Roman"/>
          <w:szCs w:val="24"/>
        </w:rPr>
        <w:t xml:space="preserve">asil dari uji </w:t>
      </w:r>
      <w:r w:rsidR="001A523B" w:rsidRPr="0094494F">
        <w:rPr>
          <w:rFonts w:cs="Times New Roman"/>
          <w:i/>
          <w:szCs w:val="24"/>
        </w:rPr>
        <w:t>n-gain score</w:t>
      </w:r>
      <w:r w:rsidR="001A523B" w:rsidRPr="0094494F">
        <w:rPr>
          <w:rFonts w:cs="Times New Roman"/>
          <w:szCs w:val="24"/>
        </w:rPr>
        <w:t xml:space="preserve"> menyatakan</w:t>
      </w:r>
      <w:r w:rsidR="001A523B" w:rsidRPr="0094494F">
        <w:rPr>
          <w:rFonts w:cs="Times New Roman"/>
          <w:szCs w:val="24"/>
          <w:lang w:val="en-US"/>
        </w:rPr>
        <w:t xml:space="preserve"> </w:t>
      </w:r>
      <w:r w:rsidR="001A523B" w:rsidRPr="0094494F">
        <w:rPr>
          <w:rFonts w:cs="Times New Roman"/>
          <w:szCs w:val="24"/>
        </w:rPr>
        <w:t xml:space="preserve">bahwa penggunaan media </w:t>
      </w:r>
      <w:r w:rsidR="001A523B" w:rsidRPr="0094494F">
        <w:rPr>
          <w:rFonts w:cs="Times New Roman"/>
          <w:i/>
          <w:szCs w:val="24"/>
        </w:rPr>
        <w:t xml:space="preserve">Ayam MSP </w:t>
      </w:r>
      <w:r w:rsidR="001A523B" w:rsidRPr="0094494F">
        <w:rPr>
          <w:rFonts w:cs="Times New Roman"/>
          <w:szCs w:val="24"/>
        </w:rPr>
        <w:t xml:space="preserve">berbantuan aplikasi </w:t>
      </w:r>
      <w:r w:rsidR="001A523B" w:rsidRPr="0094494F">
        <w:rPr>
          <w:rFonts w:cs="Times New Roman"/>
          <w:i/>
          <w:szCs w:val="24"/>
        </w:rPr>
        <w:t>scratch</w:t>
      </w:r>
      <w:r w:rsidR="001A523B" w:rsidRPr="0094494F">
        <w:rPr>
          <w:rFonts w:cs="Times New Roman"/>
          <w:szCs w:val="24"/>
        </w:rPr>
        <w:t xml:space="preserve"> dengan menggunakan model </w:t>
      </w:r>
      <w:r w:rsidR="001A523B" w:rsidRPr="0094494F">
        <w:rPr>
          <w:rFonts w:cs="Times New Roman"/>
          <w:i/>
          <w:szCs w:val="24"/>
        </w:rPr>
        <w:t>discovery learning</w:t>
      </w:r>
      <w:r w:rsidR="001A523B" w:rsidRPr="0094494F">
        <w:rPr>
          <w:rFonts w:cs="Times New Roman"/>
          <w:szCs w:val="24"/>
        </w:rPr>
        <w:t xml:space="preserve"> diartikan cukup efektif dengan nilai selisih berkategori tinggi.</w:t>
      </w:r>
    </w:p>
    <w:p w14:paraId="01798829" w14:textId="769F8853" w:rsidR="00035F4F" w:rsidRPr="0094494F" w:rsidRDefault="00F62746" w:rsidP="00DE38F9">
      <w:pPr>
        <w:spacing w:before="240" w:after="120" w:line="360" w:lineRule="auto"/>
        <w:rPr>
          <w:rFonts w:eastAsia="Cambria" w:cs="Cambria"/>
          <w:b/>
          <w:szCs w:val="24"/>
        </w:rPr>
      </w:pPr>
      <w:r w:rsidRPr="0094494F">
        <w:rPr>
          <w:rFonts w:eastAsia="Cambria" w:cs="Cambria"/>
          <w:b/>
          <w:szCs w:val="24"/>
        </w:rPr>
        <w:t>KESIMPULAN</w:t>
      </w:r>
    </w:p>
    <w:p w14:paraId="0BC75AA4" w14:textId="4F0F9620" w:rsidR="004A1D21" w:rsidRPr="0094494F" w:rsidRDefault="004A1D21" w:rsidP="00DE38F9">
      <w:pPr>
        <w:spacing w:after="0" w:line="360" w:lineRule="auto"/>
        <w:ind w:firstLine="720"/>
        <w:jc w:val="both"/>
        <w:rPr>
          <w:rFonts w:cs="Times New Roman"/>
          <w:szCs w:val="24"/>
        </w:rPr>
      </w:pPr>
      <w:r w:rsidRPr="0094494F">
        <w:rPr>
          <w:rFonts w:cs="Times New Roman"/>
          <w:szCs w:val="24"/>
        </w:rPr>
        <w:t>Berikut</w:t>
      </w:r>
      <w:r w:rsidRPr="0094494F">
        <w:rPr>
          <w:rFonts w:cs="Times New Roman"/>
          <w:szCs w:val="24"/>
          <w:lang w:val="en-US"/>
        </w:rPr>
        <w:t xml:space="preserve"> </w:t>
      </w:r>
      <w:proofErr w:type="spellStart"/>
      <w:r w:rsidRPr="0094494F">
        <w:rPr>
          <w:rFonts w:cs="Times New Roman"/>
          <w:szCs w:val="24"/>
          <w:lang w:val="en-US"/>
        </w:rPr>
        <w:t>ini</w:t>
      </w:r>
      <w:proofErr w:type="spellEnd"/>
      <w:r w:rsidRPr="0094494F">
        <w:rPr>
          <w:rFonts w:cs="Times New Roman"/>
          <w:szCs w:val="24"/>
        </w:rPr>
        <w:t xml:space="preserve"> merupakan </w:t>
      </w:r>
      <w:proofErr w:type="spellStart"/>
      <w:r w:rsidRPr="0094494F">
        <w:rPr>
          <w:rFonts w:cs="Times New Roman"/>
          <w:szCs w:val="24"/>
          <w:lang w:val="en-US"/>
        </w:rPr>
        <w:t>kesimpulan</w:t>
      </w:r>
      <w:proofErr w:type="spellEnd"/>
      <w:r w:rsidRPr="0094494F">
        <w:rPr>
          <w:rFonts w:cs="Times New Roman"/>
          <w:szCs w:val="24"/>
          <w:lang w:val="en-US"/>
        </w:rPr>
        <w:t xml:space="preserve"> </w:t>
      </w:r>
      <w:r w:rsidRPr="0094494F">
        <w:rPr>
          <w:rFonts w:cs="Times New Roman"/>
          <w:szCs w:val="24"/>
        </w:rPr>
        <w:t xml:space="preserve">dari </w:t>
      </w:r>
      <w:proofErr w:type="spellStart"/>
      <w:r w:rsidRPr="0094494F">
        <w:rPr>
          <w:rFonts w:cs="Times New Roman"/>
          <w:szCs w:val="24"/>
          <w:lang w:val="en-US"/>
        </w:rPr>
        <w:t>pemaparan</w:t>
      </w:r>
      <w:proofErr w:type="spellEnd"/>
      <w:r w:rsidRPr="0094494F">
        <w:rPr>
          <w:rFonts w:cs="Times New Roman"/>
          <w:szCs w:val="24"/>
          <w:lang w:val="en-US"/>
        </w:rPr>
        <w:t xml:space="preserve"> </w:t>
      </w:r>
      <w:proofErr w:type="spellStart"/>
      <w:r w:rsidRPr="0094494F">
        <w:rPr>
          <w:rFonts w:cs="Times New Roman"/>
          <w:szCs w:val="24"/>
          <w:lang w:val="en-US"/>
        </w:rPr>
        <w:t>hasil</w:t>
      </w:r>
      <w:proofErr w:type="spellEnd"/>
      <w:r w:rsidRPr="0094494F">
        <w:rPr>
          <w:rFonts w:cs="Times New Roman"/>
          <w:szCs w:val="24"/>
          <w:lang w:val="en-US"/>
        </w:rPr>
        <w:t xml:space="preserve"> </w:t>
      </w:r>
      <w:proofErr w:type="spellStart"/>
      <w:r w:rsidRPr="0094494F">
        <w:rPr>
          <w:rFonts w:cs="Times New Roman"/>
          <w:szCs w:val="24"/>
          <w:lang w:val="en-US"/>
        </w:rPr>
        <w:t>penelitian</w:t>
      </w:r>
      <w:proofErr w:type="spellEnd"/>
      <w:r w:rsidRPr="0094494F">
        <w:rPr>
          <w:rFonts w:cs="Times New Roman"/>
          <w:szCs w:val="24"/>
          <w:lang w:val="en-US"/>
        </w:rPr>
        <w:t xml:space="preserve"> </w:t>
      </w:r>
      <w:proofErr w:type="spellStart"/>
      <w:r w:rsidRPr="0094494F">
        <w:rPr>
          <w:rFonts w:cs="Times New Roman"/>
          <w:szCs w:val="24"/>
          <w:lang w:val="en-US"/>
        </w:rPr>
        <w:t>diatas</w:t>
      </w:r>
      <w:proofErr w:type="spellEnd"/>
      <w:r w:rsidRPr="0094494F">
        <w:rPr>
          <w:rFonts w:cs="Times New Roman"/>
          <w:szCs w:val="24"/>
          <w:lang w:val="en-US"/>
        </w:rPr>
        <w:t xml:space="preserve">, </w:t>
      </w:r>
      <w:proofErr w:type="spellStart"/>
      <w:r w:rsidRPr="0094494F">
        <w:rPr>
          <w:rFonts w:cs="Times New Roman"/>
          <w:szCs w:val="24"/>
          <w:lang w:val="en-US"/>
        </w:rPr>
        <w:t>diantaranya</w:t>
      </w:r>
      <w:proofErr w:type="spellEnd"/>
      <w:r w:rsidRPr="0094494F">
        <w:rPr>
          <w:rFonts w:cs="Times New Roman"/>
          <w:szCs w:val="24"/>
          <w:lang w:val="en-US"/>
        </w:rPr>
        <w:t xml:space="preserve"> </w:t>
      </w:r>
      <w:proofErr w:type="spellStart"/>
      <w:r w:rsidRPr="0094494F">
        <w:rPr>
          <w:rFonts w:cs="Times New Roman"/>
          <w:szCs w:val="24"/>
          <w:lang w:val="en-US"/>
        </w:rPr>
        <w:t>yakni</w:t>
      </w:r>
      <w:proofErr w:type="spellEnd"/>
      <w:r w:rsidRPr="0094494F">
        <w:rPr>
          <w:rFonts w:cs="Times New Roman"/>
          <w:szCs w:val="24"/>
        </w:rPr>
        <w:t>:</w:t>
      </w:r>
    </w:p>
    <w:p w14:paraId="69DE0AE2" w14:textId="596D4BF5" w:rsidR="00283000" w:rsidRPr="0094494F" w:rsidRDefault="004A1D21" w:rsidP="00DE38F9">
      <w:pPr>
        <w:pStyle w:val="ListParagraph"/>
        <w:numPr>
          <w:ilvl w:val="0"/>
          <w:numId w:val="1"/>
        </w:numPr>
        <w:spacing w:after="0" w:line="360" w:lineRule="auto"/>
        <w:ind w:left="567" w:hanging="567"/>
        <w:jc w:val="both"/>
        <w:rPr>
          <w:rFonts w:cs="Times New Roman"/>
          <w:szCs w:val="24"/>
        </w:rPr>
      </w:pPr>
      <w:r w:rsidRPr="0094494F">
        <w:rPr>
          <w:rFonts w:cs="Times New Roman"/>
          <w:szCs w:val="24"/>
        </w:rPr>
        <w:t>Proses</w:t>
      </w:r>
      <w:r w:rsidRPr="0094494F">
        <w:rPr>
          <w:rFonts w:eastAsia="Cambria" w:cs="Times New Roman"/>
          <w:szCs w:val="24"/>
          <w:lang w:val="en-US"/>
        </w:rPr>
        <w:t xml:space="preserve"> </w:t>
      </w:r>
      <w:proofErr w:type="spellStart"/>
      <w:r w:rsidRPr="0094494F">
        <w:rPr>
          <w:rFonts w:eastAsia="Cambria" w:cs="Times New Roman"/>
          <w:szCs w:val="24"/>
          <w:lang w:val="en-US"/>
        </w:rPr>
        <w:t>pengembangan</w:t>
      </w:r>
      <w:proofErr w:type="spellEnd"/>
      <w:r w:rsidRPr="0094494F">
        <w:rPr>
          <w:rFonts w:eastAsia="Cambria" w:cs="Times New Roman"/>
          <w:szCs w:val="24"/>
          <w:lang w:val="en-US"/>
        </w:rPr>
        <w:t xml:space="preserve"> media </w:t>
      </w:r>
      <w:proofErr w:type="spellStart"/>
      <w:r w:rsidRPr="0094494F">
        <w:rPr>
          <w:rFonts w:eastAsia="Cambria" w:cs="Times New Roman"/>
          <w:szCs w:val="24"/>
          <w:lang w:val="en-US"/>
        </w:rPr>
        <w:t>pembelajaran</w:t>
      </w:r>
      <w:proofErr w:type="spellEnd"/>
      <w:r w:rsidRPr="0094494F">
        <w:rPr>
          <w:rFonts w:eastAsia="Cambria" w:cs="Times New Roman"/>
          <w:szCs w:val="24"/>
          <w:lang w:val="en-US"/>
        </w:rPr>
        <w:t xml:space="preserve"> </w:t>
      </w:r>
      <w:r w:rsidRPr="0094494F">
        <w:rPr>
          <w:rFonts w:cs="Times New Roman"/>
          <w:i/>
          <w:szCs w:val="24"/>
        </w:rPr>
        <w:t xml:space="preserve">Ayam MSP </w:t>
      </w:r>
      <w:r w:rsidRPr="0094494F">
        <w:rPr>
          <w:rFonts w:cs="Times New Roman"/>
          <w:szCs w:val="24"/>
        </w:rPr>
        <w:t xml:space="preserve">berbantuan aplikasi </w:t>
      </w:r>
      <w:r w:rsidRPr="0094494F">
        <w:rPr>
          <w:rFonts w:cs="Times New Roman"/>
          <w:i/>
          <w:szCs w:val="24"/>
        </w:rPr>
        <w:t xml:space="preserve">scratch </w:t>
      </w:r>
      <w:r w:rsidRPr="0094494F">
        <w:rPr>
          <w:rFonts w:cs="Times New Roman"/>
          <w:szCs w:val="24"/>
        </w:rPr>
        <w:t>berjalan dengan sangat baik sesuai dengan tahapan pengembangan menurut Borg and Gall.</w:t>
      </w:r>
      <w:r w:rsidR="00AA06CA">
        <w:rPr>
          <w:rFonts w:cs="Times New Roman"/>
          <w:szCs w:val="24"/>
          <w:lang w:val="en-US"/>
        </w:rPr>
        <w:t xml:space="preserve"> </w:t>
      </w:r>
      <w:bookmarkStart w:id="16" w:name="_Hlk106170858"/>
      <w:proofErr w:type="spellStart"/>
      <w:r w:rsidR="00D87DA2">
        <w:rPr>
          <w:rFonts w:cs="Times New Roman"/>
          <w:szCs w:val="24"/>
          <w:lang w:val="en-US"/>
        </w:rPr>
        <w:t>Dimana</w:t>
      </w:r>
      <w:proofErr w:type="spellEnd"/>
      <w:r w:rsidR="00D87DA2">
        <w:rPr>
          <w:rFonts w:cs="Times New Roman"/>
          <w:szCs w:val="24"/>
          <w:lang w:val="en-US"/>
        </w:rPr>
        <w:t xml:space="preserve"> </w:t>
      </w:r>
      <w:r w:rsidR="00D87DA2">
        <w:t>terdapat</w:t>
      </w:r>
      <w:r w:rsidR="00D87DA2">
        <w:rPr>
          <w:lang w:val="en-US"/>
        </w:rPr>
        <w:t xml:space="preserve"> </w:t>
      </w:r>
      <w:proofErr w:type="spellStart"/>
      <w:r w:rsidR="00D87DA2">
        <w:rPr>
          <w:lang w:val="en-US"/>
        </w:rPr>
        <w:t>enam</w:t>
      </w:r>
      <w:proofErr w:type="spellEnd"/>
      <w:r w:rsidR="00D87DA2">
        <w:rPr>
          <w:lang w:val="en-US"/>
        </w:rPr>
        <w:t xml:space="preserve"> </w:t>
      </w:r>
      <w:proofErr w:type="spellStart"/>
      <w:r w:rsidR="00D87DA2">
        <w:rPr>
          <w:lang w:val="en-US"/>
        </w:rPr>
        <w:t>latar</w:t>
      </w:r>
      <w:proofErr w:type="spellEnd"/>
      <w:r w:rsidR="00D87DA2">
        <w:rPr>
          <w:lang w:val="en-US"/>
        </w:rPr>
        <w:t xml:space="preserve"> </w:t>
      </w:r>
      <w:proofErr w:type="spellStart"/>
      <w:r w:rsidR="00D87DA2">
        <w:rPr>
          <w:lang w:val="en-US"/>
        </w:rPr>
        <w:t>utama</w:t>
      </w:r>
      <w:proofErr w:type="spellEnd"/>
      <w:r w:rsidR="00D87DA2">
        <w:rPr>
          <w:lang w:val="en-US"/>
        </w:rPr>
        <w:t xml:space="preserve"> pada media </w:t>
      </w:r>
      <w:proofErr w:type="spellStart"/>
      <w:r w:rsidR="00D87DA2" w:rsidRPr="0094494F">
        <w:rPr>
          <w:rFonts w:eastAsia="Cambria" w:cs="Times New Roman"/>
          <w:szCs w:val="24"/>
          <w:lang w:val="en-US"/>
        </w:rPr>
        <w:t>pembelajaran</w:t>
      </w:r>
      <w:proofErr w:type="spellEnd"/>
      <w:r w:rsidR="00D87DA2" w:rsidRPr="0094494F">
        <w:rPr>
          <w:rFonts w:eastAsia="Cambria" w:cs="Times New Roman"/>
          <w:szCs w:val="24"/>
          <w:lang w:val="en-US"/>
        </w:rPr>
        <w:t xml:space="preserve"> </w:t>
      </w:r>
      <w:r w:rsidR="00D87DA2" w:rsidRPr="0094494F">
        <w:rPr>
          <w:rFonts w:cs="Times New Roman"/>
          <w:i/>
          <w:szCs w:val="24"/>
        </w:rPr>
        <w:t>Ayam MS</w:t>
      </w:r>
      <w:r w:rsidR="00D87DA2">
        <w:rPr>
          <w:rFonts w:cs="Times New Roman"/>
          <w:i/>
          <w:szCs w:val="24"/>
          <w:lang w:val="en-US"/>
        </w:rPr>
        <w:t xml:space="preserve">P, </w:t>
      </w:r>
      <w:r w:rsidR="00D87DA2">
        <w:t xml:space="preserve">latar pertama </w:t>
      </w:r>
      <w:r w:rsidR="00C40A38" w:rsidRPr="00792577">
        <w:t xml:space="preserve">yang berfungsi sebagai pengenalan awal mengenai media </w:t>
      </w:r>
      <w:r w:rsidR="00C40A38" w:rsidRPr="00792577">
        <w:rPr>
          <w:i/>
        </w:rPr>
        <w:t>Ayam MSP</w:t>
      </w:r>
      <w:r w:rsidR="00D87DA2">
        <w:rPr>
          <w:i/>
        </w:rPr>
        <w:t xml:space="preserve">, </w:t>
      </w:r>
      <w:r w:rsidR="00D87DA2">
        <w:t xml:space="preserve">latar kedua digunakan sebagai latar petunjuk cara penggunaan media </w:t>
      </w:r>
      <w:r w:rsidR="00D87DA2" w:rsidRPr="00587C3D">
        <w:rPr>
          <w:i/>
        </w:rPr>
        <w:t>Ayam MSP</w:t>
      </w:r>
      <w:r w:rsidR="00D87DA2">
        <w:rPr>
          <w:i/>
        </w:rPr>
        <w:t xml:space="preserve">, </w:t>
      </w:r>
      <w:r w:rsidR="00D87DA2">
        <w:t>latar ketiga digunakan sebagai latar penjelasan materi satuan panjang, latar keempat digunakan sebangai latar contoh soal penjelasan materi, latar kelima digunakan sebagai latar latihan soal, dan latar ke enam digunakan sebagai latar pembahasan soal.</w:t>
      </w:r>
      <w:bookmarkEnd w:id="16"/>
    </w:p>
    <w:p w14:paraId="48E3C4AF" w14:textId="77777777" w:rsidR="00283000" w:rsidRPr="0094494F" w:rsidRDefault="004A1D21" w:rsidP="00DE38F9">
      <w:pPr>
        <w:pStyle w:val="ListParagraph"/>
        <w:numPr>
          <w:ilvl w:val="0"/>
          <w:numId w:val="1"/>
        </w:numPr>
        <w:spacing w:after="0" w:line="360" w:lineRule="auto"/>
        <w:ind w:left="567" w:hanging="567"/>
        <w:jc w:val="both"/>
        <w:rPr>
          <w:rFonts w:cs="Times New Roman"/>
          <w:szCs w:val="24"/>
        </w:rPr>
      </w:pPr>
      <w:r w:rsidRPr="0094494F">
        <w:rPr>
          <w:rFonts w:eastAsia="Cambria" w:cs="Times New Roman"/>
          <w:szCs w:val="24"/>
          <w:lang w:val="en-US"/>
        </w:rPr>
        <w:t xml:space="preserve">Media </w:t>
      </w:r>
      <w:proofErr w:type="spellStart"/>
      <w:r w:rsidRPr="0094494F">
        <w:rPr>
          <w:rFonts w:eastAsia="Cambria" w:cs="Times New Roman"/>
          <w:szCs w:val="24"/>
          <w:lang w:val="en-US"/>
        </w:rPr>
        <w:t>pembelajaran</w:t>
      </w:r>
      <w:proofErr w:type="spellEnd"/>
      <w:r w:rsidRPr="0094494F">
        <w:rPr>
          <w:rFonts w:eastAsia="Cambria" w:cs="Times New Roman"/>
          <w:szCs w:val="24"/>
          <w:lang w:val="en-US"/>
        </w:rPr>
        <w:t xml:space="preserve"> </w:t>
      </w:r>
      <w:r w:rsidRPr="0094494F">
        <w:rPr>
          <w:rFonts w:cs="Times New Roman"/>
          <w:i/>
          <w:szCs w:val="24"/>
        </w:rPr>
        <w:t xml:space="preserve">Ayam MSP </w:t>
      </w:r>
      <w:r w:rsidRPr="0094494F">
        <w:rPr>
          <w:rFonts w:cs="Times New Roman"/>
          <w:szCs w:val="24"/>
        </w:rPr>
        <w:t xml:space="preserve">berbantuan aplikasi </w:t>
      </w:r>
      <w:r w:rsidRPr="0094494F">
        <w:rPr>
          <w:rFonts w:cs="Times New Roman"/>
          <w:i/>
          <w:szCs w:val="24"/>
        </w:rPr>
        <w:t xml:space="preserve">scratch </w:t>
      </w:r>
      <w:r w:rsidRPr="0094494F">
        <w:rPr>
          <w:rFonts w:cs="Times New Roman"/>
          <w:szCs w:val="24"/>
        </w:rPr>
        <w:t>merupakan media pembelajaran yang layak digunakan di lapangan dengan rata-rata persentase 93% (sangat baik</w:t>
      </w:r>
      <w:proofErr w:type="gramStart"/>
      <w:r w:rsidRPr="0094494F">
        <w:rPr>
          <w:rFonts w:cs="Times New Roman"/>
          <w:szCs w:val="24"/>
        </w:rPr>
        <w:t>) .</w:t>
      </w:r>
      <w:proofErr w:type="gramEnd"/>
      <w:r w:rsidRPr="0094494F">
        <w:rPr>
          <w:rFonts w:cs="Times New Roman"/>
          <w:szCs w:val="24"/>
        </w:rPr>
        <w:t xml:space="preserve"> Hal ini diperoleh dari hasil validasi menurut ahli materi dengan skor rata-rata persentase 87% (sangat baik), menurut validasi ahli media dengan skor rata-rata persentase 94% (sangat baik), dan hasil menurut dengan skor rata-rata persentase 98% (sangat baik). </w:t>
      </w:r>
    </w:p>
    <w:p w14:paraId="23BBA7B3" w14:textId="21679E84" w:rsidR="00283000" w:rsidRPr="0094494F" w:rsidRDefault="004A1D21" w:rsidP="00DE38F9">
      <w:pPr>
        <w:pStyle w:val="ListParagraph"/>
        <w:numPr>
          <w:ilvl w:val="0"/>
          <w:numId w:val="1"/>
        </w:numPr>
        <w:spacing w:after="0" w:line="360" w:lineRule="auto"/>
        <w:ind w:left="567" w:hanging="567"/>
        <w:jc w:val="both"/>
        <w:rPr>
          <w:rFonts w:cs="Times New Roman"/>
          <w:szCs w:val="24"/>
        </w:rPr>
      </w:pPr>
      <w:r w:rsidRPr="0094494F">
        <w:rPr>
          <w:rFonts w:cs="Times New Roman"/>
          <w:szCs w:val="24"/>
        </w:rPr>
        <w:lastRenderedPageBreak/>
        <w:t xml:space="preserve">Respon siswa terhadap media pembelajaran </w:t>
      </w:r>
      <w:r w:rsidRPr="0094494F">
        <w:rPr>
          <w:rFonts w:cs="Times New Roman"/>
          <w:i/>
          <w:szCs w:val="24"/>
        </w:rPr>
        <w:t>Ayam MSP</w:t>
      </w:r>
      <w:r w:rsidRPr="0094494F">
        <w:rPr>
          <w:rFonts w:cs="Times New Roman"/>
          <w:szCs w:val="24"/>
        </w:rPr>
        <w:t xml:space="preserve"> materi satuan panjang berbantuan aplikasi </w:t>
      </w:r>
      <w:r w:rsidRPr="0094494F">
        <w:rPr>
          <w:rFonts w:cs="Times New Roman"/>
          <w:i/>
          <w:szCs w:val="24"/>
        </w:rPr>
        <w:t xml:space="preserve">scratch </w:t>
      </w:r>
      <w:r w:rsidRPr="0094494F">
        <w:rPr>
          <w:rFonts w:cs="Times New Roman"/>
          <w:szCs w:val="24"/>
        </w:rPr>
        <w:t xml:space="preserve">dikatakan baik. Hal ini dilihat dari hasil uji kepraktisan media dengan memperoleh persentase 79% (praktis) dan uji efektivitas dengan kategori </w:t>
      </w:r>
      <w:r w:rsidR="00AA06CA">
        <w:rPr>
          <w:rFonts w:cs="Times New Roman"/>
          <w:szCs w:val="24"/>
          <w:lang w:val="en-US"/>
        </w:rPr>
        <w:t>(</w:t>
      </w:r>
      <w:r w:rsidRPr="0094494F">
        <w:rPr>
          <w:rFonts w:cs="Times New Roman"/>
          <w:szCs w:val="24"/>
        </w:rPr>
        <w:t>cukup efektif</w:t>
      </w:r>
      <w:r w:rsidR="00AA06CA">
        <w:rPr>
          <w:rFonts w:cs="Times New Roman"/>
          <w:szCs w:val="24"/>
          <w:lang w:val="en-US"/>
        </w:rPr>
        <w:t>)</w:t>
      </w:r>
      <w:r w:rsidRPr="0094494F">
        <w:rPr>
          <w:rFonts w:cs="Times New Roman"/>
          <w:szCs w:val="24"/>
        </w:rPr>
        <w:t xml:space="preserve">. </w:t>
      </w:r>
    </w:p>
    <w:p w14:paraId="3ED4C454" w14:textId="6D16E7A9" w:rsidR="00035F4F" w:rsidRPr="003E7684" w:rsidRDefault="004A1D21" w:rsidP="00DE38F9">
      <w:pPr>
        <w:pStyle w:val="ListParagraph"/>
        <w:numPr>
          <w:ilvl w:val="0"/>
          <w:numId w:val="1"/>
        </w:numPr>
        <w:spacing w:after="0" w:line="360" w:lineRule="auto"/>
        <w:ind w:left="567" w:hanging="567"/>
        <w:jc w:val="both"/>
        <w:rPr>
          <w:rFonts w:cs="Times New Roman"/>
          <w:szCs w:val="24"/>
        </w:rPr>
      </w:pPr>
      <w:r w:rsidRPr="0094494F">
        <w:rPr>
          <w:rFonts w:cs="Times New Roman"/>
          <w:szCs w:val="24"/>
        </w:rPr>
        <w:t xml:space="preserve">Adanya pengaruh terhadap peningkatan pemahaman konsep matematika, dengan menggunakan media pembelajaran </w:t>
      </w:r>
      <w:r w:rsidRPr="0094494F">
        <w:rPr>
          <w:rFonts w:cs="Times New Roman"/>
          <w:i/>
          <w:szCs w:val="24"/>
        </w:rPr>
        <w:t>Ayam MSP</w:t>
      </w:r>
      <w:r w:rsidRPr="0094494F">
        <w:rPr>
          <w:rFonts w:cs="Times New Roman"/>
          <w:szCs w:val="24"/>
        </w:rPr>
        <w:t xml:space="preserve"> materi satuan panjang berbantuan aplikasi </w:t>
      </w:r>
      <w:r w:rsidRPr="0094494F">
        <w:rPr>
          <w:rFonts w:cs="Times New Roman"/>
          <w:i/>
          <w:szCs w:val="24"/>
        </w:rPr>
        <w:t>scratch</w:t>
      </w:r>
      <w:r w:rsidRPr="0094494F">
        <w:rPr>
          <w:rFonts w:cs="Times New Roman"/>
          <w:szCs w:val="24"/>
        </w:rPr>
        <w:t xml:space="preserve"> melalui model </w:t>
      </w:r>
      <w:r w:rsidRPr="0094494F">
        <w:rPr>
          <w:rFonts w:cs="Times New Roman"/>
          <w:i/>
          <w:szCs w:val="24"/>
        </w:rPr>
        <w:t xml:space="preserve">discovery learning </w:t>
      </w:r>
      <w:r w:rsidRPr="0094494F">
        <w:rPr>
          <w:rFonts w:cs="Times New Roman"/>
          <w:szCs w:val="24"/>
        </w:rPr>
        <w:t>pada siswa SD kelas III</w:t>
      </w:r>
      <w:r w:rsidRPr="0094494F">
        <w:rPr>
          <w:rFonts w:cs="Times New Roman"/>
          <w:i/>
          <w:szCs w:val="24"/>
        </w:rPr>
        <w:t>,</w:t>
      </w:r>
      <w:r w:rsidRPr="0094494F">
        <w:rPr>
          <w:rFonts w:cs="Times New Roman"/>
          <w:szCs w:val="24"/>
        </w:rPr>
        <w:t xml:space="preserve"> dimana persentase peningkatannya sebesar 36 atau 73,46%. Hasil tersebut didapatkan dari perolehan nilai </w:t>
      </w:r>
      <w:r w:rsidRPr="0094494F">
        <w:rPr>
          <w:rFonts w:cs="Times New Roman"/>
          <w:i/>
          <w:szCs w:val="24"/>
        </w:rPr>
        <w:t xml:space="preserve">pretest </w:t>
      </w:r>
      <w:r w:rsidRPr="0094494F">
        <w:rPr>
          <w:rFonts w:cs="Times New Roman"/>
          <w:szCs w:val="24"/>
        </w:rPr>
        <w:t>dan</w:t>
      </w:r>
      <w:r w:rsidRPr="0094494F">
        <w:rPr>
          <w:rFonts w:cs="Times New Roman"/>
          <w:i/>
          <w:szCs w:val="24"/>
        </w:rPr>
        <w:t xml:space="preserve"> posttest </w:t>
      </w:r>
      <w:r w:rsidRPr="0094494F">
        <w:rPr>
          <w:rFonts w:cs="Times New Roman"/>
          <w:szCs w:val="24"/>
        </w:rPr>
        <w:t>siswa kelas III di SDN Cigugur Tengah Mandiri</w:t>
      </w:r>
      <w:r w:rsidR="00283000" w:rsidRPr="0094494F">
        <w:rPr>
          <w:rFonts w:cs="Times New Roman"/>
          <w:szCs w:val="24"/>
          <w:lang w:val="en-US"/>
        </w:rPr>
        <w:t xml:space="preserve"> 2. </w:t>
      </w:r>
    </w:p>
    <w:p w14:paraId="22C231B6" w14:textId="77777777" w:rsidR="003E7684" w:rsidRPr="0094494F" w:rsidRDefault="003E7684" w:rsidP="003E7684">
      <w:pPr>
        <w:pStyle w:val="ListParagraph"/>
        <w:spacing w:after="0"/>
        <w:ind w:left="567"/>
        <w:jc w:val="both"/>
        <w:rPr>
          <w:rFonts w:cs="Times New Roman"/>
          <w:szCs w:val="24"/>
        </w:rPr>
      </w:pPr>
    </w:p>
    <w:p w14:paraId="037CADE0" w14:textId="77777777" w:rsidR="00035F4F" w:rsidRPr="0094494F" w:rsidRDefault="00F62746" w:rsidP="00311F7B">
      <w:pPr>
        <w:pBdr>
          <w:top w:val="nil"/>
          <w:left w:val="nil"/>
          <w:bottom w:val="nil"/>
          <w:right w:val="nil"/>
          <w:between w:val="nil"/>
        </w:pBdr>
        <w:tabs>
          <w:tab w:val="left" w:pos="426"/>
        </w:tabs>
        <w:spacing w:after="0" w:line="240" w:lineRule="auto"/>
        <w:jc w:val="both"/>
        <w:rPr>
          <w:rFonts w:eastAsia="Cambria" w:cs="Cambria"/>
          <w:b/>
          <w:color w:val="000000"/>
          <w:szCs w:val="24"/>
        </w:rPr>
      </w:pPr>
      <w:r w:rsidRPr="0094494F">
        <w:rPr>
          <w:rFonts w:eastAsia="Cambria" w:cs="Cambria"/>
          <w:b/>
          <w:color w:val="000000"/>
          <w:szCs w:val="24"/>
        </w:rPr>
        <w:t>DAFTAR PUSTAKA</w:t>
      </w:r>
    </w:p>
    <w:p w14:paraId="6127184E" w14:textId="77777777" w:rsidR="00035F4F" w:rsidRPr="0094494F" w:rsidRDefault="00035F4F" w:rsidP="00311F7B">
      <w:pPr>
        <w:pBdr>
          <w:top w:val="nil"/>
          <w:left w:val="nil"/>
          <w:bottom w:val="nil"/>
          <w:right w:val="nil"/>
          <w:between w:val="nil"/>
        </w:pBdr>
        <w:tabs>
          <w:tab w:val="left" w:pos="426"/>
        </w:tabs>
        <w:spacing w:after="0" w:line="240" w:lineRule="auto"/>
        <w:jc w:val="both"/>
        <w:rPr>
          <w:rFonts w:eastAsia="Cambria" w:cs="Cambria"/>
          <w:color w:val="000000"/>
          <w:sz w:val="10"/>
          <w:szCs w:val="10"/>
        </w:rPr>
      </w:pPr>
    </w:p>
    <w:p w14:paraId="2D868D9D" w14:textId="6C13752B" w:rsidR="00035F4F" w:rsidRPr="0094494F" w:rsidRDefault="00035F4F" w:rsidP="00311F7B">
      <w:pPr>
        <w:spacing w:after="0" w:line="240" w:lineRule="auto"/>
        <w:jc w:val="both"/>
        <w:rPr>
          <w:rFonts w:eastAsia="Cambria" w:cs="Cambria"/>
          <w:sz w:val="10"/>
          <w:szCs w:val="10"/>
          <w:lang w:val="en-US"/>
        </w:rPr>
      </w:pPr>
    </w:p>
    <w:p w14:paraId="2704411C" w14:textId="4445003C" w:rsidR="006D1011" w:rsidRPr="0094494F" w:rsidRDefault="006D1011" w:rsidP="00DE38F9">
      <w:pPr>
        <w:widowControl w:val="0"/>
        <w:autoSpaceDE w:val="0"/>
        <w:autoSpaceDN w:val="0"/>
        <w:adjustRightInd w:val="0"/>
        <w:spacing w:after="0" w:line="360" w:lineRule="auto"/>
        <w:ind w:left="480" w:hanging="480"/>
        <w:jc w:val="both"/>
        <w:rPr>
          <w:rFonts w:cs="Times New Roman"/>
          <w:noProof/>
          <w:szCs w:val="24"/>
        </w:rPr>
      </w:pPr>
      <w:r w:rsidRPr="0094494F">
        <w:fldChar w:fldCharType="begin" w:fldLock="1"/>
      </w:r>
      <w:r w:rsidRPr="0094494F">
        <w:instrText xml:space="preserve">ADDIN Mendeley Bibliography CSL_BIBLIOGRAPHY </w:instrText>
      </w:r>
      <w:r w:rsidRPr="0094494F">
        <w:fldChar w:fldCharType="separate"/>
      </w:r>
      <w:r w:rsidRPr="0094494F">
        <w:rPr>
          <w:rFonts w:cs="Times New Roman"/>
          <w:noProof/>
          <w:szCs w:val="24"/>
        </w:rPr>
        <w:t>Halimah</w:t>
      </w:r>
      <w:r w:rsidR="00D3323E" w:rsidRPr="0094494F">
        <w:rPr>
          <w:rFonts w:cs="Times New Roman"/>
          <w:noProof/>
          <w:szCs w:val="24"/>
        </w:rPr>
        <w:t xml:space="preserve">, </w:t>
      </w:r>
      <w:r w:rsidR="00D3323E" w:rsidRPr="0094494F">
        <w:rPr>
          <w:rFonts w:cs="Times New Roman"/>
          <w:noProof/>
          <w:szCs w:val="24"/>
          <w:lang w:val="en-US"/>
        </w:rPr>
        <w:t xml:space="preserve">Dkk. </w:t>
      </w:r>
      <w:r w:rsidR="00D3323E" w:rsidRPr="0094494F">
        <w:rPr>
          <w:rFonts w:cs="Times New Roman"/>
          <w:noProof/>
          <w:szCs w:val="24"/>
        </w:rPr>
        <w:t xml:space="preserve">(2019). </w:t>
      </w:r>
      <w:r w:rsidRPr="0094494F">
        <w:rPr>
          <w:rFonts w:cs="Times New Roman"/>
          <w:noProof/>
          <w:szCs w:val="24"/>
        </w:rPr>
        <w:t xml:space="preserve">Pentingnya Pendekatan Realistic Mathematics Education </w:t>
      </w:r>
      <w:r w:rsidR="00D3323E" w:rsidRPr="0094494F">
        <w:rPr>
          <w:rFonts w:cs="Times New Roman"/>
          <w:noProof/>
          <w:szCs w:val="24"/>
        </w:rPr>
        <w:t xml:space="preserve">( </w:t>
      </w:r>
      <w:r w:rsidRPr="0094494F">
        <w:rPr>
          <w:rFonts w:cs="Times New Roman"/>
          <w:noProof/>
          <w:szCs w:val="24"/>
        </w:rPr>
        <w:t xml:space="preserve">RME </w:t>
      </w:r>
      <w:r w:rsidR="00D3323E" w:rsidRPr="0094494F">
        <w:rPr>
          <w:rFonts w:cs="Times New Roman"/>
          <w:noProof/>
          <w:szCs w:val="24"/>
        </w:rPr>
        <w:t xml:space="preserve">) </w:t>
      </w:r>
      <w:r w:rsidRPr="0094494F">
        <w:rPr>
          <w:rFonts w:cs="Times New Roman"/>
          <w:noProof/>
          <w:szCs w:val="24"/>
        </w:rPr>
        <w:t>Dalam Pemahaman Konsep Siswa Sekolah Dasar</w:t>
      </w:r>
      <w:r w:rsidR="00D3323E" w:rsidRPr="0094494F">
        <w:rPr>
          <w:rFonts w:cs="Times New Roman"/>
          <w:noProof/>
          <w:szCs w:val="24"/>
        </w:rPr>
        <w:t xml:space="preserve">. </w:t>
      </w:r>
      <w:r w:rsidRPr="0094494F">
        <w:rPr>
          <w:rFonts w:cs="Times New Roman"/>
          <w:i/>
          <w:iCs/>
          <w:noProof/>
          <w:szCs w:val="24"/>
        </w:rPr>
        <w:t>Prosiding Unma</w:t>
      </w:r>
      <w:r w:rsidR="00D3323E" w:rsidRPr="0094494F">
        <w:rPr>
          <w:rFonts w:cs="Times New Roman"/>
          <w:noProof/>
          <w:szCs w:val="24"/>
        </w:rPr>
        <w:t>, 577–584.</w:t>
      </w:r>
    </w:p>
    <w:p w14:paraId="69429C32" w14:textId="6F527A5D" w:rsidR="006D1011" w:rsidRPr="0094494F" w:rsidRDefault="006D1011" w:rsidP="00DE38F9">
      <w:pPr>
        <w:widowControl w:val="0"/>
        <w:autoSpaceDE w:val="0"/>
        <w:autoSpaceDN w:val="0"/>
        <w:adjustRightInd w:val="0"/>
        <w:spacing w:after="0" w:line="360" w:lineRule="auto"/>
        <w:ind w:left="480" w:hanging="480"/>
        <w:jc w:val="both"/>
        <w:rPr>
          <w:rFonts w:cs="Times New Roman"/>
          <w:noProof/>
          <w:szCs w:val="24"/>
          <w:lang w:val="en-US"/>
        </w:rPr>
      </w:pPr>
      <w:r w:rsidRPr="0094494F">
        <w:rPr>
          <w:rFonts w:cs="Times New Roman"/>
          <w:noProof/>
          <w:szCs w:val="24"/>
        </w:rPr>
        <w:t>Herlina</w:t>
      </w:r>
      <w:r w:rsidR="00D3323E" w:rsidRPr="0094494F">
        <w:rPr>
          <w:rFonts w:cs="Times New Roman"/>
          <w:noProof/>
          <w:szCs w:val="24"/>
        </w:rPr>
        <w:t xml:space="preserve">. (2015). </w:t>
      </w:r>
      <w:r w:rsidR="00D3323E" w:rsidRPr="0094494F">
        <w:rPr>
          <w:rFonts w:cs="Times New Roman"/>
          <w:i/>
          <w:iCs/>
          <w:noProof/>
          <w:szCs w:val="24"/>
        </w:rPr>
        <w:t>Pengembangan Media Pembelajaran Mibi (Miniatur Budaya Indonesia) Tema Indahnya Kebersamaan Kelas I</w:t>
      </w:r>
      <w:r w:rsidR="00D3323E" w:rsidRPr="0094494F">
        <w:rPr>
          <w:rFonts w:cs="Times New Roman"/>
          <w:i/>
          <w:iCs/>
          <w:noProof/>
          <w:szCs w:val="24"/>
          <w:lang w:val="en-US"/>
        </w:rPr>
        <w:t>V</w:t>
      </w:r>
      <w:r w:rsidR="00D3323E" w:rsidRPr="0094494F">
        <w:rPr>
          <w:rFonts w:cs="Times New Roman"/>
          <w:i/>
          <w:iCs/>
          <w:noProof/>
          <w:szCs w:val="24"/>
        </w:rPr>
        <w:t xml:space="preserve"> S</w:t>
      </w:r>
      <w:r w:rsidR="00D3323E" w:rsidRPr="0094494F">
        <w:rPr>
          <w:rFonts w:cs="Times New Roman"/>
          <w:i/>
          <w:iCs/>
          <w:noProof/>
          <w:szCs w:val="24"/>
          <w:lang w:val="en-US"/>
        </w:rPr>
        <w:t>D</w:t>
      </w:r>
      <w:r w:rsidR="00D3323E" w:rsidRPr="0094494F">
        <w:rPr>
          <w:rFonts w:cs="Times New Roman"/>
          <w:i/>
          <w:iCs/>
          <w:noProof/>
          <w:szCs w:val="24"/>
        </w:rPr>
        <w:t>N Kepatiha</w:t>
      </w:r>
      <w:r w:rsidR="00D3323E" w:rsidRPr="0094494F">
        <w:rPr>
          <w:rFonts w:cs="Times New Roman"/>
          <w:i/>
          <w:iCs/>
          <w:noProof/>
          <w:szCs w:val="24"/>
          <w:lang w:val="en-US"/>
        </w:rPr>
        <w:t>n</w:t>
      </w:r>
      <w:r w:rsidR="00D3323E" w:rsidRPr="0094494F">
        <w:rPr>
          <w:rFonts w:cs="Times New Roman"/>
          <w:noProof/>
          <w:szCs w:val="24"/>
        </w:rPr>
        <w:t>.</w:t>
      </w:r>
      <w:r w:rsidR="00D3323E" w:rsidRPr="0094494F">
        <w:rPr>
          <w:rFonts w:cs="Times New Roman"/>
          <w:noProof/>
          <w:szCs w:val="24"/>
          <w:lang w:val="en-US"/>
        </w:rPr>
        <w:t xml:space="preserve"> Skripsi. Universitas Negeri Yogyakarta</w:t>
      </w:r>
    </w:p>
    <w:p w14:paraId="3B6F1FE1" w14:textId="7356B7A9" w:rsidR="006D1011" w:rsidRDefault="006D1011" w:rsidP="00DE38F9">
      <w:pPr>
        <w:widowControl w:val="0"/>
        <w:autoSpaceDE w:val="0"/>
        <w:autoSpaceDN w:val="0"/>
        <w:adjustRightInd w:val="0"/>
        <w:spacing w:after="0" w:line="360" w:lineRule="auto"/>
        <w:ind w:left="480" w:hanging="480"/>
        <w:jc w:val="both"/>
        <w:rPr>
          <w:rFonts w:cs="Times New Roman"/>
          <w:noProof/>
          <w:szCs w:val="24"/>
        </w:rPr>
      </w:pPr>
      <w:r w:rsidRPr="0094494F">
        <w:rPr>
          <w:rFonts w:cs="Times New Roman"/>
          <w:noProof/>
          <w:szCs w:val="24"/>
        </w:rPr>
        <w:t xml:space="preserve">Huzaeni </w:t>
      </w:r>
      <w:r w:rsidR="00D3323E" w:rsidRPr="0094494F">
        <w:rPr>
          <w:rFonts w:cs="Times New Roman"/>
          <w:noProof/>
          <w:szCs w:val="24"/>
        </w:rPr>
        <w:t xml:space="preserve">&amp; </w:t>
      </w:r>
      <w:r w:rsidRPr="0094494F">
        <w:rPr>
          <w:rFonts w:cs="Times New Roman"/>
          <w:noProof/>
          <w:szCs w:val="24"/>
        </w:rPr>
        <w:t>Gunawan</w:t>
      </w:r>
      <w:r w:rsidR="00D3323E" w:rsidRPr="0094494F">
        <w:rPr>
          <w:rFonts w:cs="Times New Roman"/>
          <w:noProof/>
          <w:szCs w:val="24"/>
        </w:rPr>
        <w:t xml:space="preserve">. (2022). </w:t>
      </w:r>
      <w:r w:rsidRPr="0094494F">
        <w:rPr>
          <w:rFonts w:cs="Times New Roman"/>
          <w:i/>
          <w:iCs/>
          <w:noProof/>
          <w:szCs w:val="24"/>
        </w:rPr>
        <w:t>Implementasi Metode SAW Dalam Sistem Pendukung Keputusan Pemilihan Laptop Menggunakan Scratch</w:t>
      </w:r>
      <w:r w:rsidR="00D3323E" w:rsidRPr="0094494F">
        <w:rPr>
          <w:rFonts w:cs="Times New Roman"/>
          <w:noProof/>
          <w:szCs w:val="24"/>
        </w:rPr>
        <w:t>.</w:t>
      </w:r>
      <w:r w:rsidR="0068416A" w:rsidRPr="0094494F">
        <w:rPr>
          <w:rFonts w:cs="Times New Roman"/>
          <w:noProof/>
          <w:szCs w:val="24"/>
          <w:lang w:val="en-US"/>
        </w:rPr>
        <w:t xml:space="preserve"> </w:t>
      </w:r>
      <w:r w:rsidR="0068416A" w:rsidRPr="0094494F">
        <w:rPr>
          <w:rFonts w:cs="Times New Roman"/>
          <w:i/>
          <w:iCs/>
          <w:noProof/>
          <w:szCs w:val="24"/>
        </w:rPr>
        <w:t>JIIFKOM ( Jurnal Ilmiah Informatika &amp; Komputer ) 1</w:t>
      </w:r>
      <w:r w:rsidR="0068416A" w:rsidRPr="0094494F">
        <w:rPr>
          <w:rFonts w:cs="Times New Roman"/>
          <w:noProof/>
          <w:szCs w:val="24"/>
        </w:rPr>
        <w:t>(01), 30–34</w:t>
      </w:r>
      <w:r w:rsidR="0068416A" w:rsidRPr="0094494F">
        <w:rPr>
          <w:rFonts w:cs="Times New Roman"/>
          <w:i/>
          <w:iCs/>
          <w:noProof/>
          <w:szCs w:val="24"/>
        </w:rPr>
        <w:t xml:space="preserve"> </w:t>
      </w:r>
      <w:r w:rsidR="00D3323E" w:rsidRPr="0094494F">
        <w:rPr>
          <w:rFonts w:cs="Times New Roman"/>
          <w:noProof/>
          <w:szCs w:val="24"/>
        </w:rPr>
        <w:t>.</w:t>
      </w:r>
    </w:p>
    <w:p w14:paraId="60D0C860" w14:textId="7F66B4FA" w:rsidR="00CB02F5" w:rsidRPr="0094494F" w:rsidRDefault="00CB02F5" w:rsidP="00DE38F9">
      <w:pPr>
        <w:widowControl w:val="0"/>
        <w:autoSpaceDE w:val="0"/>
        <w:autoSpaceDN w:val="0"/>
        <w:adjustRightInd w:val="0"/>
        <w:spacing w:after="0" w:line="360" w:lineRule="auto"/>
        <w:ind w:left="480" w:hanging="480"/>
        <w:jc w:val="both"/>
        <w:rPr>
          <w:rFonts w:cs="Times New Roman"/>
          <w:szCs w:val="24"/>
        </w:rPr>
      </w:pPr>
      <w:r w:rsidRPr="003D57B8">
        <w:rPr>
          <w:rFonts w:ascii="Times New Roman" w:hAnsi="Times New Roman" w:cs="Times New Roman"/>
          <w:noProof/>
          <w:szCs w:val="24"/>
        </w:rPr>
        <w:t xml:space="preserve">Kelana &amp; Wulandari. (2021). </w:t>
      </w:r>
      <w:r w:rsidRPr="003D57B8">
        <w:rPr>
          <w:rFonts w:ascii="Times New Roman" w:hAnsi="Times New Roman" w:cs="Times New Roman"/>
          <w:szCs w:val="24"/>
        </w:rPr>
        <w:t xml:space="preserve">Model Pembelajaran IPA SD. Cirebon: </w:t>
      </w:r>
      <w:r w:rsidRPr="003D57B8">
        <w:rPr>
          <w:rFonts w:ascii="Times New Roman" w:hAnsi="Times New Roman" w:cs="Times New Roman"/>
          <w:i/>
          <w:szCs w:val="24"/>
        </w:rPr>
        <w:t xml:space="preserve">Edutrimedia </w:t>
      </w:r>
      <w:r w:rsidRPr="003D57B8">
        <w:rPr>
          <w:rFonts w:ascii="Times New Roman" w:hAnsi="Times New Roman" w:cs="Times New Roman"/>
          <w:szCs w:val="24"/>
        </w:rPr>
        <w:t>Indonesia.</w:t>
      </w:r>
      <w:r>
        <w:rPr>
          <w:rFonts w:cs="Times New Roman"/>
          <w:szCs w:val="24"/>
        </w:rPr>
        <w:t xml:space="preserve"> </w:t>
      </w:r>
      <w:r>
        <w:rPr>
          <w:rFonts w:ascii="Times New Roman" w:hAnsi="Times New Roman" w:cs="Times New Roman"/>
          <w:szCs w:val="24"/>
        </w:rPr>
        <w:t>H</w:t>
      </w:r>
      <w:r w:rsidRPr="003D57B8">
        <w:rPr>
          <w:rFonts w:ascii="Times New Roman" w:hAnsi="Times New Roman" w:cs="Times New Roman"/>
          <w:szCs w:val="24"/>
        </w:rPr>
        <w:t>ttps://books.google.co.id/books?hl=id&amp;lr=&amp;id=kxAeEAAAQBAJ&amp;oi</w:t>
      </w:r>
    </w:p>
    <w:p w14:paraId="3126BBED" w14:textId="235E7B87" w:rsidR="006D1011" w:rsidRPr="0094494F" w:rsidRDefault="006D1011" w:rsidP="00DE38F9">
      <w:pPr>
        <w:widowControl w:val="0"/>
        <w:autoSpaceDE w:val="0"/>
        <w:autoSpaceDN w:val="0"/>
        <w:adjustRightInd w:val="0"/>
        <w:spacing w:after="0" w:line="360" w:lineRule="auto"/>
        <w:ind w:left="480" w:hanging="480"/>
        <w:jc w:val="both"/>
        <w:rPr>
          <w:rFonts w:cs="Times New Roman"/>
          <w:noProof/>
          <w:szCs w:val="24"/>
        </w:rPr>
      </w:pPr>
      <w:r w:rsidRPr="0094494F">
        <w:rPr>
          <w:rFonts w:cs="Times New Roman"/>
          <w:noProof/>
          <w:szCs w:val="24"/>
        </w:rPr>
        <w:t>Khansa</w:t>
      </w:r>
      <w:r w:rsidR="00D3323E" w:rsidRPr="0094494F">
        <w:rPr>
          <w:rFonts w:cs="Times New Roman"/>
          <w:noProof/>
          <w:szCs w:val="24"/>
        </w:rPr>
        <w:t xml:space="preserve">, </w:t>
      </w:r>
      <w:r w:rsidR="00D3323E" w:rsidRPr="0094494F">
        <w:rPr>
          <w:rFonts w:cs="Times New Roman"/>
          <w:noProof/>
          <w:szCs w:val="24"/>
          <w:lang w:val="en-US"/>
        </w:rPr>
        <w:t>Dkk.</w:t>
      </w:r>
      <w:r w:rsidR="00D3323E" w:rsidRPr="0094494F">
        <w:rPr>
          <w:rFonts w:cs="Times New Roman"/>
          <w:noProof/>
          <w:szCs w:val="24"/>
        </w:rPr>
        <w:t xml:space="preserve"> (2018). </w:t>
      </w:r>
      <w:r w:rsidRPr="0094494F">
        <w:rPr>
          <w:rFonts w:cs="Times New Roman"/>
          <w:noProof/>
          <w:szCs w:val="24"/>
        </w:rPr>
        <w:t xml:space="preserve">Penerapan Model Pembelajaran Discovery Learning Dengan Strategi Arias Untuk Meningkatkan Pemahaman Konsep Dan Motivasi Belajar Pada Materi Relasi Dan </w:t>
      </w:r>
      <w:r w:rsidR="00D3323E" w:rsidRPr="0094494F">
        <w:rPr>
          <w:rFonts w:cs="Times New Roman"/>
          <w:noProof/>
          <w:szCs w:val="24"/>
        </w:rPr>
        <w:t xml:space="preserve">Fungsi. </w:t>
      </w:r>
      <w:r w:rsidRPr="0094494F">
        <w:rPr>
          <w:rFonts w:cs="Times New Roman"/>
          <w:i/>
          <w:iCs/>
          <w:noProof/>
          <w:szCs w:val="24"/>
        </w:rPr>
        <w:t xml:space="preserve">Jurnal Pendidikan Matematika Dan Matematika </w:t>
      </w:r>
      <w:r w:rsidR="00D3323E" w:rsidRPr="0094494F">
        <w:rPr>
          <w:rFonts w:cs="Times New Roman"/>
          <w:i/>
          <w:iCs/>
          <w:noProof/>
          <w:szCs w:val="24"/>
        </w:rPr>
        <w:t>(</w:t>
      </w:r>
      <w:r w:rsidRPr="0094494F">
        <w:rPr>
          <w:rFonts w:cs="Times New Roman"/>
          <w:i/>
          <w:iCs/>
          <w:noProof/>
          <w:szCs w:val="24"/>
        </w:rPr>
        <w:t>JPMM</w:t>
      </w:r>
      <w:r w:rsidR="00D3323E" w:rsidRPr="0094494F">
        <w:rPr>
          <w:rFonts w:cs="Times New Roman"/>
          <w:i/>
          <w:iCs/>
          <w:noProof/>
          <w:szCs w:val="24"/>
        </w:rPr>
        <w:t>)</w:t>
      </w:r>
      <w:r w:rsidR="00D3323E" w:rsidRPr="0094494F">
        <w:rPr>
          <w:rFonts w:cs="Times New Roman"/>
          <w:noProof/>
          <w:szCs w:val="24"/>
        </w:rPr>
        <w:t xml:space="preserve">, </w:t>
      </w:r>
      <w:r w:rsidR="00D3323E" w:rsidRPr="0094494F">
        <w:rPr>
          <w:rFonts w:cs="Times New Roman"/>
          <w:i/>
          <w:iCs/>
          <w:noProof/>
          <w:szCs w:val="24"/>
        </w:rPr>
        <w:t>2</w:t>
      </w:r>
      <w:r w:rsidR="00D3323E" w:rsidRPr="0094494F">
        <w:rPr>
          <w:rFonts w:cs="Times New Roman"/>
          <w:noProof/>
          <w:szCs w:val="24"/>
        </w:rPr>
        <w:t>(4), 259–272.</w:t>
      </w:r>
    </w:p>
    <w:p w14:paraId="36044DFD" w14:textId="23DACC52" w:rsidR="006D1011" w:rsidRPr="0094494F" w:rsidRDefault="006D1011" w:rsidP="00DE38F9">
      <w:pPr>
        <w:widowControl w:val="0"/>
        <w:autoSpaceDE w:val="0"/>
        <w:autoSpaceDN w:val="0"/>
        <w:adjustRightInd w:val="0"/>
        <w:spacing w:after="0" w:line="360" w:lineRule="auto"/>
        <w:ind w:left="480" w:hanging="480"/>
        <w:jc w:val="both"/>
        <w:rPr>
          <w:rFonts w:cs="Times New Roman"/>
          <w:noProof/>
          <w:szCs w:val="24"/>
        </w:rPr>
      </w:pPr>
      <w:r w:rsidRPr="0094494F">
        <w:rPr>
          <w:rFonts w:cs="Times New Roman"/>
          <w:noProof/>
          <w:szCs w:val="24"/>
        </w:rPr>
        <w:t xml:space="preserve">Lily </w:t>
      </w:r>
      <w:r w:rsidR="00D3323E" w:rsidRPr="0094494F">
        <w:rPr>
          <w:rFonts w:cs="Times New Roman"/>
          <w:noProof/>
          <w:szCs w:val="24"/>
        </w:rPr>
        <w:t xml:space="preserve">&amp; </w:t>
      </w:r>
      <w:r w:rsidRPr="0094494F">
        <w:rPr>
          <w:rFonts w:cs="Times New Roman"/>
          <w:noProof/>
          <w:szCs w:val="24"/>
        </w:rPr>
        <w:t>Marchamah</w:t>
      </w:r>
      <w:r w:rsidR="00D3323E" w:rsidRPr="0094494F">
        <w:rPr>
          <w:rFonts w:cs="Times New Roman"/>
          <w:noProof/>
          <w:szCs w:val="24"/>
        </w:rPr>
        <w:t xml:space="preserve">. (2020). </w:t>
      </w:r>
      <w:r w:rsidRPr="0094494F">
        <w:rPr>
          <w:rFonts w:cs="Times New Roman"/>
          <w:noProof/>
          <w:szCs w:val="24"/>
        </w:rPr>
        <w:t>Perkembangan Matematika Dalam Filsafat Dan Aliran Formalisme Yang Terkandung Dalam Filsafat Matematika</w:t>
      </w:r>
      <w:r w:rsidR="00D3323E" w:rsidRPr="0094494F">
        <w:rPr>
          <w:rFonts w:cs="Times New Roman"/>
          <w:noProof/>
          <w:szCs w:val="24"/>
        </w:rPr>
        <w:t xml:space="preserve">. </w:t>
      </w:r>
      <w:r w:rsidRPr="0094494F">
        <w:rPr>
          <w:rFonts w:cs="Times New Roman"/>
          <w:i/>
          <w:iCs/>
          <w:noProof/>
          <w:szCs w:val="24"/>
        </w:rPr>
        <w:t>Jurnal Ilmiah Matematika Realistik</w:t>
      </w:r>
      <w:r w:rsidR="00D3323E" w:rsidRPr="0094494F">
        <w:rPr>
          <w:rFonts w:cs="Times New Roman"/>
          <w:noProof/>
          <w:szCs w:val="24"/>
        </w:rPr>
        <w:t xml:space="preserve">, </w:t>
      </w:r>
      <w:r w:rsidR="00D3323E" w:rsidRPr="0094494F">
        <w:rPr>
          <w:rFonts w:cs="Times New Roman"/>
          <w:i/>
          <w:iCs/>
          <w:noProof/>
          <w:szCs w:val="24"/>
        </w:rPr>
        <w:t>1</w:t>
      </w:r>
      <w:r w:rsidR="00D3323E" w:rsidRPr="0094494F">
        <w:rPr>
          <w:rFonts w:cs="Times New Roman"/>
          <w:noProof/>
          <w:szCs w:val="24"/>
        </w:rPr>
        <w:t>(1), 11–14.</w:t>
      </w:r>
    </w:p>
    <w:p w14:paraId="36CE8699" w14:textId="3FB4123D" w:rsidR="00156F55" w:rsidRPr="0094494F" w:rsidRDefault="00156F55" w:rsidP="00DE38F9">
      <w:pPr>
        <w:widowControl w:val="0"/>
        <w:autoSpaceDE w:val="0"/>
        <w:autoSpaceDN w:val="0"/>
        <w:adjustRightInd w:val="0"/>
        <w:spacing w:after="0" w:line="360" w:lineRule="auto"/>
        <w:ind w:left="480" w:hanging="480"/>
        <w:jc w:val="both"/>
        <w:rPr>
          <w:rFonts w:cs="Times New Roman"/>
          <w:noProof/>
          <w:szCs w:val="24"/>
        </w:rPr>
      </w:pPr>
      <w:r w:rsidRPr="0094494F">
        <w:rPr>
          <w:rFonts w:cs="Times New Roman"/>
          <w:noProof/>
          <w:szCs w:val="24"/>
        </w:rPr>
        <w:t>Mawaddah</w:t>
      </w:r>
      <w:r w:rsidR="00D3323E" w:rsidRPr="0094494F">
        <w:rPr>
          <w:rFonts w:cs="Times New Roman"/>
          <w:noProof/>
          <w:szCs w:val="24"/>
          <w:lang w:val="en-US"/>
        </w:rPr>
        <w:t xml:space="preserve">. </w:t>
      </w:r>
      <w:r w:rsidR="00D3323E" w:rsidRPr="0094494F">
        <w:rPr>
          <w:rFonts w:cs="Times New Roman"/>
          <w:noProof/>
          <w:szCs w:val="24"/>
        </w:rPr>
        <w:t xml:space="preserve">(2016). Kemampuan Pemahaman Konsep Matematis Siswa Smp Dalam Pembelajaran Menggunakan Model Penemuan Terbimbing (Discovery Learning). </w:t>
      </w:r>
      <w:r w:rsidR="00D3323E" w:rsidRPr="0094494F">
        <w:rPr>
          <w:rFonts w:cs="Times New Roman"/>
          <w:i/>
          <w:iCs/>
          <w:noProof/>
          <w:szCs w:val="24"/>
        </w:rPr>
        <w:t>Edu-Mat</w:t>
      </w:r>
      <w:r w:rsidR="00D3323E" w:rsidRPr="0094494F">
        <w:rPr>
          <w:rFonts w:cs="Times New Roman"/>
          <w:noProof/>
          <w:szCs w:val="24"/>
        </w:rPr>
        <w:t xml:space="preserve">, </w:t>
      </w:r>
      <w:r w:rsidR="00D3323E" w:rsidRPr="0094494F">
        <w:rPr>
          <w:rFonts w:cs="Times New Roman"/>
          <w:i/>
          <w:iCs/>
          <w:noProof/>
          <w:szCs w:val="24"/>
        </w:rPr>
        <w:t>4</w:t>
      </w:r>
      <w:r w:rsidR="00D3323E" w:rsidRPr="0094494F">
        <w:rPr>
          <w:rFonts w:cs="Times New Roman"/>
          <w:noProof/>
          <w:szCs w:val="24"/>
        </w:rPr>
        <w:t>(</w:t>
      </w:r>
      <w:r w:rsidRPr="0094494F">
        <w:rPr>
          <w:rFonts w:cs="Times New Roman"/>
          <w:noProof/>
          <w:szCs w:val="24"/>
        </w:rPr>
        <w:t>April</w:t>
      </w:r>
      <w:r w:rsidR="00D3323E" w:rsidRPr="0094494F">
        <w:rPr>
          <w:rFonts w:cs="Times New Roman"/>
          <w:noProof/>
          <w:szCs w:val="24"/>
        </w:rPr>
        <w:t>), 76–85.</w:t>
      </w:r>
    </w:p>
    <w:p w14:paraId="5E30A30C" w14:textId="0E91A8BD" w:rsidR="006D1011" w:rsidRPr="0094494F" w:rsidRDefault="006D1011" w:rsidP="00DE38F9">
      <w:pPr>
        <w:widowControl w:val="0"/>
        <w:autoSpaceDE w:val="0"/>
        <w:autoSpaceDN w:val="0"/>
        <w:adjustRightInd w:val="0"/>
        <w:spacing w:after="0" w:line="360" w:lineRule="auto"/>
        <w:ind w:left="480" w:hanging="480"/>
        <w:jc w:val="both"/>
        <w:rPr>
          <w:rFonts w:cs="Times New Roman"/>
          <w:noProof/>
          <w:szCs w:val="24"/>
        </w:rPr>
      </w:pPr>
      <w:r w:rsidRPr="0094494F">
        <w:rPr>
          <w:rFonts w:cs="Times New Roman"/>
          <w:noProof/>
          <w:szCs w:val="24"/>
        </w:rPr>
        <w:lastRenderedPageBreak/>
        <w:t>Mitra</w:t>
      </w:r>
      <w:r w:rsidR="00156F55" w:rsidRPr="0094494F">
        <w:rPr>
          <w:rFonts w:cs="Times New Roman"/>
          <w:noProof/>
          <w:szCs w:val="24"/>
          <w:lang w:val="en-US"/>
        </w:rPr>
        <w:t xml:space="preserve"> </w:t>
      </w:r>
      <w:r w:rsidR="00D3323E" w:rsidRPr="0094494F">
        <w:rPr>
          <w:rFonts w:cs="Times New Roman"/>
          <w:noProof/>
          <w:szCs w:val="24"/>
        </w:rPr>
        <w:t xml:space="preserve">&amp; </w:t>
      </w:r>
      <w:r w:rsidRPr="0094494F">
        <w:rPr>
          <w:rFonts w:cs="Times New Roman"/>
          <w:noProof/>
          <w:szCs w:val="24"/>
        </w:rPr>
        <w:t>Taufik</w:t>
      </w:r>
      <w:r w:rsidR="00D3323E" w:rsidRPr="0094494F">
        <w:rPr>
          <w:rFonts w:cs="Times New Roman"/>
          <w:noProof/>
          <w:szCs w:val="24"/>
        </w:rPr>
        <w:t xml:space="preserve">. (2020). Penerapan Model Discovery Learning (Dl) Dalam Pembelajaran Tematik Terpadu Di Kelas Iv Sekolah Dasar (Studi Literatur). </w:t>
      </w:r>
      <w:r w:rsidRPr="0094494F">
        <w:rPr>
          <w:rFonts w:cs="Times New Roman"/>
          <w:i/>
          <w:iCs/>
          <w:noProof/>
          <w:szCs w:val="24"/>
        </w:rPr>
        <w:t>E</w:t>
      </w:r>
      <w:r w:rsidR="00D3323E" w:rsidRPr="0094494F">
        <w:rPr>
          <w:rFonts w:cs="Times New Roman"/>
          <w:i/>
          <w:iCs/>
          <w:noProof/>
          <w:szCs w:val="24"/>
        </w:rPr>
        <w:t>-</w:t>
      </w:r>
      <w:r w:rsidRPr="0094494F">
        <w:rPr>
          <w:rFonts w:cs="Times New Roman"/>
          <w:i/>
          <w:iCs/>
          <w:noProof/>
          <w:szCs w:val="24"/>
        </w:rPr>
        <w:t>Jurnal Inovasi Pembelajaran SD</w:t>
      </w:r>
      <w:r w:rsidR="00D3323E" w:rsidRPr="0094494F">
        <w:rPr>
          <w:rFonts w:cs="Times New Roman"/>
          <w:noProof/>
          <w:szCs w:val="24"/>
        </w:rPr>
        <w:t xml:space="preserve">, </w:t>
      </w:r>
      <w:r w:rsidR="00D3323E" w:rsidRPr="0094494F">
        <w:rPr>
          <w:rFonts w:cs="Times New Roman"/>
          <w:i/>
          <w:iCs/>
          <w:noProof/>
          <w:szCs w:val="24"/>
        </w:rPr>
        <w:t>8</w:t>
      </w:r>
      <w:r w:rsidR="00D3323E" w:rsidRPr="0094494F">
        <w:rPr>
          <w:rFonts w:cs="Times New Roman"/>
          <w:noProof/>
          <w:szCs w:val="24"/>
        </w:rPr>
        <w:t>, 173–186.</w:t>
      </w:r>
    </w:p>
    <w:p w14:paraId="0AEBEFC9" w14:textId="13C338D7" w:rsidR="006D1011" w:rsidRPr="0094494F" w:rsidRDefault="006D1011" w:rsidP="00DE38F9">
      <w:pPr>
        <w:widowControl w:val="0"/>
        <w:autoSpaceDE w:val="0"/>
        <w:autoSpaceDN w:val="0"/>
        <w:adjustRightInd w:val="0"/>
        <w:spacing w:after="0" w:line="360" w:lineRule="auto"/>
        <w:ind w:left="480" w:hanging="480"/>
        <w:jc w:val="both"/>
        <w:rPr>
          <w:rFonts w:cs="Times New Roman"/>
          <w:noProof/>
          <w:szCs w:val="24"/>
        </w:rPr>
      </w:pPr>
      <w:r w:rsidRPr="0094494F">
        <w:rPr>
          <w:rFonts w:cs="Times New Roman"/>
          <w:noProof/>
          <w:szCs w:val="24"/>
        </w:rPr>
        <w:t>Nikmah</w:t>
      </w:r>
      <w:r w:rsidR="00D3323E" w:rsidRPr="0094494F">
        <w:rPr>
          <w:rFonts w:cs="Times New Roman"/>
          <w:noProof/>
          <w:szCs w:val="24"/>
        </w:rPr>
        <w:t xml:space="preserve">, &amp; </w:t>
      </w:r>
      <w:r w:rsidRPr="0094494F">
        <w:rPr>
          <w:rFonts w:cs="Times New Roman"/>
          <w:noProof/>
          <w:szCs w:val="24"/>
        </w:rPr>
        <w:t>Ellianawati</w:t>
      </w:r>
      <w:r w:rsidR="00D3323E" w:rsidRPr="0094494F">
        <w:rPr>
          <w:rFonts w:cs="Times New Roman"/>
          <w:noProof/>
          <w:szCs w:val="24"/>
        </w:rPr>
        <w:t xml:space="preserve">. (2019). </w:t>
      </w:r>
      <w:r w:rsidRPr="0094494F">
        <w:rPr>
          <w:rFonts w:cs="Times New Roman"/>
          <w:i/>
          <w:iCs/>
          <w:noProof/>
          <w:szCs w:val="24"/>
        </w:rPr>
        <w:t>Integration Of Peer Instruction In The Guided Inquiry Learning Model </w:t>
      </w:r>
      <w:r w:rsidR="00D3323E" w:rsidRPr="0094494F">
        <w:rPr>
          <w:rFonts w:cs="Times New Roman"/>
          <w:i/>
          <w:iCs/>
          <w:noProof/>
          <w:szCs w:val="24"/>
        </w:rPr>
        <w:t xml:space="preserve">: </w:t>
      </w:r>
      <w:r w:rsidRPr="0094494F">
        <w:rPr>
          <w:rFonts w:cs="Times New Roman"/>
          <w:i/>
          <w:iCs/>
          <w:noProof/>
          <w:szCs w:val="24"/>
        </w:rPr>
        <w:t>Practicing Science Literacy Through Scratch</w:t>
      </w:r>
      <w:r w:rsidR="00D3323E" w:rsidRPr="0094494F">
        <w:rPr>
          <w:rFonts w:cs="Times New Roman"/>
          <w:noProof/>
          <w:szCs w:val="24"/>
        </w:rPr>
        <w:t xml:space="preserve">. </w:t>
      </w:r>
      <w:r w:rsidR="00D3323E" w:rsidRPr="0094494F">
        <w:rPr>
          <w:rFonts w:cs="Times New Roman"/>
          <w:i/>
          <w:iCs/>
          <w:noProof/>
          <w:szCs w:val="24"/>
        </w:rPr>
        <w:t>5</w:t>
      </w:r>
      <w:r w:rsidR="00D3323E" w:rsidRPr="0094494F">
        <w:rPr>
          <w:rFonts w:cs="Times New Roman"/>
          <w:noProof/>
          <w:szCs w:val="24"/>
        </w:rPr>
        <w:t>(2), 177–182.</w:t>
      </w:r>
    </w:p>
    <w:p w14:paraId="2E8B335D" w14:textId="31586553" w:rsidR="00C40A38" w:rsidRPr="00C40A38" w:rsidRDefault="006D1011" w:rsidP="00C40A38">
      <w:pPr>
        <w:widowControl w:val="0"/>
        <w:autoSpaceDE w:val="0"/>
        <w:autoSpaceDN w:val="0"/>
        <w:adjustRightInd w:val="0"/>
        <w:spacing w:after="0" w:line="360" w:lineRule="auto"/>
        <w:ind w:left="480" w:hanging="480"/>
        <w:jc w:val="both"/>
        <w:rPr>
          <w:rFonts w:cs="Times New Roman"/>
          <w:noProof/>
          <w:szCs w:val="24"/>
          <w:lang w:val="en-US"/>
        </w:rPr>
      </w:pPr>
      <w:r w:rsidRPr="0094494F">
        <w:rPr>
          <w:rFonts w:cs="Times New Roman"/>
          <w:noProof/>
          <w:szCs w:val="24"/>
        </w:rPr>
        <w:t>Nisrina</w:t>
      </w:r>
      <w:r w:rsidR="00156F55" w:rsidRPr="0094494F">
        <w:rPr>
          <w:rFonts w:cs="Times New Roman"/>
          <w:noProof/>
          <w:szCs w:val="24"/>
          <w:lang w:val="en-US"/>
        </w:rPr>
        <w:t xml:space="preserve"> </w:t>
      </w:r>
      <w:r w:rsidR="00D3323E" w:rsidRPr="0094494F">
        <w:rPr>
          <w:rFonts w:cs="Times New Roman"/>
          <w:noProof/>
          <w:szCs w:val="24"/>
          <w:lang w:val="en-US"/>
        </w:rPr>
        <w:t xml:space="preserve">&amp; </w:t>
      </w:r>
      <w:r w:rsidRPr="0094494F">
        <w:rPr>
          <w:rFonts w:cs="Times New Roman"/>
          <w:noProof/>
          <w:szCs w:val="24"/>
        </w:rPr>
        <w:t>Puspitasari</w:t>
      </w:r>
      <w:r w:rsidR="00D3323E" w:rsidRPr="0094494F">
        <w:rPr>
          <w:rFonts w:cs="Times New Roman"/>
          <w:noProof/>
          <w:szCs w:val="24"/>
        </w:rPr>
        <w:t xml:space="preserve">. (2019). </w:t>
      </w:r>
      <w:r w:rsidRPr="0094494F">
        <w:rPr>
          <w:rFonts w:cs="Times New Roman"/>
          <w:noProof/>
          <w:szCs w:val="24"/>
        </w:rPr>
        <w:t>Laptop Sebagai Media Pembelajaran Interaktif Berbasis Teknologi Informasi Di Sekolah Dasar</w:t>
      </w:r>
      <w:r w:rsidR="00D3323E" w:rsidRPr="0094494F">
        <w:rPr>
          <w:rFonts w:cs="Times New Roman"/>
          <w:noProof/>
          <w:szCs w:val="24"/>
        </w:rPr>
        <w:t xml:space="preserve">. </w:t>
      </w:r>
      <w:r w:rsidRPr="0094494F">
        <w:rPr>
          <w:rFonts w:cs="Times New Roman"/>
          <w:i/>
          <w:iCs/>
          <w:noProof/>
          <w:szCs w:val="24"/>
        </w:rPr>
        <w:t>Proseding Seminar Nasional</w:t>
      </w:r>
      <w:r w:rsidR="00D3323E" w:rsidRPr="0094494F">
        <w:rPr>
          <w:rFonts w:cs="Times New Roman"/>
          <w:i/>
          <w:iCs/>
          <w:noProof/>
          <w:szCs w:val="24"/>
        </w:rPr>
        <w:t xml:space="preserve">. </w:t>
      </w:r>
      <w:r w:rsidRPr="0094494F">
        <w:rPr>
          <w:rFonts w:cs="Times New Roman"/>
          <w:i/>
          <w:iCs/>
          <w:noProof/>
          <w:szCs w:val="24"/>
        </w:rPr>
        <w:t>Pendidikan Program Pascasarjana Universitas PGRI Palembangan</w:t>
      </w:r>
      <w:r w:rsidR="00D3323E" w:rsidRPr="0094494F">
        <w:rPr>
          <w:rFonts w:cs="Times New Roman"/>
          <w:noProof/>
          <w:szCs w:val="24"/>
        </w:rPr>
        <w:t xml:space="preserve">. </w:t>
      </w:r>
      <w:r w:rsidRPr="0094494F">
        <w:rPr>
          <w:rFonts w:cs="Times New Roman"/>
          <w:noProof/>
          <w:szCs w:val="24"/>
        </w:rPr>
        <w:t>Https</w:t>
      </w:r>
      <w:r w:rsidR="00D3323E" w:rsidRPr="0094494F">
        <w:rPr>
          <w:rFonts w:cs="Times New Roman"/>
          <w:noProof/>
          <w:szCs w:val="24"/>
        </w:rPr>
        <w:t>://</w:t>
      </w:r>
      <w:r w:rsidRPr="0094494F">
        <w:rPr>
          <w:rFonts w:cs="Times New Roman"/>
          <w:noProof/>
          <w:szCs w:val="24"/>
        </w:rPr>
        <w:t>Jurnal</w:t>
      </w:r>
      <w:r w:rsidR="00D3323E" w:rsidRPr="0094494F">
        <w:rPr>
          <w:rFonts w:cs="Times New Roman"/>
          <w:noProof/>
          <w:szCs w:val="24"/>
        </w:rPr>
        <w:t>.</w:t>
      </w:r>
      <w:r w:rsidRPr="0094494F">
        <w:rPr>
          <w:rFonts w:cs="Times New Roman"/>
          <w:noProof/>
          <w:szCs w:val="24"/>
        </w:rPr>
        <w:t>Univpgri</w:t>
      </w:r>
      <w:r w:rsidR="00D3323E" w:rsidRPr="0094494F">
        <w:rPr>
          <w:rFonts w:cs="Times New Roman"/>
          <w:noProof/>
          <w:szCs w:val="24"/>
        </w:rPr>
        <w:t>-</w:t>
      </w:r>
      <w:r w:rsidRPr="0094494F">
        <w:rPr>
          <w:rFonts w:cs="Times New Roman"/>
          <w:noProof/>
          <w:szCs w:val="24"/>
        </w:rPr>
        <w:t>Palembang</w:t>
      </w:r>
      <w:r w:rsidR="00D3323E" w:rsidRPr="0094494F">
        <w:rPr>
          <w:rFonts w:cs="Times New Roman"/>
          <w:noProof/>
          <w:szCs w:val="24"/>
        </w:rPr>
        <w:t>.</w:t>
      </w:r>
      <w:r w:rsidRPr="0094494F">
        <w:rPr>
          <w:rFonts w:cs="Times New Roman"/>
          <w:noProof/>
          <w:szCs w:val="24"/>
        </w:rPr>
        <w:t>Ac</w:t>
      </w:r>
      <w:r w:rsidR="00D3323E" w:rsidRPr="0094494F">
        <w:rPr>
          <w:rFonts w:cs="Times New Roman"/>
          <w:noProof/>
          <w:szCs w:val="24"/>
        </w:rPr>
        <w:t>.</w:t>
      </w:r>
      <w:r w:rsidRPr="0094494F">
        <w:rPr>
          <w:rFonts w:cs="Times New Roman"/>
          <w:noProof/>
          <w:szCs w:val="24"/>
        </w:rPr>
        <w:t>Id</w:t>
      </w:r>
      <w:r w:rsidR="00D3323E" w:rsidRPr="0094494F">
        <w:rPr>
          <w:rFonts w:cs="Times New Roman"/>
          <w:noProof/>
          <w:szCs w:val="24"/>
        </w:rPr>
        <w:t>/</w:t>
      </w:r>
      <w:r w:rsidRPr="0094494F">
        <w:rPr>
          <w:rFonts w:cs="Times New Roman"/>
          <w:noProof/>
          <w:szCs w:val="24"/>
        </w:rPr>
        <w:t>Index</w:t>
      </w:r>
      <w:r w:rsidR="00D3323E" w:rsidRPr="0094494F">
        <w:rPr>
          <w:rFonts w:cs="Times New Roman"/>
          <w:noProof/>
          <w:szCs w:val="24"/>
        </w:rPr>
        <w:t>.</w:t>
      </w:r>
      <w:r w:rsidRPr="0094494F">
        <w:rPr>
          <w:rFonts w:cs="Times New Roman"/>
          <w:noProof/>
          <w:szCs w:val="24"/>
        </w:rPr>
        <w:t>Php</w:t>
      </w:r>
      <w:r w:rsidR="00D3323E" w:rsidRPr="0094494F">
        <w:rPr>
          <w:rFonts w:cs="Times New Roman"/>
          <w:noProof/>
          <w:szCs w:val="24"/>
        </w:rPr>
        <w:t>/</w:t>
      </w:r>
      <w:r w:rsidRPr="0094494F">
        <w:rPr>
          <w:rFonts w:cs="Times New Roman"/>
          <w:noProof/>
          <w:szCs w:val="24"/>
        </w:rPr>
        <w:t>Prosidingpps</w:t>
      </w:r>
      <w:r w:rsidR="00D3323E" w:rsidRPr="0094494F">
        <w:rPr>
          <w:rFonts w:cs="Times New Roman"/>
          <w:noProof/>
          <w:szCs w:val="24"/>
        </w:rPr>
        <w:t>/</w:t>
      </w:r>
      <w:r w:rsidRPr="0094494F">
        <w:rPr>
          <w:rFonts w:cs="Times New Roman"/>
          <w:noProof/>
          <w:szCs w:val="24"/>
        </w:rPr>
        <w:t>Article</w:t>
      </w:r>
      <w:r w:rsidR="00D3323E" w:rsidRPr="0094494F">
        <w:rPr>
          <w:rFonts w:cs="Times New Roman"/>
          <w:noProof/>
          <w:szCs w:val="24"/>
        </w:rPr>
        <w:t>/</w:t>
      </w:r>
      <w:r w:rsidRPr="0094494F">
        <w:rPr>
          <w:rFonts w:cs="Times New Roman"/>
          <w:noProof/>
          <w:szCs w:val="24"/>
        </w:rPr>
        <w:t>View</w:t>
      </w:r>
      <w:r w:rsidR="00D3323E" w:rsidRPr="0094494F">
        <w:rPr>
          <w:rFonts w:cs="Times New Roman"/>
          <w:noProof/>
          <w:szCs w:val="24"/>
        </w:rPr>
        <w:t>/3077/2894</w:t>
      </w:r>
      <w:r w:rsidR="00C40A38">
        <w:rPr>
          <w:rFonts w:cs="Times New Roman"/>
          <w:noProof/>
          <w:szCs w:val="24"/>
          <w:lang w:val="en-US"/>
        </w:rPr>
        <w:t>.</w:t>
      </w:r>
    </w:p>
    <w:p w14:paraId="50D3287C" w14:textId="35163E14" w:rsidR="00C40A38" w:rsidRPr="00C40A38" w:rsidRDefault="00C40A38" w:rsidP="00C40A38">
      <w:pPr>
        <w:widowControl w:val="0"/>
        <w:autoSpaceDE w:val="0"/>
        <w:autoSpaceDN w:val="0"/>
        <w:adjustRightInd w:val="0"/>
        <w:spacing w:after="0" w:line="360" w:lineRule="auto"/>
        <w:ind w:left="480" w:hanging="480"/>
        <w:jc w:val="both"/>
        <w:rPr>
          <w:rFonts w:cs="Times New Roman"/>
          <w:noProof/>
          <w:szCs w:val="24"/>
          <w:lang w:val="en-US"/>
        </w:rPr>
      </w:pPr>
      <w:r w:rsidRPr="00531C62">
        <w:rPr>
          <w:rFonts w:cs="Times New Roman"/>
          <w:noProof/>
          <w:szCs w:val="24"/>
        </w:rPr>
        <w:t xml:space="preserve">Nurrita. (2018). Pengembangan Media Pembelajaran Untuk Meningkatkan Hasil Belajar Siswa. </w:t>
      </w:r>
      <w:r w:rsidRPr="00531C62">
        <w:rPr>
          <w:rFonts w:cs="Times New Roman"/>
          <w:i/>
          <w:noProof/>
          <w:szCs w:val="24"/>
        </w:rPr>
        <w:t>Jurnal :</w:t>
      </w:r>
      <w:r w:rsidRPr="00531C62">
        <w:rPr>
          <w:rFonts w:cs="Times New Roman"/>
          <w:noProof/>
          <w:szCs w:val="24"/>
        </w:rPr>
        <w:t xml:space="preserve"> </w:t>
      </w:r>
      <w:r w:rsidRPr="00531C62">
        <w:rPr>
          <w:rFonts w:cs="Times New Roman"/>
          <w:i/>
          <w:iCs/>
          <w:noProof/>
          <w:szCs w:val="24"/>
        </w:rPr>
        <w:t>Misykat</w:t>
      </w:r>
      <w:r w:rsidRPr="00531C62">
        <w:rPr>
          <w:rFonts w:cs="Times New Roman"/>
          <w:noProof/>
          <w:szCs w:val="24"/>
        </w:rPr>
        <w:t xml:space="preserve">, </w:t>
      </w:r>
      <w:r w:rsidRPr="00531C62">
        <w:rPr>
          <w:rFonts w:cs="Times New Roman"/>
          <w:i/>
          <w:iCs/>
          <w:noProof/>
          <w:szCs w:val="24"/>
        </w:rPr>
        <w:t>03</w:t>
      </w:r>
      <w:r w:rsidRPr="00531C62">
        <w:rPr>
          <w:rFonts w:cs="Times New Roman"/>
          <w:noProof/>
          <w:szCs w:val="24"/>
        </w:rPr>
        <w:t>, 171–187</w:t>
      </w:r>
      <w:r>
        <w:rPr>
          <w:rFonts w:cs="Times New Roman"/>
          <w:noProof/>
          <w:szCs w:val="24"/>
          <w:lang w:val="en-US"/>
        </w:rPr>
        <w:t>.</w:t>
      </w:r>
    </w:p>
    <w:p w14:paraId="679775CD" w14:textId="37F790E8" w:rsidR="006D1011" w:rsidRPr="0094494F" w:rsidRDefault="006D1011" w:rsidP="00DE38F9">
      <w:pPr>
        <w:widowControl w:val="0"/>
        <w:autoSpaceDE w:val="0"/>
        <w:autoSpaceDN w:val="0"/>
        <w:adjustRightInd w:val="0"/>
        <w:spacing w:after="0" w:line="360" w:lineRule="auto"/>
        <w:ind w:left="480" w:hanging="480"/>
        <w:jc w:val="both"/>
        <w:rPr>
          <w:rFonts w:cs="Times New Roman"/>
          <w:noProof/>
          <w:szCs w:val="24"/>
        </w:rPr>
      </w:pPr>
      <w:r w:rsidRPr="0094494F">
        <w:rPr>
          <w:rFonts w:cs="Times New Roman"/>
          <w:noProof/>
          <w:szCs w:val="24"/>
        </w:rPr>
        <w:t>Pratiwi</w:t>
      </w:r>
      <w:r w:rsidR="00156F55" w:rsidRPr="0094494F">
        <w:rPr>
          <w:rFonts w:cs="Times New Roman"/>
          <w:noProof/>
          <w:szCs w:val="24"/>
          <w:lang w:val="en-US"/>
        </w:rPr>
        <w:t xml:space="preserve"> </w:t>
      </w:r>
      <w:r w:rsidR="00D3323E" w:rsidRPr="0094494F">
        <w:rPr>
          <w:rFonts w:cs="Times New Roman"/>
          <w:noProof/>
          <w:szCs w:val="24"/>
        </w:rPr>
        <w:t xml:space="preserve">&amp; </w:t>
      </w:r>
      <w:r w:rsidRPr="0094494F">
        <w:rPr>
          <w:rFonts w:cs="Times New Roman"/>
          <w:noProof/>
          <w:szCs w:val="24"/>
        </w:rPr>
        <w:t>Bernard</w:t>
      </w:r>
      <w:r w:rsidR="00D3323E" w:rsidRPr="0094494F">
        <w:rPr>
          <w:rFonts w:cs="Times New Roman"/>
          <w:noProof/>
          <w:szCs w:val="24"/>
        </w:rPr>
        <w:t xml:space="preserve">. (2021). </w:t>
      </w:r>
      <w:r w:rsidR="00D3323E" w:rsidRPr="0094494F">
        <w:rPr>
          <w:rFonts w:cs="Times New Roman"/>
          <w:i/>
          <w:iCs/>
          <w:noProof/>
          <w:szCs w:val="24"/>
        </w:rPr>
        <w:t>Analisis Minat Belajar Siswa Kelas V Sekolah Dasar Pada Materi Satuan Panjang Dalam Pembelajaran Menggunakan Media Scratch</w:t>
      </w:r>
      <w:r w:rsidR="00D3323E" w:rsidRPr="0094494F">
        <w:rPr>
          <w:rFonts w:cs="Times New Roman"/>
          <w:noProof/>
          <w:szCs w:val="24"/>
        </w:rPr>
        <w:t xml:space="preserve">. </w:t>
      </w:r>
      <w:r w:rsidR="00D3323E" w:rsidRPr="0094494F">
        <w:rPr>
          <w:rFonts w:cs="Times New Roman"/>
          <w:i/>
          <w:iCs/>
          <w:noProof/>
          <w:szCs w:val="24"/>
        </w:rPr>
        <w:t>4</w:t>
      </w:r>
      <w:r w:rsidR="00D3323E" w:rsidRPr="0094494F">
        <w:rPr>
          <w:rFonts w:cs="Times New Roman"/>
          <w:noProof/>
          <w:szCs w:val="24"/>
        </w:rPr>
        <w:t xml:space="preserve">(4), 891–898. </w:t>
      </w:r>
      <w:r w:rsidRPr="0094494F">
        <w:rPr>
          <w:rFonts w:cs="Times New Roman"/>
          <w:noProof/>
          <w:szCs w:val="24"/>
        </w:rPr>
        <w:t>Https</w:t>
      </w:r>
      <w:r w:rsidR="00D3323E" w:rsidRPr="0094494F">
        <w:rPr>
          <w:rFonts w:cs="Times New Roman"/>
          <w:noProof/>
          <w:szCs w:val="24"/>
        </w:rPr>
        <w:t>://</w:t>
      </w:r>
      <w:r w:rsidRPr="0094494F">
        <w:rPr>
          <w:rFonts w:cs="Times New Roman"/>
          <w:noProof/>
          <w:szCs w:val="24"/>
        </w:rPr>
        <w:t>Doi</w:t>
      </w:r>
      <w:r w:rsidR="00D3323E" w:rsidRPr="0094494F">
        <w:rPr>
          <w:rFonts w:cs="Times New Roman"/>
          <w:noProof/>
          <w:szCs w:val="24"/>
        </w:rPr>
        <w:t>.</w:t>
      </w:r>
      <w:r w:rsidRPr="0094494F">
        <w:rPr>
          <w:rFonts w:cs="Times New Roman"/>
          <w:noProof/>
          <w:szCs w:val="24"/>
        </w:rPr>
        <w:t>Org</w:t>
      </w:r>
      <w:r w:rsidR="00D3323E" w:rsidRPr="0094494F">
        <w:rPr>
          <w:rFonts w:cs="Times New Roman"/>
          <w:noProof/>
          <w:szCs w:val="24"/>
        </w:rPr>
        <w:t>/10.22460/</w:t>
      </w:r>
      <w:r w:rsidRPr="0094494F">
        <w:rPr>
          <w:rFonts w:cs="Times New Roman"/>
          <w:noProof/>
          <w:szCs w:val="24"/>
        </w:rPr>
        <w:t>Jpmi</w:t>
      </w:r>
      <w:r w:rsidR="00D3323E" w:rsidRPr="0094494F">
        <w:rPr>
          <w:rFonts w:cs="Times New Roman"/>
          <w:noProof/>
          <w:szCs w:val="24"/>
        </w:rPr>
        <w:t>.</w:t>
      </w:r>
      <w:r w:rsidRPr="0094494F">
        <w:rPr>
          <w:rFonts w:cs="Times New Roman"/>
          <w:noProof/>
          <w:szCs w:val="24"/>
        </w:rPr>
        <w:t>V4i4</w:t>
      </w:r>
      <w:r w:rsidR="00D3323E" w:rsidRPr="0094494F">
        <w:rPr>
          <w:rFonts w:cs="Times New Roman"/>
          <w:noProof/>
          <w:szCs w:val="24"/>
        </w:rPr>
        <w:t>.891-898</w:t>
      </w:r>
    </w:p>
    <w:p w14:paraId="388F17E2" w14:textId="4A2D3121" w:rsidR="006D1011" w:rsidRPr="0094494F" w:rsidRDefault="006D1011" w:rsidP="00DE38F9">
      <w:pPr>
        <w:widowControl w:val="0"/>
        <w:autoSpaceDE w:val="0"/>
        <w:autoSpaceDN w:val="0"/>
        <w:adjustRightInd w:val="0"/>
        <w:spacing w:after="0" w:line="360" w:lineRule="auto"/>
        <w:ind w:left="480" w:hanging="480"/>
        <w:jc w:val="both"/>
        <w:rPr>
          <w:rFonts w:cs="Times New Roman"/>
          <w:noProof/>
          <w:szCs w:val="24"/>
        </w:rPr>
      </w:pPr>
      <w:r w:rsidRPr="0094494F">
        <w:rPr>
          <w:rFonts w:cs="Times New Roman"/>
          <w:noProof/>
          <w:szCs w:val="24"/>
        </w:rPr>
        <w:t>Pratiwi</w:t>
      </w:r>
      <w:r w:rsidR="00D3323E" w:rsidRPr="0094494F">
        <w:rPr>
          <w:rFonts w:cs="Times New Roman"/>
          <w:noProof/>
          <w:szCs w:val="24"/>
        </w:rPr>
        <w:t xml:space="preserve">. (2018). Pengembangan Media Peta Budaya Indonesia Pada Tema Indahnya Kebersamaan Di Kelas Iv Sekolah Dasar. </w:t>
      </w:r>
      <w:r w:rsidRPr="0094494F">
        <w:rPr>
          <w:rFonts w:cs="Times New Roman"/>
          <w:noProof/>
          <w:szCs w:val="24"/>
        </w:rPr>
        <w:t xml:space="preserve">In </w:t>
      </w:r>
      <w:r w:rsidRPr="0094494F">
        <w:rPr>
          <w:rFonts w:cs="Times New Roman"/>
          <w:i/>
          <w:iCs/>
          <w:noProof/>
          <w:szCs w:val="24"/>
        </w:rPr>
        <w:t>Program Studi Pendidikan Guru Sekolah Dasar</w:t>
      </w:r>
      <w:r w:rsidR="00D3323E" w:rsidRPr="0094494F">
        <w:rPr>
          <w:rFonts w:cs="Times New Roman"/>
          <w:i/>
          <w:iCs/>
          <w:noProof/>
          <w:szCs w:val="24"/>
        </w:rPr>
        <w:t xml:space="preserve">, </w:t>
      </w:r>
      <w:r w:rsidRPr="0094494F">
        <w:rPr>
          <w:rFonts w:cs="Times New Roman"/>
          <w:i/>
          <w:iCs/>
          <w:noProof/>
          <w:szCs w:val="24"/>
        </w:rPr>
        <w:t>Jurusan Ilmu Pendidikan</w:t>
      </w:r>
      <w:r w:rsidR="00D3323E" w:rsidRPr="0094494F">
        <w:rPr>
          <w:rFonts w:cs="Times New Roman"/>
          <w:i/>
          <w:iCs/>
          <w:noProof/>
          <w:szCs w:val="24"/>
        </w:rPr>
        <w:t xml:space="preserve">, </w:t>
      </w:r>
      <w:r w:rsidRPr="0094494F">
        <w:rPr>
          <w:rFonts w:cs="Times New Roman"/>
          <w:i/>
          <w:iCs/>
          <w:noProof/>
          <w:szCs w:val="24"/>
        </w:rPr>
        <w:t>FKIP Universitas Jambi</w:t>
      </w:r>
      <w:r w:rsidR="00D3323E" w:rsidRPr="0094494F">
        <w:rPr>
          <w:rFonts w:cs="Times New Roman"/>
          <w:noProof/>
          <w:szCs w:val="24"/>
        </w:rPr>
        <w:t xml:space="preserve">. </w:t>
      </w:r>
    </w:p>
    <w:p w14:paraId="1EE40205" w14:textId="25249592" w:rsidR="006D1011" w:rsidRPr="0094494F" w:rsidRDefault="006D1011" w:rsidP="00DE38F9">
      <w:pPr>
        <w:widowControl w:val="0"/>
        <w:autoSpaceDE w:val="0"/>
        <w:autoSpaceDN w:val="0"/>
        <w:adjustRightInd w:val="0"/>
        <w:spacing w:after="0" w:line="360" w:lineRule="auto"/>
        <w:ind w:left="480" w:hanging="480"/>
        <w:jc w:val="both"/>
        <w:rPr>
          <w:rFonts w:cs="Times New Roman"/>
          <w:noProof/>
          <w:szCs w:val="24"/>
        </w:rPr>
      </w:pPr>
      <w:r w:rsidRPr="0094494F">
        <w:rPr>
          <w:rFonts w:cs="Times New Roman"/>
          <w:noProof/>
          <w:szCs w:val="24"/>
        </w:rPr>
        <w:t>Umar</w:t>
      </w:r>
      <w:r w:rsidR="00D3323E" w:rsidRPr="0094494F">
        <w:rPr>
          <w:rFonts w:cs="Times New Roman"/>
          <w:noProof/>
          <w:szCs w:val="24"/>
        </w:rPr>
        <w:t xml:space="preserve">. (2014). </w:t>
      </w:r>
      <w:r w:rsidRPr="0094494F">
        <w:rPr>
          <w:rFonts w:cs="Times New Roman"/>
          <w:noProof/>
          <w:szCs w:val="24"/>
        </w:rPr>
        <w:t>Media Pendidikan</w:t>
      </w:r>
      <w:r w:rsidR="00D3323E" w:rsidRPr="0094494F">
        <w:rPr>
          <w:rFonts w:cs="Times New Roman"/>
          <w:noProof/>
          <w:szCs w:val="24"/>
        </w:rPr>
        <w:t xml:space="preserve">: </w:t>
      </w:r>
      <w:r w:rsidRPr="0094494F">
        <w:rPr>
          <w:rFonts w:cs="Times New Roman"/>
          <w:noProof/>
          <w:szCs w:val="24"/>
        </w:rPr>
        <w:t>Peran Dan Fungsinya Dalam Pembelajaran</w:t>
      </w:r>
      <w:r w:rsidR="00D3323E" w:rsidRPr="0094494F">
        <w:rPr>
          <w:rFonts w:cs="Times New Roman"/>
          <w:noProof/>
          <w:szCs w:val="24"/>
        </w:rPr>
        <w:t xml:space="preserve">. </w:t>
      </w:r>
      <w:r w:rsidRPr="0094494F">
        <w:rPr>
          <w:rFonts w:cs="Times New Roman"/>
          <w:i/>
          <w:iCs/>
          <w:noProof/>
          <w:szCs w:val="24"/>
        </w:rPr>
        <w:t>Jurnal Tarbawiyah</w:t>
      </w:r>
      <w:r w:rsidR="00D3323E" w:rsidRPr="0094494F">
        <w:rPr>
          <w:rFonts w:cs="Times New Roman"/>
          <w:noProof/>
          <w:szCs w:val="24"/>
        </w:rPr>
        <w:t xml:space="preserve">, </w:t>
      </w:r>
      <w:r w:rsidR="00D3323E" w:rsidRPr="0094494F">
        <w:rPr>
          <w:rFonts w:cs="Times New Roman"/>
          <w:i/>
          <w:iCs/>
          <w:noProof/>
          <w:szCs w:val="24"/>
        </w:rPr>
        <w:t>11</w:t>
      </w:r>
      <w:r w:rsidR="00D3323E" w:rsidRPr="0094494F">
        <w:rPr>
          <w:rFonts w:cs="Times New Roman"/>
          <w:noProof/>
          <w:szCs w:val="24"/>
        </w:rPr>
        <w:t xml:space="preserve">(1). </w:t>
      </w:r>
      <w:r w:rsidRPr="0094494F">
        <w:rPr>
          <w:rFonts w:cs="Times New Roman"/>
          <w:noProof/>
          <w:szCs w:val="24"/>
        </w:rPr>
        <w:t>Https</w:t>
      </w:r>
      <w:r w:rsidR="00D3323E" w:rsidRPr="0094494F">
        <w:rPr>
          <w:rFonts w:cs="Times New Roman"/>
          <w:noProof/>
          <w:szCs w:val="24"/>
        </w:rPr>
        <w:t>://</w:t>
      </w:r>
      <w:r w:rsidRPr="0094494F">
        <w:rPr>
          <w:rFonts w:cs="Times New Roman"/>
          <w:noProof/>
          <w:szCs w:val="24"/>
        </w:rPr>
        <w:t>Doi</w:t>
      </w:r>
      <w:r w:rsidR="00D3323E" w:rsidRPr="0094494F">
        <w:rPr>
          <w:rFonts w:cs="Times New Roman"/>
          <w:noProof/>
          <w:szCs w:val="24"/>
        </w:rPr>
        <w:t>.</w:t>
      </w:r>
      <w:r w:rsidRPr="0094494F">
        <w:rPr>
          <w:rFonts w:cs="Times New Roman"/>
          <w:noProof/>
          <w:szCs w:val="24"/>
        </w:rPr>
        <w:t>Org</w:t>
      </w:r>
      <w:r w:rsidR="00D3323E" w:rsidRPr="0094494F">
        <w:rPr>
          <w:rFonts w:cs="Times New Roman"/>
          <w:noProof/>
          <w:szCs w:val="24"/>
        </w:rPr>
        <w:t>/10.28944/</w:t>
      </w:r>
      <w:r w:rsidRPr="0094494F">
        <w:rPr>
          <w:rFonts w:cs="Times New Roman"/>
          <w:noProof/>
          <w:szCs w:val="24"/>
        </w:rPr>
        <w:t>Afkar</w:t>
      </w:r>
      <w:r w:rsidR="00D3323E" w:rsidRPr="0094494F">
        <w:rPr>
          <w:rFonts w:cs="Times New Roman"/>
          <w:noProof/>
          <w:szCs w:val="24"/>
        </w:rPr>
        <w:t>.</w:t>
      </w:r>
      <w:r w:rsidRPr="0094494F">
        <w:rPr>
          <w:rFonts w:cs="Times New Roman"/>
          <w:noProof/>
          <w:szCs w:val="24"/>
        </w:rPr>
        <w:t>V5i1</w:t>
      </w:r>
      <w:r w:rsidR="00D3323E" w:rsidRPr="0094494F">
        <w:rPr>
          <w:rFonts w:cs="Times New Roman"/>
          <w:noProof/>
          <w:szCs w:val="24"/>
        </w:rPr>
        <w:t>.109</w:t>
      </w:r>
    </w:p>
    <w:p w14:paraId="2C2E3888" w14:textId="06B0D971" w:rsidR="006D1011" w:rsidRPr="0094494F" w:rsidRDefault="006D1011" w:rsidP="00DE38F9">
      <w:pPr>
        <w:widowControl w:val="0"/>
        <w:autoSpaceDE w:val="0"/>
        <w:autoSpaceDN w:val="0"/>
        <w:adjustRightInd w:val="0"/>
        <w:spacing w:after="0" w:line="360" w:lineRule="auto"/>
        <w:ind w:left="480" w:hanging="480"/>
        <w:jc w:val="both"/>
        <w:rPr>
          <w:rFonts w:cs="Times New Roman"/>
          <w:noProof/>
          <w:szCs w:val="24"/>
        </w:rPr>
      </w:pPr>
      <w:r w:rsidRPr="0094494F">
        <w:rPr>
          <w:rFonts w:cs="Times New Roman"/>
          <w:noProof/>
          <w:szCs w:val="24"/>
        </w:rPr>
        <w:t>Widodo</w:t>
      </w:r>
      <w:r w:rsidR="00156F55" w:rsidRPr="0094494F">
        <w:rPr>
          <w:rFonts w:cs="Times New Roman"/>
          <w:noProof/>
          <w:szCs w:val="24"/>
          <w:lang w:val="en-US"/>
        </w:rPr>
        <w:t xml:space="preserve"> </w:t>
      </w:r>
      <w:r w:rsidR="00D3323E" w:rsidRPr="0094494F">
        <w:rPr>
          <w:rFonts w:cs="Times New Roman"/>
          <w:noProof/>
          <w:szCs w:val="24"/>
        </w:rPr>
        <w:t xml:space="preserve">&amp; </w:t>
      </w:r>
      <w:r w:rsidRPr="0094494F">
        <w:rPr>
          <w:rFonts w:cs="Times New Roman"/>
          <w:noProof/>
          <w:szCs w:val="24"/>
        </w:rPr>
        <w:t>Hanifah</w:t>
      </w:r>
      <w:r w:rsidR="00D3323E" w:rsidRPr="0094494F">
        <w:rPr>
          <w:rFonts w:cs="Times New Roman"/>
          <w:noProof/>
          <w:szCs w:val="24"/>
        </w:rPr>
        <w:t xml:space="preserve">. (2020). </w:t>
      </w:r>
      <w:r w:rsidRPr="0094494F">
        <w:rPr>
          <w:rFonts w:cs="Times New Roman"/>
          <w:noProof/>
          <w:szCs w:val="24"/>
        </w:rPr>
        <w:t>Pengembangan Media Monopoli Aksara Jawa Untuk Pembelajaran Membaca Aksara Jawa Di Sekolah Dasar</w:t>
      </w:r>
      <w:r w:rsidR="00D3323E" w:rsidRPr="0094494F">
        <w:rPr>
          <w:rFonts w:cs="Times New Roman"/>
          <w:noProof/>
          <w:szCs w:val="24"/>
        </w:rPr>
        <w:t xml:space="preserve">. </w:t>
      </w:r>
      <w:r w:rsidRPr="0094494F">
        <w:rPr>
          <w:rFonts w:cs="Times New Roman"/>
          <w:i/>
          <w:iCs/>
          <w:noProof/>
          <w:szCs w:val="24"/>
        </w:rPr>
        <w:t>Ilmiah Kontekstual</w:t>
      </w:r>
      <w:r w:rsidR="00D3323E" w:rsidRPr="0094494F">
        <w:rPr>
          <w:rFonts w:cs="Times New Roman"/>
          <w:noProof/>
          <w:szCs w:val="24"/>
        </w:rPr>
        <w:t xml:space="preserve">, </w:t>
      </w:r>
      <w:r w:rsidR="00D3323E" w:rsidRPr="0094494F">
        <w:rPr>
          <w:rFonts w:cs="Times New Roman"/>
          <w:i/>
          <w:iCs/>
          <w:noProof/>
          <w:szCs w:val="24"/>
        </w:rPr>
        <w:t>1</w:t>
      </w:r>
      <w:r w:rsidR="00D3323E" w:rsidRPr="0094494F">
        <w:rPr>
          <w:rFonts w:cs="Times New Roman"/>
          <w:noProof/>
          <w:szCs w:val="24"/>
        </w:rPr>
        <w:t>, 2.</w:t>
      </w:r>
    </w:p>
    <w:p w14:paraId="043B9486" w14:textId="6A52E96C" w:rsidR="006D1011" w:rsidRPr="0094494F" w:rsidRDefault="006D1011" w:rsidP="00DE38F9">
      <w:pPr>
        <w:widowControl w:val="0"/>
        <w:autoSpaceDE w:val="0"/>
        <w:autoSpaceDN w:val="0"/>
        <w:adjustRightInd w:val="0"/>
        <w:spacing w:after="0" w:line="360" w:lineRule="auto"/>
        <w:ind w:left="480" w:hanging="480"/>
        <w:jc w:val="both"/>
        <w:rPr>
          <w:noProof/>
        </w:rPr>
      </w:pPr>
      <w:r w:rsidRPr="0094494F">
        <w:rPr>
          <w:rFonts w:cs="Times New Roman"/>
          <w:noProof/>
          <w:szCs w:val="24"/>
        </w:rPr>
        <w:t>Yuliana</w:t>
      </w:r>
      <w:r w:rsidR="00D3323E" w:rsidRPr="0094494F">
        <w:rPr>
          <w:rFonts w:cs="Times New Roman"/>
          <w:noProof/>
          <w:szCs w:val="24"/>
        </w:rPr>
        <w:t xml:space="preserve">. (2018). </w:t>
      </w:r>
      <w:r w:rsidRPr="0094494F">
        <w:rPr>
          <w:rFonts w:cs="Times New Roman"/>
          <w:noProof/>
          <w:szCs w:val="24"/>
        </w:rPr>
        <w:t>Penggunaan Model Pembelajaran Discovery Learning Dalam Peningkatan Hasil Belajar Siswa</w:t>
      </w:r>
      <w:r w:rsidR="00D3323E" w:rsidRPr="0094494F">
        <w:rPr>
          <w:rFonts w:cs="Times New Roman"/>
          <w:noProof/>
          <w:szCs w:val="24"/>
        </w:rPr>
        <w:t xml:space="preserve">. </w:t>
      </w:r>
      <w:r w:rsidRPr="0094494F">
        <w:rPr>
          <w:rFonts w:cs="Times New Roman"/>
          <w:i/>
          <w:iCs/>
          <w:noProof/>
          <w:szCs w:val="24"/>
        </w:rPr>
        <w:t>Jurnal Ilmiah Pendidikan Dan Pembeljaran</w:t>
      </w:r>
      <w:r w:rsidR="00D3323E" w:rsidRPr="0094494F">
        <w:rPr>
          <w:rFonts w:cs="Times New Roman"/>
          <w:noProof/>
          <w:szCs w:val="24"/>
        </w:rPr>
        <w:t xml:space="preserve">, </w:t>
      </w:r>
      <w:r w:rsidR="00D3323E" w:rsidRPr="0094494F">
        <w:rPr>
          <w:rFonts w:cs="Times New Roman"/>
          <w:i/>
          <w:iCs/>
          <w:noProof/>
          <w:szCs w:val="24"/>
        </w:rPr>
        <w:t>2</w:t>
      </w:r>
      <w:r w:rsidR="00D3323E" w:rsidRPr="0094494F">
        <w:rPr>
          <w:rFonts w:cs="Times New Roman"/>
          <w:noProof/>
          <w:szCs w:val="24"/>
        </w:rPr>
        <w:t>(</w:t>
      </w:r>
      <w:r w:rsidRPr="0094494F">
        <w:rPr>
          <w:rFonts w:cs="Times New Roman"/>
          <w:noProof/>
          <w:szCs w:val="24"/>
        </w:rPr>
        <w:t>April</w:t>
      </w:r>
      <w:r w:rsidR="00D3323E" w:rsidRPr="0094494F">
        <w:rPr>
          <w:rFonts w:cs="Times New Roman"/>
          <w:noProof/>
          <w:szCs w:val="24"/>
        </w:rPr>
        <w:t>), 21–28.</w:t>
      </w:r>
    </w:p>
    <w:p w14:paraId="77A99181" w14:textId="125B3512" w:rsidR="00213D99" w:rsidRDefault="006D1011" w:rsidP="00DE38F9">
      <w:pPr>
        <w:spacing w:after="0" w:line="360" w:lineRule="auto"/>
        <w:jc w:val="both"/>
      </w:pPr>
      <w:r w:rsidRPr="0094494F">
        <w:fldChar w:fldCharType="end"/>
      </w:r>
    </w:p>
    <w:p w14:paraId="500F9C26" w14:textId="01E648E2" w:rsidR="00CA2912" w:rsidRDefault="00CA2912" w:rsidP="006D1011">
      <w:pPr>
        <w:spacing w:after="0" w:line="240" w:lineRule="auto"/>
        <w:jc w:val="both"/>
      </w:pPr>
    </w:p>
    <w:sectPr w:rsidR="00CA2912">
      <w:headerReference w:type="even" r:id="rId22"/>
      <w:headerReference w:type="default" r:id="rId23"/>
      <w:footerReference w:type="even" r:id="rId24"/>
      <w:footerReference w:type="default" r:id="rId25"/>
      <w:headerReference w:type="first" r:id="rId26"/>
      <w:footerReference w:type="first" r:id="rId27"/>
      <w:pgSz w:w="11907" w:h="16839"/>
      <w:pgMar w:top="1701" w:right="1440" w:bottom="1440" w:left="1440" w:header="851"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0B917" w14:textId="77777777" w:rsidR="00AD7608" w:rsidRDefault="00AD7608">
      <w:pPr>
        <w:spacing w:after="0" w:line="240" w:lineRule="auto"/>
      </w:pPr>
      <w:r>
        <w:separator/>
      </w:r>
    </w:p>
  </w:endnote>
  <w:endnote w:type="continuationSeparator" w:id="0">
    <w:p w14:paraId="3ED97228" w14:textId="77777777" w:rsidR="00AD7608" w:rsidRDefault="00AD7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A7839" w14:textId="3D60BB19" w:rsidR="006F765C" w:rsidRDefault="006F765C">
    <w:pPr>
      <w:pBdr>
        <w:top w:val="nil"/>
        <w:left w:val="nil"/>
        <w:bottom w:val="nil"/>
        <w:right w:val="nil"/>
        <w:between w:val="nil"/>
      </w:pBdr>
      <w:tabs>
        <w:tab w:val="center" w:pos="4680"/>
        <w:tab w:val="right" w:pos="9360"/>
      </w:tabs>
      <w:spacing w:after="0" w:line="240" w:lineRule="auto"/>
      <w:rPr>
        <w:rFonts w:eastAsia="Cambria" w:cs="Cambria"/>
        <w:i/>
        <w:color w:val="000000"/>
        <w:sz w:val="26"/>
        <w:szCs w:val="26"/>
      </w:rPr>
    </w:pPr>
    <w:r>
      <w:rPr>
        <w:rFonts w:eastAsia="Cambria" w:cs="Cambria"/>
        <w:color w:val="000000"/>
        <w:szCs w:val="24"/>
      </w:rPr>
      <w:fldChar w:fldCharType="begin"/>
    </w:r>
    <w:r>
      <w:rPr>
        <w:rFonts w:eastAsia="Cambria" w:cs="Cambria"/>
        <w:color w:val="000000"/>
        <w:szCs w:val="24"/>
      </w:rPr>
      <w:instrText>PAGE</w:instrText>
    </w:r>
    <w:r>
      <w:rPr>
        <w:rFonts w:eastAsia="Cambria" w:cs="Cambria"/>
        <w:color w:val="000000"/>
        <w:szCs w:val="24"/>
      </w:rPr>
      <w:fldChar w:fldCharType="separate"/>
    </w:r>
    <w:r>
      <w:rPr>
        <w:rFonts w:eastAsia="Cambria" w:cs="Cambria"/>
        <w:noProof/>
        <w:color w:val="000000"/>
        <w:szCs w:val="24"/>
      </w:rPr>
      <w:t>4</w:t>
    </w:r>
    <w:r>
      <w:rPr>
        <w:rFonts w:eastAsia="Cambria" w:cs="Cambria"/>
        <w:color w:val="000000"/>
        <w:szCs w:val="24"/>
      </w:rPr>
      <w:fldChar w:fldCharType="end"/>
    </w:r>
    <w:r>
      <w:rPr>
        <w:rFonts w:eastAsia="Cambria" w:cs="Cambria"/>
        <w:color w:val="000000"/>
      </w:rPr>
      <w:t xml:space="preserve"> </w:t>
    </w:r>
    <w:r>
      <w:rPr>
        <w:rFonts w:eastAsia="Cambria" w:cs="Cambria"/>
        <w:color w:val="000000"/>
      </w:rPr>
      <w:t xml:space="preserve">| </w:t>
    </w:r>
    <w:proofErr w:type="spellStart"/>
    <w:r>
      <w:rPr>
        <w:rFonts w:eastAsia="Cambria" w:cs="Cambria"/>
        <w:b/>
        <w:i/>
        <w:color w:val="000000"/>
        <w:sz w:val="16"/>
        <w:szCs w:val="16"/>
        <w:lang w:val="en-US"/>
      </w:rPr>
      <w:t>Pengembangan</w:t>
    </w:r>
    <w:proofErr w:type="spellEnd"/>
    <w:r>
      <w:rPr>
        <w:rFonts w:eastAsia="Cambria" w:cs="Cambria"/>
        <w:b/>
        <w:i/>
        <w:color w:val="000000"/>
        <w:sz w:val="16"/>
        <w:szCs w:val="16"/>
        <w:lang w:val="en-US"/>
      </w:rPr>
      <w:t xml:space="preserve"> Media </w:t>
    </w:r>
    <w:proofErr w:type="spellStart"/>
    <w:r>
      <w:rPr>
        <w:rFonts w:eastAsia="Cambria" w:cs="Cambria"/>
        <w:b/>
        <w:i/>
        <w:color w:val="000000"/>
        <w:sz w:val="16"/>
        <w:szCs w:val="16"/>
        <w:lang w:val="en-US"/>
      </w:rPr>
      <w:t>Pembelajaran</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Ayam</w:t>
    </w:r>
    <w:proofErr w:type="spellEnd"/>
    <w:r>
      <w:rPr>
        <w:rFonts w:eastAsia="Cambria" w:cs="Cambria"/>
        <w:b/>
        <w:i/>
        <w:color w:val="000000"/>
        <w:sz w:val="16"/>
        <w:szCs w:val="16"/>
        <w:lang w:val="en-US"/>
      </w:rPr>
      <w:t xml:space="preserve"> MSP </w:t>
    </w:r>
    <w:proofErr w:type="spellStart"/>
    <w:r>
      <w:rPr>
        <w:rFonts w:eastAsia="Cambria" w:cs="Cambria"/>
        <w:b/>
        <w:i/>
        <w:color w:val="000000"/>
        <w:sz w:val="16"/>
        <w:szCs w:val="16"/>
        <w:lang w:val="en-US"/>
      </w:rPr>
      <w:t>Materi</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Satuan</w:t>
    </w:r>
    <w:proofErr w:type="spellEnd"/>
    <w:r>
      <w:rPr>
        <w:rFonts w:eastAsia="Cambria" w:cs="Cambria"/>
        <w:b/>
        <w:i/>
        <w:color w:val="000000"/>
        <w:sz w:val="16"/>
        <w:szCs w:val="16"/>
        <w:lang w:val="en-US"/>
      </w:rPr>
      <w:t xml:space="preserve"> Panjang </w:t>
    </w:r>
    <w:proofErr w:type="spellStart"/>
    <w:r>
      <w:rPr>
        <w:rFonts w:eastAsia="Cambria" w:cs="Cambria"/>
        <w:b/>
        <w:i/>
        <w:color w:val="000000"/>
        <w:sz w:val="16"/>
        <w:szCs w:val="16"/>
        <w:lang w:val="en-US"/>
      </w:rPr>
      <w:t>Berbantuan</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Aplikasi</w:t>
    </w:r>
    <w:proofErr w:type="spellEnd"/>
    <w:r>
      <w:rPr>
        <w:rFonts w:eastAsia="Cambria" w:cs="Cambria"/>
        <w:b/>
        <w:i/>
        <w:color w:val="000000"/>
        <w:sz w:val="16"/>
        <w:szCs w:val="16"/>
        <w:lang w:val="en-US"/>
      </w:rPr>
      <w:t xml:space="preserve"> Scratch </w:t>
    </w:r>
    <w:proofErr w:type="spellStart"/>
    <w:r>
      <w:rPr>
        <w:rFonts w:eastAsia="Cambria" w:cs="Cambria"/>
        <w:b/>
        <w:i/>
        <w:color w:val="000000"/>
        <w:sz w:val="16"/>
        <w:szCs w:val="16"/>
        <w:lang w:val="en-US"/>
      </w:rPr>
      <w:t>Dengan</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Menggunakan</w:t>
    </w:r>
    <w:proofErr w:type="spellEnd"/>
    <w:r>
      <w:rPr>
        <w:rFonts w:eastAsia="Cambria" w:cs="Cambria"/>
        <w:b/>
        <w:i/>
        <w:color w:val="000000"/>
        <w:sz w:val="16"/>
        <w:szCs w:val="16"/>
        <w:lang w:val="en-US"/>
      </w:rPr>
      <w:t xml:space="preserve"> Model Discovery Learning </w:t>
    </w:r>
    <w:proofErr w:type="spellStart"/>
    <w:r>
      <w:rPr>
        <w:rFonts w:eastAsia="Cambria" w:cs="Cambria"/>
        <w:b/>
        <w:i/>
        <w:color w:val="000000"/>
        <w:sz w:val="16"/>
        <w:szCs w:val="16"/>
        <w:lang w:val="en-US"/>
      </w:rPr>
      <w:t>Untuk</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Meningkatkan</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Pemahaman</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Konsep</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Matematika</w:t>
    </w:r>
    <w:proofErr w:type="spellEnd"/>
    <w:r>
      <w:rPr>
        <w:rFonts w:eastAsia="Cambria" w:cs="Cambria"/>
        <w:b/>
        <w:i/>
        <w:color w:val="000000"/>
        <w:sz w:val="16"/>
        <w:szCs w:val="16"/>
        <w:lang w:val="en-US"/>
      </w:rPr>
      <w:t xml:space="preserve"> Pada </w:t>
    </w:r>
    <w:proofErr w:type="spellStart"/>
    <w:r>
      <w:rPr>
        <w:rFonts w:eastAsia="Cambria" w:cs="Cambria"/>
        <w:b/>
        <w:i/>
        <w:color w:val="000000"/>
        <w:sz w:val="16"/>
        <w:szCs w:val="16"/>
        <w:lang w:val="en-US"/>
      </w:rPr>
      <w:t>Siswa</w:t>
    </w:r>
    <w:proofErr w:type="spellEnd"/>
    <w:r>
      <w:rPr>
        <w:rFonts w:eastAsia="Cambria" w:cs="Cambria"/>
        <w:b/>
        <w:i/>
        <w:color w:val="000000"/>
        <w:sz w:val="16"/>
        <w:szCs w:val="16"/>
        <w:lang w:val="en-US"/>
      </w:rPr>
      <w:t xml:space="preserve"> SD Kelas III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C7468" w14:textId="34F32DFF" w:rsidR="006F765C" w:rsidRDefault="006F765C">
    <w:pPr>
      <w:pBdr>
        <w:top w:val="nil"/>
        <w:left w:val="nil"/>
        <w:bottom w:val="nil"/>
        <w:right w:val="nil"/>
        <w:between w:val="nil"/>
      </w:pBdr>
      <w:tabs>
        <w:tab w:val="center" w:pos="4680"/>
        <w:tab w:val="right" w:pos="9360"/>
      </w:tabs>
      <w:spacing w:after="0" w:line="240" w:lineRule="auto"/>
      <w:jc w:val="right"/>
      <w:rPr>
        <w:rFonts w:eastAsia="Cambria" w:cs="Cambria"/>
        <w:color w:val="000000"/>
      </w:rPr>
    </w:pPr>
    <w:proofErr w:type="spellStart"/>
    <w:r>
      <w:rPr>
        <w:rFonts w:eastAsia="Cambria" w:cs="Cambria"/>
        <w:b/>
        <w:i/>
        <w:color w:val="000000"/>
        <w:sz w:val="16"/>
        <w:szCs w:val="16"/>
        <w:lang w:val="en-US"/>
      </w:rPr>
      <w:t>Pengembangan</w:t>
    </w:r>
    <w:proofErr w:type="spellEnd"/>
    <w:r>
      <w:rPr>
        <w:rFonts w:eastAsia="Cambria" w:cs="Cambria"/>
        <w:b/>
        <w:i/>
        <w:color w:val="000000"/>
        <w:sz w:val="16"/>
        <w:szCs w:val="16"/>
        <w:lang w:val="en-US"/>
      </w:rPr>
      <w:t xml:space="preserve"> Media </w:t>
    </w:r>
    <w:proofErr w:type="spellStart"/>
    <w:r>
      <w:rPr>
        <w:rFonts w:eastAsia="Cambria" w:cs="Cambria"/>
        <w:b/>
        <w:i/>
        <w:color w:val="000000"/>
        <w:sz w:val="16"/>
        <w:szCs w:val="16"/>
        <w:lang w:val="en-US"/>
      </w:rPr>
      <w:t>Pembelajaran</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Ayam</w:t>
    </w:r>
    <w:proofErr w:type="spellEnd"/>
    <w:r>
      <w:rPr>
        <w:rFonts w:eastAsia="Cambria" w:cs="Cambria"/>
        <w:b/>
        <w:i/>
        <w:color w:val="000000"/>
        <w:sz w:val="16"/>
        <w:szCs w:val="16"/>
        <w:lang w:val="en-US"/>
      </w:rPr>
      <w:t xml:space="preserve"> MSP </w:t>
    </w:r>
    <w:proofErr w:type="spellStart"/>
    <w:r>
      <w:rPr>
        <w:rFonts w:eastAsia="Cambria" w:cs="Cambria"/>
        <w:b/>
        <w:i/>
        <w:color w:val="000000"/>
        <w:sz w:val="16"/>
        <w:szCs w:val="16"/>
        <w:lang w:val="en-US"/>
      </w:rPr>
      <w:t>Materi</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Satuan</w:t>
    </w:r>
    <w:proofErr w:type="spellEnd"/>
    <w:r>
      <w:rPr>
        <w:rFonts w:eastAsia="Cambria" w:cs="Cambria"/>
        <w:b/>
        <w:i/>
        <w:color w:val="000000"/>
        <w:sz w:val="16"/>
        <w:szCs w:val="16"/>
        <w:lang w:val="en-US"/>
      </w:rPr>
      <w:t xml:space="preserve"> Panjang </w:t>
    </w:r>
    <w:proofErr w:type="spellStart"/>
    <w:r>
      <w:rPr>
        <w:rFonts w:eastAsia="Cambria" w:cs="Cambria"/>
        <w:b/>
        <w:i/>
        <w:color w:val="000000"/>
        <w:sz w:val="16"/>
        <w:szCs w:val="16"/>
        <w:lang w:val="en-US"/>
      </w:rPr>
      <w:t>Berbantuan</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Aplikasi</w:t>
    </w:r>
    <w:proofErr w:type="spellEnd"/>
    <w:r>
      <w:rPr>
        <w:rFonts w:eastAsia="Cambria" w:cs="Cambria"/>
        <w:b/>
        <w:i/>
        <w:color w:val="000000"/>
        <w:sz w:val="16"/>
        <w:szCs w:val="16"/>
        <w:lang w:val="en-US"/>
      </w:rPr>
      <w:t xml:space="preserve"> Scratch </w:t>
    </w:r>
    <w:proofErr w:type="spellStart"/>
    <w:r>
      <w:rPr>
        <w:rFonts w:eastAsia="Cambria" w:cs="Cambria"/>
        <w:b/>
        <w:i/>
        <w:color w:val="000000"/>
        <w:sz w:val="16"/>
        <w:szCs w:val="16"/>
        <w:lang w:val="en-US"/>
      </w:rPr>
      <w:t>Dengan</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Menggunakan</w:t>
    </w:r>
    <w:proofErr w:type="spellEnd"/>
    <w:r>
      <w:rPr>
        <w:rFonts w:eastAsia="Cambria" w:cs="Cambria"/>
        <w:b/>
        <w:i/>
        <w:color w:val="000000"/>
        <w:sz w:val="16"/>
        <w:szCs w:val="16"/>
        <w:lang w:val="en-US"/>
      </w:rPr>
      <w:t xml:space="preserve"> Model Discovery Learning </w:t>
    </w:r>
    <w:proofErr w:type="spellStart"/>
    <w:r>
      <w:rPr>
        <w:rFonts w:eastAsia="Cambria" w:cs="Cambria"/>
        <w:b/>
        <w:i/>
        <w:color w:val="000000"/>
        <w:sz w:val="16"/>
        <w:szCs w:val="16"/>
        <w:lang w:val="en-US"/>
      </w:rPr>
      <w:t>Untuk</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Meningkatkan</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Pemahaman</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Konsep</w:t>
    </w:r>
    <w:proofErr w:type="spellEnd"/>
    <w:r>
      <w:rPr>
        <w:rFonts w:eastAsia="Cambria" w:cs="Cambria"/>
        <w:b/>
        <w:i/>
        <w:color w:val="000000"/>
        <w:sz w:val="16"/>
        <w:szCs w:val="16"/>
        <w:lang w:val="en-US"/>
      </w:rPr>
      <w:t xml:space="preserve"> </w:t>
    </w:r>
    <w:proofErr w:type="spellStart"/>
    <w:r>
      <w:rPr>
        <w:rFonts w:eastAsia="Cambria" w:cs="Cambria"/>
        <w:b/>
        <w:i/>
        <w:color w:val="000000"/>
        <w:sz w:val="16"/>
        <w:szCs w:val="16"/>
        <w:lang w:val="en-US"/>
      </w:rPr>
      <w:t>Matematika</w:t>
    </w:r>
    <w:proofErr w:type="spellEnd"/>
    <w:r>
      <w:rPr>
        <w:rFonts w:eastAsia="Cambria" w:cs="Cambria"/>
        <w:b/>
        <w:i/>
        <w:color w:val="000000"/>
        <w:sz w:val="16"/>
        <w:szCs w:val="16"/>
        <w:lang w:val="en-US"/>
      </w:rPr>
      <w:t xml:space="preserve"> Pada </w:t>
    </w:r>
    <w:proofErr w:type="spellStart"/>
    <w:r>
      <w:rPr>
        <w:rFonts w:eastAsia="Cambria" w:cs="Cambria"/>
        <w:b/>
        <w:i/>
        <w:color w:val="000000"/>
        <w:sz w:val="16"/>
        <w:szCs w:val="16"/>
        <w:lang w:val="en-US"/>
      </w:rPr>
      <w:t>Siswa</w:t>
    </w:r>
    <w:proofErr w:type="spellEnd"/>
    <w:r>
      <w:rPr>
        <w:rFonts w:eastAsia="Cambria" w:cs="Cambria"/>
        <w:b/>
        <w:i/>
        <w:color w:val="000000"/>
        <w:sz w:val="16"/>
        <w:szCs w:val="16"/>
        <w:lang w:val="en-US"/>
      </w:rPr>
      <w:t xml:space="preserve"> SD Kelas </w:t>
    </w:r>
    <w:proofErr w:type="gramStart"/>
    <w:r>
      <w:rPr>
        <w:rFonts w:eastAsia="Cambria" w:cs="Cambria"/>
        <w:b/>
        <w:i/>
        <w:color w:val="000000"/>
        <w:sz w:val="16"/>
        <w:szCs w:val="16"/>
        <w:lang w:val="en-US"/>
      </w:rPr>
      <w:t xml:space="preserve">III </w:t>
    </w:r>
    <w:r>
      <w:rPr>
        <w:rFonts w:eastAsia="Cambria" w:cs="Cambria"/>
        <w:color w:val="000000"/>
      </w:rPr>
      <w:t xml:space="preserve"> |</w:t>
    </w:r>
    <w:proofErr w:type="gramEnd"/>
    <w:r>
      <w:rPr>
        <w:rFonts w:eastAsia="Cambria" w:cs="Cambria"/>
        <w:color w:val="000000"/>
      </w:rPr>
      <w:t xml:space="preserve"> </w:t>
    </w:r>
    <w:r>
      <w:rPr>
        <w:rFonts w:eastAsia="Cambria" w:cs="Cambria"/>
        <w:color w:val="000000"/>
        <w:szCs w:val="24"/>
      </w:rPr>
      <w:fldChar w:fldCharType="begin"/>
    </w:r>
    <w:r>
      <w:rPr>
        <w:rFonts w:eastAsia="Cambria" w:cs="Cambria"/>
        <w:color w:val="000000"/>
        <w:szCs w:val="24"/>
      </w:rPr>
      <w:instrText>PAGE</w:instrText>
    </w:r>
    <w:r>
      <w:rPr>
        <w:rFonts w:eastAsia="Cambria" w:cs="Cambria"/>
        <w:color w:val="000000"/>
        <w:szCs w:val="24"/>
      </w:rPr>
      <w:fldChar w:fldCharType="separate"/>
    </w:r>
    <w:r>
      <w:rPr>
        <w:rFonts w:eastAsia="Cambria" w:cs="Cambria"/>
        <w:noProof/>
        <w:color w:val="000000"/>
        <w:szCs w:val="24"/>
      </w:rPr>
      <w:t>3</w:t>
    </w:r>
    <w:r>
      <w:rPr>
        <w:rFonts w:eastAsia="Cambria" w:cs="Cambria"/>
        <w:color w:val="000000"/>
        <w:szCs w:val="24"/>
      </w:rPr>
      <w:fldChar w:fldCharType="end"/>
    </w:r>
    <w:r>
      <w:rPr>
        <w:rFonts w:eastAsia="Cambria" w:cs="Cambria"/>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864B7" w14:textId="77777777" w:rsidR="006F765C" w:rsidRDefault="006F765C">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b/>
        <w:color w:val="000000"/>
        <w:sz w:val="12"/>
        <w:szCs w:val="12"/>
      </w:rPr>
      <w:t>Title of Article</w:t>
    </w:r>
    <w:r>
      <w:rPr>
        <w:color w:val="000000"/>
      </w:rPr>
      <w:t xml:space="preserve"> | </w:t>
    </w:r>
    <w:r>
      <w:rPr>
        <w:rFonts w:ascii="Times New Roman" w:eastAsia="Times New Roman" w:hAnsi="Times New Roman" w:cs="Times New Roman"/>
        <w:color w:val="000000"/>
        <w:szCs w:val="24"/>
      </w:rPr>
      <w:fldChar w:fldCharType="begin"/>
    </w:r>
    <w:r>
      <w:rPr>
        <w:rFonts w:ascii="Times New Roman" w:eastAsia="Times New Roman" w:hAnsi="Times New Roman" w:cs="Times New Roman"/>
        <w:color w:val="000000"/>
        <w:szCs w:val="24"/>
      </w:rPr>
      <w:instrText>PAGE</w:instrText>
    </w:r>
    <w:r>
      <w:rPr>
        <w:rFonts w:ascii="Times New Roman" w:eastAsia="Times New Roman" w:hAnsi="Times New Roman" w:cs="Times New Roman"/>
        <w:color w:val="000000"/>
        <w:szCs w:val="24"/>
      </w:rPr>
      <w:fldChar w:fldCharType="end"/>
    </w:r>
    <w:r>
      <w:rPr>
        <w:color w:val="000000"/>
      </w:rPr>
      <w:t xml:space="preserve"> </w:t>
    </w:r>
  </w:p>
  <w:p w14:paraId="3A6C8ACF" w14:textId="77777777" w:rsidR="006F765C" w:rsidRDefault="006F765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43AFB" w14:textId="77777777" w:rsidR="00AD7608" w:rsidRDefault="00AD7608">
      <w:pPr>
        <w:spacing w:after="0" w:line="240" w:lineRule="auto"/>
      </w:pPr>
      <w:r>
        <w:separator/>
      </w:r>
    </w:p>
  </w:footnote>
  <w:footnote w:type="continuationSeparator" w:id="0">
    <w:p w14:paraId="28801107" w14:textId="77777777" w:rsidR="00AD7608" w:rsidRDefault="00AD76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E8AD8" w14:textId="77777777" w:rsidR="006F765C" w:rsidRDefault="006F765C">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45720" distB="45720" distL="114300" distR="114300" simplePos="0" relativeHeight="251666432" behindDoc="0" locked="0" layoutInCell="1" hidden="0" allowOverlap="1" wp14:anchorId="31BD7561" wp14:editId="4C4CE414">
              <wp:simplePos x="0" y="0"/>
              <wp:positionH relativeFrom="column">
                <wp:posOffset>3044190</wp:posOffset>
              </wp:positionH>
              <wp:positionV relativeFrom="paragraph">
                <wp:posOffset>-102870</wp:posOffset>
              </wp:positionV>
              <wp:extent cx="1724025" cy="552450"/>
              <wp:effectExtent l="0" t="0" r="9525"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0" y="0"/>
                        <a:ext cx="1724025" cy="552450"/>
                      </a:xfrm>
                      <a:prstGeom prst="rect">
                        <a:avLst/>
                      </a:prstGeom>
                      <a:solidFill>
                        <a:srgbClr val="FFFFFF"/>
                      </a:solidFill>
                      <a:ln>
                        <a:noFill/>
                      </a:ln>
                    </wps:spPr>
                    <wps:txbx>
                      <w:txbxContent>
                        <w:p w14:paraId="28A0170B" w14:textId="77777777" w:rsidR="006F765C" w:rsidRDefault="006F765C" w:rsidP="0002037B">
                          <w:pPr>
                            <w:spacing w:line="275" w:lineRule="auto"/>
                            <w:jc w:val="right"/>
                            <w:textDirection w:val="btLr"/>
                          </w:pPr>
                          <w:r>
                            <w:rPr>
                              <w:rFonts w:eastAsia="Cambria" w:cs="Cambria"/>
                              <w:color w:val="000000"/>
                            </w:rPr>
                            <w:t xml:space="preserve">P-ISSN: </w:t>
                          </w:r>
                          <w:r w:rsidRPr="005F7D2C">
                            <w:rPr>
                              <w:rFonts w:eastAsia="Cambria" w:cs="Cambria"/>
                              <w:color w:val="000000"/>
                              <w:lang w:val="en-US"/>
                            </w:rPr>
                            <w:t>2829-0828</w:t>
                          </w:r>
                          <w:r>
                            <w:rPr>
                              <w:rFonts w:eastAsia="Cambria" w:cs="Cambria"/>
                              <w:color w:val="000000"/>
                            </w:rPr>
                            <w:br/>
                            <w:t xml:space="preserve">E-ISSN: </w:t>
                          </w:r>
                          <w:r w:rsidRPr="005F7D2C">
                            <w:rPr>
                              <w:rFonts w:eastAsia="Cambria" w:cs="Cambria"/>
                              <w:color w:val="000000"/>
                              <w:lang w:val="en-US"/>
                            </w:rPr>
                            <w:t>2828-8831</w:t>
                          </w:r>
                        </w:p>
                      </w:txbxContent>
                    </wps:txbx>
                    <wps:bodyPr spcFirstLastPara="1" wrap="square" lIns="91425" tIns="45700" rIns="91425" bIns="45700" anchor="t" anchorCtr="0">
                      <a:noAutofit/>
                    </wps:bodyPr>
                  </wps:wsp>
                </a:graphicData>
              </a:graphic>
            </wp:anchor>
          </w:drawing>
        </mc:Choice>
        <mc:Fallback>
          <w:pict>
            <v:rect w14:anchorId="31BD7561" id="Rectangle 2" o:spid="_x0000_s1026" style="position:absolute;margin-left:239.7pt;margin-top:-8.1pt;width:135.75pt;height:43.5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" stroked="f">
              <v:textbox inset="2.53958mm,1.2694mm,2.53958mm,1.2694mm">
                <w:txbxContent>
                  <w:p w14:paraId="28A0170B" w14:textId="77777777" w:rsidR="006F765C" w:rsidRDefault="006F765C" w:rsidP="0002037B">
                    <w:pPr>
                      <w:spacing w:line="275" w:lineRule="auto"/>
                      <w:jc w:val="right"/>
                      <w:textDirection w:val="btLr"/>
                    </w:pPr>
                    <w:r>
                      <w:rPr>
                        <w:rFonts w:eastAsia="Cambria" w:cs="Cambria"/>
                        <w:color w:val="000000"/>
                      </w:rPr>
                      <w:t xml:space="preserve">P-ISSN: </w:t>
                    </w:r>
                    <w:r w:rsidRPr="005F7D2C">
                      <w:rPr>
                        <w:rFonts w:eastAsia="Cambria" w:cs="Cambria"/>
                        <w:color w:val="000000"/>
                        <w:lang w:val="en-US"/>
                      </w:rPr>
                      <w:t>2829-0828</w:t>
                    </w:r>
                    <w:r>
                      <w:rPr>
                        <w:rFonts w:eastAsia="Cambria" w:cs="Cambria"/>
                        <w:color w:val="000000"/>
                      </w:rPr>
                      <w:br/>
                      <w:t xml:space="preserve">E-ISSN: </w:t>
                    </w:r>
                    <w:r w:rsidRPr="005F7D2C">
                      <w:rPr>
                        <w:rFonts w:eastAsia="Cambria" w:cs="Cambria"/>
                        <w:color w:val="000000"/>
                        <w:lang w:val="en-US"/>
                      </w:rPr>
                      <w:t>2828-8831</w:t>
                    </w:r>
                  </w:p>
                </w:txbxContent>
              </v:textbox>
              <w10:wrap type="square"/>
            </v:rect>
          </w:pict>
        </mc:Fallback>
      </mc:AlternateContent>
    </w:r>
    <w:r>
      <w:rPr>
        <w:noProof/>
      </w:rPr>
      <w:drawing>
        <wp:anchor distT="0" distB="0" distL="0" distR="0" simplePos="0" relativeHeight="251661312" behindDoc="1" locked="0" layoutInCell="1" hidden="0" allowOverlap="1" wp14:anchorId="3CD6A4F0" wp14:editId="11826495">
          <wp:simplePos x="0" y="0"/>
          <wp:positionH relativeFrom="column">
            <wp:posOffset>5114925</wp:posOffset>
          </wp:positionH>
          <wp:positionV relativeFrom="paragraph">
            <wp:posOffset>-149858</wp:posOffset>
          </wp:positionV>
          <wp:extent cx="828675" cy="572647"/>
          <wp:effectExtent l="0" t="0" r="0" b="0"/>
          <wp:wrapNone/>
          <wp:docPr id="23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28675" cy="572647"/>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52594FFD" wp14:editId="475E8F07">
              <wp:simplePos x="0" y="0"/>
              <wp:positionH relativeFrom="column">
                <wp:posOffset>-469899</wp:posOffset>
              </wp:positionH>
              <wp:positionV relativeFrom="paragraph">
                <wp:posOffset>-93979</wp:posOffset>
              </wp:positionV>
              <wp:extent cx="3555365" cy="533400"/>
              <wp:effectExtent l="0" t="0" r="0" b="0"/>
              <wp:wrapSquare wrapText="bothSides" distT="45720" distB="45720" distL="114300" distR="114300"/>
              <wp:docPr id="232" name="Rectangle 232"/>
              <wp:cNvGraphicFramePr/>
              <a:graphic xmlns:a="http://schemas.openxmlformats.org/drawingml/2006/main">
                <a:graphicData uri="http://schemas.microsoft.com/office/word/2010/wordprocessingShape">
                  <wps:wsp>
                    <wps:cNvSpPr/>
                    <wps:spPr>
                      <a:xfrm>
                        <a:off x="3582605" y="3527588"/>
                        <a:ext cx="3526790" cy="504825"/>
                      </a:xfrm>
                      <a:prstGeom prst="rect">
                        <a:avLst/>
                      </a:prstGeom>
                      <a:solidFill>
                        <a:srgbClr val="FFFFFF"/>
                      </a:solidFill>
                      <a:ln>
                        <a:noFill/>
                      </a:ln>
                    </wps:spPr>
                    <wps:txbx>
                      <w:txbxContent>
                        <w:p w14:paraId="54E141F5" w14:textId="77777777" w:rsidR="006F765C" w:rsidRPr="000E3ACD" w:rsidRDefault="006F765C" w:rsidP="000E3ACD">
                          <w:pPr>
                            <w:spacing w:after="0" w:line="240" w:lineRule="auto"/>
                            <w:ind w:right="240"/>
                            <w:textDirection w:val="btLr"/>
                            <w:rPr>
                              <w:lang w:val="en-US"/>
                            </w:rPr>
                          </w:pPr>
                          <w:r>
                            <w:rPr>
                              <w:rFonts w:eastAsia="Cambria" w:cs="Cambria"/>
                              <w:color w:val="111111"/>
                              <w:sz w:val="20"/>
                            </w:rPr>
                            <w:t>Jurnal Profesi Pendidikan</w:t>
                          </w:r>
                          <w:r>
                            <w:rPr>
                              <w:rFonts w:eastAsia="Cambria" w:cs="Cambria"/>
                              <w:color w:val="111111"/>
                              <w:sz w:val="20"/>
                              <w:lang w:val="en-US"/>
                            </w:rPr>
                            <w:t xml:space="preserve"> (</w:t>
                          </w:r>
                          <w:r>
                            <w:rPr>
                              <w:rFonts w:eastAsia="Cambria" w:cs="Cambria"/>
                              <w:color w:val="111111"/>
                              <w:sz w:val="20"/>
                            </w:rPr>
                            <w:t>JPP</w:t>
                          </w:r>
                          <w:r>
                            <w:rPr>
                              <w:rFonts w:eastAsia="Cambria" w:cs="Cambria"/>
                              <w:color w:val="111111"/>
                              <w:sz w:val="20"/>
                              <w:lang w:val="en-US"/>
                            </w:rPr>
                            <w:t>)</w:t>
                          </w:r>
                        </w:p>
                        <w:p w14:paraId="60AC3D80" w14:textId="77777777" w:rsidR="006F765C" w:rsidRDefault="006F765C">
                          <w:pPr>
                            <w:spacing w:after="0" w:line="240" w:lineRule="auto"/>
                            <w:textDirection w:val="btLr"/>
                          </w:pPr>
                          <w:r>
                            <w:rPr>
                              <w:rFonts w:eastAsia="Cambria" w:cs="Cambria"/>
                              <w:color w:val="000000"/>
                              <w:sz w:val="20"/>
                            </w:rPr>
                            <w:t>Volume 1, Number 1, Juni 2022</w:t>
                          </w:r>
                        </w:p>
                        <w:p w14:paraId="4AC04E1C" w14:textId="77777777" w:rsidR="006F765C" w:rsidRDefault="006F765C">
                          <w:pPr>
                            <w:spacing w:after="0" w:line="240" w:lineRule="auto"/>
                            <w:textDirection w:val="btLr"/>
                          </w:pPr>
                          <w:r>
                            <w:rPr>
                              <w:rFonts w:eastAsia="Cambria" w:cs="Cambria"/>
                              <w:color w:val="000000"/>
                              <w:sz w:val="18"/>
                            </w:rPr>
                            <w:t>https://journal.ikipsiliwangi.ac.id/index.php/jpp</w:t>
                          </w:r>
                        </w:p>
                        <w:p w14:paraId="4E81769E" w14:textId="77777777" w:rsidR="006F765C" w:rsidRDefault="006F765C">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2594FFD" id="Rectangle 232" o:spid="_x0000_s1027" style="position:absolute;margin-left:-37pt;margin-top:-7.4pt;width:279.95pt;height:42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" stroked="f">
              <v:textbox inset="2.53958mm,1.2694mm,2.53958mm,1.2694mm">
                <w:txbxContent>
                  <w:p w14:paraId="54E141F5" w14:textId="77777777" w:rsidR="006F765C" w:rsidRPr="000E3ACD" w:rsidRDefault="006F765C" w:rsidP="000E3ACD">
                    <w:pPr>
                      <w:spacing w:after="0" w:line="240" w:lineRule="auto"/>
                      <w:ind w:right="240"/>
                      <w:textDirection w:val="btLr"/>
                      <w:rPr>
                        <w:lang w:val="en-US"/>
                      </w:rPr>
                    </w:pPr>
                    <w:r>
                      <w:rPr>
                        <w:rFonts w:eastAsia="Cambria" w:cs="Cambria"/>
                        <w:color w:val="111111"/>
                        <w:sz w:val="20"/>
                      </w:rPr>
                      <w:t>Jurnal Profesi Pendidikan</w:t>
                    </w:r>
                    <w:r>
                      <w:rPr>
                        <w:rFonts w:eastAsia="Cambria" w:cs="Cambria"/>
                        <w:color w:val="111111"/>
                        <w:sz w:val="20"/>
                        <w:lang w:val="en-US"/>
                      </w:rPr>
                      <w:t xml:space="preserve"> (</w:t>
                    </w:r>
                    <w:r>
                      <w:rPr>
                        <w:rFonts w:eastAsia="Cambria" w:cs="Cambria"/>
                        <w:color w:val="111111"/>
                        <w:sz w:val="20"/>
                      </w:rPr>
                      <w:t>JPP</w:t>
                    </w:r>
                    <w:r>
                      <w:rPr>
                        <w:rFonts w:eastAsia="Cambria" w:cs="Cambria"/>
                        <w:color w:val="111111"/>
                        <w:sz w:val="20"/>
                        <w:lang w:val="en-US"/>
                      </w:rPr>
                      <w:t>)</w:t>
                    </w:r>
                  </w:p>
                  <w:p w14:paraId="60AC3D80" w14:textId="77777777" w:rsidR="006F765C" w:rsidRDefault="006F765C">
                    <w:pPr>
                      <w:spacing w:after="0" w:line="240" w:lineRule="auto"/>
                      <w:textDirection w:val="btLr"/>
                    </w:pPr>
                    <w:r>
                      <w:rPr>
                        <w:rFonts w:eastAsia="Cambria" w:cs="Cambria"/>
                        <w:color w:val="000000"/>
                        <w:sz w:val="20"/>
                      </w:rPr>
                      <w:t>Volume 1, Number 1, Juni 2022</w:t>
                    </w:r>
                  </w:p>
                  <w:p w14:paraId="4AC04E1C" w14:textId="77777777" w:rsidR="006F765C" w:rsidRDefault="006F765C">
                    <w:pPr>
                      <w:spacing w:after="0" w:line="240" w:lineRule="auto"/>
                      <w:textDirection w:val="btLr"/>
                    </w:pPr>
                    <w:r>
                      <w:rPr>
                        <w:rFonts w:eastAsia="Cambria" w:cs="Cambria"/>
                        <w:color w:val="000000"/>
                        <w:sz w:val="18"/>
                      </w:rPr>
                      <w:t>https://journal.ikipsiliwangi.ac.id/index.php/jpp</w:t>
                    </w:r>
                  </w:p>
                  <w:p w14:paraId="4E81769E" w14:textId="77777777" w:rsidR="006F765C" w:rsidRDefault="006F765C">
                    <w:pPr>
                      <w:spacing w:line="275" w:lineRule="auto"/>
                      <w:textDirection w:val="btLr"/>
                    </w:pPr>
                  </w:p>
                </w:txbxContent>
              </v:textbox>
              <w10:wrap type="square"/>
            </v:rect>
          </w:pict>
        </mc:Fallback>
      </mc:AlternateContent>
    </w:r>
  </w:p>
  <w:p w14:paraId="0FD15A29" w14:textId="77777777" w:rsidR="006F765C" w:rsidRDefault="006F765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4F41E" w14:textId="77777777" w:rsidR="006F765C" w:rsidRDefault="006F765C">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45720" distB="45720" distL="114300" distR="114300" simplePos="0" relativeHeight="251664384" behindDoc="0" locked="0" layoutInCell="1" hidden="0" allowOverlap="1" wp14:anchorId="11A1CB86" wp14:editId="07098E34">
              <wp:simplePos x="0" y="0"/>
              <wp:positionH relativeFrom="column">
                <wp:posOffset>3091815</wp:posOffset>
              </wp:positionH>
              <wp:positionV relativeFrom="paragraph">
                <wp:posOffset>-102870</wp:posOffset>
              </wp:positionV>
              <wp:extent cx="1724025" cy="552450"/>
              <wp:effectExtent l="0" t="0" r="9525" b="0"/>
              <wp:wrapSquare wrapText="bothSides" distT="45720" distB="45720" distL="114300" distR="114300"/>
              <wp:docPr id="221" name="Rectangle 221"/>
              <wp:cNvGraphicFramePr/>
              <a:graphic xmlns:a="http://schemas.openxmlformats.org/drawingml/2006/main">
                <a:graphicData uri="http://schemas.microsoft.com/office/word/2010/wordprocessingShape">
                  <wps:wsp>
                    <wps:cNvSpPr/>
                    <wps:spPr>
                      <a:xfrm>
                        <a:off x="0" y="0"/>
                        <a:ext cx="1724025" cy="552450"/>
                      </a:xfrm>
                      <a:prstGeom prst="rect">
                        <a:avLst/>
                      </a:prstGeom>
                      <a:solidFill>
                        <a:srgbClr val="FFFFFF"/>
                      </a:solidFill>
                      <a:ln>
                        <a:noFill/>
                      </a:ln>
                    </wps:spPr>
                    <wps:txbx>
                      <w:txbxContent>
                        <w:p w14:paraId="23A7782A" w14:textId="77777777" w:rsidR="006F765C" w:rsidRDefault="006F765C" w:rsidP="0002037B">
                          <w:pPr>
                            <w:spacing w:line="275" w:lineRule="auto"/>
                            <w:jc w:val="right"/>
                            <w:textDirection w:val="btLr"/>
                          </w:pPr>
                          <w:r>
                            <w:rPr>
                              <w:rFonts w:eastAsia="Cambria" w:cs="Cambria"/>
                              <w:color w:val="000000"/>
                            </w:rPr>
                            <w:t xml:space="preserve">P-ISSN: </w:t>
                          </w:r>
                          <w:r w:rsidRPr="005F7D2C">
                            <w:rPr>
                              <w:rFonts w:eastAsia="Cambria" w:cs="Cambria"/>
                              <w:color w:val="000000"/>
                              <w:lang w:val="en-US"/>
                            </w:rPr>
                            <w:t>2829-0828</w:t>
                          </w:r>
                          <w:r>
                            <w:rPr>
                              <w:rFonts w:eastAsia="Cambria" w:cs="Cambria"/>
                              <w:color w:val="000000"/>
                            </w:rPr>
                            <w:br/>
                            <w:t xml:space="preserve">E-ISSN: </w:t>
                          </w:r>
                          <w:r w:rsidRPr="005F7D2C">
                            <w:rPr>
                              <w:rFonts w:eastAsia="Cambria" w:cs="Cambria"/>
                              <w:color w:val="000000"/>
                              <w:lang w:val="en-US"/>
                            </w:rPr>
                            <w:t>2828-8831</w:t>
                          </w:r>
                        </w:p>
                      </w:txbxContent>
                    </wps:txbx>
                    <wps:bodyPr spcFirstLastPara="1" wrap="square" lIns="91425" tIns="45700" rIns="91425" bIns="45700" anchor="t" anchorCtr="0">
                      <a:noAutofit/>
                    </wps:bodyPr>
                  </wps:wsp>
                </a:graphicData>
              </a:graphic>
            </wp:anchor>
          </w:drawing>
        </mc:Choice>
        <mc:Fallback>
          <w:pict>
            <v:rect w14:anchorId="11A1CB86" id="Rectangle 221" o:spid="_x0000_s1028" style="position:absolute;margin-left:243.45pt;margin-top:-8.1pt;width:135.75pt;height:43.5pt;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" stroked="f">
              <v:textbox inset="2.53958mm,1.2694mm,2.53958mm,1.2694mm">
                <w:txbxContent>
                  <w:p w14:paraId="23A7782A" w14:textId="77777777" w:rsidR="006F765C" w:rsidRDefault="006F765C" w:rsidP="0002037B">
                    <w:pPr>
                      <w:spacing w:line="275" w:lineRule="auto"/>
                      <w:jc w:val="right"/>
                      <w:textDirection w:val="btLr"/>
                    </w:pPr>
                    <w:r>
                      <w:rPr>
                        <w:rFonts w:eastAsia="Cambria" w:cs="Cambria"/>
                        <w:color w:val="000000"/>
                      </w:rPr>
                      <w:t xml:space="preserve">P-ISSN: </w:t>
                    </w:r>
                    <w:r w:rsidRPr="005F7D2C">
                      <w:rPr>
                        <w:rFonts w:eastAsia="Cambria" w:cs="Cambria"/>
                        <w:color w:val="000000"/>
                        <w:lang w:val="en-US"/>
                      </w:rPr>
                      <w:t>2829-0828</w:t>
                    </w:r>
                    <w:r>
                      <w:rPr>
                        <w:rFonts w:eastAsia="Cambria" w:cs="Cambria"/>
                        <w:color w:val="000000"/>
                      </w:rPr>
                      <w:br/>
                      <w:t xml:space="preserve">E-ISSN: </w:t>
                    </w:r>
                    <w:r w:rsidRPr="005F7D2C">
                      <w:rPr>
                        <w:rFonts w:eastAsia="Cambria" w:cs="Cambria"/>
                        <w:color w:val="000000"/>
                        <w:lang w:val="en-US"/>
                      </w:rPr>
                      <w:t>2828-8831</w:t>
                    </w:r>
                  </w:p>
                </w:txbxContent>
              </v:textbox>
              <w10:wrap type="square"/>
            </v:rect>
          </w:pict>
        </mc:Fallback>
      </mc:AlternateContent>
    </w:r>
    <w:r>
      <w:rPr>
        <w:noProof/>
      </w:rPr>
      <w:drawing>
        <wp:anchor distT="0" distB="0" distL="0" distR="0" simplePos="0" relativeHeight="251658240" behindDoc="1" locked="0" layoutInCell="1" hidden="0" allowOverlap="1" wp14:anchorId="14A10F0D" wp14:editId="01CB1502">
          <wp:simplePos x="0" y="0"/>
          <wp:positionH relativeFrom="column">
            <wp:posOffset>5114925</wp:posOffset>
          </wp:positionH>
          <wp:positionV relativeFrom="paragraph">
            <wp:posOffset>-149858</wp:posOffset>
          </wp:positionV>
          <wp:extent cx="828675" cy="572647"/>
          <wp:effectExtent l="0" t="0" r="0" b="0"/>
          <wp:wrapNone/>
          <wp:docPr id="23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28675" cy="572647"/>
                  </a:xfrm>
                  <a:prstGeom prst="rect">
                    <a:avLst/>
                  </a:prstGeom>
                  <a:ln/>
                </pic:spPr>
              </pic:pic>
            </a:graphicData>
          </a:graphic>
        </wp:anchor>
      </w:drawing>
    </w:r>
    <w:r>
      <w:rPr>
        <w:noProof/>
      </w:rPr>
      <mc:AlternateContent>
        <mc:Choice Requires="wps">
          <w:drawing>
            <wp:anchor distT="45720" distB="45720" distL="114300" distR="114300" simplePos="0" relativeHeight="251659264" behindDoc="0" locked="0" layoutInCell="1" hidden="0" allowOverlap="1" wp14:anchorId="66F19270" wp14:editId="5C8BD30A">
              <wp:simplePos x="0" y="0"/>
              <wp:positionH relativeFrom="column">
                <wp:posOffset>-469899</wp:posOffset>
              </wp:positionH>
              <wp:positionV relativeFrom="paragraph">
                <wp:posOffset>-93979</wp:posOffset>
              </wp:positionV>
              <wp:extent cx="3555365" cy="533400"/>
              <wp:effectExtent l="0" t="0" r="0" b="0"/>
              <wp:wrapSquare wrapText="bothSides" distT="45720" distB="45720" distL="114300" distR="114300"/>
              <wp:docPr id="231" name="Rectangle 231"/>
              <wp:cNvGraphicFramePr/>
              <a:graphic xmlns:a="http://schemas.openxmlformats.org/drawingml/2006/main">
                <a:graphicData uri="http://schemas.microsoft.com/office/word/2010/wordprocessingShape">
                  <wps:wsp>
                    <wps:cNvSpPr/>
                    <wps:spPr>
                      <a:xfrm>
                        <a:off x="3582605" y="3527588"/>
                        <a:ext cx="3526790" cy="504825"/>
                      </a:xfrm>
                      <a:prstGeom prst="rect">
                        <a:avLst/>
                      </a:prstGeom>
                      <a:solidFill>
                        <a:srgbClr val="FFFFFF"/>
                      </a:solidFill>
                      <a:ln>
                        <a:noFill/>
                      </a:ln>
                    </wps:spPr>
                    <wps:txbx>
                      <w:txbxContent>
                        <w:p w14:paraId="6F0BE29E" w14:textId="77777777" w:rsidR="006F765C" w:rsidRPr="000E3ACD" w:rsidRDefault="006F765C">
                          <w:pPr>
                            <w:spacing w:after="0" w:line="240" w:lineRule="auto"/>
                            <w:ind w:right="240"/>
                            <w:textDirection w:val="btLr"/>
                            <w:rPr>
                              <w:lang w:val="en-US"/>
                            </w:rPr>
                          </w:pPr>
                          <w:r>
                            <w:rPr>
                              <w:rFonts w:eastAsia="Cambria" w:cs="Cambria"/>
                              <w:color w:val="111111"/>
                              <w:sz w:val="20"/>
                            </w:rPr>
                            <w:t>Jurnal Profesi Pendidikan</w:t>
                          </w:r>
                          <w:r>
                            <w:rPr>
                              <w:rFonts w:eastAsia="Cambria" w:cs="Cambria"/>
                              <w:color w:val="111111"/>
                              <w:sz w:val="20"/>
                              <w:lang w:val="en-US"/>
                            </w:rPr>
                            <w:t xml:space="preserve"> (</w:t>
                          </w:r>
                          <w:r>
                            <w:rPr>
                              <w:rFonts w:eastAsia="Cambria" w:cs="Cambria"/>
                              <w:color w:val="111111"/>
                              <w:sz w:val="20"/>
                            </w:rPr>
                            <w:t>JPP</w:t>
                          </w:r>
                          <w:r>
                            <w:rPr>
                              <w:rFonts w:eastAsia="Cambria" w:cs="Cambria"/>
                              <w:color w:val="111111"/>
                              <w:sz w:val="20"/>
                              <w:lang w:val="en-US"/>
                            </w:rPr>
                            <w:t>)</w:t>
                          </w:r>
                        </w:p>
                        <w:p w14:paraId="3601C50E" w14:textId="77777777" w:rsidR="006F765C" w:rsidRDefault="006F765C">
                          <w:pPr>
                            <w:spacing w:after="0" w:line="240" w:lineRule="auto"/>
                            <w:textDirection w:val="btLr"/>
                          </w:pPr>
                          <w:r>
                            <w:rPr>
                              <w:rFonts w:eastAsia="Cambria" w:cs="Cambria"/>
                              <w:color w:val="000000"/>
                              <w:sz w:val="20"/>
                            </w:rPr>
                            <w:t>Volume 1, Number 1, Juni 2022</w:t>
                          </w:r>
                        </w:p>
                        <w:p w14:paraId="7CF17516" w14:textId="77777777" w:rsidR="006F765C" w:rsidRDefault="006F765C">
                          <w:pPr>
                            <w:spacing w:after="0" w:line="240" w:lineRule="auto"/>
                            <w:textDirection w:val="btLr"/>
                          </w:pPr>
                          <w:r>
                            <w:rPr>
                              <w:rFonts w:eastAsia="Cambria" w:cs="Cambria"/>
                              <w:color w:val="000000"/>
                              <w:sz w:val="18"/>
                            </w:rPr>
                            <w:t>https://journal.ikipsiliwangi.ac.id/index.php/jpp</w:t>
                          </w:r>
                        </w:p>
                      </w:txbxContent>
                    </wps:txbx>
                    <wps:bodyPr spcFirstLastPara="1" wrap="square" lIns="91425" tIns="45700" rIns="91425" bIns="45700" anchor="t" anchorCtr="0">
                      <a:noAutofit/>
                    </wps:bodyPr>
                  </wps:wsp>
                </a:graphicData>
              </a:graphic>
            </wp:anchor>
          </w:drawing>
        </mc:Choice>
        <mc:Fallback>
          <w:pict>
            <v:rect w14:anchorId="66F19270" id="Rectangle 231" o:spid="_x0000_s1029" style="position:absolute;margin-left:-37pt;margin-top:-7.4pt;width:279.95pt;height:42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" stroked="f">
              <v:textbox inset="2.53958mm,1.2694mm,2.53958mm,1.2694mm">
                <w:txbxContent>
                  <w:p w14:paraId="6F0BE29E" w14:textId="77777777" w:rsidR="006F765C" w:rsidRPr="000E3ACD" w:rsidRDefault="006F765C">
                    <w:pPr>
                      <w:spacing w:after="0" w:line="240" w:lineRule="auto"/>
                      <w:ind w:right="240"/>
                      <w:textDirection w:val="btLr"/>
                      <w:rPr>
                        <w:lang w:val="en-US"/>
                      </w:rPr>
                    </w:pPr>
                    <w:r>
                      <w:rPr>
                        <w:rFonts w:eastAsia="Cambria" w:cs="Cambria"/>
                        <w:color w:val="111111"/>
                        <w:sz w:val="20"/>
                      </w:rPr>
                      <w:t>Jurnal Profesi Pendidikan</w:t>
                    </w:r>
                    <w:r>
                      <w:rPr>
                        <w:rFonts w:eastAsia="Cambria" w:cs="Cambria"/>
                        <w:color w:val="111111"/>
                        <w:sz w:val="20"/>
                        <w:lang w:val="en-US"/>
                      </w:rPr>
                      <w:t xml:space="preserve"> (</w:t>
                    </w:r>
                    <w:r>
                      <w:rPr>
                        <w:rFonts w:eastAsia="Cambria" w:cs="Cambria"/>
                        <w:color w:val="111111"/>
                        <w:sz w:val="20"/>
                      </w:rPr>
                      <w:t>JPP</w:t>
                    </w:r>
                    <w:r>
                      <w:rPr>
                        <w:rFonts w:eastAsia="Cambria" w:cs="Cambria"/>
                        <w:color w:val="111111"/>
                        <w:sz w:val="20"/>
                        <w:lang w:val="en-US"/>
                      </w:rPr>
                      <w:t>)</w:t>
                    </w:r>
                  </w:p>
                  <w:p w14:paraId="3601C50E" w14:textId="77777777" w:rsidR="006F765C" w:rsidRDefault="006F765C">
                    <w:pPr>
                      <w:spacing w:after="0" w:line="240" w:lineRule="auto"/>
                      <w:textDirection w:val="btLr"/>
                    </w:pPr>
                    <w:r>
                      <w:rPr>
                        <w:rFonts w:eastAsia="Cambria" w:cs="Cambria"/>
                        <w:color w:val="000000"/>
                        <w:sz w:val="20"/>
                      </w:rPr>
                      <w:t>Volume 1, Number 1, Juni 2022</w:t>
                    </w:r>
                  </w:p>
                  <w:p w14:paraId="7CF17516" w14:textId="77777777" w:rsidR="006F765C" w:rsidRDefault="006F765C">
                    <w:pPr>
                      <w:spacing w:after="0" w:line="240" w:lineRule="auto"/>
                      <w:textDirection w:val="btLr"/>
                    </w:pPr>
                    <w:r>
                      <w:rPr>
                        <w:rFonts w:eastAsia="Cambria" w:cs="Cambria"/>
                        <w:color w:val="000000"/>
                        <w:sz w:val="18"/>
                      </w:rPr>
                      <w:t>https://journal.ikipsiliwangi.ac.id/index.php/jpp</w:t>
                    </w:r>
                  </w:p>
                </w:txbxContent>
              </v:textbox>
              <w10:wrap type="square"/>
            </v:rect>
          </w:pict>
        </mc:Fallback>
      </mc:AlternateContent>
    </w:r>
  </w:p>
  <w:p w14:paraId="505616D0" w14:textId="77777777" w:rsidR="006F765C" w:rsidRDefault="006F765C">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87C9B" w14:textId="77777777" w:rsidR="006F765C" w:rsidRDefault="006F765C">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60288" behindDoc="0" locked="0" layoutInCell="1" hidden="0" allowOverlap="1" wp14:anchorId="7B2C1D3E" wp14:editId="666AC1F7">
          <wp:simplePos x="0" y="0"/>
          <wp:positionH relativeFrom="column">
            <wp:posOffset>-552199</wp:posOffset>
          </wp:positionH>
          <wp:positionV relativeFrom="paragraph">
            <wp:posOffset>-302818</wp:posOffset>
          </wp:positionV>
          <wp:extent cx="6838950" cy="751916"/>
          <wp:effectExtent l="0" t="0" r="0" b="0"/>
          <wp:wrapNone/>
          <wp:docPr id="233" name="image2.jpg" descr="E:\Dida\PGSD\Jurnal Uplod\Head PGSD Odd (right).jpg"/>
          <wp:cNvGraphicFramePr/>
          <a:graphic xmlns:a="http://schemas.openxmlformats.org/drawingml/2006/main">
            <a:graphicData uri="http://schemas.openxmlformats.org/drawingml/2006/picture">
              <pic:pic xmlns:pic="http://schemas.openxmlformats.org/drawingml/2006/picture">
                <pic:nvPicPr>
                  <pic:cNvPr id="0" name="image2.jpg" descr="E:\Dida\PGSD\Jurnal Uplod\Head PGSD Odd (right).jpg"/>
                  <pic:cNvPicPr preferRelativeResize="0"/>
                </pic:nvPicPr>
                <pic:blipFill>
                  <a:blip r:embed="rId1"/>
                  <a:srcRect/>
                  <a:stretch>
                    <a:fillRect/>
                  </a:stretch>
                </pic:blipFill>
                <pic:spPr>
                  <a:xfrm>
                    <a:off x="0" y="0"/>
                    <a:ext cx="6838950" cy="75191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92716"/>
    <w:multiLevelType w:val="hybridMultilevel"/>
    <w:tmpl w:val="E34EDB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31959CA"/>
    <w:multiLevelType w:val="hybridMultilevel"/>
    <w:tmpl w:val="1750A61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zMLEwNjU2NDIxMjZX0lEKTi0uzszPAykwrAUAnZEW9iwAAAA="/>
  </w:docVars>
  <w:rsids>
    <w:rsidRoot w:val="00035F4F"/>
    <w:rsid w:val="00005584"/>
    <w:rsid w:val="00011910"/>
    <w:rsid w:val="0002037B"/>
    <w:rsid w:val="00031BCD"/>
    <w:rsid w:val="00035F4F"/>
    <w:rsid w:val="000419DE"/>
    <w:rsid w:val="000749A0"/>
    <w:rsid w:val="00087764"/>
    <w:rsid w:val="00094BC6"/>
    <w:rsid w:val="000C480C"/>
    <w:rsid w:val="000E3ACD"/>
    <w:rsid w:val="0010584B"/>
    <w:rsid w:val="00116B98"/>
    <w:rsid w:val="00156F55"/>
    <w:rsid w:val="001A2072"/>
    <w:rsid w:val="001A523B"/>
    <w:rsid w:val="001C3299"/>
    <w:rsid w:val="001E33FF"/>
    <w:rsid w:val="00213D99"/>
    <w:rsid w:val="00214655"/>
    <w:rsid w:val="0025497F"/>
    <w:rsid w:val="00283000"/>
    <w:rsid w:val="002A5B03"/>
    <w:rsid w:val="002E1427"/>
    <w:rsid w:val="00311F7B"/>
    <w:rsid w:val="0031656C"/>
    <w:rsid w:val="0033762E"/>
    <w:rsid w:val="00347B8B"/>
    <w:rsid w:val="00351F65"/>
    <w:rsid w:val="003603F8"/>
    <w:rsid w:val="00364CD3"/>
    <w:rsid w:val="00366C6D"/>
    <w:rsid w:val="00366D29"/>
    <w:rsid w:val="00372AF2"/>
    <w:rsid w:val="00395BD9"/>
    <w:rsid w:val="003E7684"/>
    <w:rsid w:val="003F61E0"/>
    <w:rsid w:val="00444CE0"/>
    <w:rsid w:val="00460B9F"/>
    <w:rsid w:val="004A1D21"/>
    <w:rsid w:val="004A3CF1"/>
    <w:rsid w:val="00512607"/>
    <w:rsid w:val="005269C0"/>
    <w:rsid w:val="00534452"/>
    <w:rsid w:val="00604490"/>
    <w:rsid w:val="006630AC"/>
    <w:rsid w:val="00665A9C"/>
    <w:rsid w:val="0067133A"/>
    <w:rsid w:val="0068416A"/>
    <w:rsid w:val="006948F9"/>
    <w:rsid w:val="00694C78"/>
    <w:rsid w:val="006B4C2A"/>
    <w:rsid w:val="006B749B"/>
    <w:rsid w:val="006D1011"/>
    <w:rsid w:val="006F1758"/>
    <w:rsid w:val="006F765C"/>
    <w:rsid w:val="00731D52"/>
    <w:rsid w:val="00767D25"/>
    <w:rsid w:val="007770DB"/>
    <w:rsid w:val="007D4B6E"/>
    <w:rsid w:val="007E65B5"/>
    <w:rsid w:val="00841F7B"/>
    <w:rsid w:val="008728ED"/>
    <w:rsid w:val="00881C02"/>
    <w:rsid w:val="00896C8D"/>
    <w:rsid w:val="008B643A"/>
    <w:rsid w:val="008C4DB3"/>
    <w:rsid w:val="008E3EEF"/>
    <w:rsid w:val="009227D2"/>
    <w:rsid w:val="009267A0"/>
    <w:rsid w:val="009354FE"/>
    <w:rsid w:val="0094494F"/>
    <w:rsid w:val="00997F7D"/>
    <w:rsid w:val="009A377C"/>
    <w:rsid w:val="009A6AFA"/>
    <w:rsid w:val="009A774F"/>
    <w:rsid w:val="009B0D0A"/>
    <w:rsid w:val="009B576A"/>
    <w:rsid w:val="009C3CE8"/>
    <w:rsid w:val="009D1503"/>
    <w:rsid w:val="009D30FC"/>
    <w:rsid w:val="009E59F0"/>
    <w:rsid w:val="00A04BAB"/>
    <w:rsid w:val="00A3712D"/>
    <w:rsid w:val="00A66DB9"/>
    <w:rsid w:val="00AA06CA"/>
    <w:rsid w:val="00AD616D"/>
    <w:rsid w:val="00AD7608"/>
    <w:rsid w:val="00B03314"/>
    <w:rsid w:val="00B540B8"/>
    <w:rsid w:val="00C40A38"/>
    <w:rsid w:val="00C414E0"/>
    <w:rsid w:val="00C9055D"/>
    <w:rsid w:val="00C97EDB"/>
    <w:rsid w:val="00CA2912"/>
    <w:rsid w:val="00CB02F5"/>
    <w:rsid w:val="00D16FCC"/>
    <w:rsid w:val="00D312F3"/>
    <w:rsid w:val="00D3323E"/>
    <w:rsid w:val="00D867DF"/>
    <w:rsid w:val="00D87DA2"/>
    <w:rsid w:val="00DC3166"/>
    <w:rsid w:val="00DE38F9"/>
    <w:rsid w:val="00E226F3"/>
    <w:rsid w:val="00E26410"/>
    <w:rsid w:val="00E278CF"/>
    <w:rsid w:val="00E62E0B"/>
    <w:rsid w:val="00E64B59"/>
    <w:rsid w:val="00EA4A3A"/>
    <w:rsid w:val="00EB32C9"/>
    <w:rsid w:val="00EC0D59"/>
    <w:rsid w:val="00EF2FEC"/>
    <w:rsid w:val="00F37BF9"/>
    <w:rsid w:val="00F401C2"/>
    <w:rsid w:val="00F62746"/>
    <w:rsid w:val="00F77825"/>
    <w:rsid w:val="00FF55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ECB20"/>
  <w15:docId w15:val="{92374164-D79B-4F90-AB33-58D0053B6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6C8D"/>
    <w:rPr>
      <w:rFonts w:ascii="Cambria" w:hAnsi="Cambria"/>
      <w:sz w:val="24"/>
    </w:rPr>
  </w:style>
  <w:style w:type="paragraph" w:styleId="Heading1">
    <w:name w:val="heading 1"/>
    <w:basedOn w:val="Normal"/>
    <w:next w:val="Normal"/>
    <w:link w:val="Heading1Char"/>
    <w:uiPriority w:val="9"/>
    <w:qFormat/>
    <w:rsid w:val="00AE19C0"/>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Cs w:val="24"/>
      <w:lang w:val="en-G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ListParagraph">
    <w:name w:val="List Paragraph"/>
    <w:aliases w:val="Body of text,List Paragraph1,Colorful List - Accent 11,Body of text+1,Body of text+2,Body of text+3,List Paragraph11,Medium Grid 1 - Accent 21,HEADING 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Cs w:val="24"/>
      <w:lang w:val="en-US"/>
    </w:rPr>
  </w:style>
  <w:style w:type="table" w:customStyle="1" w:styleId="TableGrid1">
    <w:name w:val="Table Grid1"/>
    <w:basedOn w:val="TableNormal"/>
    <w:next w:val="TableGrid"/>
    <w:uiPriority w:val="99"/>
    <w:rsid w:val="001D6AA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next w:val="Normal"/>
    <w:link w:val="SubtitleChar"/>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1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tabs>
        <w:tab w:val="num" w:pos="720"/>
      </w:tabs>
      <w:spacing w:after="50" w:line="180" w:lineRule="exact"/>
      <w:ind w:left="720" w:hanging="720"/>
      <w:jc w:val="both"/>
    </w:pPr>
    <w:rPr>
      <w:rFonts w:ascii="Times New Roman" w:eastAsia="MS Mincho" w:hAnsi="Times New Roman" w:cs="Times New Roman"/>
      <w:noProof/>
      <w:sz w:val="16"/>
      <w:szCs w:val="16"/>
      <w:lang w:val="en-US"/>
    </w:rPr>
  </w:style>
  <w:style w:type="character" w:styleId="FollowedHyperlink">
    <w:name w:val="FollowedHyperlink"/>
    <w:basedOn w:val="DefaultParagraphFont"/>
    <w:uiPriority w:val="99"/>
    <w:semiHidden/>
    <w:unhideWhenUsed/>
    <w:rsid w:val="00CF6915"/>
    <w:rPr>
      <w:color w:val="800080" w:themeColor="followedHyperlink"/>
      <w:u w:val="single"/>
    </w:rPr>
  </w:style>
  <w:style w:type="character" w:customStyle="1" w:styleId="UnresolvedMention1">
    <w:name w:val="Unresolved Mention1"/>
    <w:basedOn w:val="DefaultParagraphFont"/>
    <w:uiPriority w:val="99"/>
    <w:semiHidden/>
    <w:unhideWhenUsed/>
    <w:rsid w:val="004E3AE7"/>
    <w:rPr>
      <w:color w:val="605E5C"/>
      <w:shd w:val="clear" w:color="auto" w:fill="E1DFDD"/>
    </w:rPr>
  </w:style>
  <w:style w:type="table" w:customStyle="1" w:styleId="3">
    <w:name w:val="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EDF2F8"/>
    </w:tcPr>
  </w:style>
  <w:style w:type="character" w:customStyle="1" w:styleId="TitleChar">
    <w:name w:val="Title Char"/>
    <w:link w:val="Title"/>
    <w:rsid w:val="00F475D3"/>
    <w:rPr>
      <w:b/>
      <w:sz w:val="72"/>
      <w:szCs w:val="72"/>
    </w:rPr>
  </w:style>
  <w:style w:type="table" w:customStyle="1" w:styleId="2">
    <w:name w:val="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EDF2F8"/>
    </w:tcPr>
  </w:style>
  <w:style w:type="table" w:customStyle="1" w:styleId="1">
    <w:name w:val="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EDF2F8"/>
    </w:tcPr>
  </w:style>
  <w:style w:type="character" w:styleId="UnresolvedMention">
    <w:name w:val="Unresolved Mention"/>
    <w:basedOn w:val="DefaultParagraphFont"/>
    <w:uiPriority w:val="99"/>
    <w:semiHidden/>
    <w:unhideWhenUsed/>
    <w:rsid w:val="009A377C"/>
    <w:rPr>
      <w:color w:val="605E5C"/>
      <w:shd w:val="clear" w:color="auto" w:fill="E1DFDD"/>
    </w:rPr>
  </w:style>
  <w:style w:type="table" w:styleId="PlainTable2">
    <w:name w:val="Plain Table 2"/>
    <w:basedOn w:val="TableNormal"/>
    <w:uiPriority w:val="42"/>
    <w:rsid w:val="002549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chart" Target="charts/chart3.xm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2.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4.xml"/><Relationship Id="rId4" Type="http://schemas.openxmlformats.org/officeDocument/2006/relationships/styles" Target="styles.xml"/><Relationship Id="rId9" Type="http://schemas.openxmlformats.org/officeDocument/2006/relationships/hyperlink" Target="mailto:Sylviarabbani@ikipsiliwangi.ac.id" TargetMode="Externa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_rels/header3.xml.rels><?xml version="1.0" encoding="UTF-8" standalone="yes"?>
<Relationships xmlns="http://schemas.openxmlformats.org/package/2006/relationships"><Relationship Id="rId1" Type="http://schemas.openxmlformats.org/officeDocument/2006/relationships/image" Target="media/image8.jp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okumen\DRAFT%20SKRIPSI\BAB%20IV\HASIL%20ANGKET%20SISW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Dokumen\DRAFT%20SKRIPSI\BAB%20IV\HASIL%20ANGKET%20SISW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Dokumen\DRAFT%20SKRIPSI\BAB%20IV\HASIL%20ANGKET%20SISWA.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n-ID" sz="1200" b="1" i="0" baseline="0">
                <a:effectLst/>
                <a:latin typeface="Times New Roman" panose="02020603050405020304" pitchFamily="18" charset="0"/>
                <a:cs typeface="Times New Roman" panose="02020603050405020304" pitchFamily="18" charset="0"/>
              </a:rPr>
              <a:t>VALIDASI MENURUT</a:t>
            </a:r>
            <a:endParaRPr lang="en-ID" sz="1200">
              <a:effectLst/>
              <a:latin typeface="Times New Roman" panose="02020603050405020304" pitchFamily="18" charset="0"/>
              <a:cs typeface="Times New Roman" panose="02020603050405020304" pitchFamily="18" charset="0"/>
            </a:endParaRPr>
          </a:p>
          <a:p>
            <a:pPr>
              <a:defRPr/>
            </a:pPr>
            <a:r>
              <a:rPr lang="en-ID" sz="1200" b="1" i="0" baseline="0">
                <a:effectLst/>
                <a:latin typeface="Times New Roman" panose="02020603050405020304" pitchFamily="18" charset="0"/>
                <a:cs typeface="Times New Roman" panose="02020603050405020304" pitchFamily="18" charset="0"/>
              </a:rPr>
              <a:t> AHLI MATERI </a:t>
            </a:r>
            <a:endParaRPr lang="en-ID"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Sheet1!$A$1:$A$3</c:f>
              <c:numCache>
                <c:formatCode>0%</c:formatCode>
                <c:ptCount val="3"/>
                <c:pt idx="0">
                  <c:v>0.75</c:v>
                </c:pt>
                <c:pt idx="1">
                  <c:v>0.91</c:v>
                </c:pt>
                <c:pt idx="2">
                  <c:v>0.95</c:v>
                </c:pt>
              </c:numCache>
            </c:numRef>
          </c:val>
          <c:extLst>
            <c:ext xmlns:c16="http://schemas.microsoft.com/office/drawing/2014/chart" uri="{C3380CC4-5D6E-409C-BE32-E72D297353CC}">
              <c16:uniqueId val="{00000000-5792-4786-B897-EADB956DF16C}"/>
            </c:ext>
          </c:extLst>
        </c:ser>
        <c:dLbls>
          <c:dLblPos val="inEnd"/>
          <c:showLegendKey val="0"/>
          <c:showVal val="1"/>
          <c:showCatName val="0"/>
          <c:showSerName val="0"/>
          <c:showPercent val="0"/>
          <c:showBubbleSize val="0"/>
        </c:dLbls>
        <c:gapWidth val="41"/>
        <c:axId val="386985416"/>
        <c:axId val="386989352"/>
      </c:barChart>
      <c:catAx>
        <c:axId val="3869854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386989352"/>
        <c:crosses val="autoZero"/>
        <c:auto val="1"/>
        <c:lblAlgn val="ctr"/>
        <c:lblOffset val="100"/>
        <c:noMultiLvlLbl val="0"/>
      </c:catAx>
      <c:valAx>
        <c:axId val="386989352"/>
        <c:scaling>
          <c:orientation val="minMax"/>
        </c:scaling>
        <c:delete val="1"/>
        <c:axPos val="l"/>
        <c:numFmt formatCode="0%" sourceLinked="1"/>
        <c:majorTickMark val="none"/>
        <c:minorTickMark val="none"/>
        <c:tickLblPos val="nextTo"/>
        <c:crossAx val="386985416"/>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n-ID" sz="1200" b="1" i="0" baseline="0">
                <a:effectLst/>
                <a:latin typeface="Times New Roman" panose="02020603050405020304" pitchFamily="18" charset="0"/>
                <a:cs typeface="Times New Roman" panose="02020603050405020304" pitchFamily="18" charset="0"/>
              </a:rPr>
              <a:t>VALIDASI MENURUT</a:t>
            </a:r>
            <a:endParaRPr lang="en-ID" sz="1200">
              <a:effectLst/>
              <a:latin typeface="Times New Roman" panose="02020603050405020304" pitchFamily="18" charset="0"/>
              <a:cs typeface="Times New Roman" panose="02020603050405020304" pitchFamily="18" charset="0"/>
            </a:endParaRPr>
          </a:p>
          <a:p>
            <a:pPr>
              <a:defRPr/>
            </a:pPr>
            <a:r>
              <a:rPr lang="en-ID" sz="1200" b="1" i="0" baseline="0">
                <a:effectLst/>
                <a:latin typeface="Times New Roman" panose="02020603050405020304" pitchFamily="18" charset="0"/>
                <a:cs typeface="Times New Roman" panose="02020603050405020304" pitchFamily="18" charset="0"/>
              </a:rPr>
              <a:t> AHLI MEDIA</a:t>
            </a:r>
            <a:endParaRPr lang="en-ID"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Sheet1!$B$1:$B$3</c:f>
              <c:numCache>
                <c:formatCode>0%</c:formatCode>
                <c:ptCount val="3"/>
                <c:pt idx="0">
                  <c:v>0.9</c:v>
                </c:pt>
                <c:pt idx="1">
                  <c:v>0.95</c:v>
                </c:pt>
                <c:pt idx="2">
                  <c:v>0.98</c:v>
                </c:pt>
              </c:numCache>
            </c:numRef>
          </c:val>
          <c:extLst>
            <c:ext xmlns:c16="http://schemas.microsoft.com/office/drawing/2014/chart" uri="{C3380CC4-5D6E-409C-BE32-E72D297353CC}">
              <c16:uniqueId val="{00000000-E67B-4F0C-B00E-765E1CE6B04E}"/>
            </c:ext>
          </c:extLst>
        </c:ser>
        <c:dLbls>
          <c:dLblPos val="inEnd"/>
          <c:showLegendKey val="0"/>
          <c:showVal val="1"/>
          <c:showCatName val="0"/>
          <c:showSerName val="0"/>
          <c:showPercent val="0"/>
          <c:showBubbleSize val="0"/>
        </c:dLbls>
        <c:gapWidth val="41"/>
        <c:axId val="393294288"/>
        <c:axId val="393296256"/>
      </c:barChart>
      <c:catAx>
        <c:axId val="393294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393296256"/>
        <c:crosses val="autoZero"/>
        <c:auto val="1"/>
        <c:lblAlgn val="ctr"/>
        <c:lblOffset val="100"/>
        <c:noMultiLvlLbl val="0"/>
      </c:catAx>
      <c:valAx>
        <c:axId val="393296256"/>
        <c:scaling>
          <c:orientation val="minMax"/>
        </c:scaling>
        <c:delete val="1"/>
        <c:axPos val="l"/>
        <c:numFmt formatCode="0%" sourceLinked="1"/>
        <c:majorTickMark val="none"/>
        <c:minorTickMark val="none"/>
        <c:tickLblPos val="nextTo"/>
        <c:crossAx val="39329428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n-ID" sz="1200" b="1" i="0" baseline="0">
                <a:effectLst/>
                <a:latin typeface="Times New Roman" panose="02020603050405020304" pitchFamily="18" charset="0"/>
                <a:cs typeface="Times New Roman" panose="02020603050405020304" pitchFamily="18" charset="0"/>
              </a:rPr>
              <a:t>VALIDASI MENURUT</a:t>
            </a:r>
            <a:endParaRPr lang="en-ID" sz="1200">
              <a:effectLst/>
              <a:latin typeface="Times New Roman" panose="02020603050405020304" pitchFamily="18" charset="0"/>
              <a:cs typeface="Times New Roman" panose="02020603050405020304" pitchFamily="18" charset="0"/>
            </a:endParaRPr>
          </a:p>
          <a:p>
            <a:pPr>
              <a:defRPr/>
            </a:pPr>
            <a:r>
              <a:rPr lang="en-ID" sz="1200" b="1" i="0" baseline="0">
                <a:effectLst/>
                <a:latin typeface="Times New Roman" panose="02020603050405020304" pitchFamily="18" charset="0"/>
                <a:cs typeface="Times New Roman" panose="02020603050405020304" pitchFamily="18" charset="0"/>
              </a:rPr>
              <a:t> PRAKTISI </a:t>
            </a:r>
            <a:endParaRPr lang="en-ID"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Sheet1!$A$1:$A$3</c:f>
              <c:numCache>
                <c:formatCode>0%</c:formatCode>
                <c:ptCount val="3"/>
                <c:pt idx="0">
                  <c:v>0.93</c:v>
                </c:pt>
                <c:pt idx="1">
                  <c:v>0.95</c:v>
                </c:pt>
                <c:pt idx="2">
                  <c:v>1</c:v>
                </c:pt>
              </c:numCache>
            </c:numRef>
          </c:val>
          <c:extLst>
            <c:ext xmlns:c16="http://schemas.microsoft.com/office/drawing/2014/chart" uri="{C3380CC4-5D6E-409C-BE32-E72D297353CC}">
              <c16:uniqueId val="{00000000-7E32-4770-9665-D14A2A4F4B33}"/>
            </c:ext>
          </c:extLst>
        </c:ser>
        <c:dLbls>
          <c:dLblPos val="inEnd"/>
          <c:showLegendKey val="0"/>
          <c:showVal val="1"/>
          <c:showCatName val="0"/>
          <c:showSerName val="0"/>
          <c:showPercent val="0"/>
          <c:showBubbleSize val="0"/>
        </c:dLbls>
        <c:gapWidth val="41"/>
        <c:axId val="380966224"/>
        <c:axId val="347235448"/>
      </c:barChart>
      <c:catAx>
        <c:axId val="380966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347235448"/>
        <c:crosses val="autoZero"/>
        <c:auto val="1"/>
        <c:lblAlgn val="ctr"/>
        <c:lblOffset val="100"/>
        <c:noMultiLvlLbl val="0"/>
      </c:catAx>
      <c:valAx>
        <c:axId val="347235448"/>
        <c:scaling>
          <c:orientation val="minMax"/>
        </c:scaling>
        <c:delete val="1"/>
        <c:axPos val="l"/>
        <c:numFmt formatCode="0%" sourceLinked="1"/>
        <c:majorTickMark val="none"/>
        <c:minorTickMark val="none"/>
        <c:tickLblPos val="nextTo"/>
        <c:crossAx val="380966224"/>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D" sz="1200"/>
              <a:t>UJI coba PERORANGAN ATAU </a:t>
            </a:r>
          </a:p>
          <a:p>
            <a:pPr>
              <a:defRPr/>
            </a:pPr>
            <a:r>
              <a:rPr lang="en-ID" sz="1200"/>
              <a:t>UJI COBA TERBATAS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Sheet2!$AE$1:$AE$10</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Sheet2!$AF$1:$AF$10</c:f>
              <c:numCache>
                <c:formatCode>General</c:formatCode>
                <c:ptCount val="10"/>
                <c:pt idx="0">
                  <c:v>90</c:v>
                </c:pt>
                <c:pt idx="1">
                  <c:v>80</c:v>
                </c:pt>
                <c:pt idx="2">
                  <c:v>85</c:v>
                </c:pt>
                <c:pt idx="3">
                  <c:v>82.5</c:v>
                </c:pt>
                <c:pt idx="4">
                  <c:v>77.5</c:v>
                </c:pt>
                <c:pt idx="5">
                  <c:v>87.5</c:v>
                </c:pt>
                <c:pt idx="6">
                  <c:v>82.5</c:v>
                </c:pt>
                <c:pt idx="7">
                  <c:v>77.5</c:v>
                </c:pt>
                <c:pt idx="8">
                  <c:v>75</c:v>
                </c:pt>
                <c:pt idx="9">
                  <c:v>80</c:v>
                </c:pt>
              </c:numCache>
            </c:numRef>
          </c:val>
          <c:extLst>
            <c:ext xmlns:c16="http://schemas.microsoft.com/office/drawing/2014/chart" uri="{C3380CC4-5D6E-409C-BE32-E72D297353CC}">
              <c16:uniqueId val="{00000000-1D80-414F-91F3-D4265101AFF7}"/>
            </c:ext>
          </c:extLst>
        </c:ser>
        <c:dLbls>
          <c:dLblPos val="outEnd"/>
          <c:showLegendKey val="0"/>
          <c:showVal val="1"/>
          <c:showCatName val="0"/>
          <c:showSerName val="0"/>
          <c:showPercent val="0"/>
          <c:showBubbleSize val="0"/>
        </c:dLbls>
        <c:gapWidth val="444"/>
        <c:overlap val="-90"/>
        <c:axId val="469198936"/>
        <c:axId val="469196968"/>
      </c:barChart>
      <c:catAx>
        <c:axId val="469198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n-US"/>
          </a:p>
        </c:txPr>
        <c:crossAx val="469196968"/>
        <c:crosses val="autoZero"/>
        <c:auto val="1"/>
        <c:lblAlgn val="ctr"/>
        <c:lblOffset val="100"/>
        <c:noMultiLvlLbl val="0"/>
      </c:catAx>
      <c:valAx>
        <c:axId val="469196968"/>
        <c:scaling>
          <c:orientation val="minMax"/>
        </c:scaling>
        <c:delete val="1"/>
        <c:axPos val="l"/>
        <c:numFmt formatCode="General" sourceLinked="1"/>
        <c:majorTickMark val="none"/>
        <c:minorTickMark val="none"/>
        <c:tickLblPos val="nextTo"/>
        <c:crossAx val="46919893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all" spc="120" normalizeH="0" baseline="0">
                <a:solidFill>
                  <a:sysClr val="windowText" lastClr="000000">
                    <a:lumMod val="65000"/>
                    <a:lumOff val="35000"/>
                  </a:sysClr>
                </a:solidFill>
                <a:latin typeface="+mn-lt"/>
                <a:ea typeface="+mn-ea"/>
                <a:cs typeface="+mn-cs"/>
              </a:defRPr>
            </a:pPr>
            <a:r>
              <a:rPr lang="en-ID" sz="1200" b="1" i="0" cap="all" baseline="0">
                <a:effectLst/>
              </a:rPr>
              <a:t>Uji Coba kelompok kecil atau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ID" sz="1200" b="1" i="0" cap="all" baseline="0">
                <a:effectLst/>
              </a:rPr>
              <a:t>uji coba lebih luas</a:t>
            </a:r>
            <a:endParaRPr lang="en-ID" sz="12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all" spc="120" normalizeH="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6.1902082160945414E-2"/>
          <c:y val="0.39296874999999998"/>
          <c:w val="0.93809791783905461"/>
          <c:h val="0.44811146653543305"/>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Sheet2!$R$39:$AA$39</c:f>
              <c:numCache>
                <c:formatCode>General</c:formatCode>
                <c:ptCount val="10"/>
                <c:pt idx="0">
                  <c:v>83.75</c:v>
                </c:pt>
                <c:pt idx="1">
                  <c:v>85</c:v>
                </c:pt>
                <c:pt idx="2">
                  <c:v>73.75</c:v>
                </c:pt>
                <c:pt idx="3">
                  <c:v>82.5</c:v>
                </c:pt>
                <c:pt idx="4">
                  <c:v>83.75</c:v>
                </c:pt>
                <c:pt idx="5">
                  <c:v>78.75</c:v>
                </c:pt>
                <c:pt idx="6">
                  <c:v>86.25</c:v>
                </c:pt>
                <c:pt idx="7">
                  <c:v>81.25</c:v>
                </c:pt>
                <c:pt idx="8">
                  <c:v>80</c:v>
                </c:pt>
                <c:pt idx="9">
                  <c:v>80</c:v>
                </c:pt>
              </c:numCache>
            </c:numRef>
          </c:val>
          <c:extLst>
            <c:ext xmlns:c16="http://schemas.microsoft.com/office/drawing/2014/chart" uri="{C3380CC4-5D6E-409C-BE32-E72D297353CC}">
              <c16:uniqueId val="{00000000-16EE-45BB-979F-7EA5D6AFA906}"/>
            </c:ext>
          </c:extLst>
        </c:ser>
        <c:dLbls>
          <c:dLblPos val="outEnd"/>
          <c:showLegendKey val="0"/>
          <c:showVal val="1"/>
          <c:showCatName val="0"/>
          <c:showSerName val="0"/>
          <c:showPercent val="0"/>
          <c:showBubbleSize val="0"/>
        </c:dLbls>
        <c:gapWidth val="444"/>
        <c:overlap val="-90"/>
        <c:axId val="88815672"/>
        <c:axId val="88816656"/>
      </c:barChart>
      <c:catAx>
        <c:axId val="88815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n-US"/>
          </a:p>
        </c:txPr>
        <c:crossAx val="88816656"/>
        <c:crosses val="autoZero"/>
        <c:auto val="1"/>
        <c:lblAlgn val="ctr"/>
        <c:lblOffset val="100"/>
        <c:noMultiLvlLbl val="0"/>
      </c:catAx>
      <c:valAx>
        <c:axId val="88816656"/>
        <c:scaling>
          <c:orientation val="minMax"/>
        </c:scaling>
        <c:delete val="1"/>
        <c:axPos val="l"/>
        <c:numFmt formatCode="General" sourceLinked="1"/>
        <c:majorTickMark val="none"/>
        <c:minorTickMark val="none"/>
        <c:tickLblPos val="nextTo"/>
        <c:crossAx val="8881567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D" sz="1200" b="1" i="0" cap="all" baseline="0">
                <a:effectLst/>
              </a:rPr>
              <a:t>Uji Coba kelompok besar atau </a:t>
            </a:r>
            <a:endParaRPr lang="en-ID" sz="1200">
              <a:effectLst/>
            </a:endParaRPr>
          </a:p>
          <a:p>
            <a:pPr>
              <a:defRPr/>
            </a:pPr>
            <a:r>
              <a:rPr lang="en-ID" sz="1200" b="1" i="0" cap="all" baseline="0">
                <a:effectLst/>
              </a:rPr>
              <a:t>uji coba operasional</a:t>
            </a:r>
            <a:endParaRPr lang="en-ID" sz="1200">
              <a:effectLst/>
            </a:endParaRP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penelitian!$AK$2:$AK$11</c:f>
              <c:numCache>
                <c:formatCode>0.00</c:formatCode>
                <c:ptCount val="10"/>
                <c:pt idx="0">
                  <c:v>95.833333333333343</c:v>
                </c:pt>
                <c:pt idx="1">
                  <c:v>94.166666666666671</c:v>
                </c:pt>
                <c:pt idx="2">
                  <c:v>89.166666666666671</c:v>
                </c:pt>
                <c:pt idx="3">
                  <c:v>96.666666666666671</c:v>
                </c:pt>
                <c:pt idx="4">
                  <c:v>93.333333333333329</c:v>
                </c:pt>
                <c:pt idx="5">
                  <c:v>91.666666666666657</c:v>
                </c:pt>
                <c:pt idx="6">
                  <c:v>96.666666666666671</c:v>
                </c:pt>
                <c:pt idx="7">
                  <c:v>91.666666666666657</c:v>
                </c:pt>
                <c:pt idx="8">
                  <c:v>90.833333333333329</c:v>
                </c:pt>
                <c:pt idx="9">
                  <c:v>94.166666666666671</c:v>
                </c:pt>
              </c:numCache>
            </c:numRef>
          </c:val>
          <c:extLst>
            <c:ext xmlns:c16="http://schemas.microsoft.com/office/drawing/2014/chart" uri="{C3380CC4-5D6E-409C-BE32-E72D297353CC}">
              <c16:uniqueId val="{00000000-10AC-4055-88C1-22273616319E}"/>
            </c:ext>
          </c:extLst>
        </c:ser>
        <c:dLbls>
          <c:dLblPos val="outEnd"/>
          <c:showLegendKey val="0"/>
          <c:showVal val="1"/>
          <c:showCatName val="0"/>
          <c:showSerName val="0"/>
          <c:showPercent val="0"/>
          <c:showBubbleSize val="0"/>
        </c:dLbls>
        <c:gapWidth val="444"/>
        <c:overlap val="-90"/>
        <c:axId val="500895168"/>
        <c:axId val="500897136"/>
      </c:barChart>
      <c:catAx>
        <c:axId val="500895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n-US"/>
          </a:p>
        </c:txPr>
        <c:crossAx val="500897136"/>
        <c:crosses val="autoZero"/>
        <c:auto val="1"/>
        <c:lblAlgn val="ctr"/>
        <c:lblOffset val="100"/>
        <c:noMultiLvlLbl val="0"/>
      </c:catAx>
      <c:valAx>
        <c:axId val="500897136"/>
        <c:scaling>
          <c:orientation val="minMax"/>
        </c:scaling>
        <c:delete val="1"/>
        <c:axPos val="l"/>
        <c:numFmt formatCode="0.00" sourceLinked="1"/>
        <c:majorTickMark val="none"/>
        <c:minorTickMark val="none"/>
        <c:tickLblPos val="nextTo"/>
        <c:crossAx val="50089516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OM7nDrcpQ6dB83DOW5GF0BUNg==">AMUW2mUCMS/LltSS8pNbgY1kW2qx7H8CGWV0XZv9yEUIJyiDyVA11Rf8cdVCwi9txDXDKnY/PEx2mwfxbwFr0L72pIVmKeFu3iPRYKMqANT/z8Y9LtOZhvp2nbIHIvzqJsV2Cwmwbclm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E43EC2-F9C0-4216-BE02-E0333C53F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18</Pages>
  <Words>7918</Words>
  <Characters>45134</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ASUS</cp:lastModifiedBy>
  <cp:revision>32</cp:revision>
  <dcterms:created xsi:type="dcterms:W3CDTF">2022-02-22T20:58:00Z</dcterms:created>
  <dcterms:modified xsi:type="dcterms:W3CDTF">2022-06-15T10:05:00Z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026e250a-eb65-349b-a02a-9583ca1274e0</vt:lpwstr>
  </property>
  <property fmtid="{D5CDD505-2E9C-101B-9397-08002B2CF9AE}" pid="4" name="Mendeley Citation Style_1">
    <vt:lpwstr>http://www.zotero.org/styles/apa</vt:lpwstr>
  </property>
</Properties>
</file>