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4B8F" w:rsidRDefault="00EB4B8F" w:rsidP="00EB4B8F">
      <w:pPr>
        <w:spacing w:after="0" w:line="240" w:lineRule="auto"/>
        <w:jc w:val="center"/>
        <w:rPr>
          <w:rFonts w:ascii="Times New Roman" w:hAnsi="Times New Roman" w:cs="Times New Roman"/>
          <w:b/>
          <w:sz w:val="28"/>
          <w:szCs w:val="24"/>
        </w:rPr>
      </w:pPr>
      <w:r w:rsidRPr="005C7311">
        <w:rPr>
          <w:rFonts w:ascii="Times New Roman" w:hAnsi="Times New Roman" w:cs="Times New Roman"/>
          <w:b/>
          <w:sz w:val="28"/>
          <w:szCs w:val="24"/>
        </w:rPr>
        <w:t>PENGARUH CAMPUR KODE DALAM BAHASA INDONESIA DI KALANGAN MAHASISWA IKIP SILIWANGI BANDUNG</w:t>
      </w:r>
    </w:p>
    <w:p w:rsidR="00EB4B8F" w:rsidRDefault="00EB4B8F" w:rsidP="00EB4B8F">
      <w:pPr>
        <w:spacing w:after="0" w:line="240" w:lineRule="auto"/>
        <w:jc w:val="center"/>
        <w:rPr>
          <w:rFonts w:ascii="Times New Roman" w:hAnsi="Times New Roman" w:cs="Times New Roman"/>
          <w:b/>
          <w:sz w:val="28"/>
          <w:szCs w:val="24"/>
        </w:rPr>
      </w:pPr>
    </w:p>
    <w:p w:rsidR="00EB4B8F" w:rsidRDefault="00EB4B8F" w:rsidP="00EB4B8F">
      <w:pPr>
        <w:spacing w:after="0" w:line="240" w:lineRule="auto"/>
        <w:jc w:val="center"/>
        <w:rPr>
          <w:rFonts w:ascii="Times New Roman" w:hAnsi="Times New Roman" w:cs="Times New Roman"/>
          <w:b/>
          <w:sz w:val="24"/>
          <w:szCs w:val="24"/>
        </w:rPr>
      </w:pPr>
      <w:r w:rsidRPr="00EB4B8F">
        <w:rPr>
          <w:rFonts w:ascii="Times New Roman" w:hAnsi="Times New Roman" w:cs="Times New Roman"/>
          <w:b/>
          <w:sz w:val="24"/>
          <w:szCs w:val="24"/>
        </w:rPr>
        <w:t>Suci-Lestari</w:t>
      </w:r>
      <w:r w:rsidRPr="00EB4B8F">
        <w:rPr>
          <w:rFonts w:ascii="Times New Roman" w:hAnsi="Times New Roman" w:cs="Times New Roman"/>
          <w:b/>
          <w:sz w:val="24"/>
          <w:szCs w:val="24"/>
          <w:vertAlign w:val="superscript"/>
        </w:rPr>
        <w:t>1</w:t>
      </w:r>
      <w:r w:rsidRPr="00EB4B8F">
        <w:rPr>
          <w:rFonts w:ascii="Times New Roman" w:hAnsi="Times New Roman" w:cs="Times New Roman"/>
          <w:b/>
          <w:sz w:val="24"/>
          <w:szCs w:val="24"/>
        </w:rPr>
        <w:t>, Syanti-Oktaviani</w:t>
      </w:r>
      <w:r w:rsidRPr="00EB4B8F">
        <w:rPr>
          <w:rFonts w:ascii="Times New Roman" w:hAnsi="Times New Roman" w:cs="Times New Roman"/>
          <w:b/>
          <w:sz w:val="24"/>
          <w:szCs w:val="24"/>
          <w:vertAlign w:val="superscript"/>
        </w:rPr>
        <w:t>2</w:t>
      </w:r>
      <w:r w:rsidRPr="00EB4B8F">
        <w:rPr>
          <w:rFonts w:ascii="Times New Roman" w:hAnsi="Times New Roman" w:cs="Times New Roman"/>
          <w:b/>
          <w:sz w:val="24"/>
          <w:szCs w:val="24"/>
        </w:rPr>
        <w:t>, Indra-Permana</w:t>
      </w:r>
      <w:r w:rsidRPr="00EB4B8F">
        <w:rPr>
          <w:rFonts w:ascii="Times New Roman" w:hAnsi="Times New Roman" w:cs="Times New Roman"/>
          <w:b/>
          <w:sz w:val="24"/>
          <w:szCs w:val="24"/>
          <w:vertAlign w:val="superscript"/>
        </w:rPr>
        <w:t>3</w:t>
      </w:r>
      <w:r w:rsidRPr="00EB4B8F">
        <w:rPr>
          <w:rFonts w:ascii="Times New Roman" w:hAnsi="Times New Roman" w:cs="Times New Roman"/>
          <w:b/>
          <w:sz w:val="24"/>
          <w:szCs w:val="24"/>
        </w:rPr>
        <w:t xml:space="preserve"> </w:t>
      </w:r>
    </w:p>
    <w:p w:rsidR="00EB4B8F" w:rsidRPr="00EB4B8F" w:rsidRDefault="00EB4B8F" w:rsidP="00EB4B8F">
      <w:pPr>
        <w:spacing w:after="0" w:line="240" w:lineRule="auto"/>
        <w:jc w:val="center"/>
        <w:rPr>
          <w:rFonts w:ascii="Times New Roman" w:hAnsi="Times New Roman" w:cs="Times New Roman"/>
          <w:b/>
          <w:sz w:val="24"/>
          <w:szCs w:val="24"/>
        </w:rPr>
      </w:pPr>
    </w:p>
    <w:p w:rsidR="00EB4B8F" w:rsidRPr="00EB4B8F" w:rsidRDefault="00EB4B8F" w:rsidP="00EB4B8F">
      <w:pPr>
        <w:spacing w:after="0" w:line="240" w:lineRule="auto"/>
        <w:jc w:val="center"/>
        <w:rPr>
          <w:rFonts w:ascii="Times New Roman" w:hAnsi="Times New Roman" w:cs="Times New Roman"/>
          <w:b/>
          <w:sz w:val="24"/>
          <w:szCs w:val="24"/>
        </w:rPr>
      </w:pPr>
      <w:r w:rsidRPr="00EB4B8F">
        <w:rPr>
          <w:rFonts w:ascii="Times New Roman" w:hAnsi="Times New Roman" w:cs="Times New Roman"/>
          <w:b/>
          <w:sz w:val="24"/>
          <w:szCs w:val="24"/>
          <w:vertAlign w:val="superscript"/>
        </w:rPr>
        <w:t xml:space="preserve">1 </w:t>
      </w:r>
      <w:r w:rsidRPr="00EB4B8F">
        <w:rPr>
          <w:rFonts w:ascii="Times New Roman" w:hAnsi="Times New Roman" w:cs="Times New Roman"/>
          <w:b/>
          <w:sz w:val="24"/>
          <w:szCs w:val="24"/>
        </w:rPr>
        <w:t>IKIP SILIWANGI</w:t>
      </w:r>
    </w:p>
    <w:p w:rsidR="00EB4B8F" w:rsidRPr="00EB4B8F" w:rsidRDefault="00EB4B8F" w:rsidP="00EB4B8F">
      <w:pPr>
        <w:spacing w:after="0" w:line="240" w:lineRule="auto"/>
        <w:jc w:val="center"/>
        <w:rPr>
          <w:rFonts w:ascii="Times New Roman" w:hAnsi="Times New Roman" w:cs="Times New Roman"/>
          <w:b/>
          <w:sz w:val="24"/>
          <w:szCs w:val="24"/>
        </w:rPr>
      </w:pPr>
      <w:r w:rsidRPr="00EB4B8F">
        <w:rPr>
          <w:rFonts w:ascii="Times New Roman" w:hAnsi="Times New Roman" w:cs="Times New Roman"/>
          <w:b/>
          <w:sz w:val="24"/>
          <w:szCs w:val="24"/>
          <w:vertAlign w:val="superscript"/>
        </w:rPr>
        <w:t>2</w:t>
      </w:r>
      <w:r w:rsidRPr="00EB4B8F">
        <w:rPr>
          <w:rFonts w:ascii="Times New Roman" w:hAnsi="Times New Roman" w:cs="Times New Roman"/>
          <w:b/>
          <w:sz w:val="24"/>
          <w:szCs w:val="24"/>
        </w:rPr>
        <w:t xml:space="preserve">IKIP SILIWANGI </w:t>
      </w:r>
    </w:p>
    <w:p w:rsidR="00EB4B8F" w:rsidRDefault="00EB4B8F" w:rsidP="00EB4B8F">
      <w:pPr>
        <w:tabs>
          <w:tab w:val="center" w:pos="4680"/>
          <w:tab w:val="left" w:pos="8086"/>
        </w:tabs>
        <w:spacing w:after="0" w:line="240" w:lineRule="auto"/>
        <w:rPr>
          <w:rFonts w:ascii="Times New Roman" w:hAnsi="Times New Roman" w:cs="Times New Roman"/>
          <w:sz w:val="24"/>
          <w:szCs w:val="24"/>
        </w:rPr>
      </w:pPr>
      <w:r w:rsidRPr="00EB4B8F">
        <w:rPr>
          <w:rFonts w:ascii="Times New Roman" w:hAnsi="Times New Roman" w:cs="Times New Roman"/>
          <w:b/>
          <w:sz w:val="24"/>
          <w:szCs w:val="24"/>
          <w:vertAlign w:val="superscript"/>
        </w:rPr>
        <w:tab/>
        <w:t>3</w:t>
      </w:r>
      <w:r w:rsidRPr="00EB4B8F">
        <w:rPr>
          <w:rFonts w:ascii="Times New Roman" w:hAnsi="Times New Roman" w:cs="Times New Roman"/>
          <w:b/>
          <w:sz w:val="24"/>
          <w:szCs w:val="24"/>
        </w:rPr>
        <w:t>IKIP SILIWANGI</w:t>
      </w:r>
      <w:r>
        <w:rPr>
          <w:rFonts w:ascii="Times New Roman" w:hAnsi="Times New Roman" w:cs="Times New Roman"/>
          <w:sz w:val="24"/>
          <w:szCs w:val="24"/>
        </w:rPr>
        <w:t xml:space="preserve"> </w:t>
      </w:r>
      <w:r>
        <w:rPr>
          <w:rFonts w:ascii="Times New Roman" w:hAnsi="Times New Roman" w:cs="Times New Roman"/>
          <w:sz w:val="24"/>
          <w:szCs w:val="24"/>
        </w:rPr>
        <w:tab/>
      </w:r>
    </w:p>
    <w:p w:rsidR="00EB4B8F" w:rsidRPr="005257F7" w:rsidRDefault="00EB4B8F" w:rsidP="00EB4B8F">
      <w:pPr>
        <w:tabs>
          <w:tab w:val="center" w:pos="4680"/>
          <w:tab w:val="left" w:pos="8086"/>
        </w:tabs>
        <w:spacing w:after="0" w:line="240" w:lineRule="auto"/>
        <w:rPr>
          <w:rFonts w:ascii="Times New Roman" w:hAnsi="Times New Roman" w:cs="Times New Roman"/>
          <w:sz w:val="24"/>
          <w:szCs w:val="24"/>
        </w:rPr>
      </w:pPr>
    </w:p>
    <w:p w:rsidR="00EB4B8F" w:rsidRDefault="00DE5702" w:rsidP="00EB4B8F">
      <w:pPr>
        <w:spacing w:after="0" w:line="240" w:lineRule="auto"/>
        <w:jc w:val="center"/>
        <w:rPr>
          <w:rStyle w:val="Hyperlink"/>
          <w:rFonts w:ascii="Times New Roman" w:hAnsi="Times New Roman" w:cs="Times New Roman"/>
          <w:color w:val="auto"/>
          <w:sz w:val="24"/>
          <w:szCs w:val="24"/>
          <w:u w:val="none"/>
        </w:rPr>
      </w:pPr>
      <w:hyperlink r:id="rId6" w:history="1">
        <w:r w:rsidR="00EB4B8F" w:rsidRPr="005257F7">
          <w:rPr>
            <w:rStyle w:val="Hyperlink"/>
            <w:rFonts w:ascii="Times New Roman" w:hAnsi="Times New Roman" w:cs="Times New Roman"/>
            <w:color w:val="auto"/>
            <w:sz w:val="24"/>
            <w:szCs w:val="24"/>
            <w:u w:val="none"/>
            <w:vertAlign w:val="superscript"/>
          </w:rPr>
          <w:t>1</w:t>
        </w:r>
        <w:r w:rsidR="00EB4B8F" w:rsidRPr="005257F7">
          <w:rPr>
            <w:rStyle w:val="Hyperlink"/>
            <w:rFonts w:ascii="Times New Roman" w:hAnsi="Times New Roman" w:cs="Times New Roman"/>
            <w:color w:val="auto"/>
            <w:sz w:val="24"/>
            <w:szCs w:val="24"/>
            <w:u w:val="none"/>
          </w:rPr>
          <w:t>Suci212008.j@gmail.com</w:t>
        </w:r>
      </w:hyperlink>
      <w:r w:rsidR="00EB4B8F" w:rsidRPr="005257F7">
        <w:rPr>
          <w:rFonts w:ascii="Times New Roman" w:hAnsi="Times New Roman" w:cs="Times New Roman"/>
          <w:sz w:val="24"/>
          <w:szCs w:val="24"/>
        </w:rPr>
        <w:t xml:space="preserve">, </w:t>
      </w:r>
      <w:hyperlink r:id="rId7" w:history="1">
        <w:r w:rsidR="00EB4B8F" w:rsidRPr="005257F7">
          <w:rPr>
            <w:rStyle w:val="Hyperlink"/>
            <w:rFonts w:ascii="Times New Roman" w:hAnsi="Times New Roman" w:cs="Times New Roman"/>
            <w:color w:val="auto"/>
            <w:sz w:val="24"/>
            <w:szCs w:val="24"/>
            <w:u w:val="none"/>
            <w:vertAlign w:val="superscript"/>
          </w:rPr>
          <w:t>2</w:t>
        </w:r>
        <w:r w:rsidR="00EB4B8F" w:rsidRPr="005257F7">
          <w:rPr>
            <w:rStyle w:val="Hyperlink"/>
            <w:rFonts w:ascii="Times New Roman" w:hAnsi="Times New Roman" w:cs="Times New Roman"/>
            <w:color w:val="auto"/>
            <w:sz w:val="24"/>
            <w:szCs w:val="24"/>
            <w:u w:val="none"/>
          </w:rPr>
          <w:t>s.oktavianisyarif@gmail.com</w:t>
        </w:r>
      </w:hyperlink>
      <w:r w:rsidR="00EB4B8F" w:rsidRPr="005257F7">
        <w:rPr>
          <w:rFonts w:ascii="Times New Roman" w:hAnsi="Times New Roman" w:cs="Times New Roman"/>
          <w:sz w:val="24"/>
          <w:szCs w:val="24"/>
        </w:rPr>
        <w:t xml:space="preserve">, </w:t>
      </w:r>
      <w:hyperlink r:id="rId8" w:history="1">
        <w:r w:rsidR="00EB4B8F" w:rsidRPr="005257F7">
          <w:rPr>
            <w:rStyle w:val="Hyperlink"/>
            <w:rFonts w:ascii="Times New Roman" w:hAnsi="Times New Roman" w:cs="Times New Roman"/>
            <w:color w:val="auto"/>
            <w:sz w:val="24"/>
            <w:szCs w:val="24"/>
            <w:u w:val="none"/>
            <w:vertAlign w:val="superscript"/>
          </w:rPr>
          <w:t>3</w:t>
        </w:r>
        <w:r w:rsidR="00EB4B8F" w:rsidRPr="005257F7">
          <w:rPr>
            <w:rStyle w:val="Hyperlink"/>
            <w:rFonts w:ascii="Times New Roman" w:hAnsi="Times New Roman" w:cs="Times New Roman"/>
            <w:color w:val="auto"/>
            <w:sz w:val="24"/>
            <w:szCs w:val="24"/>
            <w:u w:val="none"/>
          </w:rPr>
          <w:t>indraPermana@ikipsiliwangi.ac.id</w:t>
        </w:r>
      </w:hyperlink>
    </w:p>
    <w:p w:rsidR="00EB4B8F" w:rsidRPr="005257F7" w:rsidRDefault="00EB4B8F" w:rsidP="00EB4B8F">
      <w:pPr>
        <w:spacing w:after="0" w:line="240" w:lineRule="auto"/>
        <w:jc w:val="center"/>
        <w:rPr>
          <w:rFonts w:ascii="Times New Roman" w:hAnsi="Times New Roman" w:cs="Times New Roman"/>
          <w:sz w:val="24"/>
          <w:szCs w:val="24"/>
        </w:rPr>
      </w:pPr>
      <w:r w:rsidRPr="005257F7">
        <w:rPr>
          <w:rFonts w:ascii="Times New Roman" w:hAnsi="Times New Roman" w:cs="Times New Roman"/>
          <w:sz w:val="24"/>
          <w:szCs w:val="24"/>
        </w:rPr>
        <w:t xml:space="preserve"> </w:t>
      </w:r>
    </w:p>
    <w:p w:rsidR="00EB4B8F" w:rsidRPr="00D7183A" w:rsidRDefault="00EB4B8F" w:rsidP="00EB4B8F">
      <w:pPr>
        <w:spacing w:after="0"/>
        <w:jc w:val="both"/>
        <w:rPr>
          <w:rFonts w:ascii="Times New Roman" w:hAnsi="Times New Roman" w:cs="Times New Roman"/>
          <w:b/>
          <w:i/>
        </w:rPr>
      </w:pPr>
      <w:proofErr w:type="spellStart"/>
      <w:r w:rsidRPr="00D7183A">
        <w:rPr>
          <w:rFonts w:ascii="Times New Roman" w:hAnsi="Times New Roman" w:cs="Times New Roman"/>
          <w:b/>
          <w:i/>
        </w:rPr>
        <w:t>Abstract</w:t>
      </w:r>
      <w:proofErr w:type="spellEnd"/>
    </w:p>
    <w:p w:rsidR="00EB4B8F" w:rsidRPr="00290A06" w:rsidRDefault="00EB4B8F" w:rsidP="00EB4B8F">
      <w:pPr>
        <w:spacing w:after="0"/>
        <w:jc w:val="both"/>
        <w:rPr>
          <w:rFonts w:ascii="Times New Roman" w:hAnsi="Times New Roman" w:cs="Times New Roman"/>
          <w:b/>
          <w:sz w:val="10"/>
          <w:szCs w:val="10"/>
        </w:rPr>
      </w:pPr>
    </w:p>
    <w:p w:rsidR="00EB4B8F" w:rsidRPr="005257F7" w:rsidRDefault="00EB4B8F" w:rsidP="00E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Cs w:val="20"/>
          <w:lang w:eastAsia="id-ID"/>
        </w:rPr>
      </w:pPr>
      <w:r w:rsidRPr="005257F7">
        <w:rPr>
          <w:rFonts w:ascii="inherit" w:eastAsia="Times New Roman" w:hAnsi="inherit" w:cs="Courier New"/>
          <w:color w:val="212121"/>
          <w:szCs w:val="20"/>
          <w:lang w:val="en" w:eastAsia="id-ID"/>
        </w:rPr>
        <w:t xml:space="preserve">This study aims to determine the effect of mixed use of code in the Indonesian language among students IKIP </w:t>
      </w:r>
      <w:proofErr w:type="spellStart"/>
      <w:r w:rsidRPr="005257F7">
        <w:rPr>
          <w:rFonts w:ascii="inherit" w:eastAsia="Times New Roman" w:hAnsi="inherit" w:cs="Courier New"/>
          <w:color w:val="212121"/>
          <w:szCs w:val="20"/>
          <w:lang w:val="en" w:eastAsia="id-ID"/>
        </w:rPr>
        <w:t>Siliwangi</w:t>
      </w:r>
      <w:proofErr w:type="spellEnd"/>
      <w:r w:rsidRPr="005257F7">
        <w:rPr>
          <w:rFonts w:ascii="inherit" w:eastAsia="Times New Roman" w:hAnsi="inherit" w:cs="Courier New"/>
          <w:color w:val="212121"/>
          <w:szCs w:val="20"/>
          <w:lang w:val="en" w:eastAsia="id-ID"/>
        </w:rPr>
        <w:t xml:space="preserve"> Bandung. Language is an arbitrary and universal symbolism system of sound. The use of the first language is closely related to the conscious and natural acquisition of language. Without someone aware of the use of code mix is ​​often in use while learning a second language. The method used is descriptive qualitative method, sampling of this research is Indonesian language education student IKIP </w:t>
      </w:r>
      <w:proofErr w:type="spellStart"/>
      <w:r w:rsidRPr="005257F7">
        <w:rPr>
          <w:rFonts w:ascii="inherit" w:eastAsia="Times New Roman" w:hAnsi="inherit" w:cs="Courier New"/>
          <w:color w:val="212121"/>
          <w:szCs w:val="20"/>
          <w:lang w:val="en" w:eastAsia="id-ID"/>
        </w:rPr>
        <w:t>Siliwangi</w:t>
      </w:r>
      <w:proofErr w:type="spellEnd"/>
      <w:r w:rsidRPr="005257F7">
        <w:rPr>
          <w:rFonts w:ascii="inherit" w:eastAsia="Times New Roman" w:hAnsi="inherit" w:cs="Courier New"/>
          <w:color w:val="212121"/>
          <w:szCs w:val="20"/>
          <w:lang w:val="en" w:eastAsia="id-ID"/>
        </w:rPr>
        <w:t xml:space="preserve"> by limiting 25 students of IKIP </w:t>
      </w:r>
      <w:proofErr w:type="spellStart"/>
      <w:r w:rsidRPr="005257F7">
        <w:rPr>
          <w:rFonts w:ascii="inherit" w:eastAsia="Times New Roman" w:hAnsi="inherit" w:cs="Courier New"/>
          <w:color w:val="212121"/>
          <w:szCs w:val="20"/>
          <w:lang w:val="en" w:eastAsia="id-ID"/>
        </w:rPr>
        <w:t>Siliwangi</w:t>
      </w:r>
      <w:proofErr w:type="spellEnd"/>
      <w:r w:rsidRPr="005257F7">
        <w:rPr>
          <w:rFonts w:ascii="inherit" w:eastAsia="Times New Roman" w:hAnsi="inherit" w:cs="Courier New"/>
          <w:color w:val="212121"/>
          <w:szCs w:val="20"/>
          <w:lang w:val="en" w:eastAsia="id-ID"/>
        </w:rPr>
        <w:t xml:space="preserve">. The instrument used is a questionnaire created by google form. The method of this study shows that there is a significant influence on the use of language denied students IKIP </w:t>
      </w:r>
      <w:proofErr w:type="spellStart"/>
      <w:r w:rsidRPr="00CA4028">
        <w:rPr>
          <w:rFonts w:ascii="inherit" w:eastAsia="Times New Roman" w:hAnsi="inherit" w:cs="Courier New"/>
          <w:color w:val="212121"/>
          <w:szCs w:val="20"/>
          <w:lang w:val="en-US" w:eastAsia="id-ID"/>
        </w:rPr>
        <w:t>Siliwangi</w:t>
      </w:r>
      <w:proofErr w:type="spellEnd"/>
      <w:r w:rsidRPr="00CA4028">
        <w:rPr>
          <w:rFonts w:ascii="inherit" w:eastAsia="Times New Roman" w:hAnsi="inherit" w:cs="Courier New"/>
          <w:color w:val="212121"/>
          <w:szCs w:val="20"/>
          <w:lang w:val="en-US" w:eastAsia="id-ID"/>
        </w:rPr>
        <w:t xml:space="preserve"> Bandung.</w:t>
      </w:r>
      <w:r w:rsidR="00233B4E" w:rsidRPr="00CA4028">
        <w:rPr>
          <w:rFonts w:ascii="inherit" w:eastAsia="Times New Roman" w:hAnsi="inherit" w:cs="Courier New"/>
          <w:color w:val="212121"/>
          <w:szCs w:val="20"/>
          <w:lang w:val="en-US" w:eastAsia="id-ID"/>
        </w:rPr>
        <w:t xml:space="preserve"> This research is ex</w:t>
      </w:r>
      <w:r w:rsidR="00CA4028" w:rsidRPr="00CA4028">
        <w:rPr>
          <w:rFonts w:ascii="inherit" w:eastAsia="Times New Roman" w:hAnsi="inherit" w:cs="Courier New"/>
          <w:color w:val="212121"/>
          <w:szCs w:val="20"/>
          <w:lang w:val="en-US" w:eastAsia="id-ID"/>
        </w:rPr>
        <w:t>pected to provide an overview to all parties involved so that it can improve the way of using the language appropriate for use in any situation.</w:t>
      </w:r>
    </w:p>
    <w:p w:rsidR="00EB4B8F" w:rsidRPr="00165E95" w:rsidRDefault="00EB4B8F" w:rsidP="00EB4B8F">
      <w:pPr>
        <w:tabs>
          <w:tab w:val="left" w:pos="1134"/>
        </w:tabs>
        <w:spacing w:after="0" w:line="240" w:lineRule="auto"/>
        <w:jc w:val="both"/>
        <w:rPr>
          <w:rFonts w:ascii="Times New Roman" w:hAnsi="Times New Roman" w:cs="Times New Roman"/>
          <w:color w:val="111111"/>
          <w:sz w:val="10"/>
          <w:szCs w:val="10"/>
          <w:lang w:val="en-US"/>
        </w:rPr>
      </w:pPr>
    </w:p>
    <w:p w:rsidR="00EB4B8F" w:rsidRPr="00043195" w:rsidRDefault="00EB4B8F" w:rsidP="00EB4B8F">
      <w:pPr>
        <w:spacing w:after="0"/>
        <w:jc w:val="both"/>
        <w:rPr>
          <w:rFonts w:ascii="Times New Roman" w:hAnsi="Times New Roman" w:cs="Times New Roman"/>
          <w:i/>
          <w:sz w:val="24"/>
          <w:szCs w:val="24"/>
        </w:rPr>
      </w:pPr>
      <w:r w:rsidRPr="00017AD9">
        <w:rPr>
          <w:rFonts w:ascii="Times New Roman" w:eastAsia="Times New Roman" w:hAnsi="Times New Roman" w:cs="Times New Roman"/>
          <w:b/>
          <w:szCs w:val="20"/>
          <w:lang w:val="en-US"/>
        </w:rPr>
        <w:t>Keywords</w:t>
      </w:r>
      <w:r w:rsidRPr="00017AD9">
        <w:rPr>
          <w:rFonts w:ascii="Times New Roman" w:eastAsia="Times New Roman" w:hAnsi="Times New Roman" w:cs="Times New Roman"/>
          <w:szCs w:val="20"/>
          <w:lang w:val="en-US"/>
        </w:rPr>
        <w:t>:</w:t>
      </w:r>
      <w:r w:rsidRPr="006D2565">
        <w:rPr>
          <w:rFonts w:ascii="Times New Roman" w:eastAsia="Times New Roman" w:hAnsi="Times New Roman" w:cs="Times New Roman"/>
          <w:sz w:val="18"/>
          <w:szCs w:val="20"/>
          <w:lang w:val="en-US"/>
        </w:rPr>
        <w:tab/>
      </w:r>
      <w:proofErr w:type="spellStart"/>
      <w:r w:rsidR="00CA4028" w:rsidRPr="005257F7">
        <w:rPr>
          <w:rStyle w:val="apple-style-span"/>
          <w:rFonts w:ascii="Times New Roman" w:hAnsi="Times New Roman" w:cs="Times New Roman"/>
          <w:color w:val="212121"/>
        </w:rPr>
        <w:t>M</w:t>
      </w:r>
      <w:r w:rsidR="00CA4028">
        <w:rPr>
          <w:rStyle w:val="apple-style-span"/>
          <w:rFonts w:ascii="Times New Roman" w:hAnsi="Times New Roman" w:cs="Times New Roman"/>
          <w:color w:val="212121"/>
        </w:rPr>
        <w:t>ix</w:t>
      </w:r>
      <w:proofErr w:type="spellEnd"/>
      <w:r w:rsidR="00233B4E" w:rsidRPr="005257F7">
        <w:rPr>
          <w:rStyle w:val="apple-style-span"/>
          <w:rFonts w:ascii="Times New Roman" w:hAnsi="Times New Roman" w:cs="Times New Roman"/>
          <w:color w:val="212121"/>
        </w:rPr>
        <w:t xml:space="preserve"> Code,</w:t>
      </w:r>
      <w:r w:rsidR="00233B4E">
        <w:rPr>
          <w:rStyle w:val="apple-style-span"/>
          <w:rFonts w:ascii="Times New Roman" w:hAnsi="Times New Roman" w:cs="Times New Roman"/>
          <w:color w:val="212121"/>
        </w:rPr>
        <w:t xml:space="preserve"> </w:t>
      </w:r>
      <w:r w:rsidR="00233B4E" w:rsidRPr="005257F7">
        <w:rPr>
          <w:rStyle w:val="apple-style-span"/>
          <w:rFonts w:ascii="Times New Roman" w:hAnsi="Times New Roman" w:cs="Times New Roman"/>
          <w:color w:val="212121"/>
        </w:rPr>
        <w:t xml:space="preserve">Indonesian </w:t>
      </w:r>
      <w:r w:rsidR="00233B4E" w:rsidRPr="005257F7">
        <w:rPr>
          <w:rFonts w:ascii="Times New Roman" w:hAnsi="Times New Roman" w:cs="Times New Roman"/>
          <w:color w:val="212121"/>
          <w:lang w:val="en"/>
        </w:rPr>
        <w:t>language</w:t>
      </w:r>
      <w:r w:rsidR="00233B4E" w:rsidRPr="005257F7">
        <w:rPr>
          <w:rFonts w:ascii="Times New Roman" w:hAnsi="Times New Roman" w:cs="Times New Roman"/>
          <w:color w:val="212121"/>
        </w:rPr>
        <w:t xml:space="preserve">, </w:t>
      </w:r>
      <w:r w:rsidR="00233B4E" w:rsidRPr="005257F7">
        <w:rPr>
          <w:rFonts w:ascii="Times New Roman" w:hAnsi="Times New Roman" w:cs="Times New Roman"/>
          <w:color w:val="212121"/>
          <w:lang w:val="en"/>
        </w:rPr>
        <w:t>Sundanese language</w:t>
      </w:r>
    </w:p>
    <w:p w:rsidR="00EB4B8F" w:rsidRPr="00690DDB" w:rsidRDefault="00EB4B8F" w:rsidP="00EB4B8F">
      <w:pPr>
        <w:spacing w:after="0" w:line="360" w:lineRule="auto"/>
        <w:jc w:val="both"/>
        <w:rPr>
          <w:rFonts w:ascii="Times New Roman" w:hAnsi="Times New Roman" w:cs="Times New Roman"/>
          <w:i/>
          <w:sz w:val="24"/>
          <w:szCs w:val="24"/>
        </w:rPr>
      </w:pPr>
    </w:p>
    <w:p w:rsidR="00EB4B8F" w:rsidRDefault="00EB4B8F" w:rsidP="00EB4B8F">
      <w:pPr>
        <w:spacing w:after="0"/>
        <w:rPr>
          <w:rFonts w:ascii="Times New Roman" w:hAnsi="Times New Roman" w:cs="Times New Roman"/>
          <w:b/>
        </w:rPr>
      </w:pPr>
      <w:r w:rsidRPr="00290A06">
        <w:rPr>
          <w:rFonts w:ascii="Times New Roman" w:hAnsi="Times New Roman" w:cs="Times New Roman"/>
          <w:b/>
        </w:rPr>
        <w:t>Abstrak</w:t>
      </w:r>
    </w:p>
    <w:p w:rsidR="00EB4B8F" w:rsidRPr="00290A06" w:rsidRDefault="00EB4B8F" w:rsidP="00EB4B8F">
      <w:pPr>
        <w:spacing w:after="0"/>
        <w:rPr>
          <w:rFonts w:ascii="Times New Roman" w:hAnsi="Times New Roman" w:cs="Times New Roman"/>
          <w:b/>
          <w:sz w:val="10"/>
          <w:szCs w:val="10"/>
        </w:rPr>
      </w:pPr>
    </w:p>
    <w:p w:rsidR="00EB4B8F" w:rsidRDefault="00EB4B8F" w:rsidP="00EB4B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mengetahui pengaruh penggunaan campur kode dalam bahasa Indonesia di kalangan mahasiswa IKIP Siliwangi Bandung. </w:t>
      </w:r>
      <w:r w:rsidRPr="00A80F25">
        <w:rPr>
          <w:rFonts w:ascii="Times New Roman" w:hAnsi="Times New Roman" w:cs="Times New Roman"/>
          <w:sz w:val="24"/>
          <w:szCs w:val="24"/>
        </w:rPr>
        <w:t>Bahasa</w:t>
      </w:r>
      <w:r>
        <w:rPr>
          <w:rFonts w:ascii="Times New Roman" w:hAnsi="Times New Roman" w:cs="Times New Roman"/>
          <w:sz w:val="24"/>
          <w:szCs w:val="24"/>
        </w:rPr>
        <w:t xml:space="preserve"> merupakan</w:t>
      </w:r>
      <w:r w:rsidRPr="00736412">
        <w:rPr>
          <w:rFonts w:ascii="Times New Roman" w:hAnsi="Times New Roman" w:cs="Times New Roman"/>
          <w:sz w:val="24"/>
          <w:szCs w:val="24"/>
        </w:rPr>
        <w:t xml:space="preserve"> </w:t>
      </w:r>
      <w:r w:rsidRPr="00A80F25">
        <w:rPr>
          <w:rFonts w:ascii="Times New Roman" w:hAnsi="Times New Roman" w:cs="Times New Roman"/>
          <w:sz w:val="24"/>
          <w:szCs w:val="24"/>
        </w:rPr>
        <w:t>sistem lambang bunyi yang</w:t>
      </w:r>
      <w:r>
        <w:rPr>
          <w:rFonts w:ascii="Times New Roman" w:hAnsi="Times New Roman" w:cs="Times New Roman"/>
          <w:sz w:val="24"/>
          <w:szCs w:val="24"/>
        </w:rPr>
        <w:t xml:space="preserve"> bersifat</w:t>
      </w:r>
      <w:r w:rsidRPr="00A80F25">
        <w:rPr>
          <w:rFonts w:ascii="Times New Roman" w:hAnsi="Times New Roman" w:cs="Times New Roman"/>
          <w:sz w:val="24"/>
          <w:szCs w:val="24"/>
        </w:rPr>
        <w:t xml:space="preserve"> arbiter</w:t>
      </w:r>
      <w:r>
        <w:rPr>
          <w:rFonts w:ascii="Times New Roman" w:hAnsi="Times New Roman" w:cs="Times New Roman"/>
          <w:sz w:val="24"/>
          <w:szCs w:val="24"/>
        </w:rPr>
        <w:t xml:space="preserve"> dan universal.</w:t>
      </w:r>
      <w:r w:rsidRPr="0045132F">
        <w:rPr>
          <w:rFonts w:ascii="Times New Roman" w:hAnsi="Times New Roman" w:cs="Times New Roman"/>
          <w:sz w:val="24"/>
          <w:szCs w:val="24"/>
        </w:rPr>
        <w:t xml:space="preserve"> </w:t>
      </w:r>
      <w:r>
        <w:rPr>
          <w:rFonts w:ascii="Times New Roman" w:hAnsi="Times New Roman" w:cs="Times New Roman"/>
          <w:sz w:val="24"/>
          <w:szCs w:val="24"/>
        </w:rPr>
        <w:t xml:space="preserve">Penggunaan bahasa pertama berkaitan erat dengan pemerolehan bahasa secara sadar dan alami. Tanpa seseorang sadari penggunaan campur kode sering di gunakan saat sedang mempelajari bahasa kedua. Metode yang digunakan adalah metode deskriptif kualitatif, pengambilan sampel penelitian ini adalah mahasiswa pendidikan bahasa Indonesia IKIP Siliwangi dengan membatasi 25 mahasiswa IKIP Siliwangi. Instrumen yang digunakan adalah berupa angket yang di buat melalui </w:t>
      </w:r>
      <w:proofErr w:type="spellStart"/>
      <w:r>
        <w:rPr>
          <w:rFonts w:ascii="Times New Roman" w:hAnsi="Times New Roman" w:cs="Times New Roman"/>
          <w:sz w:val="24"/>
          <w:szCs w:val="24"/>
        </w:rPr>
        <w:t>google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form</w:t>
      </w:r>
      <w:proofErr w:type="spellEnd"/>
      <w:r>
        <w:rPr>
          <w:rFonts w:ascii="Times New Roman" w:hAnsi="Times New Roman" w:cs="Times New Roman"/>
          <w:sz w:val="24"/>
          <w:szCs w:val="24"/>
        </w:rPr>
        <w:t xml:space="preserve">. Metode hasil penelitian ini menunjukkan bahwa terdapat pengaruh yang signifikan terhadap penggunaan bahasa dikalangkan mahasiswa IKIP Siliwangi Bandung. </w:t>
      </w:r>
      <w:r w:rsidR="00233B4E">
        <w:rPr>
          <w:rFonts w:ascii="Times New Roman" w:hAnsi="Times New Roman" w:cs="Times New Roman"/>
          <w:sz w:val="24"/>
          <w:szCs w:val="24"/>
        </w:rPr>
        <w:t>Penelitian ini diharapkan bisa memberikan gambaran kepada semua pihak yang terlibat sehingga bisa memperbaiki cara penggunaan bahasa yang tepat untuk digunakan dalam situasi apa pun.</w:t>
      </w:r>
    </w:p>
    <w:p w:rsidR="00EB4B8F" w:rsidRPr="00165E95" w:rsidRDefault="00EB4B8F" w:rsidP="00EB4B8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 w:val="10"/>
          <w:szCs w:val="10"/>
          <w:lang w:val="en-US"/>
        </w:rPr>
      </w:pPr>
    </w:p>
    <w:p w:rsidR="00EB4B8F" w:rsidRPr="00DD6357" w:rsidRDefault="00EB4B8F" w:rsidP="00EB4B8F">
      <w:pPr>
        <w:rPr>
          <w:rFonts w:ascii="Times New Roman" w:hAnsi="Times New Roman" w:cs="Times New Roman"/>
          <w:b/>
          <w:sz w:val="24"/>
          <w:szCs w:val="24"/>
        </w:rPr>
      </w:pPr>
      <w:r w:rsidRPr="00017AD9">
        <w:rPr>
          <w:rFonts w:ascii="Times New Roman" w:eastAsia="Times New Roman" w:hAnsi="Times New Roman" w:cs="Times New Roman"/>
          <w:b/>
          <w:szCs w:val="20"/>
          <w:lang w:val="en-US"/>
        </w:rPr>
        <w:t xml:space="preserve">Kata </w:t>
      </w:r>
      <w:proofErr w:type="spellStart"/>
      <w:r w:rsidRPr="00017AD9">
        <w:rPr>
          <w:rFonts w:ascii="Times New Roman" w:eastAsia="Times New Roman" w:hAnsi="Times New Roman" w:cs="Times New Roman"/>
          <w:b/>
          <w:szCs w:val="20"/>
          <w:lang w:val="en-US"/>
        </w:rPr>
        <w:t>Kunci</w:t>
      </w:r>
      <w:proofErr w:type="spellEnd"/>
      <w:r w:rsidRPr="00017AD9">
        <w:rPr>
          <w:rFonts w:ascii="Times New Roman" w:eastAsia="Times New Roman" w:hAnsi="Times New Roman" w:cs="Times New Roman"/>
          <w:szCs w:val="20"/>
        </w:rPr>
        <w:t xml:space="preserve">: </w:t>
      </w:r>
      <w:r w:rsidRPr="000C1763">
        <w:rPr>
          <w:rFonts w:ascii="Times New Roman" w:hAnsi="Times New Roman" w:cs="Times New Roman"/>
          <w:sz w:val="24"/>
          <w:szCs w:val="24"/>
        </w:rPr>
        <w:t>Campur Kode</w:t>
      </w:r>
      <w:r>
        <w:rPr>
          <w:rFonts w:ascii="Times New Roman" w:hAnsi="Times New Roman" w:cs="Times New Roman"/>
          <w:sz w:val="24"/>
          <w:szCs w:val="24"/>
        </w:rPr>
        <w:t>, Bahasa Indonesia, Bahasa Ibu</w:t>
      </w:r>
    </w:p>
    <w:p w:rsidR="00EB4B8F" w:rsidRDefault="00EB4B8F" w:rsidP="00EB4B8F">
      <w:pPr>
        <w:spacing w:after="0" w:line="360" w:lineRule="auto"/>
        <w:rPr>
          <w:rFonts w:ascii="Times New Roman" w:hAnsi="Times New Roman" w:cs="Times New Roman"/>
          <w:b/>
          <w:sz w:val="24"/>
          <w:szCs w:val="24"/>
        </w:rPr>
      </w:pPr>
    </w:p>
    <w:p w:rsidR="00EB4B8F" w:rsidRPr="00290A06" w:rsidRDefault="00EB4B8F" w:rsidP="00EB4B8F">
      <w:pPr>
        <w:spacing w:after="0" w:line="360" w:lineRule="auto"/>
        <w:rPr>
          <w:rFonts w:ascii="Times New Roman" w:hAnsi="Times New Roman" w:cs="Times New Roman"/>
          <w:b/>
          <w:sz w:val="24"/>
          <w:szCs w:val="24"/>
        </w:rPr>
      </w:pPr>
      <w:r w:rsidRPr="00290A06">
        <w:rPr>
          <w:rFonts w:ascii="Times New Roman" w:hAnsi="Times New Roman" w:cs="Times New Roman"/>
          <w:b/>
          <w:sz w:val="24"/>
          <w:szCs w:val="24"/>
        </w:rPr>
        <w:t>PENDAHULUAN</w:t>
      </w:r>
    </w:p>
    <w:p w:rsidR="00EB4B8F" w:rsidRPr="00487C35" w:rsidRDefault="00EB4B8F" w:rsidP="00EB4B8F">
      <w:pPr>
        <w:spacing w:line="360" w:lineRule="auto"/>
        <w:jc w:val="both"/>
        <w:rPr>
          <w:rFonts w:ascii="Times New Roman" w:hAnsi="Times New Roman" w:cs="Times New Roman"/>
          <w:sz w:val="24"/>
          <w:szCs w:val="24"/>
        </w:rPr>
      </w:pPr>
      <w:r w:rsidRPr="00487C35">
        <w:rPr>
          <w:rFonts w:ascii="Times New Roman" w:hAnsi="Times New Roman" w:cs="Times New Roman"/>
          <w:sz w:val="24"/>
          <w:szCs w:val="24"/>
        </w:rPr>
        <w:t xml:space="preserve">Bahasa merupakan sistem lambang bunyi yang bersifat arbiter, yang digunakan oleh suatu masyarakat untuk bekerja sama, berinteraksi, dan mengidentifikasi diri. Jadi bahasa di sini sebagai </w:t>
      </w:r>
      <w:r w:rsidRPr="00487C35">
        <w:rPr>
          <w:rFonts w:ascii="Times New Roman" w:hAnsi="Times New Roman" w:cs="Times New Roman"/>
          <w:sz w:val="24"/>
          <w:szCs w:val="24"/>
        </w:rPr>
        <w:lastRenderedPageBreak/>
        <w:t xml:space="preserve">sarana komunikasi dalam kehidupan bermasyarakat baik berupa tulisan maupun lisan. Tanpa bahasa manusia tidak akan bisa berinteraksi dengan manusia lainnya. Bahasa itu universal </w:t>
      </w:r>
      <w:proofErr w:type="spellStart"/>
      <w:r w:rsidRPr="00487C35">
        <w:rPr>
          <w:rFonts w:ascii="Times New Roman" w:hAnsi="Times New Roman" w:cs="Times New Roman"/>
          <w:sz w:val="24"/>
          <w:szCs w:val="24"/>
        </w:rPr>
        <w:t>dimana</w:t>
      </w:r>
      <w:proofErr w:type="spellEnd"/>
      <w:r w:rsidRPr="00487C35">
        <w:rPr>
          <w:rFonts w:ascii="Times New Roman" w:hAnsi="Times New Roman" w:cs="Times New Roman"/>
          <w:sz w:val="24"/>
          <w:szCs w:val="24"/>
        </w:rPr>
        <w:t xml:space="preserve"> penggunaan bahasa di berbagai penjuru dunia pun sama, hanya terdapat perbedaan pada variasi bahasa itu sendiri. </w:t>
      </w:r>
    </w:p>
    <w:p w:rsidR="00EB4B8F" w:rsidRPr="00487C35" w:rsidRDefault="00EB4B8F" w:rsidP="00EB4B8F">
      <w:pPr>
        <w:spacing w:line="360" w:lineRule="auto"/>
        <w:jc w:val="both"/>
        <w:rPr>
          <w:rFonts w:ascii="Times New Roman" w:hAnsi="Times New Roman" w:cs="Times New Roman"/>
          <w:sz w:val="24"/>
          <w:szCs w:val="24"/>
        </w:rPr>
      </w:pPr>
      <w:r w:rsidRPr="00487C35">
        <w:rPr>
          <w:rFonts w:ascii="Times New Roman" w:hAnsi="Times New Roman" w:cs="Times New Roman"/>
          <w:sz w:val="24"/>
          <w:szCs w:val="24"/>
        </w:rPr>
        <w:t xml:space="preserve">Salah satu penggunaan bahasa adalah bahasa ibu biasa dipandang sebagai bahasa pertama, di Indonesia biasanya bahasa ibu dipandang dengan istilah bahasa daerah. Seiring dengan berkembangnya ilmu pengetahuan dan teknologi pada saat ini, penggunaan bahasa daerah di Indonesia sangat beragam mulai dari bahasa Jawa, </w:t>
      </w:r>
      <w:r>
        <w:rPr>
          <w:rFonts w:ascii="Times New Roman" w:hAnsi="Times New Roman" w:cs="Times New Roman"/>
          <w:sz w:val="24"/>
          <w:szCs w:val="24"/>
        </w:rPr>
        <w:t>B</w:t>
      </w:r>
      <w:r w:rsidRPr="00487C35">
        <w:rPr>
          <w:rFonts w:ascii="Times New Roman" w:hAnsi="Times New Roman" w:cs="Times New Roman"/>
          <w:sz w:val="24"/>
          <w:szCs w:val="24"/>
        </w:rPr>
        <w:t xml:space="preserve">atak, </w:t>
      </w:r>
      <w:r>
        <w:rPr>
          <w:rFonts w:ascii="Times New Roman" w:hAnsi="Times New Roman" w:cs="Times New Roman"/>
          <w:sz w:val="24"/>
          <w:szCs w:val="24"/>
        </w:rPr>
        <w:t>S</w:t>
      </w:r>
      <w:r w:rsidRPr="00487C35">
        <w:rPr>
          <w:rFonts w:ascii="Times New Roman" w:hAnsi="Times New Roman" w:cs="Times New Roman"/>
          <w:sz w:val="24"/>
          <w:szCs w:val="24"/>
        </w:rPr>
        <w:t xml:space="preserve">unda dan masih banyak lagi. Bahasa ibu atau bahasa daerah didapatkan dari bahasa pertama yang digunakan oleh orang tuanya. Tidak semua masyarakat menguasai beragam bahasa daerah tersebut untuk lebih mempermudah masyarakat dalam berkomunikasi disepakatilah bahasa Indonesia sebagai bahasa Nasional dan bahasa resmi negara Indonesia. Setiap orang wajib mempelajari bahasa Indonesia karena bahasa Indonesia merupakan sebagai sarana  komunikasi untuk menyambungkan perbedaan bahasa di setiap daerah. untuk itulah bahasa Indonesia sudah diperkenalkan dari semenjak mereka masih kecil hingga sekolah formal maupun non formal. </w:t>
      </w:r>
    </w:p>
    <w:p w:rsidR="00EB4B8F" w:rsidRPr="00487C35" w:rsidRDefault="00EB4B8F" w:rsidP="00EB4B8F">
      <w:pPr>
        <w:spacing w:line="360" w:lineRule="auto"/>
        <w:jc w:val="both"/>
        <w:rPr>
          <w:rFonts w:ascii="Times New Roman" w:hAnsi="Times New Roman" w:cs="Times New Roman"/>
          <w:sz w:val="24"/>
          <w:szCs w:val="24"/>
        </w:rPr>
      </w:pPr>
      <w:r w:rsidRPr="00487C35">
        <w:rPr>
          <w:rFonts w:ascii="Times New Roman" w:hAnsi="Times New Roman" w:cs="Times New Roman"/>
          <w:sz w:val="24"/>
          <w:szCs w:val="24"/>
        </w:rPr>
        <w:t xml:space="preserve">Penggunaan bahasa </w:t>
      </w:r>
      <w:proofErr w:type="spellStart"/>
      <w:r w:rsidRPr="00487C35">
        <w:rPr>
          <w:rFonts w:ascii="Times New Roman" w:hAnsi="Times New Roman" w:cs="Times New Roman"/>
          <w:sz w:val="24"/>
          <w:szCs w:val="24"/>
        </w:rPr>
        <w:t>Indonesia</w:t>
      </w:r>
      <w:r w:rsidR="00DE5702">
        <w:rPr>
          <w:rFonts w:ascii="Times New Roman" w:hAnsi="Times New Roman" w:cs="Times New Roman"/>
          <w:sz w:val="24"/>
          <w:szCs w:val="24"/>
        </w:rPr>
        <w:t>c</w:t>
      </w:r>
      <w:proofErr w:type="spellEnd"/>
      <w:r w:rsidRPr="00487C35">
        <w:rPr>
          <w:rFonts w:ascii="Times New Roman" w:hAnsi="Times New Roman" w:cs="Times New Roman"/>
          <w:sz w:val="24"/>
          <w:szCs w:val="24"/>
        </w:rPr>
        <w:t xml:space="preserve"> ini harus memiliki keahlian menguasai ilmu pengetahuan dan pergaulan yang luas. Hal ini yang membuat semua orang dari berbagai kalangan termotivasi untuk menguasai bahasa Indonesia. Kecenderungan masyarakat akan penguasaan bahasa Indonesia membuat berbagai pendidikan mewajibkan setiap sekolah maupun perguruan tinggi mempelajari bahasa Indonesia. Pada umumnya penggunaan bahasa  tidak terlepas dari kebiasaan yang dilakukan oleh setiap manusia. Menurut </w:t>
      </w:r>
      <w:r w:rsidRPr="00487C35">
        <w:rPr>
          <w:rFonts w:ascii="Times New Roman" w:hAnsi="Times New Roman" w:cs="Times New Roman"/>
          <w:sz w:val="24"/>
          <w:szCs w:val="24"/>
        </w:rPr>
        <w:fldChar w:fldCharType="begin" w:fldLock="1"/>
      </w:r>
      <w:r w:rsidRPr="00487C35">
        <w:rPr>
          <w:rFonts w:ascii="Times New Roman" w:hAnsi="Times New Roman" w:cs="Times New Roman"/>
          <w:sz w:val="24"/>
          <w:szCs w:val="24"/>
        </w:rPr>
        <w:instrText>ADDIN CSL_CITATION { "citationItems" : [ { "id" : "ITEM-1", "itemData" : { "author" : [ { "dropping-particle" : "", "family" : "Cahya", "given" : "Alif", "non-dropping-particle" : "", "parse-names" : false, "suffix" : "" }, { "dropping-particle" : "", "family" : "Syam", "given" : "Mohammad", "non-dropping-particle" : "", "parse-names" : false, "suffix" : "" } ], "id" : "ITEM-1", "issue" : "2", "issued" : { "date-parts" : [ [ "2013" ] ] }, "title" : "Pemerolehan Bahasa Kedua Menurut Stephen Krashen", "type" : "article-journal", "volume" : "8" }, "uris" : [ "http://www.mendeley.com/documents/?uuid=f8737aa7-e7c3-4492-a265-474b41516c7e" ] } ], "mendeley" : { "formattedCitation" : "(Cahya &amp; Syam, 2013)", "plainTextFormattedCitation" : "(Cahya &amp; Syam, 2013)", "previouslyFormattedCitation" : "(Cahya &amp; Syam, 2013)" }, "properties" : { "noteIndex" : 0 }, "schema" : "https://github.com/citation-style-language/schema/raw/master/csl-citation.json" }</w:instrText>
      </w:r>
      <w:r w:rsidRPr="00487C35">
        <w:rPr>
          <w:rFonts w:ascii="Times New Roman" w:hAnsi="Times New Roman" w:cs="Times New Roman"/>
          <w:sz w:val="24"/>
          <w:szCs w:val="24"/>
        </w:rPr>
        <w:fldChar w:fldCharType="separate"/>
      </w:r>
      <w:r w:rsidRPr="00487C35">
        <w:rPr>
          <w:rFonts w:ascii="Times New Roman" w:hAnsi="Times New Roman" w:cs="Times New Roman"/>
          <w:noProof/>
          <w:sz w:val="24"/>
          <w:szCs w:val="24"/>
        </w:rPr>
        <w:t>Cahya &amp; Syam</w:t>
      </w:r>
      <w:r w:rsidR="00DE5702">
        <w:rPr>
          <w:rFonts w:ascii="Times New Roman" w:hAnsi="Times New Roman" w:cs="Times New Roman"/>
          <w:noProof/>
          <w:sz w:val="24"/>
          <w:szCs w:val="24"/>
        </w:rPr>
        <w:t xml:space="preserve"> (</w:t>
      </w:r>
      <w:bookmarkStart w:id="0" w:name="_GoBack"/>
      <w:bookmarkEnd w:id="0"/>
      <w:r w:rsidRPr="00487C35">
        <w:rPr>
          <w:rFonts w:ascii="Times New Roman" w:hAnsi="Times New Roman" w:cs="Times New Roman"/>
          <w:noProof/>
          <w:sz w:val="24"/>
          <w:szCs w:val="24"/>
        </w:rPr>
        <w:t>2013</w:t>
      </w:r>
      <w:r w:rsidR="00DE5702">
        <w:rPr>
          <w:rFonts w:ascii="Times New Roman" w:hAnsi="Times New Roman" w:cs="Times New Roman"/>
          <w:noProof/>
          <w:sz w:val="24"/>
          <w:szCs w:val="24"/>
        </w:rPr>
        <w:t>, hlm.268</w:t>
      </w:r>
      <w:r w:rsidRPr="00487C35">
        <w:rPr>
          <w:rFonts w:ascii="Times New Roman" w:hAnsi="Times New Roman" w:cs="Times New Roman"/>
          <w:noProof/>
          <w:sz w:val="24"/>
          <w:szCs w:val="24"/>
        </w:rPr>
        <w:t>)</w:t>
      </w:r>
      <w:r w:rsidRPr="00487C35">
        <w:rPr>
          <w:rFonts w:ascii="Times New Roman" w:hAnsi="Times New Roman" w:cs="Times New Roman"/>
          <w:sz w:val="24"/>
          <w:szCs w:val="24"/>
        </w:rPr>
        <w:fldChar w:fldCharType="end"/>
      </w:r>
      <w:r w:rsidRPr="00487C35">
        <w:rPr>
          <w:rFonts w:ascii="Times New Roman" w:hAnsi="Times New Roman" w:cs="Times New Roman"/>
          <w:sz w:val="24"/>
          <w:szCs w:val="24"/>
        </w:rPr>
        <w:t xml:space="preserve"> bahasa adalah seperangkat kebiasaan, dan kebiasaan itu bisa tercapai dengan sempurna, bila telah melalui latihan berkali-kali dan berulang-ulang. Kebiasaan pada umumnya di dapatkan dari pengalaman langsung. Pengalaman setiap orang merupakan guru terbaik, karena semakin banyak pengalaman yang didapat seseorang semakin sering pula seseorang melakukan kebiasaan.</w:t>
      </w:r>
    </w:p>
    <w:p w:rsidR="00EB4B8F" w:rsidRPr="00487C35" w:rsidRDefault="00EB4B8F" w:rsidP="00EB4B8F">
      <w:pPr>
        <w:spacing w:line="360" w:lineRule="auto"/>
        <w:jc w:val="both"/>
        <w:rPr>
          <w:rFonts w:ascii="Times New Roman" w:hAnsi="Times New Roman" w:cs="Times New Roman"/>
          <w:sz w:val="24"/>
          <w:szCs w:val="24"/>
        </w:rPr>
      </w:pPr>
      <w:r w:rsidRPr="00487C35">
        <w:rPr>
          <w:rFonts w:ascii="Times New Roman" w:hAnsi="Times New Roman" w:cs="Times New Roman"/>
          <w:sz w:val="24"/>
          <w:szCs w:val="24"/>
        </w:rPr>
        <w:t xml:space="preserve">Penggunaan bahasa pertama berkaitan erat dengan pemerolehan bahasa secara sadar dan alami karena bahasa pertama seperti bahasa sunda yang digunakan oleh masyarakat Jawa Barat  merupakan bahasa pertama yang wajib dikuasai manusia dari sejak lahir melalui interaksi dengan keluarga dan lingkungan sekitar. Penggunaan bahasa sunda ini sering terjadi baik lingkungan </w:t>
      </w:r>
      <w:r w:rsidRPr="00487C35">
        <w:rPr>
          <w:rFonts w:ascii="Times New Roman" w:hAnsi="Times New Roman" w:cs="Times New Roman"/>
          <w:sz w:val="24"/>
          <w:szCs w:val="24"/>
        </w:rPr>
        <w:lastRenderedPageBreak/>
        <w:t xml:space="preserve">formal maupun resmi. Terkadang tanpa kita sadari penggunaan bahasa sunda sering digunakan dalam situasi resmi. Contohnya Dalam proses pembelajaran saja kita sering menyisipkan bahasa sunda ke dalam bahasa Indonesia, hal ini disebabkan peneliti ingin mengetahui sejauh mana penggunaan campur kode yang berada di lingkungan mahasiswa IKIP Siliwangi </w:t>
      </w:r>
    </w:p>
    <w:p w:rsidR="00EB4B8F" w:rsidRPr="00487C35" w:rsidRDefault="00EB4B8F" w:rsidP="00EB4B8F">
      <w:pPr>
        <w:spacing w:line="360" w:lineRule="auto"/>
        <w:jc w:val="both"/>
        <w:rPr>
          <w:rFonts w:ascii="Times New Roman" w:hAnsi="Times New Roman" w:cs="Times New Roman"/>
          <w:sz w:val="24"/>
          <w:szCs w:val="24"/>
        </w:rPr>
      </w:pPr>
      <w:r w:rsidRPr="00487C35">
        <w:rPr>
          <w:rFonts w:ascii="Times New Roman" w:hAnsi="Times New Roman" w:cs="Times New Roman"/>
          <w:sz w:val="24"/>
          <w:szCs w:val="24"/>
        </w:rPr>
        <w:t xml:space="preserve">Campur kode merupakan  suatu peristiwa bahasa yaitu masuknya unsur bahasa ke dalam bahasa yang lain. Fenomena campur kode merupakan suatu peristiwa bahasa yaitu masuknya unsur bahasa lain ke dalam bahasa yang sedang digunakan. Pernyataan tersebut ditegaskan kembali oleh </w:t>
      </w:r>
      <w:r w:rsidRPr="00487C35">
        <w:rPr>
          <w:rFonts w:ascii="Times New Roman" w:hAnsi="Times New Roman" w:cs="Times New Roman"/>
          <w:sz w:val="24"/>
          <w:szCs w:val="24"/>
        </w:rPr>
        <w:fldChar w:fldCharType="begin" w:fldLock="1"/>
      </w:r>
      <w:r w:rsidRPr="00487C35">
        <w:rPr>
          <w:rFonts w:ascii="Times New Roman" w:hAnsi="Times New Roman" w:cs="Times New Roman"/>
          <w:sz w:val="24"/>
          <w:szCs w:val="24"/>
        </w:rPr>
        <w:instrText>ADDIN CSL_CITATION { "citationItems" : [ { "id" : "ITEM-1", "itemData" : { "author" : [ { "dropping-particle" : "", "family" : "Jurnal", "given" : "Soshum", "non-dropping-particle" : "", "parse-names" : false, "suffix" : "" }, { "dropping-particle" : "", "family" : "Dan", "given" : "Sosial", "non-dropping-particle" : "", "parse-names" : false, "suffix" : "" } ], "id" : "ITEM-1", "issue" : "2", "issued" : { "date-parts" : [ [ "2017" ] ] }, "page" : "189-201", "title" : "Soshum jurnal sosial dan humaniora, vol.8, no.2, juli 2017", "type" : "article-journal", "volume" : "8" }, "uris" : [ "http://www.mendeley.com/documents/?uuid=dff99187-96e6-44aa-a34f-24d17433e5bb" ] } ], "mendeley" : { "formattedCitation" : "(Jurnal &amp; Dan, 2017)", "plainTextFormattedCitation" : "(Jurnal &amp; Dan, 2017)" }, "properties" : { "noteIndex" : 0 }, "schema" : "https://github.com/citation-style-language/schema/raw/master/csl-citation.json" }</w:instrText>
      </w:r>
      <w:r w:rsidRPr="00487C35">
        <w:rPr>
          <w:rFonts w:ascii="Times New Roman" w:hAnsi="Times New Roman" w:cs="Times New Roman"/>
          <w:sz w:val="24"/>
          <w:szCs w:val="24"/>
        </w:rPr>
        <w:fldChar w:fldCharType="separate"/>
      </w:r>
      <w:r w:rsidRPr="00487C35">
        <w:rPr>
          <w:rFonts w:ascii="Times New Roman" w:hAnsi="Times New Roman" w:cs="Times New Roman"/>
          <w:noProof/>
          <w:sz w:val="24"/>
          <w:szCs w:val="24"/>
        </w:rPr>
        <w:t>Jurnal</w:t>
      </w:r>
      <w:r>
        <w:rPr>
          <w:rFonts w:ascii="Times New Roman" w:hAnsi="Times New Roman" w:cs="Times New Roman"/>
          <w:noProof/>
          <w:sz w:val="24"/>
          <w:szCs w:val="24"/>
        </w:rPr>
        <w:t>, S.,</w:t>
      </w:r>
      <w:r w:rsidRPr="00487C35">
        <w:rPr>
          <w:rFonts w:ascii="Times New Roman" w:hAnsi="Times New Roman" w:cs="Times New Roman"/>
          <w:noProof/>
          <w:sz w:val="24"/>
          <w:szCs w:val="24"/>
        </w:rPr>
        <w:t xml:space="preserve"> &amp; Dan, </w:t>
      </w:r>
      <w:r>
        <w:rPr>
          <w:rFonts w:ascii="Times New Roman" w:hAnsi="Times New Roman" w:cs="Times New Roman"/>
          <w:noProof/>
          <w:sz w:val="24"/>
          <w:szCs w:val="24"/>
        </w:rPr>
        <w:t>S.</w:t>
      </w:r>
      <w:r w:rsidR="0052125A">
        <w:rPr>
          <w:rFonts w:ascii="Times New Roman" w:hAnsi="Times New Roman" w:cs="Times New Roman"/>
          <w:noProof/>
          <w:sz w:val="24"/>
          <w:szCs w:val="24"/>
        </w:rPr>
        <w:t>(</w:t>
      </w:r>
      <w:r w:rsidRPr="00487C35">
        <w:rPr>
          <w:rFonts w:ascii="Times New Roman" w:hAnsi="Times New Roman" w:cs="Times New Roman"/>
          <w:noProof/>
          <w:sz w:val="24"/>
          <w:szCs w:val="24"/>
        </w:rPr>
        <w:t>2017</w:t>
      </w:r>
      <w:r w:rsidR="0052125A">
        <w:rPr>
          <w:rFonts w:ascii="Times New Roman" w:hAnsi="Times New Roman" w:cs="Times New Roman"/>
          <w:noProof/>
          <w:sz w:val="24"/>
          <w:szCs w:val="24"/>
        </w:rPr>
        <w:t>, hlm. 192</w:t>
      </w:r>
      <w:r w:rsidRPr="00487C35">
        <w:rPr>
          <w:rFonts w:ascii="Times New Roman" w:hAnsi="Times New Roman" w:cs="Times New Roman"/>
          <w:noProof/>
          <w:sz w:val="24"/>
          <w:szCs w:val="24"/>
        </w:rPr>
        <w:t>)</w:t>
      </w:r>
      <w:r w:rsidRPr="00487C35">
        <w:rPr>
          <w:rFonts w:ascii="Times New Roman" w:hAnsi="Times New Roman" w:cs="Times New Roman"/>
          <w:sz w:val="24"/>
          <w:szCs w:val="24"/>
        </w:rPr>
        <w:fldChar w:fldCharType="end"/>
      </w:r>
      <w:r w:rsidRPr="00487C35">
        <w:rPr>
          <w:rFonts w:ascii="Times New Roman" w:hAnsi="Times New Roman" w:cs="Times New Roman"/>
          <w:sz w:val="24"/>
          <w:szCs w:val="24"/>
        </w:rPr>
        <w:t xml:space="preserve"> campur kode penutur menyelipkan bahasa lisan ketika sedang memakai bahasa tertentu. Pada umumnya kecenderungan campur kode terjadi pada wacana lisan. Hal ini biasanya berhubungan dengan karakteristik dari penutur itu sendiri, dan bisa juga terjadi karena keterbatasan bahasa yang dimilikinya. menurut </w:t>
      </w:r>
      <w:r w:rsidRPr="00487C35">
        <w:rPr>
          <w:rFonts w:ascii="Times New Roman" w:hAnsi="Times New Roman" w:cs="Times New Roman"/>
          <w:sz w:val="24"/>
          <w:szCs w:val="24"/>
        </w:rPr>
        <w:fldChar w:fldCharType="begin" w:fldLock="1"/>
      </w:r>
      <w:r w:rsidRPr="00487C35">
        <w:rPr>
          <w:rFonts w:ascii="Times New Roman" w:hAnsi="Times New Roman" w:cs="Times New Roman"/>
          <w:sz w:val="24"/>
          <w:szCs w:val="24"/>
        </w:rPr>
        <w:instrText>ADDIN CSL_CITATION { "citationItems" : [ { "id" : "ITEM-1", "itemData" : { "author" : [ { "dropping-particle" : "", "family" : "Nanggroe", "given" : "D I", "non-dropping-particle" : "", "parse-names" : false, "suffix" : "" }, { "dropping-particle" : "", "family" : "Darussalam", "given" : "Aceh", "non-dropping-particle" : "", "parse-names" : false, "suffix" : "" } ], "container-title" : "Jurnal Pendidikan Bahasa Melayu", "id" : "ITEM-1", "issued" : { "date-parts" : [ [ "2011" ] ] }, "page" : "31-44", "title" : "Jurnal Pendidikan Bahasa Melayu 31 Malay Language Journal Education (MyLEJ)", "type" : "article-journal", "volume" : "Vol.1" }, "uris" : [ "http://www.mendeley.com/documents/?uuid=93278600-51ab-4d59-b23a-970b0fa58072" ] } ], "mendeley" : { "formattedCitation" : "(Nanggroe &amp; Darussalam, 2011)", "plainTextFormattedCitation" : "(Nanggroe &amp; Darussalam, 2011)", "previouslyFormattedCitation" : "(Nanggroe &amp; Darussalam, 2011)" }, "properties" : { "noteIndex" : 0 }, "schema" : "https://github.com/citation-style-language/schema/raw/master/csl-citation.json" }</w:instrText>
      </w:r>
      <w:r w:rsidRPr="00487C35">
        <w:rPr>
          <w:rFonts w:ascii="Times New Roman" w:hAnsi="Times New Roman" w:cs="Times New Roman"/>
          <w:sz w:val="24"/>
          <w:szCs w:val="24"/>
        </w:rPr>
        <w:fldChar w:fldCharType="separate"/>
      </w:r>
      <w:r w:rsidRPr="00487C35">
        <w:rPr>
          <w:rFonts w:ascii="Times New Roman" w:hAnsi="Times New Roman" w:cs="Times New Roman"/>
          <w:noProof/>
          <w:sz w:val="24"/>
          <w:szCs w:val="24"/>
        </w:rPr>
        <w:t>Nanggroe &amp; Darussalam</w:t>
      </w:r>
      <w:r w:rsidR="006D3B13">
        <w:rPr>
          <w:rFonts w:ascii="Times New Roman" w:hAnsi="Times New Roman" w:cs="Times New Roman"/>
          <w:noProof/>
          <w:sz w:val="24"/>
          <w:szCs w:val="24"/>
        </w:rPr>
        <w:t>(</w:t>
      </w:r>
      <w:r w:rsidRPr="00487C35">
        <w:rPr>
          <w:rFonts w:ascii="Times New Roman" w:hAnsi="Times New Roman" w:cs="Times New Roman"/>
          <w:noProof/>
          <w:sz w:val="24"/>
          <w:szCs w:val="24"/>
        </w:rPr>
        <w:t>2011</w:t>
      </w:r>
      <w:r w:rsidR="006D3B13">
        <w:rPr>
          <w:rFonts w:ascii="Times New Roman" w:hAnsi="Times New Roman" w:cs="Times New Roman"/>
          <w:noProof/>
          <w:sz w:val="24"/>
          <w:szCs w:val="24"/>
        </w:rPr>
        <w:t>, hlm.35</w:t>
      </w:r>
      <w:r w:rsidRPr="00487C35">
        <w:rPr>
          <w:rFonts w:ascii="Times New Roman" w:hAnsi="Times New Roman" w:cs="Times New Roman"/>
          <w:noProof/>
          <w:sz w:val="24"/>
          <w:szCs w:val="24"/>
        </w:rPr>
        <w:t>)</w:t>
      </w:r>
      <w:r w:rsidRPr="00487C35">
        <w:rPr>
          <w:rFonts w:ascii="Times New Roman" w:hAnsi="Times New Roman" w:cs="Times New Roman"/>
          <w:sz w:val="24"/>
          <w:szCs w:val="24"/>
        </w:rPr>
        <w:fldChar w:fldCharType="end"/>
      </w:r>
      <w:r w:rsidRPr="00487C35">
        <w:rPr>
          <w:rFonts w:ascii="Times New Roman" w:hAnsi="Times New Roman" w:cs="Times New Roman"/>
          <w:sz w:val="24"/>
          <w:szCs w:val="24"/>
        </w:rPr>
        <w:t xml:space="preserve"> saat ini semua orang sudah menggunakan bahasa Indonesia baik formal maupun tidak formal. Sedangkan menurut </w:t>
      </w:r>
      <w:r w:rsidRPr="00487C35">
        <w:rPr>
          <w:rFonts w:ascii="Times New Roman" w:hAnsi="Times New Roman" w:cs="Times New Roman"/>
          <w:sz w:val="24"/>
          <w:szCs w:val="24"/>
        </w:rPr>
        <w:fldChar w:fldCharType="begin" w:fldLock="1"/>
      </w:r>
      <w:r w:rsidRPr="00487C35">
        <w:rPr>
          <w:rFonts w:ascii="Times New Roman" w:hAnsi="Times New Roman" w:cs="Times New Roman"/>
          <w:sz w:val="24"/>
          <w:szCs w:val="24"/>
        </w:rPr>
        <w:instrText>ADDIN CSL_CITATION { "citationItems" : [ { "id" : "ITEM-1", "itemData" : { "author" : [ { "dropping-particle" : "", "family" : "A.Chaer", "given" : "L.Agustin", "non-dropping-particle" : "", "parse-names" : false, "suffix" : "" } ], "id" : "ITEM-1", "issued" : { "date-parts" : [ [ "2010" ] ] }, "number-of-pages" : "115", "publisher" : "PT Asdi Mahastya", "publisher-place" : "Jakarta", "title" : "Sosiolinguistik", "type" : "book" }, "uris" : [ "http://www.mendeley.com/documents/?uuid=9c20e024-2470-4cc2-89e0-de3b5d171cb1" ] } ], "mendeley" : { "formattedCitation" : "(A.Chaer, 2010)", "manualFormatting" : "A.Chaer (2010 hlm.15)", "plainTextFormattedCitation" : "(A.Chaer, 2010)", "previouslyFormattedCitation" : "(A.Chaer, 2010)" }, "properties" : { "noteIndex" : 0 }, "schema" : "https://github.com/citation-style-language/schema/raw/master/csl-citation.json" }</w:instrText>
      </w:r>
      <w:r w:rsidRPr="00487C35">
        <w:rPr>
          <w:rFonts w:ascii="Times New Roman" w:hAnsi="Times New Roman" w:cs="Times New Roman"/>
          <w:sz w:val="24"/>
          <w:szCs w:val="24"/>
        </w:rPr>
        <w:fldChar w:fldCharType="separate"/>
      </w:r>
      <w:r w:rsidRPr="00487C35">
        <w:rPr>
          <w:rFonts w:ascii="Times New Roman" w:hAnsi="Times New Roman" w:cs="Times New Roman"/>
          <w:noProof/>
          <w:sz w:val="24"/>
          <w:szCs w:val="24"/>
        </w:rPr>
        <w:t>A.Chaer (2010 hlm.15)</w:t>
      </w:r>
      <w:r w:rsidRPr="00487C35">
        <w:rPr>
          <w:rFonts w:ascii="Times New Roman" w:hAnsi="Times New Roman" w:cs="Times New Roman"/>
          <w:sz w:val="24"/>
          <w:szCs w:val="24"/>
        </w:rPr>
        <w:fldChar w:fldCharType="end"/>
      </w:r>
      <w:r w:rsidRPr="00487C35">
        <w:rPr>
          <w:rFonts w:ascii="Times New Roman" w:hAnsi="Times New Roman" w:cs="Times New Roman"/>
          <w:sz w:val="24"/>
          <w:szCs w:val="24"/>
        </w:rPr>
        <w:t xml:space="preserve"> bahasa adalah alat yang berfungsi untuk menyampaikan pikiran di anggap terlalu sempit.</w:t>
      </w:r>
    </w:p>
    <w:p w:rsidR="00EB4B8F" w:rsidRPr="00690DDB" w:rsidRDefault="00EB4B8F" w:rsidP="00EB4B8F">
      <w:pPr>
        <w:spacing w:after="0" w:line="360" w:lineRule="auto"/>
        <w:jc w:val="both"/>
        <w:rPr>
          <w:rFonts w:ascii="Times New Roman" w:hAnsi="Times New Roman" w:cs="Times New Roman"/>
          <w:sz w:val="24"/>
          <w:szCs w:val="24"/>
        </w:rPr>
      </w:pPr>
    </w:p>
    <w:p w:rsidR="00EB4B8F" w:rsidRPr="00386AA6" w:rsidRDefault="00EB4B8F" w:rsidP="00EB4B8F">
      <w:pPr>
        <w:spacing w:after="0" w:line="360" w:lineRule="auto"/>
        <w:rPr>
          <w:rFonts w:ascii="Times New Roman" w:hAnsi="Times New Roman" w:cs="Times New Roman"/>
          <w:b/>
          <w:sz w:val="24"/>
          <w:szCs w:val="24"/>
        </w:rPr>
      </w:pPr>
      <w:r w:rsidRPr="00386AA6">
        <w:rPr>
          <w:rFonts w:ascii="Times New Roman" w:hAnsi="Times New Roman" w:cs="Times New Roman"/>
          <w:b/>
          <w:sz w:val="24"/>
          <w:szCs w:val="24"/>
        </w:rPr>
        <w:t>METODE</w:t>
      </w:r>
    </w:p>
    <w:p w:rsidR="00EB4B8F" w:rsidRDefault="00EB4B8F" w:rsidP="00EB4B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Metode penelitian yang digunakan dalam penelitian ini adalah metode deskriptif kualitatif.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"ISBN" : "979-8433-64-0", "author" : [ { "dropping-particle" : "", "family" : "Sugiyono", "given" : "", "non-dropping-particle" : "", "parse-names" : false, "suffix" : "" } ], "id" : "ITEM-1", "issued" : { "date-parts" : [ [ "2015" ] ] }, "number-of-pages" : "283", "publisher" : "Alfabeta", "publisher-place" : "Bandung", "title" : "Metode penelitian kuantitatif kualitatif dan R&amp;D", "type" : "book" }, "uris" : [ "http://www.mendeley.com/documents/?uuid=a437f062-9d0f-4a8d-b001-0195a5754d86" ] } ], "mendeley" : { "formattedCitation" : "(Sugiyono, 2015)", "manualFormatting" : "Sugiyono (2015 hlm. 213)", "plainTextFormattedCitation" : "(Sugiyono, 2015)", "previouslyFormattedCitation" : "(Sugiyono, 2015)"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Sugiyono</w:t>
      </w:r>
      <w:r w:rsidRPr="00BB6226">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B6226">
        <w:rPr>
          <w:rFonts w:ascii="Times New Roman" w:hAnsi="Times New Roman" w:cs="Times New Roman"/>
          <w:noProof/>
          <w:sz w:val="24"/>
          <w:szCs w:val="24"/>
        </w:rPr>
        <w:t>2015</w:t>
      </w:r>
      <w:r>
        <w:rPr>
          <w:rFonts w:ascii="Times New Roman" w:hAnsi="Times New Roman" w:cs="Times New Roman"/>
          <w:noProof/>
          <w:sz w:val="24"/>
          <w:szCs w:val="24"/>
        </w:rPr>
        <w:t xml:space="preserve"> hlm. 213</w:t>
      </w:r>
      <w:r w:rsidRPr="00BB6226">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penelitian kualitatif harus disesuaikan dengan fenomena yang sesuaikan dengan di lapangan. Salah satu penelitian ini dengan menggunakan pendekatan deskriptif kualitatif untuk mendeskripsikan penggunaan campur kode dalam bahasa Indonesia di kalangan mahasiswa IKIP Siliwangi Bandung. </w:t>
      </w:r>
    </w:p>
    <w:p w:rsidR="00EB4B8F" w:rsidRDefault="00EB4B8F" w:rsidP="00EB4B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Populasi dalam penelitian ini adalah mahasiswa pendidikan bahasa Indonesia IKIP Siliwangi Bandung angkatan 2016. Diambil satu kelas yaitu A3 untuk dijadikan sampel.  </w:t>
      </w:r>
      <w:r w:rsidRPr="00327E76">
        <w:rPr>
          <w:rFonts w:ascii="Times New Roman" w:hAnsi="Times New Roman" w:cs="Times New Roman"/>
          <w:sz w:val="24"/>
        </w:rPr>
        <w:t>Dalam pelaksanaannya metode ini dilakukan melalui tiga tahap pengumpulan data, menganalisis data, dan penyimpulan data.</w:t>
      </w:r>
      <w:r>
        <w:rPr>
          <w:rFonts w:ascii="Times New Roman" w:hAnsi="Times New Roman" w:cs="Times New Roman"/>
          <w:sz w:val="24"/>
          <w:szCs w:val="24"/>
        </w:rPr>
        <w:t xml:space="preserve"> Teknik pengumpulan data yang digunakan yaitu menggunakan angket yang disebar melalui daring (Google </w:t>
      </w:r>
      <w:proofErr w:type="spellStart"/>
      <w:r>
        <w:rPr>
          <w:rFonts w:ascii="Times New Roman" w:hAnsi="Times New Roman" w:cs="Times New Roman"/>
          <w:sz w:val="24"/>
          <w:szCs w:val="24"/>
        </w:rPr>
        <w:t>Form</w:t>
      </w:r>
      <w:proofErr w:type="spellEnd"/>
      <w:r>
        <w:rPr>
          <w:rFonts w:ascii="Times New Roman" w:hAnsi="Times New Roman" w:cs="Times New Roman"/>
          <w:sz w:val="24"/>
          <w:szCs w:val="24"/>
        </w:rPr>
        <w:t xml:space="preserve">). Setelah memperoleh data-data tersebut, selanjutnya di deskripsikan menjadi sebuah tulisan dan tabel agar peneliti lebih mudah dalam mengetahui </w:t>
      </w:r>
      <w:r w:rsidRPr="007C1D62">
        <w:rPr>
          <w:rFonts w:ascii="Times New Roman" w:hAnsi="Times New Roman" w:cs="Times New Roman"/>
          <w:sz w:val="24"/>
          <w:szCs w:val="24"/>
        </w:rPr>
        <w:t xml:space="preserve">penggunaan campur kode dalam bahasa Indonesia di kalangan mahasiswa </w:t>
      </w:r>
      <w:r>
        <w:rPr>
          <w:rFonts w:ascii="Times New Roman" w:hAnsi="Times New Roman" w:cs="Times New Roman"/>
          <w:sz w:val="24"/>
          <w:szCs w:val="24"/>
        </w:rPr>
        <w:t xml:space="preserve">IKIP </w:t>
      </w:r>
      <w:r w:rsidRPr="007C1D62">
        <w:rPr>
          <w:rFonts w:ascii="Times New Roman" w:hAnsi="Times New Roman" w:cs="Times New Roman"/>
          <w:sz w:val="24"/>
          <w:szCs w:val="24"/>
        </w:rPr>
        <w:t xml:space="preserve"> Siliwangi Bandung</w:t>
      </w:r>
      <w:r>
        <w:rPr>
          <w:rFonts w:ascii="Times New Roman" w:hAnsi="Times New Roman" w:cs="Times New Roman"/>
          <w:sz w:val="24"/>
          <w:szCs w:val="24"/>
        </w:rPr>
        <w:t>.</w:t>
      </w:r>
    </w:p>
    <w:p w:rsidR="00CA4028" w:rsidRPr="00EB4B8F" w:rsidRDefault="00CA4028" w:rsidP="00EB4B8F">
      <w:pPr>
        <w:spacing w:line="360" w:lineRule="auto"/>
        <w:jc w:val="both"/>
        <w:rPr>
          <w:rFonts w:ascii="Times New Roman" w:hAnsi="Times New Roman" w:cs="Times New Roman"/>
          <w:sz w:val="24"/>
          <w:szCs w:val="24"/>
        </w:rPr>
      </w:pPr>
    </w:p>
    <w:p w:rsidR="00EB4B8F" w:rsidRPr="00386AA6" w:rsidRDefault="00EB4B8F" w:rsidP="00EB4B8F">
      <w:pPr>
        <w:spacing w:after="0" w:line="360" w:lineRule="auto"/>
        <w:rPr>
          <w:rFonts w:ascii="Times New Roman" w:hAnsi="Times New Roman" w:cs="Times New Roman"/>
          <w:b/>
          <w:sz w:val="24"/>
          <w:szCs w:val="24"/>
        </w:rPr>
      </w:pPr>
      <w:r w:rsidRPr="00386AA6">
        <w:rPr>
          <w:rFonts w:ascii="Times New Roman" w:hAnsi="Times New Roman" w:cs="Times New Roman"/>
          <w:b/>
          <w:sz w:val="24"/>
          <w:szCs w:val="24"/>
        </w:rPr>
        <w:t>HASIL DAN PEMBAHASAN</w:t>
      </w:r>
    </w:p>
    <w:p w:rsidR="00EB4B8F" w:rsidRDefault="00EB4B8F" w:rsidP="00EB4B8F">
      <w:pPr>
        <w:spacing w:line="360" w:lineRule="auto"/>
        <w:jc w:val="both"/>
        <w:rPr>
          <w:rFonts w:ascii="Times New Roman" w:hAnsi="Times New Roman" w:cs="Times New Roman"/>
          <w:sz w:val="24"/>
          <w:szCs w:val="24"/>
        </w:rPr>
      </w:pPr>
      <w:r>
        <w:rPr>
          <w:rFonts w:ascii="Times New Roman" w:hAnsi="Times New Roman" w:cs="Times New Roman"/>
          <w:sz w:val="24"/>
          <w:szCs w:val="24"/>
        </w:rPr>
        <w:t>Pengolahan dan analisis data dilakukan untuk menghasilkan data baku berdasarkan data yang diperoleh dari sampel. Selain itu, dari pengolahan data-data tersebut untuk mengetahui penggunaan campur kode dalam bahasa Indonesia di kalangan mahasiswa IKIP Siliwangi. Pada bagian ini akan disajikan deskripsi dari hasil pengumpulan data berupa pengamatan dan penyebaran angket terhadap responden sebagai dasar untuk menganalisis lebih lanjut dari penelitian ini.  Terdapat dua aspek dalam penelitian yaitu penggunaan campur kode pada saat situasi formal dalam pembelajaran dan situasi nonformal saat di lingkungan sekitar kampus.</w:t>
      </w:r>
    </w:p>
    <w:p w:rsidR="00CA4028" w:rsidRDefault="00CA4028" w:rsidP="00EB4B8F">
      <w:pPr>
        <w:spacing w:line="360" w:lineRule="auto"/>
        <w:jc w:val="both"/>
        <w:rPr>
          <w:rFonts w:ascii="Times New Roman" w:hAnsi="Times New Roman" w:cs="Times New Roman"/>
          <w:sz w:val="24"/>
          <w:szCs w:val="24"/>
        </w:rPr>
      </w:pPr>
    </w:p>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Tabel 1. Penggunaan Campur Kode di Situasi Formal</w:t>
      </w:r>
    </w:p>
    <w:tbl>
      <w:tblPr>
        <w:tblStyle w:val="KisiTabel"/>
        <w:tblW w:w="9321" w:type="dxa"/>
        <w:tblInd w:w="108" w:type="dxa"/>
        <w:tblLayout w:type="fixed"/>
        <w:tblLook w:val="04A0" w:firstRow="1" w:lastRow="0" w:firstColumn="1" w:lastColumn="0" w:noHBand="0" w:noVBand="1"/>
      </w:tblPr>
      <w:tblGrid>
        <w:gridCol w:w="851"/>
        <w:gridCol w:w="1843"/>
        <w:gridCol w:w="1275"/>
        <w:gridCol w:w="1276"/>
        <w:gridCol w:w="1309"/>
        <w:gridCol w:w="1243"/>
        <w:gridCol w:w="1524"/>
      </w:tblGrid>
      <w:tr w:rsidR="00EB4B8F" w:rsidRPr="008D476E" w:rsidTr="00EB4B8F">
        <w:trPr>
          <w:trHeight w:val="480"/>
        </w:trPr>
        <w:tc>
          <w:tcPr>
            <w:tcW w:w="851" w:type="dxa"/>
            <w:vMerge w:val="restart"/>
            <w:shd w:val="clear" w:color="auto" w:fill="D9D9D9" w:themeFill="background1" w:themeFillShade="D9"/>
          </w:tcPr>
          <w:p w:rsidR="00EB4B8F" w:rsidRPr="008D476E" w:rsidRDefault="00EB4B8F" w:rsidP="00EB4B8F">
            <w:pPr>
              <w:spacing w:line="360" w:lineRule="auto"/>
              <w:jc w:val="center"/>
              <w:rPr>
                <w:rFonts w:ascii="Times New Roman" w:hAnsi="Times New Roman" w:cs="Times New Roman"/>
                <w:b/>
                <w:sz w:val="24"/>
                <w:szCs w:val="24"/>
              </w:rPr>
            </w:pPr>
            <w:r w:rsidRPr="008D476E">
              <w:rPr>
                <w:rFonts w:ascii="Times New Roman" w:hAnsi="Times New Roman" w:cs="Times New Roman"/>
                <w:b/>
                <w:sz w:val="24"/>
                <w:szCs w:val="24"/>
              </w:rPr>
              <w:t>No</w:t>
            </w:r>
            <w:r>
              <w:rPr>
                <w:rFonts w:ascii="Times New Roman" w:hAnsi="Times New Roman" w:cs="Times New Roman"/>
                <w:b/>
                <w:sz w:val="24"/>
                <w:szCs w:val="24"/>
              </w:rPr>
              <w:t>.</w:t>
            </w:r>
          </w:p>
        </w:tc>
        <w:tc>
          <w:tcPr>
            <w:tcW w:w="1843" w:type="dxa"/>
            <w:vMerge w:val="restart"/>
            <w:shd w:val="clear" w:color="auto" w:fill="D9D9D9" w:themeFill="background1" w:themeFillShade="D9"/>
          </w:tcPr>
          <w:p w:rsidR="00EB4B8F" w:rsidRPr="008D476E" w:rsidRDefault="00EB4B8F" w:rsidP="00EB4B8F">
            <w:pPr>
              <w:spacing w:line="360" w:lineRule="auto"/>
              <w:jc w:val="center"/>
              <w:rPr>
                <w:rFonts w:ascii="Times New Roman" w:hAnsi="Times New Roman" w:cs="Times New Roman"/>
                <w:b/>
                <w:sz w:val="24"/>
                <w:szCs w:val="24"/>
              </w:rPr>
            </w:pPr>
            <w:r w:rsidRPr="008D476E">
              <w:rPr>
                <w:rFonts w:ascii="Times New Roman" w:hAnsi="Times New Roman" w:cs="Times New Roman"/>
                <w:b/>
                <w:sz w:val="24"/>
                <w:szCs w:val="24"/>
              </w:rPr>
              <w:t>Responden</w:t>
            </w:r>
          </w:p>
        </w:tc>
        <w:tc>
          <w:tcPr>
            <w:tcW w:w="6627" w:type="dxa"/>
            <w:gridSpan w:val="5"/>
            <w:shd w:val="clear" w:color="auto" w:fill="D9D9D9" w:themeFill="background1" w:themeFillShade="D9"/>
          </w:tcPr>
          <w:p w:rsidR="00EB4B8F" w:rsidRPr="008D476E" w:rsidRDefault="00EB4B8F" w:rsidP="00EB4B8F">
            <w:pPr>
              <w:spacing w:line="360" w:lineRule="auto"/>
              <w:jc w:val="center"/>
              <w:rPr>
                <w:rFonts w:ascii="Times New Roman" w:hAnsi="Times New Roman" w:cs="Times New Roman"/>
                <w:b/>
                <w:sz w:val="24"/>
                <w:szCs w:val="24"/>
              </w:rPr>
            </w:pPr>
            <w:r w:rsidRPr="008D476E">
              <w:rPr>
                <w:rFonts w:ascii="Times New Roman" w:hAnsi="Times New Roman" w:cs="Times New Roman"/>
                <w:b/>
                <w:sz w:val="24"/>
                <w:szCs w:val="24"/>
              </w:rPr>
              <w:t>Pernyataan</w:t>
            </w:r>
          </w:p>
        </w:tc>
      </w:tr>
      <w:tr w:rsidR="00EB4B8F" w:rsidRPr="008D476E" w:rsidTr="00EB4B8F">
        <w:trPr>
          <w:trHeight w:val="471"/>
        </w:trPr>
        <w:tc>
          <w:tcPr>
            <w:tcW w:w="851" w:type="dxa"/>
            <w:vMerge/>
            <w:shd w:val="clear" w:color="auto" w:fill="D9D9D9" w:themeFill="background1" w:themeFillShade="D9"/>
          </w:tcPr>
          <w:p w:rsidR="00EB4B8F" w:rsidRPr="008D476E" w:rsidRDefault="00EB4B8F" w:rsidP="00EB4B8F">
            <w:pPr>
              <w:spacing w:line="360" w:lineRule="auto"/>
              <w:jc w:val="center"/>
              <w:rPr>
                <w:rFonts w:ascii="Times New Roman" w:hAnsi="Times New Roman" w:cs="Times New Roman"/>
                <w:b/>
                <w:sz w:val="24"/>
                <w:szCs w:val="24"/>
              </w:rPr>
            </w:pPr>
          </w:p>
        </w:tc>
        <w:tc>
          <w:tcPr>
            <w:tcW w:w="1843" w:type="dxa"/>
            <w:vMerge/>
            <w:shd w:val="clear" w:color="auto" w:fill="D9D9D9" w:themeFill="background1" w:themeFillShade="D9"/>
          </w:tcPr>
          <w:p w:rsidR="00EB4B8F" w:rsidRPr="008D476E" w:rsidRDefault="00EB4B8F" w:rsidP="00EB4B8F">
            <w:pPr>
              <w:spacing w:line="360" w:lineRule="auto"/>
              <w:jc w:val="center"/>
              <w:rPr>
                <w:rFonts w:ascii="Times New Roman" w:hAnsi="Times New Roman" w:cs="Times New Roman"/>
                <w:b/>
                <w:sz w:val="24"/>
                <w:szCs w:val="24"/>
              </w:rPr>
            </w:pPr>
          </w:p>
        </w:tc>
        <w:tc>
          <w:tcPr>
            <w:tcW w:w="1275" w:type="dxa"/>
            <w:shd w:val="clear" w:color="auto" w:fill="D9D9D9" w:themeFill="background1" w:themeFillShade="D9"/>
          </w:tcPr>
          <w:p w:rsidR="00EB4B8F" w:rsidRPr="008D476E" w:rsidRDefault="00EB4B8F" w:rsidP="00EB4B8F">
            <w:pPr>
              <w:spacing w:line="360" w:lineRule="auto"/>
              <w:jc w:val="center"/>
              <w:rPr>
                <w:rFonts w:ascii="Times New Roman" w:hAnsi="Times New Roman" w:cs="Times New Roman"/>
                <w:b/>
                <w:sz w:val="24"/>
                <w:szCs w:val="24"/>
              </w:rPr>
            </w:pPr>
            <w:r w:rsidRPr="008D476E">
              <w:rPr>
                <w:rFonts w:ascii="Times New Roman" w:hAnsi="Times New Roman" w:cs="Times New Roman"/>
                <w:b/>
                <w:sz w:val="24"/>
                <w:szCs w:val="24"/>
              </w:rPr>
              <w:t>1</w:t>
            </w:r>
          </w:p>
        </w:tc>
        <w:tc>
          <w:tcPr>
            <w:tcW w:w="1276" w:type="dxa"/>
            <w:shd w:val="clear" w:color="auto" w:fill="D9D9D9" w:themeFill="background1" w:themeFillShade="D9"/>
          </w:tcPr>
          <w:p w:rsidR="00EB4B8F" w:rsidRPr="008D476E" w:rsidRDefault="00EB4B8F" w:rsidP="00EB4B8F">
            <w:pPr>
              <w:spacing w:line="360" w:lineRule="auto"/>
              <w:jc w:val="center"/>
              <w:rPr>
                <w:rFonts w:ascii="Times New Roman" w:hAnsi="Times New Roman" w:cs="Times New Roman"/>
                <w:b/>
                <w:sz w:val="24"/>
                <w:szCs w:val="24"/>
              </w:rPr>
            </w:pPr>
            <w:r w:rsidRPr="008D476E">
              <w:rPr>
                <w:rFonts w:ascii="Times New Roman" w:hAnsi="Times New Roman" w:cs="Times New Roman"/>
                <w:b/>
                <w:sz w:val="24"/>
                <w:szCs w:val="24"/>
              </w:rPr>
              <w:t>2</w:t>
            </w:r>
          </w:p>
        </w:tc>
        <w:tc>
          <w:tcPr>
            <w:tcW w:w="1309" w:type="dxa"/>
            <w:shd w:val="clear" w:color="auto" w:fill="D9D9D9" w:themeFill="background1" w:themeFillShade="D9"/>
          </w:tcPr>
          <w:p w:rsidR="00EB4B8F" w:rsidRPr="008D476E" w:rsidRDefault="00EB4B8F" w:rsidP="00EB4B8F">
            <w:pPr>
              <w:spacing w:line="360" w:lineRule="auto"/>
              <w:jc w:val="center"/>
              <w:rPr>
                <w:rFonts w:ascii="Times New Roman" w:hAnsi="Times New Roman" w:cs="Times New Roman"/>
                <w:b/>
                <w:sz w:val="24"/>
                <w:szCs w:val="24"/>
              </w:rPr>
            </w:pPr>
            <w:r w:rsidRPr="008D476E">
              <w:rPr>
                <w:rFonts w:ascii="Times New Roman" w:hAnsi="Times New Roman" w:cs="Times New Roman"/>
                <w:b/>
                <w:sz w:val="24"/>
                <w:szCs w:val="24"/>
              </w:rPr>
              <w:t>3</w:t>
            </w:r>
          </w:p>
        </w:tc>
        <w:tc>
          <w:tcPr>
            <w:tcW w:w="1243" w:type="dxa"/>
            <w:shd w:val="clear" w:color="auto" w:fill="D9D9D9" w:themeFill="background1" w:themeFillShade="D9"/>
          </w:tcPr>
          <w:p w:rsidR="00EB4B8F" w:rsidRPr="008D476E" w:rsidRDefault="00EB4B8F" w:rsidP="00EB4B8F">
            <w:pPr>
              <w:spacing w:line="360" w:lineRule="auto"/>
              <w:jc w:val="center"/>
              <w:rPr>
                <w:rFonts w:ascii="Times New Roman" w:hAnsi="Times New Roman" w:cs="Times New Roman"/>
                <w:b/>
                <w:sz w:val="24"/>
                <w:szCs w:val="24"/>
              </w:rPr>
            </w:pPr>
            <w:r w:rsidRPr="008D476E">
              <w:rPr>
                <w:rFonts w:ascii="Times New Roman" w:hAnsi="Times New Roman" w:cs="Times New Roman"/>
                <w:b/>
                <w:sz w:val="24"/>
                <w:szCs w:val="24"/>
              </w:rPr>
              <w:t>4</w:t>
            </w:r>
          </w:p>
        </w:tc>
        <w:tc>
          <w:tcPr>
            <w:tcW w:w="1524" w:type="dxa"/>
            <w:shd w:val="clear" w:color="auto" w:fill="D9D9D9" w:themeFill="background1" w:themeFillShade="D9"/>
          </w:tcPr>
          <w:p w:rsidR="00EB4B8F" w:rsidRPr="008D476E" w:rsidRDefault="00EB4B8F" w:rsidP="00EB4B8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5</w:t>
            </w:r>
          </w:p>
        </w:tc>
      </w:tr>
      <w:tr w:rsidR="00EB4B8F" w:rsidTr="00EB4B8F">
        <w:trPr>
          <w:trHeight w:val="403"/>
        </w:trPr>
        <w:tc>
          <w:tcPr>
            <w:tcW w:w="851" w:type="dxa"/>
          </w:tcPr>
          <w:p w:rsidR="00EB4B8F" w:rsidRPr="005356A9" w:rsidRDefault="00EB4B8F" w:rsidP="00EB4B8F">
            <w:pPr>
              <w:spacing w:line="360" w:lineRule="auto"/>
              <w:jc w:val="center"/>
              <w:rPr>
                <w:rFonts w:ascii="Times New Roman" w:hAnsi="Times New Roman" w:cs="Times New Roman"/>
                <w:b/>
                <w:sz w:val="24"/>
                <w:szCs w:val="24"/>
              </w:rPr>
            </w:pPr>
            <w:r w:rsidRPr="005356A9">
              <w:rPr>
                <w:rFonts w:ascii="Times New Roman" w:hAnsi="Times New Roman" w:cs="Times New Roman"/>
                <w:b/>
                <w:sz w:val="24"/>
                <w:szCs w:val="24"/>
              </w:rPr>
              <w:t>1</w:t>
            </w:r>
            <w:r>
              <w:rPr>
                <w:rFonts w:ascii="Times New Roman" w:hAnsi="Times New Roman" w:cs="Times New Roman"/>
                <w:b/>
                <w:sz w:val="24"/>
                <w:szCs w:val="24"/>
              </w:rPr>
              <w:t>.</w:t>
            </w:r>
          </w:p>
        </w:tc>
        <w:tc>
          <w:tcPr>
            <w:tcW w:w="1843" w:type="dxa"/>
          </w:tcPr>
          <w:p w:rsidR="00EB4B8F" w:rsidRDefault="00EB4B8F" w:rsidP="00EB4B8F">
            <w:pPr>
              <w:spacing w:line="360" w:lineRule="auto"/>
              <w:rPr>
                <w:rFonts w:ascii="Times New Roman" w:hAnsi="Times New Roman" w:cs="Times New Roman"/>
                <w:sz w:val="24"/>
                <w:szCs w:val="24"/>
              </w:rPr>
            </w:pPr>
            <w:r>
              <w:rPr>
                <w:rFonts w:ascii="Times New Roman" w:hAnsi="Times New Roman" w:cs="Times New Roman"/>
                <w:sz w:val="24"/>
                <w:szCs w:val="24"/>
              </w:rPr>
              <w:t>Responden 1</w:t>
            </w:r>
          </w:p>
        </w:tc>
        <w:tc>
          <w:tcPr>
            <w:tcW w:w="1275"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4</w:t>
            </w:r>
          </w:p>
        </w:tc>
        <w:tc>
          <w:tcPr>
            <w:tcW w:w="1276"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4</w:t>
            </w:r>
          </w:p>
        </w:tc>
        <w:tc>
          <w:tcPr>
            <w:tcW w:w="1309" w:type="dxa"/>
          </w:tcPr>
          <w:p w:rsidR="00EB4B8F" w:rsidRPr="002C4D5C"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43"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24"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B4B8F" w:rsidTr="00EB4B8F">
        <w:trPr>
          <w:trHeight w:val="390"/>
        </w:trPr>
        <w:tc>
          <w:tcPr>
            <w:tcW w:w="851" w:type="dxa"/>
          </w:tcPr>
          <w:p w:rsidR="00EB4B8F" w:rsidRPr="005356A9" w:rsidRDefault="00EB4B8F" w:rsidP="00EB4B8F">
            <w:pPr>
              <w:spacing w:line="360" w:lineRule="auto"/>
              <w:jc w:val="center"/>
              <w:rPr>
                <w:rFonts w:ascii="Times New Roman" w:hAnsi="Times New Roman" w:cs="Times New Roman"/>
                <w:b/>
                <w:sz w:val="24"/>
                <w:szCs w:val="24"/>
              </w:rPr>
            </w:pPr>
            <w:r w:rsidRPr="005356A9">
              <w:rPr>
                <w:rFonts w:ascii="Times New Roman" w:hAnsi="Times New Roman" w:cs="Times New Roman"/>
                <w:b/>
                <w:sz w:val="24"/>
                <w:szCs w:val="24"/>
              </w:rPr>
              <w:t>2</w:t>
            </w:r>
            <w:r>
              <w:rPr>
                <w:rFonts w:ascii="Times New Roman" w:hAnsi="Times New Roman" w:cs="Times New Roman"/>
                <w:b/>
                <w:sz w:val="24"/>
                <w:szCs w:val="24"/>
              </w:rPr>
              <w:t>.</w:t>
            </w:r>
          </w:p>
        </w:tc>
        <w:tc>
          <w:tcPr>
            <w:tcW w:w="1843" w:type="dxa"/>
          </w:tcPr>
          <w:p w:rsidR="00EB4B8F" w:rsidRDefault="00EB4B8F" w:rsidP="00EB4B8F">
            <w:pPr>
              <w:spacing w:line="360" w:lineRule="auto"/>
              <w:rPr>
                <w:rFonts w:ascii="Times New Roman" w:hAnsi="Times New Roman" w:cs="Times New Roman"/>
                <w:sz w:val="24"/>
                <w:szCs w:val="24"/>
              </w:rPr>
            </w:pPr>
            <w:r>
              <w:rPr>
                <w:rFonts w:ascii="Times New Roman" w:hAnsi="Times New Roman" w:cs="Times New Roman"/>
                <w:sz w:val="24"/>
                <w:szCs w:val="24"/>
              </w:rPr>
              <w:t>Responden 2</w:t>
            </w:r>
          </w:p>
        </w:tc>
        <w:tc>
          <w:tcPr>
            <w:tcW w:w="1275"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4</w:t>
            </w:r>
          </w:p>
        </w:tc>
        <w:tc>
          <w:tcPr>
            <w:tcW w:w="1276"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4</w:t>
            </w:r>
          </w:p>
        </w:tc>
        <w:tc>
          <w:tcPr>
            <w:tcW w:w="1309" w:type="dxa"/>
          </w:tcPr>
          <w:p w:rsidR="00EB4B8F" w:rsidRPr="002C4D5C"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43"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24"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B4B8F" w:rsidTr="00EB4B8F">
        <w:trPr>
          <w:trHeight w:val="403"/>
        </w:trPr>
        <w:tc>
          <w:tcPr>
            <w:tcW w:w="851" w:type="dxa"/>
          </w:tcPr>
          <w:p w:rsidR="00EB4B8F" w:rsidRPr="005356A9" w:rsidRDefault="00EB4B8F" w:rsidP="00EB4B8F">
            <w:pPr>
              <w:spacing w:line="360" w:lineRule="auto"/>
              <w:jc w:val="center"/>
              <w:rPr>
                <w:rFonts w:ascii="Times New Roman" w:hAnsi="Times New Roman" w:cs="Times New Roman"/>
                <w:b/>
                <w:sz w:val="24"/>
                <w:szCs w:val="24"/>
              </w:rPr>
            </w:pPr>
            <w:r w:rsidRPr="005356A9">
              <w:rPr>
                <w:rFonts w:ascii="Times New Roman" w:hAnsi="Times New Roman" w:cs="Times New Roman"/>
                <w:b/>
                <w:sz w:val="24"/>
                <w:szCs w:val="24"/>
              </w:rPr>
              <w:t>3</w:t>
            </w:r>
            <w:r>
              <w:rPr>
                <w:rFonts w:ascii="Times New Roman" w:hAnsi="Times New Roman" w:cs="Times New Roman"/>
                <w:b/>
                <w:sz w:val="24"/>
                <w:szCs w:val="24"/>
              </w:rPr>
              <w:t>.</w:t>
            </w:r>
          </w:p>
        </w:tc>
        <w:tc>
          <w:tcPr>
            <w:tcW w:w="1843" w:type="dxa"/>
          </w:tcPr>
          <w:p w:rsidR="00EB4B8F" w:rsidRDefault="00EB4B8F" w:rsidP="00EB4B8F">
            <w:pPr>
              <w:spacing w:line="360" w:lineRule="auto"/>
              <w:rPr>
                <w:rFonts w:ascii="Times New Roman" w:hAnsi="Times New Roman" w:cs="Times New Roman"/>
                <w:sz w:val="24"/>
                <w:szCs w:val="24"/>
              </w:rPr>
            </w:pPr>
            <w:r>
              <w:rPr>
                <w:rFonts w:ascii="Times New Roman" w:hAnsi="Times New Roman" w:cs="Times New Roman"/>
                <w:sz w:val="24"/>
                <w:szCs w:val="24"/>
              </w:rPr>
              <w:t>Responden 3</w:t>
            </w:r>
          </w:p>
        </w:tc>
        <w:tc>
          <w:tcPr>
            <w:tcW w:w="1275"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3</w:t>
            </w:r>
          </w:p>
        </w:tc>
        <w:tc>
          <w:tcPr>
            <w:tcW w:w="1276"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4</w:t>
            </w:r>
          </w:p>
        </w:tc>
        <w:tc>
          <w:tcPr>
            <w:tcW w:w="1309" w:type="dxa"/>
          </w:tcPr>
          <w:p w:rsidR="00EB4B8F" w:rsidRPr="002C4D5C"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43"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24"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B4B8F" w:rsidTr="00EB4B8F">
        <w:trPr>
          <w:trHeight w:val="390"/>
        </w:trPr>
        <w:tc>
          <w:tcPr>
            <w:tcW w:w="851" w:type="dxa"/>
          </w:tcPr>
          <w:p w:rsidR="00EB4B8F" w:rsidRPr="005356A9" w:rsidRDefault="00EB4B8F" w:rsidP="00EB4B8F">
            <w:pPr>
              <w:spacing w:line="360" w:lineRule="auto"/>
              <w:jc w:val="center"/>
              <w:rPr>
                <w:rFonts w:ascii="Times New Roman" w:hAnsi="Times New Roman" w:cs="Times New Roman"/>
                <w:b/>
                <w:sz w:val="24"/>
                <w:szCs w:val="24"/>
              </w:rPr>
            </w:pPr>
            <w:r w:rsidRPr="005356A9">
              <w:rPr>
                <w:rFonts w:ascii="Times New Roman" w:hAnsi="Times New Roman" w:cs="Times New Roman"/>
                <w:b/>
                <w:sz w:val="24"/>
                <w:szCs w:val="24"/>
              </w:rPr>
              <w:t>4</w:t>
            </w:r>
            <w:r>
              <w:rPr>
                <w:rFonts w:ascii="Times New Roman" w:hAnsi="Times New Roman" w:cs="Times New Roman"/>
                <w:b/>
                <w:sz w:val="24"/>
                <w:szCs w:val="24"/>
              </w:rPr>
              <w:t>.</w:t>
            </w:r>
          </w:p>
        </w:tc>
        <w:tc>
          <w:tcPr>
            <w:tcW w:w="1843" w:type="dxa"/>
          </w:tcPr>
          <w:p w:rsidR="00EB4B8F" w:rsidRDefault="00EB4B8F" w:rsidP="00EB4B8F">
            <w:pPr>
              <w:spacing w:line="360" w:lineRule="auto"/>
              <w:rPr>
                <w:rFonts w:ascii="Times New Roman" w:hAnsi="Times New Roman" w:cs="Times New Roman"/>
                <w:sz w:val="24"/>
                <w:szCs w:val="24"/>
              </w:rPr>
            </w:pPr>
            <w:r>
              <w:rPr>
                <w:rFonts w:ascii="Times New Roman" w:hAnsi="Times New Roman" w:cs="Times New Roman"/>
                <w:sz w:val="24"/>
                <w:szCs w:val="24"/>
              </w:rPr>
              <w:t>Responden 4</w:t>
            </w:r>
          </w:p>
        </w:tc>
        <w:tc>
          <w:tcPr>
            <w:tcW w:w="1275"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3</w:t>
            </w:r>
          </w:p>
        </w:tc>
        <w:tc>
          <w:tcPr>
            <w:tcW w:w="1276"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4</w:t>
            </w:r>
          </w:p>
        </w:tc>
        <w:tc>
          <w:tcPr>
            <w:tcW w:w="1309" w:type="dxa"/>
          </w:tcPr>
          <w:p w:rsidR="00EB4B8F" w:rsidRPr="002C4D5C"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43"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24"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B4B8F" w:rsidTr="00EB4B8F">
        <w:trPr>
          <w:trHeight w:val="403"/>
        </w:trPr>
        <w:tc>
          <w:tcPr>
            <w:tcW w:w="851" w:type="dxa"/>
          </w:tcPr>
          <w:p w:rsidR="00EB4B8F" w:rsidRPr="005356A9" w:rsidRDefault="00EB4B8F" w:rsidP="00EB4B8F">
            <w:pPr>
              <w:spacing w:line="360" w:lineRule="auto"/>
              <w:jc w:val="center"/>
              <w:rPr>
                <w:rFonts w:ascii="Times New Roman" w:hAnsi="Times New Roman" w:cs="Times New Roman"/>
                <w:b/>
                <w:sz w:val="24"/>
                <w:szCs w:val="24"/>
              </w:rPr>
            </w:pPr>
            <w:r w:rsidRPr="005356A9">
              <w:rPr>
                <w:rFonts w:ascii="Times New Roman" w:hAnsi="Times New Roman" w:cs="Times New Roman"/>
                <w:b/>
                <w:sz w:val="24"/>
                <w:szCs w:val="24"/>
              </w:rPr>
              <w:t>5</w:t>
            </w:r>
            <w:r>
              <w:rPr>
                <w:rFonts w:ascii="Times New Roman" w:hAnsi="Times New Roman" w:cs="Times New Roman"/>
                <w:b/>
                <w:sz w:val="24"/>
                <w:szCs w:val="24"/>
              </w:rPr>
              <w:t>.</w:t>
            </w:r>
          </w:p>
        </w:tc>
        <w:tc>
          <w:tcPr>
            <w:tcW w:w="1843" w:type="dxa"/>
          </w:tcPr>
          <w:p w:rsidR="00EB4B8F" w:rsidRDefault="00EB4B8F" w:rsidP="00EB4B8F">
            <w:pPr>
              <w:spacing w:line="360" w:lineRule="auto"/>
              <w:rPr>
                <w:rFonts w:ascii="Times New Roman" w:hAnsi="Times New Roman" w:cs="Times New Roman"/>
                <w:sz w:val="24"/>
                <w:szCs w:val="24"/>
              </w:rPr>
            </w:pPr>
            <w:r>
              <w:rPr>
                <w:rFonts w:ascii="Times New Roman" w:hAnsi="Times New Roman" w:cs="Times New Roman"/>
                <w:sz w:val="24"/>
                <w:szCs w:val="24"/>
              </w:rPr>
              <w:t>Responden 5</w:t>
            </w:r>
          </w:p>
        </w:tc>
        <w:tc>
          <w:tcPr>
            <w:tcW w:w="1275"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1</w:t>
            </w:r>
          </w:p>
        </w:tc>
        <w:tc>
          <w:tcPr>
            <w:tcW w:w="1276"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1</w:t>
            </w:r>
          </w:p>
        </w:tc>
        <w:tc>
          <w:tcPr>
            <w:tcW w:w="1309" w:type="dxa"/>
          </w:tcPr>
          <w:p w:rsidR="00EB4B8F" w:rsidRPr="002C4D5C"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43"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24"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B4B8F" w:rsidTr="00EB4B8F">
        <w:trPr>
          <w:trHeight w:val="403"/>
        </w:trPr>
        <w:tc>
          <w:tcPr>
            <w:tcW w:w="851" w:type="dxa"/>
          </w:tcPr>
          <w:p w:rsidR="00EB4B8F" w:rsidRPr="005356A9" w:rsidRDefault="00EB4B8F" w:rsidP="00EB4B8F">
            <w:pPr>
              <w:spacing w:line="360" w:lineRule="auto"/>
              <w:jc w:val="center"/>
              <w:rPr>
                <w:rFonts w:ascii="Times New Roman" w:hAnsi="Times New Roman" w:cs="Times New Roman"/>
                <w:b/>
                <w:sz w:val="24"/>
                <w:szCs w:val="24"/>
              </w:rPr>
            </w:pPr>
            <w:r w:rsidRPr="005356A9">
              <w:rPr>
                <w:rFonts w:ascii="Times New Roman" w:hAnsi="Times New Roman" w:cs="Times New Roman"/>
                <w:b/>
                <w:sz w:val="24"/>
                <w:szCs w:val="24"/>
              </w:rPr>
              <w:t>6</w:t>
            </w:r>
            <w:r>
              <w:rPr>
                <w:rFonts w:ascii="Times New Roman" w:hAnsi="Times New Roman" w:cs="Times New Roman"/>
                <w:b/>
                <w:sz w:val="24"/>
                <w:szCs w:val="24"/>
              </w:rPr>
              <w:t>.</w:t>
            </w:r>
          </w:p>
        </w:tc>
        <w:tc>
          <w:tcPr>
            <w:tcW w:w="1843" w:type="dxa"/>
          </w:tcPr>
          <w:p w:rsidR="00EB4B8F" w:rsidRDefault="00EB4B8F" w:rsidP="00EB4B8F">
            <w:pPr>
              <w:spacing w:line="360" w:lineRule="auto"/>
              <w:rPr>
                <w:rFonts w:ascii="Times New Roman" w:hAnsi="Times New Roman" w:cs="Times New Roman"/>
                <w:sz w:val="24"/>
                <w:szCs w:val="24"/>
              </w:rPr>
            </w:pPr>
            <w:r>
              <w:rPr>
                <w:rFonts w:ascii="Times New Roman" w:hAnsi="Times New Roman" w:cs="Times New Roman"/>
                <w:sz w:val="24"/>
                <w:szCs w:val="24"/>
              </w:rPr>
              <w:t>Responden 6</w:t>
            </w:r>
          </w:p>
        </w:tc>
        <w:tc>
          <w:tcPr>
            <w:tcW w:w="1275"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3</w:t>
            </w:r>
          </w:p>
        </w:tc>
        <w:tc>
          <w:tcPr>
            <w:tcW w:w="1276"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3</w:t>
            </w:r>
          </w:p>
        </w:tc>
        <w:tc>
          <w:tcPr>
            <w:tcW w:w="1309" w:type="dxa"/>
          </w:tcPr>
          <w:p w:rsidR="00EB4B8F" w:rsidRPr="002C4D5C"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43"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24"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B4B8F" w:rsidTr="00EB4B8F">
        <w:trPr>
          <w:trHeight w:val="390"/>
        </w:trPr>
        <w:tc>
          <w:tcPr>
            <w:tcW w:w="851" w:type="dxa"/>
          </w:tcPr>
          <w:p w:rsidR="00EB4B8F" w:rsidRPr="005356A9" w:rsidRDefault="00EB4B8F" w:rsidP="00EB4B8F">
            <w:pPr>
              <w:spacing w:line="360" w:lineRule="auto"/>
              <w:jc w:val="center"/>
              <w:rPr>
                <w:rFonts w:ascii="Times New Roman" w:hAnsi="Times New Roman" w:cs="Times New Roman"/>
                <w:b/>
                <w:sz w:val="24"/>
                <w:szCs w:val="24"/>
              </w:rPr>
            </w:pPr>
            <w:r w:rsidRPr="005356A9">
              <w:rPr>
                <w:rFonts w:ascii="Times New Roman" w:hAnsi="Times New Roman" w:cs="Times New Roman"/>
                <w:b/>
                <w:sz w:val="24"/>
                <w:szCs w:val="24"/>
              </w:rPr>
              <w:t>7</w:t>
            </w:r>
            <w:r>
              <w:rPr>
                <w:rFonts w:ascii="Times New Roman" w:hAnsi="Times New Roman" w:cs="Times New Roman"/>
                <w:b/>
                <w:sz w:val="24"/>
                <w:szCs w:val="24"/>
              </w:rPr>
              <w:t>.</w:t>
            </w:r>
          </w:p>
        </w:tc>
        <w:tc>
          <w:tcPr>
            <w:tcW w:w="1843" w:type="dxa"/>
          </w:tcPr>
          <w:p w:rsidR="00EB4B8F" w:rsidRDefault="00EB4B8F" w:rsidP="00EB4B8F">
            <w:pPr>
              <w:spacing w:line="360" w:lineRule="auto"/>
              <w:rPr>
                <w:rFonts w:ascii="Times New Roman" w:hAnsi="Times New Roman" w:cs="Times New Roman"/>
                <w:sz w:val="24"/>
                <w:szCs w:val="24"/>
              </w:rPr>
            </w:pPr>
            <w:r>
              <w:rPr>
                <w:rFonts w:ascii="Times New Roman" w:hAnsi="Times New Roman" w:cs="Times New Roman"/>
                <w:sz w:val="24"/>
                <w:szCs w:val="24"/>
              </w:rPr>
              <w:t>Responden 7</w:t>
            </w:r>
          </w:p>
        </w:tc>
        <w:tc>
          <w:tcPr>
            <w:tcW w:w="1275"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3</w:t>
            </w:r>
          </w:p>
        </w:tc>
        <w:tc>
          <w:tcPr>
            <w:tcW w:w="1276"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2</w:t>
            </w:r>
          </w:p>
        </w:tc>
        <w:tc>
          <w:tcPr>
            <w:tcW w:w="1309" w:type="dxa"/>
          </w:tcPr>
          <w:p w:rsidR="00EB4B8F" w:rsidRPr="002C4D5C"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43"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24"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B4B8F" w:rsidTr="00EB4B8F">
        <w:trPr>
          <w:trHeight w:val="403"/>
        </w:trPr>
        <w:tc>
          <w:tcPr>
            <w:tcW w:w="851" w:type="dxa"/>
          </w:tcPr>
          <w:p w:rsidR="00EB4B8F" w:rsidRPr="005356A9" w:rsidRDefault="00EB4B8F" w:rsidP="00EB4B8F">
            <w:pPr>
              <w:spacing w:line="360" w:lineRule="auto"/>
              <w:jc w:val="center"/>
              <w:rPr>
                <w:rFonts w:ascii="Times New Roman" w:hAnsi="Times New Roman" w:cs="Times New Roman"/>
                <w:b/>
                <w:sz w:val="24"/>
                <w:szCs w:val="24"/>
              </w:rPr>
            </w:pPr>
            <w:r w:rsidRPr="005356A9">
              <w:rPr>
                <w:rFonts w:ascii="Times New Roman" w:hAnsi="Times New Roman" w:cs="Times New Roman"/>
                <w:b/>
                <w:sz w:val="24"/>
                <w:szCs w:val="24"/>
              </w:rPr>
              <w:t>8</w:t>
            </w:r>
            <w:r>
              <w:rPr>
                <w:rFonts w:ascii="Times New Roman" w:hAnsi="Times New Roman" w:cs="Times New Roman"/>
                <w:b/>
                <w:sz w:val="24"/>
                <w:szCs w:val="24"/>
              </w:rPr>
              <w:t>.</w:t>
            </w:r>
          </w:p>
        </w:tc>
        <w:tc>
          <w:tcPr>
            <w:tcW w:w="1843" w:type="dxa"/>
          </w:tcPr>
          <w:p w:rsidR="00EB4B8F" w:rsidRDefault="00EB4B8F" w:rsidP="00EB4B8F">
            <w:pPr>
              <w:spacing w:line="360" w:lineRule="auto"/>
              <w:rPr>
                <w:rFonts w:ascii="Times New Roman" w:hAnsi="Times New Roman" w:cs="Times New Roman"/>
                <w:sz w:val="24"/>
                <w:szCs w:val="24"/>
              </w:rPr>
            </w:pPr>
            <w:r>
              <w:rPr>
                <w:rFonts w:ascii="Times New Roman" w:hAnsi="Times New Roman" w:cs="Times New Roman"/>
                <w:sz w:val="24"/>
                <w:szCs w:val="24"/>
              </w:rPr>
              <w:t>Responden 8</w:t>
            </w:r>
          </w:p>
        </w:tc>
        <w:tc>
          <w:tcPr>
            <w:tcW w:w="1275"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3</w:t>
            </w:r>
          </w:p>
        </w:tc>
        <w:tc>
          <w:tcPr>
            <w:tcW w:w="1276"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2</w:t>
            </w:r>
          </w:p>
        </w:tc>
        <w:tc>
          <w:tcPr>
            <w:tcW w:w="1309" w:type="dxa"/>
          </w:tcPr>
          <w:p w:rsidR="00EB4B8F" w:rsidRPr="002C4D5C"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43"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24"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B4B8F" w:rsidTr="00EB4B8F">
        <w:trPr>
          <w:trHeight w:val="403"/>
        </w:trPr>
        <w:tc>
          <w:tcPr>
            <w:tcW w:w="851" w:type="dxa"/>
          </w:tcPr>
          <w:p w:rsidR="00EB4B8F" w:rsidRPr="005356A9" w:rsidRDefault="00EB4B8F" w:rsidP="00EB4B8F">
            <w:pPr>
              <w:spacing w:line="360" w:lineRule="auto"/>
              <w:jc w:val="center"/>
              <w:rPr>
                <w:rFonts w:ascii="Times New Roman" w:hAnsi="Times New Roman" w:cs="Times New Roman"/>
                <w:b/>
                <w:sz w:val="24"/>
                <w:szCs w:val="24"/>
              </w:rPr>
            </w:pPr>
            <w:r w:rsidRPr="005356A9">
              <w:rPr>
                <w:rFonts w:ascii="Times New Roman" w:hAnsi="Times New Roman" w:cs="Times New Roman"/>
                <w:b/>
                <w:sz w:val="24"/>
                <w:szCs w:val="24"/>
              </w:rPr>
              <w:t>9</w:t>
            </w:r>
            <w:r>
              <w:rPr>
                <w:rFonts w:ascii="Times New Roman" w:hAnsi="Times New Roman" w:cs="Times New Roman"/>
                <w:b/>
                <w:sz w:val="24"/>
                <w:szCs w:val="24"/>
              </w:rPr>
              <w:t>.</w:t>
            </w:r>
          </w:p>
        </w:tc>
        <w:tc>
          <w:tcPr>
            <w:tcW w:w="1843" w:type="dxa"/>
          </w:tcPr>
          <w:p w:rsidR="00EB4B8F" w:rsidRDefault="00EB4B8F" w:rsidP="00EB4B8F">
            <w:pPr>
              <w:spacing w:line="360" w:lineRule="auto"/>
              <w:rPr>
                <w:rFonts w:ascii="Times New Roman" w:hAnsi="Times New Roman" w:cs="Times New Roman"/>
                <w:sz w:val="24"/>
                <w:szCs w:val="24"/>
              </w:rPr>
            </w:pPr>
            <w:r>
              <w:rPr>
                <w:rFonts w:ascii="Times New Roman" w:hAnsi="Times New Roman" w:cs="Times New Roman"/>
                <w:sz w:val="24"/>
                <w:szCs w:val="24"/>
              </w:rPr>
              <w:t>Responden 9</w:t>
            </w:r>
          </w:p>
        </w:tc>
        <w:tc>
          <w:tcPr>
            <w:tcW w:w="1275"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1</w:t>
            </w:r>
          </w:p>
        </w:tc>
        <w:tc>
          <w:tcPr>
            <w:tcW w:w="1276"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1</w:t>
            </w:r>
          </w:p>
        </w:tc>
        <w:tc>
          <w:tcPr>
            <w:tcW w:w="1309" w:type="dxa"/>
          </w:tcPr>
          <w:p w:rsidR="00EB4B8F" w:rsidRPr="002C4D5C"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43"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24"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B4B8F" w:rsidTr="00EB4B8F">
        <w:trPr>
          <w:trHeight w:val="390"/>
        </w:trPr>
        <w:tc>
          <w:tcPr>
            <w:tcW w:w="851" w:type="dxa"/>
          </w:tcPr>
          <w:p w:rsidR="00EB4B8F" w:rsidRPr="005356A9" w:rsidRDefault="00EB4B8F" w:rsidP="00EB4B8F">
            <w:pPr>
              <w:spacing w:line="360" w:lineRule="auto"/>
              <w:jc w:val="center"/>
              <w:rPr>
                <w:rFonts w:ascii="Times New Roman" w:hAnsi="Times New Roman" w:cs="Times New Roman"/>
                <w:b/>
                <w:sz w:val="24"/>
                <w:szCs w:val="24"/>
              </w:rPr>
            </w:pPr>
            <w:r w:rsidRPr="005356A9">
              <w:rPr>
                <w:rFonts w:ascii="Times New Roman" w:hAnsi="Times New Roman" w:cs="Times New Roman"/>
                <w:b/>
                <w:sz w:val="24"/>
                <w:szCs w:val="24"/>
              </w:rPr>
              <w:t>10</w:t>
            </w:r>
            <w:r>
              <w:rPr>
                <w:rFonts w:ascii="Times New Roman" w:hAnsi="Times New Roman" w:cs="Times New Roman"/>
                <w:b/>
                <w:sz w:val="24"/>
                <w:szCs w:val="24"/>
              </w:rPr>
              <w:t>.</w:t>
            </w:r>
          </w:p>
        </w:tc>
        <w:tc>
          <w:tcPr>
            <w:tcW w:w="1843" w:type="dxa"/>
          </w:tcPr>
          <w:p w:rsidR="00EB4B8F" w:rsidRDefault="00EB4B8F" w:rsidP="00EB4B8F">
            <w:pPr>
              <w:spacing w:line="360" w:lineRule="auto"/>
              <w:rPr>
                <w:rFonts w:ascii="Times New Roman" w:hAnsi="Times New Roman" w:cs="Times New Roman"/>
                <w:sz w:val="24"/>
                <w:szCs w:val="24"/>
              </w:rPr>
            </w:pPr>
            <w:r>
              <w:rPr>
                <w:rFonts w:ascii="Times New Roman" w:hAnsi="Times New Roman" w:cs="Times New Roman"/>
                <w:sz w:val="24"/>
                <w:szCs w:val="24"/>
              </w:rPr>
              <w:t>Responden 10</w:t>
            </w:r>
          </w:p>
        </w:tc>
        <w:tc>
          <w:tcPr>
            <w:tcW w:w="1275"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2</w:t>
            </w:r>
          </w:p>
        </w:tc>
        <w:tc>
          <w:tcPr>
            <w:tcW w:w="1276"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2</w:t>
            </w:r>
          </w:p>
        </w:tc>
        <w:tc>
          <w:tcPr>
            <w:tcW w:w="1309" w:type="dxa"/>
          </w:tcPr>
          <w:p w:rsidR="00EB4B8F" w:rsidRPr="002C4D5C"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43"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24"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B4B8F" w:rsidTr="00EB4B8F">
        <w:trPr>
          <w:trHeight w:val="403"/>
        </w:trPr>
        <w:tc>
          <w:tcPr>
            <w:tcW w:w="851" w:type="dxa"/>
          </w:tcPr>
          <w:p w:rsidR="00EB4B8F" w:rsidRPr="005356A9" w:rsidRDefault="00EB4B8F" w:rsidP="00EB4B8F">
            <w:pPr>
              <w:spacing w:line="360" w:lineRule="auto"/>
              <w:jc w:val="center"/>
              <w:rPr>
                <w:rFonts w:ascii="Times New Roman" w:hAnsi="Times New Roman" w:cs="Times New Roman"/>
                <w:b/>
                <w:sz w:val="24"/>
                <w:szCs w:val="24"/>
              </w:rPr>
            </w:pPr>
            <w:r w:rsidRPr="005356A9">
              <w:rPr>
                <w:rFonts w:ascii="Times New Roman" w:hAnsi="Times New Roman" w:cs="Times New Roman"/>
                <w:b/>
                <w:sz w:val="24"/>
                <w:szCs w:val="24"/>
              </w:rPr>
              <w:t>11</w:t>
            </w:r>
            <w:r>
              <w:rPr>
                <w:rFonts w:ascii="Times New Roman" w:hAnsi="Times New Roman" w:cs="Times New Roman"/>
                <w:b/>
                <w:sz w:val="24"/>
                <w:szCs w:val="24"/>
              </w:rPr>
              <w:t>.</w:t>
            </w:r>
          </w:p>
        </w:tc>
        <w:tc>
          <w:tcPr>
            <w:tcW w:w="1843" w:type="dxa"/>
          </w:tcPr>
          <w:p w:rsidR="00EB4B8F" w:rsidRDefault="00EB4B8F" w:rsidP="00EB4B8F">
            <w:pPr>
              <w:spacing w:line="360" w:lineRule="auto"/>
              <w:rPr>
                <w:rFonts w:ascii="Times New Roman" w:hAnsi="Times New Roman" w:cs="Times New Roman"/>
                <w:sz w:val="24"/>
                <w:szCs w:val="24"/>
              </w:rPr>
            </w:pPr>
            <w:r>
              <w:rPr>
                <w:rFonts w:ascii="Times New Roman" w:hAnsi="Times New Roman" w:cs="Times New Roman"/>
                <w:sz w:val="24"/>
                <w:szCs w:val="24"/>
              </w:rPr>
              <w:t>Responden 11</w:t>
            </w:r>
          </w:p>
        </w:tc>
        <w:tc>
          <w:tcPr>
            <w:tcW w:w="1275"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4</w:t>
            </w:r>
          </w:p>
        </w:tc>
        <w:tc>
          <w:tcPr>
            <w:tcW w:w="1276"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3</w:t>
            </w:r>
          </w:p>
        </w:tc>
        <w:tc>
          <w:tcPr>
            <w:tcW w:w="1309" w:type="dxa"/>
          </w:tcPr>
          <w:p w:rsidR="00EB4B8F" w:rsidRPr="002C4D5C"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43"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24"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B4B8F" w:rsidTr="00EB4B8F">
        <w:trPr>
          <w:trHeight w:val="390"/>
        </w:trPr>
        <w:tc>
          <w:tcPr>
            <w:tcW w:w="851" w:type="dxa"/>
          </w:tcPr>
          <w:p w:rsidR="00EB4B8F" w:rsidRPr="005356A9" w:rsidRDefault="00EB4B8F" w:rsidP="00EB4B8F">
            <w:pPr>
              <w:spacing w:line="360" w:lineRule="auto"/>
              <w:jc w:val="center"/>
              <w:rPr>
                <w:rFonts w:ascii="Times New Roman" w:hAnsi="Times New Roman" w:cs="Times New Roman"/>
                <w:b/>
                <w:sz w:val="24"/>
                <w:szCs w:val="24"/>
              </w:rPr>
            </w:pPr>
            <w:r w:rsidRPr="005356A9">
              <w:rPr>
                <w:rFonts w:ascii="Times New Roman" w:hAnsi="Times New Roman" w:cs="Times New Roman"/>
                <w:b/>
                <w:sz w:val="24"/>
                <w:szCs w:val="24"/>
              </w:rPr>
              <w:t>12</w:t>
            </w:r>
            <w:r>
              <w:rPr>
                <w:rFonts w:ascii="Times New Roman" w:hAnsi="Times New Roman" w:cs="Times New Roman"/>
                <w:b/>
                <w:sz w:val="24"/>
                <w:szCs w:val="24"/>
              </w:rPr>
              <w:t>.</w:t>
            </w:r>
          </w:p>
        </w:tc>
        <w:tc>
          <w:tcPr>
            <w:tcW w:w="1843" w:type="dxa"/>
          </w:tcPr>
          <w:p w:rsidR="00EB4B8F" w:rsidRDefault="00EB4B8F" w:rsidP="00EB4B8F">
            <w:pPr>
              <w:spacing w:line="360" w:lineRule="auto"/>
              <w:rPr>
                <w:rFonts w:ascii="Times New Roman" w:hAnsi="Times New Roman" w:cs="Times New Roman"/>
                <w:sz w:val="24"/>
                <w:szCs w:val="24"/>
              </w:rPr>
            </w:pPr>
            <w:r>
              <w:rPr>
                <w:rFonts w:ascii="Times New Roman" w:hAnsi="Times New Roman" w:cs="Times New Roman"/>
                <w:sz w:val="24"/>
                <w:szCs w:val="24"/>
              </w:rPr>
              <w:t>Responden 12</w:t>
            </w:r>
          </w:p>
        </w:tc>
        <w:tc>
          <w:tcPr>
            <w:tcW w:w="1275"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2</w:t>
            </w:r>
          </w:p>
        </w:tc>
        <w:tc>
          <w:tcPr>
            <w:tcW w:w="1276"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2</w:t>
            </w:r>
          </w:p>
        </w:tc>
        <w:tc>
          <w:tcPr>
            <w:tcW w:w="1309" w:type="dxa"/>
          </w:tcPr>
          <w:p w:rsidR="00EB4B8F" w:rsidRPr="002C4D5C"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43"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24"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B4B8F" w:rsidTr="00EB4B8F">
        <w:trPr>
          <w:trHeight w:val="403"/>
        </w:trPr>
        <w:tc>
          <w:tcPr>
            <w:tcW w:w="851" w:type="dxa"/>
          </w:tcPr>
          <w:p w:rsidR="00EB4B8F" w:rsidRPr="005356A9" w:rsidRDefault="00EB4B8F" w:rsidP="00EB4B8F">
            <w:pPr>
              <w:spacing w:line="360" w:lineRule="auto"/>
              <w:jc w:val="center"/>
              <w:rPr>
                <w:rFonts w:ascii="Times New Roman" w:hAnsi="Times New Roman" w:cs="Times New Roman"/>
                <w:b/>
                <w:sz w:val="24"/>
                <w:szCs w:val="24"/>
              </w:rPr>
            </w:pPr>
            <w:r w:rsidRPr="005356A9">
              <w:rPr>
                <w:rFonts w:ascii="Times New Roman" w:hAnsi="Times New Roman" w:cs="Times New Roman"/>
                <w:b/>
                <w:sz w:val="24"/>
                <w:szCs w:val="24"/>
              </w:rPr>
              <w:t>13</w:t>
            </w:r>
            <w:r>
              <w:rPr>
                <w:rFonts w:ascii="Times New Roman" w:hAnsi="Times New Roman" w:cs="Times New Roman"/>
                <w:b/>
                <w:sz w:val="24"/>
                <w:szCs w:val="24"/>
              </w:rPr>
              <w:t>.</w:t>
            </w:r>
          </w:p>
        </w:tc>
        <w:tc>
          <w:tcPr>
            <w:tcW w:w="1843" w:type="dxa"/>
          </w:tcPr>
          <w:p w:rsidR="00EB4B8F" w:rsidRDefault="00EB4B8F" w:rsidP="00EB4B8F">
            <w:pPr>
              <w:spacing w:line="360" w:lineRule="auto"/>
              <w:rPr>
                <w:rFonts w:ascii="Times New Roman" w:hAnsi="Times New Roman" w:cs="Times New Roman"/>
                <w:sz w:val="24"/>
                <w:szCs w:val="24"/>
              </w:rPr>
            </w:pPr>
            <w:r>
              <w:rPr>
                <w:rFonts w:ascii="Times New Roman" w:hAnsi="Times New Roman" w:cs="Times New Roman"/>
                <w:sz w:val="24"/>
                <w:szCs w:val="24"/>
              </w:rPr>
              <w:t>Responden 13</w:t>
            </w:r>
          </w:p>
        </w:tc>
        <w:tc>
          <w:tcPr>
            <w:tcW w:w="1275"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3</w:t>
            </w:r>
          </w:p>
        </w:tc>
        <w:tc>
          <w:tcPr>
            <w:tcW w:w="1276"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4</w:t>
            </w:r>
          </w:p>
        </w:tc>
        <w:tc>
          <w:tcPr>
            <w:tcW w:w="1309" w:type="dxa"/>
          </w:tcPr>
          <w:p w:rsidR="00EB4B8F" w:rsidRPr="002C4D5C"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43"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24"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B4B8F" w:rsidTr="00EB4B8F">
        <w:trPr>
          <w:trHeight w:val="403"/>
        </w:trPr>
        <w:tc>
          <w:tcPr>
            <w:tcW w:w="851" w:type="dxa"/>
          </w:tcPr>
          <w:p w:rsidR="00EB4B8F" w:rsidRPr="005356A9" w:rsidRDefault="00EB4B8F" w:rsidP="00EB4B8F">
            <w:pPr>
              <w:spacing w:line="360" w:lineRule="auto"/>
              <w:jc w:val="center"/>
              <w:rPr>
                <w:rFonts w:ascii="Times New Roman" w:hAnsi="Times New Roman" w:cs="Times New Roman"/>
                <w:b/>
                <w:sz w:val="24"/>
                <w:szCs w:val="24"/>
              </w:rPr>
            </w:pPr>
            <w:r w:rsidRPr="005356A9">
              <w:rPr>
                <w:rFonts w:ascii="Times New Roman" w:hAnsi="Times New Roman" w:cs="Times New Roman"/>
                <w:b/>
                <w:sz w:val="24"/>
                <w:szCs w:val="24"/>
              </w:rPr>
              <w:t>14</w:t>
            </w:r>
            <w:r>
              <w:rPr>
                <w:rFonts w:ascii="Times New Roman" w:hAnsi="Times New Roman" w:cs="Times New Roman"/>
                <w:b/>
                <w:sz w:val="24"/>
                <w:szCs w:val="24"/>
              </w:rPr>
              <w:t>.</w:t>
            </w:r>
          </w:p>
        </w:tc>
        <w:tc>
          <w:tcPr>
            <w:tcW w:w="1843" w:type="dxa"/>
          </w:tcPr>
          <w:p w:rsidR="00EB4B8F" w:rsidRDefault="00EB4B8F" w:rsidP="00EB4B8F">
            <w:pPr>
              <w:spacing w:line="360" w:lineRule="auto"/>
              <w:rPr>
                <w:rFonts w:ascii="Times New Roman" w:hAnsi="Times New Roman" w:cs="Times New Roman"/>
                <w:sz w:val="24"/>
                <w:szCs w:val="24"/>
              </w:rPr>
            </w:pPr>
            <w:r>
              <w:rPr>
                <w:rFonts w:ascii="Times New Roman" w:hAnsi="Times New Roman" w:cs="Times New Roman"/>
                <w:sz w:val="24"/>
                <w:szCs w:val="24"/>
              </w:rPr>
              <w:t xml:space="preserve">Responden 14 </w:t>
            </w:r>
          </w:p>
        </w:tc>
        <w:tc>
          <w:tcPr>
            <w:tcW w:w="1275"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4</w:t>
            </w:r>
          </w:p>
        </w:tc>
        <w:tc>
          <w:tcPr>
            <w:tcW w:w="1276"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4</w:t>
            </w:r>
          </w:p>
        </w:tc>
        <w:tc>
          <w:tcPr>
            <w:tcW w:w="1309" w:type="dxa"/>
          </w:tcPr>
          <w:p w:rsidR="00EB4B8F" w:rsidRPr="002C4D5C"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43"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24"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B4B8F" w:rsidTr="00EB4B8F">
        <w:trPr>
          <w:trHeight w:val="390"/>
        </w:trPr>
        <w:tc>
          <w:tcPr>
            <w:tcW w:w="851" w:type="dxa"/>
          </w:tcPr>
          <w:p w:rsidR="00EB4B8F" w:rsidRPr="005356A9" w:rsidRDefault="00EB4B8F" w:rsidP="00EB4B8F">
            <w:pPr>
              <w:spacing w:line="360" w:lineRule="auto"/>
              <w:jc w:val="center"/>
              <w:rPr>
                <w:rFonts w:ascii="Times New Roman" w:hAnsi="Times New Roman" w:cs="Times New Roman"/>
                <w:b/>
                <w:sz w:val="24"/>
                <w:szCs w:val="24"/>
              </w:rPr>
            </w:pPr>
            <w:r w:rsidRPr="005356A9">
              <w:rPr>
                <w:rFonts w:ascii="Times New Roman" w:hAnsi="Times New Roman" w:cs="Times New Roman"/>
                <w:b/>
                <w:sz w:val="24"/>
                <w:szCs w:val="24"/>
              </w:rPr>
              <w:t>15</w:t>
            </w:r>
            <w:r>
              <w:rPr>
                <w:rFonts w:ascii="Times New Roman" w:hAnsi="Times New Roman" w:cs="Times New Roman"/>
                <w:b/>
                <w:sz w:val="24"/>
                <w:szCs w:val="24"/>
              </w:rPr>
              <w:t>.</w:t>
            </w:r>
          </w:p>
        </w:tc>
        <w:tc>
          <w:tcPr>
            <w:tcW w:w="1843" w:type="dxa"/>
          </w:tcPr>
          <w:p w:rsidR="00EB4B8F" w:rsidRDefault="00EB4B8F" w:rsidP="00EB4B8F">
            <w:pPr>
              <w:spacing w:line="360" w:lineRule="auto"/>
              <w:rPr>
                <w:rFonts w:ascii="Times New Roman" w:hAnsi="Times New Roman" w:cs="Times New Roman"/>
                <w:sz w:val="24"/>
                <w:szCs w:val="24"/>
              </w:rPr>
            </w:pPr>
            <w:r>
              <w:rPr>
                <w:rFonts w:ascii="Times New Roman" w:hAnsi="Times New Roman" w:cs="Times New Roman"/>
                <w:sz w:val="24"/>
                <w:szCs w:val="24"/>
              </w:rPr>
              <w:t>Responden 15</w:t>
            </w:r>
          </w:p>
        </w:tc>
        <w:tc>
          <w:tcPr>
            <w:tcW w:w="1275"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4</w:t>
            </w:r>
          </w:p>
        </w:tc>
        <w:tc>
          <w:tcPr>
            <w:tcW w:w="1276"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4</w:t>
            </w:r>
          </w:p>
        </w:tc>
        <w:tc>
          <w:tcPr>
            <w:tcW w:w="1309" w:type="dxa"/>
          </w:tcPr>
          <w:p w:rsidR="00EB4B8F" w:rsidRPr="002C4D5C"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43"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24"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B4B8F" w:rsidTr="00EB4B8F">
        <w:trPr>
          <w:trHeight w:val="403"/>
        </w:trPr>
        <w:tc>
          <w:tcPr>
            <w:tcW w:w="851" w:type="dxa"/>
          </w:tcPr>
          <w:p w:rsidR="00EB4B8F" w:rsidRPr="005356A9" w:rsidRDefault="00EB4B8F" w:rsidP="00EB4B8F">
            <w:pPr>
              <w:spacing w:line="360" w:lineRule="auto"/>
              <w:jc w:val="center"/>
              <w:rPr>
                <w:rFonts w:ascii="Times New Roman" w:hAnsi="Times New Roman" w:cs="Times New Roman"/>
                <w:b/>
                <w:sz w:val="24"/>
                <w:szCs w:val="24"/>
              </w:rPr>
            </w:pPr>
            <w:r w:rsidRPr="005356A9">
              <w:rPr>
                <w:rFonts w:ascii="Times New Roman" w:hAnsi="Times New Roman" w:cs="Times New Roman"/>
                <w:b/>
                <w:sz w:val="24"/>
                <w:szCs w:val="24"/>
              </w:rPr>
              <w:lastRenderedPageBreak/>
              <w:t>16</w:t>
            </w:r>
            <w:r>
              <w:rPr>
                <w:rFonts w:ascii="Times New Roman" w:hAnsi="Times New Roman" w:cs="Times New Roman"/>
                <w:b/>
                <w:sz w:val="24"/>
                <w:szCs w:val="24"/>
              </w:rPr>
              <w:t>.</w:t>
            </w:r>
          </w:p>
        </w:tc>
        <w:tc>
          <w:tcPr>
            <w:tcW w:w="1843" w:type="dxa"/>
          </w:tcPr>
          <w:p w:rsidR="00EB4B8F" w:rsidRDefault="00EB4B8F" w:rsidP="00EB4B8F">
            <w:pPr>
              <w:spacing w:line="360" w:lineRule="auto"/>
              <w:rPr>
                <w:rFonts w:ascii="Times New Roman" w:hAnsi="Times New Roman" w:cs="Times New Roman"/>
                <w:sz w:val="24"/>
                <w:szCs w:val="24"/>
              </w:rPr>
            </w:pPr>
            <w:r>
              <w:rPr>
                <w:rFonts w:ascii="Times New Roman" w:hAnsi="Times New Roman" w:cs="Times New Roman"/>
                <w:sz w:val="24"/>
                <w:szCs w:val="24"/>
              </w:rPr>
              <w:t>Responden 16</w:t>
            </w:r>
          </w:p>
        </w:tc>
        <w:tc>
          <w:tcPr>
            <w:tcW w:w="1275"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4</w:t>
            </w:r>
          </w:p>
        </w:tc>
        <w:tc>
          <w:tcPr>
            <w:tcW w:w="1276"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3</w:t>
            </w:r>
          </w:p>
        </w:tc>
        <w:tc>
          <w:tcPr>
            <w:tcW w:w="1309" w:type="dxa"/>
          </w:tcPr>
          <w:p w:rsidR="00EB4B8F" w:rsidRPr="002C4D5C"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43"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24"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B4B8F" w:rsidTr="00EB4B8F">
        <w:trPr>
          <w:trHeight w:val="390"/>
        </w:trPr>
        <w:tc>
          <w:tcPr>
            <w:tcW w:w="851" w:type="dxa"/>
          </w:tcPr>
          <w:p w:rsidR="00EB4B8F" w:rsidRPr="005356A9" w:rsidRDefault="00EB4B8F" w:rsidP="00EB4B8F">
            <w:pPr>
              <w:spacing w:line="360" w:lineRule="auto"/>
              <w:jc w:val="center"/>
              <w:rPr>
                <w:rFonts w:ascii="Times New Roman" w:hAnsi="Times New Roman" w:cs="Times New Roman"/>
                <w:b/>
                <w:sz w:val="24"/>
                <w:szCs w:val="24"/>
              </w:rPr>
            </w:pPr>
            <w:r w:rsidRPr="005356A9">
              <w:rPr>
                <w:rFonts w:ascii="Times New Roman" w:hAnsi="Times New Roman" w:cs="Times New Roman"/>
                <w:b/>
                <w:sz w:val="24"/>
                <w:szCs w:val="24"/>
              </w:rPr>
              <w:t>17</w:t>
            </w:r>
            <w:r>
              <w:rPr>
                <w:rFonts w:ascii="Times New Roman" w:hAnsi="Times New Roman" w:cs="Times New Roman"/>
                <w:b/>
                <w:sz w:val="24"/>
                <w:szCs w:val="24"/>
              </w:rPr>
              <w:t>.</w:t>
            </w:r>
          </w:p>
        </w:tc>
        <w:tc>
          <w:tcPr>
            <w:tcW w:w="1843" w:type="dxa"/>
          </w:tcPr>
          <w:p w:rsidR="00EB4B8F" w:rsidRDefault="00EB4B8F" w:rsidP="00EB4B8F">
            <w:pPr>
              <w:spacing w:line="360" w:lineRule="auto"/>
              <w:rPr>
                <w:rFonts w:ascii="Times New Roman" w:hAnsi="Times New Roman" w:cs="Times New Roman"/>
                <w:sz w:val="24"/>
                <w:szCs w:val="24"/>
              </w:rPr>
            </w:pPr>
            <w:r>
              <w:rPr>
                <w:rFonts w:ascii="Times New Roman" w:hAnsi="Times New Roman" w:cs="Times New Roman"/>
                <w:sz w:val="24"/>
                <w:szCs w:val="24"/>
              </w:rPr>
              <w:t>Responden 17</w:t>
            </w:r>
          </w:p>
        </w:tc>
        <w:tc>
          <w:tcPr>
            <w:tcW w:w="1275"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4</w:t>
            </w:r>
          </w:p>
        </w:tc>
        <w:tc>
          <w:tcPr>
            <w:tcW w:w="1276"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3</w:t>
            </w:r>
          </w:p>
        </w:tc>
        <w:tc>
          <w:tcPr>
            <w:tcW w:w="1309" w:type="dxa"/>
          </w:tcPr>
          <w:p w:rsidR="00EB4B8F" w:rsidRPr="002C4D5C"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43"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24"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B4B8F" w:rsidTr="00EB4B8F">
        <w:trPr>
          <w:trHeight w:val="403"/>
        </w:trPr>
        <w:tc>
          <w:tcPr>
            <w:tcW w:w="851" w:type="dxa"/>
          </w:tcPr>
          <w:p w:rsidR="00EB4B8F" w:rsidRPr="005356A9" w:rsidRDefault="00EB4B8F" w:rsidP="00EB4B8F">
            <w:pPr>
              <w:spacing w:line="360" w:lineRule="auto"/>
              <w:jc w:val="center"/>
              <w:rPr>
                <w:rFonts w:ascii="Times New Roman" w:hAnsi="Times New Roman" w:cs="Times New Roman"/>
                <w:b/>
                <w:sz w:val="24"/>
                <w:szCs w:val="24"/>
              </w:rPr>
            </w:pPr>
            <w:r w:rsidRPr="005356A9">
              <w:rPr>
                <w:rFonts w:ascii="Times New Roman" w:hAnsi="Times New Roman" w:cs="Times New Roman"/>
                <w:b/>
                <w:sz w:val="24"/>
                <w:szCs w:val="24"/>
              </w:rPr>
              <w:t>18</w:t>
            </w:r>
            <w:r>
              <w:rPr>
                <w:rFonts w:ascii="Times New Roman" w:hAnsi="Times New Roman" w:cs="Times New Roman"/>
                <w:b/>
                <w:sz w:val="24"/>
                <w:szCs w:val="24"/>
              </w:rPr>
              <w:t>.</w:t>
            </w:r>
          </w:p>
        </w:tc>
        <w:tc>
          <w:tcPr>
            <w:tcW w:w="1843" w:type="dxa"/>
          </w:tcPr>
          <w:p w:rsidR="00EB4B8F" w:rsidRDefault="00EB4B8F" w:rsidP="00EB4B8F">
            <w:pPr>
              <w:spacing w:line="360" w:lineRule="auto"/>
              <w:rPr>
                <w:rFonts w:ascii="Times New Roman" w:hAnsi="Times New Roman" w:cs="Times New Roman"/>
                <w:sz w:val="24"/>
                <w:szCs w:val="24"/>
              </w:rPr>
            </w:pPr>
            <w:r>
              <w:rPr>
                <w:rFonts w:ascii="Times New Roman" w:hAnsi="Times New Roman" w:cs="Times New Roman"/>
                <w:sz w:val="24"/>
                <w:szCs w:val="24"/>
              </w:rPr>
              <w:t>Responden 18</w:t>
            </w:r>
          </w:p>
        </w:tc>
        <w:tc>
          <w:tcPr>
            <w:tcW w:w="1275"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4</w:t>
            </w:r>
          </w:p>
        </w:tc>
        <w:tc>
          <w:tcPr>
            <w:tcW w:w="1276"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3</w:t>
            </w:r>
          </w:p>
        </w:tc>
        <w:tc>
          <w:tcPr>
            <w:tcW w:w="1309" w:type="dxa"/>
          </w:tcPr>
          <w:p w:rsidR="00EB4B8F" w:rsidRPr="002C4D5C"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43"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24"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B4B8F" w:rsidTr="00EB4B8F">
        <w:trPr>
          <w:trHeight w:val="403"/>
        </w:trPr>
        <w:tc>
          <w:tcPr>
            <w:tcW w:w="851" w:type="dxa"/>
          </w:tcPr>
          <w:p w:rsidR="00EB4B8F" w:rsidRPr="005356A9" w:rsidRDefault="00EB4B8F" w:rsidP="00EB4B8F">
            <w:pPr>
              <w:spacing w:line="360" w:lineRule="auto"/>
              <w:jc w:val="center"/>
              <w:rPr>
                <w:rFonts w:ascii="Times New Roman" w:hAnsi="Times New Roman" w:cs="Times New Roman"/>
                <w:b/>
                <w:sz w:val="24"/>
                <w:szCs w:val="24"/>
              </w:rPr>
            </w:pPr>
            <w:r w:rsidRPr="005356A9">
              <w:rPr>
                <w:rFonts w:ascii="Times New Roman" w:hAnsi="Times New Roman" w:cs="Times New Roman"/>
                <w:b/>
                <w:sz w:val="24"/>
                <w:szCs w:val="24"/>
              </w:rPr>
              <w:t>19</w:t>
            </w:r>
            <w:r>
              <w:rPr>
                <w:rFonts w:ascii="Times New Roman" w:hAnsi="Times New Roman" w:cs="Times New Roman"/>
                <w:b/>
                <w:sz w:val="24"/>
                <w:szCs w:val="24"/>
              </w:rPr>
              <w:t>.</w:t>
            </w:r>
          </w:p>
        </w:tc>
        <w:tc>
          <w:tcPr>
            <w:tcW w:w="1843" w:type="dxa"/>
          </w:tcPr>
          <w:p w:rsidR="00EB4B8F" w:rsidRPr="008D476E" w:rsidRDefault="00EB4B8F" w:rsidP="00EB4B8F">
            <w:pPr>
              <w:spacing w:line="360" w:lineRule="auto"/>
              <w:rPr>
                <w:rFonts w:ascii="Times New Roman" w:hAnsi="Times New Roman" w:cs="Times New Roman"/>
                <w:sz w:val="24"/>
                <w:szCs w:val="24"/>
              </w:rPr>
            </w:pPr>
            <w:r>
              <w:rPr>
                <w:rFonts w:ascii="Times New Roman" w:hAnsi="Times New Roman" w:cs="Times New Roman"/>
                <w:sz w:val="24"/>
                <w:szCs w:val="24"/>
              </w:rPr>
              <w:t>Responden 19</w:t>
            </w:r>
          </w:p>
        </w:tc>
        <w:tc>
          <w:tcPr>
            <w:tcW w:w="1275"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4</w:t>
            </w:r>
          </w:p>
        </w:tc>
        <w:tc>
          <w:tcPr>
            <w:tcW w:w="1276"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2</w:t>
            </w:r>
          </w:p>
        </w:tc>
        <w:tc>
          <w:tcPr>
            <w:tcW w:w="1309" w:type="dxa"/>
          </w:tcPr>
          <w:p w:rsidR="00EB4B8F" w:rsidRPr="002C4D5C"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43"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24"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B4B8F" w:rsidTr="00EB4B8F">
        <w:trPr>
          <w:trHeight w:val="390"/>
        </w:trPr>
        <w:tc>
          <w:tcPr>
            <w:tcW w:w="851" w:type="dxa"/>
          </w:tcPr>
          <w:p w:rsidR="00EB4B8F" w:rsidRPr="005356A9" w:rsidRDefault="00EB4B8F" w:rsidP="00EB4B8F">
            <w:pPr>
              <w:spacing w:line="360" w:lineRule="auto"/>
              <w:jc w:val="center"/>
              <w:rPr>
                <w:rFonts w:ascii="Times New Roman" w:hAnsi="Times New Roman" w:cs="Times New Roman"/>
                <w:b/>
                <w:sz w:val="24"/>
                <w:szCs w:val="24"/>
              </w:rPr>
            </w:pPr>
            <w:r w:rsidRPr="005356A9">
              <w:rPr>
                <w:rFonts w:ascii="Times New Roman" w:hAnsi="Times New Roman" w:cs="Times New Roman"/>
                <w:b/>
                <w:sz w:val="24"/>
                <w:szCs w:val="24"/>
              </w:rPr>
              <w:t>20</w:t>
            </w:r>
            <w:r>
              <w:rPr>
                <w:rFonts w:ascii="Times New Roman" w:hAnsi="Times New Roman" w:cs="Times New Roman"/>
                <w:b/>
                <w:sz w:val="24"/>
                <w:szCs w:val="24"/>
              </w:rPr>
              <w:t>.</w:t>
            </w:r>
          </w:p>
        </w:tc>
        <w:tc>
          <w:tcPr>
            <w:tcW w:w="1843" w:type="dxa"/>
          </w:tcPr>
          <w:p w:rsidR="00EB4B8F" w:rsidRDefault="00EB4B8F" w:rsidP="00EB4B8F">
            <w:pPr>
              <w:spacing w:line="360" w:lineRule="auto"/>
              <w:rPr>
                <w:rFonts w:ascii="Times New Roman" w:hAnsi="Times New Roman" w:cs="Times New Roman"/>
                <w:sz w:val="24"/>
                <w:szCs w:val="24"/>
              </w:rPr>
            </w:pPr>
            <w:r>
              <w:rPr>
                <w:rFonts w:ascii="Times New Roman" w:hAnsi="Times New Roman" w:cs="Times New Roman"/>
                <w:sz w:val="24"/>
                <w:szCs w:val="24"/>
              </w:rPr>
              <w:t>Responden 20</w:t>
            </w:r>
          </w:p>
        </w:tc>
        <w:tc>
          <w:tcPr>
            <w:tcW w:w="1275"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4</w:t>
            </w:r>
          </w:p>
        </w:tc>
        <w:tc>
          <w:tcPr>
            <w:tcW w:w="1276"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2</w:t>
            </w:r>
          </w:p>
        </w:tc>
        <w:tc>
          <w:tcPr>
            <w:tcW w:w="1309" w:type="dxa"/>
          </w:tcPr>
          <w:p w:rsidR="00EB4B8F" w:rsidRPr="002C4D5C"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43"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24"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B4B8F" w:rsidTr="00EB4B8F">
        <w:trPr>
          <w:trHeight w:val="403"/>
        </w:trPr>
        <w:tc>
          <w:tcPr>
            <w:tcW w:w="851" w:type="dxa"/>
          </w:tcPr>
          <w:p w:rsidR="00EB4B8F" w:rsidRPr="005356A9" w:rsidRDefault="00EB4B8F" w:rsidP="00EB4B8F">
            <w:pPr>
              <w:spacing w:line="360" w:lineRule="auto"/>
              <w:jc w:val="center"/>
              <w:rPr>
                <w:rFonts w:ascii="Times New Roman" w:hAnsi="Times New Roman" w:cs="Times New Roman"/>
                <w:b/>
                <w:sz w:val="24"/>
                <w:szCs w:val="24"/>
              </w:rPr>
            </w:pPr>
            <w:r w:rsidRPr="005356A9">
              <w:rPr>
                <w:rFonts w:ascii="Times New Roman" w:hAnsi="Times New Roman" w:cs="Times New Roman"/>
                <w:b/>
                <w:sz w:val="24"/>
                <w:szCs w:val="24"/>
              </w:rPr>
              <w:t>21</w:t>
            </w:r>
            <w:r>
              <w:rPr>
                <w:rFonts w:ascii="Times New Roman" w:hAnsi="Times New Roman" w:cs="Times New Roman"/>
                <w:b/>
                <w:sz w:val="24"/>
                <w:szCs w:val="24"/>
              </w:rPr>
              <w:t>.</w:t>
            </w:r>
          </w:p>
        </w:tc>
        <w:tc>
          <w:tcPr>
            <w:tcW w:w="1843" w:type="dxa"/>
          </w:tcPr>
          <w:p w:rsidR="00EB4B8F" w:rsidRDefault="00EB4B8F" w:rsidP="00EB4B8F">
            <w:pPr>
              <w:spacing w:line="360" w:lineRule="auto"/>
              <w:rPr>
                <w:rFonts w:ascii="Times New Roman" w:hAnsi="Times New Roman" w:cs="Times New Roman"/>
                <w:sz w:val="24"/>
                <w:szCs w:val="24"/>
              </w:rPr>
            </w:pPr>
            <w:r>
              <w:rPr>
                <w:rFonts w:ascii="Times New Roman" w:hAnsi="Times New Roman" w:cs="Times New Roman"/>
                <w:sz w:val="24"/>
                <w:szCs w:val="24"/>
              </w:rPr>
              <w:t>Responden 21</w:t>
            </w:r>
          </w:p>
        </w:tc>
        <w:tc>
          <w:tcPr>
            <w:tcW w:w="1275"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1</w:t>
            </w:r>
          </w:p>
        </w:tc>
        <w:tc>
          <w:tcPr>
            <w:tcW w:w="1276"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1</w:t>
            </w:r>
          </w:p>
        </w:tc>
        <w:tc>
          <w:tcPr>
            <w:tcW w:w="1309" w:type="dxa"/>
          </w:tcPr>
          <w:p w:rsidR="00EB4B8F" w:rsidRPr="002C4D5C"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43"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24"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B4B8F" w:rsidTr="00EB4B8F">
        <w:trPr>
          <w:trHeight w:val="403"/>
        </w:trPr>
        <w:tc>
          <w:tcPr>
            <w:tcW w:w="851" w:type="dxa"/>
          </w:tcPr>
          <w:p w:rsidR="00EB4B8F" w:rsidRPr="005356A9" w:rsidRDefault="00EB4B8F" w:rsidP="00EB4B8F">
            <w:pPr>
              <w:spacing w:line="360" w:lineRule="auto"/>
              <w:jc w:val="center"/>
              <w:rPr>
                <w:rFonts w:ascii="Times New Roman" w:hAnsi="Times New Roman" w:cs="Times New Roman"/>
                <w:b/>
                <w:sz w:val="24"/>
                <w:szCs w:val="24"/>
              </w:rPr>
            </w:pPr>
            <w:r w:rsidRPr="005356A9">
              <w:rPr>
                <w:rFonts w:ascii="Times New Roman" w:hAnsi="Times New Roman" w:cs="Times New Roman"/>
                <w:b/>
                <w:sz w:val="24"/>
                <w:szCs w:val="24"/>
              </w:rPr>
              <w:t>22</w:t>
            </w:r>
            <w:r>
              <w:rPr>
                <w:rFonts w:ascii="Times New Roman" w:hAnsi="Times New Roman" w:cs="Times New Roman"/>
                <w:b/>
                <w:sz w:val="24"/>
                <w:szCs w:val="24"/>
              </w:rPr>
              <w:t>.</w:t>
            </w:r>
          </w:p>
        </w:tc>
        <w:tc>
          <w:tcPr>
            <w:tcW w:w="1843" w:type="dxa"/>
          </w:tcPr>
          <w:p w:rsidR="00EB4B8F" w:rsidRDefault="00EB4B8F" w:rsidP="00EB4B8F">
            <w:pPr>
              <w:spacing w:line="360" w:lineRule="auto"/>
              <w:rPr>
                <w:rFonts w:ascii="Times New Roman" w:hAnsi="Times New Roman" w:cs="Times New Roman"/>
                <w:sz w:val="24"/>
                <w:szCs w:val="24"/>
              </w:rPr>
            </w:pPr>
            <w:r>
              <w:rPr>
                <w:rFonts w:ascii="Times New Roman" w:hAnsi="Times New Roman" w:cs="Times New Roman"/>
                <w:sz w:val="24"/>
                <w:szCs w:val="24"/>
              </w:rPr>
              <w:t>Responden 22</w:t>
            </w:r>
          </w:p>
        </w:tc>
        <w:tc>
          <w:tcPr>
            <w:tcW w:w="1275"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2</w:t>
            </w:r>
          </w:p>
        </w:tc>
        <w:tc>
          <w:tcPr>
            <w:tcW w:w="1276"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3</w:t>
            </w:r>
          </w:p>
        </w:tc>
        <w:tc>
          <w:tcPr>
            <w:tcW w:w="1309" w:type="dxa"/>
          </w:tcPr>
          <w:p w:rsidR="00EB4B8F" w:rsidRPr="002C4D5C"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43"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24"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B4B8F" w:rsidTr="00EB4B8F">
        <w:trPr>
          <w:trHeight w:val="390"/>
        </w:trPr>
        <w:tc>
          <w:tcPr>
            <w:tcW w:w="851" w:type="dxa"/>
          </w:tcPr>
          <w:p w:rsidR="00EB4B8F" w:rsidRPr="005356A9" w:rsidRDefault="00EB4B8F" w:rsidP="00EB4B8F">
            <w:pPr>
              <w:spacing w:line="360" w:lineRule="auto"/>
              <w:jc w:val="center"/>
              <w:rPr>
                <w:rFonts w:ascii="Times New Roman" w:hAnsi="Times New Roman" w:cs="Times New Roman"/>
                <w:b/>
                <w:sz w:val="24"/>
                <w:szCs w:val="24"/>
              </w:rPr>
            </w:pPr>
            <w:r w:rsidRPr="005356A9">
              <w:rPr>
                <w:rFonts w:ascii="Times New Roman" w:hAnsi="Times New Roman" w:cs="Times New Roman"/>
                <w:b/>
                <w:sz w:val="24"/>
                <w:szCs w:val="24"/>
              </w:rPr>
              <w:t>23</w:t>
            </w:r>
            <w:r>
              <w:rPr>
                <w:rFonts w:ascii="Times New Roman" w:hAnsi="Times New Roman" w:cs="Times New Roman"/>
                <w:b/>
                <w:sz w:val="24"/>
                <w:szCs w:val="24"/>
              </w:rPr>
              <w:t>.</w:t>
            </w:r>
          </w:p>
        </w:tc>
        <w:tc>
          <w:tcPr>
            <w:tcW w:w="1843" w:type="dxa"/>
          </w:tcPr>
          <w:p w:rsidR="00EB4B8F" w:rsidRDefault="00EB4B8F" w:rsidP="00EB4B8F">
            <w:pPr>
              <w:spacing w:line="360" w:lineRule="auto"/>
              <w:rPr>
                <w:rFonts w:ascii="Times New Roman" w:hAnsi="Times New Roman" w:cs="Times New Roman"/>
                <w:sz w:val="24"/>
                <w:szCs w:val="24"/>
              </w:rPr>
            </w:pPr>
            <w:r>
              <w:rPr>
                <w:rFonts w:ascii="Times New Roman" w:hAnsi="Times New Roman" w:cs="Times New Roman"/>
                <w:sz w:val="24"/>
                <w:szCs w:val="24"/>
              </w:rPr>
              <w:t>Responden 23</w:t>
            </w:r>
          </w:p>
        </w:tc>
        <w:tc>
          <w:tcPr>
            <w:tcW w:w="1275"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1</w:t>
            </w:r>
          </w:p>
        </w:tc>
        <w:tc>
          <w:tcPr>
            <w:tcW w:w="1276"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1</w:t>
            </w:r>
          </w:p>
        </w:tc>
        <w:tc>
          <w:tcPr>
            <w:tcW w:w="1309" w:type="dxa"/>
          </w:tcPr>
          <w:p w:rsidR="00EB4B8F" w:rsidRPr="002C4D5C"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43"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24"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EB4B8F" w:rsidTr="00EB4B8F">
        <w:trPr>
          <w:trHeight w:val="403"/>
        </w:trPr>
        <w:tc>
          <w:tcPr>
            <w:tcW w:w="851" w:type="dxa"/>
          </w:tcPr>
          <w:p w:rsidR="00EB4B8F" w:rsidRPr="005356A9" w:rsidRDefault="00EB4B8F" w:rsidP="00EB4B8F">
            <w:pPr>
              <w:spacing w:line="360" w:lineRule="auto"/>
              <w:jc w:val="center"/>
              <w:rPr>
                <w:rFonts w:ascii="Times New Roman" w:hAnsi="Times New Roman" w:cs="Times New Roman"/>
                <w:b/>
                <w:sz w:val="24"/>
                <w:szCs w:val="24"/>
              </w:rPr>
            </w:pPr>
            <w:r w:rsidRPr="005356A9">
              <w:rPr>
                <w:rFonts w:ascii="Times New Roman" w:hAnsi="Times New Roman" w:cs="Times New Roman"/>
                <w:b/>
                <w:sz w:val="24"/>
                <w:szCs w:val="24"/>
              </w:rPr>
              <w:t>24</w:t>
            </w:r>
            <w:r>
              <w:rPr>
                <w:rFonts w:ascii="Times New Roman" w:hAnsi="Times New Roman" w:cs="Times New Roman"/>
                <w:b/>
                <w:sz w:val="24"/>
                <w:szCs w:val="24"/>
              </w:rPr>
              <w:t>.</w:t>
            </w:r>
          </w:p>
        </w:tc>
        <w:tc>
          <w:tcPr>
            <w:tcW w:w="1843" w:type="dxa"/>
          </w:tcPr>
          <w:p w:rsidR="00EB4B8F" w:rsidRDefault="00EB4B8F" w:rsidP="00EB4B8F">
            <w:pPr>
              <w:spacing w:line="360" w:lineRule="auto"/>
              <w:rPr>
                <w:rFonts w:ascii="Times New Roman" w:hAnsi="Times New Roman" w:cs="Times New Roman"/>
                <w:sz w:val="24"/>
                <w:szCs w:val="24"/>
              </w:rPr>
            </w:pPr>
            <w:r>
              <w:rPr>
                <w:rFonts w:ascii="Times New Roman" w:hAnsi="Times New Roman" w:cs="Times New Roman"/>
                <w:sz w:val="24"/>
                <w:szCs w:val="24"/>
              </w:rPr>
              <w:t>Responden 24</w:t>
            </w:r>
          </w:p>
        </w:tc>
        <w:tc>
          <w:tcPr>
            <w:tcW w:w="1275"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2</w:t>
            </w:r>
          </w:p>
        </w:tc>
        <w:tc>
          <w:tcPr>
            <w:tcW w:w="1276"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4</w:t>
            </w:r>
          </w:p>
        </w:tc>
        <w:tc>
          <w:tcPr>
            <w:tcW w:w="1309" w:type="dxa"/>
          </w:tcPr>
          <w:p w:rsidR="00EB4B8F" w:rsidRPr="002C4D5C"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43"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24"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B4B8F" w:rsidTr="00EB4B8F">
        <w:trPr>
          <w:trHeight w:val="390"/>
        </w:trPr>
        <w:tc>
          <w:tcPr>
            <w:tcW w:w="851" w:type="dxa"/>
          </w:tcPr>
          <w:p w:rsidR="00EB4B8F" w:rsidRPr="005356A9" w:rsidRDefault="00EB4B8F" w:rsidP="00EB4B8F">
            <w:pPr>
              <w:spacing w:line="360" w:lineRule="auto"/>
              <w:jc w:val="center"/>
              <w:rPr>
                <w:rFonts w:ascii="Times New Roman" w:hAnsi="Times New Roman" w:cs="Times New Roman"/>
                <w:b/>
                <w:sz w:val="24"/>
                <w:szCs w:val="24"/>
              </w:rPr>
            </w:pPr>
            <w:r w:rsidRPr="005356A9">
              <w:rPr>
                <w:rFonts w:ascii="Times New Roman" w:hAnsi="Times New Roman" w:cs="Times New Roman"/>
                <w:b/>
                <w:sz w:val="24"/>
                <w:szCs w:val="24"/>
              </w:rPr>
              <w:t>25</w:t>
            </w:r>
            <w:r>
              <w:rPr>
                <w:rFonts w:ascii="Times New Roman" w:hAnsi="Times New Roman" w:cs="Times New Roman"/>
                <w:b/>
                <w:sz w:val="24"/>
                <w:szCs w:val="24"/>
              </w:rPr>
              <w:t>.</w:t>
            </w:r>
          </w:p>
        </w:tc>
        <w:tc>
          <w:tcPr>
            <w:tcW w:w="1843" w:type="dxa"/>
          </w:tcPr>
          <w:p w:rsidR="00EB4B8F" w:rsidRDefault="00EB4B8F" w:rsidP="00EB4B8F">
            <w:pPr>
              <w:spacing w:line="360" w:lineRule="auto"/>
              <w:rPr>
                <w:rFonts w:ascii="Times New Roman" w:hAnsi="Times New Roman" w:cs="Times New Roman"/>
                <w:sz w:val="24"/>
                <w:szCs w:val="24"/>
              </w:rPr>
            </w:pPr>
            <w:r>
              <w:rPr>
                <w:rFonts w:ascii="Times New Roman" w:hAnsi="Times New Roman" w:cs="Times New Roman"/>
                <w:sz w:val="24"/>
                <w:szCs w:val="24"/>
              </w:rPr>
              <w:t>Responden 25</w:t>
            </w:r>
          </w:p>
        </w:tc>
        <w:tc>
          <w:tcPr>
            <w:tcW w:w="1275"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1</w:t>
            </w:r>
          </w:p>
        </w:tc>
        <w:tc>
          <w:tcPr>
            <w:tcW w:w="1276" w:type="dxa"/>
          </w:tcPr>
          <w:p w:rsidR="00EB4B8F" w:rsidRPr="002C4D5C" w:rsidRDefault="00EB4B8F" w:rsidP="00EB4B8F">
            <w:pPr>
              <w:spacing w:line="360" w:lineRule="auto"/>
              <w:jc w:val="center"/>
              <w:rPr>
                <w:rFonts w:ascii="Times New Roman" w:hAnsi="Times New Roman" w:cs="Times New Roman"/>
                <w:sz w:val="24"/>
                <w:szCs w:val="24"/>
              </w:rPr>
            </w:pPr>
            <w:r w:rsidRPr="002C4D5C">
              <w:rPr>
                <w:rFonts w:ascii="Times New Roman" w:hAnsi="Times New Roman" w:cs="Times New Roman"/>
                <w:sz w:val="24"/>
                <w:szCs w:val="24"/>
              </w:rPr>
              <w:t>1</w:t>
            </w:r>
          </w:p>
        </w:tc>
        <w:tc>
          <w:tcPr>
            <w:tcW w:w="1309" w:type="dxa"/>
          </w:tcPr>
          <w:p w:rsidR="00EB4B8F" w:rsidRPr="002C4D5C"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43"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24"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B4B8F" w:rsidTr="00EB4B8F">
        <w:trPr>
          <w:trHeight w:val="1002"/>
        </w:trPr>
        <w:tc>
          <w:tcPr>
            <w:tcW w:w="2694" w:type="dxa"/>
            <w:gridSpan w:val="2"/>
          </w:tcPr>
          <w:p w:rsidR="00EB4B8F" w:rsidRPr="005356A9" w:rsidRDefault="00EB4B8F" w:rsidP="00EB4B8F">
            <w:pPr>
              <w:spacing w:line="360" w:lineRule="auto"/>
              <w:jc w:val="center"/>
              <w:rPr>
                <w:rFonts w:ascii="Times New Roman" w:hAnsi="Times New Roman" w:cs="Times New Roman"/>
                <w:b/>
                <w:sz w:val="24"/>
                <w:szCs w:val="24"/>
              </w:rPr>
            </w:pPr>
            <w:r w:rsidRPr="005356A9">
              <w:rPr>
                <w:rFonts w:ascii="Times New Roman" w:hAnsi="Times New Roman" w:cs="Times New Roman"/>
                <w:b/>
                <w:sz w:val="24"/>
                <w:szCs w:val="24"/>
              </w:rPr>
              <w:t>Jumlah Responden</w:t>
            </w:r>
          </w:p>
        </w:tc>
        <w:tc>
          <w:tcPr>
            <w:tcW w:w="1275" w:type="dxa"/>
            <w:shd w:val="clear" w:color="auto" w:fill="F4B083" w:themeFill="accent2" w:themeFillTint="99"/>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71/25% =</w:t>
            </w:r>
          </w:p>
          <w:p w:rsidR="00EB4B8F" w:rsidRPr="00BE0875" w:rsidRDefault="00EB4B8F" w:rsidP="00EB4B8F">
            <w:pPr>
              <w:spacing w:line="360" w:lineRule="auto"/>
              <w:jc w:val="center"/>
              <w:rPr>
                <w:rFonts w:ascii="Calibri" w:hAnsi="Calibri" w:cs="Calibri"/>
                <w:color w:val="000000"/>
              </w:rPr>
            </w:pPr>
            <w:r>
              <w:rPr>
                <w:rFonts w:ascii="Calibri" w:hAnsi="Calibri" w:cs="Calibri"/>
                <w:color w:val="000000"/>
              </w:rPr>
              <w:t>2,84 %</w:t>
            </w:r>
          </w:p>
        </w:tc>
        <w:tc>
          <w:tcPr>
            <w:tcW w:w="1276" w:type="dxa"/>
          </w:tcPr>
          <w:p w:rsidR="00EB4B8F" w:rsidRPr="002C4D5C"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69/25%=</w:t>
            </w:r>
          </w:p>
          <w:p w:rsidR="00EB4B8F" w:rsidRPr="00487C35" w:rsidRDefault="00EB4B8F" w:rsidP="00EB4B8F">
            <w:pPr>
              <w:spacing w:line="360" w:lineRule="auto"/>
              <w:jc w:val="center"/>
              <w:rPr>
                <w:rFonts w:ascii="Calibri" w:hAnsi="Calibri" w:cs="Calibri"/>
                <w:color w:val="000000"/>
              </w:rPr>
            </w:pPr>
            <w:r>
              <w:rPr>
                <w:rFonts w:ascii="Calibri" w:hAnsi="Calibri" w:cs="Calibri"/>
                <w:color w:val="000000"/>
              </w:rPr>
              <w:t>2,68 %</w:t>
            </w:r>
          </w:p>
        </w:tc>
        <w:tc>
          <w:tcPr>
            <w:tcW w:w="1309"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69/25%=</w:t>
            </w:r>
          </w:p>
          <w:p w:rsidR="00EB4B8F" w:rsidRPr="00487C35" w:rsidRDefault="00EB4B8F" w:rsidP="00EB4B8F">
            <w:pPr>
              <w:spacing w:line="360" w:lineRule="auto"/>
              <w:jc w:val="center"/>
              <w:rPr>
                <w:rFonts w:ascii="Calibri" w:hAnsi="Calibri" w:cs="Calibri"/>
                <w:color w:val="000000"/>
              </w:rPr>
            </w:pPr>
            <w:r>
              <w:rPr>
                <w:rFonts w:ascii="Calibri" w:hAnsi="Calibri" w:cs="Calibri"/>
                <w:color w:val="000000"/>
              </w:rPr>
              <w:t>2,68%</w:t>
            </w:r>
          </w:p>
        </w:tc>
        <w:tc>
          <w:tcPr>
            <w:tcW w:w="1243"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39/25%=</w:t>
            </w:r>
          </w:p>
          <w:p w:rsidR="00EB4B8F" w:rsidRDefault="00EB4B8F" w:rsidP="00EB4B8F">
            <w:pPr>
              <w:spacing w:line="360" w:lineRule="auto"/>
              <w:jc w:val="center"/>
              <w:rPr>
                <w:rFonts w:ascii="Calibri" w:hAnsi="Calibri" w:cs="Calibri"/>
                <w:color w:val="000000"/>
              </w:rPr>
            </w:pPr>
            <w:r>
              <w:rPr>
                <w:rFonts w:ascii="Calibri" w:hAnsi="Calibri" w:cs="Calibri"/>
                <w:color w:val="000000"/>
              </w:rPr>
              <w:t>1,56%</w:t>
            </w:r>
          </w:p>
          <w:p w:rsidR="00EB4B8F" w:rsidRDefault="00EB4B8F" w:rsidP="00EB4B8F">
            <w:pPr>
              <w:spacing w:line="360" w:lineRule="auto"/>
              <w:rPr>
                <w:rFonts w:ascii="Times New Roman" w:hAnsi="Times New Roman" w:cs="Times New Roman"/>
                <w:sz w:val="24"/>
                <w:szCs w:val="24"/>
              </w:rPr>
            </w:pPr>
          </w:p>
        </w:tc>
        <w:tc>
          <w:tcPr>
            <w:tcW w:w="1524" w:type="dxa"/>
          </w:tcPr>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63/25%=</w:t>
            </w:r>
          </w:p>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2,52 %</w:t>
            </w:r>
          </w:p>
        </w:tc>
      </w:tr>
    </w:tbl>
    <w:p w:rsidR="00EB4B8F" w:rsidRDefault="00EB4B8F" w:rsidP="00EB4B8F">
      <w:pPr>
        <w:spacing w:line="360" w:lineRule="auto"/>
        <w:jc w:val="both"/>
        <w:rPr>
          <w:rFonts w:ascii="Times New Roman" w:hAnsi="Times New Roman" w:cs="Times New Roman"/>
          <w:sz w:val="24"/>
          <w:szCs w:val="24"/>
        </w:rPr>
      </w:pPr>
      <w:r>
        <w:rPr>
          <w:rFonts w:ascii="Times New Roman" w:hAnsi="Times New Roman" w:cs="Times New Roman"/>
          <w:sz w:val="24"/>
          <w:szCs w:val="24"/>
        </w:rPr>
        <w:t>Keterangan skor :</w:t>
      </w:r>
    </w:p>
    <w:p w:rsidR="00EB4B8F" w:rsidRDefault="00EB4B8F" w:rsidP="00EB4B8F">
      <w:pPr>
        <w:spacing w:line="360" w:lineRule="auto"/>
        <w:jc w:val="center"/>
        <w:rPr>
          <w:rFonts w:ascii="Times New Roman" w:hAnsi="Times New Roman" w:cs="Times New Roman"/>
          <w:sz w:val="24"/>
          <w:szCs w:val="24"/>
        </w:rPr>
      </w:pPr>
      <w:r>
        <w:rPr>
          <w:rFonts w:ascii="Times New Roman" w:hAnsi="Times New Roman" w:cs="Times New Roman"/>
          <w:sz w:val="24"/>
          <w:szCs w:val="24"/>
        </w:rPr>
        <w:t>4 = Sering, 3 = Kadang-kadang, 2 = Pernah, 3 = Tidak Pernah</w:t>
      </w:r>
    </w:p>
    <w:p w:rsidR="00CA4028" w:rsidRDefault="00EB4B8F" w:rsidP="00EB4B8F">
      <w:pPr>
        <w:tabs>
          <w:tab w:val="left" w:pos="1710"/>
        </w:tabs>
        <w:spacing w:line="360" w:lineRule="auto"/>
        <w:jc w:val="both"/>
        <w:rPr>
          <w:rFonts w:ascii="Times New Roman" w:hAnsi="Times New Roman" w:cs="Times New Roman"/>
          <w:sz w:val="24"/>
          <w:szCs w:val="24"/>
        </w:rPr>
      </w:pPr>
      <w:r>
        <w:rPr>
          <w:rFonts w:ascii="Times New Roman" w:hAnsi="Times New Roman" w:cs="Times New Roman"/>
          <w:sz w:val="24"/>
          <w:szCs w:val="24"/>
        </w:rPr>
        <w:t>Berdasarkan tabel di atas bahwa penggunaan campur kode pada situasi formal saat proses pembelajaran di kelas, terdapat 5 pernyataan sebagai berikut. 1 (</w:t>
      </w:r>
      <w:r w:rsidRPr="00774D61">
        <w:rPr>
          <w:rFonts w:ascii="Times New Roman" w:hAnsi="Times New Roman" w:cs="Times New Roman"/>
          <w:sz w:val="24"/>
          <w:szCs w:val="24"/>
        </w:rPr>
        <w:t>Saya sering menggunakan kata “mah atau  teh” pada saat berkomunikasi dengan teman</w:t>
      </w:r>
      <w:r>
        <w:rPr>
          <w:rFonts w:ascii="Times New Roman" w:hAnsi="Times New Roman" w:cs="Times New Roman"/>
          <w:sz w:val="24"/>
          <w:szCs w:val="24"/>
        </w:rPr>
        <w:t xml:space="preserve"> mengenai pembelajaran di kelas), 2 (</w:t>
      </w:r>
      <w:r w:rsidRPr="00774D61">
        <w:rPr>
          <w:rFonts w:ascii="Times New Roman" w:hAnsi="Times New Roman" w:cs="Times New Roman"/>
          <w:sz w:val="24"/>
          <w:szCs w:val="24"/>
        </w:rPr>
        <w:t>Saya tidak sadar ketika menyisipkan bahasa sunda ke dalam bahasa Indonesia</w:t>
      </w:r>
      <w:r>
        <w:rPr>
          <w:rFonts w:ascii="Times New Roman" w:hAnsi="Times New Roman" w:cs="Times New Roman"/>
          <w:sz w:val="24"/>
          <w:szCs w:val="24"/>
        </w:rPr>
        <w:t xml:space="preserve"> saat presentasi di depan kelas), 3 (</w:t>
      </w:r>
      <w:r w:rsidRPr="006901C9">
        <w:rPr>
          <w:rFonts w:ascii="Times New Roman" w:hAnsi="Times New Roman" w:cs="Times New Roman"/>
          <w:sz w:val="24"/>
          <w:szCs w:val="24"/>
        </w:rPr>
        <w:t>Pada saat proses pembelajaran di kelas Saya lebih sering  menggunakan bahas</w:t>
      </w:r>
      <w:r>
        <w:rPr>
          <w:rFonts w:ascii="Times New Roman" w:hAnsi="Times New Roman" w:cs="Times New Roman"/>
          <w:sz w:val="24"/>
          <w:szCs w:val="24"/>
        </w:rPr>
        <w:t>a Indonesia yang baik dan benar), 4 (</w:t>
      </w:r>
      <w:r w:rsidRPr="006901C9">
        <w:rPr>
          <w:rFonts w:ascii="Times New Roman" w:hAnsi="Times New Roman" w:cs="Times New Roman"/>
          <w:sz w:val="24"/>
          <w:szCs w:val="24"/>
        </w:rPr>
        <w:t>Saya lebih suka mencampurkan bahasa sunda ke dalam penggunaan bahasa Indonesia pada saat proses pembelajaran di kelas</w:t>
      </w:r>
      <w:r>
        <w:rPr>
          <w:rFonts w:ascii="Times New Roman" w:hAnsi="Times New Roman" w:cs="Times New Roman"/>
          <w:sz w:val="24"/>
          <w:szCs w:val="24"/>
        </w:rPr>
        <w:t>), 5 (</w:t>
      </w:r>
      <w:r w:rsidRPr="006901C9">
        <w:rPr>
          <w:rFonts w:ascii="Times New Roman" w:hAnsi="Times New Roman" w:cs="Times New Roman"/>
          <w:sz w:val="24"/>
          <w:szCs w:val="24"/>
        </w:rPr>
        <w:t>Ketika mempelajari mata kuliah kebahasaan di kampus, selanjutnya Saya selalu memperbaiki kosa kata dalam berkomunikasi</w:t>
      </w:r>
      <w:r>
        <w:rPr>
          <w:rFonts w:ascii="Times New Roman" w:hAnsi="Times New Roman" w:cs="Times New Roman"/>
          <w:sz w:val="24"/>
          <w:szCs w:val="24"/>
        </w:rPr>
        <w:t>). Pada hasil angket yang telah dianalisis membuktikan bahwa jumlah responden yang paling besar berada pada pernyataan 1 dengan jumlah skor  yang diperoleh 71 dan mendapatkan nilai persentase sebanyak 2,84%. Hal ini membuktikan bahwa kuatnya pengaruh bahasa ibu, sehingga masih banyak mahasiswa pendidikan bahasa Indonesia di IKIP Siliwangi yang mencampurkan bahasa ibunya ke dalam penggunaan bahasa Indonesia. Mahasiswa pun tidak menyadari hal tersebut karena apa yang mereka ucapkan itu murni atas dasar spontan keluar dari mulut mereka.</w:t>
      </w:r>
    </w:p>
    <w:p w:rsidR="00EB4B8F" w:rsidRPr="00BE0875" w:rsidRDefault="00EB4B8F" w:rsidP="00CA4028">
      <w:pPr>
        <w:tabs>
          <w:tab w:val="left" w:pos="1710"/>
        </w:tabs>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Tabel 2. Penggunaan Campur Kode Pada Situasi Nonformal</w:t>
      </w:r>
    </w:p>
    <w:tbl>
      <w:tblPr>
        <w:tblStyle w:val="KisiTabel"/>
        <w:tblW w:w="9375" w:type="dxa"/>
        <w:tblInd w:w="108" w:type="dxa"/>
        <w:tblLayout w:type="fixed"/>
        <w:tblLook w:val="04A0" w:firstRow="1" w:lastRow="0" w:firstColumn="1" w:lastColumn="0" w:noHBand="0" w:noVBand="1"/>
      </w:tblPr>
      <w:tblGrid>
        <w:gridCol w:w="851"/>
        <w:gridCol w:w="1843"/>
        <w:gridCol w:w="1275"/>
        <w:gridCol w:w="1276"/>
        <w:gridCol w:w="1276"/>
        <w:gridCol w:w="1276"/>
        <w:gridCol w:w="1578"/>
      </w:tblGrid>
      <w:tr w:rsidR="00EB4B8F" w:rsidRPr="008D476E" w:rsidTr="00EB4B8F">
        <w:trPr>
          <w:trHeight w:val="414"/>
        </w:trPr>
        <w:tc>
          <w:tcPr>
            <w:tcW w:w="851" w:type="dxa"/>
            <w:vMerge w:val="restart"/>
            <w:shd w:val="clear" w:color="auto" w:fill="D9D9D9" w:themeFill="background1" w:themeFillShade="D9"/>
          </w:tcPr>
          <w:p w:rsidR="00EB4B8F" w:rsidRPr="008D476E" w:rsidRDefault="00EB4B8F" w:rsidP="00EB4B8F">
            <w:pPr>
              <w:spacing w:line="360" w:lineRule="auto"/>
              <w:ind w:left="-284" w:firstLine="284"/>
              <w:jc w:val="center"/>
              <w:rPr>
                <w:rFonts w:ascii="Times New Roman" w:hAnsi="Times New Roman" w:cs="Times New Roman"/>
                <w:b/>
                <w:sz w:val="24"/>
                <w:szCs w:val="24"/>
              </w:rPr>
            </w:pPr>
            <w:proofErr w:type="spellStart"/>
            <w:r w:rsidRPr="008D476E">
              <w:rPr>
                <w:rFonts w:ascii="Times New Roman" w:hAnsi="Times New Roman" w:cs="Times New Roman"/>
                <w:b/>
                <w:sz w:val="24"/>
                <w:szCs w:val="24"/>
              </w:rPr>
              <w:t>No</w:t>
            </w:r>
            <w:proofErr w:type="spellEnd"/>
          </w:p>
        </w:tc>
        <w:tc>
          <w:tcPr>
            <w:tcW w:w="1843" w:type="dxa"/>
            <w:vMerge w:val="restart"/>
            <w:shd w:val="clear" w:color="auto" w:fill="D9D9D9" w:themeFill="background1" w:themeFillShade="D9"/>
          </w:tcPr>
          <w:p w:rsidR="00EB4B8F" w:rsidRPr="008D476E" w:rsidRDefault="00EB4B8F" w:rsidP="00EB4B8F">
            <w:pPr>
              <w:spacing w:line="360" w:lineRule="auto"/>
              <w:ind w:left="-284" w:firstLine="284"/>
              <w:jc w:val="center"/>
              <w:rPr>
                <w:rFonts w:ascii="Times New Roman" w:hAnsi="Times New Roman" w:cs="Times New Roman"/>
                <w:b/>
                <w:sz w:val="24"/>
                <w:szCs w:val="24"/>
              </w:rPr>
            </w:pPr>
            <w:r w:rsidRPr="008D476E">
              <w:rPr>
                <w:rFonts w:ascii="Times New Roman" w:hAnsi="Times New Roman" w:cs="Times New Roman"/>
                <w:b/>
                <w:sz w:val="24"/>
                <w:szCs w:val="24"/>
              </w:rPr>
              <w:t>Responden</w:t>
            </w:r>
          </w:p>
        </w:tc>
        <w:tc>
          <w:tcPr>
            <w:tcW w:w="6681" w:type="dxa"/>
            <w:gridSpan w:val="5"/>
            <w:shd w:val="clear" w:color="auto" w:fill="D9D9D9" w:themeFill="background1" w:themeFillShade="D9"/>
          </w:tcPr>
          <w:p w:rsidR="00EB4B8F" w:rsidRPr="008D476E" w:rsidRDefault="00EB4B8F" w:rsidP="00EB4B8F">
            <w:pPr>
              <w:spacing w:line="360" w:lineRule="auto"/>
              <w:ind w:left="-284" w:firstLine="284"/>
              <w:jc w:val="center"/>
              <w:rPr>
                <w:rFonts w:ascii="Times New Roman" w:hAnsi="Times New Roman" w:cs="Times New Roman"/>
                <w:b/>
                <w:sz w:val="24"/>
                <w:szCs w:val="24"/>
              </w:rPr>
            </w:pPr>
            <w:r w:rsidRPr="008D476E">
              <w:rPr>
                <w:rFonts w:ascii="Times New Roman" w:hAnsi="Times New Roman" w:cs="Times New Roman"/>
                <w:b/>
                <w:sz w:val="24"/>
                <w:szCs w:val="24"/>
              </w:rPr>
              <w:t>Pernyataan</w:t>
            </w:r>
          </w:p>
        </w:tc>
      </w:tr>
      <w:tr w:rsidR="00EB4B8F" w:rsidRPr="008D476E" w:rsidTr="00EB4B8F">
        <w:trPr>
          <w:trHeight w:val="414"/>
        </w:trPr>
        <w:tc>
          <w:tcPr>
            <w:tcW w:w="851" w:type="dxa"/>
            <w:vMerge/>
            <w:shd w:val="clear" w:color="auto" w:fill="D9D9D9" w:themeFill="background1" w:themeFillShade="D9"/>
          </w:tcPr>
          <w:p w:rsidR="00EB4B8F" w:rsidRPr="008D476E" w:rsidRDefault="00EB4B8F" w:rsidP="00EB4B8F">
            <w:pPr>
              <w:spacing w:line="360" w:lineRule="auto"/>
              <w:ind w:left="-284" w:firstLine="284"/>
              <w:jc w:val="center"/>
              <w:rPr>
                <w:rFonts w:ascii="Times New Roman" w:hAnsi="Times New Roman" w:cs="Times New Roman"/>
                <w:b/>
                <w:sz w:val="24"/>
                <w:szCs w:val="24"/>
              </w:rPr>
            </w:pPr>
          </w:p>
        </w:tc>
        <w:tc>
          <w:tcPr>
            <w:tcW w:w="1843" w:type="dxa"/>
            <w:vMerge/>
            <w:shd w:val="clear" w:color="auto" w:fill="D9D9D9" w:themeFill="background1" w:themeFillShade="D9"/>
          </w:tcPr>
          <w:p w:rsidR="00EB4B8F" w:rsidRPr="008D476E" w:rsidRDefault="00EB4B8F" w:rsidP="00EB4B8F">
            <w:pPr>
              <w:spacing w:line="360" w:lineRule="auto"/>
              <w:ind w:left="-284" w:firstLine="284"/>
              <w:jc w:val="center"/>
              <w:rPr>
                <w:rFonts w:ascii="Times New Roman" w:hAnsi="Times New Roman" w:cs="Times New Roman"/>
                <w:b/>
                <w:sz w:val="24"/>
                <w:szCs w:val="24"/>
              </w:rPr>
            </w:pPr>
          </w:p>
        </w:tc>
        <w:tc>
          <w:tcPr>
            <w:tcW w:w="1275" w:type="dxa"/>
            <w:shd w:val="clear" w:color="auto" w:fill="D9D9D9" w:themeFill="background1" w:themeFillShade="D9"/>
          </w:tcPr>
          <w:p w:rsidR="00EB4B8F" w:rsidRPr="008D476E" w:rsidRDefault="00EB4B8F" w:rsidP="00EB4B8F">
            <w:pPr>
              <w:spacing w:line="360" w:lineRule="auto"/>
              <w:ind w:left="-284" w:firstLine="284"/>
              <w:jc w:val="center"/>
              <w:rPr>
                <w:rFonts w:ascii="Times New Roman" w:hAnsi="Times New Roman" w:cs="Times New Roman"/>
                <w:b/>
                <w:sz w:val="24"/>
                <w:szCs w:val="24"/>
              </w:rPr>
            </w:pPr>
            <w:r w:rsidRPr="008D476E">
              <w:rPr>
                <w:rFonts w:ascii="Times New Roman" w:hAnsi="Times New Roman" w:cs="Times New Roman"/>
                <w:b/>
                <w:sz w:val="24"/>
                <w:szCs w:val="24"/>
              </w:rPr>
              <w:t>1</w:t>
            </w:r>
          </w:p>
        </w:tc>
        <w:tc>
          <w:tcPr>
            <w:tcW w:w="1276" w:type="dxa"/>
            <w:shd w:val="clear" w:color="auto" w:fill="D9D9D9" w:themeFill="background1" w:themeFillShade="D9"/>
          </w:tcPr>
          <w:p w:rsidR="00EB4B8F" w:rsidRPr="008D476E" w:rsidRDefault="00EB4B8F" w:rsidP="00EB4B8F">
            <w:pPr>
              <w:spacing w:line="360" w:lineRule="auto"/>
              <w:ind w:left="-284" w:firstLine="284"/>
              <w:jc w:val="center"/>
              <w:rPr>
                <w:rFonts w:ascii="Times New Roman" w:hAnsi="Times New Roman" w:cs="Times New Roman"/>
                <w:b/>
                <w:sz w:val="24"/>
                <w:szCs w:val="24"/>
              </w:rPr>
            </w:pPr>
            <w:r w:rsidRPr="008D476E">
              <w:rPr>
                <w:rFonts w:ascii="Times New Roman" w:hAnsi="Times New Roman" w:cs="Times New Roman"/>
                <w:b/>
                <w:sz w:val="24"/>
                <w:szCs w:val="24"/>
              </w:rPr>
              <w:t>2</w:t>
            </w:r>
          </w:p>
        </w:tc>
        <w:tc>
          <w:tcPr>
            <w:tcW w:w="1276" w:type="dxa"/>
            <w:shd w:val="clear" w:color="auto" w:fill="D9D9D9" w:themeFill="background1" w:themeFillShade="D9"/>
          </w:tcPr>
          <w:p w:rsidR="00EB4B8F" w:rsidRPr="008D476E" w:rsidRDefault="00EB4B8F" w:rsidP="00EB4B8F">
            <w:pPr>
              <w:spacing w:line="360" w:lineRule="auto"/>
              <w:ind w:left="-284" w:firstLine="284"/>
              <w:jc w:val="center"/>
              <w:rPr>
                <w:rFonts w:ascii="Times New Roman" w:hAnsi="Times New Roman" w:cs="Times New Roman"/>
                <w:b/>
                <w:sz w:val="24"/>
                <w:szCs w:val="24"/>
              </w:rPr>
            </w:pPr>
            <w:r w:rsidRPr="008D476E">
              <w:rPr>
                <w:rFonts w:ascii="Times New Roman" w:hAnsi="Times New Roman" w:cs="Times New Roman"/>
                <w:b/>
                <w:sz w:val="24"/>
                <w:szCs w:val="24"/>
              </w:rPr>
              <w:t>3</w:t>
            </w:r>
          </w:p>
        </w:tc>
        <w:tc>
          <w:tcPr>
            <w:tcW w:w="1276" w:type="dxa"/>
            <w:shd w:val="clear" w:color="auto" w:fill="D9D9D9" w:themeFill="background1" w:themeFillShade="D9"/>
          </w:tcPr>
          <w:p w:rsidR="00EB4B8F" w:rsidRPr="008D476E" w:rsidRDefault="00EB4B8F" w:rsidP="00EB4B8F">
            <w:pPr>
              <w:spacing w:line="360" w:lineRule="auto"/>
              <w:ind w:left="-284" w:firstLine="284"/>
              <w:jc w:val="center"/>
              <w:rPr>
                <w:rFonts w:ascii="Times New Roman" w:hAnsi="Times New Roman" w:cs="Times New Roman"/>
                <w:b/>
                <w:sz w:val="24"/>
                <w:szCs w:val="24"/>
              </w:rPr>
            </w:pPr>
            <w:r w:rsidRPr="008D476E">
              <w:rPr>
                <w:rFonts w:ascii="Times New Roman" w:hAnsi="Times New Roman" w:cs="Times New Roman"/>
                <w:b/>
                <w:sz w:val="24"/>
                <w:szCs w:val="24"/>
              </w:rPr>
              <w:t>4</w:t>
            </w:r>
          </w:p>
        </w:tc>
        <w:tc>
          <w:tcPr>
            <w:tcW w:w="1578" w:type="dxa"/>
            <w:shd w:val="clear" w:color="auto" w:fill="D9D9D9" w:themeFill="background1" w:themeFillShade="D9"/>
          </w:tcPr>
          <w:p w:rsidR="00EB4B8F" w:rsidRPr="008D476E" w:rsidRDefault="00EB4B8F" w:rsidP="00EB4B8F">
            <w:pPr>
              <w:spacing w:line="360" w:lineRule="auto"/>
              <w:ind w:left="-284" w:firstLine="284"/>
              <w:jc w:val="center"/>
              <w:rPr>
                <w:rFonts w:ascii="Times New Roman" w:hAnsi="Times New Roman" w:cs="Times New Roman"/>
                <w:b/>
                <w:sz w:val="24"/>
                <w:szCs w:val="24"/>
              </w:rPr>
            </w:pPr>
            <w:r>
              <w:rPr>
                <w:rFonts w:ascii="Times New Roman" w:hAnsi="Times New Roman" w:cs="Times New Roman"/>
                <w:b/>
                <w:sz w:val="24"/>
                <w:szCs w:val="24"/>
              </w:rPr>
              <w:t>5</w:t>
            </w:r>
          </w:p>
        </w:tc>
      </w:tr>
      <w:tr w:rsidR="00EB4B8F" w:rsidTr="00EB4B8F">
        <w:trPr>
          <w:trHeight w:val="414"/>
        </w:trPr>
        <w:tc>
          <w:tcPr>
            <w:tcW w:w="851" w:type="dxa"/>
          </w:tcPr>
          <w:p w:rsidR="00EB4B8F" w:rsidRPr="00A75BA1" w:rsidRDefault="00EB4B8F" w:rsidP="00EB4B8F">
            <w:pPr>
              <w:spacing w:line="360" w:lineRule="auto"/>
              <w:ind w:left="-284" w:firstLine="284"/>
              <w:jc w:val="center"/>
              <w:rPr>
                <w:rFonts w:ascii="Times New Roman" w:hAnsi="Times New Roman" w:cs="Times New Roman"/>
                <w:b/>
                <w:sz w:val="24"/>
                <w:szCs w:val="24"/>
              </w:rPr>
            </w:pPr>
            <w:r w:rsidRPr="00A75BA1">
              <w:rPr>
                <w:rFonts w:ascii="Times New Roman" w:hAnsi="Times New Roman" w:cs="Times New Roman"/>
                <w:b/>
                <w:sz w:val="24"/>
                <w:szCs w:val="24"/>
              </w:rPr>
              <w:t>1</w:t>
            </w:r>
          </w:p>
        </w:tc>
        <w:tc>
          <w:tcPr>
            <w:tcW w:w="1843"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Responden 1</w:t>
            </w:r>
          </w:p>
        </w:tc>
        <w:tc>
          <w:tcPr>
            <w:tcW w:w="1275"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c>
          <w:tcPr>
            <w:tcW w:w="1578"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r>
      <w:tr w:rsidR="00EB4B8F" w:rsidTr="00EB4B8F">
        <w:trPr>
          <w:trHeight w:val="401"/>
        </w:trPr>
        <w:tc>
          <w:tcPr>
            <w:tcW w:w="851" w:type="dxa"/>
          </w:tcPr>
          <w:p w:rsidR="00EB4B8F" w:rsidRPr="00A75BA1" w:rsidRDefault="00EB4B8F" w:rsidP="00EB4B8F">
            <w:pPr>
              <w:spacing w:line="360" w:lineRule="auto"/>
              <w:ind w:left="-284" w:firstLine="284"/>
              <w:jc w:val="center"/>
              <w:rPr>
                <w:rFonts w:ascii="Times New Roman" w:hAnsi="Times New Roman" w:cs="Times New Roman"/>
                <w:b/>
                <w:sz w:val="24"/>
                <w:szCs w:val="24"/>
              </w:rPr>
            </w:pPr>
            <w:r w:rsidRPr="00A75BA1">
              <w:rPr>
                <w:rFonts w:ascii="Times New Roman" w:hAnsi="Times New Roman" w:cs="Times New Roman"/>
                <w:b/>
                <w:sz w:val="24"/>
                <w:szCs w:val="24"/>
              </w:rPr>
              <w:t>2</w:t>
            </w:r>
          </w:p>
        </w:tc>
        <w:tc>
          <w:tcPr>
            <w:tcW w:w="1843"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Responden 2</w:t>
            </w:r>
          </w:p>
        </w:tc>
        <w:tc>
          <w:tcPr>
            <w:tcW w:w="1275"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4</w:t>
            </w:r>
          </w:p>
        </w:tc>
        <w:tc>
          <w:tcPr>
            <w:tcW w:w="1578"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r>
      <w:tr w:rsidR="00EB4B8F" w:rsidTr="00EB4B8F">
        <w:trPr>
          <w:trHeight w:val="414"/>
        </w:trPr>
        <w:tc>
          <w:tcPr>
            <w:tcW w:w="851" w:type="dxa"/>
          </w:tcPr>
          <w:p w:rsidR="00EB4B8F" w:rsidRPr="00A75BA1" w:rsidRDefault="00EB4B8F" w:rsidP="00EB4B8F">
            <w:pPr>
              <w:spacing w:line="360" w:lineRule="auto"/>
              <w:ind w:left="-284" w:firstLine="284"/>
              <w:jc w:val="center"/>
              <w:rPr>
                <w:rFonts w:ascii="Times New Roman" w:hAnsi="Times New Roman" w:cs="Times New Roman"/>
                <w:b/>
                <w:sz w:val="24"/>
                <w:szCs w:val="24"/>
              </w:rPr>
            </w:pPr>
            <w:r w:rsidRPr="00A75BA1">
              <w:rPr>
                <w:rFonts w:ascii="Times New Roman" w:hAnsi="Times New Roman" w:cs="Times New Roman"/>
                <w:b/>
                <w:sz w:val="24"/>
                <w:szCs w:val="24"/>
              </w:rPr>
              <w:t>3</w:t>
            </w:r>
          </w:p>
        </w:tc>
        <w:tc>
          <w:tcPr>
            <w:tcW w:w="1843"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Responden 3</w:t>
            </w:r>
          </w:p>
        </w:tc>
        <w:tc>
          <w:tcPr>
            <w:tcW w:w="1275"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578"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r>
      <w:tr w:rsidR="00EB4B8F" w:rsidTr="00EB4B8F">
        <w:trPr>
          <w:trHeight w:val="414"/>
        </w:trPr>
        <w:tc>
          <w:tcPr>
            <w:tcW w:w="851" w:type="dxa"/>
          </w:tcPr>
          <w:p w:rsidR="00EB4B8F" w:rsidRPr="00A75BA1" w:rsidRDefault="00EB4B8F" w:rsidP="00EB4B8F">
            <w:pPr>
              <w:spacing w:line="360" w:lineRule="auto"/>
              <w:ind w:left="-284" w:firstLine="284"/>
              <w:jc w:val="center"/>
              <w:rPr>
                <w:rFonts w:ascii="Times New Roman" w:hAnsi="Times New Roman" w:cs="Times New Roman"/>
                <w:b/>
                <w:sz w:val="24"/>
                <w:szCs w:val="24"/>
              </w:rPr>
            </w:pPr>
            <w:r w:rsidRPr="00A75BA1">
              <w:rPr>
                <w:rFonts w:ascii="Times New Roman" w:hAnsi="Times New Roman" w:cs="Times New Roman"/>
                <w:b/>
                <w:sz w:val="24"/>
                <w:szCs w:val="24"/>
              </w:rPr>
              <w:t>4</w:t>
            </w:r>
          </w:p>
        </w:tc>
        <w:tc>
          <w:tcPr>
            <w:tcW w:w="1843"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Responden 4</w:t>
            </w:r>
          </w:p>
        </w:tc>
        <w:tc>
          <w:tcPr>
            <w:tcW w:w="1275"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578"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r>
      <w:tr w:rsidR="00EB4B8F" w:rsidTr="00EB4B8F">
        <w:trPr>
          <w:trHeight w:val="401"/>
        </w:trPr>
        <w:tc>
          <w:tcPr>
            <w:tcW w:w="851" w:type="dxa"/>
          </w:tcPr>
          <w:p w:rsidR="00EB4B8F" w:rsidRPr="00A75BA1" w:rsidRDefault="00EB4B8F" w:rsidP="00EB4B8F">
            <w:pPr>
              <w:spacing w:line="360" w:lineRule="auto"/>
              <w:ind w:left="-284" w:firstLine="284"/>
              <w:jc w:val="center"/>
              <w:rPr>
                <w:rFonts w:ascii="Times New Roman" w:hAnsi="Times New Roman" w:cs="Times New Roman"/>
                <w:b/>
                <w:sz w:val="24"/>
                <w:szCs w:val="24"/>
              </w:rPr>
            </w:pPr>
            <w:r w:rsidRPr="00A75BA1">
              <w:rPr>
                <w:rFonts w:ascii="Times New Roman" w:hAnsi="Times New Roman" w:cs="Times New Roman"/>
                <w:b/>
                <w:sz w:val="24"/>
                <w:szCs w:val="24"/>
              </w:rPr>
              <w:t>5</w:t>
            </w:r>
          </w:p>
        </w:tc>
        <w:tc>
          <w:tcPr>
            <w:tcW w:w="1843"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Responden 5</w:t>
            </w:r>
          </w:p>
        </w:tc>
        <w:tc>
          <w:tcPr>
            <w:tcW w:w="1275"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1</w:t>
            </w:r>
          </w:p>
        </w:tc>
        <w:tc>
          <w:tcPr>
            <w:tcW w:w="1578"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r>
      <w:tr w:rsidR="00EB4B8F" w:rsidTr="00EB4B8F">
        <w:trPr>
          <w:trHeight w:val="414"/>
        </w:trPr>
        <w:tc>
          <w:tcPr>
            <w:tcW w:w="851" w:type="dxa"/>
          </w:tcPr>
          <w:p w:rsidR="00EB4B8F" w:rsidRPr="00A75BA1" w:rsidRDefault="00EB4B8F" w:rsidP="00EB4B8F">
            <w:pPr>
              <w:spacing w:line="360" w:lineRule="auto"/>
              <w:ind w:left="-284" w:firstLine="284"/>
              <w:jc w:val="center"/>
              <w:rPr>
                <w:rFonts w:ascii="Times New Roman" w:hAnsi="Times New Roman" w:cs="Times New Roman"/>
                <w:b/>
                <w:sz w:val="24"/>
                <w:szCs w:val="24"/>
              </w:rPr>
            </w:pPr>
            <w:r w:rsidRPr="00A75BA1">
              <w:rPr>
                <w:rFonts w:ascii="Times New Roman" w:hAnsi="Times New Roman" w:cs="Times New Roman"/>
                <w:b/>
                <w:sz w:val="24"/>
                <w:szCs w:val="24"/>
              </w:rPr>
              <w:t>6</w:t>
            </w:r>
          </w:p>
        </w:tc>
        <w:tc>
          <w:tcPr>
            <w:tcW w:w="1843"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Responden 6</w:t>
            </w:r>
          </w:p>
        </w:tc>
        <w:tc>
          <w:tcPr>
            <w:tcW w:w="1275"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4</w:t>
            </w:r>
          </w:p>
        </w:tc>
        <w:tc>
          <w:tcPr>
            <w:tcW w:w="1578"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r>
      <w:tr w:rsidR="00EB4B8F" w:rsidTr="00EB4B8F">
        <w:trPr>
          <w:trHeight w:val="414"/>
        </w:trPr>
        <w:tc>
          <w:tcPr>
            <w:tcW w:w="851" w:type="dxa"/>
          </w:tcPr>
          <w:p w:rsidR="00EB4B8F" w:rsidRPr="00A75BA1" w:rsidRDefault="00EB4B8F" w:rsidP="00EB4B8F">
            <w:pPr>
              <w:spacing w:line="360" w:lineRule="auto"/>
              <w:ind w:left="-284" w:firstLine="284"/>
              <w:jc w:val="center"/>
              <w:rPr>
                <w:rFonts w:ascii="Times New Roman" w:hAnsi="Times New Roman" w:cs="Times New Roman"/>
                <w:b/>
                <w:sz w:val="24"/>
                <w:szCs w:val="24"/>
              </w:rPr>
            </w:pPr>
            <w:r w:rsidRPr="00A75BA1">
              <w:rPr>
                <w:rFonts w:ascii="Times New Roman" w:hAnsi="Times New Roman" w:cs="Times New Roman"/>
                <w:b/>
                <w:sz w:val="24"/>
                <w:szCs w:val="24"/>
              </w:rPr>
              <w:t>7</w:t>
            </w:r>
          </w:p>
        </w:tc>
        <w:tc>
          <w:tcPr>
            <w:tcW w:w="1843"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Responden 7</w:t>
            </w:r>
          </w:p>
        </w:tc>
        <w:tc>
          <w:tcPr>
            <w:tcW w:w="1275"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4</w:t>
            </w:r>
          </w:p>
        </w:tc>
        <w:tc>
          <w:tcPr>
            <w:tcW w:w="1578"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r>
      <w:tr w:rsidR="00EB4B8F" w:rsidTr="00EB4B8F">
        <w:trPr>
          <w:trHeight w:val="401"/>
        </w:trPr>
        <w:tc>
          <w:tcPr>
            <w:tcW w:w="851" w:type="dxa"/>
          </w:tcPr>
          <w:p w:rsidR="00EB4B8F" w:rsidRPr="00A75BA1" w:rsidRDefault="00EB4B8F" w:rsidP="00EB4B8F">
            <w:pPr>
              <w:spacing w:line="360" w:lineRule="auto"/>
              <w:ind w:left="-284" w:firstLine="284"/>
              <w:jc w:val="center"/>
              <w:rPr>
                <w:rFonts w:ascii="Times New Roman" w:hAnsi="Times New Roman" w:cs="Times New Roman"/>
                <w:b/>
                <w:sz w:val="24"/>
                <w:szCs w:val="24"/>
              </w:rPr>
            </w:pPr>
            <w:r w:rsidRPr="00A75BA1">
              <w:rPr>
                <w:rFonts w:ascii="Times New Roman" w:hAnsi="Times New Roman" w:cs="Times New Roman"/>
                <w:b/>
                <w:sz w:val="24"/>
                <w:szCs w:val="24"/>
              </w:rPr>
              <w:t>8</w:t>
            </w:r>
          </w:p>
        </w:tc>
        <w:tc>
          <w:tcPr>
            <w:tcW w:w="1843"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Responden 8</w:t>
            </w:r>
          </w:p>
        </w:tc>
        <w:tc>
          <w:tcPr>
            <w:tcW w:w="1275"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4</w:t>
            </w:r>
          </w:p>
        </w:tc>
        <w:tc>
          <w:tcPr>
            <w:tcW w:w="1578"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r>
      <w:tr w:rsidR="00EB4B8F" w:rsidTr="00EB4B8F">
        <w:trPr>
          <w:trHeight w:val="414"/>
        </w:trPr>
        <w:tc>
          <w:tcPr>
            <w:tcW w:w="851" w:type="dxa"/>
          </w:tcPr>
          <w:p w:rsidR="00EB4B8F" w:rsidRPr="00A75BA1" w:rsidRDefault="00EB4B8F" w:rsidP="00EB4B8F">
            <w:pPr>
              <w:spacing w:line="360" w:lineRule="auto"/>
              <w:ind w:left="-284" w:firstLine="284"/>
              <w:jc w:val="center"/>
              <w:rPr>
                <w:rFonts w:ascii="Times New Roman" w:hAnsi="Times New Roman" w:cs="Times New Roman"/>
                <w:b/>
                <w:sz w:val="24"/>
                <w:szCs w:val="24"/>
              </w:rPr>
            </w:pPr>
            <w:r w:rsidRPr="00A75BA1">
              <w:rPr>
                <w:rFonts w:ascii="Times New Roman" w:hAnsi="Times New Roman" w:cs="Times New Roman"/>
                <w:b/>
                <w:sz w:val="24"/>
                <w:szCs w:val="24"/>
              </w:rPr>
              <w:t>9</w:t>
            </w:r>
          </w:p>
        </w:tc>
        <w:tc>
          <w:tcPr>
            <w:tcW w:w="1843"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Responden 9</w:t>
            </w:r>
          </w:p>
        </w:tc>
        <w:tc>
          <w:tcPr>
            <w:tcW w:w="1275"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1</w:t>
            </w:r>
          </w:p>
        </w:tc>
        <w:tc>
          <w:tcPr>
            <w:tcW w:w="1578"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r>
      <w:tr w:rsidR="00EB4B8F" w:rsidTr="00EB4B8F">
        <w:trPr>
          <w:trHeight w:val="250"/>
        </w:trPr>
        <w:tc>
          <w:tcPr>
            <w:tcW w:w="851" w:type="dxa"/>
          </w:tcPr>
          <w:p w:rsidR="00EB4B8F" w:rsidRPr="00A75BA1" w:rsidRDefault="00EB4B8F" w:rsidP="00EB4B8F">
            <w:pPr>
              <w:spacing w:line="360" w:lineRule="auto"/>
              <w:ind w:left="-284" w:firstLine="284"/>
              <w:jc w:val="center"/>
              <w:rPr>
                <w:rFonts w:ascii="Times New Roman" w:hAnsi="Times New Roman" w:cs="Times New Roman"/>
                <w:b/>
                <w:sz w:val="24"/>
                <w:szCs w:val="24"/>
              </w:rPr>
            </w:pPr>
            <w:r w:rsidRPr="00A75BA1">
              <w:rPr>
                <w:rFonts w:ascii="Times New Roman" w:hAnsi="Times New Roman" w:cs="Times New Roman"/>
                <w:b/>
                <w:sz w:val="24"/>
                <w:szCs w:val="24"/>
              </w:rPr>
              <w:t>10</w:t>
            </w:r>
          </w:p>
        </w:tc>
        <w:tc>
          <w:tcPr>
            <w:tcW w:w="1843"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Responden 10</w:t>
            </w:r>
          </w:p>
        </w:tc>
        <w:tc>
          <w:tcPr>
            <w:tcW w:w="1275"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c>
          <w:tcPr>
            <w:tcW w:w="1578"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r>
      <w:tr w:rsidR="00EB4B8F" w:rsidTr="00EB4B8F">
        <w:trPr>
          <w:trHeight w:val="414"/>
        </w:trPr>
        <w:tc>
          <w:tcPr>
            <w:tcW w:w="851" w:type="dxa"/>
          </w:tcPr>
          <w:p w:rsidR="00EB4B8F" w:rsidRPr="00A75BA1" w:rsidRDefault="00EB4B8F" w:rsidP="00EB4B8F">
            <w:pPr>
              <w:spacing w:line="360" w:lineRule="auto"/>
              <w:ind w:left="-284" w:firstLine="284"/>
              <w:jc w:val="center"/>
              <w:rPr>
                <w:rFonts w:ascii="Times New Roman" w:hAnsi="Times New Roman" w:cs="Times New Roman"/>
                <w:b/>
                <w:sz w:val="24"/>
                <w:szCs w:val="24"/>
              </w:rPr>
            </w:pPr>
            <w:r w:rsidRPr="00A75BA1">
              <w:rPr>
                <w:rFonts w:ascii="Times New Roman" w:hAnsi="Times New Roman" w:cs="Times New Roman"/>
                <w:b/>
                <w:sz w:val="24"/>
                <w:szCs w:val="24"/>
              </w:rPr>
              <w:t>11</w:t>
            </w:r>
          </w:p>
        </w:tc>
        <w:tc>
          <w:tcPr>
            <w:tcW w:w="1843"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Responden 11</w:t>
            </w:r>
          </w:p>
        </w:tc>
        <w:tc>
          <w:tcPr>
            <w:tcW w:w="1275"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4</w:t>
            </w:r>
          </w:p>
        </w:tc>
        <w:tc>
          <w:tcPr>
            <w:tcW w:w="1578"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r>
      <w:tr w:rsidR="00EB4B8F" w:rsidTr="00EB4B8F">
        <w:trPr>
          <w:trHeight w:val="414"/>
        </w:trPr>
        <w:tc>
          <w:tcPr>
            <w:tcW w:w="851" w:type="dxa"/>
          </w:tcPr>
          <w:p w:rsidR="00EB4B8F" w:rsidRPr="00A75BA1" w:rsidRDefault="00EB4B8F" w:rsidP="00EB4B8F">
            <w:pPr>
              <w:spacing w:line="360" w:lineRule="auto"/>
              <w:ind w:left="-284" w:firstLine="284"/>
              <w:jc w:val="center"/>
              <w:rPr>
                <w:rFonts w:ascii="Times New Roman" w:hAnsi="Times New Roman" w:cs="Times New Roman"/>
                <w:b/>
                <w:sz w:val="24"/>
                <w:szCs w:val="24"/>
              </w:rPr>
            </w:pPr>
            <w:r w:rsidRPr="00A75BA1">
              <w:rPr>
                <w:rFonts w:ascii="Times New Roman" w:hAnsi="Times New Roman" w:cs="Times New Roman"/>
                <w:b/>
                <w:sz w:val="24"/>
                <w:szCs w:val="24"/>
              </w:rPr>
              <w:t>12</w:t>
            </w:r>
          </w:p>
        </w:tc>
        <w:tc>
          <w:tcPr>
            <w:tcW w:w="1843"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Responden 12</w:t>
            </w:r>
          </w:p>
        </w:tc>
        <w:tc>
          <w:tcPr>
            <w:tcW w:w="1275"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c>
          <w:tcPr>
            <w:tcW w:w="1578"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r>
      <w:tr w:rsidR="00EB4B8F" w:rsidTr="00EB4B8F">
        <w:trPr>
          <w:trHeight w:val="401"/>
        </w:trPr>
        <w:tc>
          <w:tcPr>
            <w:tcW w:w="851" w:type="dxa"/>
          </w:tcPr>
          <w:p w:rsidR="00EB4B8F" w:rsidRPr="00A75BA1" w:rsidRDefault="00EB4B8F" w:rsidP="00EB4B8F">
            <w:pPr>
              <w:spacing w:line="360" w:lineRule="auto"/>
              <w:ind w:left="-284" w:firstLine="284"/>
              <w:jc w:val="center"/>
              <w:rPr>
                <w:rFonts w:ascii="Times New Roman" w:hAnsi="Times New Roman" w:cs="Times New Roman"/>
                <w:b/>
                <w:sz w:val="24"/>
                <w:szCs w:val="24"/>
              </w:rPr>
            </w:pPr>
            <w:r w:rsidRPr="00A75BA1">
              <w:rPr>
                <w:rFonts w:ascii="Times New Roman" w:hAnsi="Times New Roman" w:cs="Times New Roman"/>
                <w:b/>
                <w:sz w:val="24"/>
                <w:szCs w:val="24"/>
              </w:rPr>
              <w:t>13</w:t>
            </w:r>
          </w:p>
        </w:tc>
        <w:tc>
          <w:tcPr>
            <w:tcW w:w="1843"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Responden 13</w:t>
            </w:r>
          </w:p>
        </w:tc>
        <w:tc>
          <w:tcPr>
            <w:tcW w:w="1275"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c>
          <w:tcPr>
            <w:tcW w:w="1578"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r>
      <w:tr w:rsidR="00EB4B8F" w:rsidTr="00EB4B8F">
        <w:trPr>
          <w:trHeight w:val="414"/>
        </w:trPr>
        <w:tc>
          <w:tcPr>
            <w:tcW w:w="851" w:type="dxa"/>
          </w:tcPr>
          <w:p w:rsidR="00EB4B8F" w:rsidRPr="00A75BA1" w:rsidRDefault="00EB4B8F" w:rsidP="00EB4B8F">
            <w:pPr>
              <w:spacing w:line="360" w:lineRule="auto"/>
              <w:ind w:left="-284" w:firstLine="284"/>
              <w:jc w:val="center"/>
              <w:rPr>
                <w:rFonts w:ascii="Times New Roman" w:hAnsi="Times New Roman" w:cs="Times New Roman"/>
                <w:b/>
                <w:sz w:val="24"/>
                <w:szCs w:val="24"/>
              </w:rPr>
            </w:pPr>
            <w:r w:rsidRPr="00A75BA1">
              <w:rPr>
                <w:rFonts w:ascii="Times New Roman" w:hAnsi="Times New Roman" w:cs="Times New Roman"/>
                <w:b/>
                <w:sz w:val="24"/>
                <w:szCs w:val="24"/>
              </w:rPr>
              <w:t>14</w:t>
            </w:r>
          </w:p>
        </w:tc>
        <w:tc>
          <w:tcPr>
            <w:tcW w:w="1843"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Responden 14</w:t>
            </w:r>
          </w:p>
        </w:tc>
        <w:tc>
          <w:tcPr>
            <w:tcW w:w="1275"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c>
          <w:tcPr>
            <w:tcW w:w="1578"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r>
      <w:tr w:rsidR="00EB4B8F" w:rsidTr="00EB4B8F">
        <w:trPr>
          <w:trHeight w:val="414"/>
        </w:trPr>
        <w:tc>
          <w:tcPr>
            <w:tcW w:w="851" w:type="dxa"/>
          </w:tcPr>
          <w:p w:rsidR="00EB4B8F" w:rsidRPr="00A75BA1" w:rsidRDefault="00EB4B8F" w:rsidP="00EB4B8F">
            <w:pPr>
              <w:spacing w:line="360" w:lineRule="auto"/>
              <w:ind w:left="-284" w:firstLine="284"/>
              <w:jc w:val="center"/>
              <w:rPr>
                <w:rFonts w:ascii="Times New Roman" w:hAnsi="Times New Roman" w:cs="Times New Roman"/>
                <w:b/>
                <w:sz w:val="24"/>
                <w:szCs w:val="24"/>
              </w:rPr>
            </w:pPr>
            <w:r w:rsidRPr="00A75BA1">
              <w:rPr>
                <w:rFonts w:ascii="Times New Roman" w:hAnsi="Times New Roman" w:cs="Times New Roman"/>
                <w:b/>
                <w:sz w:val="24"/>
                <w:szCs w:val="24"/>
              </w:rPr>
              <w:t>15</w:t>
            </w:r>
          </w:p>
        </w:tc>
        <w:tc>
          <w:tcPr>
            <w:tcW w:w="1843"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Responden 15</w:t>
            </w:r>
          </w:p>
        </w:tc>
        <w:tc>
          <w:tcPr>
            <w:tcW w:w="1275"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c>
          <w:tcPr>
            <w:tcW w:w="1578"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r>
      <w:tr w:rsidR="00EB4B8F" w:rsidTr="00EB4B8F">
        <w:trPr>
          <w:trHeight w:val="401"/>
        </w:trPr>
        <w:tc>
          <w:tcPr>
            <w:tcW w:w="851" w:type="dxa"/>
          </w:tcPr>
          <w:p w:rsidR="00EB4B8F" w:rsidRPr="00A75BA1" w:rsidRDefault="00EB4B8F" w:rsidP="00EB4B8F">
            <w:pPr>
              <w:spacing w:line="360" w:lineRule="auto"/>
              <w:ind w:left="-284" w:firstLine="284"/>
              <w:jc w:val="center"/>
              <w:rPr>
                <w:rFonts w:ascii="Times New Roman" w:hAnsi="Times New Roman" w:cs="Times New Roman"/>
                <w:b/>
                <w:sz w:val="24"/>
                <w:szCs w:val="24"/>
              </w:rPr>
            </w:pPr>
            <w:r w:rsidRPr="00A75BA1">
              <w:rPr>
                <w:rFonts w:ascii="Times New Roman" w:hAnsi="Times New Roman" w:cs="Times New Roman"/>
                <w:b/>
                <w:sz w:val="24"/>
                <w:szCs w:val="24"/>
              </w:rPr>
              <w:t>16</w:t>
            </w:r>
          </w:p>
        </w:tc>
        <w:tc>
          <w:tcPr>
            <w:tcW w:w="1843"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Responden 16</w:t>
            </w:r>
          </w:p>
        </w:tc>
        <w:tc>
          <w:tcPr>
            <w:tcW w:w="1275"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578"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1</w:t>
            </w:r>
          </w:p>
        </w:tc>
      </w:tr>
      <w:tr w:rsidR="00EB4B8F" w:rsidTr="00EB4B8F">
        <w:trPr>
          <w:trHeight w:val="414"/>
        </w:trPr>
        <w:tc>
          <w:tcPr>
            <w:tcW w:w="851" w:type="dxa"/>
          </w:tcPr>
          <w:p w:rsidR="00EB4B8F" w:rsidRPr="00A75BA1" w:rsidRDefault="00EB4B8F" w:rsidP="00EB4B8F">
            <w:pPr>
              <w:spacing w:line="360" w:lineRule="auto"/>
              <w:ind w:left="-284" w:firstLine="284"/>
              <w:jc w:val="center"/>
              <w:rPr>
                <w:rFonts w:ascii="Times New Roman" w:hAnsi="Times New Roman" w:cs="Times New Roman"/>
                <w:b/>
                <w:sz w:val="24"/>
                <w:szCs w:val="24"/>
              </w:rPr>
            </w:pPr>
            <w:r w:rsidRPr="00A75BA1">
              <w:rPr>
                <w:rFonts w:ascii="Times New Roman" w:hAnsi="Times New Roman" w:cs="Times New Roman"/>
                <w:b/>
                <w:sz w:val="24"/>
                <w:szCs w:val="24"/>
              </w:rPr>
              <w:t>17</w:t>
            </w:r>
          </w:p>
        </w:tc>
        <w:tc>
          <w:tcPr>
            <w:tcW w:w="1843"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Responden 17</w:t>
            </w:r>
          </w:p>
        </w:tc>
        <w:tc>
          <w:tcPr>
            <w:tcW w:w="1275"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4</w:t>
            </w:r>
          </w:p>
        </w:tc>
        <w:tc>
          <w:tcPr>
            <w:tcW w:w="1578"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1</w:t>
            </w:r>
          </w:p>
        </w:tc>
      </w:tr>
      <w:tr w:rsidR="00EB4B8F" w:rsidTr="00EB4B8F">
        <w:trPr>
          <w:trHeight w:val="401"/>
        </w:trPr>
        <w:tc>
          <w:tcPr>
            <w:tcW w:w="851" w:type="dxa"/>
          </w:tcPr>
          <w:p w:rsidR="00EB4B8F" w:rsidRPr="00A75BA1" w:rsidRDefault="00EB4B8F" w:rsidP="00EB4B8F">
            <w:pPr>
              <w:spacing w:line="360" w:lineRule="auto"/>
              <w:ind w:left="-284" w:firstLine="284"/>
              <w:jc w:val="center"/>
              <w:rPr>
                <w:rFonts w:ascii="Times New Roman" w:hAnsi="Times New Roman" w:cs="Times New Roman"/>
                <w:b/>
                <w:sz w:val="24"/>
                <w:szCs w:val="24"/>
              </w:rPr>
            </w:pPr>
            <w:r w:rsidRPr="00A75BA1">
              <w:rPr>
                <w:rFonts w:ascii="Times New Roman" w:hAnsi="Times New Roman" w:cs="Times New Roman"/>
                <w:b/>
                <w:sz w:val="24"/>
                <w:szCs w:val="24"/>
              </w:rPr>
              <w:t>18</w:t>
            </w:r>
          </w:p>
        </w:tc>
        <w:tc>
          <w:tcPr>
            <w:tcW w:w="1843"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Responden 18</w:t>
            </w:r>
          </w:p>
        </w:tc>
        <w:tc>
          <w:tcPr>
            <w:tcW w:w="1275"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578"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r>
      <w:tr w:rsidR="00EB4B8F" w:rsidTr="00EB4B8F">
        <w:trPr>
          <w:trHeight w:val="414"/>
        </w:trPr>
        <w:tc>
          <w:tcPr>
            <w:tcW w:w="851" w:type="dxa"/>
          </w:tcPr>
          <w:p w:rsidR="00EB4B8F" w:rsidRPr="00A75BA1" w:rsidRDefault="00EB4B8F" w:rsidP="00EB4B8F">
            <w:pPr>
              <w:spacing w:line="360" w:lineRule="auto"/>
              <w:ind w:left="-284" w:firstLine="284"/>
              <w:jc w:val="center"/>
              <w:rPr>
                <w:rFonts w:ascii="Times New Roman" w:hAnsi="Times New Roman" w:cs="Times New Roman"/>
                <w:b/>
                <w:sz w:val="24"/>
                <w:szCs w:val="24"/>
              </w:rPr>
            </w:pPr>
            <w:r w:rsidRPr="00A75BA1">
              <w:rPr>
                <w:rFonts w:ascii="Times New Roman" w:hAnsi="Times New Roman" w:cs="Times New Roman"/>
                <w:b/>
                <w:sz w:val="24"/>
                <w:szCs w:val="24"/>
              </w:rPr>
              <w:t>19</w:t>
            </w:r>
          </w:p>
        </w:tc>
        <w:tc>
          <w:tcPr>
            <w:tcW w:w="1843" w:type="dxa"/>
          </w:tcPr>
          <w:p w:rsidR="00EB4B8F" w:rsidRPr="008D476E"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Responden 19</w:t>
            </w:r>
          </w:p>
        </w:tc>
        <w:tc>
          <w:tcPr>
            <w:tcW w:w="1275"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4</w:t>
            </w:r>
          </w:p>
        </w:tc>
        <w:tc>
          <w:tcPr>
            <w:tcW w:w="1578"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1</w:t>
            </w:r>
          </w:p>
        </w:tc>
      </w:tr>
      <w:tr w:rsidR="00EB4B8F" w:rsidTr="00EB4B8F">
        <w:trPr>
          <w:trHeight w:val="414"/>
        </w:trPr>
        <w:tc>
          <w:tcPr>
            <w:tcW w:w="851" w:type="dxa"/>
          </w:tcPr>
          <w:p w:rsidR="00EB4B8F" w:rsidRPr="00A75BA1" w:rsidRDefault="00EB4B8F" w:rsidP="00EB4B8F">
            <w:pPr>
              <w:spacing w:line="360" w:lineRule="auto"/>
              <w:ind w:left="-284" w:firstLine="284"/>
              <w:jc w:val="center"/>
              <w:rPr>
                <w:rFonts w:ascii="Times New Roman" w:hAnsi="Times New Roman" w:cs="Times New Roman"/>
                <w:b/>
                <w:sz w:val="24"/>
                <w:szCs w:val="24"/>
              </w:rPr>
            </w:pPr>
            <w:r w:rsidRPr="00A75BA1">
              <w:rPr>
                <w:rFonts w:ascii="Times New Roman" w:hAnsi="Times New Roman" w:cs="Times New Roman"/>
                <w:b/>
                <w:sz w:val="24"/>
                <w:szCs w:val="24"/>
              </w:rPr>
              <w:t>20</w:t>
            </w:r>
          </w:p>
        </w:tc>
        <w:tc>
          <w:tcPr>
            <w:tcW w:w="1843"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Responden 20</w:t>
            </w:r>
          </w:p>
        </w:tc>
        <w:tc>
          <w:tcPr>
            <w:tcW w:w="1275"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578"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r>
      <w:tr w:rsidR="00EB4B8F" w:rsidTr="00EB4B8F">
        <w:trPr>
          <w:trHeight w:val="401"/>
        </w:trPr>
        <w:tc>
          <w:tcPr>
            <w:tcW w:w="851" w:type="dxa"/>
          </w:tcPr>
          <w:p w:rsidR="00EB4B8F" w:rsidRPr="00A75BA1" w:rsidRDefault="00EB4B8F" w:rsidP="00EB4B8F">
            <w:pPr>
              <w:spacing w:line="360" w:lineRule="auto"/>
              <w:ind w:left="-284" w:firstLine="284"/>
              <w:jc w:val="center"/>
              <w:rPr>
                <w:rFonts w:ascii="Times New Roman" w:hAnsi="Times New Roman" w:cs="Times New Roman"/>
                <w:b/>
                <w:sz w:val="24"/>
                <w:szCs w:val="24"/>
              </w:rPr>
            </w:pPr>
            <w:r w:rsidRPr="00A75BA1">
              <w:rPr>
                <w:rFonts w:ascii="Times New Roman" w:hAnsi="Times New Roman" w:cs="Times New Roman"/>
                <w:b/>
                <w:sz w:val="24"/>
                <w:szCs w:val="24"/>
              </w:rPr>
              <w:t>21</w:t>
            </w:r>
          </w:p>
        </w:tc>
        <w:tc>
          <w:tcPr>
            <w:tcW w:w="1843"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Responden 21</w:t>
            </w:r>
          </w:p>
        </w:tc>
        <w:tc>
          <w:tcPr>
            <w:tcW w:w="1275"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1</w:t>
            </w:r>
          </w:p>
        </w:tc>
        <w:tc>
          <w:tcPr>
            <w:tcW w:w="1578"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r>
      <w:tr w:rsidR="00EB4B8F" w:rsidTr="00EB4B8F">
        <w:trPr>
          <w:trHeight w:val="414"/>
        </w:trPr>
        <w:tc>
          <w:tcPr>
            <w:tcW w:w="851" w:type="dxa"/>
          </w:tcPr>
          <w:p w:rsidR="00EB4B8F" w:rsidRPr="00A75BA1" w:rsidRDefault="00EB4B8F" w:rsidP="00EB4B8F">
            <w:pPr>
              <w:spacing w:line="360" w:lineRule="auto"/>
              <w:ind w:left="-284" w:firstLine="284"/>
              <w:jc w:val="center"/>
              <w:rPr>
                <w:rFonts w:ascii="Times New Roman" w:hAnsi="Times New Roman" w:cs="Times New Roman"/>
                <w:b/>
                <w:sz w:val="24"/>
                <w:szCs w:val="24"/>
              </w:rPr>
            </w:pPr>
            <w:r w:rsidRPr="00A75BA1">
              <w:rPr>
                <w:rFonts w:ascii="Times New Roman" w:hAnsi="Times New Roman" w:cs="Times New Roman"/>
                <w:b/>
                <w:sz w:val="24"/>
                <w:szCs w:val="24"/>
              </w:rPr>
              <w:t>22</w:t>
            </w:r>
          </w:p>
        </w:tc>
        <w:tc>
          <w:tcPr>
            <w:tcW w:w="1843"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Responden 22</w:t>
            </w:r>
          </w:p>
        </w:tc>
        <w:tc>
          <w:tcPr>
            <w:tcW w:w="1275"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4</w:t>
            </w:r>
          </w:p>
        </w:tc>
        <w:tc>
          <w:tcPr>
            <w:tcW w:w="1578"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r>
      <w:tr w:rsidR="00EB4B8F" w:rsidTr="00EB4B8F">
        <w:trPr>
          <w:trHeight w:val="401"/>
        </w:trPr>
        <w:tc>
          <w:tcPr>
            <w:tcW w:w="851" w:type="dxa"/>
          </w:tcPr>
          <w:p w:rsidR="00EB4B8F" w:rsidRPr="00A75BA1" w:rsidRDefault="00EB4B8F" w:rsidP="00EB4B8F">
            <w:pPr>
              <w:spacing w:line="360" w:lineRule="auto"/>
              <w:ind w:left="-284" w:firstLine="284"/>
              <w:jc w:val="center"/>
              <w:rPr>
                <w:rFonts w:ascii="Times New Roman" w:hAnsi="Times New Roman" w:cs="Times New Roman"/>
                <w:b/>
                <w:sz w:val="24"/>
                <w:szCs w:val="24"/>
              </w:rPr>
            </w:pPr>
            <w:r w:rsidRPr="00A75BA1">
              <w:rPr>
                <w:rFonts w:ascii="Times New Roman" w:hAnsi="Times New Roman" w:cs="Times New Roman"/>
                <w:b/>
                <w:sz w:val="24"/>
                <w:szCs w:val="24"/>
              </w:rPr>
              <w:t>23</w:t>
            </w:r>
          </w:p>
        </w:tc>
        <w:tc>
          <w:tcPr>
            <w:tcW w:w="1843"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Responden 23</w:t>
            </w:r>
          </w:p>
        </w:tc>
        <w:tc>
          <w:tcPr>
            <w:tcW w:w="1275"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1</w:t>
            </w:r>
          </w:p>
        </w:tc>
        <w:tc>
          <w:tcPr>
            <w:tcW w:w="1578"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r>
      <w:tr w:rsidR="00EB4B8F" w:rsidTr="00EB4B8F">
        <w:trPr>
          <w:trHeight w:val="414"/>
        </w:trPr>
        <w:tc>
          <w:tcPr>
            <w:tcW w:w="851" w:type="dxa"/>
          </w:tcPr>
          <w:p w:rsidR="00EB4B8F" w:rsidRPr="00A75BA1" w:rsidRDefault="00EB4B8F" w:rsidP="00EB4B8F">
            <w:pPr>
              <w:spacing w:line="360" w:lineRule="auto"/>
              <w:ind w:left="-284" w:firstLine="284"/>
              <w:jc w:val="center"/>
              <w:rPr>
                <w:rFonts w:ascii="Times New Roman" w:hAnsi="Times New Roman" w:cs="Times New Roman"/>
                <w:b/>
                <w:sz w:val="24"/>
                <w:szCs w:val="24"/>
              </w:rPr>
            </w:pPr>
            <w:r w:rsidRPr="00A75BA1">
              <w:rPr>
                <w:rFonts w:ascii="Times New Roman" w:hAnsi="Times New Roman" w:cs="Times New Roman"/>
                <w:b/>
                <w:sz w:val="24"/>
                <w:szCs w:val="24"/>
              </w:rPr>
              <w:t>24</w:t>
            </w:r>
          </w:p>
        </w:tc>
        <w:tc>
          <w:tcPr>
            <w:tcW w:w="1843"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Responden 24</w:t>
            </w:r>
          </w:p>
        </w:tc>
        <w:tc>
          <w:tcPr>
            <w:tcW w:w="1275"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578"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r>
      <w:tr w:rsidR="00EB4B8F" w:rsidTr="00EB4B8F">
        <w:trPr>
          <w:trHeight w:val="401"/>
        </w:trPr>
        <w:tc>
          <w:tcPr>
            <w:tcW w:w="851" w:type="dxa"/>
          </w:tcPr>
          <w:p w:rsidR="00EB4B8F" w:rsidRPr="00A75BA1" w:rsidRDefault="00EB4B8F" w:rsidP="00EB4B8F">
            <w:pPr>
              <w:spacing w:line="360" w:lineRule="auto"/>
              <w:ind w:left="-284" w:firstLine="284"/>
              <w:jc w:val="center"/>
              <w:rPr>
                <w:rFonts w:ascii="Times New Roman" w:hAnsi="Times New Roman" w:cs="Times New Roman"/>
                <w:b/>
                <w:sz w:val="24"/>
                <w:szCs w:val="24"/>
              </w:rPr>
            </w:pPr>
            <w:r w:rsidRPr="00A75BA1">
              <w:rPr>
                <w:rFonts w:ascii="Times New Roman" w:hAnsi="Times New Roman" w:cs="Times New Roman"/>
                <w:b/>
                <w:sz w:val="24"/>
                <w:szCs w:val="24"/>
              </w:rPr>
              <w:t>25</w:t>
            </w:r>
          </w:p>
        </w:tc>
        <w:tc>
          <w:tcPr>
            <w:tcW w:w="1843"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Responden 25</w:t>
            </w:r>
          </w:p>
        </w:tc>
        <w:tc>
          <w:tcPr>
            <w:tcW w:w="1275"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2</w:t>
            </w:r>
          </w:p>
        </w:tc>
        <w:tc>
          <w:tcPr>
            <w:tcW w:w="1578"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3</w:t>
            </w:r>
          </w:p>
        </w:tc>
      </w:tr>
      <w:tr w:rsidR="00EB4B8F" w:rsidTr="00EB4B8F">
        <w:trPr>
          <w:trHeight w:val="985"/>
        </w:trPr>
        <w:tc>
          <w:tcPr>
            <w:tcW w:w="2694" w:type="dxa"/>
            <w:gridSpan w:val="2"/>
          </w:tcPr>
          <w:p w:rsidR="00EB4B8F" w:rsidRPr="00A75BA1" w:rsidRDefault="00EB4B8F" w:rsidP="00EB4B8F">
            <w:pPr>
              <w:spacing w:line="360" w:lineRule="auto"/>
              <w:ind w:left="-284" w:firstLine="284"/>
              <w:jc w:val="center"/>
              <w:rPr>
                <w:rFonts w:ascii="Times New Roman" w:hAnsi="Times New Roman" w:cs="Times New Roman"/>
                <w:b/>
                <w:sz w:val="24"/>
                <w:szCs w:val="24"/>
              </w:rPr>
            </w:pPr>
            <w:r w:rsidRPr="00A75BA1">
              <w:rPr>
                <w:rFonts w:ascii="Times New Roman" w:hAnsi="Times New Roman" w:cs="Times New Roman"/>
                <w:b/>
                <w:sz w:val="24"/>
                <w:szCs w:val="24"/>
              </w:rPr>
              <w:lastRenderedPageBreak/>
              <w:t>Jumlah Responden</w:t>
            </w:r>
          </w:p>
        </w:tc>
        <w:tc>
          <w:tcPr>
            <w:tcW w:w="1275"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60/25%= 2,4%</w:t>
            </w:r>
          </w:p>
        </w:tc>
        <w:tc>
          <w:tcPr>
            <w:tcW w:w="1276" w:type="dxa"/>
            <w:shd w:val="clear" w:color="auto" w:fill="FFFFFF" w:themeFill="background1"/>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65/25%= 2,6%</w:t>
            </w:r>
          </w:p>
        </w:tc>
        <w:tc>
          <w:tcPr>
            <w:tcW w:w="1276" w:type="dxa"/>
          </w:tcPr>
          <w:p w:rsidR="00EB4B8F" w:rsidRPr="002C4D5C"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67/25%= 2,68%</w:t>
            </w:r>
          </w:p>
        </w:tc>
        <w:tc>
          <w:tcPr>
            <w:tcW w:w="1276" w:type="dxa"/>
            <w:shd w:val="clear" w:color="auto" w:fill="F4B083" w:themeFill="accent2" w:themeFillTint="99"/>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68/25%= 2,72%</w:t>
            </w:r>
          </w:p>
        </w:tc>
        <w:tc>
          <w:tcPr>
            <w:tcW w:w="1578" w:type="dxa"/>
          </w:tcPr>
          <w:p w:rsidR="00EB4B8F" w:rsidRDefault="00EB4B8F" w:rsidP="00EB4B8F">
            <w:pPr>
              <w:spacing w:line="360" w:lineRule="auto"/>
              <w:ind w:left="-284" w:firstLine="284"/>
              <w:jc w:val="center"/>
              <w:rPr>
                <w:rFonts w:ascii="Times New Roman" w:hAnsi="Times New Roman" w:cs="Times New Roman"/>
                <w:sz w:val="24"/>
                <w:szCs w:val="24"/>
              </w:rPr>
            </w:pPr>
            <w:r>
              <w:rPr>
                <w:rFonts w:ascii="Times New Roman" w:hAnsi="Times New Roman" w:cs="Times New Roman"/>
                <w:sz w:val="24"/>
                <w:szCs w:val="24"/>
              </w:rPr>
              <w:t>59/25%= 2,36</w:t>
            </w:r>
          </w:p>
        </w:tc>
      </w:tr>
    </w:tbl>
    <w:p w:rsidR="00EB4B8F" w:rsidRDefault="00EB4B8F" w:rsidP="00EB4B8F">
      <w:pPr>
        <w:spacing w:line="360" w:lineRule="auto"/>
        <w:jc w:val="both"/>
        <w:rPr>
          <w:rFonts w:ascii="Times New Roman" w:hAnsi="Times New Roman" w:cs="Times New Roman"/>
          <w:sz w:val="24"/>
          <w:szCs w:val="24"/>
        </w:rPr>
      </w:pPr>
    </w:p>
    <w:p w:rsidR="00EB4B8F" w:rsidRDefault="00EB4B8F" w:rsidP="00EB4B8F">
      <w:pPr>
        <w:spacing w:line="360" w:lineRule="auto"/>
        <w:jc w:val="both"/>
        <w:rPr>
          <w:rFonts w:ascii="Times New Roman" w:hAnsi="Times New Roman" w:cs="Times New Roman"/>
          <w:sz w:val="24"/>
          <w:szCs w:val="24"/>
        </w:rPr>
      </w:pPr>
      <w:r>
        <w:rPr>
          <w:rFonts w:ascii="Times New Roman" w:hAnsi="Times New Roman" w:cs="Times New Roman"/>
          <w:sz w:val="24"/>
          <w:szCs w:val="24"/>
        </w:rPr>
        <w:t>Keterangan skor :</w:t>
      </w:r>
    </w:p>
    <w:p w:rsidR="00EB4B8F" w:rsidRPr="005F4BD2" w:rsidRDefault="00EB4B8F" w:rsidP="00EB4B8F">
      <w:pPr>
        <w:pStyle w:val="DaftarParagraf"/>
        <w:numPr>
          <w:ilvl w:val="0"/>
          <w:numId w:val="1"/>
        </w:numPr>
        <w:spacing w:line="360" w:lineRule="auto"/>
        <w:jc w:val="center"/>
        <w:rPr>
          <w:rFonts w:ascii="Times New Roman" w:hAnsi="Times New Roman" w:cs="Times New Roman"/>
          <w:sz w:val="24"/>
          <w:szCs w:val="24"/>
        </w:rPr>
      </w:pPr>
      <w:r w:rsidRPr="00DC4538">
        <w:rPr>
          <w:rFonts w:ascii="Times New Roman" w:hAnsi="Times New Roman" w:cs="Times New Roman"/>
          <w:sz w:val="24"/>
          <w:szCs w:val="24"/>
        </w:rPr>
        <w:t>= Sering, 3 = Kadang-</w:t>
      </w:r>
      <w:r>
        <w:rPr>
          <w:rFonts w:ascii="Times New Roman" w:hAnsi="Times New Roman" w:cs="Times New Roman"/>
          <w:sz w:val="24"/>
          <w:szCs w:val="24"/>
        </w:rPr>
        <w:t xml:space="preserve"> k</w:t>
      </w:r>
      <w:r w:rsidRPr="00DC4538">
        <w:rPr>
          <w:rFonts w:ascii="Times New Roman" w:hAnsi="Times New Roman" w:cs="Times New Roman"/>
          <w:sz w:val="24"/>
          <w:szCs w:val="24"/>
        </w:rPr>
        <w:t>adang, 2 = Pernah, 3 = Tidak Pernah</w:t>
      </w:r>
    </w:p>
    <w:p w:rsidR="00EB4B8F" w:rsidRDefault="00EB4B8F" w:rsidP="00EB4B8F">
      <w:pPr>
        <w:spacing w:line="360" w:lineRule="auto"/>
        <w:jc w:val="both"/>
        <w:rPr>
          <w:rFonts w:ascii="Times New Roman" w:hAnsi="Times New Roman" w:cs="Times New Roman"/>
          <w:sz w:val="24"/>
          <w:szCs w:val="24"/>
        </w:rPr>
      </w:pPr>
      <w:r>
        <w:rPr>
          <w:rFonts w:ascii="Times New Roman" w:hAnsi="Times New Roman" w:cs="Times New Roman"/>
          <w:sz w:val="24"/>
          <w:szCs w:val="24"/>
        </w:rPr>
        <w:t>Berdasarkan tabel di atas bahwa penggunaan campur kode pada situasi formal saat proses pembelajaran di kelas, terdapat 5 pernyataan sebagai berikut. 1 (</w:t>
      </w:r>
      <w:r w:rsidRPr="00A97AA8">
        <w:rPr>
          <w:rFonts w:ascii="Times New Roman" w:hAnsi="Times New Roman" w:cs="Times New Roman"/>
          <w:sz w:val="24"/>
          <w:szCs w:val="24"/>
        </w:rPr>
        <w:t xml:space="preserve">Saya menggunakan bahasa Indonesia yang baik dan benar pada </w:t>
      </w:r>
      <w:r>
        <w:rPr>
          <w:rFonts w:ascii="Times New Roman" w:hAnsi="Times New Roman" w:cs="Times New Roman"/>
          <w:sz w:val="24"/>
          <w:szCs w:val="24"/>
        </w:rPr>
        <w:t xml:space="preserve"> </w:t>
      </w:r>
      <w:r w:rsidRPr="00A97AA8">
        <w:rPr>
          <w:rFonts w:ascii="Times New Roman" w:hAnsi="Times New Roman" w:cs="Times New Roman"/>
          <w:sz w:val="24"/>
          <w:szCs w:val="24"/>
        </w:rPr>
        <w:t xml:space="preserve">kehidupan </w:t>
      </w:r>
      <w:r>
        <w:rPr>
          <w:rFonts w:ascii="Times New Roman" w:hAnsi="Times New Roman" w:cs="Times New Roman"/>
          <w:sz w:val="24"/>
          <w:szCs w:val="24"/>
        </w:rPr>
        <w:t>sehari-hari), 2 (</w:t>
      </w:r>
      <w:r w:rsidRPr="00DC4538">
        <w:rPr>
          <w:rFonts w:ascii="Times New Roman" w:hAnsi="Times New Roman" w:cs="Times New Roman"/>
          <w:sz w:val="24"/>
          <w:szCs w:val="24"/>
        </w:rPr>
        <w:t>Pada kehidupan sehari-hari Saya lebi</w:t>
      </w:r>
      <w:r>
        <w:rPr>
          <w:rFonts w:ascii="Times New Roman" w:hAnsi="Times New Roman" w:cs="Times New Roman"/>
          <w:sz w:val="24"/>
          <w:szCs w:val="24"/>
        </w:rPr>
        <w:t>h suka menggunakan bahasa sunda), 3 (</w:t>
      </w:r>
      <w:r w:rsidRPr="00DC4538">
        <w:rPr>
          <w:rFonts w:ascii="Times New Roman" w:hAnsi="Times New Roman" w:cs="Times New Roman"/>
          <w:sz w:val="24"/>
          <w:szCs w:val="24"/>
        </w:rPr>
        <w:t>Saya hanya menggunakan bahasa Indonesia dalam satu konteks pembicaraan ketika seda</w:t>
      </w:r>
      <w:r>
        <w:rPr>
          <w:rFonts w:ascii="Times New Roman" w:hAnsi="Times New Roman" w:cs="Times New Roman"/>
          <w:sz w:val="24"/>
          <w:szCs w:val="24"/>
        </w:rPr>
        <w:t>ng berbicara dengan orang-orang), 4 (</w:t>
      </w:r>
      <w:r w:rsidRPr="00DC4538">
        <w:rPr>
          <w:rFonts w:ascii="Times New Roman" w:hAnsi="Times New Roman" w:cs="Times New Roman"/>
          <w:sz w:val="24"/>
          <w:szCs w:val="24"/>
        </w:rPr>
        <w:t>Saya mencampurkan dua bahasa yaitu bahasa sunda dan Indonesia pada saat situasi santai dan berkumpul d</w:t>
      </w:r>
      <w:r>
        <w:rPr>
          <w:rFonts w:ascii="Times New Roman" w:hAnsi="Times New Roman" w:cs="Times New Roman"/>
          <w:sz w:val="24"/>
          <w:szCs w:val="24"/>
        </w:rPr>
        <w:t>engan teman-teman di luar kelas), 5 (S</w:t>
      </w:r>
      <w:r w:rsidRPr="00DC4538">
        <w:rPr>
          <w:rFonts w:ascii="Times New Roman" w:hAnsi="Times New Roman" w:cs="Times New Roman"/>
          <w:sz w:val="24"/>
          <w:szCs w:val="24"/>
        </w:rPr>
        <w:t>aya tidak bisa menghilangkan kata “mah atau teh” pada saat berkom</w:t>
      </w:r>
      <w:r>
        <w:rPr>
          <w:rFonts w:ascii="Times New Roman" w:hAnsi="Times New Roman" w:cs="Times New Roman"/>
          <w:sz w:val="24"/>
          <w:szCs w:val="24"/>
        </w:rPr>
        <w:t>unikasi dalam situasi nonformal). Hasil yang diperoleh dari angka tertinggi yaitu pada pernyataan ke 3 dengan skor 68 dan mendapatkan nilai persentase 2,72 %. Hal ini menandakan bahwa kebanyakan mahasiswa pendidikan bahasa Indonesia di IKIP Siliwangi, masih menggunakan dua bahasa yaitu bahasa sunda dan Indonesia saat berkomunikasi santai dengan teman-temannya di luar kelas. Kebanyakan mahasiswa lebih gemar menggunakan dua bahasa tersebut karena dirasa nyaman dan tidak akan membuat situasi berubah menjadi kaku dan formal.</w:t>
      </w:r>
    </w:p>
    <w:p w:rsidR="00EB4B8F" w:rsidRPr="00690DDB" w:rsidRDefault="00EB4B8F" w:rsidP="00EB4B8F">
      <w:pPr>
        <w:pStyle w:val="DaftarParagraf"/>
        <w:spacing w:after="0" w:line="360" w:lineRule="auto"/>
        <w:ind w:left="0" w:firstLine="284"/>
        <w:jc w:val="both"/>
        <w:rPr>
          <w:rFonts w:ascii="Times New Roman" w:hAnsi="Times New Roman" w:cs="Times New Roman"/>
          <w:sz w:val="24"/>
          <w:szCs w:val="24"/>
        </w:rPr>
      </w:pPr>
      <w:r>
        <w:rPr>
          <w:rFonts w:ascii="Times New Roman" w:hAnsi="Times New Roman" w:cs="Times New Roman"/>
          <w:sz w:val="24"/>
          <w:szCs w:val="24"/>
        </w:rPr>
        <w:tab/>
      </w:r>
    </w:p>
    <w:p w:rsidR="00EB4B8F" w:rsidRPr="00386AA6" w:rsidRDefault="00EB4B8F" w:rsidP="00EB4B8F">
      <w:pPr>
        <w:spacing w:after="0" w:line="360" w:lineRule="auto"/>
        <w:rPr>
          <w:rFonts w:ascii="Times New Roman" w:hAnsi="Times New Roman" w:cs="Times New Roman"/>
          <w:b/>
          <w:sz w:val="24"/>
          <w:szCs w:val="24"/>
        </w:rPr>
      </w:pPr>
      <w:r w:rsidRPr="00386AA6">
        <w:rPr>
          <w:rFonts w:ascii="Times New Roman" w:hAnsi="Times New Roman" w:cs="Times New Roman"/>
          <w:b/>
          <w:sz w:val="24"/>
          <w:szCs w:val="24"/>
        </w:rPr>
        <w:t>SIMPULAN</w:t>
      </w:r>
    </w:p>
    <w:p w:rsidR="00EB4B8F" w:rsidRDefault="00EB4B8F" w:rsidP="00EB4B8F">
      <w:pPr>
        <w:spacing w:line="360" w:lineRule="auto"/>
        <w:jc w:val="both"/>
        <w:rPr>
          <w:rFonts w:ascii="Times New Roman" w:hAnsi="Times New Roman" w:cs="Times New Roman"/>
          <w:sz w:val="24"/>
          <w:szCs w:val="24"/>
        </w:rPr>
      </w:pPr>
      <w:r>
        <w:rPr>
          <w:rFonts w:ascii="Times New Roman" w:hAnsi="Times New Roman" w:cs="Times New Roman"/>
          <w:sz w:val="24"/>
          <w:szCs w:val="24"/>
        </w:rPr>
        <w:t>Bahasa merupakan suat alat yang digunakan untuk komunikasi dalam kehidupan sehari-hari. Beragam bahasa membuat yang dimiliki seseorang membuat adanya permasalahan dari penggunaannya atau campur kode seperti mencampurkan bahasa sunda ke dalam penggunaan bahasa Indonesia yang secara tidak sadar hal tersebut selalu terjadi secara berulang-ulang dan menjadi kebiasaan. Dari kedua di atas dapat terlihat bahwa masih banyak mahasiswa yang lebih nyaman menggunakan bahasa ibunya pada situasi formal maupun nonformal. Pada situasi formal memperoleh hasil persentase 2,84% sedangkan nonformal mendapatkan 2,72%. hasil persentase tersebut tidak terlalu signifikan karena ibu masih tetap mendominasi.</w:t>
      </w:r>
    </w:p>
    <w:p w:rsidR="00EB4B8F" w:rsidRDefault="00EB4B8F" w:rsidP="00EB4B8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Penelitian ini diharapkan bisa memberikan gambaran kepada semua pihak yang terlibat sehingga bisa memperbaiki cara penggunaan bahasa yang tepat untuk digunakan dalam situasi apa pun. Sehingga tidak merusak tatanan bahasa Indonesia yang baik dan benar dengan mencampur kodekan kedua bahasa yang dimiliki. Sebagai mahasiswa dan warga negara Indonesia sudah sepantasnya menyadari pentingnya menggunakan bahasa Indonesia yang sesuai dengan kaidah, karena generasi penerus bangsa harus mencintai bahasanya sendiri terutama bahasa Indonesia yang keduduknya sebagai bahasa Nasional dan jati diri bangas Indonesia.</w:t>
      </w:r>
    </w:p>
    <w:p w:rsidR="00EB4B8F" w:rsidRDefault="00EB4B8F" w:rsidP="00EB4B8F">
      <w:pPr>
        <w:spacing w:line="360" w:lineRule="auto"/>
        <w:jc w:val="both"/>
        <w:rPr>
          <w:rFonts w:ascii="Times New Roman" w:hAnsi="Times New Roman" w:cs="Times New Roman"/>
          <w:sz w:val="24"/>
          <w:szCs w:val="24"/>
        </w:rPr>
      </w:pPr>
    </w:p>
    <w:p w:rsidR="00EB4B8F" w:rsidRDefault="00EB4B8F" w:rsidP="00EB4B8F">
      <w:pPr>
        <w:spacing w:line="360" w:lineRule="auto"/>
        <w:jc w:val="both"/>
        <w:rPr>
          <w:rFonts w:ascii="Times New Roman" w:hAnsi="Times New Roman" w:cs="Times New Roman"/>
          <w:sz w:val="24"/>
          <w:szCs w:val="24"/>
        </w:rPr>
      </w:pPr>
    </w:p>
    <w:p w:rsidR="00EB4B8F" w:rsidRDefault="00EB4B8F" w:rsidP="00EB4B8F">
      <w:pPr>
        <w:spacing w:line="360" w:lineRule="auto"/>
        <w:jc w:val="both"/>
        <w:rPr>
          <w:rFonts w:ascii="Times New Roman" w:hAnsi="Times New Roman" w:cs="Times New Roman"/>
          <w:sz w:val="24"/>
          <w:szCs w:val="24"/>
        </w:rPr>
      </w:pPr>
    </w:p>
    <w:p w:rsidR="00EB4B8F" w:rsidRDefault="00EB4B8F" w:rsidP="00EB4B8F">
      <w:pPr>
        <w:spacing w:line="360" w:lineRule="auto"/>
        <w:jc w:val="both"/>
        <w:rPr>
          <w:rFonts w:ascii="Times New Roman" w:hAnsi="Times New Roman" w:cs="Times New Roman"/>
          <w:sz w:val="24"/>
          <w:szCs w:val="24"/>
        </w:rPr>
      </w:pPr>
    </w:p>
    <w:p w:rsidR="00EB4B8F" w:rsidRDefault="00EB4B8F" w:rsidP="00EB4B8F">
      <w:pPr>
        <w:spacing w:line="360" w:lineRule="auto"/>
        <w:jc w:val="both"/>
        <w:rPr>
          <w:rFonts w:ascii="Times New Roman" w:hAnsi="Times New Roman" w:cs="Times New Roman"/>
          <w:sz w:val="24"/>
          <w:szCs w:val="24"/>
        </w:rPr>
      </w:pPr>
    </w:p>
    <w:p w:rsidR="00EB4B8F" w:rsidRDefault="00EB4B8F" w:rsidP="00EB4B8F">
      <w:pPr>
        <w:spacing w:line="360" w:lineRule="auto"/>
        <w:jc w:val="both"/>
        <w:rPr>
          <w:rFonts w:ascii="Times New Roman" w:hAnsi="Times New Roman" w:cs="Times New Roman"/>
          <w:sz w:val="24"/>
          <w:szCs w:val="24"/>
        </w:rPr>
      </w:pPr>
    </w:p>
    <w:p w:rsidR="00EB4B8F" w:rsidRDefault="00EB4B8F" w:rsidP="00EB4B8F">
      <w:pPr>
        <w:spacing w:line="360" w:lineRule="auto"/>
        <w:jc w:val="both"/>
        <w:rPr>
          <w:rFonts w:ascii="Times New Roman" w:hAnsi="Times New Roman" w:cs="Times New Roman"/>
          <w:sz w:val="24"/>
          <w:szCs w:val="24"/>
        </w:rPr>
      </w:pPr>
    </w:p>
    <w:p w:rsidR="00EB4B8F" w:rsidRDefault="00EB4B8F" w:rsidP="00EB4B8F">
      <w:pPr>
        <w:spacing w:line="360" w:lineRule="auto"/>
        <w:jc w:val="both"/>
        <w:rPr>
          <w:rFonts w:ascii="Times New Roman" w:hAnsi="Times New Roman" w:cs="Times New Roman"/>
          <w:sz w:val="24"/>
          <w:szCs w:val="24"/>
        </w:rPr>
      </w:pPr>
    </w:p>
    <w:p w:rsidR="00EB4B8F" w:rsidRDefault="00EB4B8F" w:rsidP="00EB4B8F">
      <w:pPr>
        <w:spacing w:line="360" w:lineRule="auto"/>
        <w:jc w:val="both"/>
        <w:rPr>
          <w:rFonts w:ascii="Times New Roman" w:hAnsi="Times New Roman" w:cs="Times New Roman"/>
          <w:sz w:val="24"/>
          <w:szCs w:val="24"/>
        </w:rPr>
      </w:pPr>
    </w:p>
    <w:p w:rsidR="00EB4B8F" w:rsidRDefault="00EB4B8F" w:rsidP="00EB4B8F">
      <w:pPr>
        <w:spacing w:line="360" w:lineRule="auto"/>
        <w:jc w:val="both"/>
        <w:rPr>
          <w:rFonts w:ascii="Times New Roman" w:hAnsi="Times New Roman" w:cs="Times New Roman"/>
          <w:sz w:val="24"/>
          <w:szCs w:val="24"/>
        </w:rPr>
      </w:pPr>
    </w:p>
    <w:p w:rsidR="00EB4B8F" w:rsidRDefault="00EB4B8F" w:rsidP="00EB4B8F">
      <w:pPr>
        <w:spacing w:line="360" w:lineRule="auto"/>
        <w:jc w:val="both"/>
        <w:rPr>
          <w:rFonts w:ascii="Times New Roman" w:hAnsi="Times New Roman" w:cs="Times New Roman"/>
          <w:sz w:val="24"/>
          <w:szCs w:val="24"/>
        </w:rPr>
      </w:pPr>
    </w:p>
    <w:p w:rsidR="00EB4B8F" w:rsidRDefault="00EB4B8F" w:rsidP="00EB4B8F">
      <w:pPr>
        <w:spacing w:line="360" w:lineRule="auto"/>
        <w:jc w:val="both"/>
        <w:rPr>
          <w:rFonts w:ascii="Times New Roman" w:hAnsi="Times New Roman" w:cs="Times New Roman"/>
          <w:sz w:val="24"/>
          <w:szCs w:val="24"/>
        </w:rPr>
      </w:pPr>
    </w:p>
    <w:p w:rsidR="00EB4B8F" w:rsidRDefault="00EB4B8F" w:rsidP="00EB4B8F">
      <w:pPr>
        <w:spacing w:line="360" w:lineRule="auto"/>
        <w:jc w:val="both"/>
        <w:rPr>
          <w:rFonts w:ascii="Times New Roman" w:hAnsi="Times New Roman" w:cs="Times New Roman"/>
          <w:sz w:val="24"/>
          <w:szCs w:val="24"/>
        </w:rPr>
      </w:pPr>
    </w:p>
    <w:p w:rsidR="00EB4B8F" w:rsidRDefault="00EB4B8F" w:rsidP="00EB4B8F">
      <w:pPr>
        <w:spacing w:line="360" w:lineRule="auto"/>
        <w:jc w:val="both"/>
        <w:rPr>
          <w:rFonts w:ascii="Times New Roman" w:hAnsi="Times New Roman" w:cs="Times New Roman"/>
          <w:sz w:val="24"/>
          <w:szCs w:val="24"/>
        </w:rPr>
      </w:pPr>
    </w:p>
    <w:p w:rsidR="00EB4B8F" w:rsidRDefault="00EB4B8F" w:rsidP="00EB4B8F">
      <w:pPr>
        <w:spacing w:line="360" w:lineRule="auto"/>
        <w:jc w:val="both"/>
        <w:rPr>
          <w:rFonts w:ascii="Times New Roman" w:hAnsi="Times New Roman" w:cs="Times New Roman"/>
          <w:sz w:val="24"/>
          <w:szCs w:val="24"/>
        </w:rPr>
      </w:pPr>
    </w:p>
    <w:p w:rsidR="00EB4B8F" w:rsidRDefault="00EB4B8F" w:rsidP="00EB4B8F">
      <w:pPr>
        <w:spacing w:line="360" w:lineRule="auto"/>
        <w:jc w:val="both"/>
        <w:rPr>
          <w:rFonts w:ascii="Times New Roman" w:hAnsi="Times New Roman" w:cs="Times New Roman"/>
          <w:sz w:val="24"/>
          <w:szCs w:val="24"/>
        </w:rPr>
      </w:pPr>
    </w:p>
    <w:p w:rsidR="00EB4B8F" w:rsidRDefault="00EB4B8F" w:rsidP="00EB4B8F">
      <w:pPr>
        <w:spacing w:line="360" w:lineRule="auto"/>
        <w:jc w:val="both"/>
        <w:rPr>
          <w:rFonts w:ascii="Times New Roman" w:hAnsi="Times New Roman" w:cs="Times New Roman"/>
          <w:sz w:val="24"/>
          <w:szCs w:val="24"/>
        </w:rPr>
      </w:pPr>
    </w:p>
    <w:p w:rsidR="00EB4B8F" w:rsidRPr="00092BA2" w:rsidRDefault="00EB4B8F" w:rsidP="00EB4B8F">
      <w:pPr>
        <w:spacing w:line="360" w:lineRule="auto"/>
        <w:rPr>
          <w:rFonts w:ascii="Times New Roman" w:hAnsi="Times New Roman" w:cs="Times New Roman"/>
          <w:b/>
          <w:sz w:val="24"/>
          <w:szCs w:val="24"/>
        </w:rPr>
      </w:pPr>
      <w:r w:rsidRPr="00092BA2">
        <w:rPr>
          <w:rFonts w:ascii="Times New Roman" w:hAnsi="Times New Roman" w:cs="Times New Roman"/>
          <w:b/>
          <w:sz w:val="24"/>
          <w:szCs w:val="24"/>
        </w:rPr>
        <w:lastRenderedPageBreak/>
        <w:t>DAFTAR PUSTAKA</w:t>
      </w:r>
    </w:p>
    <w:p w:rsidR="00EB4B8F" w:rsidRPr="00256EC3" w:rsidRDefault="00EB4B8F" w:rsidP="00EB4B8F">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256EC3">
        <w:rPr>
          <w:rFonts w:ascii="Times New Roman" w:hAnsi="Times New Roman" w:cs="Times New Roman"/>
          <w:noProof/>
          <w:sz w:val="24"/>
          <w:szCs w:val="24"/>
        </w:rPr>
        <w:t xml:space="preserve">A.Chaer, L. A. (2010). </w:t>
      </w:r>
      <w:r w:rsidRPr="00256EC3">
        <w:rPr>
          <w:rFonts w:ascii="Times New Roman" w:hAnsi="Times New Roman" w:cs="Times New Roman"/>
          <w:i/>
          <w:iCs/>
          <w:noProof/>
          <w:sz w:val="24"/>
          <w:szCs w:val="24"/>
        </w:rPr>
        <w:t>Sosiolinguistik</w:t>
      </w:r>
      <w:r w:rsidRPr="00256EC3">
        <w:rPr>
          <w:rFonts w:ascii="Times New Roman" w:hAnsi="Times New Roman" w:cs="Times New Roman"/>
          <w:noProof/>
          <w:sz w:val="24"/>
          <w:szCs w:val="24"/>
        </w:rPr>
        <w:t>. Jakarta: PT Asdi Mahastya.</w:t>
      </w:r>
    </w:p>
    <w:p w:rsidR="00EB4B8F" w:rsidRPr="00256EC3" w:rsidRDefault="00EB4B8F" w:rsidP="00EB4B8F">
      <w:pPr>
        <w:widowControl w:val="0"/>
        <w:autoSpaceDE w:val="0"/>
        <w:autoSpaceDN w:val="0"/>
        <w:adjustRightInd w:val="0"/>
        <w:spacing w:line="360" w:lineRule="auto"/>
        <w:ind w:left="480" w:hanging="480"/>
        <w:rPr>
          <w:rFonts w:ascii="Times New Roman" w:hAnsi="Times New Roman" w:cs="Times New Roman"/>
          <w:noProof/>
          <w:sz w:val="24"/>
          <w:szCs w:val="24"/>
        </w:rPr>
      </w:pPr>
      <w:r w:rsidRPr="00256EC3">
        <w:rPr>
          <w:rFonts w:ascii="Times New Roman" w:hAnsi="Times New Roman" w:cs="Times New Roman"/>
          <w:noProof/>
          <w:sz w:val="24"/>
          <w:szCs w:val="24"/>
        </w:rPr>
        <w:t xml:space="preserve">Cahya, A., &amp; Syam, M. (2013). Pemerolehan Bahasa Kedua Menurut Stephen Krashen, </w:t>
      </w:r>
      <w:r w:rsidRPr="00256EC3">
        <w:rPr>
          <w:rFonts w:ascii="Times New Roman" w:hAnsi="Times New Roman" w:cs="Times New Roman"/>
          <w:i/>
          <w:iCs/>
          <w:noProof/>
          <w:sz w:val="24"/>
          <w:szCs w:val="24"/>
        </w:rPr>
        <w:t>8</w:t>
      </w:r>
      <w:r w:rsidRPr="00256EC3">
        <w:rPr>
          <w:rFonts w:ascii="Times New Roman" w:hAnsi="Times New Roman" w:cs="Times New Roman"/>
          <w:noProof/>
          <w:sz w:val="24"/>
          <w:szCs w:val="24"/>
        </w:rPr>
        <w:t>(2).</w:t>
      </w:r>
    </w:p>
    <w:p w:rsidR="00EB4B8F" w:rsidRPr="00256EC3" w:rsidRDefault="00EB4B8F" w:rsidP="00EB4B8F">
      <w:pPr>
        <w:widowControl w:val="0"/>
        <w:autoSpaceDE w:val="0"/>
        <w:autoSpaceDN w:val="0"/>
        <w:adjustRightInd w:val="0"/>
        <w:spacing w:line="360" w:lineRule="auto"/>
        <w:ind w:left="480" w:hanging="480"/>
        <w:rPr>
          <w:rFonts w:ascii="Times New Roman" w:hAnsi="Times New Roman" w:cs="Times New Roman"/>
          <w:noProof/>
          <w:sz w:val="24"/>
          <w:szCs w:val="24"/>
        </w:rPr>
      </w:pPr>
      <w:r w:rsidRPr="00256EC3">
        <w:rPr>
          <w:rFonts w:ascii="Times New Roman" w:hAnsi="Times New Roman" w:cs="Times New Roman"/>
          <w:noProof/>
          <w:sz w:val="24"/>
          <w:szCs w:val="24"/>
        </w:rPr>
        <w:t xml:space="preserve">Jurnal, S., &amp; Dan, S. (2017). Soshum jurnal sosial dan humaniora, vol.8, no.2, juli 2017, </w:t>
      </w:r>
      <w:r w:rsidRPr="00256EC3">
        <w:rPr>
          <w:rFonts w:ascii="Times New Roman" w:hAnsi="Times New Roman" w:cs="Times New Roman"/>
          <w:i/>
          <w:iCs/>
          <w:noProof/>
          <w:sz w:val="24"/>
          <w:szCs w:val="24"/>
        </w:rPr>
        <w:t>8</w:t>
      </w:r>
      <w:r w:rsidRPr="00256EC3">
        <w:rPr>
          <w:rFonts w:ascii="Times New Roman" w:hAnsi="Times New Roman" w:cs="Times New Roman"/>
          <w:noProof/>
          <w:sz w:val="24"/>
          <w:szCs w:val="24"/>
        </w:rPr>
        <w:t>(2), 189–201.</w:t>
      </w:r>
    </w:p>
    <w:p w:rsidR="00EB4B8F" w:rsidRPr="00256EC3" w:rsidRDefault="00EB4B8F" w:rsidP="00EB4B8F">
      <w:pPr>
        <w:widowControl w:val="0"/>
        <w:autoSpaceDE w:val="0"/>
        <w:autoSpaceDN w:val="0"/>
        <w:adjustRightInd w:val="0"/>
        <w:spacing w:line="360" w:lineRule="auto"/>
        <w:ind w:left="480" w:hanging="480"/>
        <w:rPr>
          <w:rFonts w:ascii="Times New Roman" w:hAnsi="Times New Roman" w:cs="Times New Roman"/>
          <w:noProof/>
          <w:sz w:val="24"/>
          <w:szCs w:val="24"/>
        </w:rPr>
      </w:pPr>
      <w:r w:rsidRPr="00256EC3">
        <w:rPr>
          <w:rFonts w:ascii="Times New Roman" w:hAnsi="Times New Roman" w:cs="Times New Roman"/>
          <w:noProof/>
          <w:sz w:val="24"/>
          <w:szCs w:val="24"/>
        </w:rPr>
        <w:t xml:space="preserve">Nanggroe, D. I., &amp; Darussalam, A. (2011). Jurnal Pendidikan Bahasa Melayu 31 Malay Language Journal Education (MyLEJ). </w:t>
      </w:r>
      <w:r w:rsidRPr="00256EC3">
        <w:rPr>
          <w:rFonts w:ascii="Times New Roman" w:hAnsi="Times New Roman" w:cs="Times New Roman"/>
          <w:i/>
          <w:iCs/>
          <w:noProof/>
          <w:sz w:val="24"/>
          <w:szCs w:val="24"/>
        </w:rPr>
        <w:t>Jurnal Pendidikan Bahasa Melayu</w:t>
      </w:r>
      <w:r w:rsidRPr="00256EC3">
        <w:rPr>
          <w:rFonts w:ascii="Times New Roman" w:hAnsi="Times New Roman" w:cs="Times New Roman"/>
          <w:noProof/>
          <w:sz w:val="24"/>
          <w:szCs w:val="24"/>
        </w:rPr>
        <w:t xml:space="preserve">, </w:t>
      </w:r>
      <w:r w:rsidRPr="00256EC3">
        <w:rPr>
          <w:rFonts w:ascii="Times New Roman" w:hAnsi="Times New Roman" w:cs="Times New Roman"/>
          <w:i/>
          <w:iCs/>
          <w:noProof/>
          <w:sz w:val="24"/>
          <w:szCs w:val="24"/>
        </w:rPr>
        <w:t>Vol.1</w:t>
      </w:r>
      <w:r w:rsidRPr="00256EC3">
        <w:rPr>
          <w:rFonts w:ascii="Times New Roman" w:hAnsi="Times New Roman" w:cs="Times New Roman"/>
          <w:noProof/>
          <w:sz w:val="24"/>
          <w:szCs w:val="24"/>
        </w:rPr>
        <w:t>, 31–44.</w:t>
      </w:r>
    </w:p>
    <w:p w:rsidR="00EB4B8F" w:rsidRPr="00256EC3" w:rsidRDefault="00EB4B8F" w:rsidP="00EB4B8F">
      <w:pPr>
        <w:widowControl w:val="0"/>
        <w:autoSpaceDE w:val="0"/>
        <w:autoSpaceDN w:val="0"/>
        <w:adjustRightInd w:val="0"/>
        <w:spacing w:line="360" w:lineRule="auto"/>
        <w:ind w:left="480" w:hanging="480"/>
        <w:rPr>
          <w:rFonts w:ascii="Times New Roman" w:hAnsi="Times New Roman" w:cs="Times New Roman"/>
          <w:noProof/>
          <w:sz w:val="24"/>
        </w:rPr>
      </w:pPr>
      <w:r w:rsidRPr="00256EC3">
        <w:rPr>
          <w:rFonts w:ascii="Times New Roman" w:hAnsi="Times New Roman" w:cs="Times New Roman"/>
          <w:noProof/>
          <w:sz w:val="24"/>
          <w:szCs w:val="24"/>
        </w:rPr>
        <w:t xml:space="preserve">Sugiyono. (2015). </w:t>
      </w:r>
      <w:r w:rsidRPr="00256EC3">
        <w:rPr>
          <w:rFonts w:ascii="Times New Roman" w:hAnsi="Times New Roman" w:cs="Times New Roman"/>
          <w:i/>
          <w:iCs/>
          <w:noProof/>
          <w:sz w:val="24"/>
          <w:szCs w:val="24"/>
        </w:rPr>
        <w:t>Metode penelitian kuantitatif kualitatif dan R&amp;D</w:t>
      </w:r>
      <w:r w:rsidRPr="00256EC3">
        <w:rPr>
          <w:rFonts w:ascii="Times New Roman" w:hAnsi="Times New Roman" w:cs="Times New Roman"/>
          <w:noProof/>
          <w:sz w:val="24"/>
          <w:szCs w:val="24"/>
        </w:rPr>
        <w:t>. Bandung: Alfabeta.</w:t>
      </w:r>
    </w:p>
    <w:p w:rsidR="00EB4B8F" w:rsidRDefault="00EB4B8F" w:rsidP="00EB4B8F">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rsidR="00EB4B8F" w:rsidRDefault="00EB4B8F" w:rsidP="00EB4B8F">
      <w:pPr>
        <w:spacing w:line="360" w:lineRule="auto"/>
        <w:jc w:val="both"/>
        <w:rPr>
          <w:rFonts w:ascii="Times New Roman" w:hAnsi="Times New Roman" w:cs="Times New Roman"/>
          <w:sz w:val="24"/>
          <w:szCs w:val="24"/>
        </w:rPr>
      </w:pPr>
    </w:p>
    <w:p w:rsidR="00EB4B8F" w:rsidRDefault="00EB4B8F" w:rsidP="00EB4B8F">
      <w:pPr>
        <w:spacing w:line="360" w:lineRule="auto"/>
        <w:jc w:val="both"/>
        <w:rPr>
          <w:rFonts w:ascii="Times New Roman" w:hAnsi="Times New Roman" w:cs="Times New Roman"/>
          <w:sz w:val="24"/>
          <w:szCs w:val="24"/>
        </w:rPr>
      </w:pPr>
    </w:p>
    <w:p w:rsidR="00EB4B8F" w:rsidRPr="00690DDB" w:rsidRDefault="00EB4B8F" w:rsidP="00EB4B8F">
      <w:pPr>
        <w:tabs>
          <w:tab w:val="left" w:pos="2368"/>
        </w:tabs>
        <w:spacing w:after="0" w:line="360" w:lineRule="auto"/>
        <w:jc w:val="both"/>
        <w:rPr>
          <w:rFonts w:ascii="Times New Roman" w:hAnsi="Times New Roman" w:cs="Times New Roman"/>
          <w:sz w:val="24"/>
          <w:szCs w:val="24"/>
        </w:rPr>
      </w:pPr>
    </w:p>
    <w:p w:rsidR="00EB4B8F" w:rsidRDefault="00EB4B8F" w:rsidP="00EB4B8F">
      <w:pPr>
        <w:spacing w:line="240" w:lineRule="auto"/>
        <w:rPr>
          <w:rFonts w:ascii="Times New Roman" w:hAnsi="Times New Roman" w:cs="Times New Roman"/>
          <w:b/>
          <w:sz w:val="28"/>
          <w:szCs w:val="24"/>
        </w:rPr>
      </w:pPr>
    </w:p>
    <w:p w:rsidR="00EB4B8F" w:rsidRDefault="00EB4B8F"/>
    <w:sectPr w:rsidR="00EB4B8F" w:rsidSect="00EB4B8F">
      <w:pgSz w:w="12240" w:h="15840"/>
      <w:pgMar w:top="170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478BA"/>
    <w:multiLevelType w:val="hybridMultilevel"/>
    <w:tmpl w:val="246CCAA6"/>
    <w:lvl w:ilvl="0" w:tplc="7550EB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B8F"/>
    <w:rsid w:val="00233B4E"/>
    <w:rsid w:val="0052125A"/>
    <w:rsid w:val="006D3B13"/>
    <w:rsid w:val="00734047"/>
    <w:rsid w:val="00CA4028"/>
    <w:rsid w:val="00DE5702"/>
    <w:rsid w:val="00EB4B8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83A40"/>
  <w15:chartTrackingRefBased/>
  <w15:docId w15:val="{A058B362-7F9B-4511-88ED-1BCB67AE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4B8F"/>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EB4B8F"/>
    <w:rPr>
      <w:color w:val="0563C1" w:themeColor="hyperlink"/>
      <w:u w:val="single"/>
    </w:rPr>
  </w:style>
  <w:style w:type="paragraph" w:styleId="DaftarParagraf">
    <w:name w:val="List Paragraph"/>
    <w:aliases w:val="Body of text"/>
    <w:basedOn w:val="Normal"/>
    <w:link w:val="DaftarParagrafKAR"/>
    <w:uiPriority w:val="34"/>
    <w:qFormat/>
    <w:rsid w:val="00EB4B8F"/>
    <w:pPr>
      <w:spacing w:after="200" w:line="276" w:lineRule="auto"/>
      <w:ind w:left="720"/>
      <w:contextualSpacing/>
    </w:pPr>
  </w:style>
  <w:style w:type="character" w:customStyle="1" w:styleId="DaftarParagrafKAR">
    <w:name w:val="Daftar Paragraf KAR"/>
    <w:aliases w:val="Body of text KAR"/>
    <w:basedOn w:val="FontParagrafDefault"/>
    <w:link w:val="DaftarParagraf"/>
    <w:uiPriority w:val="34"/>
    <w:rsid w:val="00EB4B8F"/>
  </w:style>
  <w:style w:type="table" w:styleId="KisiTabel">
    <w:name w:val="Table Grid"/>
    <w:basedOn w:val="TabelNormal"/>
    <w:uiPriority w:val="39"/>
    <w:rsid w:val="00EB4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ParagrafDefault"/>
    <w:rsid w:val="00233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indraPermana@ikipsiliwangi.ac.id" TargetMode="External"/><Relationship Id="rId3" Type="http://schemas.openxmlformats.org/officeDocument/2006/relationships/styles" Target="styles.xml"/><Relationship Id="rId7" Type="http://schemas.openxmlformats.org/officeDocument/2006/relationships/hyperlink" Target="mailto:2s.oktavianisyarif@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1Suci212008.j@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399B7D4-138E-405B-9AD1-059D9A2AA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2843</Words>
  <Characters>16210</Characters>
  <Application>Microsoft Office Word</Application>
  <DocSecurity>0</DocSecurity>
  <Lines>135</Lines>
  <Paragraphs>38</Paragraphs>
  <ScaleCrop>false</ScaleCrop>
  <Company/>
  <LinksUpToDate>false</LinksUpToDate>
  <CharactersWithSpaces>19015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dc:creator>
  <cp:keywords/>
  <dc:description/>
  <cp:lastModifiedBy>office365</cp:lastModifiedBy>
  <cp:revision>3</cp:revision>
  <dcterms:created xsi:type="dcterms:W3CDTF">2018-04-23T17:32:00Z</dcterms:created>
  <dcterms:modified xsi:type="dcterms:W3CDTF">2018-04-24T02:48:00Z</dcterms:modified>
</cp:coreProperties>
</file>