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FE3C" w14:textId="77777777" w:rsidR="00741DA2" w:rsidRPr="00BA641A" w:rsidRDefault="00741DA2" w:rsidP="005F2218">
      <w:pPr>
        <w:spacing w:line="240" w:lineRule="auto"/>
        <w:jc w:val="center"/>
        <w:rPr>
          <w:rFonts w:ascii="Times New Roman" w:hAnsi="Times New Roman" w:cs="Times New Roman"/>
          <w:b/>
          <w:sz w:val="28"/>
          <w:szCs w:val="28"/>
        </w:rPr>
      </w:pPr>
      <w:r w:rsidRPr="00BA641A">
        <w:rPr>
          <w:rFonts w:ascii="Times New Roman" w:hAnsi="Times New Roman" w:cs="Times New Roman"/>
          <w:b/>
          <w:sz w:val="28"/>
          <w:szCs w:val="28"/>
        </w:rPr>
        <w:t>POTENTIAL BENEFITS OF LEARNING ENGLISH USING LATEST APPLICATIONS AS LEARNING INNOVATIONS FOR  STUDENTS ENGLISH PROFICIENCY</w:t>
      </w:r>
    </w:p>
    <w:p w14:paraId="6C5AFADE" w14:textId="77777777" w:rsidR="00F5133C" w:rsidRPr="00BA641A" w:rsidRDefault="00F5133C" w:rsidP="005F2218">
      <w:pPr>
        <w:spacing w:line="240" w:lineRule="auto"/>
        <w:jc w:val="center"/>
        <w:rPr>
          <w:rFonts w:ascii="Times New Roman" w:hAnsi="Times New Roman" w:cs="Times New Roman"/>
          <w:b/>
          <w:sz w:val="28"/>
          <w:szCs w:val="28"/>
        </w:rPr>
      </w:pPr>
    </w:p>
    <w:p w14:paraId="72D433C2" w14:textId="468DC59E" w:rsidR="00D721F0" w:rsidRPr="00BA641A" w:rsidRDefault="007B1DC2" w:rsidP="005F2218">
      <w:pPr>
        <w:spacing w:line="240" w:lineRule="auto"/>
        <w:jc w:val="center"/>
        <w:rPr>
          <w:rFonts w:ascii="Times New Roman" w:hAnsi="Times New Roman" w:cs="Times New Roman"/>
          <w:b/>
          <w:sz w:val="24"/>
          <w:szCs w:val="24"/>
        </w:rPr>
      </w:pPr>
      <w:r w:rsidRPr="00BA641A">
        <w:rPr>
          <w:rFonts w:ascii="Times New Roman" w:hAnsi="Times New Roman" w:cs="Times New Roman"/>
          <w:b/>
          <w:sz w:val="24"/>
          <w:szCs w:val="24"/>
        </w:rPr>
        <w:t xml:space="preserve">Ninuk </w:t>
      </w:r>
      <w:proofErr w:type="spellStart"/>
      <w:r w:rsidRPr="00BA641A">
        <w:rPr>
          <w:rFonts w:ascii="Times New Roman" w:hAnsi="Times New Roman" w:cs="Times New Roman"/>
          <w:b/>
          <w:sz w:val="24"/>
          <w:szCs w:val="24"/>
        </w:rPr>
        <w:t>Wihartami</w:t>
      </w:r>
      <w:proofErr w:type="spellEnd"/>
      <w:r w:rsidR="00BA641A" w:rsidRPr="00BA641A">
        <w:rPr>
          <w:rFonts w:ascii="Times New Roman" w:hAnsi="Times New Roman" w:cs="Times New Roman"/>
          <w:b/>
          <w:sz w:val="24"/>
          <w:szCs w:val="24"/>
          <w:vertAlign w:val="superscript"/>
          <w:lang w:val="en-US"/>
        </w:rPr>
        <w:t>1</w:t>
      </w:r>
      <w:r w:rsidR="007F6E70" w:rsidRPr="00BA641A">
        <w:rPr>
          <w:rFonts w:ascii="Times New Roman" w:hAnsi="Times New Roman" w:cs="Times New Roman"/>
          <w:b/>
          <w:sz w:val="24"/>
          <w:szCs w:val="24"/>
          <w:lang w:val="en-US"/>
        </w:rPr>
        <w:t>,</w:t>
      </w:r>
      <w:r w:rsidR="00BA641A" w:rsidRPr="00BA641A">
        <w:rPr>
          <w:rFonts w:ascii="Times New Roman" w:hAnsi="Times New Roman" w:cs="Times New Roman"/>
          <w:b/>
          <w:sz w:val="24"/>
          <w:szCs w:val="24"/>
          <w:lang w:val="en-US"/>
        </w:rPr>
        <w:t xml:space="preserve"> </w:t>
      </w:r>
      <w:r w:rsidR="007F6E70" w:rsidRPr="00BA641A">
        <w:rPr>
          <w:rFonts w:ascii="Times New Roman" w:hAnsi="Times New Roman" w:cs="Times New Roman"/>
          <w:b/>
          <w:sz w:val="24"/>
          <w:szCs w:val="24"/>
        </w:rPr>
        <w:t>Ine Rahayu Purnamaningsih</w:t>
      </w:r>
      <w:r w:rsidR="00BA641A" w:rsidRPr="00BA641A">
        <w:rPr>
          <w:rFonts w:ascii="Times New Roman" w:hAnsi="Times New Roman" w:cs="Times New Roman"/>
          <w:b/>
          <w:sz w:val="24"/>
          <w:szCs w:val="24"/>
          <w:vertAlign w:val="superscript"/>
          <w:lang w:val="en-US"/>
        </w:rPr>
        <w:t>2</w:t>
      </w:r>
      <w:r w:rsidR="007F6E70" w:rsidRPr="00BA641A">
        <w:rPr>
          <w:rFonts w:ascii="Times New Roman" w:hAnsi="Times New Roman" w:cs="Times New Roman"/>
          <w:b/>
          <w:sz w:val="24"/>
          <w:szCs w:val="24"/>
        </w:rPr>
        <w:t xml:space="preserve"> </w:t>
      </w:r>
    </w:p>
    <w:p w14:paraId="0C3E8793" w14:textId="6FCC3AD2" w:rsidR="007F6E70" w:rsidRPr="00BA641A" w:rsidRDefault="00BA641A" w:rsidP="00F737E6">
      <w:pPr>
        <w:spacing w:after="0" w:line="240" w:lineRule="auto"/>
        <w:jc w:val="center"/>
        <w:rPr>
          <w:rFonts w:ascii="Times New Roman" w:hAnsi="Times New Roman" w:cs="Times New Roman"/>
          <w:iCs/>
          <w:sz w:val="20"/>
          <w:szCs w:val="24"/>
        </w:rPr>
      </w:pPr>
      <w:r w:rsidRPr="00BA641A">
        <w:rPr>
          <w:rFonts w:ascii="Times New Roman" w:hAnsi="Times New Roman" w:cs="Times New Roman"/>
          <w:iCs/>
          <w:sz w:val="20"/>
          <w:szCs w:val="24"/>
          <w:vertAlign w:val="superscript"/>
          <w:lang w:val="en-US"/>
        </w:rPr>
        <w:t>1</w:t>
      </w:r>
      <w:r w:rsidR="007F6E70" w:rsidRPr="00BA641A">
        <w:rPr>
          <w:rFonts w:ascii="Times New Roman" w:hAnsi="Times New Roman" w:cs="Times New Roman"/>
          <w:iCs/>
          <w:sz w:val="20"/>
          <w:szCs w:val="24"/>
        </w:rPr>
        <w:t xml:space="preserve">Universitas </w:t>
      </w:r>
      <w:proofErr w:type="spellStart"/>
      <w:r w:rsidR="007F6E70" w:rsidRPr="00BA641A">
        <w:rPr>
          <w:rFonts w:ascii="Times New Roman" w:hAnsi="Times New Roman" w:cs="Times New Roman"/>
          <w:iCs/>
          <w:sz w:val="20"/>
          <w:szCs w:val="24"/>
        </w:rPr>
        <w:t>Singaperbangsa</w:t>
      </w:r>
      <w:proofErr w:type="spellEnd"/>
      <w:r w:rsidR="007F6E70" w:rsidRPr="00BA641A">
        <w:rPr>
          <w:rFonts w:ascii="Times New Roman" w:hAnsi="Times New Roman" w:cs="Times New Roman"/>
          <w:iCs/>
          <w:sz w:val="20"/>
          <w:szCs w:val="24"/>
        </w:rPr>
        <w:t xml:space="preserve"> Karawang</w:t>
      </w:r>
    </w:p>
    <w:p w14:paraId="08F96BB3" w14:textId="0DDD6F12" w:rsidR="00BA641A" w:rsidRPr="00BA641A" w:rsidRDefault="00BA641A" w:rsidP="00F737E6">
      <w:pPr>
        <w:spacing w:after="0" w:line="240" w:lineRule="auto"/>
        <w:jc w:val="center"/>
        <w:rPr>
          <w:rFonts w:ascii="Times New Roman" w:hAnsi="Times New Roman" w:cs="Times New Roman"/>
          <w:iCs/>
          <w:sz w:val="20"/>
          <w:szCs w:val="24"/>
        </w:rPr>
      </w:pPr>
      <w:r w:rsidRPr="00BA641A">
        <w:rPr>
          <w:rFonts w:ascii="Times New Roman" w:hAnsi="Times New Roman" w:cs="Times New Roman"/>
          <w:iCs/>
          <w:sz w:val="20"/>
          <w:szCs w:val="24"/>
          <w:vertAlign w:val="superscript"/>
          <w:lang w:val="en-US"/>
        </w:rPr>
        <w:t>2</w:t>
      </w:r>
      <w:r w:rsidRPr="00BA641A">
        <w:rPr>
          <w:rFonts w:ascii="Times New Roman" w:hAnsi="Times New Roman" w:cs="Times New Roman"/>
          <w:iCs/>
          <w:sz w:val="20"/>
          <w:szCs w:val="24"/>
        </w:rPr>
        <w:t xml:space="preserve">Universitas </w:t>
      </w:r>
      <w:proofErr w:type="spellStart"/>
      <w:r w:rsidRPr="00BA641A">
        <w:rPr>
          <w:rFonts w:ascii="Times New Roman" w:hAnsi="Times New Roman" w:cs="Times New Roman"/>
          <w:iCs/>
          <w:sz w:val="20"/>
          <w:szCs w:val="24"/>
        </w:rPr>
        <w:t>Singaperbangsa</w:t>
      </w:r>
      <w:proofErr w:type="spellEnd"/>
      <w:r w:rsidRPr="00BA641A">
        <w:rPr>
          <w:rFonts w:ascii="Times New Roman" w:hAnsi="Times New Roman" w:cs="Times New Roman"/>
          <w:iCs/>
          <w:sz w:val="20"/>
          <w:szCs w:val="24"/>
        </w:rPr>
        <w:t xml:space="preserve"> Karawang</w:t>
      </w:r>
    </w:p>
    <w:p w14:paraId="6EA27793" w14:textId="51338726" w:rsidR="007B1DC2" w:rsidRPr="00BA641A" w:rsidRDefault="007F6E70" w:rsidP="00F737E6">
      <w:pPr>
        <w:spacing w:after="0" w:line="240" w:lineRule="auto"/>
        <w:jc w:val="center"/>
        <w:rPr>
          <w:rFonts w:ascii="Times New Roman" w:hAnsi="Times New Roman" w:cs="Times New Roman"/>
          <w:b/>
          <w:iCs/>
          <w:sz w:val="24"/>
          <w:szCs w:val="24"/>
        </w:rPr>
      </w:pPr>
      <w:r w:rsidRPr="00BA641A">
        <w:rPr>
          <w:rFonts w:ascii="Times New Roman" w:hAnsi="Times New Roman" w:cs="Times New Roman"/>
          <w:iCs/>
          <w:sz w:val="20"/>
          <w:szCs w:val="24"/>
          <w:vertAlign w:val="superscript"/>
          <w:lang w:val="en-US"/>
        </w:rPr>
        <w:t>1</w:t>
      </w:r>
      <w:r w:rsidRPr="00BA641A">
        <w:rPr>
          <w:rFonts w:ascii="Times New Roman" w:hAnsi="Times New Roman" w:cs="Times New Roman"/>
          <w:iCs/>
          <w:sz w:val="20"/>
          <w:szCs w:val="24"/>
        </w:rPr>
        <w:t>e-</w:t>
      </w:r>
      <w:proofErr w:type="spellStart"/>
      <w:r w:rsidRPr="00BA641A">
        <w:rPr>
          <w:rFonts w:ascii="Times New Roman" w:hAnsi="Times New Roman" w:cs="Times New Roman"/>
          <w:iCs/>
          <w:sz w:val="20"/>
          <w:szCs w:val="24"/>
        </w:rPr>
        <w:t>mail</w:t>
      </w:r>
      <w:proofErr w:type="spellEnd"/>
      <w:r w:rsidRPr="00BA641A">
        <w:rPr>
          <w:rFonts w:ascii="Times New Roman" w:hAnsi="Times New Roman" w:cs="Times New Roman"/>
          <w:iCs/>
          <w:sz w:val="20"/>
          <w:szCs w:val="24"/>
        </w:rPr>
        <w:t xml:space="preserve"> </w:t>
      </w:r>
      <w:hyperlink r:id="rId5" w:history="1">
        <w:r w:rsidR="00BA641A" w:rsidRPr="00BA641A">
          <w:rPr>
            <w:rStyle w:val="Hyperlink"/>
            <w:rFonts w:ascii="Times New Roman" w:hAnsi="Times New Roman" w:cs="Times New Roman"/>
            <w:iCs/>
            <w:color w:val="auto"/>
            <w:u w:val="none"/>
            <w:lang w:val="en-US"/>
          </w:rPr>
          <w:t>1810631060031@student.unsika.ac.id</w:t>
        </w:r>
      </w:hyperlink>
      <w:r w:rsidR="00BA641A" w:rsidRPr="00BA641A">
        <w:rPr>
          <w:rFonts w:ascii="Times New Roman" w:hAnsi="Times New Roman" w:cs="Times New Roman"/>
          <w:iCs/>
          <w:lang w:val="en-US"/>
        </w:rPr>
        <w:t xml:space="preserve">, </w:t>
      </w:r>
      <w:r w:rsidRPr="00BA641A">
        <w:rPr>
          <w:rFonts w:ascii="Times New Roman" w:hAnsi="Times New Roman" w:cs="Times New Roman"/>
          <w:iCs/>
          <w:sz w:val="20"/>
          <w:szCs w:val="24"/>
          <w:vertAlign w:val="superscript"/>
          <w:lang w:val="en-US"/>
        </w:rPr>
        <w:t>2</w:t>
      </w:r>
      <w:r w:rsidR="007B1DC2" w:rsidRPr="00BA641A">
        <w:rPr>
          <w:rFonts w:ascii="Times New Roman" w:hAnsi="Times New Roman" w:cs="Times New Roman"/>
          <w:iCs/>
          <w:sz w:val="20"/>
          <w:szCs w:val="24"/>
        </w:rPr>
        <w:t>e-</w:t>
      </w:r>
      <w:proofErr w:type="spellStart"/>
      <w:r w:rsidR="007B1DC2" w:rsidRPr="00BA641A">
        <w:rPr>
          <w:rFonts w:ascii="Times New Roman" w:hAnsi="Times New Roman" w:cs="Times New Roman"/>
          <w:iCs/>
          <w:sz w:val="20"/>
          <w:szCs w:val="24"/>
        </w:rPr>
        <w:t>mail</w:t>
      </w:r>
      <w:proofErr w:type="spellEnd"/>
      <w:r w:rsidR="007B1DC2" w:rsidRPr="00BA641A">
        <w:rPr>
          <w:rFonts w:ascii="Times New Roman" w:hAnsi="Times New Roman" w:cs="Times New Roman"/>
          <w:iCs/>
          <w:sz w:val="20"/>
          <w:szCs w:val="24"/>
        </w:rPr>
        <w:t xml:space="preserve"> </w:t>
      </w:r>
      <w:hyperlink r:id="rId6" w:history="1">
        <w:r w:rsidR="007B1DC2" w:rsidRPr="00BA641A">
          <w:rPr>
            <w:rStyle w:val="Hyperlink"/>
            <w:rFonts w:ascii="Times New Roman" w:hAnsi="Times New Roman" w:cs="Times New Roman"/>
            <w:iCs/>
            <w:color w:val="auto"/>
            <w:sz w:val="20"/>
            <w:szCs w:val="24"/>
            <w:u w:val="none"/>
          </w:rPr>
          <w:t>ine.rahayu@fkip.unsika.ac.id</w:t>
        </w:r>
      </w:hyperlink>
    </w:p>
    <w:p w14:paraId="2848ED50" w14:textId="77777777" w:rsidR="0001222F" w:rsidRPr="00BA641A" w:rsidRDefault="0001222F" w:rsidP="005F2218">
      <w:pPr>
        <w:spacing w:line="240" w:lineRule="auto"/>
        <w:rPr>
          <w:rFonts w:ascii="Times New Roman" w:hAnsi="Times New Roman" w:cs="Times New Roman"/>
          <w:b/>
          <w:sz w:val="28"/>
          <w:szCs w:val="28"/>
        </w:rPr>
      </w:pPr>
    </w:p>
    <w:p w14:paraId="0E4712AE" w14:textId="77777777" w:rsidR="00943E0D" w:rsidRPr="00BA641A" w:rsidRDefault="00943E0D" w:rsidP="005F2218">
      <w:pPr>
        <w:spacing w:line="240" w:lineRule="auto"/>
        <w:jc w:val="both"/>
        <w:rPr>
          <w:rFonts w:ascii="Times New Roman" w:hAnsi="Times New Roman" w:cs="Times New Roman"/>
          <w:b/>
          <w:iCs/>
        </w:rPr>
      </w:pPr>
      <w:proofErr w:type="spellStart"/>
      <w:r w:rsidRPr="00BA641A">
        <w:rPr>
          <w:rFonts w:ascii="Times New Roman" w:hAnsi="Times New Roman" w:cs="Times New Roman"/>
          <w:b/>
          <w:iCs/>
        </w:rPr>
        <w:t>Abstract</w:t>
      </w:r>
      <w:proofErr w:type="spellEnd"/>
    </w:p>
    <w:p w14:paraId="57A4515C" w14:textId="77777777" w:rsidR="00943E0D" w:rsidRPr="00BA641A" w:rsidRDefault="00943E0D" w:rsidP="00F737E6">
      <w:pPr>
        <w:spacing w:after="120" w:line="240" w:lineRule="auto"/>
        <w:jc w:val="both"/>
        <w:rPr>
          <w:rFonts w:ascii="Times New Roman" w:hAnsi="Times New Roman" w:cs="Times New Roman"/>
          <w:iCs/>
        </w:rPr>
      </w:pPr>
      <w:proofErr w:type="spellStart"/>
      <w:r w:rsidRPr="00BA641A">
        <w:rPr>
          <w:rFonts w:ascii="Times New Roman" w:hAnsi="Times New Roman" w:cs="Times New Roman"/>
          <w:iCs/>
        </w:rPr>
        <w:t>Smartphone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technological</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developments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provide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possibilities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for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various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social</w:t>
      </w:r>
      <w:proofErr w:type="spellEnd"/>
      <w:r w:rsidRPr="00BA641A">
        <w:rPr>
          <w:rFonts w:ascii="Times New Roman" w:hAnsi="Times New Roman" w:cs="Times New Roman"/>
          <w:iCs/>
        </w:rPr>
        <w:t xml:space="preserve"> media </w:t>
      </w:r>
      <w:proofErr w:type="spellStart"/>
      <w:r w:rsidRPr="00BA641A">
        <w:rPr>
          <w:rFonts w:ascii="Times New Roman" w:hAnsi="Times New Roman" w:cs="Times New Roman"/>
          <w:iCs/>
        </w:rPr>
        <w:t>applications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to</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play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important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role</w:t>
      </w:r>
      <w:proofErr w:type="spellEnd"/>
      <w:r w:rsidRPr="00BA641A">
        <w:rPr>
          <w:rFonts w:ascii="Times New Roman" w:hAnsi="Times New Roman" w:cs="Times New Roman"/>
          <w:iCs/>
        </w:rPr>
        <w:t xml:space="preserve"> in </w:t>
      </w:r>
      <w:proofErr w:type="spellStart"/>
      <w:r w:rsidRPr="00BA641A">
        <w:rPr>
          <w:rFonts w:ascii="Times New Roman" w:hAnsi="Times New Roman" w:cs="Times New Roman"/>
          <w:iCs/>
        </w:rPr>
        <w:t>today's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society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has </w:t>
      </w:r>
      <w:proofErr w:type="spellStart"/>
      <w:r w:rsidRPr="00BA641A">
        <w:rPr>
          <w:rFonts w:ascii="Times New Roman" w:hAnsi="Times New Roman" w:cs="Times New Roman"/>
          <w:iCs/>
        </w:rPr>
        <w:t>become</w:t>
      </w:r>
      <w:proofErr w:type="spellEnd"/>
      <w:r w:rsidRPr="00BA641A">
        <w:rPr>
          <w:rFonts w:ascii="Times New Roman" w:hAnsi="Times New Roman" w:cs="Times New Roman"/>
          <w:iCs/>
        </w:rPr>
        <w:t xml:space="preserve"> a </w:t>
      </w:r>
      <w:proofErr w:type="spellStart"/>
      <w:r w:rsidRPr="00BA641A">
        <w:rPr>
          <w:rFonts w:ascii="Times New Roman" w:hAnsi="Times New Roman" w:cs="Times New Roman"/>
          <w:iCs/>
        </w:rPr>
        <w:t>favorite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among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almost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all</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Indonesians</w:t>
      </w:r>
      <w:proofErr w:type="spellEnd"/>
      <w:r w:rsidRPr="00BA641A">
        <w:rPr>
          <w:rFonts w:ascii="Times New Roman" w:hAnsi="Times New Roman" w:cs="Times New Roman"/>
          <w:iCs/>
        </w:rPr>
        <w:t xml:space="preserve"> as </w:t>
      </w:r>
      <w:proofErr w:type="spellStart"/>
      <w:r w:rsidRPr="00BA641A">
        <w:rPr>
          <w:rFonts w:ascii="Times New Roman" w:hAnsi="Times New Roman" w:cs="Times New Roman"/>
          <w:iCs/>
        </w:rPr>
        <w:t>one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of</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most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recent</w:t>
      </w:r>
      <w:proofErr w:type="spellEnd"/>
      <w:r w:rsidRPr="00BA641A">
        <w:rPr>
          <w:rFonts w:ascii="Times New Roman" w:hAnsi="Times New Roman" w:cs="Times New Roman"/>
          <w:iCs/>
        </w:rPr>
        <w:t xml:space="preserve"> popular </w:t>
      </w:r>
      <w:proofErr w:type="spellStart"/>
      <w:r w:rsidRPr="00BA641A">
        <w:rPr>
          <w:rFonts w:ascii="Times New Roman" w:hAnsi="Times New Roman" w:cs="Times New Roman"/>
          <w:iCs/>
        </w:rPr>
        <w:t>social</w:t>
      </w:r>
      <w:proofErr w:type="spellEnd"/>
      <w:r w:rsidRPr="00BA641A">
        <w:rPr>
          <w:rFonts w:ascii="Times New Roman" w:hAnsi="Times New Roman" w:cs="Times New Roman"/>
          <w:iCs/>
        </w:rPr>
        <w:t xml:space="preserve"> media </w:t>
      </w:r>
      <w:proofErr w:type="spellStart"/>
      <w:r w:rsidRPr="00BA641A">
        <w:rPr>
          <w:rFonts w:ascii="Times New Roman" w:hAnsi="Times New Roman" w:cs="Times New Roman"/>
          <w:iCs/>
        </w:rPr>
        <w:t>applications</w:t>
      </w:r>
      <w:proofErr w:type="spellEnd"/>
      <w:r w:rsidRPr="00BA641A">
        <w:rPr>
          <w:rFonts w:ascii="Times New Roman" w:hAnsi="Times New Roman" w:cs="Times New Roman"/>
          <w:iCs/>
        </w:rPr>
        <w:t xml:space="preserve">. As a </w:t>
      </w:r>
      <w:proofErr w:type="spellStart"/>
      <w:r w:rsidRPr="00BA641A">
        <w:rPr>
          <w:rFonts w:ascii="Times New Roman" w:hAnsi="Times New Roman" w:cs="Times New Roman"/>
          <w:iCs/>
        </w:rPr>
        <w:t>result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application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advised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to</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be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used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wisely</w:t>
      </w:r>
      <w:proofErr w:type="spellEnd"/>
      <w:r w:rsidRPr="00BA641A">
        <w:rPr>
          <w:rFonts w:ascii="Times New Roman" w:hAnsi="Times New Roman" w:cs="Times New Roman"/>
          <w:iCs/>
        </w:rPr>
        <w:t xml:space="preserve"> in order </w:t>
      </w:r>
      <w:proofErr w:type="spellStart"/>
      <w:r w:rsidRPr="00BA641A">
        <w:rPr>
          <w:rFonts w:ascii="Times New Roman" w:hAnsi="Times New Roman" w:cs="Times New Roman"/>
          <w:iCs/>
        </w:rPr>
        <w:t>to</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benefit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and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have</w:t>
      </w:r>
      <w:proofErr w:type="spellEnd"/>
      <w:r w:rsidRPr="00BA641A">
        <w:rPr>
          <w:rFonts w:ascii="Times New Roman" w:hAnsi="Times New Roman" w:cs="Times New Roman"/>
          <w:iCs/>
        </w:rPr>
        <w:t xml:space="preserve"> a </w:t>
      </w:r>
      <w:proofErr w:type="spellStart"/>
      <w:r w:rsidRPr="00BA641A">
        <w:rPr>
          <w:rFonts w:ascii="Times New Roman" w:hAnsi="Times New Roman" w:cs="Times New Roman"/>
          <w:iCs/>
        </w:rPr>
        <w:t>positive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impact</w:t>
      </w:r>
      <w:proofErr w:type="spellEnd"/>
      <w:r w:rsidRPr="00BA641A">
        <w:rPr>
          <w:rFonts w:ascii="Times New Roman" w:hAnsi="Times New Roman" w:cs="Times New Roman"/>
          <w:iCs/>
        </w:rPr>
        <w:t xml:space="preserve"> in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world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of</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education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Previous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research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explains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application's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limited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use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for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learning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activities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particularly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Therefore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this</w:t>
      </w:r>
      <w:proofErr w:type="spellEnd"/>
      <w:r w:rsidRPr="00BA641A">
        <w:rPr>
          <w:rFonts w:ascii="Times New Roman" w:hAnsi="Times New Roman" w:cs="Times New Roman"/>
          <w:iCs/>
        </w:rPr>
        <w:t xml:space="preserve"> study </w:t>
      </w:r>
      <w:proofErr w:type="spellStart"/>
      <w:r w:rsidRPr="00BA641A">
        <w:rPr>
          <w:rFonts w:ascii="Times New Roman" w:hAnsi="Times New Roman" w:cs="Times New Roman"/>
          <w:iCs/>
        </w:rPr>
        <w:t>aims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to</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explore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potential</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benefits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of</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application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for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learning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for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students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proficiency</w:t>
      </w:r>
      <w:proofErr w:type="spellEnd"/>
      <w:r w:rsidRPr="00BA641A">
        <w:rPr>
          <w:rFonts w:ascii="Times New Roman" w:hAnsi="Times New Roman" w:cs="Times New Roman"/>
          <w:iCs/>
        </w:rPr>
        <w:t xml:space="preserve">. 16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Language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Education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students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Singaperbangsa</w:t>
      </w:r>
      <w:proofErr w:type="spellEnd"/>
      <w:r w:rsidRPr="00BA641A">
        <w:rPr>
          <w:rFonts w:ascii="Times New Roman" w:hAnsi="Times New Roman" w:cs="Times New Roman"/>
          <w:iCs/>
        </w:rPr>
        <w:t xml:space="preserve"> Karawang </w:t>
      </w:r>
      <w:proofErr w:type="spellStart"/>
      <w:r w:rsidRPr="00BA641A">
        <w:rPr>
          <w:rFonts w:ascii="Times New Roman" w:hAnsi="Times New Roman" w:cs="Times New Roman"/>
          <w:iCs/>
        </w:rPr>
        <w:t>University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voluntarily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took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part</w:t>
      </w:r>
      <w:proofErr w:type="spellEnd"/>
      <w:r w:rsidRPr="00BA641A">
        <w:rPr>
          <w:rFonts w:ascii="Times New Roman" w:hAnsi="Times New Roman" w:cs="Times New Roman"/>
          <w:iCs/>
        </w:rPr>
        <w:t xml:space="preserve"> in a </w:t>
      </w:r>
      <w:proofErr w:type="spellStart"/>
      <w:r w:rsidRPr="00BA641A">
        <w:rPr>
          <w:rFonts w:ascii="Times New Roman" w:hAnsi="Times New Roman" w:cs="Times New Roman"/>
          <w:iCs/>
        </w:rPr>
        <w:t>quantitative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survey</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research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using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online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questionnaire</w:t>
      </w:r>
      <w:proofErr w:type="spellEnd"/>
      <w:r w:rsidRPr="00BA641A">
        <w:rPr>
          <w:rFonts w:ascii="Times New Roman" w:hAnsi="Times New Roman" w:cs="Times New Roman"/>
          <w:iCs/>
        </w:rPr>
        <w:t xml:space="preserve"> as a </w:t>
      </w:r>
      <w:proofErr w:type="spellStart"/>
      <w:r w:rsidRPr="00BA641A">
        <w:rPr>
          <w:rFonts w:ascii="Times New Roman" w:hAnsi="Times New Roman" w:cs="Times New Roman"/>
          <w:iCs/>
        </w:rPr>
        <w:t>research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instrument</w:t>
      </w:r>
      <w:proofErr w:type="spellEnd"/>
      <w:r w:rsidRPr="00BA641A">
        <w:rPr>
          <w:rFonts w:ascii="Times New Roman" w:hAnsi="Times New Roman" w:cs="Times New Roman"/>
          <w:iCs/>
        </w:rPr>
        <w:t xml:space="preserve">. The </w:t>
      </w:r>
      <w:proofErr w:type="spellStart"/>
      <w:r w:rsidRPr="00BA641A">
        <w:rPr>
          <w:rFonts w:ascii="Times New Roman" w:hAnsi="Times New Roman" w:cs="Times New Roman"/>
          <w:iCs/>
        </w:rPr>
        <w:t>findings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show</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that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there</w:t>
      </w:r>
      <w:proofErr w:type="spellEnd"/>
      <w:r w:rsidRPr="00BA641A">
        <w:rPr>
          <w:rFonts w:ascii="Times New Roman" w:hAnsi="Times New Roman" w:cs="Times New Roman"/>
          <w:iCs/>
        </w:rPr>
        <w:t xml:space="preserve"> are </w:t>
      </w:r>
      <w:proofErr w:type="spellStart"/>
      <w:r w:rsidRPr="00BA641A">
        <w:rPr>
          <w:rFonts w:ascii="Times New Roman" w:hAnsi="Times New Roman" w:cs="Times New Roman"/>
          <w:iCs/>
        </w:rPr>
        <w:t>four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potential</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benefits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to</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using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Furthermore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students</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stated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that</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application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could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be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used</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for</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learning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in </w:t>
      </w:r>
      <w:proofErr w:type="spellStart"/>
      <w:r w:rsidRPr="00BA641A">
        <w:rPr>
          <w:rFonts w:ascii="Times New Roman" w:hAnsi="Times New Roman" w:cs="Times New Roman"/>
          <w:iCs/>
        </w:rPr>
        <w:t>the</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classroom</w:t>
      </w:r>
      <w:proofErr w:type="spellEnd"/>
      <w:r w:rsidRPr="00BA641A">
        <w:rPr>
          <w:rFonts w:ascii="Times New Roman" w:hAnsi="Times New Roman" w:cs="Times New Roman"/>
          <w:iCs/>
        </w:rPr>
        <w:t>.</w:t>
      </w:r>
    </w:p>
    <w:p w14:paraId="0F1FD1D0" w14:textId="77777777" w:rsidR="0055219C" w:rsidRPr="00BA641A" w:rsidRDefault="00943E0D" w:rsidP="005F2218">
      <w:pPr>
        <w:spacing w:line="240" w:lineRule="auto"/>
        <w:jc w:val="both"/>
        <w:rPr>
          <w:rFonts w:ascii="Times New Roman" w:hAnsi="Times New Roman" w:cs="Times New Roman"/>
          <w:iCs/>
        </w:rPr>
      </w:pPr>
      <w:proofErr w:type="spellStart"/>
      <w:r w:rsidRPr="00BA641A">
        <w:rPr>
          <w:rFonts w:ascii="Times New Roman" w:hAnsi="Times New Roman" w:cs="Times New Roman"/>
          <w:b/>
          <w:iCs/>
        </w:rPr>
        <w:t>Keywords</w:t>
      </w:r>
      <w:proofErr w:type="spellEnd"/>
      <w:r w:rsidRPr="00BA641A">
        <w:rPr>
          <w:rFonts w:ascii="Times New Roman" w:hAnsi="Times New Roman" w:cs="Times New Roman"/>
          <w:b/>
          <w:iCs/>
        </w:rPr>
        <w:t>:</w:t>
      </w:r>
      <w:r w:rsidRPr="00BA641A">
        <w:rPr>
          <w:rFonts w:ascii="Times New Roman" w:hAnsi="Times New Roman" w:cs="Times New Roman"/>
          <w:iCs/>
        </w:rPr>
        <w:t xml:space="preserve"> </w:t>
      </w:r>
      <w:proofErr w:type="spellStart"/>
      <w:r w:rsidRPr="00BA641A">
        <w:rPr>
          <w:rFonts w:ascii="Times New Roman" w:hAnsi="Times New Roman" w:cs="Times New Roman"/>
          <w:iCs/>
        </w:rPr>
        <w:t>TikTok</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application</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learning</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English</w:t>
      </w:r>
      <w:proofErr w:type="spellEnd"/>
      <w:r w:rsidRPr="00BA641A">
        <w:rPr>
          <w:rFonts w:ascii="Times New Roman" w:hAnsi="Times New Roman" w:cs="Times New Roman"/>
          <w:iCs/>
        </w:rPr>
        <w:t xml:space="preserve">, </w:t>
      </w:r>
      <w:proofErr w:type="spellStart"/>
      <w:r w:rsidRPr="00BA641A">
        <w:rPr>
          <w:rFonts w:ascii="Times New Roman" w:hAnsi="Times New Roman" w:cs="Times New Roman"/>
          <w:iCs/>
        </w:rPr>
        <w:t>innovation</w:t>
      </w:r>
      <w:proofErr w:type="spellEnd"/>
      <w:r w:rsidRPr="00BA641A">
        <w:rPr>
          <w:rFonts w:ascii="Times New Roman" w:hAnsi="Times New Roman" w:cs="Times New Roman"/>
          <w:iCs/>
        </w:rPr>
        <w:t xml:space="preserve"> media</w:t>
      </w:r>
    </w:p>
    <w:p w14:paraId="4C06CEC9" w14:textId="77777777" w:rsidR="0055219C" w:rsidRPr="00BA641A" w:rsidRDefault="0055219C" w:rsidP="005F2218">
      <w:pPr>
        <w:spacing w:line="240" w:lineRule="auto"/>
        <w:jc w:val="both"/>
        <w:rPr>
          <w:rFonts w:ascii="Times New Roman" w:hAnsi="Times New Roman" w:cs="Times New Roman"/>
        </w:rPr>
      </w:pPr>
    </w:p>
    <w:p w14:paraId="5C05342E" w14:textId="7BEB3A69" w:rsidR="00BE6BF5" w:rsidRPr="00BA641A" w:rsidRDefault="00D721F0" w:rsidP="005F2218">
      <w:pPr>
        <w:spacing w:line="240" w:lineRule="auto"/>
        <w:jc w:val="both"/>
        <w:rPr>
          <w:rFonts w:ascii="Times New Roman" w:hAnsi="Times New Roman" w:cs="Times New Roman"/>
          <w:lang w:val="en-US"/>
        </w:rPr>
      </w:pPr>
      <w:r w:rsidRPr="00BA641A">
        <w:rPr>
          <w:rFonts w:ascii="Times New Roman" w:hAnsi="Times New Roman" w:cs="Times New Roman"/>
          <w:b/>
          <w:sz w:val="24"/>
          <w:szCs w:val="28"/>
          <w:lang w:val="en-US"/>
        </w:rPr>
        <w:t>INTRODUCTION</w:t>
      </w:r>
    </w:p>
    <w:p w14:paraId="66076D3F" w14:textId="2ED88127" w:rsidR="00BA641A" w:rsidRPr="00BA641A" w:rsidRDefault="004A0D86"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advancement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technology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specifically</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smartphones</w:t>
      </w:r>
      <w:proofErr w:type="spellEnd"/>
      <w:r w:rsidRPr="00BA641A">
        <w:rPr>
          <w:rFonts w:ascii="Times New Roman" w:hAnsi="Times New Roman" w:cs="Times New Roman"/>
          <w:sz w:val="24"/>
          <w:szCs w:val="24"/>
        </w:rPr>
        <w:t xml:space="preserve">, has </w:t>
      </w:r>
      <w:proofErr w:type="spellStart"/>
      <w:r w:rsidRPr="00BA641A">
        <w:rPr>
          <w:rFonts w:ascii="Times New Roman" w:hAnsi="Times New Roman" w:cs="Times New Roman"/>
          <w:sz w:val="24"/>
          <w:szCs w:val="24"/>
        </w:rPr>
        <w:t>played</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significant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influence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creation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internet-</w:t>
      </w: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online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which</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commonly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referred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platforms</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immediate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evolution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happens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gives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limitless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possibilities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displaying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varied</w:t>
      </w:r>
      <w:proofErr w:type="spellEnd"/>
      <w:r w:rsidRPr="00BA641A">
        <w:rPr>
          <w:rFonts w:ascii="Times New Roman" w:hAnsi="Times New Roman" w:cs="Times New Roman"/>
          <w:sz w:val="24"/>
          <w:szCs w:val="24"/>
        </w:rPr>
        <w:t xml:space="preserve"> material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transmit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critical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interactive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communication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needs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efficient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advanced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technology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smartphones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platforms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become</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lifestyle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requirement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individuals</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platforms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often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has </w:t>
      </w:r>
      <w:proofErr w:type="spellStart"/>
      <w:r w:rsidRPr="00BA641A">
        <w:rPr>
          <w:rFonts w:ascii="Times New Roman" w:hAnsi="Times New Roman" w:cs="Times New Roman"/>
          <w:sz w:val="24"/>
          <w:szCs w:val="24"/>
        </w:rPr>
        <w:t>become</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trend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society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program </w:t>
      </w:r>
      <w:proofErr w:type="spellStart"/>
      <w:r w:rsidRPr="00BA641A">
        <w:rPr>
          <w:rFonts w:ascii="Times New Roman" w:hAnsi="Times New Roman" w:cs="Times New Roman"/>
          <w:sz w:val="24"/>
          <w:szCs w:val="24"/>
        </w:rPr>
        <w:t>offers</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wide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range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interesting</w:t>
      </w:r>
      <w:proofErr w:type="spellEnd"/>
      <w:r w:rsidRPr="00BA641A">
        <w:rPr>
          <w:rFonts w:ascii="Times New Roman" w:hAnsi="Times New Roman" w:cs="Times New Roman"/>
          <w:sz w:val="24"/>
          <w:szCs w:val="24"/>
        </w:rPr>
        <w:t xml:space="preserve"> material in a </w:t>
      </w:r>
      <w:proofErr w:type="spellStart"/>
      <w:r w:rsidRPr="00BA641A">
        <w:rPr>
          <w:rFonts w:ascii="Times New Roman" w:hAnsi="Times New Roman" w:cs="Times New Roman"/>
          <w:sz w:val="24"/>
          <w:szCs w:val="24"/>
        </w:rPr>
        <w:t>single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short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movie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must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contribute</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way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delivering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larger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society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positive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things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especially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children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who</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still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majority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w:t>
      </w:r>
    </w:p>
    <w:p w14:paraId="304DF169" w14:textId="19CB8D8F" w:rsidR="00BA641A" w:rsidRDefault="00AC5114"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As a </w:t>
      </w:r>
      <w:proofErr w:type="spellStart"/>
      <w:r w:rsidRPr="00BA641A">
        <w:rPr>
          <w:rFonts w:ascii="Times New Roman" w:hAnsi="Times New Roman" w:cs="Times New Roman"/>
          <w:sz w:val="24"/>
          <w:szCs w:val="24"/>
        </w:rPr>
        <w:t>type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today's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technical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has not </w:t>
      </w:r>
      <w:proofErr w:type="spellStart"/>
      <w:r w:rsidRPr="00BA641A">
        <w:rPr>
          <w:rFonts w:ascii="Times New Roman" w:hAnsi="Times New Roman" w:cs="Times New Roman"/>
          <w:sz w:val="24"/>
          <w:szCs w:val="24"/>
        </w:rPr>
        <w:t>been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widely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employed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area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 xml:space="preserve"> in Indonesia. In </w:t>
      </w:r>
      <w:proofErr w:type="spellStart"/>
      <w:r w:rsidRPr="00BA641A">
        <w:rPr>
          <w:rFonts w:ascii="Times New Roman" w:hAnsi="Times New Roman" w:cs="Times New Roman"/>
          <w:sz w:val="24"/>
          <w:szCs w:val="24"/>
        </w:rPr>
        <w:t>contrast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several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schools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United States </w:t>
      </w:r>
      <w:proofErr w:type="spellStart"/>
      <w:r w:rsidRPr="00BA641A">
        <w:rPr>
          <w:rFonts w:ascii="Times New Roman" w:hAnsi="Times New Roman" w:cs="Times New Roman"/>
          <w:sz w:val="24"/>
          <w:szCs w:val="24"/>
        </w:rPr>
        <w:t>already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community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teachers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One </w:t>
      </w:r>
      <w:proofErr w:type="spellStart"/>
      <w:r w:rsidRPr="00BA641A">
        <w:rPr>
          <w:rFonts w:ascii="Times New Roman" w:hAnsi="Times New Roman" w:cs="Times New Roman"/>
          <w:sz w:val="24"/>
          <w:szCs w:val="24"/>
        </w:rPr>
        <w:t>rationale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already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accounts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site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preferable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technology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kids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creative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result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a lot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instructional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available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One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frequently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encountered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such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teaching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good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proper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pronunciation</w:t>
      </w:r>
      <w:proofErr w:type="spellEnd"/>
      <w:r w:rsidRPr="00BA641A">
        <w:rPr>
          <w:rFonts w:ascii="Times New Roman" w:hAnsi="Times New Roman" w:cs="Times New Roman"/>
          <w:sz w:val="24"/>
          <w:szCs w:val="24"/>
        </w:rPr>
        <w:t xml:space="preserve">, slang </w:t>
      </w:r>
      <w:proofErr w:type="spellStart"/>
      <w:r w:rsidRPr="00BA641A">
        <w:rPr>
          <w:rFonts w:ascii="Times New Roman" w:hAnsi="Times New Roman" w:cs="Times New Roman"/>
          <w:sz w:val="24"/>
          <w:szCs w:val="24"/>
        </w:rPr>
        <w:t>phrases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commonly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speakers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teaching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grammar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TOEFL </w:t>
      </w:r>
      <w:proofErr w:type="spellStart"/>
      <w:r w:rsidRPr="00BA641A">
        <w:rPr>
          <w:rFonts w:ascii="Times New Roman" w:hAnsi="Times New Roman" w:cs="Times New Roman"/>
          <w:sz w:val="24"/>
          <w:szCs w:val="24"/>
        </w:rPr>
        <w:t>test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problems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extremely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exciting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easier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lastRenderedPageBreak/>
        <w:t>understand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creators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much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creativity</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result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indirectly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obtain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knowledge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which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presumed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highly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effective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enhancing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competence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important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aspect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academic</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performance</w:t>
      </w:r>
      <w:proofErr w:type="spellEnd"/>
      <w:r w:rsidRPr="00BA641A">
        <w:rPr>
          <w:rFonts w:ascii="Times New Roman" w:hAnsi="Times New Roman" w:cs="Times New Roman"/>
          <w:sz w:val="24"/>
          <w:szCs w:val="24"/>
        </w:rPr>
        <w:t xml:space="preserve">, Indonesia, as a </w:t>
      </w:r>
      <w:proofErr w:type="spellStart"/>
      <w:r w:rsidRPr="00BA641A">
        <w:rPr>
          <w:rFonts w:ascii="Times New Roman" w:hAnsi="Times New Roman" w:cs="Times New Roman"/>
          <w:sz w:val="24"/>
          <w:szCs w:val="24"/>
        </w:rPr>
        <w:t>country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a non-</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speaking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heritage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necessitates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technique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studying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EFL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facilitate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w:t>
      </w:r>
    </w:p>
    <w:p w14:paraId="1DBFC3F7" w14:textId="45F7037F" w:rsidR="00E73FD9" w:rsidRPr="00BA641A" w:rsidRDefault="00E73FD9" w:rsidP="005F2218">
      <w:pPr>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Several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earlier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found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had </w:t>
      </w:r>
      <w:proofErr w:type="spellStart"/>
      <w:r w:rsidRPr="00BA641A">
        <w:rPr>
          <w:rFonts w:ascii="Times New Roman" w:hAnsi="Times New Roman" w:cs="Times New Roman"/>
          <w:sz w:val="24"/>
          <w:szCs w:val="24"/>
        </w:rPr>
        <w:t>intriguing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good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opinions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will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attempt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identify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several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effective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Indeed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people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around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world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international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often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The </w:t>
      </w:r>
      <w:proofErr w:type="spellStart"/>
      <w:r w:rsidRPr="00BA641A">
        <w:rPr>
          <w:rFonts w:ascii="Times New Roman" w:hAnsi="Times New Roman" w:cs="Times New Roman"/>
          <w:sz w:val="24"/>
          <w:szCs w:val="24"/>
        </w:rPr>
        <w:t>usage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platforms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such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as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context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EFL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Foreign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has </w:t>
      </w:r>
      <w:proofErr w:type="spellStart"/>
      <w:r w:rsidRPr="00BA641A">
        <w:rPr>
          <w:rFonts w:ascii="Times New Roman" w:hAnsi="Times New Roman" w:cs="Times New Roman"/>
          <w:sz w:val="24"/>
          <w:szCs w:val="24"/>
        </w:rPr>
        <w:t>various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take</w:t>
      </w:r>
      <w:proofErr w:type="spellEnd"/>
      <w:r w:rsidRPr="00BA641A">
        <w:rPr>
          <w:rFonts w:ascii="Times New Roman" w:hAnsi="Times New Roman" w:cs="Times New Roman"/>
          <w:sz w:val="24"/>
          <w:szCs w:val="24"/>
        </w:rPr>
        <w:t xml:space="preserve"> not </w:t>
      </w:r>
      <w:proofErr w:type="spellStart"/>
      <w:r w:rsidRPr="00BA641A">
        <w:rPr>
          <w:rFonts w:ascii="Times New Roman" w:hAnsi="Times New Roman" w:cs="Times New Roman"/>
          <w:sz w:val="24"/>
          <w:szCs w:val="24"/>
        </w:rPr>
        <w:t>just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experiences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also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When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carefully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program has a </w:t>
      </w:r>
      <w:proofErr w:type="spellStart"/>
      <w:r w:rsidRPr="00BA641A">
        <w:rPr>
          <w:rFonts w:ascii="Times New Roman" w:hAnsi="Times New Roman" w:cs="Times New Roman"/>
          <w:sz w:val="24"/>
          <w:szCs w:val="24"/>
        </w:rPr>
        <w:t>wealth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entertaining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useful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result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purpose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determine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well</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how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react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w:t>
      </w:r>
    </w:p>
    <w:p w14:paraId="0EDB06DA" w14:textId="77777777" w:rsidR="00AE0BA3" w:rsidRPr="00BA641A" w:rsidRDefault="00AE0BA3" w:rsidP="005F2218">
      <w:pPr>
        <w:spacing w:line="240" w:lineRule="auto"/>
        <w:jc w:val="both"/>
        <w:rPr>
          <w:rFonts w:ascii="Times New Roman" w:hAnsi="Times New Roman" w:cs="Times New Roman"/>
          <w:sz w:val="24"/>
          <w:szCs w:val="24"/>
        </w:rPr>
      </w:pPr>
    </w:p>
    <w:p w14:paraId="1EFF17A3" w14:textId="40060CC8" w:rsidR="004E07C7" w:rsidRPr="00BA641A" w:rsidRDefault="00ED38BB" w:rsidP="005F2218">
      <w:pPr>
        <w:spacing w:line="240" w:lineRule="auto"/>
        <w:jc w:val="both"/>
        <w:rPr>
          <w:rFonts w:ascii="Times New Roman" w:hAnsi="Times New Roman" w:cs="Times New Roman"/>
          <w:b/>
          <w:sz w:val="24"/>
          <w:szCs w:val="24"/>
          <w:lang w:val="en-US"/>
        </w:rPr>
      </w:pPr>
      <w:r w:rsidRPr="00BA641A">
        <w:rPr>
          <w:rFonts w:ascii="Times New Roman" w:hAnsi="Times New Roman" w:cs="Times New Roman"/>
          <w:b/>
          <w:sz w:val="24"/>
          <w:szCs w:val="24"/>
        </w:rPr>
        <w:t>ME</w:t>
      </w:r>
      <w:r w:rsidR="005C59F9" w:rsidRPr="00BA641A">
        <w:rPr>
          <w:rFonts w:ascii="Times New Roman" w:hAnsi="Times New Roman" w:cs="Times New Roman"/>
          <w:b/>
          <w:sz w:val="24"/>
          <w:szCs w:val="24"/>
          <w:lang w:val="en-US"/>
        </w:rPr>
        <w:t>THOD</w:t>
      </w:r>
    </w:p>
    <w:p w14:paraId="32380A1F" w14:textId="282F5C50" w:rsidR="00352492" w:rsidRPr="00BA641A" w:rsidRDefault="00352492" w:rsidP="005F2218">
      <w:pPr>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employs</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qualitative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qualitative</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epistemological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principles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entails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getting</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close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persons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examined</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practice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qualitative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performing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field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provide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essential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background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interpreting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saying</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longer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remain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field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subjects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direct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Wolcott</w:t>
      </w:r>
      <w:proofErr w:type="spellEnd"/>
      <w:r w:rsidRPr="00BA641A">
        <w:rPr>
          <w:rFonts w:ascii="Times New Roman" w:hAnsi="Times New Roman" w:cs="Times New Roman"/>
          <w:sz w:val="24"/>
          <w:szCs w:val="24"/>
        </w:rPr>
        <w:t xml:space="preserve">, 1999). The </w:t>
      </w:r>
      <w:proofErr w:type="spellStart"/>
      <w:r w:rsidRPr="00BA641A">
        <w:rPr>
          <w:rFonts w:ascii="Times New Roman" w:hAnsi="Times New Roman" w:cs="Times New Roman"/>
          <w:sz w:val="24"/>
          <w:szCs w:val="24"/>
        </w:rPr>
        <w:t>qualitative</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approach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gained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in-</w:t>
      </w:r>
      <w:proofErr w:type="spellStart"/>
      <w:r w:rsidRPr="00BA641A">
        <w:rPr>
          <w:rFonts w:ascii="Times New Roman" w:hAnsi="Times New Roman" w:cs="Times New Roman"/>
          <w:sz w:val="24"/>
          <w:szCs w:val="24"/>
        </w:rPr>
        <w:t>depth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allowing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understood</w:t>
      </w:r>
      <w:proofErr w:type="spellEnd"/>
      <w:r w:rsidRPr="00BA641A">
        <w:rPr>
          <w:rFonts w:ascii="Times New Roman" w:hAnsi="Times New Roman" w:cs="Times New Roman"/>
          <w:sz w:val="24"/>
          <w:szCs w:val="24"/>
        </w:rPr>
        <w:t>.</w:t>
      </w:r>
      <w:r w:rsidR="00B33AF8" w:rsidRPr="00BA641A">
        <w:rPr>
          <w:rFonts w:ascii="Times New Roman" w:hAnsi="Times New Roman" w:cs="Times New Roman"/>
          <w:sz w:val="24"/>
          <w:szCs w:val="24"/>
          <w:lang w:val="en-US"/>
        </w:rPr>
        <w:t xml:space="preserve"> </w:t>
      </w:r>
      <w:r w:rsidRPr="00BA641A">
        <w:rPr>
          <w:rFonts w:ascii="Times New Roman" w:hAnsi="Times New Roman" w:cs="Times New Roman"/>
          <w:sz w:val="24"/>
          <w:szCs w:val="24"/>
        </w:rPr>
        <w:t xml:space="preserve">To </w:t>
      </w:r>
      <w:proofErr w:type="spellStart"/>
      <w:r w:rsidRPr="00BA641A">
        <w:rPr>
          <w:rFonts w:ascii="Times New Roman" w:hAnsi="Times New Roman" w:cs="Times New Roman"/>
          <w:sz w:val="24"/>
          <w:szCs w:val="24"/>
        </w:rPr>
        <w:t>collect</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online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administered</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online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link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respondents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who</w:t>
      </w:r>
      <w:proofErr w:type="spellEnd"/>
      <w:r w:rsidRPr="00BA641A">
        <w:rPr>
          <w:rFonts w:ascii="Times New Roman" w:hAnsi="Times New Roman" w:cs="Times New Roman"/>
          <w:sz w:val="24"/>
          <w:szCs w:val="24"/>
        </w:rPr>
        <w:t xml:space="preserve"> had </w:t>
      </w:r>
      <w:proofErr w:type="spellStart"/>
      <w:r w:rsidRPr="00BA641A">
        <w:rPr>
          <w:rFonts w:ascii="Times New Roman" w:hAnsi="Times New Roman" w:cs="Times New Roman"/>
          <w:sz w:val="24"/>
          <w:szCs w:val="24"/>
        </w:rPr>
        <w:t>been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chosen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w:t>
      </w:r>
      <w:proofErr w:type="spellEnd"/>
      <w:r w:rsidRPr="00BA641A">
        <w:rPr>
          <w:rFonts w:ascii="Times New Roman" w:hAnsi="Times New Roman" w:cs="Times New Roman"/>
          <w:sz w:val="24"/>
          <w:szCs w:val="24"/>
        </w:rPr>
        <w:t xml:space="preserve">. Due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restricted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implementation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respondents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participate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The </w:t>
      </w:r>
      <w:proofErr w:type="spellStart"/>
      <w:r w:rsidRPr="00BA641A">
        <w:rPr>
          <w:rFonts w:ascii="Times New Roman" w:hAnsi="Times New Roman" w:cs="Times New Roman"/>
          <w:sz w:val="24"/>
          <w:szCs w:val="24"/>
        </w:rPr>
        <w:t>respondents</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Singaperbangsa</w:t>
      </w:r>
      <w:proofErr w:type="spellEnd"/>
      <w:r w:rsidRPr="00BA641A">
        <w:rPr>
          <w:rFonts w:ascii="Times New Roman" w:hAnsi="Times New Roman" w:cs="Times New Roman"/>
          <w:sz w:val="24"/>
          <w:szCs w:val="24"/>
        </w:rPr>
        <w:t xml:space="preserve"> Karawang </w:t>
      </w:r>
      <w:proofErr w:type="spellStart"/>
      <w:r w:rsidRPr="00BA641A">
        <w:rPr>
          <w:rFonts w:ascii="Times New Roman" w:hAnsi="Times New Roman" w:cs="Times New Roman"/>
          <w:sz w:val="24"/>
          <w:szCs w:val="24"/>
        </w:rPr>
        <w:t>University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w:t>
      </w:r>
      <w:proofErr w:type="spellEnd"/>
      <w:r w:rsidRPr="00BA641A">
        <w:rPr>
          <w:rFonts w:ascii="Times New Roman" w:hAnsi="Times New Roman" w:cs="Times New Roman"/>
          <w:sz w:val="24"/>
          <w:szCs w:val="24"/>
        </w:rPr>
        <w:t xml:space="preserve"> 2018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 xml:space="preserve"> study program. </w:t>
      </w:r>
      <w:proofErr w:type="spellStart"/>
      <w:r w:rsidRPr="00BA641A">
        <w:rPr>
          <w:rFonts w:ascii="Times New Roman" w:hAnsi="Times New Roman" w:cs="Times New Roman"/>
          <w:sz w:val="24"/>
          <w:szCs w:val="24"/>
        </w:rPr>
        <w:t>Respondents</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asked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available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had </w:t>
      </w:r>
      <w:proofErr w:type="spellStart"/>
      <w:r w:rsidRPr="00BA641A">
        <w:rPr>
          <w:rFonts w:ascii="Times New Roman" w:hAnsi="Times New Roman" w:cs="Times New Roman"/>
          <w:sz w:val="24"/>
          <w:szCs w:val="24"/>
        </w:rPr>
        <w:t>been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researcher</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consists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10 </w:t>
      </w:r>
      <w:proofErr w:type="spellStart"/>
      <w:r w:rsidRPr="00BA641A">
        <w:rPr>
          <w:rFonts w:ascii="Times New Roman" w:hAnsi="Times New Roman" w:cs="Times New Roman"/>
          <w:sz w:val="24"/>
          <w:szCs w:val="24"/>
        </w:rPr>
        <w:t>questions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expected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represent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elements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related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objectives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namely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responses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regarding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skills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obtained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analyzed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systematically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has </w:t>
      </w:r>
      <w:proofErr w:type="spellStart"/>
      <w:r w:rsidRPr="00BA641A">
        <w:rPr>
          <w:rFonts w:ascii="Times New Roman" w:hAnsi="Times New Roman" w:cs="Times New Roman"/>
          <w:sz w:val="24"/>
          <w:szCs w:val="24"/>
        </w:rPr>
        <w:t>been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presented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graphs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academic</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descriptive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explanations</w:t>
      </w:r>
      <w:proofErr w:type="spellEnd"/>
      <w:r w:rsidRPr="00BA641A">
        <w:rPr>
          <w:rFonts w:ascii="Times New Roman" w:hAnsi="Times New Roman" w:cs="Times New Roman"/>
          <w:sz w:val="24"/>
          <w:szCs w:val="24"/>
        </w:rPr>
        <w:t>.</w:t>
      </w:r>
    </w:p>
    <w:p w14:paraId="3BF536D7" w14:textId="77777777" w:rsidR="00AE0BA3" w:rsidRPr="00BA641A" w:rsidRDefault="00AE0BA3" w:rsidP="005F2218">
      <w:pPr>
        <w:spacing w:line="240" w:lineRule="auto"/>
        <w:jc w:val="both"/>
        <w:rPr>
          <w:rFonts w:ascii="Times New Roman" w:hAnsi="Times New Roman" w:cs="Times New Roman"/>
          <w:sz w:val="24"/>
          <w:szCs w:val="24"/>
        </w:rPr>
      </w:pPr>
    </w:p>
    <w:p w14:paraId="50FDC090" w14:textId="1832B925" w:rsidR="00ED38BB" w:rsidRDefault="006137F9" w:rsidP="005F2218">
      <w:pPr>
        <w:spacing w:line="240" w:lineRule="auto"/>
        <w:jc w:val="both"/>
        <w:rPr>
          <w:rFonts w:ascii="Times New Roman" w:hAnsi="Times New Roman" w:cs="Times New Roman"/>
          <w:b/>
          <w:sz w:val="24"/>
          <w:szCs w:val="24"/>
        </w:rPr>
      </w:pPr>
      <w:r w:rsidRPr="00BA641A">
        <w:rPr>
          <w:rFonts w:ascii="Times New Roman" w:hAnsi="Times New Roman" w:cs="Times New Roman"/>
          <w:b/>
          <w:noProof/>
          <w:sz w:val="24"/>
          <w:szCs w:val="24"/>
          <w:lang w:val="en-US" w:eastAsia="id-ID"/>
        </w:rPr>
        <w:t xml:space="preserve">RESULT AND DISCUSSION </w:t>
      </w:r>
      <w:r w:rsidR="00EA2286" w:rsidRPr="00BA641A">
        <w:rPr>
          <w:rFonts w:ascii="Times New Roman" w:hAnsi="Times New Roman" w:cs="Times New Roman"/>
          <w:b/>
          <w:sz w:val="24"/>
          <w:szCs w:val="24"/>
        </w:rPr>
        <w:t xml:space="preserve"> </w:t>
      </w:r>
    </w:p>
    <w:p w14:paraId="6CF573FD" w14:textId="4C0FEFD2" w:rsidR="00E34CB6" w:rsidRPr="00E34CB6" w:rsidRDefault="00E34CB6" w:rsidP="005F2218">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w:t>
      </w:r>
    </w:p>
    <w:p w14:paraId="4A130B0F" w14:textId="77777777" w:rsidR="00EC7A0F" w:rsidRPr="00BA641A" w:rsidRDefault="00EC7A0F"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lastRenderedPageBreak/>
        <w:t xml:space="preserve">The </w:t>
      </w:r>
      <w:proofErr w:type="spellStart"/>
      <w:r w:rsidRPr="00BA641A">
        <w:rPr>
          <w:rFonts w:ascii="Times New Roman" w:hAnsi="Times New Roman" w:cs="Times New Roman"/>
          <w:sz w:val="24"/>
          <w:szCs w:val="24"/>
        </w:rPr>
        <w:t>empirical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findings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collected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through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online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presented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section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follows</w:t>
      </w:r>
      <w:proofErr w:type="spellEnd"/>
      <w:r w:rsidRPr="00BA641A">
        <w:rPr>
          <w:rFonts w:ascii="Times New Roman" w:hAnsi="Times New Roman" w:cs="Times New Roman"/>
          <w:sz w:val="24"/>
          <w:szCs w:val="24"/>
        </w:rPr>
        <w:t>.</w:t>
      </w:r>
    </w:p>
    <w:p w14:paraId="415FFA47" w14:textId="5645B874" w:rsidR="00EA2286" w:rsidRPr="00BA641A" w:rsidRDefault="00EC7A0F" w:rsidP="005F2218">
      <w:pPr>
        <w:spacing w:line="240" w:lineRule="auto"/>
        <w:jc w:val="both"/>
        <w:rPr>
          <w:rFonts w:ascii="Times New Roman" w:hAnsi="Times New Roman" w:cs="Times New Roman"/>
          <w:b/>
          <w:sz w:val="24"/>
          <w:szCs w:val="24"/>
        </w:rPr>
      </w:pPr>
      <w:proofErr w:type="spellStart"/>
      <w:r w:rsidRPr="00BA641A">
        <w:rPr>
          <w:rFonts w:ascii="Times New Roman" w:hAnsi="Times New Roman" w:cs="Times New Roman"/>
          <w:b/>
          <w:sz w:val="24"/>
          <w:szCs w:val="24"/>
        </w:rPr>
        <w:t>Chart</w:t>
      </w:r>
      <w:proofErr w:type="spellEnd"/>
      <w:r w:rsidR="007175C3" w:rsidRPr="00BA641A">
        <w:rPr>
          <w:rFonts w:ascii="Times New Roman" w:hAnsi="Times New Roman" w:cs="Times New Roman"/>
          <w:b/>
          <w:sz w:val="24"/>
          <w:szCs w:val="24"/>
        </w:rPr>
        <w:t xml:space="preserve"> 1.</w:t>
      </w:r>
    </w:p>
    <w:p w14:paraId="1A115DCC" w14:textId="75891E59" w:rsidR="00EA2286" w:rsidRPr="00BA641A" w:rsidRDefault="003276F7" w:rsidP="005F2218">
      <w:pPr>
        <w:spacing w:line="240" w:lineRule="auto"/>
        <w:jc w:val="center"/>
        <w:rPr>
          <w:rFonts w:ascii="Times New Roman" w:hAnsi="Times New Roman" w:cs="Times New Roman"/>
          <w:b/>
          <w:sz w:val="24"/>
          <w:szCs w:val="24"/>
        </w:rPr>
      </w:pPr>
      <w:r w:rsidRPr="00BA641A">
        <w:rPr>
          <w:rFonts w:ascii="Times New Roman" w:hAnsi="Times New Roman" w:cs="Times New Roman"/>
          <w:noProof/>
        </w:rPr>
        <w:drawing>
          <wp:inline distT="0" distB="0" distL="0" distR="0" wp14:anchorId="6CDAC4F0" wp14:editId="6A2C5F76">
            <wp:extent cx="4572000" cy="2743200"/>
            <wp:effectExtent l="0" t="0" r="0" b="0"/>
            <wp:docPr id="3" name="Chart 3">
              <a:extLst xmlns:a="http://schemas.openxmlformats.org/drawingml/2006/main">
                <a:ext uri="{FF2B5EF4-FFF2-40B4-BE49-F238E27FC236}">
                  <a16:creationId xmlns:a16="http://schemas.microsoft.com/office/drawing/2014/main" id="{71F4BA0A-717D-4BAB-1733-0732A785F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481315" w14:textId="41579678" w:rsidR="007175C3" w:rsidRPr="00BA641A" w:rsidRDefault="00EC7A0F" w:rsidP="005F2218">
      <w:pPr>
        <w:spacing w:line="240" w:lineRule="auto"/>
        <w:jc w:val="center"/>
        <w:rPr>
          <w:rFonts w:ascii="Times New Roman" w:hAnsi="Times New Roman" w:cs="Times New Roman"/>
          <w:sz w:val="24"/>
          <w:szCs w:val="24"/>
        </w:rPr>
      </w:pPr>
      <w:proofErr w:type="spellStart"/>
      <w:r w:rsidRPr="00BA641A">
        <w:rPr>
          <w:rFonts w:ascii="Times New Roman" w:hAnsi="Times New Roman" w:cs="Times New Roman"/>
          <w:sz w:val="24"/>
          <w:szCs w:val="24"/>
        </w:rPr>
        <w:t>Chart</w:t>
      </w:r>
      <w:proofErr w:type="spellEnd"/>
      <w:r w:rsidRPr="00BA641A">
        <w:rPr>
          <w:rFonts w:ascii="Times New Roman" w:hAnsi="Times New Roman" w:cs="Times New Roman"/>
          <w:sz w:val="24"/>
          <w:szCs w:val="24"/>
          <w:lang w:val="en-US"/>
        </w:rPr>
        <w:t xml:space="preserve"> </w:t>
      </w:r>
      <w:r w:rsidR="007175C3" w:rsidRPr="00BA641A">
        <w:rPr>
          <w:rFonts w:ascii="Times New Roman" w:hAnsi="Times New Roman" w:cs="Times New Roman"/>
          <w:sz w:val="24"/>
          <w:szCs w:val="24"/>
        </w:rPr>
        <w:t xml:space="preserve">1. </w:t>
      </w:r>
      <w:r w:rsidR="00F0512C" w:rsidRPr="00BA641A">
        <w:rPr>
          <w:rFonts w:ascii="Times New Roman" w:hAnsi="Times New Roman" w:cs="Times New Roman"/>
          <w:sz w:val="24"/>
          <w:szCs w:val="24"/>
        </w:rPr>
        <w:t xml:space="preserve">Are </w:t>
      </w:r>
      <w:proofErr w:type="spellStart"/>
      <w:r w:rsidR="00F0512C" w:rsidRPr="00BA641A">
        <w:rPr>
          <w:rFonts w:ascii="Times New Roman" w:hAnsi="Times New Roman" w:cs="Times New Roman"/>
          <w:sz w:val="24"/>
          <w:szCs w:val="24"/>
        </w:rPr>
        <w:t>you</w:t>
      </w:r>
      <w:proofErr w:type="spellEnd"/>
      <w:r w:rsidR="00F0512C" w:rsidRPr="00BA641A">
        <w:rPr>
          <w:rFonts w:ascii="Times New Roman" w:hAnsi="Times New Roman" w:cs="Times New Roman"/>
          <w:sz w:val="24"/>
          <w:szCs w:val="24"/>
        </w:rPr>
        <w:t xml:space="preserve"> a </w:t>
      </w:r>
      <w:proofErr w:type="spellStart"/>
      <w:r w:rsidR="00F0512C" w:rsidRPr="00BA641A">
        <w:rPr>
          <w:rFonts w:ascii="Times New Roman" w:hAnsi="Times New Roman" w:cs="Times New Roman"/>
          <w:sz w:val="24"/>
          <w:szCs w:val="24"/>
        </w:rPr>
        <w:t>user</w:t>
      </w:r>
      <w:proofErr w:type="spellEnd"/>
      <w:r w:rsidR="00F0512C" w:rsidRPr="00BA641A">
        <w:rPr>
          <w:rFonts w:ascii="Times New Roman" w:hAnsi="Times New Roman" w:cs="Times New Roman"/>
          <w:sz w:val="24"/>
          <w:szCs w:val="24"/>
        </w:rPr>
        <w:t xml:space="preserve"> </w:t>
      </w:r>
      <w:proofErr w:type="spellStart"/>
      <w:r w:rsidR="00F0512C" w:rsidRPr="00BA641A">
        <w:rPr>
          <w:rFonts w:ascii="Times New Roman" w:hAnsi="Times New Roman" w:cs="Times New Roman"/>
          <w:sz w:val="24"/>
          <w:szCs w:val="24"/>
        </w:rPr>
        <w:t>of</w:t>
      </w:r>
      <w:proofErr w:type="spellEnd"/>
      <w:r w:rsidR="00F0512C" w:rsidRPr="00BA641A">
        <w:rPr>
          <w:rFonts w:ascii="Times New Roman" w:hAnsi="Times New Roman" w:cs="Times New Roman"/>
          <w:sz w:val="24"/>
          <w:szCs w:val="24"/>
        </w:rPr>
        <w:t xml:space="preserve"> </w:t>
      </w:r>
      <w:proofErr w:type="spellStart"/>
      <w:r w:rsidR="00F0512C" w:rsidRPr="00BA641A">
        <w:rPr>
          <w:rFonts w:ascii="Times New Roman" w:hAnsi="Times New Roman" w:cs="Times New Roman"/>
          <w:sz w:val="24"/>
          <w:szCs w:val="24"/>
        </w:rPr>
        <w:t>the</w:t>
      </w:r>
      <w:proofErr w:type="spellEnd"/>
      <w:r w:rsidR="00F0512C" w:rsidRPr="00BA641A">
        <w:rPr>
          <w:rFonts w:ascii="Times New Roman" w:hAnsi="Times New Roman" w:cs="Times New Roman"/>
          <w:sz w:val="24"/>
          <w:szCs w:val="24"/>
        </w:rPr>
        <w:t xml:space="preserve"> </w:t>
      </w:r>
      <w:proofErr w:type="spellStart"/>
      <w:r w:rsidR="00F0512C" w:rsidRPr="00BA641A">
        <w:rPr>
          <w:rFonts w:ascii="Times New Roman" w:hAnsi="Times New Roman" w:cs="Times New Roman"/>
          <w:sz w:val="24"/>
          <w:szCs w:val="24"/>
        </w:rPr>
        <w:t>TikTok</w:t>
      </w:r>
      <w:proofErr w:type="spellEnd"/>
      <w:r w:rsidR="00F0512C" w:rsidRPr="00BA641A">
        <w:rPr>
          <w:rFonts w:ascii="Times New Roman" w:hAnsi="Times New Roman" w:cs="Times New Roman"/>
          <w:sz w:val="24"/>
          <w:szCs w:val="24"/>
        </w:rPr>
        <w:t xml:space="preserve"> </w:t>
      </w:r>
      <w:proofErr w:type="spellStart"/>
      <w:r w:rsidR="00F0512C" w:rsidRPr="00BA641A">
        <w:rPr>
          <w:rFonts w:ascii="Times New Roman" w:hAnsi="Times New Roman" w:cs="Times New Roman"/>
          <w:sz w:val="24"/>
          <w:szCs w:val="24"/>
        </w:rPr>
        <w:t>app</w:t>
      </w:r>
      <w:proofErr w:type="spellEnd"/>
      <w:r w:rsidR="00F0512C" w:rsidRPr="00BA641A">
        <w:rPr>
          <w:rFonts w:ascii="Times New Roman" w:hAnsi="Times New Roman" w:cs="Times New Roman"/>
          <w:sz w:val="24"/>
          <w:szCs w:val="24"/>
        </w:rPr>
        <w:t>?</w:t>
      </w:r>
    </w:p>
    <w:p w14:paraId="3B526B77" w14:textId="4CC4ECBB" w:rsidR="00B33AF8" w:rsidRPr="00BA641A" w:rsidRDefault="00B33AF8" w:rsidP="005F2218">
      <w:pPr>
        <w:tabs>
          <w:tab w:val="left" w:pos="709"/>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first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you</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user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intended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investigate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distribution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15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having</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from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various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do</w:t>
      </w:r>
      <w:proofErr w:type="spellEnd"/>
      <w:r w:rsidRPr="00BA641A">
        <w:rPr>
          <w:rFonts w:ascii="Times New Roman" w:hAnsi="Times New Roman" w:cs="Times New Roman"/>
          <w:sz w:val="24"/>
          <w:szCs w:val="24"/>
        </w:rPr>
        <w:t xml:space="preserve"> not </w:t>
      </w:r>
      <w:proofErr w:type="spellStart"/>
      <w:r w:rsidRPr="00BA641A">
        <w:rPr>
          <w:rFonts w:ascii="Times New Roman" w:hAnsi="Times New Roman" w:cs="Times New Roman"/>
          <w:sz w:val="24"/>
          <w:szCs w:val="24"/>
        </w:rPr>
        <w:t>only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 were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7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(44%) were not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
    <w:p w14:paraId="08979017" w14:textId="51CC66AA" w:rsidR="00962B71" w:rsidRPr="00BA641A" w:rsidRDefault="00354717" w:rsidP="005F2218">
      <w:pPr>
        <w:tabs>
          <w:tab w:val="left" w:pos="3667"/>
        </w:tabs>
        <w:spacing w:line="240" w:lineRule="auto"/>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962B71" w:rsidRPr="00BA641A">
        <w:rPr>
          <w:rFonts w:ascii="Times New Roman" w:hAnsi="Times New Roman" w:cs="Times New Roman"/>
          <w:b/>
          <w:sz w:val="24"/>
          <w:szCs w:val="24"/>
        </w:rPr>
        <w:t xml:space="preserve"> 2. </w:t>
      </w:r>
    </w:p>
    <w:p w14:paraId="397F80B2" w14:textId="09201347" w:rsidR="007175C3" w:rsidRPr="00BA641A" w:rsidRDefault="00F3556B"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noProof/>
        </w:rPr>
        <w:drawing>
          <wp:inline distT="0" distB="0" distL="0" distR="0" wp14:anchorId="5CE5AD48" wp14:editId="16C7896A">
            <wp:extent cx="4572000" cy="2743200"/>
            <wp:effectExtent l="0" t="0" r="0" b="0"/>
            <wp:docPr id="5" name="Chart 5">
              <a:extLst xmlns:a="http://schemas.openxmlformats.org/drawingml/2006/main">
                <a:ext uri="{FF2B5EF4-FFF2-40B4-BE49-F238E27FC236}">
                  <a16:creationId xmlns:a16="http://schemas.microsoft.com/office/drawing/2014/main" id="{4C5AFD11-853D-E8FC-96E1-BA7807D30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790B4C" w14:textId="0C788AB0" w:rsidR="001637A3" w:rsidRPr="00BA641A" w:rsidRDefault="00E7732A"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962B71"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Favorite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r w:rsidR="00F737E6">
        <w:rPr>
          <w:rFonts w:ascii="Times New Roman" w:hAnsi="Times New Roman" w:cs="Times New Roman"/>
          <w:sz w:val="24"/>
          <w:szCs w:val="24"/>
          <w:lang w:val="en-US"/>
        </w:rPr>
        <w:t>C</w:t>
      </w:r>
      <w:proofErr w:type="spellStart"/>
      <w:r w:rsidRPr="00BA641A">
        <w:rPr>
          <w:rFonts w:ascii="Times New Roman" w:hAnsi="Times New Roman" w:cs="Times New Roman"/>
          <w:sz w:val="24"/>
          <w:szCs w:val="24"/>
        </w:rPr>
        <w:t>ategories</w:t>
      </w:r>
      <w:proofErr w:type="spellEnd"/>
    </w:p>
    <w:p w14:paraId="00C58532" w14:textId="1D3855DE" w:rsidR="00354717" w:rsidRPr="00BA641A" w:rsidRDefault="00354717" w:rsidP="005F2218">
      <w:pPr>
        <w:tabs>
          <w:tab w:val="left" w:pos="709"/>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second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Which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you</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prefer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analyze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preferences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regarding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lastRenderedPageBreak/>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10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(62.50%) </w:t>
      </w:r>
      <w:proofErr w:type="spellStart"/>
      <w:r w:rsidRPr="00BA641A">
        <w:rPr>
          <w:rFonts w:ascii="Times New Roman" w:hAnsi="Times New Roman" w:cs="Times New Roman"/>
          <w:sz w:val="24"/>
          <w:szCs w:val="24"/>
        </w:rPr>
        <w:t>liked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comedy</w:t>
      </w:r>
      <w:proofErr w:type="spellEnd"/>
      <w:r w:rsidRPr="00BA641A">
        <w:rPr>
          <w:rFonts w:ascii="Times New Roman" w:hAnsi="Times New Roman" w:cs="Times New Roman"/>
          <w:sz w:val="24"/>
          <w:szCs w:val="24"/>
        </w:rPr>
        <w:t xml:space="preserve">; not </w:t>
      </w:r>
      <w:proofErr w:type="spellStart"/>
      <w:r w:rsidRPr="00BA641A">
        <w:rPr>
          <w:rFonts w:ascii="Times New Roman" w:hAnsi="Times New Roman" w:cs="Times New Roman"/>
          <w:sz w:val="24"/>
          <w:szCs w:val="24"/>
        </w:rPr>
        <w:t>much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different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from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comedy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preferred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12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(75.00%); 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(38%) </w:t>
      </w:r>
      <w:proofErr w:type="spellStart"/>
      <w:r w:rsidRPr="00BA641A">
        <w:rPr>
          <w:rFonts w:ascii="Times New Roman" w:hAnsi="Times New Roman" w:cs="Times New Roman"/>
          <w:sz w:val="24"/>
          <w:szCs w:val="24"/>
        </w:rPr>
        <w:t>liked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beauty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such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makeup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skincare</w:t>
      </w:r>
      <w:proofErr w:type="spellEnd"/>
      <w:r w:rsidRPr="00BA641A">
        <w:rPr>
          <w:rFonts w:ascii="Times New Roman" w:hAnsi="Times New Roman" w:cs="Times New Roman"/>
          <w:sz w:val="24"/>
          <w:szCs w:val="24"/>
        </w:rPr>
        <w:t xml:space="preserve">; 4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(25.00%) </w:t>
      </w:r>
      <w:proofErr w:type="spellStart"/>
      <w:r w:rsidRPr="00BA641A">
        <w:rPr>
          <w:rFonts w:ascii="Times New Roman" w:hAnsi="Times New Roman" w:cs="Times New Roman"/>
          <w:sz w:val="24"/>
          <w:szCs w:val="24"/>
        </w:rPr>
        <w:t>liked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r w:rsidR="00F3556B" w:rsidRPr="00BA641A">
        <w:rPr>
          <w:rFonts w:ascii="Times New Roman" w:hAnsi="Times New Roman" w:cs="Times New Roman"/>
          <w:sz w:val="24"/>
          <w:szCs w:val="24"/>
          <w:lang w:val="en-US"/>
        </w:rPr>
        <w:t>fashion</w:t>
      </w:r>
      <w:r w:rsidRPr="00BA641A">
        <w:rPr>
          <w:rFonts w:ascii="Times New Roman" w:hAnsi="Times New Roman" w:cs="Times New Roman"/>
          <w:sz w:val="24"/>
          <w:szCs w:val="24"/>
        </w:rPr>
        <w:t xml:space="preserve">; 5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(31.30%) </w:t>
      </w:r>
      <w:proofErr w:type="spellStart"/>
      <w:r w:rsidRPr="00BA641A">
        <w:rPr>
          <w:rFonts w:ascii="Times New Roman" w:hAnsi="Times New Roman" w:cs="Times New Roman"/>
          <w:sz w:val="24"/>
          <w:szCs w:val="24"/>
        </w:rPr>
        <w:t>liked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pop </w:t>
      </w:r>
      <w:proofErr w:type="spellStart"/>
      <w:r w:rsidRPr="00BA641A">
        <w:rPr>
          <w:rFonts w:ascii="Times New Roman" w:hAnsi="Times New Roman" w:cs="Times New Roman"/>
          <w:sz w:val="24"/>
          <w:szCs w:val="24"/>
        </w:rPr>
        <w:t>cultures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such</w:t>
      </w:r>
      <w:proofErr w:type="spellEnd"/>
      <w:r w:rsidRPr="00BA641A">
        <w:rPr>
          <w:rFonts w:ascii="Times New Roman" w:hAnsi="Times New Roman" w:cs="Times New Roman"/>
          <w:sz w:val="24"/>
          <w:szCs w:val="24"/>
        </w:rPr>
        <w:t xml:space="preserve"> as music, </w:t>
      </w:r>
      <w:proofErr w:type="spellStart"/>
      <w:r w:rsidRPr="00BA641A">
        <w:rPr>
          <w:rFonts w:ascii="Times New Roman" w:hAnsi="Times New Roman" w:cs="Times New Roman"/>
          <w:sz w:val="24"/>
          <w:szCs w:val="24"/>
        </w:rPr>
        <w:t>movies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television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shows</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(12.60%) </w:t>
      </w:r>
      <w:proofErr w:type="spellStart"/>
      <w:r w:rsidRPr="00BA641A">
        <w:rPr>
          <w:rFonts w:ascii="Times New Roman" w:hAnsi="Times New Roman" w:cs="Times New Roman"/>
          <w:sz w:val="24"/>
          <w:szCs w:val="24"/>
        </w:rPr>
        <w:t>liked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from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choices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given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answers</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did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mentioned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namely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which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includes</w:t>
      </w:r>
      <w:proofErr w:type="spellEnd"/>
      <w:r w:rsidRPr="00BA641A">
        <w:rPr>
          <w:rFonts w:ascii="Times New Roman" w:hAnsi="Times New Roman" w:cs="Times New Roman"/>
          <w:sz w:val="24"/>
          <w:szCs w:val="24"/>
        </w:rPr>
        <w:t xml:space="preserve"> #FYP (For </w:t>
      </w:r>
      <w:proofErr w:type="spellStart"/>
      <w:r w:rsidRPr="00BA641A">
        <w:rPr>
          <w:rFonts w:ascii="Times New Roman" w:hAnsi="Times New Roman" w:cs="Times New Roman"/>
          <w:sz w:val="24"/>
          <w:szCs w:val="24"/>
        </w:rPr>
        <w:t>Your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Personal Development. </w:t>
      </w:r>
    </w:p>
    <w:p w14:paraId="02815E51" w14:textId="4BAFA80D" w:rsidR="0079791F" w:rsidRPr="00BA641A" w:rsidRDefault="00354717" w:rsidP="005F2218">
      <w:pPr>
        <w:tabs>
          <w:tab w:val="left" w:pos="709"/>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 xml:space="preserve">Chart </w:t>
      </w:r>
      <w:r w:rsidR="0079791F" w:rsidRPr="00BA641A">
        <w:rPr>
          <w:rFonts w:ascii="Times New Roman" w:hAnsi="Times New Roman" w:cs="Times New Roman"/>
          <w:b/>
          <w:sz w:val="24"/>
          <w:szCs w:val="24"/>
        </w:rPr>
        <w:t>3.</w:t>
      </w:r>
    </w:p>
    <w:p w14:paraId="380BF0D7" w14:textId="123F7C27" w:rsidR="00F34E80" w:rsidRPr="00BA641A" w:rsidRDefault="00C007C4" w:rsidP="005F2218">
      <w:pPr>
        <w:tabs>
          <w:tab w:val="left" w:pos="3667"/>
        </w:tabs>
        <w:spacing w:line="240" w:lineRule="auto"/>
        <w:ind w:firstLine="709"/>
        <w:jc w:val="center"/>
        <w:rPr>
          <w:rFonts w:ascii="Times New Roman" w:hAnsi="Times New Roman" w:cs="Times New Roman"/>
          <w:sz w:val="24"/>
          <w:szCs w:val="24"/>
        </w:rPr>
      </w:pPr>
      <w:r w:rsidRPr="00BA641A">
        <w:rPr>
          <w:rFonts w:ascii="Times New Roman" w:hAnsi="Times New Roman" w:cs="Times New Roman"/>
          <w:noProof/>
        </w:rPr>
        <w:drawing>
          <wp:inline distT="0" distB="0" distL="0" distR="0" wp14:anchorId="682CBF27" wp14:editId="70DFA3E7">
            <wp:extent cx="4572000" cy="2743200"/>
            <wp:effectExtent l="0" t="0" r="0" b="0"/>
            <wp:docPr id="9" name="Chart 9">
              <a:extLst xmlns:a="http://schemas.openxmlformats.org/drawingml/2006/main">
                <a:ext uri="{FF2B5EF4-FFF2-40B4-BE49-F238E27FC236}">
                  <a16:creationId xmlns:a16="http://schemas.microsoft.com/office/drawing/2014/main" id="{648096DC-6ECF-50C2-31DB-EFB590D94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23306A" w14:textId="5D40550D" w:rsidR="0079791F" w:rsidRPr="00BA641A" w:rsidRDefault="00E7732A" w:rsidP="005F2218">
      <w:pPr>
        <w:tabs>
          <w:tab w:val="left" w:pos="3667"/>
        </w:tabs>
        <w:spacing w:line="240" w:lineRule="auto"/>
        <w:ind w:firstLine="709"/>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79791F" w:rsidRPr="00BA641A">
        <w:rPr>
          <w:rFonts w:ascii="Times New Roman" w:hAnsi="Times New Roman" w:cs="Times New Roman"/>
          <w:sz w:val="24"/>
          <w:szCs w:val="24"/>
        </w:rPr>
        <w:t xml:space="preserve"> 3. </w:t>
      </w: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reason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p>
    <w:p w14:paraId="588A5F7F" w14:textId="4FA90CCB" w:rsidR="00E7732A" w:rsidRPr="00BA641A" w:rsidRDefault="00E7732A" w:rsidP="005F2218">
      <w:pPr>
        <w:tabs>
          <w:tab w:val="left" w:pos="709"/>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third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reason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analyze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reasons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Tik Tok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1 </w:t>
      </w:r>
      <w:proofErr w:type="spellStart"/>
      <w:r w:rsidRPr="00BA641A">
        <w:rPr>
          <w:rFonts w:ascii="Times New Roman" w:hAnsi="Times New Roman" w:cs="Times New Roman"/>
          <w:sz w:val="24"/>
          <w:szCs w:val="24"/>
        </w:rPr>
        <w:t>participant</w:t>
      </w:r>
      <w:proofErr w:type="spellEnd"/>
      <w:r w:rsidRPr="00BA641A">
        <w:rPr>
          <w:rFonts w:ascii="Times New Roman" w:hAnsi="Times New Roman" w:cs="Times New Roman"/>
          <w:sz w:val="24"/>
          <w:szCs w:val="24"/>
        </w:rPr>
        <w:t xml:space="preserve"> (6.30%) </w:t>
      </w:r>
      <w:proofErr w:type="spellStart"/>
      <w:r w:rsidRPr="00BA641A">
        <w:rPr>
          <w:rFonts w:ascii="Times New Roman" w:hAnsi="Times New Roman" w:cs="Times New Roman"/>
          <w:sz w:val="24"/>
          <w:szCs w:val="24"/>
        </w:rPr>
        <w:t>uses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follows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current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trend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most</w:t>
      </w:r>
      <w:proofErr w:type="spellEnd"/>
      <w:r w:rsidRPr="00BA641A">
        <w:rPr>
          <w:rFonts w:ascii="Times New Roman" w:hAnsi="Times New Roman" w:cs="Times New Roman"/>
          <w:sz w:val="24"/>
          <w:szCs w:val="24"/>
        </w:rPr>
        <w:t xml:space="preserve"> popular </w:t>
      </w:r>
      <w:proofErr w:type="spellStart"/>
      <w:r w:rsidRPr="00BA641A">
        <w:rPr>
          <w:rFonts w:ascii="Times New Roman" w:hAnsi="Times New Roman" w:cs="Times New Roman"/>
          <w:sz w:val="24"/>
          <w:szCs w:val="24"/>
        </w:rPr>
        <w:t>applications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often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people</w:t>
      </w:r>
      <w:proofErr w:type="spellEnd"/>
      <w:r w:rsidRPr="00BA641A">
        <w:rPr>
          <w:rFonts w:ascii="Times New Roman" w:hAnsi="Times New Roman" w:cs="Times New Roman"/>
          <w:sz w:val="24"/>
          <w:szCs w:val="24"/>
        </w:rPr>
        <w:t xml:space="preserve">; 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(37.50%)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gain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knowledge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especially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knowledge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7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(43.80%) </w:t>
      </w:r>
      <w:proofErr w:type="spellStart"/>
      <w:r w:rsidRPr="00BA641A">
        <w:rPr>
          <w:rFonts w:ascii="Times New Roman" w:hAnsi="Times New Roman" w:cs="Times New Roman"/>
          <w:sz w:val="24"/>
          <w:szCs w:val="24"/>
        </w:rPr>
        <w:t>wanted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spare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1 </w:t>
      </w:r>
      <w:proofErr w:type="spellStart"/>
      <w:r w:rsidRPr="00BA641A">
        <w:rPr>
          <w:rFonts w:ascii="Times New Roman" w:hAnsi="Times New Roman" w:cs="Times New Roman"/>
          <w:sz w:val="24"/>
          <w:szCs w:val="24"/>
        </w:rPr>
        <w:t>participant</w:t>
      </w:r>
      <w:proofErr w:type="spellEnd"/>
      <w:r w:rsidRPr="00BA641A">
        <w:rPr>
          <w:rFonts w:ascii="Times New Roman" w:hAnsi="Times New Roman" w:cs="Times New Roman"/>
          <w:sz w:val="24"/>
          <w:szCs w:val="24"/>
        </w:rPr>
        <w:t xml:space="preserve"> (6.30%) </w:t>
      </w:r>
      <w:proofErr w:type="spellStart"/>
      <w:r w:rsidRPr="00BA641A">
        <w:rPr>
          <w:rFonts w:ascii="Times New Roman" w:hAnsi="Times New Roman" w:cs="Times New Roman"/>
          <w:sz w:val="24"/>
          <w:szCs w:val="24"/>
        </w:rPr>
        <w:t>stated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follow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idols</w:t>
      </w:r>
      <w:proofErr w:type="spellEnd"/>
      <w:r w:rsidRPr="00BA641A">
        <w:rPr>
          <w:rFonts w:ascii="Times New Roman" w:hAnsi="Times New Roman" w:cs="Times New Roman"/>
          <w:sz w:val="24"/>
          <w:szCs w:val="24"/>
        </w:rPr>
        <w:t xml:space="preserve">; 1 </w:t>
      </w:r>
      <w:proofErr w:type="spellStart"/>
      <w:r w:rsidRPr="00BA641A">
        <w:rPr>
          <w:rFonts w:ascii="Times New Roman" w:hAnsi="Times New Roman" w:cs="Times New Roman"/>
          <w:sz w:val="24"/>
          <w:szCs w:val="24"/>
        </w:rPr>
        <w:t>participant</w:t>
      </w:r>
      <w:proofErr w:type="spellEnd"/>
      <w:r w:rsidRPr="00BA641A">
        <w:rPr>
          <w:rFonts w:ascii="Times New Roman" w:hAnsi="Times New Roman" w:cs="Times New Roman"/>
          <w:sz w:val="24"/>
          <w:szCs w:val="24"/>
        </w:rPr>
        <w:t xml:space="preserve"> (6.30%)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most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friends</w:t>
      </w:r>
      <w:proofErr w:type="spellEnd"/>
      <w:r w:rsidRPr="00BA641A">
        <w:rPr>
          <w:rFonts w:ascii="Times New Roman" w:hAnsi="Times New Roman" w:cs="Times New Roman"/>
          <w:sz w:val="24"/>
          <w:szCs w:val="24"/>
        </w:rPr>
        <w:t xml:space="preserve"> had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
    <w:p w14:paraId="02D6ABC4" w14:textId="3321F07B" w:rsidR="00893382" w:rsidRPr="00BA641A" w:rsidRDefault="00E7732A" w:rsidP="005F2218">
      <w:pPr>
        <w:tabs>
          <w:tab w:val="left" w:pos="3667"/>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893382" w:rsidRPr="00BA641A">
        <w:rPr>
          <w:rFonts w:ascii="Times New Roman" w:hAnsi="Times New Roman" w:cs="Times New Roman"/>
          <w:b/>
          <w:sz w:val="24"/>
          <w:szCs w:val="24"/>
        </w:rPr>
        <w:t xml:space="preserve"> 4. </w:t>
      </w:r>
    </w:p>
    <w:p w14:paraId="00884251" w14:textId="19ADB66A" w:rsidR="00893382" w:rsidRPr="00BA641A" w:rsidRDefault="00144E8A"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noProof/>
        </w:rPr>
        <w:lastRenderedPageBreak/>
        <w:drawing>
          <wp:inline distT="0" distB="0" distL="0" distR="0" wp14:anchorId="779EF6F2" wp14:editId="2064DA79">
            <wp:extent cx="4572000" cy="2743200"/>
            <wp:effectExtent l="0" t="0" r="0" b="0"/>
            <wp:docPr id="14" name="Chart 14">
              <a:extLst xmlns:a="http://schemas.openxmlformats.org/drawingml/2006/main">
                <a:ext uri="{FF2B5EF4-FFF2-40B4-BE49-F238E27FC236}">
                  <a16:creationId xmlns:a16="http://schemas.microsoft.com/office/drawing/2014/main" id="{40F246A0-A428-EA86-AF60-8CC6E35A5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64D52E" w14:textId="1AF442A8" w:rsidR="00893382" w:rsidRPr="00BA641A" w:rsidRDefault="00E7732A"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893382" w:rsidRPr="00BA641A">
        <w:rPr>
          <w:rFonts w:ascii="Times New Roman" w:hAnsi="Times New Roman" w:cs="Times New Roman"/>
          <w:sz w:val="24"/>
          <w:szCs w:val="24"/>
        </w:rPr>
        <w:t xml:space="preserve"> 4.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you</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ever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studied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w:t>
      </w:r>
    </w:p>
    <w:p w14:paraId="2BAB10AB" w14:textId="1D8EA389" w:rsidR="00E7732A" w:rsidRPr="00BA641A" w:rsidRDefault="00E7732A" w:rsidP="005F2218">
      <w:pPr>
        <w:tabs>
          <w:tab w:val="left" w:pos="709"/>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fourth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you</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ever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studied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determine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intensity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(12.50%)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often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3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(18.80%) </w:t>
      </w:r>
      <w:proofErr w:type="spellStart"/>
      <w:r w:rsidRPr="00BA641A">
        <w:rPr>
          <w:rFonts w:ascii="Times New Roman" w:hAnsi="Times New Roman" w:cs="Times New Roman"/>
          <w:sz w:val="24"/>
          <w:szCs w:val="24"/>
        </w:rPr>
        <w:t>stated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often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5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(31.30%) </w:t>
      </w:r>
      <w:proofErr w:type="spellStart"/>
      <w:r w:rsidRPr="00BA641A">
        <w:rPr>
          <w:rFonts w:ascii="Times New Roman" w:hAnsi="Times New Roman" w:cs="Times New Roman"/>
          <w:sz w:val="24"/>
          <w:szCs w:val="24"/>
        </w:rPr>
        <w:t>sometimes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(12.50%) </w:t>
      </w:r>
      <w:proofErr w:type="spellStart"/>
      <w:r w:rsidRPr="00BA641A">
        <w:rPr>
          <w:rFonts w:ascii="Times New Roman" w:hAnsi="Times New Roman" w:cs="Times New Roman"/>
          <w:sz w:val="24"/>
          <w:szCs w:val="24"/>
        </w:rPr>
        <w:t>stated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rarely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4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(25.00%) </w:t>
      </w:r>
      <w:proofErr w:type="spellStart"/>
      <w:r w:rsidRPr="00BA641A">
        <w:rPr>
          <w:rFonts w:ascii="Times New Roman" w:hAnsi="Times New Roman" w:cs="Times New Roman"/>
          <w:sz w:val="24"/>
          <w:szCs w:val="24"/>
        </w:rPr>
        <w:t>stated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had </w:t>
      </w:r>
      <w:proofErr w:type="spellStart"/>
      <w:r w:rsidRPr="00BA641A">
        <w:rPr>
          <w:rFonts w:ascii="Times New Roman" w:hAnsi="Times New Roman" w:cs="Times New Roman"/>
          <w:sz w:val="24"/>
          <w:szCs w:val="24"/>
        </w:rPr>
        <w:t>never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
    <w:p w14:paraId="39AFEFD2" w14:textId="1A132EE9" w:rsidR="00B06A6C" w:rsidRPr="00BA641A" w:rsidRDefault="00E7732A" w:rsidP="005F2218">
      <w:pPr>
        <w:tabs>
          <w:tab w:val="left" w:pos="709"/>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B06A6C" w:rsidRPr="00BA641A">
        <w:rPr>
          <w:rFonts w:ascii="Times New Roman" w:hAnsi="Times New Roman" w:cs="Times New Roman"/>
          <w:b/>
          <w:sz w:val="24"/>
          <w:szCs w:val="24"/>
        </w:rPr>
        <w:t xml:space="preserve"> 5. </w:t>
      </w:r>
    </w:p>
    <w:p w14:paraId="2D902B59" w14:textId="7015FE70" w:rsidR="00B06A6C" w:rsidRPr="00BA641A" w:rsidRDefault="00FF6D04"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noProof/>
        </w:rPr>
        <w:drawing>
          <wp:inline distT="0" distB="0" distL="0" distR="0" wp14:anchorId="4DBD7981" wp14:editId="581E26E7">
            <wp:extent cx="4572000" cy="2743200"/>
            <wp:effectExtent l="0" t="0" r="0" b="0"/>
            <wp:docPr id="1" name="Chart 1">
              <a:extLst xmlns:a="http://schemas.openxmlformats.org/drawingml/2006/main">
                <a:ext uri="{FF2B5EF4-FFF2-40B4-BE49-F238E27FC236}">
                  <a16:creationId xmlns:a16="http://schemas.microsoft.com/office/drawing/2014/main" id="{60AF6958-C9E3-74BF-62B5-12595894D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DBC9EE" w14:textId="716CAA7D" w:rsidR="009642DF" w:rsidRPr="00BA641A" w:rsidRDefault="002852E0" w:rsidP="005F2218">
      <w:pPr>
        <w:tabs>
          <w:tab w:val="left" w:pos="3667"/>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9642DF" w:rsidRPr="00BA641A">
        <w:rPr>
          <w:rFonts w:ascii="Times New Roman" w:hAnsi="Times New Roman" w:cs="Times New Roman"/>
          <w:sz w:val="24"/>
          <w:szCs w:val="24"/>
        </w:rPr>
        <w:t xml:space="preserve"> 5. </w:t>
      </w:r>
      <w:r w:rsidRPr="00BA641A">
        <w:rPr>
          <w:rFonts w:ascii="Times New Roman" w:hAnsi="Times New Roman" w:cs="Times New Roman"/>
          <w:sz w:val="24"/>
          <w:szCs w:val="24"/>
        </w:rPr>
        <w:t xml:space="preserve">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p>
    <w:p w14:paraId="78AD333B" w14:textId="1DB4A045" w:rsidR="002852E0" w:rsidRPr="00BA641A" w:rsidRDefault="002852E0" w:rsidP="005F2218">
      <w:pPr>
        <w:tabs>
          <w:tab w:val="left" w:pos="851"/>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fifth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5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(31.30%)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lastRenderedPageBreak/>
        <w:t>informative</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agreement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(12.50%)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undecided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answer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choices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neither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none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them</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chosen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
    <w:p w14:paraId="0EF0BE14" w14:textId="7D762E3C" w:rsidR="00B7529E" w:rsidRPr="00BA641A" w:rsidRDefault="002852E0" w:rsidP="005F2218">
      <w:pPr>
        <w:tabs>
          <w:tab w:val="left" w:pos="851"/>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B7529E" w:rsidRPr="00BA641A">
        <w:rPr>
          <w:rFonts w:ascii="Times New Roman" w:hAnsi="Times New Roman" w:cs="Times New Roman"/>
          <w:b/>
          <w:sz w:val="24"/>
          <w:szCs w:val="24"/>
        </w:rPr>
        <w:t xml:space="preserve"> 6.</w:t>
      </w:r>
    </w:p>
    <w:p w14:paraId="44B8B944" w14:textId="4C40006E" w:rsidR="00B7529E" w:rsidRPr="00BA641A" w:rsidRDefault="00FF6D04"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noProof/>
        </w:rPr>
        <w:drawing>
          <wp:inline distT="0" distB="0" distL="0" distR="0" wp14:anchorId="7E58FE2E" wp14:editId="6589A89D">
            <wp:extent cx="4572000" cy="2743200"/>
            <wp:effectExtent l="0" t="0" r="0" b="0"/>
            <wp:docPr id="15" name="Chart 15">
              <a:extLst xmlns:a="http://schemas.openxmlformats.org/drawingml/2006/main">
                <a:ext uri="{FF2B5EF4-FFF2-40B4-BE49-F238E27FC236}">
                  <a16:creationId xmlns:a16="http://schemas.microsoft.com/office/drawing/2014/main" id="{332651C4-E344-0352-F66B-6F1BE1F36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A841C9" w14:textId="114AAEB2" w:rsidR="00B7529E" w:rsidRPr="00BA641A" w:rsidRDefault="002852E0"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B7529E" w:rsidRPr="00BA641A">
        <w:rPr>
          <w:rFonts w:ascii="Times New Roman" w:hAnsi="Times New Roman" w:cs="Times New Roman"/>
          <w:sz w:val="24"/>
          <w:szCs w:val="24"/>
        </w:rPr>
        <w:t xml:space="preserve"> 6. </w:t>
      </w:r>
      <w:r w:rsidRPr="00BA641A">
        <w:rPr>
          <w:rFonts w:ascii="Times New Roman" w:hAnsi="Times New Roman" w:cs="Times New Roman"/>
          <w:sz w:val="24"/>
          <w:szCs w:val="24"/>
        </w:rPr>
        <w:t xml:space="preserve">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location-saving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p>
    <w:p w14:paraId="5FFCA361" w14:textId="4601E6A6" w:rsidR="002852E0" w:rsidRPr="00BA641A" w:rsidRDefault="002852E0" w:rsidP="005F2218">
      <w:pPr>
        <w:tabs>
          <w:tab w:val="left" w:pos="851"/>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sixth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location-saving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demonstrate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location-saving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10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(62.50%)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saving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(37.50%)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saving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answer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choices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undecided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disagree</w:t>
      </w:r>
      <w:proofErr w:type="spellEnd"/>
      <w:r w:rsidRPr="00BA641A">
        <w:rPr>
          <w:rFonts w:ascii="Times New Roman" w:hAnsi="Times New Roman" w:cs="Times New Roman"/>
          <w:sz w:val="24"/>
          <w:szCs w:val="24"/>
        </w:rPr>
        <w:t xml:space="preserve">, none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them</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chosen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
    <w:p w14:paraId="41CD78BB" w14:textId="1DF7B4C8" w:rsidR="00257951" w:rsidRPr="00BA641A" w:rsidRDefault="002852E0" w:rsidP="005F2218">
      <w:pPr>
        <w:tabs>
          <w:tab w:val="left" w:pos="851"/>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257951" w:rsidRPr="00BA641A">
        <w:rPr>
          <w:rFonts w:ascii="Times New Roman" w:hAnsi="Times New Roman" w:cs="Times New Roman"/>
          <w:b/>
          <w:sz w:val="24"/>
          <w:szCs w:val="24"/>
        </w:rPr>
        <w:t xml:space="preserve"> 7.</w:t>
      </w:r>
    </w:p>
    <w:p w14:paraId="029D7767" w14:textId="5E7EC796" w:rsidR="00257951" w:rsidRPr="00BA641A" w:rsidRDefault="00AF2824"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noProof/>
        </w:rPr>
        <w:lastRenderedPageBreak/>
        <w:drawing>
          <wp:inline distT="0" distB="0" distL="0" distR="0" wp14:anchorId="13739644" wp14:editId="6D168126">
            <wp:extent cx="4572000" cy="2743200"/>
            <wp:effectExtent l="0" t="0" r="0" b="0"/>
            <wp:docPr id="16" name="Chart 16">
              <a:extLst xmlns:a="http://schemas.openxmlformats.org/drawingml/2006/main">
                <a:ext uri="{FF2B5EF4-FFF2-40B4-BE49-F238E27FC236}">
                  <a16:creationId xmlns:a16="http://schemas.microsoft.com/office/drawing/2014/main" id="{961450D3-C4D2-E860-034B-E8C2BCFAC4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FA593F" w14:textId="30977F98" w:rsidR="00257951" w:rsidRPr="00BA641A" w:rsidRDefault="002852E0"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257951" w:rsidRPr="00BA641A">
        <w:rPr>
          <w:rFonts w:ascii="Times New Roman" w:hAnsi="Times New Roman" w:cs="Times New Roman"/>
          <w:sz w:val="24"/>
          <w:szCs w:val="24"/>
        </w:rPr>
        <w:t xml:space="preserve"> 7. </w:t>
      </w:r>
      <w:r w:rsidRPr="00BA641A">
        <w:rPr>
          <w:rFonts w:ascii="Times New Roman" w:hAnsi="Times New Roman" w:cs="Times New Roman"/>
          <w:sz w:val="24"/>
          <w:szCs w:val="24"/>
        </w:rPr>
        <w:t xml:space="preserve">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p>
    <w:p w14:paraId="6B49A0E7" w14:textId="2FCE3FB0" w:rsidR="002852E0" w:rsidRPr="00BA641A" w:rsidRDefault="002852E0" w:rsidP="005F2218">
      <w:pPr>
        <w:tabs>
          <w:tab w:val="left" w:pos="851"/>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seventh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4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(25.00%)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3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(18,80%)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undecided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answer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choices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neither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none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them</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chosen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
    <w:p w14:paraId="5887C888" w14:textId="59037D36" w:rsidR="00435B31" w:rsidRPr="00BA641A" w:rsidRDefault="002852E0" w:rsidP="005F2218">
      <w:pPr>
        <w:tabs>
          <w:tab w:val="left" w:pos="851"/>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435B31" w:rsidRPr="00BA641A">
        <w:rPr>
          <w:rFonts w:ascii="Times New Roman" w:hAnsi="Times New Roman" w:cs="Times New Roman"/>
          <w:b/>
          <w:sz w:val="24"/>
          <w:szCs w:val="24"/>
        </w:rPr>
        <w:t xml:space="preserve"> 8.</w:t>
      </w:r>
    </w:p>
    <w:p w14:paraId="6C24E4AB" w14:textId="54EABCC9" w:rsidR="00435B31" w:rsidRPr="00BA641A" w:rsidRDefault="00AF2824"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noProof/>
        </w:rPr>
        <w:drawing>
          <wp:inline distT="0" distB="0" distL="0" distR="0" wp14:anchorId="10ECFB00" wp14:editId="13658126">
            <wp:extent cx="4572000" cy="2743200"/>
            <wp:effectExtent l="0" t="0" r="0" b="0"/>
            <wp:docPr id="17" name="Chart 17">
              <a:extLst xmlns:a="http://schemas.openxmlformats.org/drawingml/2006/main">
                <a:ext uri="{FF2B5EF4-FFF2-40B4-BE49-F238E27FC236}">
                  <a16:creationId xmlns:a16="http://schemas.microsoft.com/office/drawing/2014/main" id="{31DB01F2-4C6E-8ADA-4DAF-3746EAD0B7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65571A" w14:textId="573ECC74" w:rsidR="008E4DA1" w:rsidRPr="00BA641A" w:rsidRDefault="004024BA"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8E4DA1" w:rsidRPr="00BA641A">
        <w:rPr>
          <w:rFonts w:ascii="Times New Roman" w:hAnsi="Times New Roman" w:cs="Times New Roman"/>
          <w:sz w:val="24"/>
          <w:szCs w:val="24"/>
        </w:rPr>
        <w:t xml:space="preserve"> 8. </w:t>
      </w:r>
      <w:r w:rsidRPr="00BA641A">
        <w:rPr>
          <w:rFonts w:ascii="Times New Roman" w:hAnsi="Times New Roman" w:cs="Times New Roman"/>
          <w:sz w:val="24"/>
          <w:szCs w:val="24"/>
        </w:rPr>
        <w:t xml:space="preserve">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00256C6F" w:rsidRPr="00BA641A">
        <w:rPr>
          <w:rFonts w:ascii="Times New Roman" w:hAnsi="Times New Roman" w:cs="Times New Roman"/>
          <w:sz w:val="24"/>
          <w:szCs w:val="24"/>
        </w:rPr>
        <w:t>.</w:t>
      </w:r>
    </w:p>
    <w:p w14:paraId="3D630AD8" w14:textId="1108288C" w:rsidR="004024BA" w:rsidRPr="00BA641A" w:rsidRDefault="004024BA" w:rsidP="005F2218">
      <w:pPr>
        <w:tabs>
          <w:tab w:val="left" w:pos="851"/>
        </w:tabs>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eighth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“The video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lastRenderedPageBreak/>
        <w:t>According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above</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(12.50%) </w:t>
      </w:r>
      <w:proofErr w:type="spellStart"/>
      <w:r w:rsidRPr="00BA641A">
        <w:rPr>
          <w:rFonts w:ascii="Times New Roman" w:hAnsi="Times New Roman" w:cs="Times New Roman"/>
          <w:sz w:val="24"/>
          <w:szCs w:val="24"/>
        </w:rPr>
        <w:t>voted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5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(31.30%)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undecided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fosters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answer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choices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neither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strongly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agree</w:t>
      </w:r>
      <w:proofErr w:type="spellEnd"/>
      <w:r w:rsidRPr="00BA641A">
        <w:rPr>
          <w:rFonts w:ascii="Times New Roman" w:hAnsi="Times New Roman" w:cs="Times New Roman"/>
          <w:sz w:val="24"/>
          <w:szCs w:val="24"/>
        </w:rPr>
        <w:t xml:space="preserve">, none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them</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chosen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
    <w:p w14:paraId="4408B78E" w14:textId="1F36525D" w:rsidR="00256C6F" w:rsidRPr="00BA641A" w:rsidRDefault="004024BA" w:rsidP="005F2218">
      <w:pPr>
        <w:tabs>
          <w:tab w:val="left" w:pos="851"/>
        </w:tabs>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 xml:space="preserve">Chart </w:t>
      </w:r>
      <w:r w:rsidR="00256C6F" w:rsidRPr="00BA641A">
        <w:rPr>
          <w:rFonts w:ascii="Times New Roman" w:hAnsi="Times New Roman" w:cs="Times New Roman"/>
          <w:b/>
          <w:sz w:val="24"/>
          <w:szCs w:val="24"/>
        </w:rPr>
        <w:t>9.</w:t>
      </w:r>
    </w:p>
    <w:p w14:paraId="1D769409" w14:textId="2C79F7D6" w:rsidR="00256C6F" w:rsidRPr="00BA641A" w:rsidRDefault="00AF2824" w:rsidP="005F2218">
      <w:pPr>
        <w:tabs>
          <w:tab w:val="left" w:pos="851"/>
        </w:tabs>
        <w:spacing w:line="240" w:lineRule="auto"/>
        <w:jc w:val="center"/>
        <w:rPr>
          <w:rFonts w:ascii="Times New Roman" w:hAnsi="Times New Roman" w:cs="Times New Roman"/>
          <w:b/>
          <w:sz w:val="24"/>
          <w:szCs w:val="24"/>
        </w:rPr>
      </w:pPr>
      <w:r w:rsidRPr="00BA641A">
        <w:rPr>
          <w:rFonts w:ascii="Times New Roman" w:hAnsi="Times New Roman" w:cs="Times New Roman"/>
          <w:noProof/>
        </w:rPr>
        <w:drawing>
          <wp:inline distT="0" distB="0" distL="0" distR="0" wp14:anchorId="531B995B" wp14:editId="38184979">
            <wp:extent cx="4572000" cy="2743200"/>
            <wp:effectExtent l="0" t="0" r="0" b="0"/>
            <wp:docPr id="18" name="Chart 18">
              <a:extLst xmlns:a="http://schemas.openxmlformats.org/drawingml/2006/main">
                <a:ext uri="{FF2B5EF4-FFF2-40B4-BE49-F238E27FC236}">
                  <a16:creationId xmlns:a16="http://schemas.microsoft.com/office/drawing/2014/main" id="{F4ADBE88-E516-C299-3565-54B373BFE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19E1C0" w14:textId="1E1F9305" w:rsidR="00800946" w:rsidRPr="00BA641A" w:rsidRDefault="004024BA" w:rsidP="005F2218">
      <w:pPr>
        <w:tabs>
          <w:tab w:val="left" w:pos="851"/>
        </w:tabs>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800946" w:rsidRPr="00BA641A">
        <w:rPr>
          <w:rFonts w:ascii="Times New Roman" w:hAnsi="Times New Roman" w:cs="Times New Roman"/>
          <w:sz w:val="24"/>
          <w:szCs w:val="24"/>
        </w:rPr>
        <w:t xml:space="preserve"> 9. </w:t>
      </w:r>
      <w:r w:rsidRPr="00BA641A">
        <w:rPr>
          <w:rFonts w:ascii="Times New Roman" w:hAnsi="Times New Roman" w:cs="Times New Roman"/>
          <w:sz w:val="24"/>
          <w:szCs w:val="24"/>
        </w:rPr>
        <w:t xml:space="preserve">Can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media?</w:t>
      </w:r>
    </w:p>
    <w:p w14:paraId="20F683B4" w14:textId="01101178" w:rsidR="008368D0" w:rsidRPr="00BA641A" w:rsidRDefault="004024BA"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ninth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“Can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intended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opinions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7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(43.80%)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w:t>
      </w:r>
      <w:r w:rsidR="00822FCF" w:rsidRPr="00BA641A">
        <w:rPr>
          <w:rFonts w:ascii="Times New Roman" w:hAnsi="Times New Roman" w:cs="Times New Roman"/>
          <w:sz w:val="24"/>
          <w:szCs w:val="24"/>
          <w:lang w:val="en-US"/>
        </w:rPr>
        <w:t>2</w:t>
      </w:r>
      <w:r w:rsidRPr="00BA641A">
        <w:rPr>
          <w:rFonts w:ascii="Times New Roman" w:hAnsi="Times New Roman" w:cs="Times New Roman"/>
          <w:sz w:val="24"/>
          <w:szCs w:val="24"/>
        </w:rPr>
        <w:t xml:space="preserve">0%) </w:t>
      </w:r>
      <w:proofErr w:type="spellStart"/>
      <w:r w:rsidRPr="00BA641A">
        <w:rPr>
          <w:rFonts w:ascii="Times New Roman" w:hAnsi="Times New Roman" w:cs="Times New Roman"/>
          <w:sz w:val="24"/>
          <w:szCs w:val="24"/>
        </w:rPr>
        <w:t>chose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
    <w:p w14:paraId="2C275B05" w14:textId="6E30C53F" w:rsidR="00392CCD" w:rsidRPr="00BA641A" w:rsidRDefault="004024BA" w:rsidP="005F2218">
      <w:pPr>
        <w:spacing w:line="240" w:lineRule="auto"/>
        <w:jc w:val="both"/>
        <w:rPr>
          <w:rFonts w:ascii="Times New Roman" w:hAnsi="Times New Roman" w:cs="Times New Roman"/>
          <w:b/>
          <w:sz w:val="24"/>
          <w:szCs w:val="24"/>
        </w:rPr>
      </w:pPr>
      <w:r w:rsidRPr="00BA641A">
        <w:rPr>
          <w:rFonts w:ascii="Times New Roman" w:hAnsi="Times New Roman" w:cs="Times New Roman"/>
          <w:b/>
          <w:sz w:val="24"/>
          <w:szCs w:val="24"/>
          <w:lang w:val="en-US"/>
        </w:rPr>
        <w:t>Chart</w:t>
      </w:r>
      <w:r w:rsidR="00392CCD" w:rsidRPr="00BA641A">
        <w:rPr>
          <w:rFonts w:ascii="Times New Roman" w:hAnsi="Times New Roman" w:cs="Times New Roman"/>
          <w:b/>
          <w:sz w:val="24"/>
          <w:szCs w:val="24"/>
        </w:rPr>
        <w:t xml:space="preserve"> 10.</w:t>
      </w:r>
    </w:p>
    <w:p w14:paraId="7CDBA55B" w14:textId="1989B8A0" w:rsidR="00392CCD" w:rsidRPr="00BA641A" w:rsidRDefault="00421317" w:rsidP="005F2218">
      <w:pPr>
        <w:spacing w:line="240" w:lineRule="auto"/>
        <w:jc w:val="center"/>
        <w:rPr>
          <w:rFonts w:ascii="Times New Roman" w:hAnsi="Times New Roman" w:cs="Times New Roman"/>
          <w:sz w:val="24"/>
          <w:szCs w:val="24"/>
        </w:rPr>
      </w:pPr>
      <w:r w:rsidRPr="00BA641A">
        <w:rPr>
          <w:rFonts w:ascii="Times New Roman" w:hAnsi="Times New Roman" w:cs="Times New Roman"/>
          <w:noProof/>
        </w:rPr>
        <w:lastRenderedPageBreak/>
        <w:drawing>
          <wp:inline distT="0" distB="0" distL="0" distR="0" wp14:anchorId="3CAF8524" wp14:editId="34937F5C">
            <wp:extent cx="4572000" cy="2743200"/>
            <wp:effectExtent l="0" t="0" r="0" b="0"/>
            <wp:docPr id="19" name="Chart 19">
              <a:extLst xmlns:a="http://schemas.openxmlformats.org/drawingml/2006/main">
                <a:ext uri="{FF2B5EF4-FFF2-40B4-BE49-F238E27FC236}">
                  <a16:creationId xmlns:a16="http://schemas.microsoft.com/office/drawing/2014/main" id="{C54C7DFD-21F3-51BE-C80C-57C5E11A0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638C66" w14:textId="4F6E2695" w:rsidR="002C4FC3" w:rsidRPr="00BA641A" w:rsidRDefault="001A09A2" w:rsidP="005F2218">
      <w:pPr>
        <w:spacing w:line="240" w:lineRule="auto"/>
        <w:jc w:val="center"/>
        <w:rPr>
          <w:rFonts w:ascii="Times New Roman" w:hAnsi="Times New Roman" w:cs="Times New Roman"/>
          <w:sz w:val="24"/>
          <w:szCs w:val="24"/>
        </w:rPr>
      </w:pPr>
      <w:r w:rsidRPr="00BA641A">
        <w:rPr>
          <w:rFonts w:ascii="Times New Roman" w:hAnsi="Times New Roman" w:cs="Times New Roman"/>
          <w:sz w:val="24"/>
          <w:szCs w:val="24"/>
          <w:lang w:val="en-US"/>
        </w:rPr>
        <w:t>Chart</w:t>
      </w:r>
      <w:r w:rsidR="002C4FC3" w:rsidRPr="00BA641A">
        <w:rPr>
          <w:rFonts w:ascii="Times New Roman" w:hAnsi="Times New Roman" w:cs="Times New Roman"/>
          <w:sz w:val="24"/>
          <w:szCs w:val="24"/>
        </w:rPr>
        <w:t xml:space="preserve"> 10. </w:t>
      </w: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reason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media</w:t>
      </w:r>
    </w:p>
    <w:p w14:paraId="77D0798E" w14:textId="0F1B8C0D" w:rsidR="00226204" w:rsidRDefault="001A09A2"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tenth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r w:rsidRPr="00BA641A">
        <w:rPr>
          <w:rFonts w:ascii="Times New Roman" w:hAnsi="Times New Roman" w:cs="Times New Roman"/>
          <w:sz w:val="24"/>
          <w:szCs w:val="24"/>
          <w:lang w:val="en-US"/>
        </w:rPr>
        <w:t>“</w:t>
      </w: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reason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media</w:t>
      </w:r>
      <w:r w:rsidRPr="00BA641A">
        <w:rPr>
          <w:rFonts w:ascii="Times New Roman" w:hAnsi="Times New Roman" w:cs="Times New Roman"/>
          <w:sz w:val="24"/>
          <w:szCs w:val="24"/>
          <w:lang w:val="en-US"/>
        </w:rPr>
        <w:t>.”</w:t>
      </w:r>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designed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opinions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4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(25%) </w:t>
      </w:r>
      <w:proofErr w:type="spellStart"/>
      <w:r w:rsidRPr="00BA641A">
        <w:rPr>
          <w:rFonts w:ascii="Times New Roman" w:hAnsi="Times New Roman" w:cs="Times New Roman"/>
          <w:sz w:val="24"/>
          <w:szCs w:val="24"/>
        </w:rPr>
        <w:t>thought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could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thought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would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interesting</w:t>
      </w:r>
      <w:proofErr w:type="spellEnd"/>
      <w:r w:rsidRPr="00BA641A">
        <w:rPr>
          <w:rFonts w:ascii="Times New Roman" w:hAnsi="Times New Roman" w:cs="Times New Roman"/>
          <w:sz w:val="24"/>
          <w:szCs w:val="24"/>
        </w:rPr>
        <w:t xml:space="preserve">; 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(12.50%) </w:t>
      </w:r>
      <w:proofErr w:type="spellStart"/>
      <w:r w:rsidRPr="00BA641A">
        <w:rPr>
          <w:rFonts w:ascii="Times New Roman" w:hAnsi="Times New Roman" w:cs="Times New Roman"/>
          <w:sz w:val="24"/>
          <w:szCs w:val="24"/>
        </w:rPr>
        <w:t>thought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could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motivation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1 </w:t>
      </w:r>
      <w:proofErr w:type="spellStart"/>
      <w:r w:rsidRPr="00BA641A">
        <w:rPr>
          <w:rFonts w:ascii="Times New Roman" w:hAnsi="Times New Roman" w:cs="Times New Roman"/>
          <w:sz w:val="24"/>
          <w:szCs w:val="24"/>
        </w:rPr>
        <w:t>participant</w:t>
      </w:r>
      <w:proofErr w:type="spellEnd"/>
      <w:r w:rsidRPr="00BA641A">
        <w:rPr>
          <w:rFonts w:ascii="Times New Roman" w:hAnsi="Times New Roman" w:cs="Times New Roman"/>
          <w:sz w:val="24"/>
          <w:szCs w:val="24"/>
        </w:rPr>
        <w:t xml:space="preserve"> (6.30%) </w:t>
      </w:r>
      <w:proofErr w:type="spellStart"/>
      <w:r w:rsidRPr="00BA641A">
        <w:rPr>
          <w:rFonts w:ascii="Times New Roman" w:hAnsi="Times New Roman" w:cs="Times New Roman"/>
          <w:sz w:val="24"/>
          <w:szCs w:val="24"/>
        </w:rPr>
        <w:t>thought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got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knowledge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
    <w:p w14:paraId="4CEB48A2" w14:textId="33C5BCD3" w:rsidR="00226204" w:rsidRDefault="00226204" w:rsidP="005F2218">
      <w:pPr>
        <w:spacing w:line="240" w:lineRule="auto"/>
        <w:jc w:val="both"/>
        <w:rPr>
          <w:rFonts w:ascii="Times New Roman" w:hAnsi="Times New Roman" w:cs="Times New Roman"/>
          <w:b/>
          <w:bCs/>
          <w:sz w:val="24"/>
          <w:szCs w:val="24"/>
          <w:lang w:val="en-US"/>
        </w:rPr>
      </w:pPr>
      <w:r w:rsidRPr="00226204">
        <w:rPr>
          <w:rFonts w:ascii="Times New Roman" w:hAnsi="Times New Roman" w:cs="Times New Roman"/>
          <w:b/>
          <w:bCs/>
          <w:sz w:val="24"/>
          <w:szCs w:val="24"/>
          <w:lang w:val="en-US"/>
        </w:rPr>
        <w:t xml:space="preserve">Discussion </w:t>
      </w:r>
    </w:p>
    <w:p w14:paraId="1F7D6243" w14:textId="2E25930E" w:rsidR="00AE0BA3" w:rsidRDefault="00E34CB6" w:rsidP="005F2218">
      <w:pPr>
        <w:spacing w:line="240" w:lineRule="auto"/>
        <w:jc w:val="both"/>
        <w:rPr>
          <w:rFonts w:ascii="Times New Roman" w:hAnsi="Times New Roman" w:cs="Times New Roman"/>
          <w:sz w:val="24"/>
          <w:szCs w:val="24"/>
          <w:lang w:val="en-US"/>
        </w:rPr>
      </w:pPr>
      <w:r w:rsidRPr="00E34CB6">
        <w:rPr>
          <w:rFonts w:ascii="Times New Roman" w:hAnsi="Times New Roman" w:cs="Times New Roman"/>
          <w:sz w:val="24"/>
          <w:szCs w:val="24"/>
          <w:lang w:val="en-US"/>
        </w:rPr>
        <w:t xml:space="preserve">Based on data processing from research that has been carried out on students at </w:t>
      </w:r>
      <w:proofErr w:type="spellStart"/>
      <w:r w:rsidRPr="00E34CB6">
        <w:rPr>
          <w:rFonts w:ascii="Times New Roman" w:hAnsi="Times New Roman" w:cs="Times New Roman"/>
          <w:sz w:val="24"/>
          <w:szCs w:val="24"/>
          <w:lang w:val="en-US"/>
        </w:rPr>
        <w:t>Singaperbangsa</w:t>
      </w:r>
      <w:proofErr w:type="spellEnd"/>
      <w:r w:rsidRPr="00E34CB6">
        <w:rPr>
          <w:rFonts w:ascii="Times New Roman" w:hAnsi="Times New Roman" w:cs="Times New Roman"/>
          <w:sz w:val="24"/>
          <w:szCs w:val="24"/>
          <w:lang w:val="en-US"/>
        </w:rPr>
        <w:t xml:space="preserve"> Karawang University, </w:t>
      </w:r>
      <w:r>
        <w:rPr>
          <w:rFonts w:ascii="Times New Roman" w:hAnsi="Times New Roman" w:cs="Times New Roman"/>
          <w:sz w:val="24"/>
          <w:szCs w:val="24"/>
          <w:lang w:val="en-US"/>
        </w:rPr>
        <w:t>t</w:t>
      </w:r>
      <w:r w:rsidRPr="00E34CB6">
        <w:rPr>
          <w:rFonts w:ascii="Times New Roman" w:hAnsi="Times New Roman" w:cs="Times New Roman"/>
          <w:sz w:val="24"/>
          <w:szCs w:val="24"/>
          <w:lang w:val="en-US"/>
        </w:rPr>
        <w:t>he following may be observed as a result</w:t>
      </w:r>
      <w:r>
        <w:rPr>
          <w:rFonts w:ascii="Times New Roman" w:hAnsi="Times New Roman" w:cs="Times New Roman"/>
          <w:sz w:val="24"/>
          <w:szCs w:val="24"/>
          <w:lang w:val="en-US"/>
        </w:rPr>
        <w:t>.</w:t>
      </w:r>
    </w:p>
    <w:p w14:paraId="728753A1" w14:textId="1A69B3F9" w:rsidR="00E34CB6" w:rsidRP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sidRPr="00E34CB6">
        <w:rPr>
          <w:rFonts w:ascii="Times New Roman" w:hAnsi="Times New Roman" w:cs="Times New Roman"/>
          <w:sz w:val="24"/>
          <w:szCs w:val="24"/>
          <w:lang w:val="en-US"/>
        </w:rPr>
        <w:t>Chart 1</w:t>
      </w:r>
    </w:p>
    <w:p w14:paraId="3C4DA992" w14:textId="0E662D5F" w:rsidR="00E34CB6" w:rsidRDefault="00E34CB6" w:rsidP="005F2218">
      <w:pPr>
        <w:tabs>
          <w:tab w:val="left" w:pos="709"/>
        </w:tabs>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these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as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 are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w:t>
      </w:r>
    </w:p>
    <w:p w14:paraId="00E73FDA" w14:textId="1CC31AFA" w:rsidR="00E34CB6" w:rsidRP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sidRPr="00E34CB6">
        <w:rPr>
          <w:rFonts w:ascii="Times New Roman" w:hAnsi="Times New Roman" w:cs="Times New Roman"/>
          <w:sz w:val="24"/>
          <w:szCs w:val="24"/>
          <w:lang w:val="en-US"/>
        </w:rPr>
        <w:t>Chart 2</w:t>
      </w:r>
    </w:p>
    <w:p w14:paraId="0A6F16AA" w14:textId="35B2D5E8" w:rsidR="00E34CB6" w:rsidRDefault="00E34CB6" w:rsidP="005F2218">
      <w:pPr>
        <w:tabs>
          <w:tab w:val="left" w:pos="709"/>
        </w:tabs>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these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preference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12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(75.00%) </w:t>
      </w:r>
      <w:proofErr w:type="spellStart"/>
      <w:r w:rsidRPr="00BA641A">
        <w:rPr>
          <w:rFonts w:ascii="Times New Roman" w:hAnsi="Times New Roman" w:cs="Times New Roman"/>
          <w:sz w:val="24"/>
          <w:szCs w:val="24"/>
        </w:rPr>
        <w:t>towards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category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about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w:t>
      </w:r>
    </w:p>
    <w:p w14:paraId="28C4ED97" w14:textId="0EDC22DD" w:rsidR="00E34CB6" w:rsidRPr="00E34CB6" w:rsidRDefault="00E34CB6" w:rsidP="005F2218">
      <w:pPr>
        <w:pStyle w:val="ListParagraph"/>
        <w:numPr>
          <w:ilvl w:val="0"/>
          <w:numId w:val="1"/>
        </w:numPr>
        <w:tabs>
          <w:tab w:val="left" w:pos="426"/>
        </w:tabs>
        <w:spacing w:line="240" w:lineRule="auto"/>
        <w:ind w:left="426" w:hanging="426"/>
        <w:jc w:val="both"/>
        <w:rPr>
          <w:rFonts w:ascii="Times New Roman" w:hAnsi="Times New Roman" w:cs="Times New Roman"/>
          <w:sz w:val="24"/>
          <w:szCs w:val="24"/>
          <w:lang w:val="en-US"/>
        </w:rPr>
      </w:pPr>
      <w:r w:rsidRPr="00E34CB6">
        <w:rPr>
          <w:rFonts w:ascii="Times New Roman" w:hAnsi="Times New Roman" w:cs="Times New Roman"/>
          <w:sz w:val="24"/>
          <w:szCs w:val="24"/>
          <w:lang w:val="en-US"/>
        </w:rPr>
        <w:t>Chart 3</w:t>
      </w:r>
    </w:p>
    <w:p w14:paraId="62C53C51" w14:textId="464AF29D" w:rsidR="00E34CB6" w:rsidRDefault="00E34CB6" w:rsidP="005F2218">
      <w:pPr>
        <w:tabs>
          <w:tab w:val="left" w:pos="709"/>
        </w:tabs>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these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reason</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as 7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(43.80%) in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their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spare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w:t>
      </w:r>
    </w:p>
    <w:p w14:paraId="444A5CDB" w14:textId="7752FF3D"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4</w:t>
      </w:r>
    </w:p>
    <w:p w14:paraId="4616C0C5" w14:textId="20BCFA85" w:rsidR="005F2218" w:rsidRPr="005F2218" w:rsidRDefault="005F2218" w:rsidP="005F2218">
      <w:pPr>
        <w:spacing w:line="240" w:lineRule="auto"/>
        <w:rPr>
          <w:rFonts w:ascii="Times New Roman" w:hAnsi="Times New Roman" w:cs="Times New Roman"/>
          <w:sz w:val="24"/>
          <w:szCs w:val="24"/>
        </w:rPr>
      </w:pPr>
      <w:proofErr w:type="spellStart"/>
      <w:r w:rsidRPr="005F2218">
        <w:rPr>
          <w:rFonts w:ascii="Times New Roman" w:hAnsi="Times New Roman" w:cs="Times New Roman"/>
          <w:sz w:val="24"/>
          <w:szCs w:val="24"/>
        </w:rPr>
        <w:lastRenderedPageBreak/>
        <w:t>Based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results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these</w:t>
      </w:r>
      <w:proofErr w:type="spellEnd"/>
      <w:r w:rsidRPr="005F2218">
        <w:rPr>
          <w:rFonts w:ascii="Times New Roman" w:hAnsi="Times New Roman" w:cs="Times New Roman"/>
          <w:sz w:val="24"/>
          <w:szCs w:val="24"/>
        </w:rPr>
        <w:t xml:space="preserve"> data, </w:t>
      </w:r>
      <w:proofErr w:type="spellStart"/>
      <w:r w:rsidRPr="005F2218">
        <w:rPr>
          <w:rFonts w:ascii="Times New Roman" w:hAnsi="Times New Roman" w:cs="Times New Roman"/>
          <w:sz w:val="24"/>
          <w:szCs w:val="24"/>
        </w:rPr>
        <w:t>it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seen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intensity</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5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(31.30%) </w:t>
      </w:r>
      <w:proofErr w:type="spellStart"/>
      <w:r w:rsidRPr="005F2218">
        <w:rPr>
          <w:rFonts w:ascii="Times New Roman" w:hAnsi="Times New Roman" w:cs="Times New Roman"/>
          <w:sz w:val="24"/>
          <w:szCs w:val="24"/>
        </w:rPr>
        <w:t>is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they</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sometimes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use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TikTok</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application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to</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learn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English</w:t>
      </w:r>
      <w:proofErr w:type="spellEnd"/>
      <w:r w:rsidRPr="005F2218">
        <w:rPr>
          <w:rFonts w:ascii="Times New Roman" w:hAnsi="Times New Roman" w:cs="Times New Roman"/>
          <w:sz w:val="24"/>
          <w:szCs w:val="24"/>
        </w:rPr>
        <w:t>.</w:t>
      </w:r>
    </w:p>
    <w:p w14:paraId="79B79AFD" w14:textId="0CE38494"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5</w:t>
      </w:r>
    </w:p>
    <w:p w14:paraId="0F61E774" w14:textId="2F8BA0E9" w:rsidR="005F2218" w:rsidRPr="005F2218" w:rsidRDefault="005F2218" w:rsidP="005F2218">
      <w:pPr>
        <w:spacing w:line="240" w:lineRule="auto"/>
        <w:jc w:val="both"/>
        <w:rPr>
          <w:rFonts w:ascii="Times New Roman" w:hAnsi="Times New Roman" w:cs="Times New Roman"/>
          <w:sz w:val="24"/>
          <w:szCs w:val="24"/>
          <w:lang w:val="en-US"/>
        </w:rPr>
      </w:pP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these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as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agreed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displayed</w:t>
      </w:r>
      <w:proofErr w:type="spellEnd"/>
      <w:r w:rsidRPr="00BA641A">
        <w:rPr>
          <w:rFonts w:ascii="Times New Roman" w:hAnsi="Times New Roman" w:cs="Times New Roman"/>
          <w:sz w:val="24"/>
          <w:szCs w:val="24"/>
        </w:rPr>
        <w:t xml:space="preserve"> were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w:t>
      </w:r>
    </w:p>
    <w:p w14:paraId="71CB1A96" w14:textId="3A99ABAD"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6</w:t>
      </w:r>
    </w:p>
    <w:p w14:paraId="345BEF21" w14:textId="1C23E970" w:rsidR="005F2218" w:rsidRPr="005F2218" w:rsidRDefault="005F2218" w:rsidP="005F2218">
      <w:pPr>
        <w:tabs>
          <w:tab w:val="left" w:pos="851"/>
        </w:tabs>
        <w:spacing w:line="240" w:lineRule="auto"/>
        <w:jc w:val="both"/>
        <w:rPr>
          <w:rFonts w:ascii="Times New Roman" w:hAnsi="Times New Roman" w:cs="Times New Roman"/>
          <w:sz w:val="24"/>
          <w:szCs w:val="24"/>
        </w:rPr>
      </w:pPr>
      <w:proofErr w:type="spellStart"/>
      <w:r w:rsidRPr="005F2218">
        <w:rPr>
          <w:rFonts w:ascii="Times New Roman" w:hAnsi="Times New Roman" w:cs="Times New Roman"/>
          <w:sz w:val="24"/>
          <w:szCs w:val="24"/>
        </w:rPr>
        <w:t>Based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results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these</w:t>
      </w:r>
      <w:proofErr w:type="spellEnd"/>
      <w:r w:rsidRPr="005F2218">
        <w:rPr>
          <w:rFonts w:ascii="Times New Roman" w:hAnsi="Times New Roman" w:cs="Times New Roman"/>
          <w:sz w:val="24"/>
          <w:szCs w:val="24"/>
        </w:rPr>
        <w:t xml:space="preserve"> data, </w:t>
      </w:r>
      <w:proofErr w:type="spellStart"/>
      <w:r w:rsidRPr="005F2218">
        <w:rPr>
          <w:rFonts w:ascii="Times New Roman" w:hAnsi="Times New Roman" w:cs="Times New Roman"/>
          <w:sz w:val="24"/>
          <w:szCs w:val="24"/>
        </w:rPr>
        <w:t>it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seen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as </w:t>
      </w:r>
      <w:proofErr w:type="spellStart"/>
      <w:r w:rsidRPr="005F2218">
        <w:rPr>
          <w:rFonts w:ascii="Times New Roman" w:hAnsi="Times New Roman" w:cs="Times New Roman"/>
          <w:sz w:val="24"/>
          <w:szCs w:val="24"/>
        </w:rPr>
        <w:t>many</w:t>
      </w:r>
      <w:proofErr w:type="spellEnd"/>
      <w:r w:rsidRPr="005F2218">
        <w:rPr>
          <w:rFonts w:ascii="Times New Roman" w:hAnsi="Times New Roman" w:cs="Times New Roman"/>
          <w:sz w:val="24"/>
          <w:szCs w:val="24"/>
        </w:rPr>
        <w:t xml:space="preserve"> as 10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(56.30%) </w:t>
      </w:r>
      <w:proofErr w:type="spellStart"/>
      <w:r w:rsidRPr="005F2218">
        <w:rPr>
          <w:rFonts w:ascii="Times New Roman" w:hAnsi="Times New Roman" w:cs="Times New Roman"/>
          <w:sz w:val="24"/>
          <w:szCs w:val="24"/>
        </w:rPr>
        <w:t>strongly</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agree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video </w:t>
      </w:r>
      <w:proofErr w:type="spellStart"/>
      <w:r w:rsidRPr="005F2218">
        <w:rPr>
          <w:rFonts w:ascii="Times New Roman" w:hAnsi="Times New Roman" w:cs="Times New Roman"/>
          <w:sz w:val="24"/>
          <w:szCs w:val="24"/>
        </w:rPr>
        <w:t>shown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shows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learning</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English</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to</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save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time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and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location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TikTok</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application</w:t>
      </w:r>
      <w:proofErr w:type="spellEnd"/>
      <w:r w:rsidRPr="005F2218">
        <w:rPr>
          <w:rFonts w:ascii="Times New Roman" w:hAnsi="Times New Roman" w:cs="Times New Roman"/>
          <w:sz w:val="24"/>
          <w:szCs w:val="24"/>
        </w:rPr>
        <w:t>.</w:t>
      </w:r>
    </w:p>
    <w:p w14:paraId="4873A988" w14:textId="798924D6"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7</w:t>
      </w:r>
    </w:p>
    <w:p w14:paraId="1D572340" w14:textId="100970D9" w:rsidR="005F2218" w:rsidRPr="005F2218" w:rsidRDefault="005F2218" w:rsidP="005F2218">
      <w:pPr>
        <w:tabs>
          <w:tab w:val="left" w:pos="851"/>
        </w:tabs>
        <w:spacing w:line="240" w:lineRule="auto"/>
        <w:jc w:val="both"/>
        <w:rPr>
          <w:rFonts w:ascii="Times New Roman" w:hAnsi="Times New Roman" w:cs="Times New Roman"/>
          <w:sz w:val="24"/>
          <w:szCs w:val="24"/>
        </w:rPr>
      </w:pPr>
      <w:proofErr w:type="spellStart"/>
      <w:r w:rsidRPr="005F2218">
        <w:rPr>
          <w:rFonts w:ascii="Times New Roman" w:hAnsi="Times New Roman" w:cs="Times New Roman"/>
          <w:sz w:val="24"/>
          <w:szCs w:val="24"/>
        </w:rPr>
        <w:t>Based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results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these</w:t>
      </w:r>
      <w:proofErr w:type="spellEnd"/>
      <w:r w:rsidRPr="005F2218">
        <w:rPr>
          <w:rFonts w:ascii="Times New Roman" w:hAnsi="Times New Roman" w:cs="Times New Roman"/>
          <w:sz w:val="24"/>
          <w:szCs w:val="24"/>
        </w:rPr>
        <w:t xml:space="preserve"> data, </w:t>
      </w:r>
      <w:proofErr w:type="spellStart"/>
      <w:r w:rsidRPr="005F2218">
        <w:rPr>
          <w:rFonts w:ascii="Times New Roman" w:hAnsi="Times New Roman" w:cs="Times New Roman"/>
          <w:sz w:val="24"/>
          <w:szCs w:val="24"/>
        </w:rPr>
        <w:t>it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seen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as </w:t>
      </w:r>
      <w:proofErr w:type="spellStart"/>
      <w:r w:rsidRPr="005F2218">
        <w:rPr>
          <w:rFonts w:ascii="Times New Roman" w:hAnsi="Times New Roman" w:cs="Times New Roman"/>
          <w:sz w:val="24"/>
          <w:szCs w:val="24"/>
        </w:rPr>
        <w:t>many</w:t>
      </w:r>
      <w:proofErr w:type="spellEnd"/>
      <w:r w:rsidRPr="005F2218">
        <w:rPr>
          <w:rFonts w:ascii="Times New Roman" w:hAnsi="Times New Roman" w:cs="Times New Roman"/>
          <w:sz w:val="24"/>
          <w:szCs w:val="24"/>
        </w:rPr>
        <w:t xml:space="preserve"> as 9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(56.30%) </w:t>
      </w:r>
      <w:proofErr w:type="spellStart"/>
      <w:r w:rsidRPr="005F2218">
        <w:rPr>
          <w:rFonts w:ascii="Times New Roman" w:hAnsi="Times New Roman" w:cs="Times New Roman"/>
          <w:sz w:val="24"/>
          <w:szCs w:val="24"/>
        </w:rPr>
        <w:t>agreed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videos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displayed</w:t>
      </w:r>
      <w:proofErr w:type="spellEnd"/>
      <w:r w:rsidRPr="005F2218">
        <w:rPr>
          <w:rFonts w:ascii="Times New Roman" w:hAnsi="Times New Roman" w:cs="Times New Roman"/>
          <w:sz w:val="24"/>
          <w:szCs w:val="24"/>
        </w:rPr>
        <w:t xml:space="preserve"> were </w:t>
      </w:r>
      <w:proofErr w:type="spellStart"/>
      <w:r w:rsidRPr="005F2218">
        <w:rPr>
          <w:rFonts w:ascii="Times New Roman" w:hAnsi="Times New Roman" w:cs="Times New Roman"/>
          <w:sz w:val="24"/>
          <w:szCs w:val="24"/>
        </w:rPr>
        <w:t>easy</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for</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to</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understand</w:t>
      </w:r>
      <w:proofErr w:type="spellEnd"/>
      <w:r w:rsidRPr="005F2218">
        <w:rPr>
          <w:rFonts w:ascii="Times New Roman" w:hAnsi="Times New Roman" w:cs="Times New Roman"/>
          <w:sz w:val="24"/>
          <w:szCs w:val="24"/>
        </w:rPr>
        <w:t xml:space="preserve"> in </w:t>
      </w:r>
      <w:proofErr w:type="spellStart"/>
      <w:r w:rsidRPr="005F2218">
        <w:rPr>
          <w:rFonts w:ascii="Times New Roman" w:hAnsi="Times New Roman" w:cs="Times New Roman"/>
          <w:sz w:val="24"/>
          <w:szCs w:val="24"/>
        </w:rPr>
        <w:t>learning</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English</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TikTok</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application</w:t>
      </w:r>
      <w:proofErr w:type="spellEnd"/>
      <w:r w:rsidRPr="005F2218">
        <w:rPr>
          <w:rFonts w:ascii="Times New Roman" w:hAnsi="Times New Roman" w:cs="Times New Roman"/>
          <w:sz w:val="24"/>
          <w:szCs w:val="24"/>
        </w:rPr>
        <w:t>.</w:t>
      </w:r>
    </w:p>
    <w:p w14:paraId="263F07D6" w14:textId="2A50A956"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8</w:t>
      </w:r>
    </w:p>
    <w:p w14:paraId="737D20CE" w14:textId="52AF30AF" w:rsidR="005F2218" w:rsidRPr="005F2218" w:rsidRDefault="005F2218" w:rsidP="005F2218">
      <w:pPr>
        <w:tabs>
          <w:tab w:val="left" w:pos="851"/>
        </w:tabs>
        <w:spacing w:line="240" w:lineRule="auto"/>
        <w:jc w:val="both"/>
        <w:rPr>
          <w:rFonts w:ascii="Times New Roman" w:hAnsi="Times New Roman" w:cs="Times New Roman"/>
          <w:sz w:val="24"/>
          <w:szCs w:val="24"/>
        </w:rPr>
      </w:pPr>
      <w:proofErr w:type="spellStart"/>
      <w:r w:rsidRPr="005F2218">
        <w:rPr>
          <w:rFonts w:ascii="Times New Roman" w:hAnsi="Times New Roman" w:cs="Times New Roman"/>
          <w:sz w:val="24"/>
          <w:szCs w:val="24"/>
        </w:rPr>
        <w:t>Based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results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these</w:t>
      </w:r>
      <w:proofErr w:type="spellEnd"/>
      <w:r w:rsidRPr="005F2218">
        <w:rPr>
          <w:rFonts w:ascii="Times New Roman" w:hAnsi="Times New Roman" w:cs="Times New Roman"/>
          <w:sz w:val="24"/>
          <w:szCs w:val="24"/>
        </w:rPr>
        <w:t xml:space="preserve"> data, </w:t>
      </w:r>
      <w:proofErr w:type="spellStart"/>
      <w:r w:rsidRPr="005F2218">
        <w:rPr>
          <w:rFonts w:ascii="Times New Roman" w:hAnsi="Times New Roman" w:cs="Times New Roman"/>
          <w:sz w:val="24"/>
          <w:szCs w:val="24"/>
        </w:rPr>
        <w:t>it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seen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as </w:t>
      </w:r>
      <w:proofErr w:type="spellStart"/>
      <w:r w:rsidRPr="005F2218">
        <w:rPr>
          <w:rFonts w:ascii="Times New Roman" w:hAnsi="Times New Roman" w:cs="Times New Roman"/>
          <w:sz w:val="24"/>
          <w:szCs w:val="24"/>
        </w:rPr>
        <w:t>many</w:t>
      </w:r>
      <w:proofErr w:type="spellEnd"/>
      <w:r w:rsidRPr="005F2218">
        <w:rPr>
          <w:rFonts w:ascii="Times New Roman" w:hAnsi="Times New Roman" w:cs="Times New Roman"/>
          <w:sz w:val="24"/>
          <w:szCs w:val="24"/>
        </w:rPr>
        <w:t xml:space="preserve"> as 9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(56.30%) </w:t>
      </w:r>
      <w:proofErr w:type="spellStart"/>
      <w:r w:rsidRPr="005F2218">
        <w:rPr>
          <w:rFonts w:ascii="Times New Roman" w:hAnsi="Times New Roman" w:cs="Times New Roman"/>
          <w:sz w:val="24"/>
          <w:szCs w:val="24"/>
        </w:rPr>
        <w:t>agreed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videos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displayed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grow</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and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increase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interest</w:t>
      </w:r>
      <w:proofErr w:type="spellEnd"/>
      <w:r w:rsidRPr="005F2218">
        <w:rPr>
          <w:rFonts w:ascii="Times New Roman" w:hAnsi="Times New Roman" w:cs="Times New Roman"/>
          <w:sz w:val="24"/>
          <w:szCs w:val="24"/>
        </w:rPr>
        <w:t xml:space="preserve"> in </w:t>
      </w:r>
      <w:proofErr w:type="spellStart"/>
      <w:r w:rsidRPr="005F2218">
        <w:rPr>
          <w:rFonts w:ascii="Times New Roman" w:hAnsi="Times New Roman" w:cs="Times New Roman"/>
          <w:sz w:val="24"/>
          <w:szCs w:val="24"/>
        </w:rPr>
        <w:t>learning</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English</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TikTok</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application</w:t>
      </w:r>
      <w:proofErr w:type="spellEnd"/>
      <w:r w:rsidRPr="005F2218">
        <w:rPr>
          <w:rFonts w:ascii="Times New Roman" w:hAnsi="Times New Roman" w:cs="Times New Roman"/>
          <w:sz w:val="24"/>
          <w:szCs w:val="24"/>
        </w:rPr>
        <w:t>.</w:t>
      </w:r>
    </w:p>
    <w:p w14:paraId="31FD85DC" w14:textId="25EB9D1E" w:rsidR="00E34CB6"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9</w:t>
      </w:r>
    </w:p>
    <w:p w14:paraId="5AF73ED2" w14:textId="28BF2EA7" w:rsidR="005F2218" w:rsidRPr="005F2218" w:rsidRDefault="005F2218" w:rsidP="005F2218">
      <w:pPr>
        <w:spacing w:line="240" w:lineRule="auto"/>
        <w:jc w:val="both"/>
        <w:rPr>
          <w:rFonts w:ascii="Times New Roman" w:hAnsi="Times New Roman" w:cs="Times New Roman"/>
          <w:sz w:val="24"/>
          <w:szCs w:val="24"/>
        </w:rPr>
      </w:pPr>
      <w:proofErr w:type="spellStart"/>
      <w:r w:rsidRPr="005F2218">
        <w:rPr>
          <w:rFonts w:ascii="Times New Roman" w:hAnsi="Times New Roman" w:cs="Times New Roman"/>
          <w:sz w:val="24"/>
          <w:szCs w:val="24"/>
        </w:rPr>
        <w:t>Based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results</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these</w:t>
      </w:r>
      <w:proofErr w:type="spellEnd"/>
      <w:r w:rsidRPr="005F2218">
        <w:rPr>
          <w:rFonts w:ascii="Times New Roman" w:hAnsi="Times New Roman" w:cs="Times New Roman"/>
          <w:sz w:val="24"/>
          <w:szCs w:val="24"/>
        </w:rPr>
        <w:t xml:space="preserve"> data, </w:t>
      </w:r>
      <w:proofErr w:type="spellStart"/>
      <w:r w:rsidRPr="005F2218">
        <w:rPr>
          <w:rFonts w:ascii="Times New Roman" w:hAnsi="Times New Roman" w:cs="Times New Roman"/>
          <w:sz w:val="24"/>
          <w:szCs w:val="24"/>
        </w:rPr>
        <w:t>it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can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seen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as </w:t>
      </w:r>
      <w:proofErr w:type="spellStart"/>
      <w:r w:rsidRPr="005F2218">
        <w:rPr>
          <w:rFonts w:ascii="Times New Roman" w:hAnsi="Times New Roman" w:cs="Times New Roman"/>
          <w:sz w:val="24"/>
          <w:szCs w:val="24"/>
        </w:rPr>
        <w:t>many</w:t>
      </w:r>
      <w:proofErr w:type="spellEnd"/>
      <w:r w:rsidRPr="005F2218">
        <w:rPr>
          <w:rFonts w:ascii="Times New Roman" w:hAnsi="Times New Roman" w:cs="Times New Roman"/>
          <w:sz w:val="24"/>
          <w:szCs w:val="24"/>
        </w:rPr>
        <w:t xml:space="preserve"> as 9 </w:t>
      </w:r>
      <w:proofErr w:type="spellStart"/>
      <w:r w:rsidRPr="005F2218">
        <w:rPr>
          <w:rFonts w:ascii="Times New Roman" w:hAnsi="Times New Roman" w:cs="Times New Roman"/>
          <w:sz w:val="24"/>
          <w:szCs w:val="24"/>
        </w:rPr>
        <w:t>participants</w:t>
      </w:r>
      <w:proofErr w:type="spellEnd"/>
      <w:r w:rsidRPr="005F2218">
        <w:rPr>
          <w:rFonts w:ascii="Times New Roman" w:hAnsi="Times New Roman" w:cs="Times New Roman"/>
          <w:sz w:val="24"/>
          <w:szCs w:val="24"/>
        </w:rPr>
        <w:t xml:space="preserve"> (56.</w:t>
      </w:r>
      <w:r w:rsidRPr="005F2218">
        <w:rPr>
          <w:rFonts w:ascii="Times New Roman" w:hAnsi="Times New Roman" w:cs="Times New Roman"/>
          <w:sz w:val="24"/>
          <w:szCs w:val="24"/>
          <w:lang w:val="en-US"/>
        </w:rPr>
        <w:t>2</w:t>
      </w:r>
      <w:r w:rsidRPr="005F2218">
        <w:rPr>
          <w:rFonts w:ascii="Times New Roman" w:hAnsi="Times New Roman" w:cs="Times New Roman"/>
          <w:sz w:val="24"/>
          <w:szCs w:val="24"/>
        </w:rPr>
        <w:t xml:space="preserve">0%) </w:t>
      </w:r>
      <w:proofErr w:type="spellStart"/>
      <w:r w:rsidRPr="005F2218">
        <w:rPr>
          <w:rFonts w:ascii="Times New Roman" w:hAnsi="Times New Roman" w:cs="Times New Roman"/>
          <w:sz w:val="24"/>
          <w:szCs w:val="24"/>
        </w:rPr>
        <w:t>stated</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that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TikTok</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application</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might</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be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used</w:t>
      </w:r>
      <w:proofErr w:type="spellEnd"/>
      <w:r w:rsidRPr="005F2218">
        <w:rPr>
          <w:rFonts w:ascii="Times New Roman" w:hAnsi="Times New Roman" w:cs="Times New Roman"/>
          <w:sz w:val="24"/>
          <w:szCs w:val="24"/>
        </w:rPr>
        <w:t xml:space="preserve"> in </w:t>
      </w:r>
      <w:proofErr w:type="spellStart"/>
      <w:r w:rsidRPr="005F2218">
        <w:rPr>
          <w:rFonts w:ascii="Times New Roman" w:hAnsi="Times New Roman" w:cs="Times New Roman"/>
          <w:sz w:val="24"/>
          <w:szCs w:val="24"/>
        </w:rPr>
        <w:t>English</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learning</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activities</w:t>
      </w:r>
      <w:proofErr w:type="spellEnd"/>
      <w:r w:rsidRPr="005F2218">
        <w:rPr>
          <w:rFonts w:ascii="Times New Roman" w:hAnsi="Times New Roman" w:cs="Times New Roman"/>
          <w:sz w:val="24"/>
          <w:szCs w:val="24"/>
        </w:rPr>
        <w:t xml:space="preserve"> in </w:t>
      </w:r>
      <w:proofErr w:type="spellStart"/>
      <w:r w:rsidRPr="005F2218">
        <w:rPr>
          <w:rFonts w:ascii="Times New Roman" w:hAnsi="Times New Roman" w:cs="Times New Roman"/>
          <w:sz w:val="24"/>
          <w:szCs w:val="24"/>
        </w:rPr>
        <w:t>the</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classroom</w:t>
      </w:r>
      <w:proofErr w:type="spellEnd"/>
      <w:r w:rsidRPr="005F2218">
        <w:rPr>
          <w:rFonts w:ascii="Times New Roman" w:hAnsi="Times New Roman" w:cs="Times New Roman"/>
          <w:sz w:val="24"/>
          <w:szCs w:val="24"/>
        </w:rPr>
        <w:t xml:space="preserve"> as a </w:t>
      </w:r>
      <w:proofErr w:type="spellStart"/>
      <w:r w:rsidRPr="005F2218">
        <w:rPr>
          <w:rFonts w:ascii="Times New Roman" w:hAnsi="Times New Roman" w:cs="Times New Roman"/>
          <w:sz w:val="24"/>
          <w:szCs w:val="24"/>
        </w:rPr>
        <w:t>form</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of</w:t>
      </w:r>
      <w:proofErr w:type="spellEnd"/>
      <w:r w:rsidRPr="005F2218">
        <w:rPr>
          <w:rFonts w:ascii="Times New Roman" w:hAnsi="Times New Roman" w:cs="Times New Roman"/>
          <w:sz w:val="24"/>
          <w:szCs w:val="24"/>
        </w:rPr>
        <w:t xml:space="preserve"> </w:t>
      </w:r>
      <w:proofErr w:type="spellStart"/>
      <w:r w:rsidRPr="005F2218">
        <w:rPr>
          <w:rFonts w:ascii="Times New Roman" w:hAnsi="Times New Roman" w:cs="Times New Roman"/>
          <w:sz w:val="24"/>
          <w:szCs w:val="24"/>
        </w:rPr>
        <w:t>learning</w:t>
      </w:r>
      <w:proofErr w:type="spellEnd"/>
      <w:r w:rsidRPr="005F2218">
        <w:rPr>
          <w:rFonts w:ascii="Times New Roman" w:hAnsi="Times New Roman" w:cs="Times New Roman"/>
          <w:sz w:val="24"/>
          <w:szCs w:val="24"/>
        </w:rPr>
        <w:t xml:space="preserve"> media </w:t>
      </w:r>
      <w:proofErr w:type="spellStart"/>
      <w:r w:rsidRPr="005F2218">
        <w:rPr>
          <w:rFonts w:ascii="Times New Roman" w:hAnsi="Times New Roman" w:cs="Times New Roman"/>
          <w:sz w:val="24"/>
          <w:szCs w:val="24"/>
        </w:rPr>
        <w:t>innovation</w:t>
      </w:r>
      <w:proofErr w:type="spellEnd"/>
      <w:r w:rsidRPr="005F2218">
        <w:rPr>
          <w:rFonts w:ascii="Times New Roman" w:hAnsi="Times New Roman" w:cs="Times New Roman"/>
          <w:sz w:val="24"/>
          <w:szCs w:val="24"/>
        </w:rPr>
        <w:t>.</w:t>
      </w:r>
    </w:p>
    <w:p w14:paraId="18091A0F" w14:textId="22792241" w:rsidR="00E34CB6" w:rsidRPr="005F2218" w:rsidRDefault="00E34CB6" w:rsidP="005F2218">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Chart 10</w:t>
      </w:r>
    </w:p>
    <w:p w14:paraId="606A3FCB" w14:textId="77777777" w:rsidR="00E34CB6" w:rsidRPr="00BA641A" w:rsidRDefault="00E34CB6" w:rsidP="005F2218">
      <w:pPr>
        <w:spacing w:line="240" w:lineRule="auto"/>
        <w:jc w:val="both"/>
        <w:rPr>
          <w:rFonts w:ascii="Times New Roman" w:hAnsi="Times New Roman" w:cs="Times New Roman"/>
          <w:sz w:val="24"/>
          <w:szCs w:val="24"/>
        </w:rPr>
      </w:pP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these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many</w:t>
      </w:r>
      <w:proofErr w:type="spellEnd"/>
      <w:r w:rsidRPr="00BA641A">
        <w:rPr>
          <w:rFonts w:ascii="Times New Roman" w:hAnsi="Times New Roman" w:cs="Times New Roman"/>
          <w:sz w:val="24"/>
          <w:szCs w:val="24"/>
        </w:rPr>
        <w:t xml:space="preserve"> as 9 </w:t>
      </w:r>
      <w:proofErr w:type="spellStart"/>
      <w:r w:rsidRPr="00BA641A">
        <w:rPr>
          <w:rFonts w:ascii="Times New Roman" w:hAnsi="Times New Roman" w:cs="Times New Roman"/>
          <w:sz w:val="24"/>
          <w:szCs w:val="24"/>
        </w:rPr>
        <w:t>participants</w:t>
      </w:r>
      <w:proofErr w:type="spellEnd"/>
      <w:r w:rsidRPr="00BA641A">
        <w:rPr>
          <w:rFonts w:ascii="Times New Roman" w:hAnsi="Times New Roman" w:cs="Times New Roman"/>
          <w:sz w:val="24"/>
          <w:szCs w:val="24"/>
        </w:rPr>
        <w:t xml:space="preserve"> (56.30%) </w:t>
      </w:r>
      <w:proofErr w:type="spellStart"/>
      <w:r w:rsidRPr="00BA641A">
        <w:rPr>
          <w:rFonts w:ascii="Times New Roman" w:hAnsi="Times New Roman" w:cs="Times New Roman"/>
          <w:sz w:val="24"/>
          <w:szCs w:val="24"/>
        </w:rPr>
        <w:t>stated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as a </w:t>
      </w:r>
      <w:proofErr w:type="spellStart"/>
      <w:r w:rsidRPr="00BA641A">
        <w:rPr>
          <w:rFonts w:ascii="Times New Roman" w:hAnsi="Times New Roman" w:cs="Times New Roman"/>
          <w:sz w:val="24"/>
          <w:szCs w:val="24"/>
        </w:rPr>
        <w:t>form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innovation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become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interesting</w:t>
      </w:r>
      <w:proofErr w:type="spellEnd"/>
      <w:r w:rsidRPr="00BA641A">
        <w:rPr>
          <w:rFonts w:ascii="Times New Roman" w:hAnsi="Times New Roman" w:cs="Times New Roman"/>
          <w:sz w:val="24"/>
          <w:szCs w:val="24"/>
        </w:rPr>
        <w:t>.</w:t>
      </w:r>
    </w:p>
    <w:p w14:paraId="642A0EAD" w14:textId="77777777" w:rsidR="00E34CB6" w:rsidRPr="00BA641A" w:rsidRDefault="00E34CB6" w:rsidP="005F2218">
      <w:pPr>
        <w:spacing w:line="240" w:lineRule="auto"/>
        <w:jc w:val="both"/>
        <w:rPr>
          <w:rFonts w:ascii="Times New Roman" w:hAnsi="Times New Roman" w:cs="Times New Roman"/>
          <w:sz w:val="24"/>
          <w:szCs w:val="24"/>
        </w:rPr>
      </w:pPr>
    </w:p>
    <w:p w14:paraId="7E39985E" w14:textId="2B69A4AC" w:rsidR="00445F79" w:rsidRPr="00BA641A" w:rsidRDefault="006137F9" w:rsidP="005F2218">
      <w:pPr>
        <w:spacing w:line="240" w:lineRule="auto"/>
        <w:jc w:val="both"/>
        <w:rPr>
          <w:rFonts w:ascii="Times New Roman" w:hAnsi="Times New Roman" w:cs="Times New Roman"/>
          <w:b/>
          <w:bCs/>
          <w:sz w:val="24"/>
          <w:szCs w:val="24"/>
          <w:lang w:val="en-US"/>
        </w:rPr>
      </w:pPr>
      <w:r w:rsidRPr="00BA641A">
        <w:rPr>
          <w:rFonts w:ascii="Times New Roman" w:hAnsi="Times New Roman" w:cs="Times New Roman"/>
          <w:b/>
          <w:bCs/>
          <w:sz w:val="24"/>
          <w:szCs w:val="24"/>
          <w:lang w:val="en-US"/>
        </w:rPr>
        <w:t xml:space="preserve">CONCLUSIONS </w:t>
      </w:r>
    </w:p>
    <w:p w14:paraId="24A6646D" w14:textId="77777777" w:rsidR="002A45F9" w:rsidRPr="00BA641A" w:rsidRDefault="002A45F9"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The </w:t>
      </w:r>
      <w:proofErr w:type="spellStart"/>
      <w:r w:rsidRPr="00BA641A">
        <w:rPr>
          <w:rFonts w:ascii="Times New Roman" w:hAnsi="Times New Roman" w:cs="Times New Roman"/>
          <w:sz w:val="24"/>
          <w:szCs w:val="24"/>
        </w:rPr>
        <w:t>evolution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smartphone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technology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which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includes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apps</w:t>
      </w:r>
      <w:proofErr w:type="spellEnd"/>
      <w:r w:rsidRPr="00BA641A">
        <w:rPr>
          <w:rFonts w:ascii="Times New Roman" w:hAnsi="Times New Roman" w:cs="Times New Roman"/>
          <w:sz w:val="24"/>
          <w:szCs w:val="24"/>
        </w:rPr>
        <w:t xml:space="preserve">, has had a </w:t>
      </w:r>
      <w:proofErr w:type="spellStart"/>
      <w:r w:rsidRPr="00BA641A">
        <w:rPr>
          <w:rFonts w:ascii="Times New Roman" w:hAnsi="Times New Roman" w:cs="Times New Roman"/>
          <w:sz w:val="24"/>
          <w:szCs w:val="24"/>
        </w:rPr>
        <w:t>significant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impact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particularly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purpose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investigate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viewpoints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16 </w:t>
      </w:r>
      <w:proofErr w:type="spellStart"/>
      <w:r w:rsidRPr="00BA641A">
        <w:rPr>
          <w:rFonts w:ascii="Times New Roman" w:hAnsi="Times New Roman" w:cs="Times New Roman"/>
          <w:sz w:val="24"/>
          <w:szCs w:val="24"/>
        </w:rPr>
        <w:t>Singaperbangsa</w:t>
      </w:r>
      <w:proofErr w:type="spellEnd"/>
      <w:r w:rsidRPr="00BA641A">
        <w:rPr>
          <w:rFonts w:ascii="Times New Roman" w:hAnsi="Times New Roman" w:cs="Times New Roman"/>
          <w:sz w:val="24"/>
          <w:szCs w:val="24"/>
        </w:rPr>
        <w:t xml:space="preserve"> Karawang </w:t>
      </w:r>
      <w:proofErr w:type="spellStart"/>
      <w:r w:rsidRPr="00BA641A">
        <w:rPr>
          <w:rFonts w:ascii="Times New Roman" w:hAnsi="Times New Roman" w:cs="Times New Roman"/>
          <w:sz w:val="24"/>
          <w:szCs w:val="24"/>
        </w:rPr>
        <w:t>University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both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
    <w:p w14:paraId="588F52D0" w14:textId="77777777" w:rsidR="002A45F9" w:rsidRPr="00BA641A" w:rsidRDefault="002A45F9"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As </w:t>
      </w:r>
      <w:proofErr w:type="spellStart"/>
      <w:r w:rsidRPr="00BA641A">
        <w:rPr>
          <w:rFonts w:ascii="Times New Roman" w:hAnsi="Times New Roman" w:cs="Times New Roman"/>
          <w:sz w:val="24"/>
          <w:szCs w:val="24"/>
        </w:rPr>
        <w:t>shown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study's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findings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primary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save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location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done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whenever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wherever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want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both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second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informative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Furthermore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another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lastRenderedPageBreak/>
        <w:t>seen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easy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understand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video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short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concise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clear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Finally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benefit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grow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increase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demand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because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a </w:t>
      </w:r>
      <w:proofErr w:type="spellStart"/>
      <w:r w:rsidRPr="00BA641A">
        <w:rPr>
          <w:rFonts w:ascii="Times New Roman" w:hAnsi="Times New Roman" w:cs="Times New Roman"/>
          <w:sz w:val="24"/>
          <w:szCs w:val="24"/>
        </w:rPr>
        <w:t>small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duration</w:t>
      </w:r>
      <w:proofErr w:type="spellEnd"/>
      <w:r w:rsidRPr="00BA641A">
        <w:rPr>
          <w:rFonts w:ascii="Times New Roman" w:hAnsi="Times New Roman" w:cs="Times New Roman"/>
          <w:sz w:val="24"/>
          <w:szCs w:val="24"/>
        </w:rPr>
        <w:t xml:space="preserve"> are </w:t>
      </w:r>
      <w:proofErr w:type="spellStart"/>
      <w:r w:rsidRPr="00BA641A">
        <w:rPr>
          <w:rFonts w:ascii="Times New Roman" w:hAnsi="Times New Roman" w:cs="Times New Roman"/>
          <w:sz w:val="24"/>
          <w:szCs w:val="24"/>
        </w:rPr>
        <w:t>made</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attractive</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possible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w:t>
      </w:r>
    </w:p>
    <w:p w14:paraId="4EE83796" w14:textId="220698E7" w:rsidR="002A45F9" w:rsidRPr="00BA641A" w:rsidRDefault="002A45F9" w:rsidP="005F2218">
      <w:pPr>
        <w:spacing w:line="240" w:lineRule="auto"/>
        <w:jc w:val="both"/>
        <w:rPr>
          <w:rFonts w:ascii="Times New Roman" w:hAnsi="Times New Roman" w:cs="Times New Roman"/>
          <w:sz w:val="24"/>
          <w:szCs w:val="24"/>
        </w:rPr>
      </w:pPr>
      <w:r w:rsidRPr="00BA641A">
        <w:rPr>
          <w:rFonts w:ascii="Times New Roman" w:hAnsi="Times New Roman" w:cs="Times New Roman"/>
          <w:sz w:val="24"/>
          <w:szCs w:val="24"/>
        </w:rPr>
        <w:t xml:space="preserve">In </w:t>
      </w:r>
      <w:proofErr w:type="spellStart"/>
      <w:r w:rsidRPr="00BA641A">
        <w:rPr>
          <w:rFonts w:ascii="Times New Roman" w:hAnsi="Times New Roman" w:cs="Times New Roman"/>
          <w:sz w:val="24"/>
          <w:szCs w:val="24"/>
        </w:rPr>
        <w:t>short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outside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enrich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knowledge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especially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As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based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opinions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used</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as a medium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today's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innovations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With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application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activities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become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interesting</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consists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several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limitations</w:t>
      </w:r>
      <w:proofErr w:type="spellEnd"/>
      <w:r w:rsidRPr="00BA641A">
        <w:rPr>
          <w:rFonts w:ascii="Times New Roman" w:hAnsi="Times New Roman" w:cs="Times New Roman"/>
          <w:sz w:val="24"/>
          <w:szCs w:val="24"/>
        </w:rPr>
        <w:t xml:space="preserve">. The </w:t>
      </w:r>
      <w:proofErr w:type="spellStart"/>
      <w:r w:rsidRPr="00BA641A">
        <w:rPr>
          <w:rFonts w:ascii="Times New Roman" w:hAnsi="Times New Roman" w:cs="Times New Roman"/>
          <w:sz w:val="24"/>
          <w:szCs w:val="24"/>
        </w:rPr>
        <w:t>sample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not </w:t>
      </w:r>
      <w:proofErr w:type="spellStart"/>
      <w:r w:rsidRPr="00BA641A">
        <w:rPr>
          <w:rFonts w:ascii="Times New Roman" w:hAnsi="Times New Roman" w:cs="Times New Roman"/>
          <w:sz w:val="24"/>
          <w:szCs w:val="24"/>
        </w:rPr>
        <w:t>large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place</w:t>
      </w:r>
      <w:proofErr w:type="spellEnd"/>
      <w:r w:rsidRPr="00BA641A">
        <w:rPr>
          <w:rFonts w:ascii="Times New Roman" w:hAnsi="Times New Roman" w:cs="Times New Roman"/>
          <w:sz w:val="24"/>
          <w:szCs w:val="24"/>
        </w:rPr>
        <w:t xml:space="preserve"> are not </w:t>
      </w:r>
      <w:proofErr w:type="spellStart"/>
      <w:r w:rsidRPr="00BA641A">
        <w:rPr>
          <w:rFonts w:ascii="Times New Roman" w:hAnsi="Times New Roman" w:cs="Times New Roman"/>
          <w:sz w:val="24"/>
          <w:szCs w:val="24"/>
        </w:rPr>
        <w:t>sufficient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limitations</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this</w:t>
      </w:r>
      <w:proofErr w:type="spellEnd"/>
      <w:r w:rsidRPr="00BA641A">
        <w:rPr>
          <w:rFonts w:ascii="Times New Roman" w:hAnsi="Times New Roman" w:cs="Times New Roman"/>
          <w:sz w:val="24"/>
          <w:szCs w:val="24"/>
        </w:rPr>
        <w:t xml:space="preserve"> study. Future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expected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expand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sample</w:t>
      </w:r>
      <w:proofErr w:type="spellEnd"/>
      <w:r w:rsidRPr="00BA641A">
        <w:rPr>
          <w:rFonts w:ascii="Times New Roman" w:hAnsi="Times New Roman" w:cs="Times New Roman"/>
          <w:sz w:val="24"/>
          <w:szCs w:val="24"/>
        </w:rPr>
        <w:t xml:space="preserve"> data </w:t>
      </w:r>
      <w:proofErr w:type="spellStart"/>
      <w:r w:rsidRPr="00BA641A">
        <w:rPr>
          <w:rFonts w:ascii="Times New Roman" w:hAnsi="Times New Roman" w:cs="Times New Roman"/>
          <w:sz w:val="24"/>
          <w:szCs w:val="24"/>
        </w:rPr>
        <w:t>so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results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become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more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representative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meaningful</w:t>
      </w:r>
      <w:proofErr w:type="spellEnd"/>
      <w:r w:rsidRPr="00BA641A">
        <w:rPr>
          <w:rFonts w:ascii="Times New Roman" w:hAnsi="Times New Roman" w:cs="Times New Roman"/>
          <w:sz w:val="24"/>
          <w:szCs w:val="24"/>
        </w:rPr>
        <w:t>.</w:t>
      </w:r>
    </w:p>
    <w:p w14:paraId="7224A437" w14:textId="77777777" w:rsidR="00AE0BA3" w:rsidRPr="00BA641A" w:rsidRDefault="00AE0BA3" w:rsidP="005F2218">
      <w:pPr>
        <w:spacing w:line="240" w:lineRule="auto"/>
        <w:jc w:val="both"/>
        <w:rPr>
          <w:rFonts w:ascii="Times New Roman" w:hAnsi="Times New Roman" w:cs="Times New Roman"/>
          <w:sz w:val="24"/>
          <w:szCs w:val="24"/>
        </w:rPr>
      </w:pPr>
    </w:p>
    <w:p w14:paraId="73CFA652" w14:textId="461B543B" w:rsidR="007F6E70" w:rsidRPr="00BA641A" w:rsidRDefault="007F6E70" w:rsidP="005F2218">
      <w:pPr>
        <w:spacing w:line="240" w:lineRule="auto"/>
        <w:jc w:val="both"/>
        <w:rPr>
          <w:rFonts w:ascii="Times New Roman" w:hAnsi="Times New Roman" w:cs="Times New Roman"/>
          <w:b/>
          <w:bCs/>
          <w:sz w:val="24"/>
          <w:szCs w:val="24"/>
          <w:lang w:val="en-US"/>
        </w:rPr>
      </w:pPr>
      <w:r w:rsidRPr="00BA641A">
        <w:rPr>
          <w:rFonts w:ascii="Times New Roman" w:hAnsi="Times New Roman" w:cs="Times New Roman"/>
          <w:b/>
          <w:bCs/>
          <w:sz w:val="24"/>
          <w:szCs w:val="24"/>
          <w:lang w:val="en-US"/>
        </w:rPr>
        <w:t>ACKNOWLEDGEMENT</w:t>
      </w:r>
    </w:p>
    <w:p w14:paraId="217B45FC" w14:textId="02BCCB12" w:rsidR="007F6E70" w:rsidRPr="00BA641A" w:rsidRDefault="007F6E70" w:rsidP="005F2218">
      <w:pPr>
        <w:spacing w:line="240" w:lineRule="auto"/>
        <w:jc w:val="both"/>
        <w:rPr>
          <w:rFonts w:ascii="Times New Roman" w:hAnsi="Times New Roman" w:cs="Times New Roman"/>
          <w:sz w:val="24"/>
          <w:szCs w:val="24"/>
          <w:lang w:val="en-US"/>
        </w:rPr>
      </w:pPr>
      <w:r w:rsidRPr="00BA641A">
        <w:rPr>
          <w:rFonts w:ascii="Times New Roman" w:hAnsi="Times New Roman" w:cs="Times New Roman"/>
          <w:sz w:val="24"/>
          <w:szCs w:val="24"/>
          <w:lang w:val="en-US"/>
        </w:rPr>
        <w:t>In successfully completing this project, many people have helped me. I'd want to express my gratitude to everyone involved in this project. First and initially, I'd want to thank God for allowing me to successfully accomplish this project. Then I'll thank my lecturer, who helped me learn a lot about this project. Her suggestions and advice helped in the accomplishment of this project. Finally, I'd want to thank my loved ones for their valuable suggestions and direction during the project's many phases of completion.</w:t>
      </w:r>
    </w:p>
    <w:p w14:paraId="1FC71309" w14:textId="77777777" w:rsidR="00AE0BA3" w:rsidRPr="00BA641A" w:rsidRDefault="00AE0BA3" w:rsidP="005F2218">
      <w:pPr>
        <w:spacing w:line="240" w:lineRule="auto"/>
        <w:jc w:val="both"/>
        <w:rPr>
          <w:rFonts w:ascii="Times New Roman" w:hAnsi="Times New Roman" w:cs="Times New Roman"/>
          <w:sz w:val="24"/>
          <w:szCs w:val="24"/>
          <w:lang w:val="en-US"/>
        </w:rPr>
      </w:pPr>
    </w:p>
    <w:p w14:paraId="471BA862" w14:textId="637F9F49" w:rsidR="00B015EF" w:rsidRPr="00BA641A" w:rsidRDefault="002A45F9" w:rsidP="005F2218">
      <w:pPr>
        <w:spacing w:line="240" w:lineRule="auto"/>
        <w:jc w:val="both"/>
        <w:rPr>
          <w:rFonts w:ascii="Times New Roman" w:hAnsi="Times New Roman" w:cs="Times New Roman"/>
          <w:b/>
          <w:sz w:val="24"/>
          <w:szCs w:val="24"/>
          <w:lang w:val="en-US"/>
        </w:rPr>
      </w:pPr>
      <w:r w:rsidRPr="00BA641A">
        <w:rPr>
          <w:rFonts w:ascii="Times New Roman" w:hAnsi="Times New Roman" w:cs="Times New Roman"/>
          <w:b/>
          <w:sz w:val="24"/>
          <w:szCs w:val="24"/>
          <w:lang w:val="en-US"/>
        </w:rPr>
        <w:t>REFERENCES</w:t>
      </w:r>
    </w:p>
    <w:p w14:paraId="0B17974A" w14:textId="77777777" w:rsidR="00BE6092" w:rsidRPr="00BA641A" w:rsidRDefault="00BE6092" w:rsidP="005F2218">
      <w:pPr>
        <w:spacing w:line="240" w:lineRule="auto"/>
        <w:ind w:left="284" w:hanging="284"/>
        <w:jc w:val="both"/>
        <w:rPr>
          <w:rFonts w:ascii="Times New Roman" w:hAnsi="Times New Roman" w:cs="Times New Roman"/>
          <w:sz w:val="24"/>
          <w:szCs w:val="24"/>
        </w:rPr>
      </w:pPr>
      <w:r w:rsidRPr="00BA641A">
        <w:rPr>
          <w:rFonts w:ascii="Times New Roman" w:hAnsi="Times New Roman" w:cs="Times New Roman"/>
          <w:sz w:val="24"/>
          <w:szCs w:val="24"/>
        </w:rPr>
        <w:t xml:space="preserve">Gupta, S. (2018).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networking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usage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questionnaire</w:t>
      </w:r>
      <w:proofErr w:type="spellEnd"/>
      <w:r w:rsidRPr="00BA641A">
        <w:rPr>
          <w:rFonts w:ascii="Times New Roman" w:hAnsi="Times New Roman" w:cs="Times New Roman"/>
          <w:sz w:val="24"/>
          <w:szCs w:val="24"/>
        </w:rPr>
        <w:t xml:space="preserve">: Development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validation</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indian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higher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education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context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Turkish</w:t>
      </w:r>
      <w:proofErr w:type="spellEnd"/>
      <w:r w:rsidRPr="00BA641A">
        <w:rPr>
          <w:rFonts w:ascii="Times New Roman" w:hAnsi="Times New Roman" w:cs="Times New Roman"/>
          <w:i/>
          <w:sz w:val="24"/>
          <w:szCs w:val="24"/>
        </w:rPr>
        <w:t xml:space="preserve"> Online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Distance</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Education</w:t>
      </w:r>
      <w:proofErr w:type="spellEnd"/>
      <w:r w:rsidRPr="00BA641A">
        <w:rPr>
          <w:rFonts w:ascii="Times New Roman" w:hAnsi="Times New Roman" w:cs="Times New Roman"/>
          <w:sz w:val="24"/>
          <w:szCs w:val="24"/>
        </w:rPr>
        <w:t xml:space="preserve">, 214-227. </w:t>
      </w:r>
      <w:hyperlink r:id="rId17" w:history="1">
        <w:r w:rsidRPr="00BA641A">
          <w:rPr>
            <w:rStyle w:val="Hyperlink"/>
            <w:rFonts w:ascii="Times New Roman" w:hAnsi="Times New Roman" w:cs="Times New Roman"/>
            <w:sz w:val="24"/>
            <w:szCs w:val="24"/>
          </w:rPr>
          <w:t>https://doi:10.17718/tojde.471918</w:t>
        </w:r>
      </w:hyperlink>
      <w:r w:rsidRPr="00BA641A">
        <w:rPr>
          <w:rFonts w:ascii="Times New Roman" w:hAnsi="Times New Roman" w:cs="Times New Roman"/>
          <w:sz w:val="24"/>
          <w:szCs w:val="24"/>
        </w:rPr>
        <w:t xml:space="preserve"> </w:t>
      </w:r>
    </w:p>
    <w:p w14:paraId="2313A3A3" w14:textId="77777777" w:rsidR="002B4AC6" w:rsidRPr="00BA641A" w:rsidRDefault="002B4AC6" w:rsidP="005F2218">
      <w:pPr>
        <w:spacing w:line="240" w:lineRule="auto"/>
        <w:ind w:left="284" w:hanging="284"/>
        <w:jc w:val="both"/>
        <w:rPr>
          <w:rFonts w:ascii="Times New Roman" w:hAnsi="Times New Roman" w:cs="Times New Roman"/>
          <w:sz w:val="24"/>
          <w:szCs w:val="24"/>
        </w:rPr>
      </w:pPr>
      <w:proofErr w:type="spellStart"/>
      <w:r w:rsidRPr="00BA641A">
        <w:rPr>
          <w:rFonts w:ascii="Times New Roman" w:hAnsi="Times New Roman" w:cs="Times New Roman"/>
          <w:sz w:val="24"/>
          <w:szCs w:val="24"/>
        </w:rPr>
        <w:t>Hayes</w:t>
      </w:r>
      <w:proofErr w:type="spellEnd"/>
      <w:r w:rsidRPr="00BA641A">
        <w:rPr>
          <w:rFonts w:ascii="Times New Roman" w:hAnsi="Times New Roman" w:cs="Times New Roman"/>
          <w:sz w:val="24"/>
          <w:szCs w:val="24"/>
        </w:rPr>
        <w:t xml:space="preserve">, C., </w:t>
      </w:r>
      <w:proofErr w:type="spellStart"/>
      <w:r w:rsidRPr="00BA641A">
        <w:rPr>
          <w:rFonts w:ascii="Times New Roman" w:hAnsi="Times New Roman" w:cs="Times New Roman"/>
          <w:sz w:val="24"/>
          <w:szCs w:val="24"/>
        </w:rPr>
        <w:t>Stott</w:t>
      </w:r>
      <w:proofErr w:type="spellEnd"/>
      <w:r w:rsidRPr="00BA641A">
        <w:rPr>
          <w:rFonts w:ascii="Times New Roman" w:hAnsi="Times New Roman" w:cs="Times New Roman"/>
          <w:sz w:val="24"/>
          <w:szCs w:val="24"/>
        </w:rPr>
        <w:t xml:space="preserve">, K., </w:t>
      </w:r>
      <w:proofErr w:type="spellStart"/>
      <w:r w:rsidRPr="00BA641A">
        <w:rPr>
          <w:rFonts w:ascii="Times New Roman" w:hAnsi="Times New Roman" w:cs="Times New Roman"/>
          <w:sz w:val="24"/>
          <w:szCs w:val="24"/>
        </w:rPr>
        <w:t>Lamb</w:t>
      </w:r>
      <w:proofErr w:type="spellEnd"/>
      <w:r w:rsidRPr="00BA641A">
        <w:rPr>
          <w:rFonts w:ascii="Times New Roman" w:hAnsi="Times New Roman" w:cs="Times New Roman"/>
          <w:sz w:val="24"/>
          <w:szCs w:val="24"/>
        </w:rPr>
        <w:t>, K. J., &amp;</w:t>
      </w:r>
      <w:proofErr w:type="spellStart"/>
      <w:r w:rsidRPr="00BA641A">
        <w:rPr>
          <w:rFonts w:ascii="Times New Roman" w:hAnsi="Times New Roman" w:cs="Times New Roman"/>
          <w:sz w:val="24"/>
          <w:szCs w:val="24"/>
        </w:rPr>
        <w:t>amp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Hurst</w:t>
      </w:r>
      <w:proofErr w:type="spellEnd"/>
      <w:r w:rsidRPr="00BA641A">
        <w:rPr>
          <w:rFonts w:ascii="Times New Roman" w:hAnsi="Times New Roman" w:cs="Times New Roman"/>
          <w:sz w:val="24"/>
          <w:szCs w:val="24"/>
        </w:rPr>
        <w:t xml:space="preserve">, G. A. (2020). “Making </w:t>
      </w:r>
      <w:proofErr w:type="spellStart"/>
      <w:r w:rsidRPr="00BA641A">
        <w:rPr>
          <w:rFonts w:ascii="Times New Roman" w:hAnsi="Times New Roman" w:cs="Times New Roman"/>
          <w:sz w:val="24"/>
          <w:szCs w:val="24"/>
        </w:rPr>
        <w:t>Every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Second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Count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Systems </w:t>
      </w:r>
      <w:proofErr w:type="spellStart"/>
      <w:r w:rsidRPr="00BA641A">
        <w:rPr>
          <w:rFonts w:ascii="Times New Roman" w:hAnsi="Times New Roman" w:cs="Times New Roman"/>
          <w:sz w:val="24"/>
          <w:szCs w:val="24"/>
        </w:rPr>
        <w:t>Thinking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Facilitate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Scientific</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Public</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Engagement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Contextualization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Chemistry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Home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Chemical </w:t>
      </w:r>
      <w:proofErr w:type="spellStart"/>
      <w:r w:rsidRPr="00BA641A">
        <w:rPr>
          <w:rFonts w:ascii="Times New Roman" w:hAnsi="Times New Roman" w:cs="Times New Roman"/>
          <w:i/>
          <w:sz w:val="24"/>
          <w:szCs w:val="24"/>
        </w:rPr>
        <w:t>Education</w:t>
      </w:r>
      <w:proofErr w:type="spellEnd"/>
      <w:r w:rsidRPr="00BA641A">
        <w:rPr>
          <w:rFonts w:ascii="Times New Roman" w:hAnsi="Times New Roman" w:cs="Times New Roman"/>
          <w:sz w:val="24"/>
          <w:szCs w:val="24"/>
        </w:rPr>
        <w:t xml:space="preserve">, 97(10), 3858–3866. </w:t>
      </w:r>
      <w:hyperlink r:id="rId18" w:history="1">
        <w:r w:rsidRPr="00BA641A">
          <w:rPr>
            <w:rStyle w:val="Hyperlink"/>
            <w:rFonts w:ascii="Times New Roman" w:hAnsi="Times New Roman" w:cs="Times New Roman"/>
            <w:sz w:val="24"/>
            <w:szCs w:val="24"/>
          </w:rPr>
          <w:t>https://doi.org/10.1021/acs.jchemed.0c00511</w:t>
        </w:r>
      </w:hyperlink>
      <w:r w:rsidRPr="00BA641A">
        <w:rPr>
          <w:rFonts w:ascii="Times New Roman" w:hAnsi="Times New Roman" w:cs="Times New Roman"/>
          <w:sz w:val="24"/>
          <w:szCs w:val="24"/>
        </w:rPr>
        <w:t xml:space="preserve">  </w:t>
      </w:r>
    </w:p>
    <w:p w14:paraId="43796F11" w14:textId="77777777" w:rsidR="003D0C21" w:rsidRPr="00BA641A" w:rsidRDefault="003D0C21" w:rsidP="005F2218">
      <w:pPr>
        <w:spacing w:line="240" w:lineRule="auto"/>
        <w:ind w:left="284" w:hanging="284"/>
        <w:jc w:val="both"/>
        <w:rPr>
          <w:rFonts w:ascii="Times New Roman" w:hAnsi="Times New Roman" w:cs="Times New Roman"/>
          <w:sz w:val="24"/>
          <w:szCs w:val="24"/>
        </w:rPr>
      </w:pPr>
      <w:r w:rsidRPr="00BA641A">
        <w:rPr>
          <w:rFonts w:ascii="Times New Roman" w:hAnsi="Times New Roman" w:cs="Times New Roman"/>
          <w:sz w:val="24"/>
          <w:szCs w:val="24"/>
        </w:rPr>
        <w:t>Ismail, S., Zaim, M., &amp;</w:t>
      </w:r>
      <w:proofErr w:type="spellStart"/>
      <w:r w:rsidRPr="00BA641A">
        <w:rPr>
          <w:rFonts w:ascii="Times New Roman" w:hAnsi="Times New Roman" w:cs="Times New Roman"/>
          <w:sz w:val="24"/>
          <w:szCs w:val="24"/>
        </w:rPr>
        <w:t>amp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Mukhaiyar</w:t>
      </w:r>
      <w:proofErr w:type="spellEnd"/>
      <w:r w:rsidRPr="00BA641A">
        <w:rPr>
          <w:rFonts w:ascii="Times New Roman" w:hAnsi="Times New Roman" w:cs="Times New Roman"/>
          <w:sz w:val="24"/>
          <w:szCs w:val="24"/>
        </w:rPr>
        <w:t xml:space="preserve">, M. (2019). </w:t>
      </w:r>
      <w:proofErr w:type="spellStart"/>
      <w:r w:rsidRPr="00BA641A">
        <w:rPr>
          <w:rFonts w:ascii="Times New Roman" w:hAnsi="Times New Roman" w:cs="Times New Roman"/>
          <w:sz w:val="24"/>
          <w:szCs w:val="24"/>
        </w:rPr>
        <w:t>Student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Perspective</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Using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As a </w:t>
      </w:r>
      <w:proofErr w:type="spellStart"/>
      <w:r w:rsidRPr="00BA641A">
        <w:rPr>
          <w:rFonts w:ascii="Times New Roman" w:hAnsi="Times New Roman" w:cs="Times New Roman"/>
          <w:sz w:val="24"/>
          <w:szCs w:val="24"/>
        </w:rPr>
        <w:t>Tool</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Proceedings</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the</w:t>
      </w:r>
      <w:proofErr w:type="spellEnd"/>
      <w:r w:rsidRPr="00BA641A">
        <w:rPr>
          <w:rFonts w:ascii="Times New Roman" w:hAnsi="Times New Roman" w:cs="Times New Roman"/>
          <w:i/>
          <w:sz w:val="24"/>
          <w:szCs w:val="24"/>
        </w:rPr>
        <w:t xml:space="preserve"> 1st International </w:t>
      </w:r>
      <w:proofErr w:type="spellStart"/>
      <w:r w:rsidRPr="00BA641A">
        <w:rPr>
          <w:rFonts w:ascii="Times New Roman" w:hAnsi="Times New Roman" w:cs="Times New Roman"/>
          <w:i/>
          <w:sz w:val="24"/>
          <w:szCs w:val="24"/>
        </w:rPr>
        <w:t>Conference</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on</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Innovation</w:t>
      </w:r>
      <w:proofErr w:type="spellEnd"/>
      <w:r w:rsidRPr="00BA641A">
        <w:rPr>
          <w:rFonts w:ascii="Times New Roman" w:hAnsi="Times New Roman" w:cs="Times New Roman"/>
          <w:i/>
          <w:sz w:val="24"/>
          <w:szCs w:val="24"/>
        </w:rPr>
        <w:t xml:space="preserve"> in </w:t>
      </w:r>
      <w:proofErr w:type="spellStart"/>
      <w:r w:rsidRPr="00BA641A">
        <w:rPr>
          <w:rFonts w:ascii="Times New Roman" w:hAnsi="Times New Roman" w:cs="Times New Roman"/>
          <w:i/>
          <w:sz w:val="24"/>
          <w:szCs w:val="24"/>
        </w:rPr>
        <w:t>Education</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ICoIE</w:t>
      </w:r>
      <w:proofErr w:type="spellEnd"/>
      <w:r w:rsidRPr="00BA641A">
        <w:rPr>
          <w:rFonts w:ascii="Times New Roman" w:hAnsi="Times New Roman" w:cs="Times New Roman"/>
          <w:i/>
          <w:sz w:val="24"/>
          <w:szCs w:val="24"/>
        </w:rPr>
        <w:t xml:space="preserve"> 2018).</w:t>
      </w:r>
      <w:r w:rsidRPr="00BA641A">
        <w:rPr>
          <w:rFonts w:ascii="Times New Roman" w:hAnsi="Times New Roman" w:cs="Times New Roman"/>
          <w:sz w:val="24"/>
          <w:szCs w:val="24"/>
        </w:rPr>
        <w:t xml:space="preserve"> </w:t>
      </w:r>
      <w:hyperlink r:id="rId19" w:history="1">
        <w:r w:rsidRPr="00BA641A">
          <w:rPr>
            <w:rStyle w:val="Hyperlink"/>
            <w:rFonts w:ascii="Times New Roman" w:hAnsi="Times New Roman" w:cs="Times New Roman"/>
            <w:sz w:val="24"/>
            <w:szCs w:val="24"/>
          </w:rPr>
          <w:t>https://doi.org/10.2991/icoie-18.2019.106</w:t>
        </w:r>
      </w:hyperlink>
      <w:r w:rsidRPr="00BA641A">
        <w:rPr>
          <w:rFonts w:ascii="Times New Roman" w:hAnsi="Times New Roman" w:cs="Times New Roman"/>
          <w:sz w:val="24"/>
          <w:szCs w:val="24"/>
        </w:rPr>
        <w:t xml:space="preserve"> </w:t>
      </w:r>
    </w:p>
    <w:p w14:paraId="24A6CAA0" w14:textId="77777777" w:rsidR="00BE6092" w:rsidRPr="00BA641A" w:rsidRDefault="00BE6092" w:rsidP="005F2218">
      <w:pPr>
        <w:spacing w:line="240" w:lineRule="auto"/>
        <w:ind w:left="284" w:hanging="284"/>
        <w:jc w:val="both"/>
        <w:rPr>
          <w:rFonts w:ascii="Times New Roman" w:hAnsi="Times New Roman" w:cs="Times New Roman"/>
          <w:sz w:val="24"/>
          <w:szCs w:val="24"/>
        </w:rPr>
      </w:pPr>
      <w:proofErr w:type="spellStart"/>
      <w:r w:rsidRPr="00BA641A">
        <w:rPr>
          <w:rFonts w:ascii="Times New Roman" w:hAnsi="Times New Roman" w:cs="Times New Roman"/>
          <w:sz w:val="24"/>
          <w:szCs w:val="24"/>
        </w:rPr>
        <w:t>Literat</w:t>
      </w:r>
      <w:proofErr w:type="spellEnd"/>
      <w:r w:rsidRPr="00BA641A">
        <w:rPr>
          <w:rFonts w:ascii="Times New Roman" w:hAnsi="Times New Roman" w:cs="Times New Roman"/>
          <w:sz w:val="24"/>
          <w:szCs w:val="24"/>
        </w:rPr>
        <w:t>, I. (2021). “</w:t>
      </w:r>
      <w:proofErr w:type="spellStart"/>
      <w:r w:rsidRPr="00BA641A">
        <w:rPr>
          <w:rFonts w:ascii="Times New Roman" w:hAnsi="Times New Roman" w:cs="Times New Roman"/>
          <w:sz w:val="24"/>
          <w:szCs w:val="24"/>
        </w:rPr>
        <w:t>Teachers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like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We’re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Robots</w:t>
      </w:r>
      <w:proofErr w:type="spellEnd"/>
      <w:r w:rsidRPr="00BA641A">
        <w:rPr>
          <w:rFonts w:ascii="Times New Roman" w:hAnsi="Times New Roman" w:cs="Times New Roman"/>
          <w:sz w:val="24"/>
          <w:szCs w:val="24"/>
        </w:rPr>
        <w:t xml:space="preserve">”: TIKTOK as a </w:t>
      </w:r>
      <w:proofErr w:type="spellStart"/>
      <w:r w:rsidRPr="00BA641A">
        <w:rPr>
          <w:rFonts w:ascii="Times New Roman" w:hAnsi="Times New Roman" w:cs="Times New Roman"/>
          <w:sz w:val="24"/>
          <w:szCs w:val="24"/>
        </w:rPr>
        <w:t>window</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Youth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experiences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online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During</w:t>
      </w:r>
      <w:proofErr w:type="spellEnd"/>
      <w:r w:rsidRPr="00BA641A">
        <w:rPr>
          <w:rFonts w:ascii="Times New Roman" w:hAnsi="Times New Roman" w:cs="Times New Roman"/>
          <w:sz w:val="24"/>
          <w:szCs w:val="24"/>
        </w:rPr>
        <w:t xml:space="preserve"> COVID-19. </w:t>
      </w:r>
      <w:r w:rsidRPr="00BA641A">
        <w:rPr>
          <w:rFonts w:ascii="Times New Roman" w:hAnsi="Times New Roman" w:cs="Times New Roman"/>
          <w:i/>
          <w:sz w:val="24"/>
          <w:szCs w:val="24"/>
        </w:rPr>
        <w:t>AERA Open</w:t>
      </w:r>
      <w:r w:rsidRPr="00BA641A">
        <w:rPr>
          <w:rFonts w:ascii="Times New Roman" w:hAnsi="Times New Roman" w:cs="Times New Roman"/>
          <w:sz w:val="24"/>
          <w:szCs w:val="24"/>
        </w:rPr>
        <w:t xml:space="preserve">, 7, 233285842199553. </w:t>
      </w:r>
      <w:hyperlink r:id="rId20" w:history="1">
        <w:r w:rsidRPr="00BA641A">
          <w:rPr>
            <w:rStyle w:val="Hyperlink"/>
            <w:rFonts w:ascii="Times New Roman" w:hAnsi="Times New Roman" w:cs="Times New Roman"/>
            <w:sz w:val="24"/>
            <w:szCs w:val="24"/>
          </w:rPr>
          <w:t>https://doi:10.1177/2332858421995537</w:t>
        </w:r>
      </w:hyperlink>
      <w:r w:rsidRPr="00BA641A">
        <w:rPr>
          <w:rFonts w:ascii="Times New Roman" w:hAnsi="Times New Roman" w:cs="Times New Roman"/>
          <w:sz w:val="24"/>
          <w:szCs w:val="24"/>
        </w:rPr>
        <w:t xml:space="preserve"> </w:t>
      </w:r>
    </w:p>
    <w:p w14:paraId="2DB821BC" w14:textId="77777777" w:rsidR="00BE6092" w:rsidRPr="00BA641A" w:rsidRDefault="00BE6092" w:rsidP="005F2218">
      <w:pPr>
        <w:spacing w:line="240" w:lineRule="auto"/>
        <w:ind w:left="284" w:hanging="284"/>
        <w:jc w:val="both"/>
        <w:rPr>
          <w:rFonts w:ascii="Times New Roman" w:hAnsi="Times New Roman" w:cs="Times New Roman"/>
          <w:sz w:val="24"/>
          <w:szCs w:val="24"/>
        </w:rPr>
      </w:pPr>
      <w:proofErr w:type="spellStart"/>
      <w:r w:rsidRPr="00BA641A">
        <w:rPr>
          <w:rFonts w:ascii="Times New Roman" w:hAnsi="Times New Roman" w:cs="Times New Roman"/>
          <w:sz w:val="24"/>
          <w:szCs w:val="24"/>
        </w:rPr>
        <w:t>Martirosyan</w:t>
      </w:r>
      <w:proofErr w:type="spellEnd"/>
      <w:r w:rsidRPr="00BA641A">
        <w:rPr>
          <w:rFonts w:ascii="Times New Roman" w:hAnsi="Times New Roman" w:cs="Times New Roman"/>
          <w:sz w:val="24"/>
          <w:szCs w:val="24"/>
        </w:rPr>
        <w:t xml:space="preserve">, N. M., </w:t>
      </w:r>
      <w:proofErr w:type="spellStart"/>
      <w:r w:rsidRPr="00BA641A">
        <w:rPr>
          <w:rFonts w:ascii="Times New Roman" w:hAnsi="Times New Roman" w:cs="Times New Roman"/>
          <w:sz w:val="24"/>
          <w:szCs w:val="24"/>
        </w:rPr>
        <w:t>Hwang</w:t>
      </w:r>
      <w:proofErr w:type="spellEnd"/>
      <w:r w:rsidRPr="00BA641A">
        <w:rPr>
          <w:rFonts w:ascii="Times New Roman" w:hAnsi="Times New Roman" w:cs="Times New Roman"/>
          <w:sz w:val="24"/>
          <w:szCs w:val="24"/>
        </w:rPr>
        <w:t xml:space="preserve">, E., &amp; </w:t>
      </w:r>
      <w:proofErr w:type="spellStart"/>
      <w:r w:rsidRPr="00BA641A">
        <w:rPr>
          <w:rFonts w:ascii="Times New Roman" w:hAnsi="Times New Roman" w:cs="Times New Roman"/>
          <w:sz w:val="24"/>
          <w:szCs w:val="24"/>
        </w:rPr>
        <w:t>Wanjohi</w:t>
      </w:r>
      <w:proofErr w:type="spellEnd"/>
      <w:r w:rsidRPr="00BA641A">
        <w:rPr>
          <w:rFonts w:ascii="Times New Roman" w:hAnsi="Times New Roman" w:cs="Times New Roman"/>
          <w:sz w:val="24"/>
          <w:szCs w:val="24"/>
        </w:rPr>
        <w:t xml:space="preserve">, R. (2015). </w:t>
      </w:r>
      <w:proofErr w:type="spellStart"/>
      <w:r w:rsidRPr="00BA641A">
        <w:rPr>
          <w:rFonts w:ascii="Times New Roman" w:hAnsi="Times New Roman" w:cs="Times New Roman"/>
          <w:sz w:val="24"/>
          <w:szCs w:val="24"/>
        </w:rPr>
        <w:t>Impact</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proficiency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academic</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performance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international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International </w:t>
      </w:r>
      <w:proofErr w:type="spellStart"/>
      <w:r w:rsidRPr="00BA641A">
        <w:rPr>
          <w:rFonts w:ascii="Times New Roman" w:hAnsi="Times New Roman" w:cs="Times New Roman"/>
          <w:i/>
          <w:sz w:val="24"/>
          <w:szCs w:val="24"/>
        </w:rPr>
        <w:t>Students</w:t>
      </w:r>
      <w:proofErr w:type="spellEnd"/>
      <w:r w:rsidRPr="00BA641A">
        <w:rPr>
          <w:rFonts w:ascii="Times New Roman" w:hAnsi="Times New Roman" w:cs="Times New Roman"/>
          <w:sz w:val="24"/>
          <w:szCs w:val="24"/>
        </w:rPr>
        <w:t xml:space="preserve">, 5(1), 60-71. </w:t>
      </w:r>
      <w:hyperlink r:id="rId21" w:history="1">
        <w:r w:rsidRPr="00BA641A">
          <w:rPr>
            <w:rStyle w:val="Hyperlink"/>
            <w:rFonts w:ascii="Times New Roman" w:hAnsi="Times New Roman" w:cs="Times New Roman"/>
            <w:sz w:val="24"/>
            <w:szCs w:val="24"/>
          </w:rPr>
          <w:t>https://doi:10.32674/jis.v5i1.443</w:t>
        </w:r>
      </w:hyperlink>
      <w:r w:rsidRPr="00BA641A">
        <w:rPr>
          <w:rFonts w:ascii="Times New Roman" w:hAnsi="Times New Roman" w:cs="Times New Roman"/>
          <w:sz w:val="24"/>
          <w:szCs w:val="24"/>
        </w:rPr>
        <w:t xml:space="preserve"> </w:t>
      </w:r>
    </w:p>
    <w:p w14:paraId="0BF2F953" w14:textId="77777777" w:rsidR="00BE6092" w:rsidRPr="00BA641A" w:rsidRDefault="00BE6092" w:rsidP="005F2218">
      <w:pPr>
        <w:spacing w:line="240" w:lineRule="auto"/>
        <w:ind w:left="284" w:hanging="284"/>
        <w:jc w:val="both"/>
        <w:rPr>
          <w:rFonts w:ascii="Times New Roman" w:hAnsi="Times New Roman" w:cs="Times New Roman"/>
          <w:sz w:val="24"/>
          <w:szCs w:val="24"/>
        </w:rPr>
      </w:pPr>
      <w:r w:rsidRPr="00BA641A">
        <w:rPr>
          <w:rFonts w:ascii="Times New Roman" w:hAnsi="Times New Roman" w:cs="Times New Roman"/>
          <w:sz w:val="24"/>
          <w:szCs w:val="24"/>
        </w:rPr>
        <w:lastRenderedPageBreak/>
        <w:t>Md Yunus, M., Zakaria, S., &amp;</w:t>
      </w:r>
      <w:proofErr w:type="spellStart"/>
      <w:r w:rsidRPr="00BA641A">
        <w:rPr>
          <w:rFonts w:ascii="Times New Roman" w:hAnsi="Times New Roman" w:cs="Times New Roman"/>
          <w:sz w:val="24"/>
          <w:szCs w:val="24"/>
        </w:rPr>
        <w:t>amp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Suliman</w:t>
      </w:r>
      <w:proofErr w:type="spellEnd"/>
      <w:r w:rsidRPr="00BA641A">
        <w:rPr>
          <w:rFonts w:ascii="Times New Roman" w:hAnsi="Times New Roman" w:cs="Times New Roman"/>
          <w:sz w:val="24"/>
          <w:szCs w:val="24"/>
        </w:rPr>
        <w:t xml:space="preserve">, A. (2019). The </w:t>
      </w:r>
      <w:proofErr w:type="spellStart"/>
      <w:r w:rsidRPr="00BA641A">
        <w:rPr>
          <w:rFonts w:ascii="Times New Roman" w:hAnsi="Times New Roman" w:cs="Times New Roman"/>
          <w:sz w:val="24"/>
          <w:szCs w:val="24"/>
        </w:rPr>
        <w:t>Potential</w:t>
      </w:r>
      <w:proofErr w:type="spellEnd"/>
      <w:r w:rsidRPr="00BA641A">
        <w:rPr>
          <w:rFonts w:ascii="Times New Roman" w:hAnsi="Times New Roman" w:cs="Times New Roman"/>
          <w:sz w:val="24"/>
          <w:szCs w:val="24"/>
        </w:rPr>
        <w:t xml:space="preserve"> Use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Malaysian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Primary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to</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Improve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Writing</w:t>
      </w:r>
      <w:proofErr w:type="spellEnd"/>
      <w:r w:rsidRPr="00BA641A">
        <w:rPr>
          <w:rFonts w:ascii="Times New Roman" w:hAnsi="Times New Roman" w:cs="Times New Roman"/>
          <w:sz w:val="24"/>
          <w:szCs w:val="24"/>
        </w:rPr>
        <w:t xml:space="preserve">. </w:t>
      </w:r>
      <w:r w:rsidRPr="00BA641A">
        <w:rPr>
          <w:rFonts w:ascii="Times New Roman" w:hAnsi="Times New Roman" w:cs="Times New Roman"/>
          <w:i/>
          <w:sz w:val="24"/>
          <w:szCs w:val="24"/>
        </w:rPr>
        <w:t xml:space="preserve">International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Education</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and</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Practice</w:t>
      </w:r>
      <w:proofErr w:type="spellEnd"/>
      <w:r w:rsidRPr="00BA641A">
        <w:rPr>
          <w:rFonts w:ascii="Times New Roman" w:hAnsi="Times New Roman" w:cs="Times New Roman"/>
          <w:sz w:val="24"/>
          <w:szCs w:val="24"/>
        </w:rPr>
        <w:t xml:space="preserve">, 7(4), 450–458. </w:t>
      </w:r>
      <w:hyperlink r:id="rId22" w:history="1">
        <w:r w:rsidRPr="00BA641A">
          <w:rPr>
            <w:rStyle w:val="Hyperlink"/>
            <w:rFonts w:ascii="Times New Roman" w:hAnsi="Times New Roman" w:cs="Times New Roman"/>
            <w:sz w:val="24"/>
            <w:szCs w:val="24"/>
          </w:rPr>
          <w:t>https://doi.org/10.18488/journal.61.2019.74.450.458</w:t>
        </w:r>
      </w:hyperlink>
      <w:r w:rsidRPr="00BA641A">
        <w:rPr>
          <w:rFonts w:ascii="Times New Roman" w:hAnsi="Times New Roman" w:cs="Times New Roman"/>
          <w:sz w:val="24"/>
          <w:szCs w:val="24"/>
        </w:rPr>
        <w:t xml:space="preserve"> </w:t>
      </w:r>
    </w:p>
    <w:p w14:paraId="03539855" w14:textId="77777777" w:rsidR="00BE6092" w:rsidRPr="00BA641A" w:rsidRDefault="00BE6092" w:rsidP="005F2218">
      <w:pPr>
        <w:spacing w:line="240" w:lineRule="auto"/>
        <w:ind w:left="284" w:hanging="284"/>
        <w:jc w:val="both"/>
        <w:rPr>
          <w:rFonts w:ascii="Times New Roman" w:hAnsi="Times New Roman" w:cs="Times New Roman"/>
          <w:sz w:val="24"/>
          <w:szCs w:val="24"/>
        </w:rPr>
      </w:pPr>
      <w:proofErr w:type="spellStart"/>
      <w:r w:rsidRPr="00BA641A">
        <w:rPr>
          <w:rFonts w:ascii="Times New Roman" w:hAnsi="Times New Roman" w:cs="Times New Roman"/>
          <w:sz w:val="24"/>
          <w:szCs w:val="24"/>
        </w:rPr>
        <w:t>Mishra</w:t>
      </w:r>
      <w:proofErr w:type="spellEnd"/>
      <w:r w:rsidRPr="00BA641A">
        <w:rPr>
          <w:rFonts w:ascii="Times New Roman" w:hAnsi="Times New Roman" w:cs="Times New Roman"/>
          <w:sz w:val="24"/>
          <w:szCs w:val="24"/>
        </w:rPr>
        <w:t xml:space="preserve">, S. (2020, </w:t>
      </w:r>
      <w:proofErr w:type="spellStart"/>
      <w:r w:rsidRPr="00BA641A">
        <w:rPr>
          <w:rFonts w:ascii="Times New Roman" w:hAnsi="Times New Roman" w:cs="Times New Roman"/>
          <w:sz w:val="24"/>
          <w:szCs w:val="24"/>
        </w:rPr>
        <w:t>January</w:t>
      </w:r>
      <w:proofErr w:type="spellEnd"/>
      <w:r w:rsidRPr="00BA641A">
        <w:rPr>
          <w:rFonts w:ascii="Times New Roman" w:hAnsi="Times New Roman" w:cs="Times New Roman"/>
          <w:sz w:val="24"/>
          <w:szCs w:val="24"/>
        </w:rPr>
        <w:t xml:space="preserve"> 23). </w:t>
      </w:r>
      <w:proofErr w:type="spellStart"/>
      <w:r w:rsidRPr="00BA641A">
        <w:rPr>
          <w:rFonts w:ascii="Times New Roman" w:hAnsi="Times New Roman" w:cs="Times New Roman"/>
          <w:sz w:val="24"/>
          <w:szCs w:val="24"/>
        </w:rPr>
        <w:t>Importance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Tiktok</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Type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videos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w:t>
      </w:r>
      <w:hyperlink r:id="rId23" w:anchor=":~:text=Beyond%20the%20use%20of%20short,role%20in%20behavioural%20change%20communication" w:history="1">
        <w:r w:rsidRPr="00BA641A">
          <w:rPr>
            <w:rStyle w:val="Hyperlink"/>
            <w:rFonts w:ascii="Times New Roman" w:hAnsi="Times New Roman" w:cs="Times New Roman"/>
            <w:sz w:val="24"/>
            <w:szCs w:val="24"/>
          </w:rPr>
          <w:t>https://www.col.org/news/col-blog/importance-tiktok-type-videos-learning#:~:text=Beyond%20the%20use%20of%20short,role%20in%20behavioural%20change%20communication</w:t>
        </w:r>
      </w:hyperlink>
      <w:r w:rsidRPr="00BA641A">
        <w:rPr>
          <w:rFonts w:ascii="Times New Roman" w:hAnsi="Times New Roman" w:cs="Times New Roman"/>
          <w:sz w:val="24"/>
          <w:szCs w:val="24"/>
        </w:rPr>
        <w:t xml:space="preserve">. </w:t>
      </w:r>
    </w:p>
    <w:p w14:paraId="3907AAAE" w14:textId="77777777" w:rsidR="003D0C21" w:rsidRPr="00BA641A" w:rsidRDefault="003D0C21" w:rsidP="005F2218">
      <w:pPr>
        <w:spacing w:line="240" w:lineRule="auto"/>
        <w:ind w:left="284" w:hanging="284"/>
        <w:jc w:val="both"/>
        <w:rPr>
          <w:rFonts w:ascii="Times New Roman" w:hAnsi="Times New Roman" w:cs="Times New Roman"/>
          <w:sz w:val="24"/>
          <w:szCs w:val="24"/>
        </w:rPr>
      </w:pPr>
      <w:proofErr w:type="spellStart"/>
      <w:r w:rsidRPr="00BA641A">
        <w:rPr>
          <w:rFonts w:ascii="Times New Roman" w:hAnsi="Times New Roman" w:cs="Times New Roman"/>
          <w:sz w:val="24"/>
          <w:szCs w:val="24"/>
        </w:rPr>
        <w:t>Xu</w:t>
      </w:r>
      <w:proofErr w:type="spellEnd"/>
      <w:r w:rsidRPr="00BA641A">
        <w:rPr>
          <w:rFonts w:ascii="Times New Roman" w:hAnsi="Times New Roman" w:cs="Times New Roman"/>
          <w:sz w:val="24"/>
          <w:szCs w:val="24"/>
        </w:rPr>
        <w:t>, L., Yan, X., &amp;</w:t>
      </w:r>
      <w:proofErr w:type="spellStart"/>
      <w:r w:rsidRPr="00BA641A">
        <w:rPr>
          <w:rFonts w:ascii="Times New Roman" w:hAnsi="Times New Roman" w:cs="Times New Roman"/>
          <w:sz w:val="24"/>
          <w:szCs w:val="24"/>
        </w:rPr>
        <w:t>amp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Zhang</w:t>
      </w:r>
      <w:proofErr w:type="spellEnd"/>
      <w:r w:rsidRPr="00BA641A">
        <w:rPr>
          <w:rFonts w:ascii="Times New Roman" w:hAnsi="Times New Roman" w:cs="Times New Roman"/>
          <w:sz w:val="24"/>
          <w:szCs w:val="24"/>
        </w:rPr>
        <w:t xml:space="preserve">, Z. (2019). </w:t>
      </w:r>
      <w:proofErr w:type="spellStart"/>
      <w:r w:rsidRPr="00BA641A">
        <w:rPr>
          <w:rFonts w:ascii="Times New Roman" w:hAnsi="Times New Roman" w:cs="Times New Roman"/>
          <w:sz w:val="24"/>
          <w:szCs w:val="24"/>
        </w:rPr>
        <w:t>Research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on</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Causes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“Tik Tok” </w:t>
      </w:r>
      <w:proofErr w:type="spellStart"/>
      <w:r w:rsidRPr="00BA641A">
        <w:rPr>
          <w:rFonts w:ascii="Times New Roman" w:hAnsi="Times New Roman" w:cs="Times New Roman"/>
          <w:sz w:val="24"/>
          <w:szCs w:val="24"/>
        </w:rPr>
        <w:t>App</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Becoming</w:t>
      </w:r>
      <w:proofErr w:type="spellEnd"/>
      <w:r w:rsidRPr="00BA641A">
        <w:rPr>
          <w:rFonts w:ascii="Times New Roman" w:hAnsi="Times New Roman" w:cs="Times New Roman"/>
          <w:sz w:val="24"/>
          <w:szCs w:val="24"/>
        </w:rPr>
        <w:t xml:space="preserve"> Popular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Existing</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Problems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Advanced</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Management</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Science</w:t>
      </w:r>
      <w:proofErr w:type="spellEnd"/>
      <w:r w:rsidRPr="00BA641A">
        <w:rPr>
          <w:rFonts w:ascii="Times New Roman" w:hAnsi="Times New Roman" w:cs="Times New Roman"/>
          <w:sz w:val="24"/>
          <w:szCs w:val="24"/>
        </w:rPr>
        <w:t xml:space="preserve">, 59–63. </w:t>
      </w:r>
      <w:hyperlink r:id="rId24" w:history="1">
        <w:r w:rsidRPr="00BA641A">
          <w:rPr>
            <w:rStyle w:val="Hyperlink"/>
            <w:rFonts w:ascii="Times New Roman" w:hAnsi="Times New Roman" w:cs="Times New Roman"/>
            <w:sz w:val="24"/>
            <w:szCs w:val="24"/>
          </w:rPr>
          <w:t>https://doi.org/10.18178/joams.7.2.59-63</w:t>
        </w:r>
      </w:hyperlink>
      <w:r w:rsidRPr="00BA641A">
        <w:rPr>
          <w:rFonts w:ascii="Times New Roman" w:hAnsi="Times New Roman" w:cs="Times New Roman"/>
          <w:sz w:val="24"/>
          <w:szCs w:val="24"/>
        </w:rPr>
        <w:t xml:space="preserve"> </w:t>
      </w:r>
    </w:p>
    <w:p w14:paraId="762B98B8" w14:textId="77777777" w:rsidR="009513B7" w:rsidRPr="00BA641A" w:rsidRDefault="009513B7" w:rsidP="005F2218">
      <w:pPr>
        <w:spacing w:line="240" w:lineRule="auto"/>
        <w:ind w:left="284" w:hanging="284"/>
        <w:jc w:val="both"/>
        <w:rPr>
          <w:rFonts w:ascii="Times New Roman" w:hAnsi="Times New Roman" w:cs="Times New Roman"/>
          <w:sz w:val="24"/>
          <w:szCs w:val="24"/>
        </w:rPr>
      </w:pPr>
      <w:r w:rsidRPr="00BA641A">
        <w:rPr>
          <w:rFonts w:ascii="Times New Roman" w:hAnsi="Times New Roman" w:cs="Times New Roman"/>
          <w:sz w:val="24"/>
          <w:szCs w:val="24"/>
        </w:rPr>
        <w:t xml:space="preserve">Yang, H. (2020). </w:t>
      </w:r>
      <w:proofErr w:type="spellStart"/>
      <w:r w:rsidRPr="00BA641A">
        <w:rPr>
          <w:rFonts w:ascii="Times New Roman" w:hAnsi="Times New Roman" w:cs="Times New Roman"/>
          <w:sz w:val="24"/>
          <w:szCs w:val="24"/>
        </w:rPr>
        <w:t>Secondary-school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Perspectives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Utilizing</w:t>
      </w:r>
      <w:proofErr w:type="spellEnd"/>
      <w:r w:rsidRPr="00BA641A">
        <w:rPr>
          <w:rFonts w:ascii="Times New Roman" w:hAnsi="Times New Roman" w:cs="Times New Roman"/>
          <w:sz w:val="24"/>
          <w:szCs w:val="24"/>
        </w:rPr>
        <w:t xml:space="preserve"> Tik Tok </w:t>
      </w:r>
      <w:proofErr w:type="spellStart"/>
      <w:r w:rsidRPr="00BA641A">
        <w:rPr>
          <w:rFonts w:ascii="Times New Roman" w:hAnsi="Times New Roman" w:cs="Times New Roman"/>
          <w:sz w:val="24"/>
          <w:szCs w:val="24"/>
        </w:rPr>
        <w:t>for</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in </w:t>
      </w:r>
      <w:proofErr w:type="spellStart"/>
      <w:r w:rsidRPr="00BA641A">
        <w:rPr>
          <w:rFonts w:ascii="Times New Roman" w:hAnsi="Times New Roman" w:cs="Times New Roman"/>
          <w:sz w:val="24"/>
          <w:szCs w:val="24"/>
        </w:rPr>
        <w:t>and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beyond</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the</w:t>
      </w:r>
      <w:proofErr w:type="spellEnd"/>
      <w:r w:rsidRPr="00BA641A">
        <w:rPr>
          <w:rFonts w:ascii="Times New Roman" w:hAnsi="Times New Roman" w:cs="Times New Roman"/>
          <w:sz w:val="24"/>
          <w:szCs w:val="24"/>
        </w:rPr>
        <w:t xml:space="preserve"> EFL </w:t>
      </w:r>
      <w:proofErr w:type="spellStart"/>
      <w:r w:rsidRPr="00BA641A">
        <w:rPr>
          <w:rFonts w:ascii="Times New Roman" w:hAnsi="Times New Roman" w:cs="Times New Roman"/>
          <w:sz w:val="24"/>
          <w:szCs w:val="24"/>
        </w:rPr>
        <w:t>classroom</w:t>
      </w:r>
      <w:proofErr w:type="spellEnd"/>
      <w:r w:rsidRPr="00BA641A">
        <w:rPr>
          <w:rFonts w:ascii="Times New Roman" w:hAnsi="Times New Roman" w:cs="Times New Roman"/>
          <w:sz w:val="24"/>
          <w:szCs w:val="24"/>
        </w:rPr>
        <w:t xml:space="preserve">. </w:t>
      </w:r>
      <w:r w:rsidRPr="00BA641A">
        <w:rPr>
          <w:rFonts w:ascii="Times New Roman" w:hAnsi="Times New Roman" w:cs="Times New Roman"/>
          <w:i/>
          <w:sz w:val="24"/>
          <w:szCs w:val="24"/>
        </w:rPr>
        <w:t xml:space="preserve">3rd International </w:t>
      </w:r>
      <w:proofErr w:type="spellStart"/>
      <w:r w:rsidRPr="00BA641A">
        <w:rPr>
          <w:rFonts w:ascii="Times New Roman" w:hAnsi="Times New Roman" w:cs="Times New Roman"/>
          <w:i/>
          <w:sz w:val="24"/>
          <w:szCs w:val="24"/>
        </w:rPr>
        <w:t>Conference</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on</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Education</w:t>
      </w:r>
      <w:proofErr w:type="spellEnd"/>
      <w:r w:rsidRPr="00BA641A">
        <w:rPr>
          <w:rFonts w:ascii="Times New Roman" w:hAnsi="Times New Roman" w:cs="Times New Roman"/>
          <w:i/>
          <w:sz w:val="24"/>
          <w:szCs w:val="24"/>
        </w:rPr>
        <w:t xml:space="preserve"> Technology </w:t>
      </w:r>
      <w:proofErr w:type="spellStart"/>
      <w:r w:rsidRPr="00BA641A">
        <w:rPr>
          <w:rFonts w:ascii="Times New Roman" w:hAnsi="Times New Roman" w:cs="Times New Roman"/>
          <w:i/>
          <w:sz w:val="24"/>
          <w:szCs w:val="24"/>
        </w:rPr>
        <w:t>and</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Social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Science</w:t>
      </w:r>
      <w:proofErr w:type="spellEnd"/>
      <w:r w:rsidRPr="00BA641A">
        <w:rPr>
          <w:rFonts w:ascii="Times New Roman" w:hAnsi="Times New Roman" w:cs="Times New Roman"/>
          <w:i/>
          <w:sz w:val="24"/>
          <w:szCs w:val="24"/>
        </w:rPr>
        <w:t xml:space="preserve"> (ETSS 2020)</w:t>
      </w:r>
      <w:r w:rsidR="00531AD8" w:rsidRPr="00BA641A">
        <w:rPr>
          <w:rFonts w:ascii="Times New Roman" w:hAnsi="Times New Roman" w:cs="Times New Roman"/>
          <w:i/>
          <w:sz w:val="24"/>
          <w:szCs w:val="24"/>
        </w:rPr>
        <w:t>.</w:t>
      </w:r>
    </w:p>
    <w:p w14:paraId="018ED4F1" w14:textId="77777777" w:rsidR="006826AB" w:rsidRPr="00BA641A" w:rsidRDefault="006826AB" w:rsidP="005F2218">
      <w:pPr>
        <w:spacing w:line="240" w:lineRule="auto"/>
        <w:ind w:left="284" w:hanging="284"/>
        <w:jc w:val="both"/>
        <w:rPr>
          <w:rFonts w:ascii="Times New Roman" w:hAnsi="Times New Roman" w:cs="Times New Roman"/>
          <w:sz w:val="24"/>
          <w:szCs w:val="24"/>
        </w:rPr>
      </w:pPr>
      <w:r w:rsidRPr="00BA641A">
        <w:rPr>
          <w:rFonts w:ascii="Times New Roman" w:hAnsi="Times New Roman" w:cs="Times New Roman"/>
          <w:sz w:val="24"/>
          <w:szCs w:val="24"/>
        </w:rPr>
        <w:t xml:space="preserve">Zam </w:t>
      </w:r>
      <w:proofErr w:type="spellStart"/>
      <w:r w:rsidRPr="00BA641A">
        <w:rPr>
          <w:rFonts w:ascii="Times New Roman" w:hAnsi="Times New Roman" w:cs="Times New Roman"/>
          <w:sz w:val="24"/>
          <w:szCs w:val="24"/>
        </w:rPr>
        <w:t>Zam</w:t>
      </w:r>
      <w:proofErr w:type="spellEnd"/>
      <w:r w:rsidRPr="00BA641A">
        <w:rPr>
          <w:rFonts w:ascii="Times New Roman" w:hAnsi="Times New Roman" w:cs="Times New Roman"/>
          <w:sz w:val="24"/>
          <w:szCs w:val="24"/>
        </w:rPr>
        <w:t xml:space="preserve"> Al Arif, T. (2019). The Use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Social</w:t>
      </w:r>
      <w:proofErr w:type="spellEnd"/>
      <w:r w:rsidRPr="00BA641A">
        <w:rPr>
          <w:rFonts w:ascii="Times New Roman" w:hAnsi="Times New Roman" w:cs="Times New Roman"/>
          <w:sz w:val="24"/>
          <w:szCs w:val="24"/>
        </w:rPr>
        <w:t xml:space="preserve"> Media For </w:t>
      </w:r>
      <w:proofErr w:type="spellStart"/>
      <w:r w:rsidRPr="00BA641A">
        <w:rPr>
          <w:rFonts w:ascii="Times New Roman" w:hAnsi="Times New Roman" w:cs="Times New Roman"/>
          <w:sz w:val="24"/>
          <w:szCs w:val="24"/>
        </w:rPr>
        <w:t>English</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Language</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Learning</w:t>
      </w:r>
      <w:proofErr w:type="spellEnd"/>
      <w:r w:rsidRPr="00BA641A">
        <w:rPr>
          <w:rFonts w:ascii="Times New Roman" w:hAnsi="Times New Roman" w:cs="Times New Roman"/>
          <w:sz w:val="24"/>
          <w:szCs w:val="24"/>
        </w:rPr>
        <w:t xml:space="preserve">: An </w:t>
      </w:r>
      <w:proofErr w:type="spellStart"/>
      <w:r w:rsidRPr="00BA641A">
        <w:rPr>
          <w:rFonts w:ascii="Times New Roman" w:hAnsi="Times New Roman" w:cs="Times New Roman"/>
          <w:sz w:val="24"/>
          <w:szCs w:val="24"/>
        </w:rPr>
        <w:t>Exploratory</w:t>
      </w:r>
      <w:proofErr w:type="spellEnd"/>
      <w:r w:rsidRPr="00BA641A">
        <w:rPr>
          <w:rFonts w:ascii="Times New Roman" w:hAnsi="Times New Roman" w:cs="Times New Roman"/>
          <w:sz w:val="24"/>
          <w:szCs w:val="24"/>
        </w:rPr>
        <w:t xml:space="preserve"> Study </w:t>
      </w:r>
      <w:proofErr w:type="spellStart"/>
      <w:r w:rsidRPr="00BA641A">
        <w:rPr>
          <w:rFonts w:ascii="Times New Roman" w:hAnsi="Times New Roman" w:cs="Times New Roman"/>
          <w:sz w:val="24"/>
          <w:szCs w:val="24"/>
        </w:rPr>
        <w:t>Of</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Efl</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University</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sz w:val="24"/>
          <w:szCs w:val="24"/>
        </w:rPr>
        <w:t>Students</w:t>
      </w:r>
      <w:proofErr w:type="spellEnd"/>
      <w:r w:rsidRPr="00BA641A">
        <w:rPr>
          <w:rFonts w:ascii="Times New Roman" w:hAnsi="Times New Roman" w:cs="Times New Roman"/>
          <w:sz w:val="24"/>
          <w:szCs w:val="24"/>
        </w:rPr>
        <w:t xml:space="preserve">. </w:t>
      </w:r>
      <w:proofErr w:type="spellStart"/>
      <w:r w:rsidRPr="00BA641A">
        <w:rPr>
          <w:rFonts w:ascii="Times New Roman" w:hAnsi="Times New Roman" w:cs="Times New Roman"/>
          <w:i/>
          <w:sz w:val="24"/>
          <w:szCs w:val="24"/>
        </w:rPr>
        <w:t>Metathesis</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Journal</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of</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English</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Language</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Literature</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and</w:t>
      </w:r>
      <w:proofErr w:type="spellEnd"/>
      <w:r w:rsidRPr="00BA641A">
        <w:rPr>
          <w:rFonts w:ascii="Times New Roman" w:hAnsi="Times New Roman" w:cs="Times New Roman"/>
          <w:i/>
          <w:sz w:val="24"/>
          <w:szCs w:val="24"/>
        </w:rPr>
        <w:t xml:space="preserve"> </w:t>
      </w:r>
      <w:proofErr w:type="spellStart"/>
      <w:r w:rsidRPr="00BA641A">
        <w:rPr>
          <w:rFonts w:ascii="Times New Roman" w:hAnsi="Times New Roman" w:cs="Times New Roman"/>
          <w:i/>
          <w:sz w:val="24"/>
          <w:szCs w:val="24"/>
        </w:rPr>
        <w:t>Teaching</w:t>
      </w:r>
      <w:proofErr w:type="spellEnd"/>
      <w:r w:rsidRPr="00BA641A">
        <w:rPr>
          <w:rFonts w:ascii="Times New Roman" w:hAnsi="Times New Roman" w:cs="Times New Roman"/>
          <w:sz w:val="24"/>
          <w:szCs w:val="24"/>
        </w:rPr>
        <w:t xml:space="preserve">, 3(2), 224–233. </w:t>
      </w:r>
      <w:hyperlink r:id="rId25" w:history="1">
        <w:r w:rsidRPr="00BA641A">
          <w:rPr>
            <w:rStyle w:val="Hyperlink"/>
            <w:rFonts w:ascii="Times New Roman" w:hAnsi="Times New Roman" w:cs="Times New Roman"/>
            <w:sz w:val="24"/>
            <w:szCs w:val="24"/>
          </w:rPr>
          <w:t>https://doi.org/10.31002/metathesis.v3i2.1921</w:t>
        </w:r>
      </w:hyperlink>
      <w:r w:rsidRPr="00BA641A">
        <w:rPr>
          <w:rFonts w:ascii="Times New Roman" w:hAnsi="Times New Roman" w:cs="Times New Roman"/>
          <w:sz w:val="24"/>
          <w:szCs w:val="24"/>
        </w:rPr>
        <w:t xml:space="preserve"> </w:t>
      </w:r>
    </w:p>
    <w:sectPr w:rsidR="006826AB" w:rsidRPr="00BA641A" w:rsidSect="00407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260D0"/>
    <w:multiLevelType w:val="hybridMultilevel"/>
    <w:tmpl w:val="CB6218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028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20"/>
    <w:rsid w:val="00006646"/>
    <w:rsid w:val="0001222F"/>
    <w:rsid w:val="00027D2D"/>
    <w:rsid w:val="000368C2"/>
    <w:rsid w:val="00042332"/>
    <w:rsid w:val="00087B00"/>
    <w:rsid w:val="000943B6"/>
    <w:rsid w:val="000A1CF3"/>
    <w:rsid w:val="000E7189"/>
    <w:rsid w:val="001373CD"/>
    <w:rsid w:val="00144E8A"/>
    <w:rsid w:val="001637A3"/>
    <w:rsid w:val="001A09A2"/>
    <w:rsid w:val="00223E88"/>
    <w:rsid w:val="00226204"/>
    <w:rsid w:val="00230C51"/>
    <w:rsid w:val="00253B3D"/>
    <w:rsid w:val="00256C6F"/>
    <w:rsid w:val="00257951"/>
    <w:rsid w:val="002852E0"/>
    <w:rsid w:val="00285DF3"/>
    <w:rsid w:val="002A45F9"/>
    <w:rsid w:val="002A7293"/>
    <w:rsid w:val="002B4AC6"/>
    <w:rsid w:val="002C4FC3"/>
    <w:rsid w:val="003061B8"/>
    <w:rsid w:val="0032650D"/>
    <w:rsid w:val="003276F7"/>
    <w:rsid w:val="00352492"/>
    <w:rsid w:val="00352EC5"/>
    <w:rsid w:val="00354717"/>
    <w:rsid w:val="00392CCD"/>
    <w:rsid w:val="003D0C21"/>
    <w:rsid w:val="003D715B"/>
    <w:rsid w:val="004024BA"/>
    <w:rsid w:val="00407ACC"/>
    <w:rsid w:val="00421317"/>
    <w:rsid w:val="00435B31"/>
    <w:rsid w:val="004416E5"/>
    <w:rsid w:val="00445F79"/>
    <w:rsid w:val="0047580D"/>
    <w:rsid w:val="004A0D86"/>
    <w:rsid w:val="004E07C7"/>
    <w:rsid w:val="004E6DCB"/>
    <w:rsid w:val="004F13D3"/>
    <w:rsid w:val="004F5107"/>
    <w:rsid w:val="00513148"/>
    <w:rsid w:val="00531AD8"/>
    <w:rsid w:val="0053590E"/>
    <w:rsid w:val="0055219C"/>
    <w:rsid w:val="005722A7"/>
    <w:rsid w:val="005729C0"/>
    <w:rsid w:val="00573581"/>
    <w:rsid w:val="00586D95"/>
    <w:rsid w:val="005B25A7"/>
    <w:rsid w:val="005C59F9"/>
    <w:rsid w:val="005F2218"/>
    <w:rsid w:val="006137F9"/>
    <w:rsid w:val="006142B1"/>
    <w:rsid w:val="00632BA3"/>
    <w:rsid w:val="0064012E"/>
    <w:rsid w:val="006826AB"/>
    <w:rsid w:val="006A61C1"/>
    <w:rsid w:val="006D7956"/>
    <w:rsid w:val="006E1C1A"/>
    <w:rsid w:val="006E687C"/>
    <w:rsid w:val="007175C3"/>
    <w:rsid w:val="00723D06"/>
    <w:rsid w:val="00741DA2"/>
    <w:rsid w:val="00775615"/>
    <w:rsid w:val="0079791F"/>
    <w:rsid w:val="007B1DC2"/>
    <w:rsid w:val="007B3620"/>
    <w:rsid w:val="007D40A6"/>
    <w:rsid w:val="007F1DCB"/>
    <w:rsid w:val="007F6E70"/>
    <w:rsid w:val="00800946"/>
    <w:rsid w:val="00822FCF"/>
    <w:rsid w:val="008368D0"/>
    <w:rsid w:val="008671DC"/>
    <w:rsid w:val="00877F06"/>
    <w:rsid w:val="0088384C"/>
    <w:rsid w:val="00892EF4"/>
    <w:rsid w:val="00893382"/>
    <w:rsid w:val="008E36AE"/>
    <w:rsid w:val="008E4DA1"/>
    <w:rsid w:val="009160B4"/>
    <w:rsid w:val="00943E0D"/>
    <w:rsid w:val="009513B7"/>
    <w:rsid w:val="00962B71"/>
    <w:rsid w:val="009642DF"/>
    <w:rsid w:val="009B20FA"/>
    <w:rsid w:val="009B25C8"/>
    <w:rsid w:val="009F25A0"/>
    <w:rsid w:val="00A11F77"/>
    <w:rsid w:val="00A6074B"/>
    <w:rsid w:val="00A6566A"/>
    <w:rsid w:val="00A66B6B"/>
    <w:rsid w:val="00A72120"/>
    <w:rsid w:val="00AC5114"/>
    <w:rsid w:val="00AE0BA3"/>
    <w:rsid w:val="00AF2824"/>
    <w:rsid w:val="00AF358E"/>
    <w:rsid w:val="00B015EF"/>
    <w:rsid w:val="00B04190"/>
    <w:rsid w:val="00B05BBD"/>
    <w:rsid w:val="00B06A6C"/>
    <w:rsid w:val="00B33AF8"/>
    <w:rsid w:val="00B7529E"/>
    <w:rsid w:val="00B87427"/>
    <w:rsid w:val="00B96B63"/>
    <w:rsid w:val="00BA641A"/>
    <w:rsid w:val="00BB238A"/>
    <w:rsid w:val="00BE6092"/>
    <w:rsid w:val="00BE6BF5"/>
    <w:rsid w:val="00BF5039"/>
    <w:rsid w:val="00C006D9"/>
    <w:rsid w:val="00C007C4"/>
    <w:rsid w:val="00C432F0"/>
    <w:rsid w:val="00C55F80"/>
    <w:rsid w:val="00C70E70"/>
    <w:rsid w:val="00CA10B4"/>
    <w:rsid w:val="00CA1F28"/>
    <w:rsid w:val="00D60BED"/>
    <w:rsid w:val="00D721F0"/>
    <w:rsid w:val="00E34CB6"/>
    <w:rsid w:val="00E37861"/>
    <w:rsid w:val="00E45E56"/>
    <w:rsid w:val="00E73FD9"/>
    <w:rsid w:val="00E7732A"/>
    <w:rsid w:val="00EA2286"/>
    <w:rsid w:val="00EB2DA8"/>
    <w:rsid w:val="00EC04FA"/>
    <w:rsid w:val="00EC7A0F"/>
    <w:rsid w:val="00ED38BB"/>
    <w:rsid w:val="00F0512C"/>
    <w:rsid w:val="00F07366"/>
    <w:rsid w:val="00F32481"/>
    <w:rsid w:val="00F34E80"/>
    <w:rsid w:val="00F3556B"/>
    <w:rsid w:val="00F37890"/>
    <w:rsid w:val="00F5133C"/>
    <w:rsid w:val="00F53DE9"/>
    <w:rsid w:val="00F607AF"/>
    <w:rsid w:val="00F737E6"/>
    <w:rsid w:val="00FA1A76"/>
    <w:rsid w:val="00FB0574"/>
    <w:rsid w:val="00FF6D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0E2A"/>
  <w15:docId w15:val="{36042AF3-D55B-412B-A09C-CD8CA94C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33C"/>
    <w:rPr>
      <w:color w:val="0000FF" w:themeColor="hyperlink"/>
      <w:u w:val="single"/>
    </w:rPr>
  </w:style>
  <w:style w:type="paragraph" w:styleId="BalloonText">
    <w:name w:val="Balloon Text"/>
    <w:basedOn w:val="Normal"/>
    <w:link w:val="BalloonTextChar"/>
    <w:uiPriority w:val="99"/>
    <w:semiHidden/>
    <w:unhideWhenUsed/>
    <w:rsid w:val="00C70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70"/>
    <w:rPr>
      <w:rFonts w:ascii="Tahoma" w:hAnsi="Tahoma" w:cs="Tahoma"/>
      <w:sz w:val="16"/>
      <w:szCs w:val="16"/>
    </w:rPr>
  </w:style>
  <w:style w:type="character" w:styleId="UnresolvedMention">
    <w:name w:val="Unresolved Mention"/>
    <w:basedOn w:val="DefaultParagraphFont"/>
    <w:uiPriority w:val="99"/>
    <w:semiHidden/>
    <w:unhideWhenUsed/>
    <w:rsid w:val="00006646"/>
    <w:rPr>
      <w:color w:val="605E5C"/>
      <w:shd w:val="clear" w:color="auto" w:fill="E1DFDD"/>
    </w:rPr>
  </w:style>
  <w:style w:type="paragraph" w:styleId="ListParagraph">
    <w:name w:val="List Paragraph"/>
    <w:basedOn w:val="Normal"/>
    <w:uiPriority w:val="34"/>
    <w:qFormat/>
    <w:rsid w:val="00E3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641263">
      <w:bodyDiv w:val="1"/>
      <w:marLeft w:val="0"/>
      <w:marRight w:val="0"/>
      <w:marTop w:val="0"/>
      <w:marBottom w:val="0"/>
      <w:divBdr>
        <w:top w:val="none" w:sz="0" w:space="0" w:color="auto"/>
        <w:left w:val="none" w:sz="0" w:space="0" w:color="auto"/>
        <w:bottom w:val="none" w:sz="0" w:space="0" w:color="auto"/>
        <w:right w:val="none" w:sz="0" w:space="0" w:color="auto"/>
      </w:divBdr>
    </w:div>
    <w:div w:id="1821384951">
      <w:bodyDiv w:val="1"/>
      <w:marLeft w:val="0"/>
      <w:marRight w:val="0"/>
      <w:marTop w:val="0"/>
      <w:marBottom w:val="0"/>
      <w:divBdr>
        <w:top w:val="none" w:sz="0" w:space="0" w:color="auto"/>
        <w:left w:val="none" w:sz="0" w:space="0" w:color="auto"/>
        <w:bottom w:val="none" w:sz="0" w:space="0" w:color="auto"/>
        <w:right w:val="none" w:sz="0" w:space="0" w:color="auto"/>
      </w:divBdr>
      <w:divsChild>
        <w:div w:id="682899923">
          <w:marLeft w:val="0"/>
          <w:marRight w:val="0"/>
          <w:marTop w:val="0"/>
          <w:marBottom w:val="0"/>
          <w:divBdr>
            <w:top w:val="none" w:sz="0" w:space="0" w:color="auto"/>
            <w:left w:val="none" w:sz="0" w:space="0" w:color="auto"/>
            <w:bottom w:val="none" w:sz="0" w:space="0" w:color="auto"/>
            <w:right w:val="none" w:sz="0" w:space="0" w:color="auto"/>
          </w:divBdr>
        </w:div>
      </w:divsChild>
    </w:div>
    <w:div w:id="1933002843">
      <w:bodyDiv w:val="1"/>
      <w:marLeft w:val="0"/>
      <w:marRight w:val="0"/>
      <w:marTop w:val="0"/>
      <w:marBottom w:val="0"/>
      <w:divBdr>
        <w:top w:val="none" w:sz="0" w:space="0" w:color="auto"/>
        <w:left w:val="none" w:sz="0" w:space="0" w:color="auto"/>
        <w:bottom w:val="none" w:sz="0" w:space="0" w:color="auto"/>
        <w:right w:val="none" w:sz="0" w:space="0" w:color="auto"/>
      </w:divBdr>
      <w:divsChild>
        <w:div w:id="1172179875">
          <w:marLeft w:val="0"/>
          <w:marRight w:val="0"/>
          <w:marTop w:val="0"/>
          <w:marBottom w:val="0"/>
          <w:divBdr>
            <w:top w:val="none" w:sz="0" w:space="0" w:color="auto"/>
            <w:left w:val="none" w:sz="0" w:space="0" w:color="auto"/>
            <w:bottom w:val="none" w:sz="0" w:space="0" w:color="auto"/>
            <w:right w:val="none" w:sz="0" w:space="0" w:color="auto"/>
          </w:divBdr>
        </w:div>
      </w:divsChild>
    </w:div>
    <w:div w:id="21455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1021/acs.jchemed.0c0051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10.32674/jis.v5i1.443"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10.17718/tojde.471918" TargetMode="External"/><Relationship Id="rId25" Type="http://schemas.openxmlformats.org/officeDocument/2006/relationships/hyperlink" Target="https://doi.org/10.31002/metathesis.v3i2.1921" TargetMode="Externa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10.1177/2332858421995537" TargetMode="External"/><Relationship Id="rId1" Type="http://schemas.openxmlformats.org/officeDocument/2006/relationships/numbering" Target="numbering.xml"/><Relationship Id="rId6" Type="http://schemas.openxmlformats.org/officeDocument/2006/relationships/hyperlink" Target="mailto:ine.rahayu@fkip.unsika.ac.id" TargetMode="External"/><Relationship Id="rId11" Type="http://schemas.openxmlformats.org/officeDocument/2006/relationships/chart" Target="charts/chart5.xml"/><Relationship Id="rId24" Type="http://schemas.openxmlformats.org/officeDocument/2006/relationships/hyperlink" Target="https://doi.org/10.18178/joams.7.2.59-63" TargetMode="External"/><Relationship Id="rId5" Type="http://schemas.openxmlformats.org/officeDocument/2006/relationships/hyperlink" Target="mailto:1810631060031@student.unsika.ac.id" TargetMode="External"/><Relationship Id="rId15" Type="http://schemas.openxmlformats.org/officeDocument/2006/relationships/chart" Target="charts/chart9.xml"/><Relationship Id="rId23" Type="http://schemas.openxmlformats.org/officeDocument/2006/relationships/hyperlink" Target="https://www.col.org/news/col-blog/importance-tiktok-type-videos-learning" TargetMode="External"/><Relationship Id="rId10" Type="http://schemas.openxmlformats.org/officeDocument/2006/relationships/chart" Target="charts/chart4.xml"/><Relationship Id="rId19" Type="http://schemas.openxmlformats.org/officeDocument/2006/relationships/hyperlink" Target="https://doi.org/10.2991/icoie-18.2019.10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8488/journal.61.2019.74.450.458"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DB7D-421A-A531-5512DBB34776}"/>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DB7D-421A-A531-5512DBB347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Sheet1!$D$3:$E$3</c:f>
              <c:strCache>
                <c:ptCount val="2"/>
                <c:pt idx="0">
                  <c:v>No</c:v>
                </c:pt>
                <c:pt idx="1">
                  <c:v>Yes</c:v>
                </c:pt>
              </c:strCache>
            </c:strRef>
          </c:cat>
          <c:val>
            <c:numRef>
              <c:f>Sheet1!$D$4:$E$4</c:f>
              <c:numCache>
                <c:formatCode>0%</c:formatCode>
                <c:ptCount val="2"/>
                <c:pt idx="0">
                  <c:v>0.44</c:v>
                </c:pt>
                <c:pt idx="1">
                  <c:v>0.56000000000000005</c:v>
                </c:pt>
              </c:numCache>
            </c:numRef>
          </c:val>
          <c:extLst>
            <c:ext xmlns:c16="http://schemas.microsoft.com/office/drawing/2014/chart" uri="{C3380CC4-5D6E-409C-BE32-E72D297353CC}">
              <c16:uniqueId val="{00000004-DB7D-421A-A531-5512DBB3477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Sheet1!$G$11:$G$14</c:f>
              <c:strCache>
                <c:ptCount val="4"/>
                <c:pt idx="0">
                  <c:v>Easy to Use</c:v>
                </c:pt>
                <c:pt idx="1">
                  <c:v>English Learning Activities Become More Interesting</c:v>
                </c:pt>
                <c:pt idx="2">
                  <c:v>Increase Motivation and Interest in Learning</c:v>
                </c:pt>
                <c:pt idx="3">
                  <c:v>Get More Knowledge</c:v>
                </c:pt>
              </c:strCache>
            </c:strRef>
          </c:cat>
          <c:val>
            <c:numRef>
              <c:f>Sheet1!$H$11:$H$14</c:f>
              <c:numCache>
                <c:formatCode>0.00%</c:formatCode>
                <c:ptCount val="4"/>
                <c:pt idx="0">
                  <c:v>0.25</c:v>
                </c:pt>
                <c:pt idx="1">
                  <c:v>0.56299999999999994</c:v>
                </c:pt>
                <c:pt idx="2">
                  <c:v>0.125</c:v>
                </c:pt>
                <c:pt idx="3">
                  <c:v>6.3E-2</c:v>
                </c:pt>
              </c:numCache>
            </c:numRef>
          </c:val>
          <c:extLst>
            <c:ext xmlns:c16="http://schemas.microsoft.com/office/drawing/2014/chart" uri="{C3380CC4-5D6E-409C-BE32-E72D297353CC}">
              <c16:uniqueId val="{00000000-6AD6-4DF7-B8BD-A9EB639FAAF3}"/>
            </c:ext>
          </c:extLst>
        </c:ser>
        <c:dLbls>
          <c:dLblPos val="outEnd"/>
          <c:showLegendKey val="0"/>
          <c:showVal val="1"/>
          <c:showCatName val="0"/>
          <c:showSerName val="0"/>
          <c:showPercent val="0"/>
          <c:showBubbleSize val="0"/>
        </c:dLbls>
        <c:gapWidth val="219"/>
        <c:overlap val="-27"/>
        <c:axId val="2016568511"/>
        <c:axId val="2016570175"/>
      </c:barChart>
      <c:catAx>
        <c:axId val="201656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6570175"/>
        <c:crosses val="autoZero"/>
        <c:auto val="1"/>
        <c:lblAlgn val="ctr"/>
        <c:lblOffset val="100"/>
        <c:noMultiLvlLbl val="0"/>
      </c:catAx>
      <c:valAx>
        <c:axId val="2016570175"/>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6568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Comedy</c:v>
                </c:pt>
                <c:pt idx="1">
                  <c:v>Education</c:v>
                </c:pt>
                <c:pt idx="2">
                  <c:v>Beauty</c:v>
                </c:pt>
                <c:pt idx="3">
                  <c:v>Fashion</c:v>
                </c:pt>
                <c:pt idx="4">
                  <c:v>Pop Culture</c:v>
                </c:pt>
                <c:pt idx="5">
                  <c:v>Other</c:v>
                </c:pt>
              </c:strCache>
            </c:strRef>
          </c:cat>
          <c:val>
            <c:numRef>
              <c:f>Sheet1!$B$1:$B$6</c:f>
              <c:numCache>
                <c:formatCode>0%</c:formatCode>
                <c:ptCount val="6"/>
                <c:pt idx="0" formatCode="0.00%">
                  <c:v>0.625</c:v>
                </c:pt>
                <c:pt idx="1">
                  <c:v>0.75</c:v>
                </c:pt>
                <c:pt idx="2">
                  <c:v>0.38</c:v>
                </c:pt>
                <c:pt idx="3">
                  <c:v>0.25</c:v>
                </c:pt>
                <c:pt idx="4" formatCode="0.00%">
                  <c:v>0.313</c:v>
                </c:pt>
                <c:pt idx="5" formatCode="0.00%">
                  <c:v>0.126</c:v>
                </c:pt>
              </c:numCache>
            </c:numRef>
          </c:val>
          <c:extLst>
            <c:ext xmlns:c16="http://schemas.microsoft.com/office/drawing/2014/chart" uri="{C3380CC4-5D6E-409C-BE32-E72D297353CC}">
              <c16:uniqueId val="{00000000-944A-49BA-87CA-3A92C37FF2B9}"/>
            </c:ext>
          </c:extLst>
        </c:ser>
        <c:dLbls>
          <c:dLblPos val="outEnd"/>
          <c:showLegendKey val="0"/>
          <c:showVal val="1"/>
          <c:showCatName val="0"/>
          <c:showSerName val="0"/>
          <c:showPercent val="0"/>
          <c:showBubbleSize val="0"/>
        </c:dLbls>
        <c:gapWidth val="219"/>
        <c:overlap val="-27"/>
        <c:axId val="2111255215"/>
        <c:axId val="2111253551"/>
      </c:barChart>
      <c:catAx>
        <c:axId val="211125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53551"/>
        <c:crosses val="autoZero"/>
        <c:auto val="1"/>
        <c:lblAlgn val="ctr"/>
        <c:lblOffset val="100"/>
        <c:noMultiLvlLbl val="0"/>
      </c:catAx>
      <c:valAx>
        <c:axId val="211125355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55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Sheet1!$A$8:$A$12</c:f>
              <c:strCache>
                <c:ptCount val="5"/>
                <c:pt idx="0">
                  <c:v>Follow the Current Trend</c:v>
                </c:pt>
                <c:pt idx="1">
                  <c:v>To Gain the Knowledge</c:v>
                </c:pt>
                <c:pt idx="2">
                  <c:v>To Fill the Spare Time</c:v>
                </c:pt>
                <c:pt idx="3">
                  <c:v>To Follow Idols</c:v>
                </c:pt>
                <c:pt idx="4">
                  <c:v>Most of Friend Use it</c:v>
                </c:pt>
              </c:strCache>
            </c:strRef>
          </c:cat>
          <c:val>
            <c:numRef>
              <c:f>Sheet1!$B$8:$B$12</c:f>
              <c:numCache>
                <c:formatCode>0.00%</c:formatCode>
                <c:ptCount val="5"/>
                <c:pt idx="0">
                  <c:v>6.3E-2</c:v>
                </c:pt>
                <c:pt idx="1">
                  <c:v>0.375</c:v>
                </c:pt>
                <c:pt idx="2">
                  <c:v>0.438</c:v>
                </c:pt>
                <c:pt idx="3">
                  <c:v>6.3E-2</c:v>
                </c:pt>
                <c:pt idx="4">
                  <c:v>6.3E-2</c:v>
                </c:pt>
              </c:numCache>
            </c:numRef>
          </c:val>
          <c:extLst>
            <c:ext xmlns:c16="http://schemas.microsoft.com/office/drawing/2014/chart" uri="{C3380CC4-5D6E-409C-BE32-E72D297353CC}">
              <c16:uniqueId val="{00000000-8240-433B-A70D-6C6145FE7231}"/>
            </c:ext>
          </c:extLst>
        </c:ser>
        <c:dLbls>
          <c:dLblPos val="outEnd"/>
          <c:showLegendKey val="0"/>
          <c:showVal val="1"/>
          <c:showCatName val="0"/>
          <c:showSerName val="0"/>
          <c:showPercent val="0"/>
          <c:showBubbleSize val="0"/>
        </c:dLbls>
        <c:gapWidth val="150"/>
        <c:axId val="2010094495"/>
        <c:axId val="2010095327"/>
      </c:barChart>
      <c:catAx>
        <c:axId val="201009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095327"/>
        <c:crosses val="autoZero"/>
        <c:auto val="1"/>
        <c:lblAlgn val="ctr"/>
        <c:lblOffset val="100"/>
        <c:noMultiLvlLbl val="0"/>
      </c:catAx>
      <c:valAx>
        <c:axId val="2010095327"/>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094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Sheet1!$A$14:$A$18</c:f>
              <c:strCache>
                <c:ptCount val="5"/>
                <c:pt idx="0">
                  <c:v>Very Often</c:v>
                </c:pt>
                <c:pt idx="1">
                  <c:v>Often</c:v>
                </c:pt>
                <c:pt idx="2">
                  <c:v>Sometimes</c:v>
                </c:pt>
                <c:pt idx="3">
                  <c:v>Rarely</c:v>
                </c:pt>
                <c:pt idx="4">
                  <c:v>Never</c:v>
                </c:pt>
              </c:strCache>
            </c:strRef>
          </c:cat>
          <c:val>
            <c:numRef>
              <c:f>Sheet1!$B$14:$B$18</c:f>
              <c:numCache>
                <c:formatCode>0.00%</c:formatCode>
                <c:ptCount val="5"/>
                <c:pt idx="0">
                  <c:v>0.125</c:v>
                </c:pt>
                <c:pt idx="1">
                  <c:v>0.188</c:v>
                </c:pt>
                <c:pt idx="2">
                  <c:v>0.313</c:v>
                </c:pt>
                <c:pt idx="3">
                  <c:v>0.125</c:v>
                </c:pt>
                <c:pt idx="4">
                  <c:v>0.25</c:v>
                </c:pt>
              </c:numCache>
            </c:numRef>
          </c:val>
          <c:extLst>
            <c:ext xmlns:c16="http://schemas.microsoft.com/office/drawing/2014/chart" uri="{C3380CC4-5D6E-409C-BE32-E72D297353CC}">
              <c16:uniqueId val="{00000000-15E0-43AE-9C4C-18CCDB2E698B}"/>
            </c:ext>
          </c:extLst>
        </c:ser>
        <c:dLbls>
          <c:dLblPos val="outEnd"/>
          <c:showLegendKey val="0"/>
          <c:showVal val="1"/>
          <c:showCatName val="0"/>
          <c:showSerName val="0"/>
          <c:showPercent val="0"/>
          <c:showBubbleSize val="0"/>
        </c:dLbls>
        <c:gapWidth val="219"/>
        <c:overlap val="-27"/>
        <c:axId val="2117479471"/>
        <c:axId val="2117494863"/>
      </c:barChart>
      <c:catAx>
        <c:axId val="211747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494863"/>
        <c:crosses val="autoZero"/>
        <c:auto val="1"/>
        <c:lblAlgn val="ctr"/>
        <c:lblOffset val="100"/>
        <c:noMultiLvlLbl val="0"/>
      </c:catAx>
      <c:valAx>
        <c:axId val="2117494863"/>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479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Sheet1!$D$1:$D$5</c:f>
              <c:strCache>
                <c:ptCount val="5"/>
                <c:pt idx="0">
                  <c:v>Strongly Agree</c:v>
                </c:pt>
                <c:pt idx="1">
                  <c:v>Agree</c:v>
                </c:pt>
                <c:pt idx="2">
                  <c:v>Undecided</c:v>
                </c:pt>
                <c:pt idx="3">
                  <c:v>Disagree</c:v>
                </c:pt>
                <c:pt idx="4">
                  <c:v>Strongly Disagree</c:v>
                </c:pt>
              </c:strCache>
            </c:strRef>
          </c:cat>
          <c:val>
            <c:numRef>
              <c:f>Sheet1!$E$1:$E$5</c:f>
              <c:numCache>
                <c:formatCode>0.00%</c:formatCode>
                <c:ptCount val="5"/>
                <c:pt idx="0">
                  <c:v>0.313</c:v>
                </c:pt>
                <c:pt idx="1">
                  <c:v>0.56299999999999994</c:v>
                </c:pt>
                <c:pt idx="2">
                  <c:v>0.125</c:v>
                </c:pt>
              </c:numCache>
            </c:numRef>
          </c:val>
          <c:extLst>
            <c:ext xmlns:c16="http://schemas.microsoft.com/office/drawing/2014/chart" uri="{C3380CC4-5D6E-409C-BE32-E72D297353CC}">
              <c16:uniqueId val="{00000000-3B2D-477E-A9BB-14C6595081EE}"/>
            </c:ext>
          </c:extLst>
        </c:ser>
        <c:dLbls>
          <c:dLblPos val="outEnd"/>
          <c:showLegendKey val="0"/>
          <c:showVal val="1"/>
          <c:showCatName val="0"/>
          <c:showSerName val="0"/>
          <c:showPercent val="0"/>
          <c:showBubbleSize val="0"/>
        </c:dLbls>
        <c:gapWidth val="219"/>
        <c:overlap val="-27"/>
        <c:axId val="1957180111"/>
        <c:axId val="1957180943"/>
      </c:barChart>
      <c:catAx>
        <c:axId val="195718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180943"/>
        <c:crosses val="autoZero"/>
        <c:auto val="1"/>
        <c:lblAlgn val="ctr"/>
        <c:lblOffset val="100"/>
        <c:noMultiLvlLbl val="0"/>
      </c:catAx>
      <c:valAx>
        <c:axId val="1957180943"/>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180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Sheet1!$D$7:$D$11</c:f>
              <c:strCache>
                <c:ptCount val="5"/>
                <c:pt idx="0">
                  <c:v>Strongly Agree</c:v>
                </c:pt>
                <c:pt idx="1">
                  <c:v>Agree</c:v>
                </c:pt>
                <c:pt idx="2">
                  <c:v>Undecided</c:v>
                </c:pt>
                <c:pt idx="3">
                  <c:v>Disagree</c:v>
                </c:pt>
                <c:pt idx="4">
                  <c:v>Strongly Disagree</c:v>
                </c:pt>
              </c:strCache>
            </c:strRef>
          </c:cat>
          <c:val>
            <c:numRef>
              <c:f>Sheet1!$E$7:$E$11</c:f>
              <c:numCache>
                <c:formatCode>0.00%</c:formatCode>
                <c:ptCount val="5"/>
                <c:pt idx="0">
                  <c:v>0.625</c:v>
                </c:pt>
                <c:pt idx="1">
                  <c:v>0.375</c:v>
                </c:pt>
              </c:numCache>
            </c:numRef>
          </c:val>
          <c:extLst>
            <c:ext xmlns:c16="http://schemas.microsoft.com/office/drawing/2014/chart" uri="{C3380CC4-5D6E-409C-BE32-E72D297353CC}">
              <c16:uniqueId val="{00000000-A6B6-42B5-8081-C00283689693}"/>
            </c:ext>
          </c:extLst>
        </c:ser>
        <c:dLbls>
          <c:dLblPos val="outEnd"/>
          <c:showLegendKey val="0"/>
          <c:showVal val="1"/>
          <c:showCatName val="0"/>
          <c:showSerName val="0"/>
          <c:showPercent val="0"/>
          <c:showBubbleSize val="0"/>
        </c:dLbls>
        <c:gapWidth val="219"/>
        <c:overlap val="-27"/>
        <c:axId val="2010094079"/>
        <c:axId val="2113614943"/>
      </c:barChart>
      <c:catAx>
        <c:axId val="2010094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614943"/>
        <c:crosses val="autoZero"/>
        <c:auto val="1"/>
        <c:lblAlgn val="ctr"/>
        <c:lblOffset val="100"/>
        <c:noMultiLvlLbl val="0"/>
      </c:catAx>
      <c:valAx>
        <c:axId val="2113614943"/>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0940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Sheet1!$D$13:$D$17</c:f>
              <c:strCache>
                <c:ptCount val="5"/>
                <c:pt idx="0">
                  <c:v>Strongly Agree</c:v>
                </c:pt>
                <c:pt idx="1">
                  <c:v>Agree</c:v>
                </c:pt>
                <c:pt idx="2">
                  <c:v>Undecided</c:v>
                </c:pt>
                <c:pt idx="3">
                  <c:v>Disagree</c:v>
                </c:pt>
                <c:pt idx="4">
                  <c:v>Strongly Disagree</c:v>
                </c:pt>
              </c:strCache>
            </c:strRef>
          </c:cat>
          <c:val>
            <c:numRef>
              <c:f>Sheet1!$E$13:$E$17</c:f>
              <c:numCache>
                <c:formatCode>0.00%</c:formatCode>
                <c:ptCount val="5"/>
                <c:pt idx="0">
                  <c:v>0.25</c:v>
                </c:pt>
                <c:pt idx="1">
                  <c:v>0.56299999999999994</c:v>
                </c:pt>
                <c:pt idx="2">
                  <c:v>0.188</c:v>
                </c:pt>
              </c:numCache>
            </c:numRef>
          </c:val>
          <c:extLst>
            <c:ext xmlns:c16="http://schemas.microsoft.com/office/drawing/2014/chart" uri="{C3380CC4-5D6E-409C-BE32-E72D297353CC}">
              <c16:uniqueId val="{00000000-C5E2-47A8-BD3D-A26F62E3D150}"/>
            </c:ext>
          </c:extLst>
        </c:ser>
        <c:dLbls>
          <c:dLblPos val="outEnd"/>
          <c:showLegendKey val="0"/>
          <c:showVal val="1"/>
          <c:showCatName val="0"/>
          <c:showSerName val="0"/>
          <c:showPercent val="0"/>
          <c:showBubbleSize val="0"/>
        </c:dLbls>
        <c:gapWidth val="182"/>
        <c:axId val="2111254383"/>
        <c:axId val="2111256879"/>
      </c:barChart>
      <c:catAx>
        <c:axId val="211125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56879"/>
        <c:crosses val="autoZero"/>
        <c:auto val="1"/>
        <c:lblAlgn val="ctr"/>
        <c:lblOffset val="100"/>
        <c:noMultiLvlLbl val="0"/>
      </c:catAx>
      <c:valAx>
        <c:axId val="2111256879"/>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54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Sheet1!$G$1:$G$5</c:f>
              <c:strCache>
                <c:ptCount val="5"/>
                <c:pt idx="0">
                  <c:v>Strongly Agree</c:v>
                </c:pt>
                <c:pt idx="1">
                  <c:v>Agree</c:v>
                </c:pt>
                <c:pt idx="2">
                  <c:v>Undecided</c:v>
                </c:pt>
                <c:pt idx="3">
                  <c:v>Disagree</c:v>
                </c:pt>
                <c:pt idx="4">
                  <c:v>Strongly Disagree</c:v>
                </c:pt>
              </c:strCache>
            </c:strRef>
          </c:cat>
          <c:val>
            <c:numRef>
              <c:f>Sheet1!$H$1:$H$5</c:f>
              <c:numCache>
                <c:formatCode>0.00%</c:formatCode>
                <c:ptCount val="5"/>
                <c:pt idx="0">
                  <c:v>0.125</c:v>
                </c:pt>
                <c:pt idx="1">
                  <c:v>0.56299999999999994</c:v>
                </c:pt>
                <c:pt idx="2">
                  <c:v>0.313</c:v>
                </c:pt>
              </c:numCache>
            </c:numRef>
          </c:val>
          <c:extLst>
            <c:ext xmlns:c16="http://schemas.microsoft.com/office/drawing/2014/chart" uri="{C3380CC4-5D6E-409C-BE32-E72D297353CC}">
              <c16:uniqueId val="{00000000-99E3-4A57-9266-4F3109C76821}"/>
            </c:ext>
          </c:extLst>
        </c:ser>
        <c:dLbls>
          <c:dLblPos val="outEnd"/>
          <c:showLegendKey val="0"/>
          <c:showVal val="1"/>
          <c:showCatName val="0"/>
          <c:showSerName val="0"/>
          <c:showPercent val="0"/>
          <c:showBubbleSize val="0"/>
        </c:dLbls>
        <c:gapWidth val="219"/>
        <c:overlap val="-27"/>
        <c:axId val="2117871071"/>
        <c:axId val="2117869407"/>
      </c:barChart>
      <c:catAx>
        <c:axId val="211787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869407"/>
        <c:crosses val="autoZero"/>
        <c:auto val="1"/>
        <c:lblAlgn val="ctr"/>
        <c:lblOffset val="100"/>
        <c:noMultiLvlLbl val="0"/>
      </c:catAx>
      <c:valAx>
        <c:axId val="2117869407"/>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871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Sheet1!$G$7:$G$9</c:f>
              <c:strCache>
                <c:ptCount val="3"/>
                <c:pt idx="0">
                  <c:v>Yes</c:v>
                </c:pt>
                <c:pt idx="1">
                  <c:v>No</c:v>
                </c:pt>
                <c:pt idx="2">
                  <c:v>Maybe</c:v>
                </c:pt>
              </c:strCache>
            </c:strRef>
          </c:cat>
          <c:val>
            <c:numRef>
              <c:f>Sheet1!$H$7:$H$9</c:f>
              <c:numCache>
                <c:formatCode>General</c:formatCode>
                <c:ptCount val="3"/>
                <c:pt idx="0" formatCode="0.00%">
                  <c:v>0.438</c:v>
                </c:pt>
                <c:pt idx="2" formatCode="0.00%">
                  <c:v>0.56200000000000006</c:v>
                </c:pt>
              </c:numCache>
            </c:numRef>
          </c:val>
          <c:extLst>
            <c:ext xmlns:c16="http://schemas.microsoft.com/office/drawing/2014/chart" uri="{C3380CC4-5D6E-409C-BE32-E72D297353CC}">
              <c16:uniqueId val="{00000000-FCF4-43A8-A7F2-2E1C0E5CD0EB}"/>
            </c:ext>
          </c:extLst>
        </c:ser>
        <c:dLbls>
          <c:dLblPos val="outEnd"/>
          <c:showLegendKey val="0"/>
          <c:showVal val="1"/>
          <c:showCatName val="0"/>
          <c:showSerName val="0"/>
          <c:showPercent val="0"/>
          <c:showBubbleSize val="0"/>
        </c:dLbls>
        <c:gapWidth val="219"/>
        <c:overlap val="-27"/>
        <c:axId val="2117864415"/>
        <c:axId val="2117870239"/>
      </c:barChart>
      <c:catAx>
        <c:axId val="211786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870239"/>
        <c:crosses val="autoZero"/>
        <c:auto val="1"/>
        <c:lblAlgn val="ctr"/>
        <c:lblOffset val="100"/>
        <c:noMultiLvlLbl val="0"/>
      </c:catAx>
      <c:valAx>
        <c:axId val="2117870239"/>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864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 Setup</dc:creator>
  <cp:lastModifiedBy>ninukwihartami.nw@gmail.com</cp:lastModifiedBy>
  <cp:revision>2</cp:revision>
  <dcterms:created xsi:type="dcterms:W3CDTF">2022-08-05T12:08:00Z</dcterms:created>
  <dcterms:modified xsi:type="dcterms:W3CDTF">2022-08-05T12:08:00Z</dcterms:modified>
</cp:coreProperties>
</file>