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932" w:rsidRPr="00ED7BED" w:rsidRDefault="007F6F58" w:rsidP="007F6F58">
      <w:pPr>
        <w:spacing w:line="240" w:lineRule="auto"/>
        <w:jc w:val="center"/>
        <w:rPr>
          <w:rFonts w:ascii="Times New Roman" w:hAnsi="Times New Roman" w:cs="Times New Roman"/>
          <w:b/>
          <w:sz w:val="28"/>
          <w:lang w:val="en-US"/>
        </w:rPr>
      </w:pPr>
      <w:r w:rsidRPr="00ED7BED">
        <w:rPr>
          <w:rFonts w:ascii="Times New Roman" w:hAnsi="Times New Roman" w:cs="Times New Roman"/>
          <w:b/>
          <w:sz w:val="28"/>
        </w:rPr>
        <w:t xml:space="preserve">THE IMPROVING STUDENTS’ INTEREST BY USING PUPPET MEDIA at SMALB-C TUTWURI HANDAYANI CIMAHI </w:t>
      </w:r>
    </w:p>
    <w:p w:rsidR="00EA73FA" w:rsidRPr="00ED7BED" w:rsidRDefault="007F6F58" w:rsidP="00EA73FA">
      <w:pPr>
        <w:spacing w:after="0" w:line="240" w:lineRule="auto"/>
        <w:jc w:val="center"/>
        <w:rPr>
          <w:rFonts w:ascii="Times New Roman" w:hAnsi="Times New Roman" w:cs="Times New Roman"/>
          <w:b/>
          <w:szCs w:val="24"/>
          <w:lang w:val="en-US"/>
        </w:rPr>
      </w:pPr>
      <w:r w:rsidRPr="00ED7BED">
        <w:rPr>
          <w:rFonts w:ascii="Times New Roman" w:hAnsi="Times New Roman" w:cs="Times New Roman"/>
          <w:b/>
          <w:sz w:val="24"/>
          <w:lang w:val="en-US"/>
        </w:rPr>
        <w:t>Vina</w:t>
      </w:r>
      <w:r w:rsidR="00ED7BED" w:rsidRPr="00ED7BED">
        <w:rPr>
          <w:rFonts w:ascii="Times New Roman" w:hAnsi="Times New Roman" w:cs="Times New Roman"/>
          <w:b/>
          <w:sz w:val="24"/>
        </w:rPr>
        <w:t xml:space="preserve"> </w:t>
      </w:r>
      <w:r w:rsidRPr="00ED7BED">
        <w:rPr>
          <w:rFonts w:ascii="Times New Roman" w:hAnsi="Times New Roman" w:cs="Times New Roman"/>
          <w:b/>
          <w:sz w:val="24"/>
          <w:lang w:val="en-US"/>
        </w:rPr>
        <w:t>Ilmi</w:t>
      </w:r>
      <w:r w:rsidR="00ED7BED" w:rsidRPr="00ED7BED">
        <w:rPr>
          <w:rFonts w:ascii="Times New Roman" w:hAnsi="Times New Roman" w:cs="Times New Roman"/>
          <w:b/>
          <w:sz w:val="24"/>
        </w:rPr>
        <w:t xml:space="preserve"> </w:t>
      </w:r>
      <w:r w:rsidRPr="00ED7BED">
        <w:rPr>
          <w:rFonts w:ascii="Times New Roman" w:hAnsi="Times New Roman" w:cs="Times New Roman"/>
          <w:b/>
          <w:sz w:val="24"/>
          <w:lang w:val="en-US"/>
        </w:rPr>
        <w:t>Na’fiul Ardiah</w:t>
      </w:r>
      <w:r w:rsidR="008B5AB2" w:rsidRPr="00ED7BED">
        <w:rPr>
          <w:rFonts w:ascii="Times New Roman" w:hAnsi="Times New Roman" w:cs="Times New Roman"/>
          <w:b/>
          <w:sz w:val="24"/>
          <w:vertAlign w:val="superscript"/>
          <w:lang w:val="en-US"/>
        </w:rPr>
        <w:t>1</w:t>
      </w:r>
      <w:r w:rsidR="008B5AB2" w:rsidRPr="00ED7BED">
        <w:rPr>
          <w:rFonts w:ascii="Times New Roman" w:hAnsi="Times New Roman" w:cs="Times New Roman"/>
          <w:b/>
          <w:sz w:val="24"/>
          <w:lang w:val="en-US"/>
        </w:rPr>
        <w:t xml:space="preserve">, </w:t>
      </w:r>
      <w:r w:rsidRPr="00ED7BED">
        <w:rPr>
          <w:rFonts w:ascii="Times New Roman" w:hAnsi="Times New Roman" w:cs="Times New Roman"/>
          <w:b/>
          <w:sz w:val="24"/>
          <w:lang w:val="en-US"/>
        </w:rPr>
        <w:t>Astry Andrianty</w:t>
      </w:r>
      <w:r w:rsidR="008B5AB2" w:rsidRPr="00ED7BED">
        <w:rPr>
          <w:rFonts w:ascii="Times New Roman" w:hAnsi="Times New Roman" w:cs="Times New Roman"/>
          <w:b/>
          <w:sz w:val="24"/>
          <w:vertAlign w:val="superscript"/>
          <w:lang w:val="en-US"/>
        </w:rPr>
        <w:t>2</w:t>
      </w:r>
    </w:p>
    <w:p w:rsidR="00791C69" w:rsidRPr="00ED7BED" w:rsidRDefault="00791C69" w:rsidP="00791C69">
      <w:pPr>
        <w:spacing w:after="0" w:line="240" w:lineRule="auto"/>
        <w:jc w:val="center"/>
        <w:rPr>
          <w:rFonts w:ascii="Times New Roman" w:hAnsi="Times New Roman" w:cs="Times New Roman"/>
          <w:sz w:val="12"/>
          <w:szCs w:val="24"/>
        </w:rPr>
      </w:pPr>
    </w:p>
    <w:p w:rsidR="00E32D0E" w:rsidRPr="00E32D0E" w:rsidRDefault="00E32D0E" w:rsidP="00D026FC">
      <w:pPr>
        <w:spacing w:after="0" w:line="240" w:lineRule="auto"/>
        <w:jc w:val="center"/>
        <w:rPr>
          <w:rFonts w:ascii="Times New Roman" w:hAnsi="Times New Roman" w:cs="Times New Roman"/>
          <w:szCs w:val="24"/>
        </w:rPr>
      </w:pPr>
      <w:r>
        <w:rPr>
          <w:rFonts w:ascii="Times New Roman" w:hAnsi="Times New Roman" w:cs="Times New Roman"/>
          <w:szCs w:val="24"/>
        </w:rPr>
        <w:t>IKIP Siliwangi</w:t>
      </w:r>
    </w:p>
    <w:p w:rsidR="00386B7E" w:rsidRPr="00ED7BED" w:rsidRDefault="005A266C" w:rsidP="003B5759">
      <w:pPr>
        <w:spacing w:after="0" w:line="240" w:lineRule="auto"/>
        <w:jc w:val="center"/>
        <w:rPr>
          <w:rFonts w:ascii="Times New Roman" w:hAnsi="Times New Roman" w:cs="Times New Roman"/>
          <w:b/>
          <w:szCs w:val="24"/>
          <w:lang w:val="en-US"/>
        </w:rPr>
      </w:pPr>
      <w:r w:rsidRPr="00ED7BED">
        <w:rPr>
          <w:rFonts w:ascii="Times New Roman" w:hAnsi="Times New Roman" w:cs="Times New Roman"/>
          <w:szCs w:val="20"/>
          <w:vertAlign w:val="superscript"/>
          <w:lang w:val="en-US"/>
        </w:rPr>
        <w:t>1</w:t>
      </w:r>
      <w:hyperlink r:id="rId8" w:history="1">
        <w:r w:rsidR="007F6F58" w:rsidRPr="00ED7BED">
          <w:rPr>
            <w:rStyle w:val="Hyperlink"/>
            <w:rFonts w:ascii="Times New Roman" w:hAnsi="Times New Roman" w:cs="Times New Roman"/>
            <w:bCs/>
            <w:color w:val="auto"/>
            <w:szCs w:val="20"/>
            <w:lang w:val="en-US"/>
          </w:rPr>
          <w:t>vinailmi16@gmail.com</w:t>
        </w:r>
      </w:hyperlink>
      <w:r w:rsidRPr="00ED7BED">
        <w:rPr>
          <w:rFonts w:ascii="Times New Roman" w:hAnsi="Times New Roman" w:cs="Times New Roman"/>
          <w:lang w:val="en-US"/>
        </w:rPr>
        <w:t xml:space="preserve">, </w:t>
      </w:r>
      <w:r w:rsidRPr="00ED7BED">
        <w:rPr>
          <w:rFonts w:ascii="Times New Roman" w:hAnsi="Times New Roman" w:cs="Times New Roman"/>
          <w:szCs w:val="20"/>
          <w:vertAlign w:val="superscript"/>
          <w:lang w:val="en-US"/>
        </w:rPr>
        <w:t>2</w:t>
      </w:r>
      <w:hyperlink r:id="rId9" w:history="1">
        <w:r w:rsidR="007F6F58" w:rsidRPr="00ED7BED">
          <w:rPr>
            <w:rStyle w:val="Hyperlink"/>
            <w:rFonts w:ascii="Times New Roman" w:hAnsi="Times New Roman" w:cs="Times New Roman"/>
            <w:bCs/>
            <w:color w:val="auto"/>
            <w:szCs w:val="20"/>
            <w:lang w:val="en-US"/>
          </w:rPr>
          <w:t>astry@gmail.com</w:t>
        </w:r>
      </w:hyperlink>
    </w:p>
    <w:p w:rsidR="00FC5F1D" w:rsidRPr="00ED7BED" w:rsidRDefault="00FC5F1D" w:rsidP="00FC5F1D">
      <w:pPr>
        <w:spacing w:after="0" w:line="240" w:lineRule="auto"/>
        <w:jc w:val="center"/>
        <w:rPr>
          <w:rFonts w:ascii="Times New Roman" w:hAnsi="Times New Roman" w:cs="Times New Roman"/>
          <w:lang w:val="en-US"/>
        </w:rPr>
      </w:pPr>
      <w:r w:rsidRPr="00ED7BED">
        <w:rPr>
          <w:rFonts w:ascii="Times New Roman" w:hAnsi="Times New Roman" w:cs="Times New Roman"/>
          <w:lang w:val="en-US"/>
        </w:rPr>
        <w:t xml:space="preserve">Received: </w:t>
      </w:r>
      <w:r w:rsidR="005A266C" w:rsidRPr="00ED7BED">
        <w:rPr>
          <w:rFonts w:ascii="Times New Roman" w:hAnsi="Times New Roman" w:cs="Times New Roman"/>
          <w:lang w:val="en-US"/>
        </w:rPr>
        <w:t>XXXXXX</w:t>
      </w:r>
      <w:r w:rsidR="002152BE" w:rsidRPr="00ED7BED">
        <w:rPr>
          <w:rFonts w:ascii="Times New Roman" w:hAnsi="Times New Roman" w:cs="Times New Roman"/>
          <w:lang w:val="en-US"/>
        </w:rPr>
        <w:t xml:space="preserve">, </w:t>
      </w:r>
      <w:r w:rsidR="005A266C" w:rsidRPr="00ED7BED">
        <w:rPr>
          <w:rFonts w:ascii="Times New Roman" w:hAnsi="Times New Roman" w:cs="Times New Roman"/>
          <w:lang w:val="en-US"/>
        </w:rPr>
        <w:t>XXXX</w:t>
      </w:r>
      <w:r w:rsidR="002152BE" w:rsidRPr="00ED7BED">
        <w:rPr>
          <w:rFonts w:ascii="Times New Roman" w:hAnsi="Times New Roman" w:cs="Times New Roman"/>
          <w:lang w:val="en-US"/>
        </w:rPr>
        <w:t>;</w:t>
      </w:r>
      <w:r w:rsidRPr="00ED7BED">
        <w:rPr>
          <w:rFonts w:ascii="Times New Roman" w:hAnsi="Times New Roman" w:cs="Times New Roman"/>
          <w:lang w:val="en-US"/>
        </w:rPr>
        <w:t xml:space="preserve"> Accepted: </w:t>
      </w:r>
      <w:r w:rsidR="005A266C" w:rsidRPr="00ED7BED">
        <w:rPr>
          <w:rFonts w:ascii="Times New Roman" w:hAnsi="Times New Roman" w:cs="Times New Roman"/>
          <w:lang w:val="en-US"/>
        </w:rPr>
        <w:t>XXXXXX</w:t>
      </w:r>
      <w:r w:rsidR="002152BE" w:rsidRPr="00ED7BED">
        <w:rPr>
          <w:rFonts w:ascii="Times New Roman" w:hAnsi="Times New Roman" w:cs="Times New Roman"/>
          <w:lang w:val="en-US"/>
        </w:rPr>
        <w:t xml:space="preserve">, </w:t>
      </w:r>
      <w:r w:rsidR="005A266C" w:rsidRPr="00ED7BED">
        <w:rPr>
          <w:rFonts w:ascii="Times New Roman" w:hAnsi="Times New Roman" w:cs="Times New Roman"/>
          <w:lang w:val="en-US"/>
        </w:rPr>
        <w:t>XXXX</w:t>
      </w:r>
    </w:p>
    <w:p w:rsidR="00FC5F1D" w:rsidRPr="00ED7BED" w:rsidRDefault="00FC5F1D" w:rsidP="003B5759">
      <w:pPr>
        <w:spacing w:after="0" w:line="240" w:lineRule="auto"/>
        <w:rPr>
          <w:rFonts w:ascii="Times New Roman" w:hAnsi="Times New Roman" w:cs="Times New Roman"/>
          <w:b/>
          <w:sz w:val="24"/>
          <w:szCs w:val="24"/>
          <w:lang w:val="en-US"/>
        </w:rPr>
      </w:pPr>
    </w:p>
    <w:p w:rsidR="003B5759" w:rsidRPr="00ED7BED" w:rsidRDefault="004D4337" w:rsidP="003B5759">
      <w:pPr>
        <w:spacing w:after="0" w:line="240" w:lineRule="auto"/>
        <w:rPr>
          <w:rFonts w:ascii="Times New Roman" w:hAnsi="Times New Roman" w:cs="Times New Roman"/>
          <w:b/>
          <w:sz w:val="24"/>
          <w:szCs w:val="24"/>
          <w:lang w:val="en-US"/>
        </w:rPr>
      </w:pPr>
      <w:r w:rsidRPr="00ED7BED">
        <w:rPr>
          <w:rFonts w:ascii="Times New Roman" w:hAnsi="Times New Roman" w:cs="Times New Roman"/>
          <w:b/>
          <w:sz w:val="24"/>
          <w:szCs w:val="24"/>
          <w:lang w:val="en-US"/>
        </w:rPr>
        <w:t>Abstract</w:t>
      </w:r>
    </w:p>
    <w:p w:rsidR="003B5759" w:rsidRPr="00ED7BED" w:rsidRDefault="003B5759" w:rsidP="003B5759">
      <w:pPr>
        <w:spacing w:after="0" w:line="240" w:lineRule="auto"/>
        <w:jc w:val="both"/>
        <w:rPr>
          <w:rFonts w:ascii="Times New Roman" w:hAnsi="Times New Roman" w:cs="Times New Roman"/>
          <w:noProof/>
          <w:sz w:val="6"/>
        </w:rPr>
      </w:pPr>
    </w:p>
    <w:p w:rsidR="007F6F58" w:rsidRPr="00ED7BED" w:rsidRDefault="007F6F58" w:rsidP="007F6F58">
      <w:pPr>
        <w:spacing w:line="240" w:lineRule="auto"/>
        <w:jc w:val="both"/>
        <w:rPr>
          <w:rFonts w:ascii="Times New Roman" w:hAnsi="Times New Roman" w:cs="Times New Roman"/>
          <w:sz w:val="24"/>
        </w:rPr>
      </w:pPr>
      <w:r w:rsidRPr="00ED7BED">
        <w:rPr>
          <w:rFonts w:ascii="Times New Roman" w:hAnsi="Times New Roman" w:cs="Times New Roman"/>
          <w:sz w:val="24"/>
        </w:rPr>
        <w:t xml:space="preserve">Education is the main thing for children to gain knowledge in school. In learning English, children with special needs has difficulty in learning. From this analysis, the writers do some research on children who have special needs to creasing their interest, enterprising and easy in learning English at SMALB-C Tutuwuri Handayani Cimahi. Researcher hope, in this research is able to remind people’s awarness and the government to children with special needs in providing education. Because, they have the same rights in education. The reseacher </w:t>
      </w:r>
      <w:r w:rsidRPr="00ED7BED">
        <w:rPr>
          <w:rFonts w:ascii="Times New Roman" w:hAnsi="Times New Roman" w:cs="Times New Roman"/>
          <w:sz w:val="24"/>
          <w:szCs w:val="24"/>
        </w:rPr>
        <w:t xml:space="preserve">was conducted entitle “The Improving Students’ Interest by Using Puppet Media”. </w:t>
      </w:r>
      <w:r w:rsidRPr="00ED7BED">
        <w:rPr>
          <w:rFonts w:ascii="Times New Roman" w:hAnsi="Times New Roman" w:cs="Times New Roman"/>
          <w:sz w:val="24"/>
        </w:rPr>
        <w:t>This research, the use puppet media as one of the tools teaching to increase students’ interest and improve their vocabulary in learning English. The use of puppet as media with technique matching the puppet with the word.  The reseacher took in class X and XI, in class X there are 2 students and class XI there are 3 students, so we combine there are 5 students. This study used an oral test, obervation checklist and interview for collecting data. Researcher have found the results of the research and observations of the students. The result of the students 75% improve their interst, improved their writing 65 %, improved their speaking 60%, improve their vocabulary and speech 65%, recognize matching puppet process 70%, participate in class 35%. From the observation above, the researcher is conviced that the use of puppet as one of media can increase the students’ interest and vocabulary in learning English.</w:t>
      </w:r>
    </w:p>
    <w:p w:rsidR="003B5759" w:rsidRPr="00ED7BED" w:rsidRDefault="003B5759" w:rsidP="007F6F58">
      <w:pPr>
        <w:tabs>
          <w:tab w:val="left" w:pos="0"/>
        </w:tabs>
        <w:spacing w:after="0" w:line="240" w:lineRule="auto"/>
        <w:jc w:val="both"/>
        <w:rPr>
          <w:rFonts w:ascii="Times New Roman" w:eastAsia="Times New Roman" w:hAnsi="Times New Roman" w:cs="Times New Roman"/>
          <w:sz w:val="6"/>
          <w:szCs w:val="20"/>
        </w:rPr>
      </w:pPr>
    </w:p>
    <w:p w:rsidR="003B5759" w:rsidRPr="00ED7BED"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ED7BED">
        <w:rPr>
          <w:rFonts w:ascii="Times New Roman" w:eastAsia="Times New Roman" w:hAnsi="Times New Roman" w:cs="Times New Roman"/>
          <w:b/>
          <w:szCs w:val="20"/>
          <w:lang w:val="en-US"/>
        </w:rPr>
        <w:t>Keywords</w:t>
      </w:r>
      <w:r w:rsidR="003B5759" w:rsidRPr="00ED7BED">
        <w:rPr>
          <w:rFonts w:ascii="Times New Roman" w:eastAsia="Times New Roman" w:hAnsi="Times New Roman" w:cs="Times New Roman"/>
          <w:szCs w:val="20"/>
          <w:lang w:val="en-US"/>
        </w:rPr>
        <w:t>:</w:t>
      </w:r>
      <w:r w:rsidR="003B5759" w:rsidRPr="00ED7BED">
        <w:rPr>
          <w:rFonts w:ascii="Times New Roman" w:eastAsia="Times New Roman" w:hAnsi="Times New Roman" w:cs="Times New Roman"/>
          <w:sz w:val="18"/>
          <w:szCs w:val="20"/>
          <w:lang w:val="en-US"/>
        </w:rPr>
        <w:tab/>
      </w:r>
      <w:r w:rsidR="005C3932" w:rsidRPr="00ED7BED">
        <w:rPr>
          <w:rFonts w:ascii="Times New Roman" w:hAnsi="Times New Roman" w:cs="Times New Roman"/>
          <w:szCs w:val="24"/>
          <w:lang w:val="en-US"/>
        </w:rPr>
        <w:t>Students’ interest</w:t>
      </w:r>
      <w:r w:rsidR="005A266C" w:rsidRPr="00ED7BED">
        <w:rPr>
          <w:rFonts w:ascii="Times New Roman" w:hAnsi="Times New Roman" w:cs="Times New Roman"/>
          <w:szCs w:val="24"/>
          <w:lang w:val="en-US"/>
        </w:rPr>
        <w:t xml:space="preserve">, </w:t>
      </w:r>
      <w:r w:rsidR="007F6F58" w:rsidRPr="00ED7BED">
        <w:rPr>
          <w:rFonts w:ascii="Times New Roman" w:hAnsi="Times New Roman" w:cs="Times New Roman"/>
          <w:szCs w:val="24"/>
          <w:lang w:val="en-US"/>
        </w:rPr>
        <w:t>Puppet</w:t>
      </w:r>
      <w:r w:rsidR="005C3932" w:rsidRPr="00ED7BED">
        <w:rPr>
          <w:rFonts w:ascii="Times New Roman" w:hAnsi="Times New Roman" w:cs="Times New Roman"/>
          <w:szCs w:val="24"/>
          <w:lang w:val="en-US"/>
        </w:rPr>
        <w:t xml:space="preserve"> Media</w:t>
      </w:r>
      <w:r w:rsidR="007F6F58" w:rsidRPr="00ED7BED">
        <w:rPr>
          <w:rFonts w:ascii="Times New Roman" w:hAnsi="Times New Roman" w:cs="Times New Roman"/>
          <w:szCs w:val="24"/>
          <w:lang w:val="en-US"/>
        </w:rPr>
        <w:t>, Vocabulary</w:t>
      </w:r>
    </w:p>
    <w:p w:rsidR="003B5759" w:rsidRPr="00ED7BED" w:rsidRDefault="003B5759" w:rsidP="003B5759">
      <w:pPr>
        <w:spacing w:after="0" w:line="240" w:lineRule="auto"/>
        <w:jc w:val="both"/>
        <w:rPr>
          <w:rFonts w:ascii="Times New Roman" w:eastAsia="Times New Roman" w:hAnsi="Times New Roman" w:cs="Times New Roman"/>
          <w:sz w:val="6"/>
          <w:szCs w:val="24"/>
        </w:rPr>
      </w:pPr>
    </w:p>
    <w:p w:rsidR="003B5759" w:rsidRPr="00ED7BED" w:rsidRDefault="003B5759" w:rsidP="003B5759">
      <w:pPr>
        <w:spacing w:after="0" w:line="240" w:lineRule="auto"/>
        <w:jc w:val="both"/>
        <w:rPr>
          <w:rFonts w:ascii="Times New Roman" w:eastAsia="Times New Roman" w:hAnsi="Times New Roman" w:cs="Times New Roman"/>
          <w:sz w:val="20"/>
          <w:szCs w:val="24"/>
        </w:rPr>
      </w:pPr>
    </w:p>
    <w:p w:rsidR="005A266C" w:rsidRPr="00ED7BED" w:rsidRDefault="005A266C" w:rsidP="009E60AA">
      <w:pPr>
        <w:spacing w:after="0" w:line="240" w:lineRule="auto"/>
        <w:rPr>
          <w:rFonts w:ascii="Times New Roman" w:hAnsi="Times New Roman" w:cs="Times New Roman"/>
          <w:b/>
          <w:noProof/>
          <w:sz w:val="24"/>
          <w:szCs w:val="24"/>
          <w:lang w:val="en-US"/>
        </w:rPr>
      </w:pPr>
    </w:p>
    <w:p w:rsidR="003B5759" w:rsidRPr="00ED7BED" w:rsidRDefault="009E60AA" w:rsidP="009E60AA">
      <w:pPr>
        <w:spacing w:after="0" w:line="240" w:lineRule="auto"/>
        <w:rPr>
          <w:rFonts w:ascii="Times New Roman" w:hAnsi="Times New Roman" w:cs="Times New Roman"/>
          <w:noProof/>
          <w:sz w:val="10"/>
          <w:szCs w:val="24"/>
          <w:lang w:val="en-US"/>
        </w:rPr>
      </w:pPr>
      <w:r w:rsidRPr="00ED7BED">
        <w:rPr>
          <w:rFonts w:ascii="Times New Roman" w:hAnsi="Times New Roman" w:cs="Times New Roman"/>
          <w:b/>
          <w:noProof/>
          <w:sz w:val="24"/>
          <w:szCs w:val="24"/>
          <w:lang w:val="en-US"/>
        </w:rPr>
        <w:t>INTRODUCTION</w:t>
      </w:r>
    </w:p>
    <w:p w:rsidR="003B5759" w:rsidRPr="00ED7BED" w:rsidRDefault="003B5759" w:rsidP="003B5759">
      <w:pPr>
        <w:spacing w:after="0" w:line="240" w:lineRule="auto"/>
        <w:jc w:val="both"/>
        <w:rPr>
          <w:rFonts w:ascii="Times New Roman" w:eastAsia="Times New Roman" w:hAnsi="Times New Roman" w:cs="Times New Roman"/>
          <w:sz w:val="10"/>
        </w:rPr>
      </w:pPr>
    </w:p>
    <w:p w:rsidR="007F6F58" w:rsidRPr="00ED7BED" w:rsidRDefault="007F6F58" w:rsidP="00303859">
      <w:pPr>
        <w:pStyle w:val="ListParagraph"/>
        <w:spacing w:line="240" w:lineRule="auto"/>
        <w:ind w:left="0"/>
        <w:jc w:val="both"/>
        <w:rPr>
          <w:rFonts w:ascii="Times New Roman" w:hAnsi="Times New Roman" w:cs="Times New Roman"/>
          <w:b/>
        </w:rPr>
      </w:pPr>
      <w:r w:rsidRPr="00ED7BED">
        <w:rPr>
          <w:rFonts w:ascii="Times New Roman" w:hAnsi="Times New Roman" w:cs="Times New Roman"/>
          <w:sz w:val="24"/>
        </w:rPr>
        <w:t>Science is the most important thing in shaping a nation’s character, knowledge, and make the child smart and knowledgeable. Science is not only obtained from school, but it can also be obtained from family, environment, community and technology. Nowdays, technology is increasing. Children can learn from technology that has developed rapidly. Children, now learn to use online applications that are used to simplify the learning process. In the learning process, Some students’ at Senior high school level have difficulty in learning of the material being thaught or given, and the limited ability of students’ to understand the lesson, such as reading, writing, speaking and listening. In this case, the students still lack of understanding and their interest in English lesson. Thus, the teacher design learning so that students can understand the lesson easly and quickly to understand. Teachers create instructional media that so the students become interesed to learn English.</w:t>
      </w:r>
    </w:p>
    <w:p w:rsidR="007F6F58" w:rsidRPr="00ED7BED" w:rsidRDefault="007F6F58" w:rsidP="00303859">
      <w:pPr>
        <w:pStyle w:val="ListParagraph"/>
        <w:spacing w:line="240" w:lineRule="auto"/>
        <w:ind w:left="0" w:firstLine="720"/>
        <w:jc w:val="both"/>
        <w:rPr>
          <w:rFonts w:ascii="Times New Roman" w:hAnsi="Times New Roman" w:cs="Times New Roman"/>
          <w:sz w:val="24"/>
        </w:rPr>
      </w:pPr>
      <w:r w:rsidRPr="00ED7BED">
        <w:rPr>
          <w:rFonts w:ascii="Times New Roman" w:hAnsi="Times New Roman" w:cs="Times New Roman"/>
          <w:sz w:val="24"/>
        </w:rPr>
        <w:t xml:space="preserve">In general, the English lesson are indeed taught to children of normal and non-normal. But, the national examinations given to normal chilren and are not required to take the national examination to child non-normal. Thus, parents want their child that is non-normal treated the same that is by following the national exam like any other normal child. They want </w:t>
      </w:r>
      <w:r w:rsidRPr="00ED7BED">
        <w:rPr>
          <w:rFonts w:ascii="Times New Roman" w:hAnsi="Times New Roman" w:cs="Times New Roman"/>
          <w:sz w:val="24"/>
        </w:rPr>
        <w:lastRenderedPageBreak/>
        <w:t>to be given the same opportunity to take the test. So children are more active in the learning like normal children in generaly.</w:t>
      </w:r>
    </w:p>
    <w:p w:rsidR="007F6F58" w:rsidRPr="00ED7BED" w:rsidRDefault="007F6F58" w:rsidP="00303859">
      <w:pPr>
        <w:pStyle w:val="ListParagraph"/>
        <w:spacing w:line="240" w:lineRule="auto"/>
        <w:ind w:left="0" w:firstLine="720"/>
        <w:jc w:val="both"/>
        <w:rPr>
          <w:rFonts w:ascii="Times New Roman" w:hAnsi="Times New Roman" w:cs="Times New Roman"/>
          <w:sz w:val="24"/>
        </w:rPr>
      </w:pPr>
      <w:r w:rsidRPr="00ED7BED">
        <w:rPr>
          <w:rFonts w:ascii="Times New Roman" w:hAnsi="Times New Roman" w:cs="Times New Roman"/>
          <w:sz w:val="24"/>
        </w:rPr>
        <w:t>According to</w:t>
      </w:r>
      <w:r w:rsidR="00C51DDE">
        <w:rPr>
          <w:rFonts w:ascii="Times New Roman" w:hAnsi="Times New Roman" w:cs="Times New Roman"/>
          <w:sz w:val="24"/>
        </w:rPr>
        <w:t xml:space="preserve"> </w:t>
      </w:r>
      <w:r w:rsidR="00024B04">
        <w:rPr>
          <w:rFonts w:ascii="Times New Roman" w:hAnsi="Times New Roman" w:cs="Times New Roman"/>
          <w:sz w:val="24"/>
        </w:rPr>
        <w:fldChar w:fldCharType="begin" w:fldLock="1"/>
      </w:r>
      <w:r w:rsidR="00FF134D">
        <w:rPr>
          <w:rFonts w:ascii="Times New Roman" w:hAnsi="Times New Roman" w:cs="Times New Roman"/>
          <w:sz w:val="24"/>
        </w:rPr>
        <w:instrText>ADDIN CSL_CITATION { "citationItems" : [ { "id" : "ITEM-1", "itemData" : { "author" : [ { "dropping-particle" : "", "family" : "Widodo", "given" : "M", "non-dropping-particle" : "", "parse-names" : false, "suffix" : "" } ], "id" : "ITEM-1", "issued" : { "date-parts" : [ [ "2012" ] ] }, "publisher" : "Universitas Muhamadiyah Surakarta Press.", "publisher-place" : "Surakarta", "title" : "Pengembangan Pengelolaan Pembelajaran Pada Anak Berkebutuhan Khusus.", "type" : "book" }, "uris" : [ "http://www.mendeley.com/documents/?uuid=7fe07b05-0505-4d3f-820f-6b119bba65b3" ] } ], "mendeley" : { "formattedCitation" : "(Widodo, 2012)", "plainTextFormattedCitation" : "(Widodo, 2012)", "previouslyFormattedCitation" : "(Widodo, 2012)" }, "properties" : { "noteIndex" : 0 }, "schema" : "https://github.com/citation-style-language/schema/raw/master/csl-citation.json" }</w:instrText>
      </w:r>
      <w:r w:rsidR="00024B04">
        <w:rPr>
          <w:rFonts w:ascii="Times New Roman" w:hAnsi="Times New Roman" w:cs="Times New Roman"/>
          <w:sz w:val="24"/>
        </w:rPr>
        <w:fldChar w:fldCharType="separate"/>
      </w:r>
      <w:r w:rsidR="00FF134D" w:rsidRPr="00FF134D">
        <w:rPr>
          <w:rFonts w:ascii="Times New Roman" w:hAnsi="Times New Roman" w:cs="Times New Roman"/>
          <w:noProof/>
          <w:sz w:val="24"/>
        </w:rPr>
        <w:t>(Widodo, 2012)</w:t>
      </w:r>
      <w:r w:rsidR="00024B04">
        <w:rPr>
          <w:rFonts w:ascii="Times New Roman" w:hAnsi="Times New Roman" w:cs="Times New Roman"/>
          <w:sz w:val="24"/>
        </w:rPr>
        <w:fldChar w:fldCharType="end"/>
      </w:r>
      <w:r w:rsidR="00FF134D" w:rsidRPr="00ED7BED">
        <w:rPr>
          <w:rFonts w:ascii="Times New Roman" w:hAnsi="Times New Roman" w:cs="Times New Roman"/>
          <w:sz w:val="24"/>
        </w:rPr>
        <w:t xml:space="preserve"> </w:t>
      </w:r>
      <w:r w:rsidRPr="00ED7BED">
        <w:rPr>
          <w:rFonts w:ascii="Times New Roman" w:hAnsi="Times New Roman" w:cs="Times New Roman"/>
          <w:sz w:val="24"/>
        </w:rPr>
        <w:t>, one of children called exceptional children are children who have a disorder that includes general intellectual functioning below the average so that in the process of education should be individually. In the law of RI number 20 of 2003 in article 5th states that: Every citizen has the same right to obtain quality education (paragraph 1); Citizen with physical, emotional, mental and/or social impairments are entitled to special education (paragraph 2); Citizen who have the potential of intelligence and special talents are entitled to special education (paragraph 3). In that statment, the goverment’s handling of children with special needs is futher enchanced. Because they have the same rights to education.</w:t>
      </w:r>
    </w:p>
    <w:p w:rsidR="007F6F58" w:rsidRPr="00ED7BED" w:rsidRDefault="007F6F58" w:rsidP="00303859">
      <w:pPr>
        <w:pStyle w:val="ListParagraph"/>
        <w:spacing w:line="240" w:lineRule="auto"/>
        <w:ind w:left="0" w:firstLine="720"/>
        <w:jc w:val="both"/>
        <w:rPr>
          <w:rFonts w:ascii="Times New Roman" w:hAnsi="Times New Roman" w:cs="Times New Roman"/>
          <w:sz w:val="24"/>
        </w:rPr>
      </w:pPr>
      <w:r w:rsidRPr="00ED7BED">
        <w:rPr>
          <w:rFonts w:ascii="Times New Roman" w:hAnsi="Times New Roman" w:cs="Times New Roman"/>
          <w:sz w:val="24"/>
        </w:rPr>
        <w:t>According to</w:t>
      </w:r>
      <w:r w:rsidR="00C51DDE">
        <w:rPr>
          <w:rFonts w:ascii="Times New Roman" w:hAnsi="Times New Roman" w:cs="Times New Roman"/>
          <w:sz w:val="24"/>
        </w:rPr>
        <w:t xml:space="preserve"> </w:t>
      </w:r>
      <w:r w:rsidR="00024B04">
        <w:rPr>
          <w:rFonts w:ascii="Times New Roman" w:hAnsi="Times New Roman" w:cs="Times New Roman"/>
          <w:sz w:val="24"/>
        </w:rPr>
        <w:fldChar w:fldCharType="begin" w:fldLock="1"/>
      </w:r>
      <w:r w:rsidR="00FF134D">
        <w:rPr>
          <w:rFonts w:ascii="Times New Roman" w:hAnsi="Times New Roman" w:cs="Times New Roman"/>
          <w:sz w:val="24"/>
        </w:rPr>
        <w:instrText>ADDIN CSL_CITATION { "citationItems" : [ { "id" : "ITEM-1", "itemData" : { "author" : [ { "dropping-particle" : "", "family" : "Westwood", "given" : "Peter S", "non-dropping-particle" : "", "parse-names" : false, "suffix" : "" } ], "id" : "ITEM-1", "issued" : { "date-parts" : [ [ "2012" ] ] }, "publisher" : "Acer Press", "publisher-place" : "Australia", "title" : "What teachers need to know about students with disabilities", "type" : "book" }, "uris" : [ "http://www.mendeley.com/documents/?uuid=d2ffa0c2-b1b5-4561-80e7-cc3a42095504" ] } ], "mendeley" : { "formattedCitation" : "(Westwood, 2012)", "plainTextFormattedCitation" : "(Westwood, 2012)", "previouslyFormattedCitation" : "(Westwood, 2012)" }, "properties" : { "noteIndex" : 0 }, "schema" : "https://github.com/citation-style-language/schema/raw/master/csl-citation.json" }</w:instrText>
      </w:r>
      <w:r w:rsidR="00024B04">
        <w:rPr>
          <w:rFonts w:ascii="Times New Roman" w:hAnsi="Times New Roman" w:cs="Times New Roman"/>
          <w:sz w:val="24"/>
        </w:rPr>
        <w:fldChar w:fldCharType="separate"/>
      </w:r>
      <w:r w:rsidR="00FF134D" w:rsidRPr="00FF134D">
        <w:rPr>
          <w:rFonts w:ascii="Times New Roman" w:hAnsi="Times New Roman" w:cs="Times New Roman"/>
          <w:noProof/>
          <w:sz w:val="24"/>
        </w:rPr>
        <w:t>(Westwood, 2012)</w:t>
      </w:r>
      <w:r w:rsidR="00024B04">
        <w:rPr>
          <w:rFonts w:ascii="Times New Roman" w:hAnsi="Times New Roman" w:cs="Times New Roman"/>
          <w:sz w:val="24"/>
        </w:rPr>
        <w:fldChar w:fldCharType="end"/>
      </w:r>
      <w:r w:rsidRPr="00ED7BED">
        <w:rPr>
          <w:rFonts w:ascii="Times New Roman" w:hAnsi="Times New Roman" w:cs="Times New Roman"/>
          <w:sz w:val="24"/>
        </w:rPr>
        <w:t xml:space="preserve">, they seem to lack the ability to think quickly, reason deeply, remember easly, plan ahead and adapt rapidly to new situations.  According to </w:t>
      </w:r>
      <w:r w:rsidR="00024B04">
        <w:rPr>
          <w:rFonts w:ascii="Times New Roman" w:hAnsi="Times New Roman" w:cs="Times New Roman"/>
          <w:sz w:val="24"/>
        </w:rPr>
        <w:fldChar w:fldCharType="begin" w:fldLock="1"/>
      </w:r>
      <w:r w:rsidR="00FF134D">
        <w:rPr>
          <w:rFonts w:ascii="Times New Roman" w:hAnsi="Times New Roman" w:cs="Times New Roman"/>
          <w:sz w:val="24"/>
        </w:rPr>
        <w:instrText>ADDIN CSL_CITATION { "citationItems" : [ { "id" : "ITEM-1", "itemData" : { "author" : [ { "dropping-particle" : "", "family" : "Desiningrum", "given" : "D.R", "non-dropping-particle" : "", "parse-names" : false, "suffix" : "" } ], "id" : "ITEM-1", "issued" : { "date-parts" : [ [ "2016" ] ] }, "publisher" : "Psikosain", "publisher-place" : "Yogyakarta", "title" : "Psikologi Anak Berkebutuhan Khusus", "type" : "book" }, "uris" : [ "http://www.mendeley.com/documents/?uuid=20f0cd7c-ef6c-4790-a031-4b4084aa0493" ] } ], "mendeley" : { "formattedCitation" : "(Desiningrum, 2016)", "plainTextFormattedCitation" : "(Desiningrum, 2016)", "previouslyFormattedCitation" : "(Desiningrum, 2016)" }, "properties" : { "noteIndex" : 0 }, "schema" : "https://github.com/citation-style-language/schema/raw/master/csl-citation.json" }</w:instrText>
      </w:r>
      <w:r w:rsidR="00024B04">
        <w:rPr>
          <w:rFonts w:ascii="Times New Roman" w:hAnsi="Times New Roman" w:cs="Times New Roman"/>
          <w:sz w:val="24"/>
        </w:rPr>
        <w:fldChar w:fldCharType="separate"/>
      </w:r>
      <w:r w:rsidR="00C51DDE" w:rsidRPr="00C51DDE">
        <w:rPr>
          <w:rFonts w:ascii="Times New Roman" w:hAnsi="Times New Roman" w:cs="Times New Roman"/>
          <w:noProof/>
          <w:sz w:val="24"/>
        </w:rPr>
        <w:t>(Desiningrum, 2016)</w:t>
      </w:r>
      <w:r w:rsidR="00024B04">
        <w:rPr>
          <w:rFonts w:ascii="Times New Roman" w:hAnsi="Times New Roman" w:cs="Times New Roman"/>
          <w:sz w:val="24"/>
        </w:rPr>
        <w:fldChar w:fldCharType="end"/>
      </w:r>
      <w:r w:rsidRPr="00ED7BED">
        <w:rPr>
          <w:rFonts w:ascii="Times New Roman" w:hAnsi="Times New Roman" w:cs="Times New Roman"/>
          <w:sz w:val="24"/>
        </w:rPr>
        <w:t>, children with special needs are children with special characteristics that are different from children in general without always showing in mental, emotional or physical disability. However, as a human, children with special needs have the right to live, activity, and grow up as normal people or children in generaly. They also have the right to education up to the same level as other children. For children with special needs in SMALB-C Tutwuri Handayani, they have difficulty in remembering and speaking with enthusiasm and great sense of their curiosity. With this, students’ with a wide range of different learning characteristics and abilities, allowing teachers to make strategy with learning methods that appeal students’ to remember more easly.</w:t>
      </w:r>
    </w:p>
    <w:p w:rsidR="007F6F58" w:rsidRPr="00ED7BED" w:rsidRDefault="007F6F58" w:rsidP="00303859">
      <w:pPr>
        <w:pStyle w:val="ListParagraph"/>
        <w:spacing w:line="240" w:lineRule="auto"/>
        <w:ind w:left="0" w:firstLine="720"/>
        <w:jc w:val="both"/>
        <w:rPr>
          <w:rFonts w:ascii="Times New Roman" w:hAnsi="Times New Roman" w:cs="Times New Roman"/>
          <w:sz w:val="24"/>
        </w:rPr>
      </w:pPr>
      <w:r w:rsidRPr="00ED7BED">
        <w:rPr>
          <w:rFonts w:ascii="Times New Roman" w:hAnsi="Times New Roman" w:cs="Times New Roman"/>
          <w:sz w:val="24"/>
        </w:rPr>
        <w:t xml:space="preserve">According to IDEA or Individuals with Disabilities Education Act Amandements, in general, the classification of children with special needs is the child with physical disorders: </w:t>
      </w:r>
      <w:r w:rsidRPr="00ED7BED">
        <w:rPr>
          <w:rFonts w:ascii="Times New Roman" w:hAnsi="Times New Roman" w:cs="Times New Roman"/>
          <w:i/>
          <w:sz w:val="24"/>
        </w:rPr>
        <w:t>tunarungu</w:t>
      </w:r>
      <w:r w:rsidRPr="00ED7BED">
        <w:rPr>
          <w:rFonts w:ascii="Times New Roman" w:hAnsi="Times New Roman" w:cs="Times New Roman"/>
          <w:sz w:val="24"/>
        </w:rPr>
        <w:t xml:space="preserve"> (hearing impairment), </w:t>
      </w:r>
      <w:r w:rsidRPr="00ED7BED">
        <w:rPr>
          <w:rFonts w:ascii="Times New Roman" w:hAnsi="Times New Roman" w:cs="Times New Roman"/>
          <w:i/>
          <w:sz w:val="24"/>
        </w:rPr>
        <w:t>tunanetra</w:t>
      </w:r>
      <w:r w:rsidRPr="00ED7BED">
        <w:rPr>
          <w:rFonts w:ascii="Times New Roman" w:hAnsi="Times New Roman" w:cs="Times New Roman"/>
          <w:sz w:val="24"/>
        </w:rPr>
        <w:t xml:space="preserve"> (visual impairment), and </w:t>
      </w:r>
      <w:r w:rsidRPr="00ED7BED">
        <w:rPr>
          <w:rFonts w:ascii="Times New Roman" w:hAnsi="Times New Roman" w:cs="Times New Roman"/>
          <w:i/>
          <w:sz w:val="24"/>
        </w:rPr>
        <w:t>tunadaksa</w:t>
      </w:r>
      <w:r w:rsidR="00CD63D7">
        <w:rPr>
          <w:rFonts w:ascii="Times New Roman" w:hAnsi="Times New Roman" w:cs="Times New Roman"/>
          <w:i/>
          <w:sz w:val="24"/>
        </w:rPr>
        <w:t xml:space="preserve"> </w:t>
      </w:r>
      <w:r w:rsidRPr="00ED7BED">
        <w:rPr>
          <w:rFonts w:ascii="Times New Roman" w:hAnsi="Times New Roman" w:cs="Times New Roman"/>
          <w:sz w:val="24"/>
        </w:rPr>
        <w:t>(abnormality o defects in a motion)</w:t>
      </w:r>
      <w:r w:rsidRPr="00ED7BED">
        <w:rPr>
          <w:rFonts w:ascii="Times New Roman" w:hAnsi="Times New Roman" w:cs="Times New Roman"/>
          <w:i/>
          <w:sz w:val="24"/>
        </w:rPr>
        <w:t xml:space="preserve">. </w:t>
      </w:r>
      <w:r w:rsidRPr="00ED7BED">
        <w:rPr>
          <w:rFonts w:ascii="Times New Roman" w:hAnsi="Times New Roman" w:cs="Times New Roman"/>
          <w:sz w:val="24"/>
        </w:rPr>
        <w:t xml:space="preserve">The child with a emotion and behavior:  </w:t>
      </w:r>
      <w:r w:rsidRPr="00ED7BED">
        <w:rPr>
          <w:rFonts w:ascii="Times New Roman" w:hAnsi="Times New Roman" w:cs="Times New Roman"/>
          <w:i/>
          <w:sz w:val="24"/>
        </w:rPr>
        <w:t>tunalaras</w:t>
      </w:r>
      <w:r w:rsidRPr="00ED7BED">
        <w:rPr>
          <w:rFonts w:ascii="Times New Roman" w:hAnsi="Times New Roman" w:cs="Times New Roman"/>
          <w:sz w:val="24"/>
        </w:rPr>
        <w:t>(that having trouble in adjusment theirself),</w:t>
      </w:r>
      <w:r w:rsidRPr="00ED7BED">
        <w:rPr>
          <w:rFonts w:ascii="Times New Roman" w:hAnsi="Times New Roman" w:cs="Times New Roman"/>
          <w:i/>
          <w:sz w:val="24"/>
        </w:rPr>
        <w:t xml:space="preserve"> tunawicara</w:t>
      </w:r>
      <w:r w:rsidRPr="00ED7BED">
        <w:rPr>
          <w:rFonts w:ascii="Times New Roman" w:hAnsi="Times New Roman" w:cs="Times New Roman"/>
          <w:sz w:val="24"/>
        </w:rPr>
        <w:t xml:space="preserve">(speech impairment), and hyperactive. The child with a  intellectual: </w:t>
      </w:r>
      <w:r w:rsidRPr="00ED7BED">
        <w:rPr>
          <w:rFonts w:ascii="Times New Roman" w:hAnsi="Times New Roman" w:cs="Times New Roman"/>
          <w:i/>
          <w:sz w:val="24"/>
        </w:rPr>
        <w:t>tunagrahita</w:t>
      </w:r>
      <w:r w:rsidRPr="00ED7BED">
        <w:rPr>
          <w:rFonts w:ascii="Times New Roman" w:hAnsi="Times New Roman" w:cs="Times New Roman"/>
          <w:sz w:val="24"/>
        </w:rPr>
        <w:t xml:space="preserve"> (intelectual disability or ID), slow learner, the difficulty in learning special, a gifted child,  autism, and indigo. Other terms for children with special needs are exceptional children and children with disabilities. Special needs children are those who have special needs permanently or disability and temporarily thus requiring adjustment of educat</w:t>
      </w:r>
      <w:r w:rsidR="00B707C4">
        <w:rPr>
          <w:rFonts w:ascii="Times New Roman" w:hAnsi="Times New Roman" w:cs="Times New Roman"/>
          <w:sz w:val="24"/>
        </w:rPr>
        <w:t xml:space="preserve">ional services </w:t>
      </w:r>
      <w:r w:rsidR="00024B04">
        <w:rPr>
          <w:rFonts w:ascii="Times New Roman" w:hAnsi="Times New Roman" w:cs="Times New Roman"/>
          <w:sz w:val="24"/>
        </w:rPr>
        <w:fldChar w:fldCharType="begin" w:fldLock="1"/>
      </w:r>
      <w:r w:rsidR="00FF134D">
        <w:rPr>
          <w:rFonts w:ascii="Times New Roman" w:hAnsi="Times New Roman" w:cs="Times New Roman"/>
          <w:sz w:val="24"/>
        </w:rPr>
        <w:instrText>ADDIN CSL_CITATION { "citationItems" : [ { "id" : "ITEM-1", "itemData" : { "author" : [ { "dropping-particle" : "", "family" : "Santoso", "given" : "Hargio.", "non-dropping-particle" : "", "parse-names" : false, "suffix" : "" } ], "id" : "ITEM-1", "issued" : { "date-parts" : [ [ "2012" ] ] }, "publisher" : "Gosyen Publishing", "publisher-place" : "Yogyakarta", "title" : "Cara Memahami dan Mendidik Anak Berkebutuhan Khusus", "type" : "book" }, "uris" : [ "http://www.mendeley.com/documents/?uuid=9ff98663-21f4-4f5b-88e6-b1b2eba912c8" ] } ], "mendeley" : { "formattedCitation" : "(Santoso, 2012)", "plainTextFormattedCitation" : "(Santoso, 2012)", "previouslyFormattedCitation" : "(Santoso, 2012)" }, "properties" : { "noteIndex" : 0 }, "schema" : "https://github.com/citation-style-language/schema/raw/master/csl-citation.json" }</w:instrText>
      </w:r>
      <w:r w:rsidR="00024B04">
        <w:rPr>
          <w:rFonts w:ascii="Times New Roman" w:hAnsi="Times New Roman" w:cs="Times New Roman"/>
          <w:sz w:val="24"/>
        </w:rPr>
        <w:fldChar w:fldCharType="separate"/>
      </w:r>
      <w:r w:rsidR="00B707C4" w:rsidRPr="00B707C4">
        <w:rPr>
          <w:rFonts w:ascii="Times New Roman" w:hAnsi="Times New Roman" w:cs="Times New Roman"/>
          <w:noProof/>
          <w:sz w:val="24"/>
        </w:rPr>
        <w:t>(Santoso, 2012)</w:t>
      </w:r>
      <w:r w:rsidR="00024B04">
        <w:rPr>
          <w:rFonts w:ascii="Times New Roman" w:hAnsi="Times New Roman" w:cs="Times New Roman"/>
          <w:sz w:val="24"/>
        </w:rPr>
        <w:fldChar w:fldCharType="end"/>
      </w:r>
      <w:r w:rsidRPr="00ED7BED">
        <w:rPr>
          <w:rFonts w:ascii="Times New Roman" w:hAnsi="Times New Roman" w:cs="Times New Roman"/>
          <w:sz w:val="24"/>
        </w:rPr>
        <w:t>. Because of the characteristics and constaints they have ABK (chilearningd dissorderren with special needs) requires a special form of educational service tailored to the abilities potentials.</w:t>
      </w:r>
    </w:p>
    <w:p w:rsidR="007F6F58" w:rsidRPr="00ED7BED" w:rsidRDefault="007F6F58" w:rsidP="00303859">
      <w:pPr>
        <w:pStyle w:val="ListParagraph"/>
        <w:spacing w:line="240" w:lineRule="auto"/>
        <w:ind w:left="0" w:firstLine="720"/>
        <w:jc w:val="both"/>
        <w:rPr>
          <w:rFonts w:ascii="Times New Roman" w:hAnsi="Times New Roman" w:cs="Times New Roman"/>
          <w:sz w:val="24"/>
        </w:rPr>
      </w:pPr>
      <w:r w:rsidRPr="00ED7BED">
        <w:rPr>
          <w:rFonts w:ascii="Times New Roman" w:hAnsi="Times New Roman" w:cs="Times New Roman"/>
          <w:i/>
          <w:sz w:val="24"/>
        </w:rPr>
        <w:t>Tunagrahita</w:t>
      </w:r>
      <w:r w:rsidRPr="00ED7BED">
        <w:rPr>
          <w:rFonts w:ascii="Times New Roman" w:hAnsi="Times New Roman" w:cs="Times New Roman"/>
          <w:sz w:val="24"/>
        </w:rPr>
        <w:t xml:space="preserve"> (ID) is a children with special needs who have backwardness in intelligence, physical, emotional, and social that require special treatment in order to grow at maximum ability</w:t>
      </w:r>
      <w:r w:rsidR="00B707C4">
        <w:rPr>
          <w:rFonts w:ascii="Times New Roman" w:hAnsi="Times New Roman" w:cs="Times New Roman"/>
          <w:sz w:val="24"/>
        </w:rPr>
        <w:t xml:space="preserve"> </w:t>
      </w:r>
      <w:r w:rsidR="00024B04">
        <w:rPr>
          <w:rFonts w:ascii="Times New Roman" w:hAnsi="Times New Roman" w:cs="Times New Roman"/>
          <w:sz w:val="24"/>
        </w:rPr>
        <w:fldChar w:fldCharType="begin" w:fldLock="1"/>
      </w:r>
      <w:r w:rsidR="00FF134D">
        <w:rPr>
          <w:rFonts w:ascii="Times New Roman" w:hAnsi="Times New Roman" w:cs="Times New Roman"/>
          <w:sz w:val="24"/>
        </w:rPr>
        <w:instrText>ADDIN CSL_CITATION { "citationItems" : [ { "id" : "ITEM-1", "itemData" : { "author" : [ { "dropping-particle" : "", "family" : "Desiningrum", "given" : "D.R", "non-dropping-particle" : "", "parse-names" : false, "suffix" : "" } ], "id" : "ITEM-1", "issued" : { "date-parts" : [ [ "2016" ] ] }, "publisher" : "Psikosain", "publisher-place" : "Yogyakarta", "title" : "Psikologi Anak Berkebutuhan Khusus", "type" : "book" }, "uris" : [ "http://www.mendeley.com/documents/?uuid=20f0cd7c-ef6c-4790-a031-4b4084aa0493" ] } ], "mendeley" : { "formattedCitation" : "(Desiningrum, 2016)", "plainTextFormattedCitation" : "(Desiningrum, 2016)", "previouslyFormattedCitation" : "(Desiningrum, 2016)" }, "properties" : { "noteIndex" : 0 }, "schema" : "https://github.com/citation-style-language/schema/raw/master/csl-citation.json" }</w:instrText>
      </w:r>
      <w:r w:rsidR="00024B04">
        <w:rPr>
          <w:rFonts w:ascii="Times New Roman" w:hAnsi="Times New Roman" w:cs="Times New Roman"/>
          <w:sz w:val="24"/>
        </w:rPr>
        <w:fldChar w:fldCharType="separate"/>
      </w:r>
      <w:r w:rsidR="00B707C4" w:rsidRPr="00B707C4">
        <w:rPr>
          <w:rFonts w:ascii="Times New Roman" w:hAnsi="Times New Roman" w:cs="Times New Roman"/>
          <w:noProof/>
          <w:sz w:val="24"/>
        </w:rPr>
        <w:t>(Desiningrum, 2016)</w:t>
      </w:r>
      <w:r w:rsidR="00024B04">
        <w:rPr>
          <w:rFonts w:ascii="Times New Roman" w:hAnsi="Times New Roman" w:cs="Times New Roman"/>
          <w:sz w:val="24"/>
        </w:rPr>
        <w:fldChar w:fldCharType="end"/>
      </w:r>
      <w:r w:rsidRPr="00ED7BED">
        <w:rPr>
          <w:rFonts w:ascii="Times New Roman" w:hAnsi="Times New Roman" w:cs="Times New Roman"/>
          <w:sz w:val="24"/>
        </w:rPr>
        <w:t xml:space="preserve">. </w:t>
      </w:r>
      <w:r w:rsidRPr="00ED7BED">
        <w:rPr>
          <w:rFonts w:ascii="Times New Roman" w:hAnsi="Times New Roman" w:cs="Times New Roman"/>
          <w:i/>
          <w:sz w:val="24"/>
        </w:rPr>
        <w:t>Tunagrahita</w:t>
      </w:r>
      <w:r w:rsidRPr="00ED7BED">
        <w:rPr>
          <w:rFonts w:ascii="Times New Roman" w:hAnsi="Times New Roman" w:cs="Times New Roman"/>
          <w:sz w:val="24"/>
        </w:rPr>
        <w:t xml:space="preserve"> (ID) is a state of mental retardation. Children with mental health have an IQ below the average normal child in general, thereby causing the function of their intelligence and intellect are disturbed. That causes other problems that arise in the course of its development. In this case, they are slower in learning a thing. In remembering something, they will tend to forget the memory when a few minutes later. </w:t>
      </w:r>
    </w:p>
    <w:p w:rsidR="007F6F58" w:rsidRPr="00ED7BED" w:rsidRDefault="007F6F58" w:rsidP="00303859">
      <w:pPr>
        <w:pStyle w:val="ListParagraph"/>
        <w:spacing w:line="240" w:lineRule="auto"/>
        <w:ind w:left="0" w:firstLine="720"/>
        <w:jc w:val="both"/>
        <w:rPr>
          <w:rFonts w:ascii="Times New Roman" w:hAnsi="Times New Roman" w:cs="Times New Roman"/>
          <w:sz w:val="24"/>
        </w:rPr>
      </w:pPr>
      <w:r w:rsidRPr="00ED7BED">
        <w:rPr>
          <w:rFonts w:ascii="Times New Roman" w:hAnsi="Times New Roman" w:cs="Times New Roman"/>
          <w:i/>
          <w:sz w:val="24"/>
        </w:rPr>
        <w:t>Tunagrahita</w:t>
      </w:r>
      <w:r w:rsidR="00D026FC">
        <w:rPr>
          <w:rFonts w:ascii="Times New Roman" w:hAnsi="Times New Roman" w:cs="Times New Roman"/>
          <w:i/>
          <w:sz w:val="24"/>
        </w:rPr>
        <w:t xml:space="preserve"> </w:t>
      </w:r>
      <w:r w:rsidRPr="00ED7BED">
        <w:rPr>
          <w:rFonts w:ascii="Times New Roman" w:hAnsi="Times New Roman" w:cs="Times New Roman"/>
          <w:sz w:val="24"/>
        </w:rPr>
        <w:t xml:space="preserve">(ID) are individuals who have significant intelligence below average and are accompanied by an inability to adapt the behaviors that arise in the course of development. The classification of </w:t>
      </w:r>
      <w:r w:rsidRPr="00ED7BED">
        <w:rPr>
          <w:rFonts w:ascii="Times New Roman" w:hAnsi="Times New Roman" w:cs="Times New Roman"/>
          <w:i/>
          <w:sz w:val="24"/>
        </w:rPr>
        <w:t>tunagrahita</w:t>
      </w:r>
      <w:r w:rsidRPr="00ED7BED">
        <w:rPr>
          <w:rFonts w:ascii="Times New Roman" w:hAnsi="Times New Roman" w:cs="Times New Roman"/>
          <w:sz w:val="24"/>
        </w:rPr>
        <w:t xml:space="preserve"> is based on IQ level. Mild </w:t>
      </w:r>
      <w:r w:rsidRPr="00ED7BED">
        <w:rPr>
          <w:rFonts w:ascii="Times New Roman" w:hAnsi="Times New Roman" w:cs="Times New Roman"/>
          <w:i/>
          <w:sz w:val="24"/>
        </w:rPr>
        <w:t>tunagrahita</w:t>
      </w:r>
      <w:r w:rsidRPr="00ED7BED">
        <w:rPr>
          <w:rFonts w:ascii="Times New Roman" w:hAnsi="Times New Roman" w:cs="Times New Roman"/>
          <w:sz w:val="24"/>
        </w:rPr>
        <w:t xml:space="preserve"> (IQ: 70-51), Severe </w:t>
      </w:r>
      <w:r w:rsidRPr="00ED7BED">
        <w:rPr>
          <w:rFonts w:ascii="Times New Roman" w:hAnsi="Times New Roman" w:cs="Times New Roman"/>
          <w:i/>
          <w:sz w:val="24"/>
        </w:rPr>
        <w:t>Tunagrahita</w:t>
      </w:r>
      <w:r w:rsidRPr="00ED7BED">
        <w:rPr>
          <w:rFonts w:ascii="Times New Roman" w:hAnsi="Times New Roman" w:cs="Times New Roman"/>
          <w:sz w:val="24"/>
        </w:rPr>
        <w:t xml:space="preserve"> (IQ:51-36). Severe </w:t>
      </w:r>
      <w:r w:rsidRPr="00ED7BED">
        <w:rPr>
          <w:rFonts w:ascii="Times New Roman" w:hAnsi="Times New Roman" w:cs="Times New Roman"/>
          <w:i/>
          <w:sz w:val="24"/>
        </w:rPr>
        <w:t>tunagrahita</w:t>
      </w:r>
      <w:r w:rsidRPr="00ED7BED">
        <w:rPr>
          <w:rFonts w:ascii="Times New Roman" w:hAnsi="Times New Roman" w:cs="Times New Roman"/>
          <w:sz w:val="24"/>
        </w:rPr>
        <w:t xml:space="preserve"> (IQ:36-20), very severe </w:t>
      </w:r>
      <w:r w:rsidRPr="00ED7BED">
        <w:rPr>
          <w:rFonts w:ascii="Times New Roman" w:hAnsi="Times New Roman" w:cs="Times New Roman"/>
          <w:i/>
          <w:sz w:val="24"/>
        </w:rPr>
        <w:t>Tunagrahita</w:t>
      </w:r>
      <w:r w:rsidRPr="00ED7BED">
        <w:rPr>
          <w:rFonts w:ascii="Times New Roman" w:hAnsi="Times New Roman" w:cs="Times New Roman"/>
          <w:sz w:val="24"/>
        </w:rPr>
        <w:t xml:space="preserve"> (IQ below 20) </w:t>
      </w:r>
      <w:r w:rsidR="00024B04">
        <w:rPr>
          <w:rFonts w:ascii="Times New Roman" w:hAnsi="Times New Roman" w:cs="Times New Roman"/>
          <w:sz w:val="24"/>
        </w:rPr>
        <w:fldChar w:fldCharType="begin" w:fldLock="1"/>
      </w:r>
      <w:r w:rsidR="00FF134D">
        <w:rPr>
          <w:rFonts w:ascii="Times New Roman" w:hAnsi="Times New Roman" w:cs="Times New Roman"/>
          <w:sz w:val="24"/>
        </w:rPr>
        <w:instrText>ADDIN CSL_CITATION { "citationItems" : [ { "id" : "ITEM-1", "itemData" : { "author" : [ { "dropping-particle" : "", "family" : "Sobur", "given" : "Alex.", "non-dropping-particle" : "", "parse-names" : false, "suffix" : "" } ], "id" : "ITEM-1", "issued" : { "date-parts" : [ [ "2003" ] ] }, "publisher" : "Pustaka Setia", "publisher-place" : "Bandung", "title" : "Psikologi Umum", "type" : "book" }, "uris" : [ "http://www.mendeley.com/documents/?uuid=21ffdd8f-f09b-419d-8a5b-4b355bdb71d0" ] } ], "mendeley" : { "formattedCitation" : "(Sobur, 2003)", "plainTextFormattedCitation" : "(Sobur, 2003)", "previouslyFormattedCitation" : "(Sobur, 2003)" }, "properties" : { "noteIndex" : 0 }, "schema" : "https://github.com/citation-style-language/schema/raw/master/csl-citation.json" }</w:instrText>
      </w:r>
      <w:r w:rsidR="00024B04">
        <w:rPr>
          <w:rFonts w:ascii="Times New Roman" w:hAnsi="Times New Roman" w:cs="Times New Roman"/>
          <w:sz w:val="24"/>
        </w:rPr>
        <w:fldChar w:fldCharType="separate"/>
      </w:r>
      <w:r w:rsidR="00CD63D7" w:rsidRPr="00CD63D7">
        <w:rPr>
          <w:rFonts w:ascii="Times New Roman" w:hAnsi="Times New Roman" w:cs="Times New Roman"/>
          <w:noProof/>
          <w:sz w:val="24"/>
        </w:rPr>
        <w:t>(Sobur, 2003)</w:t>
      </w:r>
      <w:r w:rsidR="00024B04">
        <w:rPr>
          <w:rFonts w:ascii="Times New Roman" w:hAnsi="Times New Roman" w:cs="Times New Roman"/>
          <w:sz w:val="24"/>
        </w:rPr>
        <w:fldChar w:fldCharType="end"/>
      </w:r>
      <w:r w:rsidR="00CD63D7">
        <w:rPr>
          <w:rFonts w:ascii="Times New Roman" w:hAnsi="Times New Roman" w:cs="Times New Roman"/>
          <w:sz w:val="24"/>
        </w:rPr>
        <w:t xml:space="preserve">. </w:t>
      </w:r>
      <w:r w:rsidRPr="00ED7BED">
        <w:rPr>
          <w:rFonts w:ascii="Times New Roman" w:hAnsi="Times New Roman" w:cs="Times New Roman"/>
          <w:sz w:val="24"/>
        </w:rPr>
        <w:t xml:space="preserve">Learning for individual </w:t>
      </w:r>
      <w:r w:rsidRPr="00ED7BED">
        <w:rPr>
          <w:rFonts w:ascii="Times New Roman" w:hAnsi="Times New Roman" w:cs="Times New Roman"/>
          <w:i/>
          <w:sz w:val="24"/>
        </w:rPr>
        <w:t>tunagrahita</w:t>
      </w:r>
      <w:r w:rsidRPr="00ED7BED">
        <w:rPr>
          <w:rFonts w:ascii="Times New Roman" w:hAnsi="Times New Roman" w:cs="Times New Roman"/>
          <w:sz w:val="24"/>
        </w:rPr>
        <w:t xml:space="preserve"> more the point of emphasis on the ability of self-development and socialization.</w:t>
      </w:r>
    </w:p>
    <w:p w:rsidR="007F6F58" w:rsidRPr="00ED7BED" w:rsidRDefault="007F6F58" w:rsidP="00303859">
      <w:pPr>
        <w:pStyle w:val="ListParagraph"/>
        <w:spacing w:line="240" w:lineRule="auto"/>
        <w:ind w:left="0" w:firstLine="720"/>
        <w:jc w:val="both"/>
        <w:rPr>
          <w:rFonts w:ascii="Times New Roman" w:hAnsi="Times New Roman" w:cs="Times New Roman"/>
          <w:sz w:val="24"/>
        </w:rPr>
      </w:pPr>
      <w:r w:rsidRPr="00ED7BED">
        <w:rPr>
          <w:rFonts w:ascii="Times New Roman" w:hAnsi="Times New Roman" w:cs="Times New Roman"/>
          <w:sz w:val="24"/>
        </w:rPr>
        <w:t>In the increase interest student, teachers trying to develop the media or material impertinent so that students more interested in the study. According to</w:t>
      </w:r>
      <w:r w:rsidR="00A83A97">
        <w:rPr>
          <w:rFonts w:ascii="Times New Roman" w:hAnsi="Times New Roman" w:cs="Times New Roman"/>
          <w:sz w:val="24"/>
        </w:rPr>
        <w:t xml:space="preserve"> </w:t>
      </w:r>
      <w:r w:rsidR="00024B04">
        <w:rPr>
          <w:rFonts w:ascii="Times New Roman" w:hAnsi="Times New Roman" w:cs="Times New Roman"/>
          <w:sz w:val="24"/>
        </w:rPr>
        <w:fldChar w:fldCharType="begin" w:fldLock="1"/>
      </w:r>
      <w:r w:rsidR="00FF134D">
        <w:rPr>
          <w:rFonts w:ascii="Times New Roman" w:hAnsi="Times New Roman" w:cs="Times New Roman"/>
          <w:sz w:val="24"/>
        </w:rPr>
        <w:instrText>ADDIN CSL_CITATION { "citationItems" : [ { "id" : "ITEM-1", "itemData" : { "author" : [ { "dropping-particle" : "", "family" : "Hidi", "given" : "S.", "non-dropping-particle" : "", "parse-names" : false, "suffix" : "" } ], "id" : "ITEM-1", "issued" : { "date-parts" : [ [ "2001" ] ] }, "title" : "Interest, Reading, and Learning: Theoritical and Practical Considerations", "type" : "article-journal", "volume" : "13" }, "uris" : [ "http://www.mendeley.com/documents/?uuid=8fc4a0b8-28dc-49bb-9faf-8732aee17661", "http://www.mendeley.com/documents/?uuid=243cffd1-c26b-45e7-8e40-2d99ac82e79c" ] } ], "mendeley" : { "formattedCitation" : "(Hidi, 2001)", "plainTextFormattedCitation" : "(Hidi, 2001)", "previouslyFormattedCitation" : "(Hidi, 2001)" }, "properties" : { "noteIndex" : 0 }, "schema" : "https://github.com/citation-style-language/schema/raw/master/csl-citation.json" }</w:instrText>
      </w:r>
      <w:r w:rsidR="00024B04">
        <w:rPr>
          <w:rFonts w:ascii="Times New Roman" w:hAnsi="Times New Roman" w:cs="Times New Roman"/>
          <w:sz w:val="24"/>
        </w:rPr>
        <w:fldChar w:fldCharType="separate"/>
      </w:r>
      <w:r w:rsidR="00A83A97" w:rsidRPr="00A83A97">
        <w:rPr>
          <w:rFonts w:ascii="Times New Roman" w:hAnsi="Times New Roman" w:cs="Times New Roman"/>
          <w:noProof/>
          <w:sz w:val="24"/>
        </w:rPr>
        <w:t>(Hidi, 2001)</w:t>
      </w:r>
      <w:r w:rsidR="00024B04">
        <w:rPr>
          <w:rFonts w:ascii="Times New Roman" w:hAnsi="Times New Roman" w:cs="Times New Roman"/>
          <w:sz w:val="24"/>
        </w:rPr>
        <w:fldChar w:fldCharType="end"/>
      </w:r>
      <w:r w:rsidRPr="00ED7BED">
        <w:rPr>
          <w:rFonts w:ascii="Times New Roman" w:hAnsi="Times New Roman" w:cs="Times New Roman"/>
          <w:sz w:val="24"/>
        </w:rPr>
        <w:t xml:space="preserve">, that </w:t>
      </w:r>
      <w:r w:rsidRPr="00ED7BED">
        <w:rPr>
          <w:rFonts w:ascii="Times New Roman" w:hAnsi="Times New Roman" w:cs="Times New Roman"/>
          <w:sz w:val="24"/>
        </w:rPr>
        <w:lastRenderedPageBreak/>
        <w:t xml:space="preserve">interest central in determaining the ways in which we select and process certain types of information in preference to others. Students interest may have especially important to learning process and more easly to understand. </w:t>
      </w:r>
    </w:p>
    <w:p w:rsidR="007F6F58" w:rsidRPr="00ED7BED" w:rsidRDefault="007F6F58" w:rsidP="00303859">
      <w:pPr>
        <w:pStyle w:val="ListParagraph"/>
        <w:spacing w:line="240" w:lineRule="auto"/>
        <w:ind w:left="0" w:firstLine="720"/>
        <w:jc w:val="both"/>
        <w:rPr>
          <w:rFonts w:ascii="Times New Roman" w:hAnsi="Times New Roman" w:cs="Times New Roman"/>
          <w:sz w:val="24"/>
          <w:szCs w:val="24"/>
        </w:rPr>
      </w:pPr>
      <w:r w:rsidRPr="00ED7BED">
        <w:rPr>
          <w:rFonts w:ascii="Times New Roman" w:hAnsi="Times New Roman" w:cs="Times New Roman"/>
          <w:sz w:val="24"/>
        </w:rPr>
        <w:t xml:space="preserve">From expalnation above, the reseacher </w:t>
      </w:r>
      <w:r w:rsidRPr="00ED7BED">
        <w:rPr>
          <w:rFonts w:ascii="Times New Roman" w:hAnsi="Times New Roman" w:cs="Times New Roman"/>
          <w:sz w:val="24"/>
          <w:szCs w:val="24"/>
        </w:rPr>
        <w:t xml:space="preserve">was conducted entitle “the improving students’ interest using puppet media” In this research, the researcher intends to answer the following research questions: </w:t>
      </w:r>
    </w:p>
    <w:p w:rsidR="005C3932" w:rsidRPr="00ED7BED" w:rsidRDefault="00303859" w:rsidP="00303859">
      <w:pPr>
        <w:pStyle w:val="ListParagraph"/>
        <w:spacing w:line="240" w:lineRule="auto"/>
        <w:ind w:left="0"/>
        <w:jc w:val="both"/>
        <w:rPr>
          <w:rFonts w:ascii="Times New Roman" w:hAnsi="Times New Roman" w:cs="Times New Roman"/>
          <w:sz w:val="24"/>
          <w:szCs w:val="24"/>
          <w:lang w:val="en-US"/>
        </w:rPr>
      </w:pPr>
      <w:r w:rsidRPr="00ED7BED">
        <w:rPr>
          <w:rFonts w:ascii="Times New Roman" w:hAnsi="Times New Roman" w:cs="Times New Roman"/>
          <w:sz w:val="24"/>
          <w:szCs w:val="24"/>
          <w:lang w:val="en-US"/>
        </w:rPr>
        <w:t xml:space="preserve">1) </w:t>
      </w:r>
      <w:r w:rsidR="003C01AB">
        <w:rPr>
          <w:rFonts w:ascii="Times New Roman" w:hAnsi="Times New Roman" w:cs="Times New Roman"/>
          <w:sz w:val="24"/>
          <w:szCs w:val="24"/>
        </w:rPr>
        <w:t>Can they use of puppet media increast student’s interest</w:t>
      </w:r>
      <w:r w:rsidR="007F6F58" w:rsidRPr="00ED7BED">
        <w:rPr>
          <w:rFonts w:ascii="Times New Roman" w:hAnsi="Times New Roman" w:cs="Times New Roman"/>
          <w:sz w:val="24"/>
          <w:szCs w:val="24"/>
        </w:rPr>
        <w:t>?</w:t>
      </w:r>
    </w:p>
    <w:p w:rsidR="0061316D" w:rsidRPr="00ED7BED" w:rsidRDefault="0061316D" w:rsidP="0061316D">
      <w:pPr>
        <w:pStyle w:val="HTMLPreformatted"/>
        <w:shd w:val="clear" w:color="auto" w:fill="FFFFFF"/>
        <w:tabs>
          <w:tab w:val="clear" w:pos="1832"/>
          <w:tab w:val="left" w:pos="1134"/>
        </w:tabs>
        <w:jc w:val="both"/>
        <w:rPr>
          <w:rFonts w:ascii="Times New Roman" w:hAnsi="Times New Roman" w:cs="Times New Roman"/>
          <w:sz w:val="24"/>
          <w:szCs w:val="24"/>
        </w:rPr>
      </w:pPr>
      <w:r w:rsidRPr="00ED7BED">
        <w:rPr>
          <w:rFonts w:ascii="Times New Roman" w:hAnsi="Times New Roman" w:cs="Times New Roman"/>
          <w:sz w:val="24"/>
          <w:szCs w:val="24"/>
        </w:rPr>
        <w:t xml:space="preserve">It caused of the </w:t>
      </w:r>
      <w:r w:rsidRPr="00ED7BED">
        <w:rPr>
          <w:rFonts w:ascii="Times New Roman" w:hAnsi="Times New Roman" w:cs="Times New Roman"/>
          <w:i/>
          <w:sz w:val="24"/>
          <w:szCs w:val="24"/>
        </w:rPr>
        <w:t>tunagrahitas</w:t>
      </w:r>
      <w:r w:rsidR="008870D5">
        <w:rPr>
          <w:rFonts w:ascii="Times New Roman" w:hAnsi="Times New Roman" w:cs="Times New Roman"/>
          <w:sz w:val="24"/>
          <w:szCs w:val="24"/>
        </w:rPr>
        <w:t xml:space="preserve"> skill is limitated. B</w:t>
      </w:r>
      <w:r w:rsidRPr="00ED7BED">
        <w:rPr>
          <w:rFonts w:ascii="Times New Roman" w:hAnsi="Times New Roman" w:cs="Times New Roman"/>
          <w:sz w:val="24"/>
          <w:szCs w:val="24"/>
        </w:rPr>
        <w:t>ecause of that, it is the reason for the researchers to improve students</w:t>
      </w:r>
      <w:r w:rsidR="003C01AB">
        <w:rPr>
          <w:rFonts w:ascii="Times New Roman" w:hAnsi="Times New Roman" w:cs="Times New Roman"/>
          <w:sz w:val="24"/>
          <w:szCs w:val="24"/>
        </w:rPr>
        <w:t xml:space="preserve"> </w:t>
      </w:r>
      <w:r w:rsidRPr="00ED7BED">
        <w:rPr>
          <w:rFonts w:ascii="Times New Roman" w:hAnsi="Times New Roman" w:cs="Times New Roman"/>
          <w:sz w:val="24"/>
          <w:szCs w:val="24"/>
        </w:rPr>
        <w:t>vocabullary by using media.</w:t>
      </w:r>
      <w:r w:rsidR="008870D5">
        <w:rPr>
          <w:rFonts w:ascii="Times New Roman" w:hAnsi="Times New Roman" w:cs="Times New Roman"/>
          <w:sz w:val="24"/>
          <w:szCs w:val="24"/>
        </w:rPr>
        <w:t xml:space="preserve"> </w:t>
      </w:r>
      <w:r w:rsidRPr="00ED7BED">
        <w:rPr>
          <w:rFonts w:ascii="Times New Roman" w:hAnsi="Times New Roman" w:cs="Times New Roman"/>
          <w:sz w:val="24"/>
          <w:szCs w:val="24"/>
        </w:rPr>
        <w:t xml:space="preserve">According to </w:t>
      </w:r>
      <w:r w:rsidR="00024B04">
        <w:rPr>
          <w:rFonts w:ascii="Times New Roman" w:hAnsi="Times New Roman" w:cs="Times New Roman"/>
          <w:sz w:val="24"/>
          <w:szCs w:val="24"/>
        </w:rPr>
        <w:fldChar w:fldCharType="begin" w:fldLock="1"/>
      </w:r>
      <w:r w:rsidR="00FF134D">
        <w:rPr>
          <w:rFonts w:ascii="Times New Roman" w:hAnsi="Times New Roman" w:cs="Times New Roman"/>
          <w:sz w:val="24"/>
          <w:szCs w:val="24"/>
        </w:rPr>
        <w:instrText>ADDIN CSL_CITATION { "citationItems" : [ { "id" : "ITEM-1", "itemData" : { "author" : [ { "dropping-particle" : "", "family" : "Kridalaksana", "given" : "H.", "non-dropping-particle" : "", "parse-names" : false, "suffix" : "" } ], "id" : "ITEM-1", "issued" : { "date-parts" : [ [ "2004" ] ] }, "publisher" : "Gramedia", "publisher-place" : "Jakarta", "title" : "Kamus Lingusitik Bahasa Indonesia", "type" : "book" }, "uris" : [ "http://www.mendeley.com/documents/?uuid=32684322-e2a0-44a4-9711-1c5eb5e9a69d" ] } ], "mendeley" : { "formattedCitation" : "(Kridalaksana, 2004)", "plainTextFormattedCitation" : "(Kridalaksana, 2004)", "previouslyFormattedCitation" : "(Kridalaksana, 2004)" }, "properties" : { "noteIndex" : 0 }, "schema" : "https://github.com/citation-style-language/schema/raw/master/csl-citation.json" }</w:instrText>
      </w:r>
      <w:r w:rsidR="00024B04">
        <w:rPr>
          <w:rFonts w:ascii="Times New Roman" w:hAnsi="Times New Roman" w:cs="Times New Roman"/>
          <w:sz w:val="24"/>
          <w:szCs w:val="24"/>
        </w:rPr>
        <w:fldChar w:fldCharType="separate"/>
      </w:r>
      <w:r w:rsidR="008D12D0" w:rsidRPr="008D12D0">
        <w:rPr>
          <w:rFonts w:ascii="Times New Roman" w:hAnsi="Times New Roman" w:cs="Times New Roman"/>
          <w:noProof/>
          <w:sz w:val="24"/>
          <w:szCs w:val="24"/>
        </w:rPr>
        <w:t>(Kridalaksana, 2004)</w:t>
      </w:r>
      <w:r w:rsidR="00024B04">
        <w:rPr>
          <w:rFonts w:ascii="Times New Roman" w:hAnsi="Times New Roman" w:cs="Times New Roman"/>
          <w:sz w:val="24"/>
          <w:szCs w:val="24"/>
        </w:rPr>
        <w:fldChar w:fldCharType="end"/>
      </w:r>
      <w:r w:rsidR="008D12D0">
        <w:rPr>
          <w:rFonts w:ascii="Times New Roman" w:hAnsi="Times New Roman" w:cs="Times New Roman"/>
          <w:sz w:val="24"/>
          <w:szCs w:val="24"/>
        </w:rPr>
        <w:t xml:space="preserve"> </w:t>
      </w:r>
      <w:r w:rsidRPr="00ED7BED">
        <w:rPr>
          <w:rFonts w:ascii="Times New Roman" w:hAnsi="Times New Roman" w:cs="Times New Roman"/>
          <w:sz w:val="24"/>
          <w:szCs w:val="24"/>
        </w:rPr>
        <w:t>vocabulary is a component of language that contains all about meanin</w:t>
      </w:r>
      <w:r w:rsidR="008870D5">
        <w:rPr>
          <w:rFonts w:ascii="Times New Roman" w:hAnsi="Times New Roman" w:cs="Times New Roman"/>
          <w:sz w:val="24"/>
          <w:szCs w:val="24"/>
        </w:rPr>
        <w:t>g and using words in a language</w:t>
      </w:r>
      <w:r w:rsidRPr="00ED7BED">
        <w:rPr>
          <w:rFonts w:ascii="Times New Roman" w:hAnsi="Times New Roman" w:cs="Times New Roman"/>
          <w:sz w:val="24"/>
          <w:szCs w:val="24"/>
        </w:rPr>
        <w:t>.</w:t>
      </w:r>
      <w:r w:rsidR="008870D5">
        <w:rPr>
          <w:rFonts w:ascii="Times New Roman" w:hAnsi="Times New Roman" w:cs="Times New Roman"/>
          <w:sz w:val="24"/>
          <w:szCs w:val="24"/>
        </w:rPr>
        <w:t xml:space="preserve"> </w:t>
      </w:r>
      <w:r w:rsidRPr="00ED7BED">
        <w:rPr>
          <w:rFonts w:ascii="Times New Roman" w:hAnsi="Times New Roman" w:cs="Times New Roman"/>
          <w:sz w:val="24"/>
          <w:szCs w:val="24"/>
        </w:rPr>
        <w:t>It means vocabulary is costructed the sentennce that have  meaning and it can use in the language as a communication tools, either orraly or written.</w:t>
      </w:r>
    </w:p>
    <w:p w:rsidR="0061316D" w:rsidRPr="00ED7BED" w:rsidRDefault="0061316D" w:rsidP="0061316D">
      <w:pPr>
        <w:pStyle w:val="HTMLPreformatted"/>
        <w:shd w:val="clear" w:color="auto" w:fill="FFFFFF"/>
        <w:tabs>
          <w:tab w:val="clear" w:pos="1832"/>
          <w:tab w:val="left" w:pos="1134"/>
        </w:tabs>
        <w:jc w:val="both"/>
        <w:rPr>
          <w:rFonts w:ascii="Times New Roman" w:hAnsi="Times New Roman" w:cs="Times New Roman"/>
          <w:sz w:val="24"/>
          <w:szCs w:val="24"/>
        </w:rPr>
      </w:pPr>
      <w:r w:rsidRPr="00ED7BED">
        <w:rPr>
          <w:rFonts w:ascii="Times New Roman" w:hAnsi="Times New Roman" w:cs="Times New Roman"/>
          <w:sz w:val="24"/>
          <w:szCs w:val="24"/>
          <w:lang w:val="en-US"/>
        </w:rPr>
        <w:tab/>
      </w:r>
      <w:r w:rsidRPr="00ED7BED">
        <w:rPr>
          <w:rFonts w:ascii="Times New Roman" w:hAnsi="Times New Roman" w:cs="Times New Roman"/>
          <w:sz w:val="24"/>
          <w:szCs w:val="24"/>
        </w:rPr>
        <w:t>According to</w:t>
      </w:r>
      <w:r w:rsidR="00CD63D7">
        <w:rPr>
          <w:rFonts w:ascii="Times New Roman" w:hAnsi="Times New Roman" w:cs="Times New Roman"/>
          <w:sz w:val="24"/>
          <w:szCs w:val="24"/>
        </w:rPr>
        <w:t xml:space="preserve"> </w:t>
      </w:r>
      <w:r w:rsidR="00024B04">
        <w:rPr>
          <w:rFonts w:ascii="Times New Roman" w:hAnsi="Times New Roman" w:cs="Times New Roman"/>
          <w:sz w:val="24"/>
          <w:szCs w:val="24"/>
        </w:rPr>
        <w:fldChar w:fldCharType="begin" w:fldLock="1"/>
      </w:r>
      <w:r w:rsidR="00FF134D">
        <w:rPr>
          <w:rFonts w:ascii="Times New Roman" w:hAnsi="Times New Roman" w:cs="Times New Roman"/>
          <w:sz w:val="24"/>
          <w:szCs w:val="24"/>
        </w:rPr>
        <w:instrText>ADDIN CSL_CITATION { "citationItems" : [ { "id" : "ITEM-1", "itemData" : { "author" : [ { "dropping-particle" : "", "family" : "Richards, J.C. and Renandya", "given" : "W.A.", "non-dropping-particle" : "", "parse-names" : false, "suffix" : "" } ], "id" : "ITEM-1", "issued" : { "date-parts" : [ [ "2002" ] ] }, "publisher" : "Cambridge University Press", "publisher-place" : "New York", "title" : "Methodology in Language Teaching : An Anthology of Current Practice", "type" : "book" }, "uris" : [ "http://www.mendeley.com/documents/?uuid=58a2fd54-f643-499c-bfb7-727cb1bf03f1" ] } ], "mendeley" : { "formattedCitation" : "(Richards, J.C. and Renandya, 2002)", "plainTextFormattedCitation" : "(Richards, J.C. and Renandya, 2002)", "previouslyFormattedCitation" : "(Richards, J.C. and Renandya, 2002)" }, "properties" : { "noteIndex" : 0 }, "schema" : "https://github.com/citation-style-language/schema/raw/master/csl-citation.json" }</w:instrText>
      </w:r>
      <w:r w:rsidR="00024B04">
        <w:rPr>
          <w:rFonts w:ascii="Times New Roman" w:hAnsi="Times New Roman" w:cs="Times New Roman"/>
          <w:sz w:val="24"/>
          <w:szCs w:val="24"/>
        </w:rPr>
        <w:fldChar w:fldCharType="separate"/>
      </w:r>
      <w:r w:rsidR="00CD63D7" w:rsidRPr="00CD63D7">
        <w:rPr>
          <w:rFonts w:ascii="Times New Roman" w:hAnsi="Times New Roman" w:cs="Times New Roman"/>
          <w:noProof/>
          <w:sz w:val="24"/>
          <w:szCs w:val="24"/>
        </w:rPr>
        <w:t>(Richards, J.C. and Renandya, 2002)</w:t>
      </w:r>
      <w:r w:rsidR="00024B04">
        <w:rPr>
          <w:rFonts w:ascii="Times New Roman" w:hAnsi="Times New Roman" w:cs="Times New Roman"/>
          <w:sz w:val="24"/>
          <w:szCs w:val="24"/>
        </w:rPr>
        <w:fldChar w:fldCharType="end"/>
      </w:r>
      <w:r w:rsidRPr="00ED7BED">
        <w:rPr>
          <w:rFonts w:ascii="Times New Roman" w:hAnsi="Times New Roman" w:cs="Times New Roman"/>
          <w:sz w:val="24"/>
          <w:szCs w:val="24"/>
        </w:rPr>
        <w:t>, vocabulary is the core component of language proficiency and provides much of the basis for how well learners speak, listen, read, and write.</w:t>
      </w:r>
      <w:r w:rsidR="00CD63D7">
        <w:rPr>
          <w:rFonts w:ascii="Times New Roman" w:hAnsi="Times New Roman" w:cs="Times New Roman"/>
          <w:sz w:val="24"/>
          <w:szCs w:val="24"/>
        </w:rPr>
        <w:t xml:space="preserve"> </w:t>
      </w:r>
      <w:r w:rsidRPr="00ED7BED">
        <w:rPr>
          <w:rFonts w:ascii="Times New Roman" w:hAnsi="Times New Roman" w:cs="Times New Roman"/>
          <w:sz w:val="24"/>
          <w:szCs w:val="24"/>
        </w:rPr>
        <w:t xml:space="preserve">Meanwhile, according to </w:t>
      </w:r>
      <w:r w:rsidR="00024B04">
        <w:rPr>
          <w:rFonts w:ascii="Times New Roman" w:hAnsi="Times New Roman" w:cs="Times New Roman"/>
          <w:sz w:val="24"/>
          <w:szCs w:val="24"/>
        </w:rPr>
        <w:fldChar w:fldCharType="begin" w:fldLock="1"/>
      </w:r>
      <w:r w:rsidR="00FF134D">
        <w:rPr>
          <w:rFonts w:ascii="Times New Roman" w:hAnsi="Times New Roman" w:cs="Times New Roman"/>
          <w:sz w:val="24"/>
          <w:szCs w:val="24"/>
        </w:rPr>
        <w:instrText>ADDIN CSL_CITATION { "citationItems" : [ { "id" : "ITEM-1", "itemData" : { "author" : [ { "dropping-particle" : "", "family" : "Nunan", "given" : "David", "non-dropping-particle" : "", "parse-names" : false, "suffix" : "" } ], "id" : "ITEM-1", "issued" : { "date-parts" : [ [ "1997" ] ] }, "publisher" : "Prentice Hall", "publisher-place" : "London", "title" : "Language Teaching Methodology", "type" : "book" }, "uris" : [ "http://www.mendeley.com/documents/?uuid=f425f3b0-7972-4413-8dd6-268b316782ca", "http://www.mendeley.com/documents/?uuid=e446194c-ae9d-482e-9068-1d28077c9cbf" ] } ], "mendeley" : { "formattedCitation" : "(Nunan, 1997)", "plainTextFormattedCitation" : "(Nunan, 1997)", "previouslyFormattedCitation" : "(Nunan, 1997)" }, "properties" : { "noteIndex" : 0 }, "schema" : "https://github.com/citation-style-language/schema/raw/master/csl-citation.json" }</w:instrText>
      </w:r>
      <w:r w:rsidR="00024B04">
        <w:rPr>
          <w:rFonts w:ascii="Times New Roman" w:hAnsi="Times New Roman" w:cs="Times New Roman"/>
          <w:sz w:val="24"/>
          <w:szCs w:val="24"/>
        </w:rPr>
        <w:fldChar w:fldCharType="separate"/>
      </w:r>
      <w:r w:rsidR="00A33DB6" w:rsidRPr="00A33DB6">
        <w:rPr>
          <w:rFonts w:ascii="Times New Roman" w:hAnsi="Times New Roman" w:cs="Times New Roman"/>
          <w:noProof/>
          <w:sz w:val="24"/>
          <w:szCs w:val="24"/>
        </w:rPr>
        <w:t>(Nunan, 1997)</w:t>
      </w:r>
      <w:r w:rsidR="00024B04">
        <w:rPr>
          <w:rFonts w:ascii="Times New Roman" w:hAnsi="Times New Roman" w:cs="Times New Roman"/>
          <w:sz w:val="24"/>
          <w:szCs w:val="24"/>
        </w:rPr>
        <w:fldChar w:fldCharType="end"/>
      </w:r>
      <w:r w:rsidR="00A33DB6">
        <w:rPr>
          <w:rFonts w:ascii="Times New Roman" w:hAnsi="Times New Roman" w:cs="Times New Roman"/>
          <w:sz w:val="24"/>
          <w:szCs w:val="24"/>
        </w:rPr>
        <w:t xml:space="preserve"> </w:t>
      </w:r>
      <w:r w:rsidRPr="00ED7BED">
        <w:rPr>
          <w:rFonts w:ascii="Times New Roman" w:hAnsi="Times New Roman" w:cs="Times New Roman"/>
          <w:sz w:val="24"/>
          <w:szCs w:val="24"/>
        </w:rPr>
        <w:t>states that the vocabulary is essential for suc</w:t>
      </w:r>
      <w:r w:rsidR="00CD63D7">
        <w:rPr>
          <w:rFonts w:ascii="Times New Roman" w:hAnsi="Times New Roman" w:cs="Times New Roman"/>
          <w:sz w:val="24"/>
          <w:szCs w:val="24"/>
        </w:rPr>
        <w:t>cessful second language use beca</w:t>
      </w:r>
      <w:r w:rsidRPr="00ED7BED">
        <w:rPr>
          <w:rFonts w:ascii="Times New Roman" w:hAnsi="Times New Roman" w:cs="Times New Roman"/>
          <w:sz w:val="24"/>
          <w:szCs w:val="24"/>
        </w:rPr>
        <w:t>use, without an extensive vocabulary, we will be unable to use the structures and functions we may have learned for comprehensiblecommunication.</w:t>
      </w:r>
      <w:r w:rsidRPr="00ED7BED">
        <w:rPr>
          <w:rFonts w:ascii="Times New Roman" w:hAnsi="Times New Roman" w:cs="Times New Roman"/>
          <w:sz w:val="24"/>
          <w:szCs w:val="24"/>
        </w:rPr>
        <w:br/>
      </w:r>
      <w:r w:rsidRPr="00ED7BED">
        <w:rPr>
          <w:rFonts w:ascii="Times New Roman" w:hAnsi="Times New Roman" w:cs="Times New Roman"/>
          <w:sz w:val="24"/>
          <w:szCs w:val="24"/>
          <w:shd w:val="clear" w:color="auto" w:fill="FFFFFF"/>
        </w:rPr>
        <w:t>for increasing the studentsinterest in English vocabullary, the researchers use puppet media in the process of learning in the classroom.</w:t>
      </w:r>
      <w:r w:rsidRPr="00ED7BED">
        <w:rPr>
          <w:rFonts w:ascii="Times New Roman" w:hAnsi="Times New Roman" w:cs="Times New Roman"/>
          <w:sz w:val="24"/>
          <w:szCs w:val="24"/>
        </w:rPr>
        <w:t>.</w:t>
      </w:r>
    </w:p>
    <w:p w:rsidR="0061316D" w:rsidRPr="00ED7BED" w:rsidRDefault="0061316D" w:rsidP="0061316D">
      <w:pPr>
        <w:pStyle w:val="HTMLPreformatted"/>
        <w:shd w:val="clear" w:color="auto" w:fill="FFFFFF"/>
        <w:tabs>
          <w:tab w:val="clear" w:pos="1832"/>
          <w:tab w:val="left" w:pos="1134"/>
        </w:tabs>
        <w:jc w:val="both"/>
        <w:rPr>
          <w:rFonts w:ascii="Times New Roman" w:hAnsi="Times New Roman" w:cs="Times New Roman"/>
          <w:sz w:val="24"/>
          <w:szCs w:val="24"/>
        </w:rPr>
      </w:pPr>
      <w:r w:rsidRPr="00ED7BED">
        <w:rPr>
          <w:rFonts w:ascii="Times New Roman" w:hAnsi="Times New Roman" w:cs="Times New Roman"/>
          <w:sz w:val="24"/>
          <w:szCs w:val="24"/>
        </w:rPr>
        <w:tab/>
        <w:t xml:space="preserve">Furthermore, </w:t>
      </w:r>
      <w:r w:rsidR="00024B04">
        <w:rPr>
          <w:rFonts w:ascii="Times New Roman" w:hAnsi="Times New Roman" w:cs="Times New Roman"/>
          <w:sz w:val="24"/>
          <w:szCs w:val="24"/>
        </w:rPr>
        <w:fldChar w:fldCharType="begin" w:fldLock="1"/>
      </w:r>
      <w:r w:rsidR="00FF134D">
        <w:rPr>
          <w:rFonts w:ascii="Times New Roman" w:hAnsi="Times New Roman" w:cs="Times New Roman"/>
          <w:sz w:val="24"/>
          <w:szCs w:val="24"/>
        </w:rPr>
        <w:instrText>ADDIN CSL_CITATION { "citationItems" : [ { "id" : "ITEM-1", "itemData" : { "author" : [ { "dropping-particle" : "", "family" : "Smaldino, Sharon E., Lowther, Deborah L., Russel", "given" : "James D.", "non-dropping-particle" : "", "parse-names" : false, "suffix" : "" } ], "id" : "ITEM-1", "issued" : { "date-parts" : [ [ "2008" ] ] }, "publisher" : "Pearson Education Inc", "publisher-place" : "NJ", "title" : "Instructional Technology and Media for Learning (Ninth Edition)", "type" : "book" }, "uris" : [ "http://www.mendeley.com/documents/?uuid=81c31509-d61c-4e15-bc10-7363d92481f2" ] } ], "mendeley" : { "formattedCitation" : "(Smaldino, Sharon E., Lowther, Deborah L., Russel, 2008)", "plainTextFormattedCitation" : "(Smaldino, Sharon E., Lowther, Deborah L., Russel, 2008)", "previouslyFormattedCitation" : "(Smaldino, Sharon E., Lowther, Deborah L., Russel, 2008)" }, "properties" : { "noteIndex" : 0 }, "schema" : "https://github.com/citation-style-language/schema/raw/master/csl-citation.json" }</w:instrText>
      </w:r>
      <w:r w:rsidR="00024B04">
        <w:rPr>
          <w:rFonts w:ascii="Times New Roman" w:hAnsi="Times New Roman" w:cs="Times New Roman"/>
          <w:sz w:val="24"/>
          <w:szCs w:val="24"/>
        </w:rPr>
        <w:fldChar w:fldCharType="separate"/>
      </w:r>
      <w:r w:rsidR="00A13E42" w:rsidRPr="00A13E42">
        <w:rPr>
          <w:rFonts w:ascii="Times New Roman" w:hAnsi="Times New Roman" w:cs="Times New Roman"/>
          <w:noProof/>
          <w:sz w:val="24"/>
          <w:szCs w:val="24"/>
        </w:rPr>
        <w:t>(Smaldino, Sharon E., Lowther, Deborah L., Russel, 2008)</w:t>
      </w:r>
      <w:r w:rsidR="00024B04">
        <w:rPr>
          <w:rFonts w:ascii="Times New Roman" w:hAnsi="Times New Roman" w:cs="Times New Roman"/>
          <w:sz w:val="24"/>
          <w:szCs w:val="24"/>
        </w:rPr>
        <w:fldChar w:fldCharType="end"/>
      </w:r>
      <w:r w:rsidRPr="00ED7BED">
        <w:rPr>
          <w:rFonts w:ascii="Times New Roman" w:hAnsi="Times New Roman" w:cs="Times New Roman"/>
          <w:sz w:val="24"/>
          <w:szCs w:val="24"/>
        </w:rPr>
        <w:t xml:space="preserve"> , media, the plural form of medium, are means of communication. In addition, they state that media are anything that carries information between a source and a receiver. It means that in teaching and learning process, teachers can explain the materials using the learning media in a more concrete way.</w:t>
      </w:r>
      <w:r w:rsidR="00C90EAD">
        <w:rPr>
          <w:rFonts w:ascii="Times New Roman" w:hAnsi="Times New Roman" w:cs="Times New Roman"/>
          <w:sz w:val="24"/>
          <w:szCs w:val="24"/>
        </w:rPr>
        <w:t xml:space="preserve"> </w:t>
      </w:r>
      <w:r w:rsidRPr="00ED7BED">
        <w:rPr>
          <w:rFonts w:ascii="Times New Roman" w:hAnsi="Times New Roman" w:cs="Times New Roman"/>
          <w:sz w:val="24"/>
          <w:szCs w:val="24"/>
        </w:rPr>
        <w:t xml:space="preserve">Based on the statements, mediais helping to </w:t>
      </w:r>
      <w:r w:rsidRPr="00ED7BED">
        <w:rPr>
          <w:rFonts w:ascii="Times New Roman" w:hAnsi="Times New Roman" w:cs="Times New Roman"/>
          <w:sz w:val="24"/>
          <w:szCs w:val="24"/>
          <w:shd w:val="clear" w:color="auto" w:fill="FFFFFF"/>
        </w:rPr>
        <w:t xml:space="preserve">increasing the students interest in </w:t>
      </w:r>
      <w:r w:rsidRPr="00ED7BED">
        <w:rPr>
          <w:rFonts w:ascii="Times New Roman" w:hAnsi="Times New Roman" w:cs="Times New Roman"/>
          <w:sz w:val="24"/>
          <w:szCs w:val="24"/>
        </w:rPr>
        <w:t>learning process, so that the receivers can learn effectively and efficiently.</w:t>
      </w:r>
    </w:p>
    <w:p w:rsidR="00D026FC" w:rsidRPr="00D026FC" w:rsidRDefault="0061316D" w:rsidP="00D026FC">
      <w:pPr>
        <w:spacing w:line="240" w:lineRule="auto"/>
        <w:jc w:val="both"/>
        <w:rPr>
          <w:rFonts w:ascii="Times New Roman" w:hAnsi="Times New Roman" w:cs="Times New Roman"/>
          <w:sz w:val="24"/>
          <w:szCs w:val="24"/>
        </w:rPr>
      </w:pPr>
      <w:r w:rsidRPr="00ED7BED">
        <w:rPr>
          <w:rFonts w:ascii="Times New Roman" w:hAnsi="Times New Roman" w:cs="Times New Roman"/>
          <w:sz w:val="24"/>
          <w:szCs w:val="24"/>
        </w:rPr>
        <w:t xml:space="preserve">There are three kinds of media that can be used in learning teaching process. 1) Visual, for example: pictures and photos. 2) Audio, for example: tape recorder, cassettes, and radio. 3) Audiovisual, for example: movies, and videos.In this research, the researchers use puppet as a one kind of visual media, Puppet showed characters of something and their details.According to </w:t>
      </w:r>
      <w:r w:rsidR="00024B04">
        <w:rPr>
          <w:rFonts w:ascii="Times New Roman" w:hAnsi="Times New Roman" w:cs="Times New Roman"/>
          <w:sz w:val="24"/>
          <w:szCs w:val="24"/>
        </w:rPr>
        <w:fldChar w:fldCharType="begin" w:fldLock="1"/>
      </w:r>
      <w:r w:rsidR="00FF134D">
        <w:rPr>
          <w:rFonts w:ascii="Times New Roman" w:hAnsi="Times New Roman" w:cs="Times New Roman"/>
          <w:sz w:val="24"/>
          <w:szCs w:val="24"/>
        </w:rPr>
        <w:instrText>ADDIN CSL_CITATION { "citationItems" : [ { "id" : "ITEM-1", "itemData" : { "author" : [ { "dropping-particle" : "", "family" : "Baird", "given" : "Bil.", "non-dropping-particle" : "", "parse-names" : false, "suffix" : "" } ], "id" : "ITEM-1", "issued" : { "date-parts" : [ [ "1973" ] ] }, "publisher" : "Crown Publishers, Inc", "publisher-place" : "New York", "title" : "The Art of the Puppet", "type" : "book" }, "uris" : [ "http://www.mendeley.com/documents/?uuid=d14580b5-31fe-4c43-add4-94241c18bab1" ] } ], "mendeley" : { "formattedCitation" : "(Baird, 1973)", "plainTextFormattedCitation" : "(Baird, 1973)", "previouslyFormattedCitation" : "(Baird, 1973)" }, "properties" : { "noteIndex" : 0 }, "schema" : "https://github.com/citation-style-language/schema/raw/master/csl-citation.json" }</w:instrText>
      </w:r>
      <w:r w:rsidR="00024B04">
        <w:rPr>
          <w:rFonts w:ascii="Times New Roman" w:hAnsi="Times New Roman" w:cs="Times New Roman"/>
          <w:sz w:val="24"/>
          <w:szCs w:val="24"/>
        </w:rPr>
        <w:fldChar w:fldCharType="separate"/>
      </w:r>
      <w:r w:rsidR="00370ADD" w:rsidRPr="00370ADD">
        <w:rPr>
          <w:rFonts w:ascii="Times New Roman" w:hAnsi="Times New Roman" w:cs="Times New Roman"/>
          <w:noProof/>
          <w:sz w:val="24"/>
          <w:szCs w:val="24"/>
        </w:rPr>
        <w:t>(Baird, 1973)</w:t>
      </w:r>
      <w:r w:rsidR="00024B04">
        <w:rPr>
          <w:rFonts w:ascii="Times New Roman" w:hAnsi="Times New Roman" w:cs="Times New Roman"/>
          <w:sz w:val="24"/>
          <w:szCs w:val="24"/>
        </w:rPr>
        <w:fldChar w:fldCharType="end"/>
      </w:r>
      <w:r w:rsidR="00370ADD">
        <w:rPr>
          <w:rFonts w:ascii="Times New Roman" w:hAnsi="Times New Roman" w:cs="Times New Roman"/>
          <w:sz w:val="24"/>
          <w:szCs w:val="24"/>
        </w:rPr>
        <w:t xml:space="preserve"> </w:t>
      </w:r>
      <w:r w:rsidRPr="00ED7BED">
        <w:rPr>
          <w:rFonts w:ascii="Times New Roman" w:hAnsi="Times New Roman" w:cs="Times New Roman"/>
          <w:sz w:val="24"/>
          <w:szCs w:val="24"/>
        </w:rPr>
        <w:t xml:space="preserve">“A puppet is an inanimate figure that is made to move by human effort before an audience, It is the sum of these qualities that uniquely defines the puppet. Nothing else quite satisfies the definition...the player supplies the life for both of them.”Moreover, </w:t>
      </w:r>
      <w:r w:rsidR="00024B04">
        <w:rPr>
          <w:rFonts w:ascii="Times New Roman" w:hAnsi="Times New Roman" w:cs="Times New Roman"/>
          <w:sz w:val="24"/>
          <w:szCs w:val="24"/>
        </w:rPr>
        <w:fldChar w:fldCharType="begin" w:fldLock="1"/>
      </w:r>
      <w:r w:rsidR="00FF134D">
        <w:rPr>
          <w:rFonts w:ascii="Times New Roman" w:hAnsi="Times New Roman" w:cs="Times New Roman"/>
          <w:sz w:val="24"/>
          <w:szCs w:val="24"/>
        </w:rPr>
        <w:instrText>ADDIN CSL_CITATION { "citationItems" : [ { "id" : "ITEM-1", "itemData" : { "author" : [ { "dropping-particle" : "", "family" : "Overholt", "given" : "K", "non-dropping-particle" : "", "parse-names" : false, "suffix" : "" } ], "id" : "ITEM-1", "issued" : { "date-parts" : [ [ "2010" ] ] }, "publisher" : "State University of New York", "publisher-place" : "New York", "title" : "The Incorporation of Puppetry into Reading Instruction", "type" : "book" }, "uris" : [ "http://www.mendeley.com/documents/?uuid=c558d88c-c64c-4c4c-b84f-ca071c121c27", "http://www.mendeley.com/documents/?uuid=07fef1e8-534d-4ede-ae22-dda0d8711a0c" ] } ], "mendeley" : { "formattedCitation" : "(Overholt, 2010)", "plainTextFormattedCitation" : "(Overholt, 2010)", "previouslyFormattedCitation" : "(Overholt, 2010)" }, "properties" : { "noteIndex" : 0 }, "schema" : "https://github.com/citation-style-language/schema/raw/master/csl-citation.json" }</w:instrText>
      </w:r>
      <w:r w:rsidR="00024B04">
        <w:rPr>
          <w:rFonts w:ascii="Times New Roman" w:hAnsi="Times New Roman" w:cs="Times New Roman"/>
          <w:sz w:val="24"/>
          <w:szCs w:val="24"/>
        </w:rPr>
        <w:fldChar w:fldCharType="separate"/>
      </w:r>
      <w:r w:rsidR="00370ADD" w:rsidRPr="00370ADD">
        <w:rPr>
          <w:rFonts w:ascii="Times New Roman" w:hAnsi="Times New Roman" w:cs="Times New Roman"/>
          <w:noProof/>
          <w:sz w:val="24"/>
          <w:szCs w:val="24"/>
        </w:rPr>
        <w:t>(Overholt, 2010)</w:t>
      </w:r>
      <w:r w:rsidR="00024B04">
        <w:rPr>
          <w:rFonts w:ascii="Times New Roman" w:hAnsi="Times New Roman" w:cs="Times New Roman"/>
          <w:sz w:val="24"/>
          <w:szCs w:val="24"/>
        </w:rPr>
        <w:fldChar w:fldCharType="end"/>
      </w:r>
      <w:r w:rsidR="00370ADD">
        <w:rPr>
          <w:rFonts w:ascii="Times New Roman" w:hAnsi="Times New Roman" w:cs="Times New Roman"/>
          <w:sz w:val="24"/>
          <w:szCs w:val="24"/>
        </w:rPr>
        <w:t xml:space="preserve"> </w:t>
      </w:r>
      <w:r w:rsidRPr="00ED7BED">
        <w:rPr>
          <w:rFonts w:ascii="Times New Roman" w:hAnsi="Times New Roman" w:cs="Times New Roman"/>
          <w:sz w:val="24"/>
          <w:szCs w:val="24"/>
        </w:rPr>
        <w:t>states definition of puppet  as “...'actors' who come to life with the help of a puppeteer", either pre-fabricated or student made characters that are physically manipulated by the students and serve to represent a character related to the selected text”.</w:t>
      </w:r>
      <w:r w:rsidR="00094023">
        <w:rPr>
          <w:rFonts w:ascii="Times New Roman" w:hAnsi="Times New Roman" w:cs="Times New Roman"/>
          <w:sz w:val="24"/>
          <w:szCs w:val="24"/>
        </w:rPr>
        <w:t xml:space="preserve"> </w:t>
      </w:r>
      <w:r w:rsidRPr="00ED7BED">
        <w:rPr>
          <w:rFonts w:ascii="Times New Roman" w:hAnsi="Times New Roman" w:cs="Times New Roman"/>
          <w:sz w:val="24"/>
          <w:szCs w:val="24"/>
        </w:rPr>
        <w:t xml:space="preserve">Based of the explanations above the researchers use puppet as an effective media to teaching </w:t>
      </w:r>
      <w:r w:rsidRPr="00ED7BED">
        <w:rPr>
          <w:rFonts w:ascii="Times New Roman" w:hAnsi="Times New Roman" w:cs="Times New Roman"/>
          <w:i/>
          <w:sz w:val="24"/>
          <w:szCs w:val="24"/>
        </w:rPr>
        <w:t>tunagrahitas</w:t>
      </w:r>
      <w:r w:rsidRPr="00ED7BED">
        <w:rPr>
          <w:rFonts w:ascii="Times New Roman" w:hAnsi="Times New Roman" w:cs="Times New Roman"/>
          <w:sz w:val="24"/>
          <w:szCs w:val="24"/>
        </w:rPr>
        <w:t xml:space="preserve"> students.</w:t>
      </w:r>
    </w:p>
    <w:p w:rsidR="005A266C" w:rsidRPr="00ED7BED" w:rsidRDefault="005A266C" w:rsidP="005A266C">
      <w:pPr>
        <w:pStyle w:val="ListParagraph"/>
        <w:spacing w:after="0" w:line="240" w:lineRule="auto"/>
        <w:ind w:left="284"/>
        <w:jc w:val="center"/>
        <w:rPr>
          <w:rFonts w:ascii="Times New Roman" w:hAnsi="Times New Roman" w:cs="Times New Roman"/>
          <w:sz w:val="24"/>
          <w:szCs w:val="24"/>
          <w:lang w:val="en-US"/>
        </w:rPr>
      </w:pPr>
    </w:p>
    <w:p w:rsidR="003B5759" w:rsidRPr="00ED7BED" w:rsidRDefault="002857CE" w:rsidP="002857CE">
      <w:pPr>
        <w:spacing w:after="0" w:line="240" w:lineRule="auto"/>
        <w:jc w:val="both"/>
        <w:rPr>
          <w:rFonts w:ascii="Times New Roman" w:eastAsia="Times New Roman" w:hAnsi="Times New Roman" w:cs="Times New Roman"/>
          <w:caps/>
          <w:sz w:val="24"/>
        </w:rPr>
      </w:pPr>
      <w:r w:rsidRPr="00ED7BED">
        <w:rPr>
          <w:rFonts w:ascii="Times New Roman" w:hAnsi="Times New Roman" w:cs="Times New Roman"/>
          <w:b/>
          <w:sz w:val="24"/>
          <w:lang w:val="en-US"/>
        </w:rPr>
        <w:t>METHOD</w:t>
      </w:r>
    </w:p>
    <w:p w:rsidR="003B5759" w:rsidRPr="00ED7BED" w:rsidRDefault="003B5759" w:rsidP="005C3932">
      <w:pPr>
        <w:tabs>
          <w:tab w:val="left" w:pos="567"/>
        </w:tabs>
        <w:spacing w:after="0" w:line="240" w:lineRule="auto"/>
        <w:jc w:val="both"/>
        <w:rPr>
          <w:rFonts w:ascii="Times New Roman" w:hAnsi="Times New Roman" w:cs="Times New Roman"/>
          <w:sz w:val="10"/>
          <w:lang w:val="en-US"/>
        </w:rPr>
      </w:pPr>
    </w:p>
    <w:p w:rsidR="0061316D" w:rsidRPr="00ED7BED" w:rsidRDefault="00094023" w:rsidP="00E32D0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024B04">
        <w:rPr>
          <w:rFonts w:ascii="Times New Roman" w:hAnsi="Times New Roman" w:cs="Times New Roman"/>
          <w:sz w:val="24"/>
          <w:szCs w:val="24"/>
        </w:rPr>
        <w:fldChar w:fldCharType="begin" w:fldLock="1"/>
      </w:r>
      <w:r w:rsidR="00FF134D">
        <w:rPr>
          <w:rFonts w:ascii="Times New Roman" w:hAnsi="Times New Roman" w:cs="Times New Roman"/>
          <w:sz w:val="24"/>
          <w:szCs w:val="24"/>
        </w:rPr>
        <w:instrText>ADDIN CSL_CITATION { "citationItems" : [ { "id" : "ITEM-1", "itemData" : { "author" : [ { "dropping-particle" : "", "family" : "Rahardjo", "given" : "Susilo &amp; Gudnanto", "non-dropping-particle" : "", "parse-names" : false, "suffix" : "" } ], "id" : "ITEM-1", "issued" : { "date-parts" : [ [ "2011" ] ] }, "publisher" : "Nora Media Enterprise", "publisher-place" : "Kudus", "title" : "Pemahaman Individu Teknik Non Tes", "type" : "book" }, "uris" : [ "http://www.mendeley.com/documents/?uuid=ba9d5f01-53b0-43b5-bdb1-9caefe7e0101" ] } ], "mendeley" : { "formattedCitation" : "(Rahardjo, 2011)", "plainTextFormattedCitation" : "(Rahardjo, 2011)", "previouslyFormattedCitation" : "(Rahardjo, 2011)" }, "properties" : { "noteIndex" : 0 }, "schema" : "https://github.com/citation-style-language/schema/raw/master/csl-citation.json" }</w:instrText>
      </w:r>
      <w:r w:rsidR="00024B04">
        <w:rPr>
          <w:rFonts w:ascii="Times New Roman" w:hAnsi="Times New Roman" w:cs="Times New Roman"/>
          <w:sz w:val="24"/>
          <w:szCs w:val="24"/>
        </w:rPr>
        <w:fldChar w:fldCharType="separate"/>
      </w:r>
      <w:r w:rsidR="00FF134D" w:rsidRPr="00FF134D">
        <w:rPr>
          <w:rFonts w:ascii="Times New Roman" w:hAnsi="Times New Roman" w:cs="Times New Roman"/>
          <w:noProof/>
          <w:sz w:val="24"/>
          <w:szCs w:val="24"/>
        </w:rPr>
        <w:t>(Rahardjo, 2011)</w:t>
      </w:r>
      <w:r w:rsidR="00024B04">
        <w:rPr>
          <w:rFonts w:ascii="Times New Roman" w:hAnsi="Times New Roman" w:cs="Times New Roman"/>
          <w:sz w:val="24"/>
          <w:szCs w:val="24"/>
        </w:rPr>
        <w:fldChar w:fldCharType="end"/>
      </w:r>
      <w:r w:rsidR="0061316D" w:rsidRPr="00ED7BED">
        <w:rPr>
          <w:rFonts w:ascii="Times New Roman" w:hAnsi="Times New Roman" w:cs="Times New Roman"/>
          <w:sz w:val="24"/>
          <w:szCs w:val="24"/>
        </w:rPr>
        <w:t xml:space="preserve"> Case study is a method applied to understand the individual more deeply by practiced in an integrative and comphrensif. This is done so that researchers can collect about the individual being studied and also the problems faced can be solved and make the individual grow better. </w:t>
      </w:r>
    </w:p>
    <w:p w:rsidR="0061316D" w:rsidRPr="00ED7BED" w:rsidRDefault="0061316D" w:rsidP="0061316D">
      <w:pPr>
        <w:pStyle w:val="ListParagraph"/>
        <w:spacing w:line="240" w:lineRule="auto"/>
        <w:ind w:left="0" w:firstLine="414"/>
        <w:jc w:val="both"/>
        <w:rPr>
          <w:rFonts w:ascii="Times New Roman" w:hAnsi="Times New Roman" w:cs="Times New Roman"/>
          <w:sz w:val="24"/>
          <w:szCs w:val="24"/>
        </w:rPr>
      </w:pPr>
      <w:r w:rsidRPr="00ED7BED">
        <w:rPr>
          <w:rFonts w:ascii="Times New Roman" w:hAnsi="Times New Roman" w:cs="Times New Roman"/>
          <w:sz w:val="24"/>
          <w:szCs w:val="24"/>
        </w:rPr>
        <w:t xml:space="preserve">In this study, researchers used CAR (Classroom Action Research) as a strategy or learning model to conduct the research. CAR is a teacher activity to directly teach and can directly observe teaching and learning to students in the classroom. According to </w:t>
      </w:r>
      <w:r w:rsidR="00024B04">
        <w:rPr>
          <w:rFonts w:ascii="Times New Roman" w:hAnsi="Times New Roman" w:cs="Times New Roman"/>
          <w:sz w:val="24"/>
          <w:szCs w:val="24"/>
        </w:rPr>
        <w:fldChar w:fldCharType="begin" w:fldLock="1"/>
      </w:r>
      <w:r w:rsidR="00FF134D">
        <w:rPr>
          <w:rFonts w:ascii="Times New Roman" w:hAnsi="Times New Roman" w:cs="Times New Roman"/>
          <w:sz w:val="24"/>
          <w:szCs w:val="24"/>
        </w:rPr>
        <w:instrText>ADDIN CSL_CITATION { "citationItems" : [ { "id" : "ITEM-1", "itemData" : { "author" : [ { "dropping-particle" : "", "family" : "Burns. A.", "given" : "", "non-dropping-particle" : "", "parse-names" : false, "suffix" : "" } ], "edition" : "1st", "id" : "ITEM-1", "issued" : { "date-parts" : [ [ "2010" ] ] }, "publisher" : "Routledge", "publisher-place" : "New York", "title" : "Doing Action Research in English Language Teaching: A Guide for Practitioners", "type" : "book" }, "uris" : [ "http://www.mendeley.com/documents/?uuid=e6551b57-c667-4e85-8634-4eaa58f34213" ] } ], "mendeley" : { "formattedCitation" : "(Burns. A., 2010)", "plainTextFormattedCitation" : "(Burns. A., 2010)", "previouslyFormattedCitation" : "(Burns. A., 2010)" }, "properties" : { "noteIndex" : 0 }, "schema" : "https://github.com/citation-style-language/schema/raw/master/csl-citation.json" }</w:instrText>
      </w:r>
      <w:r w:rsidR="00024B04">
        <w:rPr>
          <w:rFonts w:ascii="Times New Roman" w:hAnsi="Times New Roman" w:cs="Times New Roman"/>
          <w:sz w:val="24"/>
          <w:szCs w:val="24"/>
        </w:rPr>
        <w:fldChar w:fldCharType="separate"/>
      </w:r>
      <w:r w:rsidR="00FF134D" w:rsidRPr="00FF134D">
        <w:rPr>
          <w:rFonts w:ascii="Times New Roman" w:hAnsi="Times New Roman" w:cs="Times New Roman"/>
          <w:noProof/>
          <w:sz w:val="24"/>
          <w:szCs w:val="24"/>
        </w:rPr>
        <w:t>(Burns. A., 2010)</w:t>
      </w:r>
      <w:r w:rsidR="00024B04">
        <w:rPr>
          <w:rFonts w:ascii="Times New Roman" w:hAnsi="Times New Roman" w:cs="Times New Roman"/>
          <w:sz w:val="24"/>
          <w:szCs w:val="24"/>
        </w:rPr>
        <w:fldChar w:fldCharType="end"/>
      </w:r>
      <w:r w:rsidR="00094023">
        <w:rPr>
          <w:rFonts w:ascii="Times New Roman" w:hAnsi="Times New Roman" w:cs="Times New Roman"/>
          <w:sz w:val="24"/>
          <w:szCs w:val="24"/>
        </w:rPr>
        <w:t xml:space="preserve"> </w:t>
      </w:r>
      <w:r w:rsidRPr="00ED7BED">
        <w:rPr>
          <w:rFonts w:ascii="Times New Roman" w:hAnsi="Times New Roman" w:cs="Times New Roman"/>
          <w:sz w:val="24"/>
          <w:szCs w:val="24"/>
        </w:rPr>
        <w:t xml:space="preserve">Action reserach is part of a broad movement that has been going on in education </w:t>
      </w:r>
      <w:r w:rsidRPr="00ED7BED">
        <w:rPr>
          <w:rFonts w:ascii="Times New Roman" w:hAnsi="Times New Roman" w:cs="Times New Roman"/>
          <w:sz w:val="24"/>
          <w:szCs w:val="24"/>
        </w:rPr>
        <w:lastRenderedPageBreak/>
        <w:t>generally for some time. It is related to the ideas of ‘reflective practice’ and ‘the teacher as researcher’. In the statement, this learning model is effective for conducting research, as children with special needs should be observed directly and provide treatment or teaching when they are in class.</w:t>
      </w:r>
    </w:p>
    <w:p w:rsidR="0061316D" w:rsidRPr="00ED7BED" w:rsidRDefault="0061316D" w:rsidP="0061316D">
      <w:pPr>
        <w:pStyle w:val="ListParagraph"/>
        <w:spacing w:line="240" w:lineRule="auto"/>
        <w:ind w:left="0" w:firstLine="414"/>
        <w:jc w:val="both"/>
        <w:rPr>
          <w:rFonts w:ascii="Times New Roman" w:hAnsi="Times New Roman" w:cs="Times New Roman"/>
          <w:sz w:val="24"/>
          <w:szCs w:val="24"/>
        </w:rPr>
      </w:pPr>
      <w:r w:rsidRPr="00ED7BED">
        <w:rPr>
          <w:rFonts w:ascii="Times New Roman" w:hAnsi="Times New Roman" w:cs="Times New Roman"/>
          <w:sz w:val="24"/>
          <w:szCs w:val="24"/>
        </w:rPr>
        <w:t xml:space="preserve">The participants of this study were 5 students of SMALB-C Tutwuri Handhayani they are Heru, Robi, Rafli, Miftah and Dian. Research participants have different characters, therefore it takes combination and learning to teach in the reality life. Although the study participants are highly educated </w:t>
      </w:r>
      <w:r w:rsidRPr="00ED7BED">
        <w:rPr>
          <w:rFonts w:ascii="Times New Roman" w:hAnsi="Times New Roman" w:cs="Times New Roman"/>
          <w:i/>
          <w:sz w:val="24"/>
          <w:szCs w:val="24"/>
        </w:rPr>
        <w:t>tunagrahita</w:t>
      </w:r>
      <w:r w:rsidRPr="00ED7BED">
        <w:rPr>
          <w:rFonts w:ascii="Times New Roman" w:hAnsi="Times New Roman" w:cs="Times New Roman"/>
          <w:sz w:val="24"/>
          <w:szCs w:val="24"/>
        </w:rPr>
        <w:t xml:space="preserve"> but the study participants have an extraordinary spirit in the learning process.</w:t>
      </w:r>
    </w:p>
    <w:p w:rsidR="0061316D" w:rsidRPr="00ED7BED" w:rsidRDefault="0061316D" w:rsidP="0061316D">
      <w:pPr>
        <w:pStyle w:val="ListParagraph"/>
        <w:spacing w:line="240" w:lineRule="auto"/>
        <w:ind w:left="0" w:firstLine="414"/>
        <w:jc w:val="both"/>
        <w:rPr>
          <w:rFonts w:ascii="Times New Roman" w:hAnsi="Times New Roman" w:cs="Times New Roman"/>
          <w:sz w:val="24"/>
          <w:szCs w:val="24"/>
        </w:rPr>
      </w:pPr>
      <w:r w:rsidRPr="00ED7BED">
        <w:rPr>
          <w:rFonts w:ascii="Times New Roman" w:hAnsi="Times New Roman" w:cs="Times New Roman"/>
          <w:sz w:val="24"/>
          <w:szCs w:val="24"/>
        </w:rPr>
        <w:t>In the study use four circles. The first is the data obtained directly from the students that the students say again the vocabulary spoken by the researchers</w:t>
      </w:r>
      <w:r w:rsidR="008870D5">
        <w:rPr>
          <w:rFonts w:ascii="Times New Roman" w:hAnsi="Times New Roman" w:cs="Times New Roman"/>
          <w:sz w:val="24"/>
          <w:szCs w:val="24"/>
        </w:rPr>
        <w:t xml:space="preserve"> without puppet media</w:t>
      </w:r>
      <w:r w:rsidRPr="00ED7BED">
        <w:rPr>
          <w:rFonts w:ascii="Times New Roman" w:hAnsi="Times New Roman" w:cs="Times New Roman"/>
          <w:sz w:val="24"/>
          <w:szCs w:val="24"/>
        </w:rPr>
        <w:t>. Second, data is also obtained through questionnaires (learning style and motivation). Third is the interview to the students. Fourth is the result of observation of the application of C.A.R. Learning in class</w:t>
      </w:r>
      <w:r w:rsidR="008870D5">
        <w:rPr>
          <w:rFonts w:ascii="Times New Roman" w:hAnsi="Times New Roman" w:cs="Times New Roman"/>
          <w:sz w:val="24"/>
          <w:szCs w:val="24"/>
        </w:rPr>
        <w:t xml:space="preserve"> using puppet media</w:t>
      </w:r>
      <w:r w:rsidRPr="00ED7BED">
        <w:rPr>
          <w:rFonts w:ascii="Times New Roman" w:hAnsi="Times New Roman" w:cs="Times New Roman"/>
          <w:sz w:val="24"/>
          <w:szCs w:val="24"/>
        </w:rPr>
        <w:t>. Data analysis was conducted du</w:t>
      </w:r>
      <w:r w:rsidR="000E1A10">
        <w:rPr>
          <w:rFonts w:ascii="Times New Roman" w:hAnsi="Times New Roman" w:cs="Times New Roman"/>
          <w:sz w:val="24"/>
          <w:szCs w:val="24"/>
        </w:rPr>
        <w:t>ring and after the research</w:t>
      </w:r>
      <w:r w:rsidRPr="00ED7BED">
        <w:rPr>
          <w:rFonts w:ascii="Times New Roman" w:hAnsi="Times New Roman" w:cs="Times New Roman"/>
          <w:sz w:val="24"/>
          <w:szCs w:val="24"/>
        </w:rPr>
        <w:t>.</w:t>
      </w:r>
    </w:p>
    <w:p w:rsidR="005A266C" w:rsidRPr="00ED7BED"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ED7BED"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ED7BED" w:rsidRDefault="00742467" w:rsidP="00742467">
      <w:pPr>
        <w:spacing w:after="0" w:line="240" w:lineRule="auto"/>
        <w:jc w:val="both"/>
        <w:rPr>
          <w:rFonts w:ascii="Times New Roman" w:hAnsi="Times New Roman" w:cs="Times New Roman"/>
          <w:b/>
        </w:rPr>
      </w:pPr>
      <w:r w:rsidRPr="00ED7BED">
        <w:rPr>
          <w:rFonts w:ascii="Times New Roman" w:hAnsi="Times New Roman" w:cs="Times New Roman"/>
          <w:b/>
          <w:sz w:val="24"/>
          <w:szCs w:val="24"/>
        </w:rPr>
        <w:t>RESULTS AND DISCUSSION</w:t>
      </w:r>
    </w:p>
    <w:p w:rsidR="00A445B3" w:rsidRPr="00ED7BED" w:rsidRDefault="00A445B3" w:rsidP="00A445B3">
      <w:pPr>
        <w:spacing w:after="0" w:line="240" w:lineRule="auto"/>
        <w:jc w:val="both"/>
        <w:rPr>
          <w:rFonts w:ascii="Times New Roman" w:hAnsi="Times New Roman" w:cs="Times New Roman"/>
          <w:sz w:val="10"/>
          <w:lang w:val="en-US"/>
        </w:rPr>
      </w:pPr>
    </w:p>
    <w:p w:rsidR="0061316D" w:rsidRPr="00ED7BED" w:rsidRDefault="005A266C" w:rsidP="0061316D">
      <w:pPr>
        <w:spacing w:after="0" w:line="240" w:lineRule="auto"/>
        <w:jc w:val="both"/>
        <w:rPr>
          <w:rFonts w:ascii="Times New Roman" w:hAnsi="Times New Roman" w:cs="Times New Roman"/>
          <w:b/>
          <w:sz w:val="24"/>
          <w:szCs w:val="24"/>
          <w:lang w:val="en-US"/>
        </w:rPr>
      </w:pPr>
      <w:r w:rsidRPr="00ED7BED">
        <w:rPr>
          <w:rFonts w:ascii="Times New Roman" w:hAnsi="Times New Roman" w:cs="Times New Roman"/>
          <w:b/>
          <w:sz w:val="24"/>
          <w:szCs w:val="24"/>
        </w:rPr>
        <w:t>Results</w:t>
      </w:r>
    </w:p>
    <w:p w:rsidR="0061316D" w:rsidRPr="00ED7BED" w:rsidRDefault="0061316D" w:rsidP="0061316D">
      <w:pPr>
        <w:spacing w:after="0" w:line="240" w:lineRule="auto"/>
        <w:jc w:val="both"/>
        <w:rPr>
          <w:rFonts w:ascii="Times New Roman" w:hAnsi="Times New Roman" w:cs="Times New Roman"/>
          <w:b/>
          <w:sz w:val="24"/>
          <w:szCs w:val="24"/>
          <w:lang w:val="en-US"/>
        </w:rPr>
      </w:pPr>
    </w:p>
    <w:p w:rsidR="00ED7BED" w:rsidRPr="00137557" w:rsidRDefault="00ED7BED" w:rsidP="00C277C3">
      <w:pPr>
        <w:pStyle w:val="ListParagraph"/>
        <w:spacing w:line="240" w:lineRule="auto"/>
        <w:ind w:left="0"/>
        <w:jc w:val="both"/>
        <w:rPr>
          <w:rFonts w:ascii="Times New Roman" w:hAnsi="Times New Roman" w:cs="Times New Roman"/>
          <w:sz w:val="24"/>
          <w:szCs w:val="24"/>
        </w:rPr>
      </w:pPr>
      <w:r w:rsidRPr="00137557">
        <w:rPr>
          <w:rFonts w:ascii="Times New Roman" w:hAnsi="Times New Roman" w:cs="Times New Roman"/>
          <w:sz w:val="24"/>
          <w:szCs w:val="24"/>
        </w:rPr>
        <w:t>Before giving treatment, students’ interest in learning English is less. They argue that English lessons are difficult to understand. However, there is one of the students who really like English. But he can only remember a few words that are often spoken or heard.</w:t>
      </w:r>
    </w:p>
    <w:p w:rsidR="00ED7BED" w:rsidRPr="00137557" w:rsidRDefault="00ED7BED" w:rsidP="00C277C3">
      <w:pPr>
        <w:pStyle w:val="ListParagraph"/>
        <w:spacing w:line="240" w:lineRule="auto"/>
        <w:ind w:left="0" w:firstLine="414"/>
        <w:jc w:val="both"/>
        <w:rPr>
          <w:rFonts w:ascii="Times New Roman" w:hAnsi="Times New Roman" w:cs="Times New Roman"/>
          <w:color w:val="000000"/>
          <w:sz w:val="24"/>
          <w:szCs w:val="24"/>
        </w:rPr>
      </w:pPr>
      <w:r w:rsidRPr="00137557">
        <w:rPr>
          <w:rFonts w:ascii="Times New Roman" w:hAnsi="Times New Roman" w:cs="Times New Roman"/>
          <w:sz w:val="24"/>
          <w:szCs w:val="24"/>
        </w:rPr>
        <w:t xml:space="preserve">The improving interest students’ using puppet media , it can concluded that puppet media as a one kind of visual media, it can help improving interest </w:t>
      </w:r>
      <w:r w:rsidRPr="00137557">
        <w:rPr>
          <w:rFonts w:ascii="Times New Roman" w:hAnsi="Times New Roman" w:cs="Times New Roman"/>
          <w:i/>
          <w:color w:val="000000"/>
          <w:sz w:val="24"/>
          <w:szCs w:val="24"/>
        </w:rPr>
        <w:t>tunagrahita</w:t>
      </w:r>
      <w:r w:rsidRPr="00137557">
        <w:rPr>
          <w:rFonts w:ascii="Times New Roman" w:hAnsi="Times New Roman" w:cs="Times New Roman"/>
          <w:color w:val="000000"/>
          <w:sz w:val="24"/>
          <w:szCs w:val="24"/>
        </w:rPr>
        <w:t xml:space="preserve"> students, create a fun learning situation and make their more happy.</w:t>
      </w:r>
    </w:p>
    <w:p w:rsidR="00D026FC" w:rsidRPr="00FF134D" w:rsidRDefault="00ED7BED" w:rsidP="00FF134D">
      <w:pPr>
        <w:pStyle w:val="ListParagraph"/>
        <w:spacing w:line="240" w:lineRule="auto"/>
        <w:ind w:left="0" w:firstLine="414"/>
        <w:jc w:val="both"/>
        <w:rPr>
          <w:rFonts w:ascii="Times New Roman" w:hAnsi="Times New Roman" w:cs="Times New Roman"/>
          <w:sz w:val="24"/>
          <w:szCs w:val="24"/>
        </w:rPr>
      </w:pPr>
      <w:r w:rsidRPr="00137557">
        <w:rPr>
          <w:rFonts w:ascii="Times New Roman" w:hAnsi="Times New Roman" w:cs="Times New Roman"/>
          <w:sz w:val="24"/>
          <w:szCs w:val="24"/>
        </w:rPr>
        <w:t xml:space="preserve">The improvment of the students interest can also be seen from  the result of the students pre-test and post-test that done in secound cycle. The average score of the pre-test in cycle 1 was 50,5,  the average score of post-test  in cycle 1 was 60,5, </w:t>
      </w:r>
      <w:r w:rsidR="008870D5">
        <w:rPr>
          <w:rFonts w:ascii="Times New Roman" w:hAnsi="Times New Roman" w:cs="Times New Roman"/>
          <w:sz w:val="24"/>
          <w:szCs w:val="24"/>
        </w:rPr>
        <w:t xml:space="preserve"> the average of pre-test in cycle 2 was 55,4 </w:t>
      </w:r>
      <w:r w:rsidRPr="00137557">
        <w:rPr>
          <w:rFonts w:ascii="Times New Roman" w:hAnsi="Times New Roman" w:cs="Times New Roman"/>
          <w:sz w:val="24"/>
          <w:szCs w:val="24"/>
        </w:rPr>
        <w:t>the average score of</w:t>
      </w:r>
      <w:r w:rsidR="008870D5">
        <w:rPr>
          <w:rFonts w:ascii="Times New Roman" w:hAnsi="Times New Roman" w:cs="Times New Roman"/>
          <w:sz w:val="24"/>
          <w:szCs w:val="24"/>
        </w:rPr>
        <w:t xml:space="preserve"> the post-test in cycle 2 was 75,5</w:t>
      </w:r>
      <w:r w:rsidRPr="00137557">
        <w:rPr>
          <w:rFonts w:ascii="Times New Roman" w:hAnsi="Times New Roman" w:cs="Times New Roman"/>
          <w:sz w:val="24"/>
          <w:szCs w:val="24"/>
        </w:rPr>
        <w:t>. All data showed the result of improvment of students from cycle to cycle is significanct.</w:t>
      </w:r>
    </w:p>
    <w:p w:rsidR="00C277C3" w:rsidRDefault="00ED7BED" w:rsidP="00C277C3">
      <w:pPr>
        <w:spacing w:line="240" w:lineRule="auto"/>
        <w:ind w:left="709" w:firstLine="11"/>
        <w:jc w:val="center"/>
        <w:rPr>
          <w:rFonts w:ascii="Times New Roman" w:hAnsi="Times New Roman" w:cs="Times New Roman"/>
          <w:sz w:val="24"/>
          <w:szCs w:val="24"/>
        </w:rPr>
      </w:pPr>
      <w:r w:rsidRPr="00ED7BED">
        <w:rPr>
          <w:rFonts w:ascii="Times New Roman" w:hAnsi="Times New Roman" w:cs="Times New Roman"/>
          <w:b/>
          <w:sz w:val="24"/>
          <w:szCs w:val="24"/>
        </w:rPr>
        <w:t>Table 1</w:t>
      </w:r>
      <w:r w:rsidRPr="00ED7BED">
        <w:rPr>
          <w:rFonts w:ascii="Times New Roman" w:hAnsi="Times New Roman" w:cs="Times New Roman"/>
          <w:b/>
          <w:sz w:val="24"/>
          <w:szCs w:val="24"/>
          <w:lang w:val="en-US"/>
        </w:rPr>
        <w:t xml:space="preserve">. </w:t>
      </w:r>
      <w:r>
        <w:rPr>
          <w:rFonts w:ascii="Times New Roman" w:hAnsi="Times New Roman" w:cs="Times New Roman"/>
          <w:sz w:val="24"/>
          <w:szCs w:val="24"/>
        </w:rPr>
        <w:t xml:space="preserve">Diagram </w:t>
      </w:r>
    </w:p>
    <w:p w:rsidR="00ED7BED" w:rsidRPr="0000322F" w:rsidRDefault="00ED7BED" w:rsidP="00C277C3">
      <w:pPr>
        <w:spacing w:line="240" w:lineRule="auto"/>
        <w:ind w:left="709" w:firstLine="11"/>
        <w:jc w:val="center"/>
        <w:rPr>
          <w:rFonts w:ascii="Times New Roman" w:hAnsi="Times New Roman" w:cs="Times New Roman"/>
          <w:b/>
          <w:sz w:val="24"/>
          <w:szCs w:val="24"/>
        </w:rPr>
      </w:pPr>
      <w:r w:rsidRPr="00C277C3">
        <w:rPr>
          <w:rFonts w:ascii="Times New Roman" w:hAnsi="Times New Roman" w:cs="Times New Roman"/>
          <w:sz w:val="24"/>
          <w:szCs w:val="24"/>
        </w:rPr>
        <w:t>Depelovment of the average scores of interest students’</w:t>
      </w:r>
    </w:p>
    <w:p w:rsidR="00ED7BED" w:rsidRPr="00ED7BED" w:rsidRDefault="00ED7BED" w:rsidP="00ED7BED">
      <w:pPr>
        <w:spacing w:line="240" w:lineRule="auto"/>
        <w:jc w:val="center"/>
        <w:rPr>
          <w:rFonts w:ascii="Times New Roman" w:hAnsi="Times New Roman" w:cs="Times New Roman"/>
          <w:sz w:val="24"/>
          <w:szCs w:val="24"/>
          <w:lang w:val="en-US"/>
        </w:rPr>
      </w:pPr>
    </w:p>
    <w:p w:rsidR="00ED7BED" w:rsidRPr="0000322F" w:rsidRDefault="00ED7BED" w:rsidP="00ED7BED">
      <w:pPr>
        <w:tabs>
          <w:tab w:val="left" w:pos="567"/>
        </w:tabs>
        <w:spacing w:line="360" w:lineRule="auto"/>
        <w:ind w:left="709" w:firstLine="11"/>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841108" cy="2254102"/>
            <wp:effectExtent l="19050" t="0" r="16392"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D7BED" w:rsidRDefault="00ED7BED" w:rsidP="00C277C3">
      <w:pPr>
        <w:spacing w:line="240" w:lineRule="auto"/>
        <w:ind w:left="-142" w:firstLine="11"/>
        <w:jc w:val="both"/>
        <w:rPr>
          <w:rFonts w:ascii="Times New Roman" w:hAnsi="Times New Roman" w:cs="Times New Roman"/>
          <w:sz w:val="24"/>
          <w:szCs w:val="24"/>
        </w:rPr>
      </w:pPr>
      <w:r w:rsidRPr="0000322F">
        <w:rPr>
          <w:rFonts w:ascii="Times New Roman" w:hAnsi="Times New Roman" w:cs="Times New Roman"/>
          <w:sz w:val="24"/>
          <w:szCs w:val="24"/>
        </w:rPr>
        <w:lastRenderedPageBreak/>
        <w:t xml:space="preserve">From that diagram, </w:t>
      </w:r>
      <w:r>
        <w:rPr>
          <w:rFonts w:ascii="Times New Roman" w:hAnsi="Times New Roman" w:cs="Times New Roman"/>
          <w:sz w:val="24"/>
          <w:szCs w:val="24"/>
        </w:rPr>
        <w:t xml:space="preserve">the result of treatment we give to 5 students, </w:t>
      </w:r>
      <w:r w:rsidRPr="0000322F">
        <w:rPr>
          <w:rFonts w:ascii="Times New Roman" w:hAnsi="Times New Roman" w:cs="Times New Roman"/>
          <w:sz w:val="24"/>
          <w:szCs w:val="24"/>
        </w:rPr>
        <w:t>it can be seen that the average value of interest students’ before the implementation of puppet media</w:t>
      </w:r>
      <w:r>
        <w:rPr>
          <w:rFonts w:ascii="Times New Roman" w:hAnsi="Times New Roman" w:cs="Times New Roman"/>
          <w:sz w:val="24"/>
          <w:szCs w:val="24"/>
        </w:rPr>
        <w:t xml:space="preserve">. </w:t>
      </w:r>
      <w:r w:rsidR="008870D5">
        <w:rPr>
          <w:rFonts w:ascii="Times New Roman" w:hAnsi="Times New Roman" w:cs="Times New Roman"/>
          <w:sz w:val="24"/>
          <w:szCs w:val="24"/>
        </w:rPr>
        <w:t>In first treatment</w:t>
      </w:r>
      <w:r w:rsidR="006E1FA7">
        <w:rPr>
          <w:rFonts w:ascii="Times New Roman" w:hAnsi="Times New Roman" w:cs="Times New Roman"/>
          <w:sz w:val="24"/>
          <w:szCs w:val="24"/>
        </w:rPr>
        <w:t>,</w:t>
      </w:r>
      <w:r w:rsidR="008870D5">
        <w:rPr>
          <w:rFonts w:ascii="Times New Roman" w:hAnsi="Times New Roman" w:cs="Times New Roman"/>
          <w:sz w:val="24"/>
          <w:szCs w:val="24"/>
        </w:rPr>
        <w:t xml:space="preserve"> we can see that </w:t>
      </w:r>
      <w:r w:rsidR="006E1FA7">
        <w:rPr>
          <w:rFonts w:ascii="Times New Roman" w:hAnsi="Times New Roman" w:cs="Times New Roman"/>
          <w:sz w:val="24"/>
          <w:szCs w:val="24"/>
        </w:rPr>
        <w:t xml:space="preserve">the average was 2,5-3,5 their interest students’. The students looks did not interested when the researcher gave the puppet as media. But at the second treatment, we can see the average of students’ interest was 4-5. The students’ more improve their interest after the researcher gave the puppet as media. At the third treatment, the average of students’ interest was 5,5-6,2. At </w:t>
      </w:r>
      <w:r w:rsidR="008E4A23">
        <w:rPr>
          <w:rFonts w:ascii="Times New Roman" w:hAnsi="Times New Roman" w:cs="Times New Roman"/>
          <w:sz w:val="24"/>
          <w:szCs w:val="24"/>
        </w:rPr>
        <w:t xml:space="preserve">the fourth treatment, their students’ interest more improve than at the first treatment. The average was 6,5-7. The researcher know that the students ca feels fun to learn English with puppet media. </w:t>
      </w:r>
      <w:r>
        <w:rPr>
          <w:rFonts w:ascii="Times New Roman" w:hAnsi="Times New Roman" w:cs="Times New Roman"/>
          <w:sz w:val="24"/>
          <w:szCs w:val="24"/>
        </w:rPr>
        <w:t>Their interest in learning English and can improve their vocabulary looks good.</w:t>
      </w:r>
      <w:r w:rsidR="008E4A23">
        <w:rPr>
          <w:rFonts w:ascii="Times New Roman" w:hAnsi="Times New Roman" w:cs="Times New Roman"/>
          <w:sz w:val="24"/>
          <w:szCs w:val="24"/>
        </w:rPr>
        <w:t xml:space="preserve"> </w:t>
      </w:r>
    </w:p>
    <w:p w:rsidR="005A266C" w:rsidRPr="00ED7BED" w:rsidRDefault="005A266C" w:rsidP="005A266C">
      <w:pPr>
        <w:spacing w:after="0" w:line="240" w:lineRule="auto"/>
        <w:jc w:val="both"/>
        <w:rPr>
          <w:rFonts w:ascii="Times New Roman" w:hAnsi="Times New Roman" w:cs="Times New Roman"/>
          <w:sz w:val="24"/>
          <w:szCs w:val="24"/>
        </w:rPr>
      </w:pPr>
    </w:p>
    <w:p w:rsidR="00B43FB4" w:rsidRPr="00ED7BED" w:rsidRDefault="00B43FB4" w:rsidP="00B43FB4">
      <w:pPr>
        <w:spacing w:line="240" w:lineRule="auto"/>
        <w:jc w:val="center"/>
        <w:rPr>
          <w:rFonts w:ascii="Times New Roman" w:hAnsi="Times New Roman" w:cs="Times New Roman"/>
          <w:sz w:val="24"/>
          <w:szCs w:val="24"/>
          <w:lang w:val="en-US"/>
        </w:rPr>
      </w:pPr>
      <w:r w:rsidRPr="00ED7BED">
        <w:rPr>
          <w:rFonts w:ascii="Times New Roman" w:hAnsi="Times New Roman" w:cs="Times New Roman"/>
          <w:b/>
          <w:sz w:val="24"/>
          <w:szCs w:val="24"/>
        </w:rPr>
        <w:t xml:space="preserve">Table </w:t>
      </w:r>
      <w:r w:rsidR="00AE4934">
        <w:rPr>
          <w:rFonts w:ascii="Times New Roman" w:hAnsi="Times New Roman" w:cs="Times New Roman"/>
          <w:b/>
          <w:sz w:val="24"/>
          <w:szCs w:val="24"/>
        </w:rPr>
        <w:t>2</w:t>
      </w:r>
      <w:r w:rsidRPr="00ED7BED">
        <w:rPr>
          <w:rFonts w:ascii="Times New Roman" w:hAnsi="Times New Roman" w:cs="Times New Roman"/>
          <w:b/>
          <w:sz w:val="24"/>
          <w:szCs w:val="24"/>
          <w:lang w:val="en-US"/>
        </w:rPr>
        <w:t xml:space="preserve">. </w:t>
      </w:r>
      <w:r w:rsidRPr="00ED7BED">
        <w:rPr>
          <w:rFonts w:ascii="Times New Roman" w:hAnsi="Times New Roman" w:cs="Times New Roman"/>
          <w:sz w:val="24"/>
          <w:szCs w:val="24"/>
        </w:rPr>
        <w:t>Improvement on attitude and behaviour</w:t>
      </w:r>
    </w:p>
    <w:tbl>
      <w:tblPr>
        <w:tblStyle w:val="TableGrid"/>
        <w:tblW w:w="9386" w:type="dxa"/>
        <w:tblLayout w:type="fixed"/>
        <w:tblLook w:val="04A0"/>
      </w:tblPr>
      <w:tblGrid>
        <w:gridCol w:w="1459"/>
        <w:gridCol w:w="4877"/>
        <w:gridCol w:w="3050"/>
      </w:tblGrid>
      <w:tr w:rsidR="00B43FB4" w:rsidRPr="00ED7BED" w:rsidTr="00163EF4">
        <w:trPr>
          <w:trHeight w:val="273"/>
        </w:trPr>
        <w:tc>
          <w:tcPr>
            <w:tcW w:w="1459" w:type="dxa"/>
          </w:tcPr>
          <w:p w:rsidR="00B43FB4" w:rsidRPr="00ED7BED" w:rsidRDefault="00B43FB4" w:rsidP="00B43FB4">
            <w:pPr>
              <w:jc w:val="center"/>
              <w:rPr>
                <w:rFonts w:ascii="Times New Roman" w:hAnsi="Times New Roman" w:cs="Times New Roman"/>
                <w:b/>
                <w:sz w:val="24"/>
                <w:szCs w:val="24"/>
              </w:rPr>
            </w:pPr>
            <w:r w:rsidRPr="00ED7BED">
              <w:rPr>
                <w:rFonts w:ascii="Times New Roman" w:hAnsi="Times New Roman" w:cs="Times New Roman"/>
                <w:b/>
                <w:sz w:val="24"/>
                <w:szCs w:val="24"/>
              </w:rPr>
              <w:t>Points</w:t>
            </w:r>
          </w:p>
        </w:tc>
        <w:tc>
          <w:tcPr>
            <w:tcW w:w="4877" w:type="dxa"/>
          </w:tcPr>
          <w:p w:rsidR="00B43FB4" w:rsidRPr="00ED7BED" w:rsidRDefault="00B43FB4" w:rsidP="00B43FB4">
            <w:pPr>
              <w:jc w:val="center"/>
              <w:rPr>
                <w:rFonts w:ascii="Times New Roman" w:hAnsi="Times New Roman" w:cs="Times New Roman"/>
                <w:b/>
                <w:sz w:val="24"/>
                <w:szCs w:val="24"/>
              </w:rPr>
            </w:pPr>
            <w:r w:rsidRPr="00ED7BED">
              <w:rPr>
                <w:rFonts w:ascii="Times New Roman" w:hAnsi="Times New Roman" w:cs="Times New Roman"/>
                <w:b/>
                <w:sz w:val="24"/>
                <w:szCs w:val="24"/>
              </w:rPr>
              <w:t>Former Condition</w:t>
            </w:r>
          </w:p>
        </w:tc>
        <w:tc>
          <w:tcPr>
            <w:tcW w:w="3050" w:type="dxa"/>
          </w:tcPr>
          <w:p w:rsidR="00B43FB4" w:rsidRPr="00ED7BED" w:rsidRDefault="00B43FB4" w:rsidP="00B43FB4">
            <w:pPr>
              <w:jc w:val="center"/>
              <w:rPr>
                <w:rFonts w:ascii="Times New Roman" w:hAnsi="Times New Roman" w:cs="Times New Roman"/>
                <w:b/>
                <w:sz w:val="24"/>
                <w:szCs w:val="24"/>
              </w:rPr>
            </w:pPr>
            <w:r w:rsidRPr="00ED7BED">
              <w:rPr>
                <w:rFonts w:ascii="Times New Roman" w:hAnsi="Times New Roman" w:cs="Times New Roman"/>
                <w:b/>
                <w:sz w:val="24"/>
                <w:szCs w:val="24"/>
              </w:rPr>
              <w:t>Improvements</w:t>
            </w:r>
          </w:p>
        </w:tc>
      </w:tr>
      <w:tr w:rsidR="00B43FB4" w:rsidRPr="00ED7BED" w:rsidTr="00163EF4">
        <w:trPr>
          <w:trHeight w:val="2229"/>
        </w:trPr>
        <w:tc>
          <w:tcPr>
            <w:tcW w:w="1459" w:type="dxa"/>
          </w:tcPr>
          <w:p w:rsidR="00B43FB4" w:rsidRPr="00ED7BED" w:rsidRDefault="00B43FB4" w:rsidP="00B43FB4">
            <w:pPr>
              <w:jc w:val="both"/>
              <w:rPr>
                <w:rFonts w:ascii="Times New Roman" w:hAnsi="Times New Roman" w:cs="Times New Roman"/>
                <w:b/>
                <w:sz w:val="24"/>
                <w:szCs w:val="24"/>
              </w:rPr>
            </w:pPr>
            <w:r w:rsidRPr="00ED7BED">
              <w:rPr>
                <w:rFonts w:ascii="Times New Roman" w:hAnsi="Times New Roman" w:cs="Times New Roman"/>
                <w:b/>
                <w:sz w:val="24"/>
                <w:szCs w:val="24"/>
              </w:rPr>
              <w:t>Activeness</w:t>
            </w:r>
          </w:p>
        </w:tc>
        <w:tc>
          <w:tcPr>
            <w:tcW w:w="4877" w:type="dxa"/>
          </w:tcPr>
          <w:p w:rsidR="00B43FB4" w:rsidRPr="00ED7BED" w:rsidRDefault="00B43FB4" w:rsidP="00A57C8B">
            <w:pPr>
              <w:jc w:val="both"/>
              <w:rPr>
                <w:rFonts w:ascii="Times New Roman" w:hAnsi="Times New Roman" w:cs="Times New Roman"/>
                <w:sz w:val="24"/>
                <w:szCs w:val="24"/>
              </w:rPr>
            </w:pPr>
            <w:r w:rsidRPr="00ED7BED">
              <w:rPr>
                <w:rFonts w:ascii="Times New Roman" w:hAnsi="Times New Roman" w:cs="Times New Roman"/>
                <w:sz w:val="24"/>
                <w:szCs w:val="24"/>
              </w:rPr>
              <w:t xml:space="preserve">On the first meeting, students looked like confused and </w:t>
            </w:r>
            <w:r w:rsidR="003C01AB">
              <w:rPr>
                <w:rFonts w:ascii="Times New Roman" w:hAnsi="Times New Roman" w:cs="Times New Roman"/>
                <w:sz w:val="24"/>
                <w:szCs w:val="24"/>
              </w:rPr>
              <w:t>hard to understand the material. We approach them with ask what they prefer.</w:t>
            </w:r>
            <w:r w:rsidR="000B5C8C">
              <w:rPr>
                <w:rFonts w:ascii="Times New Roman" w:hAnsi="Times New Roman" w:cs="Times New Roman"/>
                <w:sz w:val="24"/>
                <w:szCs w:val="24"/>
              </w:rPr>
              <w:t xml:space="preserve"> “What do you like? What is your hobby? What is your favorite animal? etc.</w:t>
            </w:r>
            <w:r w:rsidR="003C01AB">
              <w:rPr>
                <w:rFonts w:ascii="Times New Roman" w:hAnsi="Times New Roman" w:cs="Times New Roman"/>
                <w:sz w:val="24"/>
                <w:szCs w:val="24"/>
              </w:rPr>
              <w:t xml:space="preserve"> With this, they will be accustomed to </w:t>
            </w:r>
            <w:r w:rsidR="000B5C8C">
              <w:rPr>
                <w:rFonts w:ascii="Times New Roman" w:hAnsi="Times New Roman" w:cs="Times New Roman"/>
                <w:sz w:val="24"/>
                <w:szCs w:val="24"/>
              </w:rPr>
              <w:t xml:space="preserve">explain their opinion with what their prefer. </w:t>
            </w:r>
          </w:p>
        </w:tc>
        <w:tc>
          <w:tcPr>
            <w:tcW w:w="3050" w:type="dxa"/>
          </w:tcPr>
          <w:p w:rsidR="00B43FB4" w:rsidRPr="00ED7BED" w:rsidRDefault="00B43FB4" w:rsidP="000B5C8C">
            <w:pPr>
              <w:jc w:val="both"/>
              <w:rPr>
                <w:rFonts w:ascii="Times New Roman" w:hAnsi="Times New Roman" w:cs="Times New Roman"/>
                <w:sz w:val="24"/>
                <w:szCs w:val="24"/>
              </w:rPr>
            </w:pPr>
            <w:r w:rsidRPr="00ED7BED">
              <w:rPr>
                <w:rFonts w:ascii="Times New Roman" w:hAnsi="Times New Roman" w:cs="Times New Roman"/>
                <w:sz w:val="24"/>
                <w:szCs w:val="24"/>
              </w:rPr>
              <w:t>The students seemed more action in learning process. They try to ask some questions to the reseracher and</w:t>
            </w:r>
            <w:r w:rsidR="000B5C8C">
              <w:rPr>
                <w:rFonts w:ascii="Times New Roman" w:hAnsi="Times New Roman" w:cs="Times New Roman"/>
                <w:sz w:val="24"/>
                <w:szCs w:val="24"/>
              </w:rPr>
              <w:t xml:space="preserve"> give an opinion about the material. With interesting media, they can improve their speaking.</w:t>
            </w:r>
          </w:p>
        </w:tc>
      </w:tr>
      <w:tr w:rsidR="00B43FB4" w:rsidRPr="00ED7BED" w:rsidTr="00163EF4">
        <w:trPr>
          <w:trHeight w:val="273"/>
        </w:trPr>
        <w:tc>
          <w:tcPr>
            <w:tcW w:w="1459" w:type="dxa"/>
          </w:tcPr>
          <w:p w:rsidR="00B43FB4" w:rsidRPr="00ED7BED" w:rsidRDefault="00B43FB4" w:rsidP="00B43FB4">
            <w:pPr>
              <w:jc w:val="both"/>
              <w:rPr>
                <w:rFonts w:ascii="Times New Roman" w:hAnsi="Times New Roman" w:cs="Times New Roman"/>
                <w:b/>
                <w:sz w:val="24"/>
                <w:szCs w:val="24"/>
              </w:rPr>
            </w:pPr>
            <w:r w:rsidRPr="00ED7BED">
              <w:rPr>
                <w:rFonts w:ascii="Times New Roman" w:hAnsi="Times New Roman" w:cs="Times New Roman"/>
                <w:b/>
                <w:sz w:val="24"/>
                <w:szCs w:val="24"/>
              </w:rPr>
              <w:t>Enjoyment</w:t>
            </w:r>
          </w:p>
        </w:tc>
        <w:tc>
          <w:tcPr>
            <w:tcW w:w="4877" w:type="dxa"/>
          </w:tcPr>
          <w:p w:rsidR="00B43FB4" w:rsidRPr="00ED7BED" w:rsidRDefault="00B43FB4" w:rsidP="000B5C8C">
            <w:pPr>
              <w:jc w:val="both"/>
              <w:rPr>
                <w:rFonts w:ascii="Times New Roman" w:hAnsi="Times New Roman" w:cs="Times New Roman"/>
                <w:sz w:val="24"/>
                <w:szCs w:val="24"/>
              </w:rPr>
            </w:pPr>
            <w:r w:rsidRPr="00ED7BED">
              <w:rPr>
                <w:rFonts w:ascii="Times New Roman" w:hAnsi="Times New Roman" w:cs="Times New Roman"/>
                <w:sz w:val="24"/>
                <w:szCs w:val="24"/>
                <w:shd w:val="clear" w:color="auto" w:fill="FFFFFF"/>
              </w:rPr>
              <w:t xml:space="preserve">At the first meeting the students seemed less enjoying and busy with themselves. </w:t>
            </w:r>
            <w:r w:rsidR="000B5C8C">
              <w:rPr>
                <w:rFonts w:ascii="Times New Roman" w:hAnsi="Times New Roman" w:cs="Times New Roman"/>
                <w:sz w:val="24"/>
                <w:szCs w:val="24"/>
                <w:shd w:val="clear" w:color="auto" w:fill="FFFFFF"/>
              </w:rPr>
              <w:t>Because special needs should be surpervised well. Apr</w:t>
            </w:r>
            <w:r w:rsidR="001A49D9">
              <w:rPr>
                <w:rFonts w:ascii="Times New Roman" w:hAnsi="Times New Roman" w:cs="Times New Roman"/>
                <w:sz w:val="24"/>
                <w:szCs w:val="24"/>
                <w:shd w:val="clear" w:color="auto" w:fill="FFFFFF"/>
              </w:rPr>
              <w:t>r</w:t>
            </w:r>
            <w:r w:rsidR="000B5C8C">
              <w:rPr>
                <w:rFonts w:ascii="Times New Roman" w:hAnsi="Times New Roman" w:cs="Times New Roman"/>
                <w:sz w:val="24"/>
                <w:szCs w:val="24"/>
                <w:shd w:val="clear" w:color="auto" w:fill="FFFFFF"/>
              </w:rPr>
              <w:t xml:space="preserve">oach which is and requires special attention. </w:t>
            </w:r>
          </w:p>
        </w:tc>
        <w:tc>
          <w:tcPr>
            <w:tcW w:w="3050" w:type="dxa"/>
          </w:tcPr>
          <w:p w:rsidR="00B43FB4" w:rsidRPr="00ED7BED" w:rsidRDefault="00B43FB4" w:rsidP="00B43FB4">
            <w:pPr>
              <w:pStyle w:val="HTMLPreformatted"/>
              <w:shd w:val="clear" w:color="auto" w:fill="FFFFFF"/>
              <w:rPr>
                <w:rFonts w:ascii="Times New Roman" w:hAnsi="Times New Roman" w:cs="Times New Roman"/>
                <w:sz w:val="24"/>
                <w:szCs w:val="24"/>
              </w:rPr>
            </w:pPr>
            <w:r w:rsidRPr="00ED7BED">
              <w:rPr>
                <w:rFonts w:ascii="Times New Roman" w:hAnsi="Times New Roman" w:cs="Times New Roman"/>
                <w:sz w:val="24"/>
                <w:szCs w:val="24"/>
              </w:rPr>
              <w:t xml:space="preserve">After being given </w:t>
            </w:r>
            <w:r w:rsidR="001A49D9">
              <w:rPr>
                <w:rFonts w:ascii="Times New Roman" w:hAnsi="Times New Roman" w:cs="Times New Roman"/>
                <w:sz w:val="24"/>
                <w:szCs w:val="24"/>
              </w:rPr>
              <w:t>they feel much better to understand th</w:t>
            </w:r>
            <w:r w:rsidR="002D1475">
              <w:rPr>
                <w:rFonts w:ascii="Times New Roman" w:hAnsi="Times New Roman" w:cs="Times New Roman"/>
                <w:sz w:val="24"/>
                <w:szCs w:val="24"/>
              </w:rPr>
              <w:t>e</w:t>
            </w:r>
            <w:r w:rsidR="001A49D9">
              <w:rPr>
                <w:rFonts w:ascii="Times New Roman" w:hAnsi="Times New Roman" w:cs="Times New Roman"/>
                <w:sz w:val="24"/>
                <w:szCs w:val="24"/>
              </w:rPr>
              <w:t xml:space="preserve"> material and </w:t>
            </w:r>
            <w:r w:rsidR="002D1475">
              <w:rPr>
                <w:rFonts w:ascii="Times New Roman" w:hAnsi="Times New Roman" w:cs="Times New Roman"/>
                <w:sz w:val="24"/>
                <w:szCs w:val="24"/>
              </w:rPr>
              <w:t>e</w:t>
            </w:r>
            <w:r w:rsidR="001A49D9">
              <w:rPr>
                <w:rFonts w:ascii="Times New Roman" w:hAnsi="Times New Roman" w:cs="Times New Roman"/>
                <w:sz w:val="24"/>
                <w:szCs w:val="24"/>
              </w:rPr>
              <w:t>njoy the learning activities</w:t>
            </w:r>
            <w:r w:rsidR="002D1475">
              <w:rPr>
                <w:rFonts w:ascii="Times New Roman" w:hAnsi="Times New Roman" w:cs="Times New Roman"/>
                <w:sz w:val="24"/>
                <w:szCs w:val="24"/>
              </w:rPr>
              <w:t>. Giving instructional media, make them easy to understand and fun.</w:t>
            </w:r>
          </w:p>
          <w:p w:rsidR="00B43FB4" w:rsidRPr="00ED7BED" w:rsidRDefault="00B43FB4" w:rsidP="00B43FB4">
            <w:pPr>
              <w:jc w:val="both"/>
              <w:rPr>
                <w:rFonts w:ascii="Times New Roman" w:hAnsi="Times New Roman" w:cs="Times New Roman"/>
                <w:sz w:val="24"/>
                <w:szCs w:val="24"/>
              </w:rPr>
            </w:pPr>
          </w:p>
        </w:tc>
      </w:tr>
      <w:tr w:rsidR="00B43FB4" w:rsidRPr="00ED7BED" w:rsidTr="00163EF4">
        <w:trPr>
          <w:trHeight w:val="146"/>
        </w:trPr>
        <w:tc>
          <w:tcPr>
            <w:tcW w:w="1459" w:type="dxa"/>
          </w:tcPr>
          <w:p w:rsidR="00B43FB4" w:rsidRPr="00ED7BED" w:rsidRDefault="00B43FB4" w:rsidP="00B43FB4">
            <w:pPr>
              <w:jc w:val="both"/>
              <w:rPr>
                <w:rFonts w:ascii="Times New Roman" w:hAnsi="Times New Roman" w:cs="Times New Roman"/>
                <w:b/>
                <w:sz w:val="24"/>
                <w:szCs w:val="24"/>
              </w:rPr>
            </w:pPr>
            <w:r w:rsidRPr="00ED7BED">
              <w:rPr>
                <w:rFonts w:ascii="Times New Roman" w:hAnsi="Times New Roman" w:cs="Times New Roman"/>
                <w:b/>
                <w:sz w:val="24"/>
                <w:szCs w:val="24"/>
              </w:rPr>
              <w:t>Anthusiasm</w:t>
            </w:r>
          </w:p>
        </w:tc>
        <w:tc>
          <w:tcPr>
            <w:tcW w:w="4877" w:type="dxa"/>
          </w:tcPr>
          <w:p w:rsidR="00B43FB4" w:rsidRPr="00ED7BED" w:rsidRDefault="002D1475" w:rsidP="002D1475">
            <w:pPr>
              <w:jc w:val="both"/>
              <w:rPr>
                <w:rFonts w:ascii="Times New Roman" w:hAnsi="Times New Roman" w:cs="Times New Roman"/>
                <w:sz w:val="24"/>
                <w:szCs w:val="24"/>
              </w:rPr>
            </w:pPr>
            <w:r>
              <w:rPr>
                <w:rFonts w:ascii="Times New Roman" w:hAnsi="Times New Roman" w:cs="Times New Roman"/>
                <w:sz w:val="24"/>
                <w:szCs w:val="24"/>
              </w:rPr>
              <w:t>At first time meeting, they have a curiosity to learn new things. For the first meeting, it took preparation for giving the material.</w:t>
            </w:r>
          </w:p>
        </w:tc>
        <w:tc>
          <w:tcPr>
            <w:tcW w:w="3050" w:type="dxa"/>
          </w:tcPr>
          <w:p w:rsidR="00B43FB4" w:rsidRPr="00ED7BED" w:rsidRDefault="00C27377" w:rsidP="008A3A25">
            <w:pPr>
              <w:jc w:val="both"/>
              <w:rPr>
                <w:rFonts w:ascii="Times New Roman" w:hAnsi="Times New Roman" w:cs="Times New Roman"/>
                <w:sz w:val="24"/>
                <w:szCs w:val="24"/>
              </w:rPr>
            </w:pPr>
            <w:r w:rsidRPr="00ED7BED">
              <w:rPr>
                <w:rFonts w:ascii="Times New Roman" w:hAnsi="Times New Roman" w:cs="Times New Roman"/>
                <w:sz w:val="24"/>
                <w:szCs w:val="24"/>
              </w:rPr>
              <w:t>T</w:t>
            </w:r>
            <w:r>
              <w:rPr>
                <w:rFonts w:ascii="Times New Roman" w:hAnsi="Times New Roman" w:cs="Times New Roman"/>
                <w:sz w:val="24"/>
                <w:szCs w:val="24"/>
              </w:rPr>
              <w:t xml:space="preserve">he student very anthusiasm in learning </w:t>
            </w:r>
            <w:r w:rsidR="008A3A25">
              <w:rPr>
                <w:rFonts w:ascii="Times New Roman" w:hAnsi="Times New Roman" w:cs="Times New Roman"/>
                <w:sz w:val="24"/>
                <w:szCs w:val="24"/>
              </w:rPr>
              <w:t>E</w:t>
            </w:r>
            <w:r>
              <w:rPr>
                <w:rFonts w:ascii="Times New Roman" w:hAnsi="Times New Roman" w:cs="Times New Roman"/>
                <w:sz w:val="24"/>
                <w:szCs w:val="24"/>
              </w:rPr>
              <w:t xml:space="preserve">nglish lesson. </w:t>
            </w:r>
            <w:r w:rsidR="008A3A25">
              <w:rPr>
                <w:rFonts w:ascii="Times New Roman" w:hAnsi="Times New Roman" w:cs="Times New Roman"/>
                <w:sz w:val="24"/>
                <w:szCs w:val="24"/>
              </w:rPr>
              <w:t>They try to memorizing, try to</w:t>
            </w:r>
            <w:r>
              <w:rPr>
                <w:rFonts w:ascii="Times New Roman" w:hAnsi="Times New Roman" w:cs="Times New Roman"/>
                <w:sz w:val="24"/>
                <w:szCs w:val="24"/>
              </w:rPr>
              <w:t xml:space="preserve"> spelling the </w:t>
            </w:r>
            <w:r w:rsidR="008A3A25">
              <w:rPr>
                <w:rFonts w:ascii="Times New Roman" w:hAnsi="Times New Roman" w:cs="Times New Roman"/>
                <w:sz w:val="24"/>
                <w:szCs w:val="24"/>
              </w:rPr>
              <w:t>words and try to express with their confident. The researcher giving the material using media puppet to improve their speaking more better.</w:t>
            </w:r>
          </w:p>
        </w:tc>
      </w:tr>
      <w:tr w:rsidR="00B43FB4" w:rsidRPr="00ED7BED" w:rsidTr="00163EF4">
        <w:trPr>
          <w:trHeight w:val="146"/>
        </w:trPr>
        <w:tc>
          <w:tcPr>
            <w:tcW w:w="1459" w:type="dxa"/>
          </w:tcPr>
          <w:p w:rsidR="00B43FB4" w:rsidRPr="00ED7BED" w:rsidRDefault="00B43FB4" w:rsidP="00B43FB4">
            <w:pPr>
              <w:jc w:val="both"/>
              <w:rPr>
                <w:rFonts w:ascii="Times New Roman" w:hAnsi="Times New Roman" w:cs="Times New Roman"/>
                <w:b/>
                <w:sz w:val="24"/>
                <w:szCs w:val="24"/>
              </w:rPr>
            </w:pPr>
            <w:r w:rsidRPr="00ED7BED">
              <w:rPr>
                <w:rFonts w:ascii="Times New Roman" w:hAnsi="Times New Roman" w:cs="Times New Roman"/>
                <w:b/>
                <w:sz w:val="24"/>
                <w:szCs w:val="24"/>
              </w:rPr>
              <w:t>Interested</w:t>
            </w:r>
          </w:p>
        </w:tc>
        <w:tc>
          <w:tcPr>
            <w:tcW w:w="4877" w:type="dxa"/>
          </w:tcPr>
          <w:p w:rsidR="00B43FB4" w:rsidRPr="00ED7BED" w:rsidRDefault="00163EF4" w:rsidP="00163E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B43FB4" w:rsidRPr="00ED7BED">
              <w:rPr>
                <w:rFonts w:ascii="Times New Roman" w:eastAsia="Times New Roman" w:hAnsi="Times New Roman" w:cs="Times New Roman"/>
                <w:sz w:val="24"/>
                <w:szCs w:val="24"/>
              </w:rPr>
              <w:t>he students are really interested i</w:t>
            </w:r>
            <w:r>
              <w:rPr>
                <w:rFonts w:ascii="Times New Roman" w:eastAsia="Times New Roman" w:hAnsi="Times New Roman" w:cs="Times New Roman"/>
                <w:sz w:val="24"/>
                <w:szCs w:val="24"/>
              </w:rPr>
              <w:t>n learning English. Because in everyday, they using Bahasa to communicate and in teaching learning. They interested to spell words and speak the words what they knew before. But, the problem is, they still confuse and memorizing the words.</w:t>
            </w:r>
          </w:p>
          <w:p w:rsidR="00B43FB4" w:rsidRPr="00ED7BED" w:rsidRDefault="00B43FB4" w:rsidP="00B43FB4">
            <w:pPr>
              <w:jc w:val="both"/>
              <w:rPr>
                <w:rFonts w:ascii="Times New Roman" w:hAnsi="Times New Roman" w:cs="Times New Roman"/>
                <w:sz w:val="24"/>
                <w:szCs w:val="24"/>
              </w:rPr>
            </w:pPr>
          </w:p>
        </w:tc>
        <w:tc>
          <w:tcPr>
            <w:tcW w:w="3050" w:type="dxa"/>
          </w:tcPr>
          <w:p w:rsidR="00B43FB4" w:rsidRPr="00ED7BED" w:rsidRDefault="00B43FB4" w:rsidP="008A3A25">
            <w:pPr>
              <w:jc w:val="both"/>
              <w:rPr>
                <w:rFonts w:ascii="Times New Roman" w:hAnsi="Times New Roman" w:cs="Times New Roman"/>
                <w:sz w:val="24"/>
                <w:szCs w:val="24"/>
              </w:rPr>
            </w:pPr>
            <w:r w:rsidRPr="00ED7BED">
              <w:rPr>
                <w:rFonts w:ascii="Times New Roman" w:hAnsi="Times New Roman" w:cs="Times New Roman"/>
                <w:sz w:val="24"/>
                <w:szCs w:val="24"/>
              </w:rPr>
              <w:t xml:space="preserve">the students are interested in the English lesson </w:t>
            </w:r>
            <w:r w:rsidR="008A3A25">
              <w:rPr>
                <w:rFonts w:ascii="Times New Roman" w:hAnsi="Times New Roman" w:cs="Times New Roman"/>
                <w:sz w:val="24"/>
                <w:szCs w:val="24"/>
              </w:rPr>
              <w:t>because the researcher use puppet media as media to im</w:t>
            </w:r>
            <w:r w:rsidR="00C350E5">
              <w:rPr>
                <w:rFonts w:ascii="Times New Roman" w:hAnsi="Times New Roman" w:cs="Times New Roman"/>
                <w:sz w:val="24"/>
                <w:szCs w:val="24"/>
              </w:rPr>
              <w:t>p</w:t>
            </w:r>
            <w:r w:rsidR="008A3A25">
              <w:rPr>
                <w:rFonts w:ascii="Times New Roman" w:hAnsi="Times New Roman" w:cs="Times New Roman"/>
                <w:sz w:val="24"/>
                <w:szCs w:val="24"/>
              </w:rPr>
              <w:t>rove their speaking, memorizing, and spelling</w:t>
            </w:r>
            <w:r w:rsidR="00C350E5">
              <w:rPr>
                <w:rFonts w:ascii="Times New Roman" w:hAnsi="Times New Roman" w:cs="Times New Roman"/>
                <w:sz w:val="24"/>
                <w:szCs w:val="24"/>
              </w:rPr>
              <w:t xml:space="preserve"> the words. By using media, the student more interested and can im</w:t>
            </w:r>
            <w:r w:rsidR="00163EF4">
              <w:rPr>
                <w:rFonts w:ascii="Times New Roman" w:hAnsi="Times New Roman" w:cs="Times New Roman"/>
                <w:sz w:val="24"/>
                <w:szCs w:val="24"/>
              </w:rPr>
              <w:t>p</w:t>
            </w:r>
            <w:r w:rsidR="00C350E5">
              <w:rPr>
                <w:rFonts w:ascii="Times New Roman" w:hAnsi="Times New Roman" w:cs="Times New Roman"/>
                <w:sz w:val="24"/>
                <w:szCs w:val="24"/>
              </w:rPr>
              <w:t>rove their speaking much better.</w:t>
            </w:r>
          </w:p>
        </w:tc>
      </w:tr>
    </w:tbl>
    <w:p w:rsidR="00B43FB4" w:rsidRPr="00ED7BED" w:rsidRDefault="00B43FB4" w:rsidP="00B43FB4">
      <w:pPr>
        <w:spacing w:line="240" w:lineRule="auto"/>
        <w:jc w:val="both"/>
        <w:rPr>
          <w:rFonts w:ascii="Times New Roman" w:hAnsi="Times New Roman" w:cs="Times New Roman"/>
          <w:sz w:val="24"/>
          <w:szCs w:val="24"/>
          <w:lang w:val="en-US"/>
        </w:rPr>
      </w:pPr>
    </w:p>
    <w:p w:rsidR="00B43FB4" w:rsidRDefault="00B43FB4" w:rsidP="00B43FB4">
      <w:pPr>
        <w:spacing w:line="240" w:lineRule="auto"/>
        <w:jc w:val="both"/>
        <w:rPr>
          <w:rFonts w:ascii="Times New Roman" w:hAnsi="Times New Roman" w:cs="Times New Roman"/>
          <w:sz w:val="24"/>
          <w:szCs w:val="24"/>
        </w:rPr>
      </w:pPr>
      <w:r w:rsidRPr="00ED7BED">
        <w:rPr>
          <w:rFonts w:ascii="Times New Roman" w:hAnsi="Times New Roman" w:cs="Times New Roman"/>
          <w:sz w:val="24"/>
          <w:szCs w:val="24"/>
        </w:rPr>
        <w:t xml:space="preserve">The researchers can draw a result of students aftter doing the learning english using </w:t>
      </w:r>
      <w:r w:rsidR="00CF6980">
        <w:rPr>
          <w:rFonts w:ascii="Times New Roman" w:hAnsi="Times New Roman" w:cs="Times New Roman"/>
          <w:sz w:val="24"/>
          <w:szCs w:val="24"/>
        </w:rPr>
        <w:t>puppet media</w:t>
      </w:r>
      <w:r w:rsidRPr="00ED7BED">
        <w:rPr>
          <w:rFonts w:ascii="Times New Roman" w:hAnsi="Times New Roman" w:cs="Times New Roman"/>
          <w:sz w:val="24"/>
          <w:szCs w:val="24"/>
        </w:rPr>
        <w:t>. Furthermore, below is a diagram of the development of the avarage value of students</w:t>
      </w:r>
      <w:r w:rsidR="002628F0">
        <w:rPr>
          <w:rFonts w:ascii="Times New Roman" w:hAnsi="Times New Roman" w:cs="Times New Roman"/>
          <w:sz w:val="24"/>
          <w:szCs w:val="24"/>
        </w:rPr>
        <w:t>’</w:t>
      </w:r>
      <w:r w:rsidRPr="00ED7BED">
        <w:rPr>
          <w:rFonts w:ascii="Times New Roman" w:hAnsi="Times New Roman" w:cs="Times New Roman"/>
          <w:sz w:val="24"/>
          <w:szCs w:val="24"/>
        </w:rPr>
        <w:t xml:space="preserve"> </w:t>
      </w:r>
      <w:r w:rsidR="00CF6980">
        <w:rPr>
          <w:rFonts w:ascii="Times New Roman" w:hAnsi="Times New Roman" w:cs="Times New Roman"/>
          <w:sz w:val="24"/>
          <w:szCs w:val="24"/>
        </w:rPr>
        <w:t>speaking</w:t>
      </w:r>
      <w:r w:rsidRPr="00ED7BED">
        <w:rPr>
          <w:rFonts w:ascii="Times New Roman" w:hAnsi="Times New Roman" w:cs="Times New Roman"/>
          <w:sz w:val="24"/>
          <w:szCs w:val="24"/>
        </w:rPr>
        <w:t xml:space="preserve"> skill </w:t>
      </w:r>
      <w:r w:rsidR="00CF6980">
        <w:rPr>
          <w:rFonts w:ascii="Times New Roman" w:hAnsi="Times New Roman" w:cs="Times New Roman"/>
          <w:sz w:val="24"/>
          <w:szCs w:val="24"/>
        </w:rPr>
        <w:t>with activeness, enjoyment, anthusiasm, and interest</w:t>
      </w:r>
      <w:r w:rsidRPr="00ED7BED">
        <w:rPr>
          <w:rFonts w:ascii="Times New Roman" w:hAnsi="Times New Roman" w:cs="Times New Roman"/>
          <w:sz w:val="24"/>
          <w:szCs w:val="24"/>
        </w:rPr>
        <w:t>:</w:t>
      </w:r>
    </w:p>
    <w:p w:rsidR="002628F0" w:rsidRDefault="002628F0" w:rsidP="00B43FB4">
      <w:pPr>
        <w:spacing w:line="240" w:lineRule="auto"/>
        <w:jc w:val="both"/>
        <w:rPr>
          <w:rFonts w:ascii="Times New Roman" w:hAnsi="Times New Roman" w:cs="Times New Roman"/>
          <w:sz w:val="24"/>
          <w:szCs w:val="24"/>
        </w:rPr>
      </w:pPr>
    </w:p>
    <w:p w:rsidR="002628F0" w:rsidRDefault="002628F0" w:rsidP="002628F0">
      <w:pPr>
        <w:spacing w:line="240" w:lineRule="auto"/>
        <w:ind w:left="709" w:firstLine="11"/>
        <w:jc w:val="center"/>
        <w:rPr>
          <w:rFonts w:ascii="Times New Roman" w:hAnsi="Times New Roman" w:cs="Times New Roman"/>
          <w:sz w:val="24"/>
          <w:szCs w:val="24"/>
        </w:rPr>
      </w:pPr>
      <w:r>
        <w:rPr>
          <w:rFonts w:ascii="Times New Roman" w:hAnsi="Times New Roman" w:cs="Times New Roman"/>
          <w:b/>
          <w:sz w:val="24"/>
          <w:szCs w:val="24"/>
        </w:rPr>
        <w:t>Table 3</w:t>
      </w:r>
      <w:r w:rsidRPr="00ED7BED">
        <w:rPr>
          <w:rFonts w:ascii="Times New Roman" w:hAnsi="Times New Roman" w:cs="Times New Roman"/>
          <w:b/>
          <w:sz w:val="24"/>
          <w:szCs w:val="24"/>
          <w:lang w:val="en-US"/>
        </w:rPr>
        <w:t xml:space="preserve">. </w:t>
      </w:r>
      <w:r>
        <w:rPr>
          <w:rFonts w:ascii="Times New Roman" w:hAnsi="Times New Roman" w:cs="Times New Roman"/>
          <w:sz w:val="24"/>
          <w:szCs w:val="24"/>
        </w:rPr>
        <w:t xml:space="preserve">Diagram </w:t>
      </w:r>
    </w:p>
    <w:p w:rsidR="002628F0" w:rsidRPr="0000322F" w:rsidRDefault="002628F0" w:rsidP="002628F0">
      <w:pPr>
        <w:spacing w:line="240" w:lineRule="auto"/>
        <w:ind w:left="709" w:firstLine="11"/>
        <w:jc w:val="center"/>
        <w:rPr>
          <w:rFonts w:ascii="Times New Roman" w:hAnsi="Times New Roman" w:cs="Times New Roman"/>
          <w:b/>
          <w:sz w:val="24"/>
          <w:szCs w:val="24"/>
        </w:rPr>
      </w:pPr>
      <w:r w:rsidRPr="00C277C3">
        <w:rPr>
          <w:rFonts w:ascii="Times New Roman" w:hAnsi="Times New Roman" w:cs="Times New Roman"/>
          <w:sz w:val="24"/>
          <w:szCs w:val="24"/>
        </w:rPr>
        <w:t xml:space="preserve">Depelovment of the average scores of </w:t>
      </w:r>
      <w:r w:rsidR="00A57C8B">
        <w:rPr>
          <w:rFonts w:ascii="Times New Roman" w:hAnsi="Times New Roman" w:cs="Times New Roman"/>
          <w:sz w:val="24"/>
          <w:szCs w:val="24"/>
        </w:rPr>
        <w:t>imrovment on attitude and behaviour</w:t>
      </w:r>
    </w:p>
    <w:p w:rsidR="002628F0" w:rsidRPr="00ED7BED" w:rsidRDefault="002628F0" w:rsidP="002628F0">
      <w:pPr>
        <w:spacing w:line="240" w:lineRule="auto"/>
        <w:jc w:val="center"/>
        <w:rPr>
          <w:rFonts w:ascii="Times New Roman" w:hAnsi="Times New Roman" w:cs="Times New Roman"/>
          <w:sz w:val="24"/>
          <w:szCs w:val="24"/>
          <w:lang w:val="en-US"/>
        </w:rPr>
      </w:pPr>
    </w:p>
    <w:p w:rsidR="002628F0" w:rsidRPr="0000322F" w:rsidRDefault="002628F0" w:rsidP="002628F0">
      <w:pPr>
        <w:tabs>
          <w:tab w:val="left" w:pos="567"/>
        </w:tabs>
        <w:spacing w:line="360" w:lineRule="auto"/>
        <w:ind w:left="709" w:firstLine="11"/>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841108" cy="2254102"/>
            <wp:effectExtent l="19050" t="0" r="16392"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628F0" w:rsidRDefault="002628F0" w:rsidP="002628F0">
      <w:pPr>
        <w:spacing w:line="240" w:lineRule="auto"/>
        <w:ind w:left="-142" w:firstLine="11"/>
        <w:jc w:val="both"/>
        <w:rPr>
          <w:rFonts w:ascii="Times New Roman" w:hAnsi="Times New Roman" w:cs="Times New Roman"/>
          <w:sz w:val="24"/>
          <w:szCs w:val="24"/>
        </w:rPr>
      </w:pPr>
    </w:p>
    <w:p w:rsidR="002628F0" w:rsidRPr="00BF40C0" w:rsidRDefault="002628F0" w:rsidP="002628F0">
      <w:pPr>
        <w:spacing w:line="240" w:lineRule="auto"/>
        <w:ind w:left="-142" w:firstLine="11"/>
        <w:jc w:val="both"/>
        <w:rPr>
          <w:rFonts w:ascii="Times New Roman" w:hAnsi="Times New Roman" w:cs="Times New Roman"/>
          <w:sz w:val="24"/>
          <w:szCs w:val="24"/>
        </w:rPr>
      </w:pPr>
      <w:r w:rsidRPr="0000322F">
        <w:rPr>
          <w:rFonts w:ascii="Times New Roman" w:hAnsi="Times New Roman" w:cs="Times New Roman"/>
          <w:sz w:val="24"/>
          <w:szCs w:val="24"/>
        </w:rPr>
        <w:t>From that diagram</w:t>
      </w:r>
      <w:r w:rsidR="00280F1C">
        <w:rPr>
          <w:rFonts w:ascii="Times New Roman" w:hAnsi="Times New Roman" w:cs="Times New Roman"/>
          <w:sz w:val="24"/>
          <w:szCs w:val="24"/>
        </w:rPr>
        <w:t xml:space="preserve"> above</w:t>
      </w:r>
      <w:r w:rsidRPr="0000322F">
        <w:rPr>
          <w:rFonts w:ascii="Times New Roman" w:hAnsi="Times New Roman" w:cs="Times New Roman"/>
          <w:sz w:val="24"/>
          <w:szCs w:val="24"/>
        </w:rPr>
        <w:t xml:space="preserve">, </w:t>
      </w:r>
      <w:r>
        <w:rPr>
          <w:rFonts w:ascii="Times New Roman" w:hAnsi="Times New Roman" w:cs="Times New Roman"/>
          <w:sz w:val="24"/>
          <w:szCs w:val="24"/>
        </w:rPr>
        <w:t xml:space="preserve">the result of the first meeting we give to 5 students, </w:t>
      </w:r>
      <w:r w:rsidRPr="0000322F">
        <w:rPr>
          <w:rFonts w:ascii="Times New Roman" w:hAnsi="Times New Roman" w:cs="Times New Roman"/>
          <w:sz w:val="24"/>
          <w:szCs w:val="24"/>
        </w:rPr>
        <w:t xml:space="preserve">it can be seen that the average value of </w:t>
      </w:r>
      <w:r w:rsidR="00A57C8B">
        <w:rPr>
          <w:rFonts w:ascii="Times New Roman" w:hAnsi="Times New Roman" w:cs="Times New Roman"/>
          <w:sz w:val="24"/>
          <w:szCs w:val="24"/>
        </w:rPr>
        <w:t>improvement on atittude and behaviour i</w:t>
      </w:r>
      <w:r>
        <w:rPr>
          <w:rFonts w:ascii="Times New Roman" w:hAnsi="Times New Roman" w:cs="Times New Roman"/>
          <w:sz w:val="24"/>
          <w:szCs w:val="24"/>
        </w:rPr>
        <w:t>n</w:t>
      </w:r>
      <w:r w:rsidR="0077762B">
        <w:rPr>
          <w:rFonts w:ascii="Times New Roman" w:hAnsi="Times New Roman" w:cs="Times New Roman"/>
          <w:sz w:val="24"/>
          <w:szCs w:val="24"/>
        </w:rPr>
        <w:t xml:space="preserve"> the</w:t>
      </w:r>
      <w:r>
        <w:rPr>
          <w:rFonts w:ascii="Times New Roman" w:hAnsi="Times New Roman" w:cs="Times New Roman"/>
          <w:sz w:val="24"/>
          <w:szCs w:val="24"/>
        </w:rPr>
        <w:t xml:space="preserve"> first m</w:t>
      </w:r>
      <w:r w:rsidR="00EB68D5">
        <w:rPr>
          <w:rFonts w:ascii="Times New Roman" w:hAnsi="Times New Roman" w:cs="Times New Roman"/>
          <w:sz w:val="24"/>
          <w:szCs w:val="24"/>
        </w:rPr>
        <w:t>e</w:t>
      </w:r>
      <w:r>
        <w:rPr>
          <w:rFonts w:ascii="Times New Roman" w:hAnsi="Times New Roman" w:cs="Times New Roman"/>
          <w:sz w:val="24"/>
          <w:szCs w:val="24"/>
        </w:rPr>
        <w:t>eting</w:t>
      </w:r>
      <w:r w:rsidR="00EB68D5">
        <w:rPr>
          <w:rFonts w:ascii="Times New Roman" w:hAnsi="Times New Roman" w:cs="Times New Roman"/>
          <w:sz w:val="24"/>
          <w:szCs w:val="24"/>
        </w:rPr>
        <w:t xml:space="preserve"> on activeness students’</w:t>
      </w:r>
      <w:r>
        <w:rPr>
          <w:rFonts w:ascii="Times New Roman" w:hAnsi="Times New Roman" w:cs="Times New Roman"/>
          <w:sz w:val="24"/>
          <w:szCs w:val="24"/>
        </w:rPr>
        <w:t>, we can see that the average was 3,5-5 their activeness students’. The students looks did not a</w:t>
      </w:r>
      <w:r w:rsidR="00EB68D5">
        <w:rPr>
          <w:rFonts w:ascii="Times New Roman" w:hAnsi="Times New Roman" w:cs="Times New Roman"/>
          <w:sz w:val="24"/>
          <w:szCs w:val="24"/>
        </w:rPr>
        <w:t>ctive</w:t>
      </w:r>
      <w:r>
        <w:rPr>
          <w:rFonts w:ascii="Times New Roman" w:hAnsi="Times New Roman" w:cs="Times New Roman"/>
          <w:sz w:val="24"/>
          <w:szCs w:val="24"/>
        </w:rPr>
        <w:t xml:space="preserve"> when the res</w:t>
      </w:r>
      <w:r w:rsidR="00EB68D5">
        <w:rPr>
          <w:rFonts w:ascii="Times New Roman" w:hAnsi="Times New Roman" w:cs="Times New Roman"/>
          <w:sz w:val="24"/>
          <w:szCs w:val="24"/>
        </w:rPr>
        <w:t>earcher gave the puppet as media</w:t>
      </w:r>
      <w:r>
        <w:rPr>
          <w:rFonts w:ascii="Times New Roman" w:hAnsi="Times New Roman" w:cs="Times New Roman"/>
          <w:sz w:val="24"/>
          <w:szCs w:val="24"/>
        </w:rPr>
        <w:t>. But, when the researcher gave the puppet media</w:t>
      </w:r>
      <w:r w:rsidR="00EB68D5">
        <w:rPr>
          <w:rFonts w:ascii="Times New Roman" w:hAnsi="Times New Roman" w:cs="Times New Roman"/>
          <w:sz w:val="24"/>
          <w:szCs w:val="24"/>
        </w:rPr>
        <w:t xml:space="preserve"> and approch them</w:t>
      </w:r>
      <w:r>
        <w:rPr>
          <w:rFonts w:ascii="Times New Roman" w:hAnsi="Times New Roman" w:cs="Times New Roman"/>
          <w:sz w:val="24"/>
          <w:szCs w:val="24"/>
        </w:rPr>
        <w:t xml:space="preserve">, </w:t>
      </w:r>
      <w:r w:rsidR="00A57C8B">
        <w:rPr>
          <w:rFonts w:ascii="Times New Roman" w:hAnsi="Times New Roman" w:cs="Times New Roman"/>
          <w:sz w:val="24"/>
          <w:szCs w:val="24"/>
        </w:rPr>
        <w:t xml:space="preserve">the activeness student are </w:t>
      </w:r>
      <w:r w:rsidR="00EB68D5">
        <w:rPr>
          <w:rFonts w:ascii="Times New Roman" w:hAnsi="Times New Roman" w:cs="Times New Roman"/>
          <w:sz w:val="24"/>
          <w:szCs w:val="24"/>
        </w:rPr>
        <w:t xml:space="preserve">improved. In </w:t>
      </w:r>
      <w:r w:rsidR="0077762B">
        <w:rPr>
          <w:rFonts w:ascii="Times New Roman" w:hAnsi="Times New Roman" w:cs="Times New Roman"/>
          <w:sz w:val="24"/>
          <w:szCs w:val="24"/>
        </w:rPr>
        <w:t xml:space="preserve">the </w:t>
      </w:r>
      <w:r w:rsidR="00EB68D5">
        <w:rPr>
          <w:rFonts w:ascii="Times New Roman" w:hAnsi="Times New Roman" w:cs="Times New Roman"/>
          <w:sz w:val="24"/>
          <w:szCs w:val="24"/>
        </w:rPr>
        <w:t>first meeting on enjoyment students’, we can see that the average was 2,5-5,5 their enjoyment students’. The students’ looks less their enjoyment because busy with themselves</w:t>
      </w:r>
      <w:r w:rsidR="0077762B">
        <w:rPr>
          <w:rFonts w:ascii="Times New Roman" w:hAnsi="Times New Roman" w:cs="Times New Roman"/>
          <w:sz w:val="24"/>
          <w:szCs w:val="24"/>
        </w:rPr>
        <w:t>.</w:t>
      </w:r>
      <w:r w:rsidR="00EB68D5">
        <w:rPr>
          <w:rFonts w:ascii="Times New Roman" w:hAnsi="Times New Roman" w:cs="Times New Roman"/>
          <w:sz w:val="24"/>
          <w:szCs w:val="24"/>
        </w:rPr>
        <w:t xml:space="preserve"> </w:t>
      </w:r>
      <w:r w:rsidR="0077762B">
        <w:rPr>
          <w:rFonts w:ascii="Times New Roman" w:hAnsi="Times New Roman" w:cs="Times New Roman"/>
          <w:sz w:val="24"/>
          <w:szCs w:val="24"/>
        </w:rPr>
        <w:t>After the reseacher gave the puppet media</w:t>
      </w:r>
      <w:r>
        <w:rPr>
          <w:rFonts w:ascii="Times New Roman" w:hAnsi="Times New Roman" w:cs="Times New Roman"/>
          <w:sz w:val="24"/>
          <w:szCs w:val="24"/>
        </w:rPr>
        <w:t>,</w:t>
      </w:r>
      <w:r w:rsidR="0077762B">
        <w:rPr>
          <w:rFonts w:ascii="Times New Roman" w:hAnsi="Times New Roman" w:cs="Times New Roman"/>
          <w:sz w:val="24"/>
          <w:szCs w:val="24"/>
        </w:rPr>
        <w:t xml:space="preserve"> their enjoyment</w:t>
      </w:r>
      <w:r>
        <w:rPr>
          <w:rFonts w:ascii="Times New Roman" w:hAnsi="Times New Roman" w:cs="Times New Roman"/>
          <w:sz w:val="24"/>
          <w:szCs w:val="24"/>
        </w:rPr>
        <w:t xml:space="preserve"> </w:t>
      </w:r>
      <w:r w:rsidR="0077762B">
        <w:rPr>
          <w:rFonts w:ascii="Times New Roman" w:hAnsi="Times New Roman" w:cs="Times New Roman"/>
          <w:sz w:val="24"/>
          <w:szCs w:val="24"/>
        </w:rPr>
        <w:t>are improve, students more enjoy to study English well. In the first meting on anthusiasm students’</w:t>
      </w:r>
      <w:r w:rsidR="00BF40C0">
        <w:rPr>
          <w:rFonts w:ascii="Times New Roman" w:hAnsi="Times New Roman" w:cs="Times New Roman"/>
          <w:sz w:val="24"/>
          <w:szCs w:val="24"/>
        </w:rPr>
        <w:t xml:space="preserve"> we can seen</w:t>
      </w:r>
      <w:r w:rsidR="0077762B">
        <w:rPr>
          <w:rFonts w:ascii="Times New Roman" w:hAnsi="Times New Roman" w:cs="Times New Roman"/>
          <w:sz w:val="24"/>
          <w:szCs w:val="24"/>
        </w:rPr>
        <w:t xml:space="preserve"> </w:t>
      </w:r>
      <w:r w:rsidR="00BF40C0">
        <w:rPr>
          <w:rFonts w:ascii="Times New Roman" w:hAnsi="Times New Roman" w:cs="Times New Roman"/>
          <w:sz w:val="24"/>
          <w:szCs w:val="24"/>
        </w:rPr>
        <w:t>that a</w:t>
      </w:r>
      <w:r w:rsidR="0077762B">
        <w:rPr>
          <w:rFonts w:ascii="Times New Roman" w:hAnsi="Times New Roman" w:cs="Times New Roman"/>
          <w:sz w:val="24"/>
          <w:szCs w:val="24"/>
        </w:rPr>
        <w:t>verage was</w:t>
      </w:r>
      <w:r w:rsidR="00430B61">
        <w:rPr>
          <w:rFonts w:ascii="Times New Roman" w:hAnsi="Times New Roman" w:cs="Times New Roman"/>
          <w:sz w:val="24"/>
          <w:szCs w:val="24"/>
        </w:rPr>
        <w:t xml:space="preserve"> 3-5</w:t>
      </w:r>
      <w:r w:rsidR="0077762B">
        <w:rPr>
          <w:rFonts w:ascii="Times New Roman" w:hAnsi="Times New Roman" w:cs="Times New Roman"/>
          <w:sz w:val="24"/>
          <w:szCs w:val="24"/>
        </w:rPr>
        <w:t>. The student</w:t>
      </w:r>
      <w:r w:rsidR="00280F1C">
        <w:rPr>
          <w:rFonts w:ascii="Times New Roman" w:hAnsi="Times New Roman" w:cs="Times New Roman"/>
          <w:sz w:val="24"/>
          <w:szCs w:val="24"/>
        </w:rPr>
        <w:t>s</w:t>
      </w:r>
      <w:r w:rsidR="00BF40C0">
        <w:rPr>
          <w:rFonts w:ascii="Times New Roman" w:hAnsi="Times New Roman" w:cs="Times New Roman"/>
          <w:sz w:val="24"/>
          <w:szCs w:val="24"/>
        </w:rPr>
        <w:t>’</w:t>
      </w:r>
      <w:r w:rsidR="00280F1C">
        <w:rPr>
          <w:rFonts w:ascii="Times New Roman" w:hAnsi="Times New Roman" w:cs="Times New Roman"/>
          <w:sz w:val="24"/>
          <w:szCs w:val="24"/>
        </w:rPr>
        <w:t xml:space="preserve"> actually know a f</w:t>
      </w:r>
      <w:r w:rsidR="00BF40C0">
        <w:rPr>
          <w:rFonts w:ascii="Times New Roman" w:hAnsi="Times New Roman" w:cs="Times New Roman"/>
          <w:sz w:val="24"/>
          <w:szCs w:val="24"/>
        </w:rPr>
        <w:t>e</w:t>
      </w:r>
      <w:r w:rsidR="00280F1C">
        <w:rPr>
          <w:rFonts w:ascii="Times New Roman" w:hAnsi="Times New Roman" w:cs="Times New Roman"/>
          <w:sz w:val="24"/>
          <w:szCs w:val="24"/>
        </w:rPr>
        <w:t xml:space="preserve">w words, </w:t>
      </w:r>
      <w:r w:rsidR="00BF40C0">
        <w:rPr>
          <w:rFonts w:ascii="Times New Roman" w:hAnsi="Times New Roman" w:cs="Times New Roman"/>
          <w:sz w:val="24"/>
          <w:szCs w:val="24"/>
        </w:rPr>
        <w:t xml:space="preserve">but </w:t>
      </w:r>
      <w:r w:rsidR="00280F1C">
        <w:rPr>
          <w:rFonts w:ascii="Times New Roman" w:hAnsi="Times New Roman" w:cs="Times New Roman"/>
          <w:sz w:val="24"/>
          <w:szCs w:val="24"/>
        </w:rPr>
        <w:t>they</w:t>
      </w:r>
      <w:r w:rsidR="00BF40C0">
        <w:rPr>
          <w:rFonts w:ascii="Times New Roman" w:hAnsi="Times New Roman" w:cs="Times New Roman"/>
          <w:sz w:val="24"/>
          <w:szCs w:val="24"/>
        </w:rPr>
        <w:t xml:space="preserve"> can not afford to say clearly</w:t>
      </w:r>
      <w:r w:rsidR="00280F1C">
        <w:rPr>
          <w:rFonts w:ascii="Times New Roman" w:hAnsi="Times New Roman" w:cs="Times New Roman"/>
          <w:sz w:val="24"/>
          <w:szCs w:val="24"/>
        </w:rPr>
        <w:t>.</w:t>
      </w:r>
      <w:r w:rsidR="00BF40C0">
        <w:rPr>
          <w:rFonts w:ascii="Times New Roman" w:hAnsi="Times New Roman" w:cs="Times New Roman"/>
          <w:sz w:val="24"/>
          <w:szCs w:val="24"/>
        </w:rPr>
        <w:t xml:space="preserve"> But the improvemet after the researcher gave puppet media, the student more anthusiasm when they seen the media, and the students’ more try to memorizing, try to spelling the words and try to express with their confident. </w:t>
      </w:r>
      <w:r w:rsidR="00430B61">
        <w:rPr>
          <w:rFonts w:ascii="Times New Roman" w:hAnsi="Times New Roman" w:cs="Times New Roman"/>
          <w:sz w:val="24"/>
          <w:szCs w:val="24"/>
        </w:rPr>
        <w:t xml:space="preserve">In the first meeting on interest students’, we can see that the average was 3,5-5 their interest students’ was 3,5-5. </w:t>
      </w:r>
      <w:r w:rsidR="00975121">
        <w:rPr>
          <w:rFonts w:ascii="Times New Roman" w:eastAsia="Times New Roman" w:hAnsi="Times New Roman" w:cs="Times New Roman"/>
          <w:sz w:val="24"/>
          <w:szCs w:val="24"/>
        </w:rPr>
        <w:t>The student</w:t>
      </w:r>
      <w:r w:rsidR="00430B61">
        <w:rPr>
          <w:rFonts w:ascii="Times New Roman" w:eastAsia="Times New Roman" w:hAnsi="Times New Roman" w:cs="Times New Roman"/>
          <w:sz w:val="24"/>
          <w:szCs w:val="24"/>
        </w:rPr>
        <w:t xml:space="preserve"> interested to spell words and speak the words what they knew before. But, the problem is, they still confuse and memorizing the words.</w:t>
      </w:r>
      <w:r w:rsidR="00975121">
        <w:rPr>
          <w:rFonts w:ascii="Times New Roman" w:eastAsia="Times New Roman" w:hAnsi="Times New Roman" w:cs="Times New Roman"/>
          <w:sz w:val="24"/>
          <w:szCs w:val="24"/>
        </w:rPr>
        <w:t xml:space="preserve"> The improvement after the researcher gave the puppet media, </w:t>
      </w:r>
      <w:r w:rsidR="00975121">
        <w:rPr>
          <w:rFonts w:ascii="Times New Roman" w:hAnsi="Times New Roman" w:cs="Times New Roman"/>
          <w:sz w:val="24"/>
          <w:szCs w:val="24"/>
        </w:rPr>
        <w:t>their speaking, memorizing, and spelling the words much better.</w:t>
      </w:r>
    </w:p>
    <w:p w:rsidR="00B43FB4" w:rsidRPr="00ED7BED" w:rsidRDefault="00B43FB4" w:rsidP="00B43FB4">
      <w:pPr>
        <w:spacing w:after="0" w:line="240" w:lineRule="auto"/>
        <w:jc w:val="both"/>
        <w:rPr>
          <w:rFonts w:ascii="Times New Roman" w:hAnsi="Times New Roman" w:cs="Times New Roman"/>
          <w:sz w:val="24"/>
          <w:szCs w:val="24"/>
          <w:lang w:val="en-US"/>
        </w:rPr>
      </w:pPr>
    </w:p>
    <w:p w:rsidR="005A266C" w:rsidRPr="00ED7BED" w:rsidRDefault="005A266C" w:rsidP="005A266C">
      <w:pPr>
        <w:spacing w:after="0" w:line="240" w:lineRule="auto"/>
        <w:jc w:val="both"/>
        <w:rPr>
          <w:rFonts w:ascii="Times New Roman" w:hAnsi="Times New Roman" w:cs="Times New Roman"/>
          <w:b/>
          <w:sz w:val="24"/>
          <w:szCs w:val="24"/>
        </w:rPr>
      </w:pPr>
      <w:r w:rsidRPr="00ED7BED">
        <w:rPr>
          <w:rFonts w:ascii="Times New Roman" w:hAnsi="Times New Roman" w:cs="Times New Roman"/>
          <w:b/>
          <w:sz w:val="24"/>
          <w:szCs w:val="24"/>
        </w:rPr>
        <w:t>Discussion</w:t>
      </w:r>
    </w:p>
    <w:p w:rsidR="005A266C" w:rsidRPr="00ED7BED" w:rsidRDefault="005A266C" w:rsidP="005A266C">
      <w:pPr>
        <w:spacing w:after="0" w:line="240" w:lineRule="auto"/>
        <w:jc w:val="both"/>
        <w:rPr>
          <w:rFonts w:ascii="Times New Roman" w:hAnsi="Times New Roman" w:cs="Times New Roman"/>
          <w:sz w:val="10"/>
          <w:szCs w:val="24"/>
        </w:rPr>
      </w:pPr>
    </w:p>
    <w:p w:rsidR="00CF6980" w:rsidRDefault="00C277C3" w:rsidP="00C277C3">
      <w:pPr>
        <w:pStyle w:val="ListParagraph"/>
        <w:spacing w:line="240" w:lineRule="auto"/>
        <w:ind w:left="0"/>
        <w:jc w:val="both"/>
        <w:rPr>
          <w:rFonts w:ascii="Times New Roman" w:hAnsi="Times New Roman" w:cs="Times New Roman"/>
          <w:sz w:val="24"/>
        </w:rPr>
      </w:pPr>
      <w:r w:rsidRPr="00B87D8A">
        <w:rPr>
          <w:rFonts w:ascii="Times New Roman" w:hAnsi="Times New Roman" w:cs="Times New Roman"/>
          <w:sz w:val="24"/>
        </w:rPr>
        <w:t>Based on the research questions in the first chapter, it can be concluded that:</w:t>
      </w:r>
      <w:r>
        <w:rPr>
          <w:rFonts w:ascii="Times New Roman" w:hAnsi="Times New Roman" w:cs="Times New Roman"/>
          <w:sz w:val="24"/>
        </w:rPr>
        <w:t xml:space="preserve"> </w:t>
      </w:r>
    </w:p>
    <w:p w:rsidR="00C277C3" w:rsidRDefault="00C277C3" w:rsidP="00C277C3">
      <w:pPr>
        <w:pStyle w:val="ListParagraph"/>
        <w:spacing w:line="240" w:lineRule="auto"/>
        <w:ind w:left="0"/>
        <w:jc w:val="both"/>
        <w:rPr>
          <w:rFonts w:ascii="Times New Roman" w:hAnsi="Times New Roman" w:cs="Times New Roman"/>
          <w:sz w:val="24"/>
        </w:rPr>
      </w:pPr>
      <w:r w:rsidRPr="00B87D8A">
        <w:rPr>
          <w:rFonts w:ascii="Times New Roman" w:hAnsi="Times New Roman" w:cs="Times New Roman"/>
          <w:sz w:val="24"/>
        </w:rPr>
        <w:lastRenderedPageBreak/>
        <w:t>The puppet media can incresed students’ interest especially in learning english vocabulary to t</w:t>
      </w:r>
      <w:r>
        <w:rPr>
          <w:rFonts w:ascii="Times New Roman" w:hAnsi="Times New Roman" w:cs="Times New Roman"/>
          <w:sz w:val="24"/>
        </w:rPr>
        <w:t>unagrahitas students’ at SMALB-C Tutw</w:t>
      </w:r>
      <w:r w:rsidRPr="00B87D8A">
        <w:rPr>
          <w:rFonts w:ascii="Times New Roman" w:hAnsi="Times New Roman" w:cs="Times New Roman"/>
          <w:sz w:val="24"/>
        </w:rPr>
        <w:t>uri Handayani,</w:t>
      </w:r>
      <w:r>
        <w:rPr>
          <w:rFonts w:ascii="Times New Roman" w:hAnsi="Times New Roman" w:cs="Times New Roman"/>
          <w:sz w:val="24"/>
        </w:rPr>
        <w:t xml:space="preserve"> </w:t>
      </w:r>
      <w:r w:rsidRPr="007F1776">
        <w:rPr>
          <w:rFonts w:ascii="Times New Roman" w:hAnsi="Times New Roman" w:cs="Times New Roman"/>
          <w:sz w:val="24"/>
        </w:rPr>
        <w:t>From the result of this study some sugesstion to note include:</w:t>
      </w:r>
    </w:p>
    <w:p w:rsidR="00C277C3" w:rsidRDefault="00C277C3" w:rsidP="00CF6980">
      <w:pPr>
        <w:pStyle w:val="ListParagraph"/>
        <w:numPr>
          <w:ilvl w:val="0"/>
          <w:numId w:val="30"/>
        </w:numPr>
        <w:spacing w:line="240" w:lineRule="auto"/>
        <w:ind w:left="426"/>
        <w:jc w:val="both"/>
        <w:rPr>
          <w:rFonts w:ascii="Times New Roman" w:hAnsi="Times New Roman" w:cs="Times New Roman"/>
          <w:sz w:val="24"/>
        </w:rPr>
      </w:pPr>
      <w:r>
        <w:rPr>
          <w:rFonts w:ascii="Times New Roman" w:hAnsi="Times New Roman" w:cs="Times New Roman"/>
          <w:sz w:val="24"/>
        </w:rPr>
        <w:t>U</w:t>
      </w:r>
      <w:r w:rsidRPr="007F1776">
        <w:rPr>
          <w:rFonts w:ascii="Times New Roman" w:hAnsi="Times New Roman" w:cs="Times New Roman"/>
          <w:sz w:val="24"/>
        </w:rPr>
        <w:t>sing puppet media in teaching english vocabulary is recommended for english teachers, especially for tunagrahitas students, teachers to attract the students interest in learning english.</w:t>
      </w:r>
      <w:r>
        <w:rPr>
          <w:rFonts w:ascii="Times New Roman" w:hAnsi="Times New Roman" w:cs="Times New Roman"/>
          <w:sz w:val="24"/>
        </w:rPr>
        <w:t xml:space="preserve"> </w:t>
      </w:r>
    </w:p>
    <w:p w:rsidR="00C277C3" w:rsidRDefault="00C277C3" w:rsidP="00CF6980">
      <w:pPr>
        <w:pStyle w:val="ListParagraph"/>
        <w:numPr>
          <w:ilvl w:val="0"/>
          <w:numId w:val="30"/>
        </w:numPr>
        <w:spacing w:line="240" w:lineRule="auto"/>
        <w:ind w:left="426"/>
        <w:jc w:val="both"/>
        <w:rPr>
          <w:rFonts w:ascii="Times New Roman" w:hAnsi="Times New Roman" w:cs="Times New Roman"/>
          <w:sz w:val="24"/>
        </w:rPr>
      </w:pPr>
      <w:r>
        <w:rPr>
          <w:rFonts w:ascii="Times New Roman" w:hAnsi="Times New Roman" w:cs="Times New Roman"/>
          <w:sz w:val="24"/>
        </w:rPr>
        <w:t>T</w:t>
      </w:r>
      <w:r w:rsidRPr="00B87D8A">
        <w:rPr>
          <w:rFonts w:ascii="Times New Roman" w:hAnsi="Times New Roman" w:cs="Times New Roman"/>
          <w:sz w:val="24"/>
        </w:rPr>
        <w:t xml:space="preserve">he teachers has to use some variants of media in teaching english so the students felt the interest in learning. </w:t>
      </w:r>
    </w:p>
    <w:p w:rsidR="00C277C3" w:rsidRDefault="00C277C3" w:rsidP="00CF6980">
      <w:pPr>
        <w:pStyle w:val="ListParagraph"/>
        <w:numPr>
          <w:ilvl w:val="0"/>
          <w:numId w:val="30"/>
        </w:numPr>
        <w:spacing w:line="240" w:lineRule="auto"/>
        <w:ind w:left="426"/>
        <w:jc w:val="both"/>
        <w:rPr>
          <w:rFonts w:ascii="Times New Roman" w:hAnsi="Times New Roman" w:cs="Times New Roman"/>
          <w:sz w:val="24"/>
        </w:rPr>
      </w:pPr>
      <w:r>
        <w:rPr>
          <w:rFonts w:ascii="Times New Roman" w:hAnsi="Times New Roman" w:cs="Times New Roman"/>
          <w:sz w:val="24"/>
        </w:rPr>
        <w:t>F</w:t>
      </w:r>
      <w:r w:rsidRPr="007F1776">
        <w:rPr>
          <w:rFonts w:ascii="Times New Roman" w:hAnsi="Times New Roman" w:cs="Times New Roman"/>
          <w:sz w:val="24"/>
        </w:rPr>
        <w:t>or the other researchers to conduct other research on the same field using the other form of puppet media applied in other skills, such as: listening, speaking, reading and writing</w:t>
      </w:r>
      <w:bookmarkStart w:id="0" w:name="_GoBack"/>
      <w:bookmarkEnd w:id="0"/>
      <w:r>
        <w:rPr>
          <w:rFonts w:ascii="Times New Roman" w:hAnsi="Times New Roman" w:cs="Times New Roman"/>
          <w:sz w:val="24"/>
        </w:rPr>
        <w:t xml:space="preserve">. </w:t>
      </w:r>
    </w:p>
    <w:p w:rsidR="00A576D6" w:rsidRPr="00ED7BED" w:rsidRDefault="00A576D6" w:rsidP="00A576D6">
      <w:pPr>
        <w:spacing w:after="0" w:line="240" w:lineRule="auto"/>
        <w:jc w:val="both"/>
        <w:rPr>
          <w:rFonts w:ascii="Times New Roman" w:hAnsi="Times New Roman"/>
          <w:sz w:val="24"/>
          <w:szCs w:val="24"/>
          <w:lang w:val="en-US"/>
        </w:rPr>
      </w:pPr>
    </w:p>
    <w:p w:rsidR="00017AD9" w:rsidRPr="00ED7BED" w:rsidRDefault="00017AD9" w:rsidP="003B5759">
      <w:pPr>
        <w:spacing w:after="0" w:line="240" w:lineRule="auto"/>
        <w:jc w:val="both"/>
        <w:rPr>
          <w:rFonts w:ascii="Times New Roman" w:eastAsia="Times New Roman" w:hAnsi="Times New Roman" w:cs="Times New Roman"/>
          <w:caps/>
          <w:sz w:val="10"/>
          <w:lang w:val="en-US"/>
        </w:rPr>
      </w:pPr>
    </w:p>
    <w:p w:rsidR="003B5759" w:rsidRPr="00ED7BED" w:rsidRDefault="00017AD9" w:rsidP="00017AD9">
      <w:pPr>
        <w:spacing w:after="0" w:line="240" w:lineRule="auto"/>
        <w:jc w:val="both"/>
        <w:rPr>
          <w:rFonts w:ascii="Times New Roman" w:eastAsia="Times New Roman" w:hAnsi="Times New Roman" w:cs="Times New Roman"/>
          <w:b/>
          <w:caps/>
          <w:lang w:val="en-US"/>
        </w:rPr>
      </w:pPr>
      <w:r w:rsidRPr="00ED7BED">
        <w:rPr>
          <w:rFonts w:ascii="Times New Roman" w:eastAsia="Times New Roman" w:hAnsi="Times New Roman" w:cs="Times New Roman"/>
          <w:b/>
          <w:caps/>
          <w:sz w:val="24"/>
          <w:lang w:val="en-US"/>
        </w:rPr>
        <w:t>CONCLUSION</w:t>
      </w:r>
    </w:p>
    <w:p w:rsidR="003B5759" w:rsidRPr="00ED7BED" w:rsidRDefault="003B5759" w:rsidP="003B5759">
      <w:pPr>
        <w:spacing w:after="0" w:line="240" w:lineRule="auto"/>
        <w:contextualSpacing/>
        <w:jc w:val="both"/>
        <w:rPr>
          <w:rFonts w:ascii="Times New Roman" w:eastAsia="Times New Roman" w:hAnsi="Times New Roman" w:cs="Times New Roman"/>
          <w:sz w:val="10"/>
        </w:rPr>
      </w:pPr>
    </w:p>
    <w:p w:rsidR="00C277C3" w:rsidRDefault="00C277C3" w:rsidP="00C277C3">
      <w:pPr>
        <w:pStyle w:val="ListParagraph"/>
        <w:spacing w:line="240" w:lineRule="auto"/>
        <w:ind w:left="0"/>
        <w:jc w:val="both"/>
        <w:rPr>
          <w:rFonts w:ascii="Times New Roman" w:hAnsi="Times New Roman" w:cs="Times New Roman"/>
          <w:sz w:val="24"/>
        </w:rPr>
      </w:pPr>
      <w:r w:rsidRPr="007F1776">
        <w:rPr>
          <w:rFonts w:ascii="Times New Roman" w:hAnsi="Times New Roman" w:cs="Times New Roman"/>
          <w:sz w:val="24"/>
        </w:rPr>
        <w:t>From the result of this study some sugesstion to note include:</w:t>
      </w:r>
    </w:p>
    <w:p w:rsidR="00C277C3" w:rsidRDefault="00C277C3" w:rsidP="00C277C3">
      <w:pPr>
        <w:pStyle w:val="ListParagraph"/>
        <w:spacing w:line="240" w:lineRule="auto"/>
        <w:ind w:left="284" w:hanging="284"/>
        <w:jc w:val="both"/>
        <w:rPr>
          <w:rFonts w:ascii="Times New Roman" w:hAnsi="Times New Roman" w:cs="Times New Roman"/>
          <w:sz w:val="24"/>
        </w:rPr>
      </w:pPr>
      <w:r>
        <w:rPr>
          <w:rFonts w:ascii="Times New Roman" w:hAnsi="Times New Roman" w:cs="Times New Roman"/>
          <w:sz w:val="24"/>
        </w:rPr>
        <w:t>1. U</w:t>
      </w:r>
      <w:r w:rsidRPr="007F1776">
        <w:rPr>
          <w:rFonts w:ascii="Times New Roman" w:hAnsi="Times New Roman" w:cs="Times New Roman"/>
          <w:sz w:val="24"/>
        </w:rPr>
        <w:t>sing puppet media in teaching english vocabulary is recommended for english teachers, especially for tunagrahitas students, teachers to attract the students interest in learning english.</w:t>
      </w:r>
      <w:r>
        <w:rPr>
          <w:rFonts w:ascii="Times New Roman" w:hAnsi="Times New Roman" w:cs="Times New Roman"/>
          <w:sz w:val="24"/>
        </w:rPr>
        <w:t xml:space="preserve"> </w:t>
      </w:r>
    </w:p>
    <w:p w:rsidR="00C277C3" w:rsidRDefault="00C277C3" w:rsidP="00C277C3">
      <w:pPr>
        <w:pStyle w:val="ListParagraph"/>
        <w:spacing w:line="240" w:lineRule="auto"/>
        <w:ind w:left="284" w:hanging="284"/>
        <w:jc w:val="both"/>
        <w:rPr>
          <w:rFonts w:ascii="Times New Roman" w:hAnsi="Times New Roman" w:cs="Times New Roman"/>
          <w:sz w:val="24"/>
        </w:rPr>
      </w:pPr>
      <w:r>
        <w:rPr>
          <w:rFonts w:ascii="Times New Roman" w:hAnsi="Times New Roman" w:cs="Times New Roman"/>
          <w:sz w:val="24"/>
        </w:rPr>
        <w:t>2. T</w:t>
      </w:r>
      <w:r w:rsidRPr="00B87D8A">
        <w:rPr>
          <w:rFonts w:ascii="Times New Roman" w:hAnsi="Times New Roman" w:cs="Times New Roman"/>
          <w:sz w:val="24"/>
        </w:rPr>
        <w:t xml:space="preserve">he teachers has to use some variants of media in teaching english so the students felt the interest in learning. </w:t>
      </w:r>
    </w:p>
    <w:p w:rsidR="00C277C3" w:rsidRDefault="00C277C3" w:rsidP="00C277C3">
      <w:pPr>
        <w:pStyle w:val="ListParagraph"/>
        <w:spacing w:line="240" w:lineRule="auto"/>
        <w:ind w:left="284" w:hanging="284"/>
        <w:jc w:val="both"/>
        <w:rPr>
          <w:rFonts w:ascii="Times New Roman" w:hAnsi="Times New Roman" w:cs="Times New Roman"/>
          <w:sz w:val="24"/>
        </w:rPr>
      </w:pPr>
      <w:r>
        <w:rPr>
          <w:rFonts w:ascii="Times New Roman" w:hAnsi="Times New Roman" w:cs="Times New Roman"/>
          <w:sz w:val="24"/>
        </w:rPr>
        <w:t>3. F</w:t>
      </w:r>
      <w:r w:rsidRPr="007F1776">
        <w:rPr>
          <w:rFonts w:ascii="Times New Roman" w:hAnsi="Times New Roman" w:cs="Times New Roman"/>
          <w:sz w:val="24"/>
        </w:rPr>
        <w:t>or the other researchers to conduct other research on the same field using the other form of puppet media applied in other skills, such as: listening, speaking, reading and writing</w:t>
      </w:r>
      <w:r>
        <w:rPr>
          <w:rFonts w:ascii="Times New Roman" w:hAnsi="Times New Roman" w:cs="Times New Roman"/>
          <w:sz w:val="24"/>
        </w:rPr>
        <w:t>.</w:t>
      </w:r>
    </w:p>
    <w:p w:rsidR="00C277C3" w:rsidRDefault="00C277C3" w:rsidP="00C277C3">
      <w:pPr>
        <w:pStyle w:val="ListParagraph"/>
        <w:spacing w:line="240" w:lineRule="auto"/>
        <w:ind w:left="284" w:hanging="284"/>
        <w:jc w:val="both"/>
        <w:rPr>
          <w:rFonts w:ascii="Times New Roman" w:hAnsi="Times New Roman" w:cs="Times New Roman"/>
          <w:sz w:val="24"/>
        </w:rPr>
      </w:pPr>
      <w:r>
        <w:rPr>
          <w:rFonts w:ascii="Times New Roman" w:hAnsi="Times New Roman" w:cs="Times New Roman"/>
          <w:sz w:val="24"/>
        </w:rPr>
        <w:t xml:space="preserve"> </w:t>
      </w:r>
    </w:p>
    <w:p w:rsidR="007F16FB" w:rsidRPr="00ED7BED"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ED7BED"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ED7BED">
        <w:rPr>
          <w:rFonts w:ascii="Times New Roman" w:hAnsi="Times New Roman" w:cs="Times New Roman"/>
          <w:b/>
          <w:sz w:val="24"/>
          <w:szCs w:val="24"/>
        </w:rPr>
        <w:t>ACKNOWLEDGMENTS</w:t>
      </w:r>
    </w:p>
    <w:p w:rsidR="00D649D1" w:rsidRPr="00ED7BED"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ED7BED" w:rsidRDefault="00C64C50"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rPr>
        <w:t>The writers would like to say thankyou for our supervisor, head of school, teachers, students, at SMALBC-Tutwuri Handayani Cimahi, our parents, and all people who supported and prayed us in writing who cannot mention one by one.</w:t>
      </w:r>
    </w:p>
    <w:p w:rsidR="00D649D1" w:rsidRPr="00ED7BED"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ED7BED"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ED7BED"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ED7BED">
        <w:rPr>
          <w:rFonts w:ascii="Times New Roman" w:hAnsi="Times New Roman" w:cs="Times New Roman"/>
          <w:b/>
          <w:sz w:val="24"/>
          <w:lang w:val="en-US"/>
        </w:rPr>
        <w:t>REFERENCES</w:t>
      </w:r>
    </w:p>
    <w:p w:rsidR="003B5759" w:rsidRPr="00ED7BED"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FF134D" w:rsidRPr="00FF134D" w:rsidRDefault="00024B04" w:rsidP="00FF13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134D">
        <w:rPr>
          <w:rFonts w:ascii="Times New Roman" w:hAnsi="Times New Roman" w:cs="Times New Roman"/>
          <w:iCs/>
          <w:sz w:val="24"/>
          <w:szCs w:val="24"/>
          <w:lang w:val="en-US"/>
        </w:rPr>
        <w:fldChar w:fldCharType="begin" w:fldLock="1"/>
      </w:r>
      <w:r w:rsidR="00FF134D" w:rsidRPr="00FF134D">
        <w:rPr>
          <w:rFonts w:ascii="Times New Roman" w:hAnsi="Times New Roman" w:cs="Times New Roman"/>
          <w:iCs/>
          <w:sz w:val="24"/>
          <w:szCs w:val="24"/>
          <w:lang w:val="en-US"/>
        </w:rPr>
        <w:instrText xml:space="preserve">ADDIN Mendeley Bibliography CSL_BIBLIOGRAPHY </w:instrText>
      </w:r>
      <w:r w:rsidRPr="00FF134D">
        <w:rPr>
          <w:rFonts w:ascii="Times New Roman" w:hAnsi="Times New Roman" w:cs="Times New Roman"/>
          <w:iCs/>
          <w:sz w:val="24"/>
          <w:szCs w:val="24"/>
          <w:lang w:val="en-US"/>
        </w:rPr>
        <w:fldChar w:fldCharType="separate"/>
      </w:r>
      <w:r w:rsidR="00FF134D" w:rsidRPr="00FF134D">
        <w:rPr>
          <w:rFonts w:ascii="Times New Roman" w:hAnsi="Times New Roman" w:cs="Times New Roman"/>
          <w:noProof/>
          <w:sz w:val="24"/>
          <w:szCs w:val="24"/>
        </w:rPr>
        <w:t xml:space="preserve">Baird, B. (1973). </w:t>
      </w:r>
      <w:r w:rsidR="00FF134D" w:rsidRPr="00FF134D">
        <w:rPr>
          <w:rFonts w:ascii="Times New Roman" w:hAnsi="Times New Roman" w:cs="Times New Roman"/>
          <w:i/>
          <w:iCs/>
          <w:noProof/>
          <w:sz w:val="24"/>
          <w:szCs w:val="24"/>
        </w:rPr>
        <w:t>The Art of the Puppet</w:t>
      </w:r>
      <w:r w:rsidR="00FF134D" w:rsidRPr="00FF134D">
        <w:rPr>
          <w:rFonts w:ascii="Times New Roman" w:hAnsi="Times New Roman" w:cs="Times New Roman"/>
          <w:noProof/>
          <w:sz w:val="24"/>
          <w:szCs w:val="24"/>
        </w:rPr>
        <w:t>. New York: Crown Publishers, Inc.</w:t>
      </w:r>
    </w:p>
    <w:p w:rsidR="00FF134D" w:rsidRPr="00FF134D" w:rsidRDefault="00FF134D" w:rsidP="00FF13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134D">
        <w:rPr>
          <w:rFonts w:ascii="Times New Roman" w:hAnsi="Times New Roman" w:cs="Times New Roman"/>
          <w:noProof/>
          <w:sz w:val="24"/>
          <w:szCs w:val="24"/>
        </w:rPr>
        <w:t xml:space="preserve">Burns. A. (2010). </w:t>
      </w:r>
      <w:r w:rsidRPr="00FF134D">
        <w:rPr>
          <w:rFonts w:ascii="Times New Roman" w:hAnsi="Times New Roman" w:cs="Times New Roman"/>
          <w:i/>
          <w:iCs/>
          <w:noProof/>
          <w:sz w:val="24"/>
          <w:szCs w:val="24"/>
        </w:rPr>
        <w:t>Doing Action Research in English Language Teaching: A Guide for Practitioners</w:t>
      </w:r>
      <w:r w:rsidRPr="00FF134D">
        <w:rPr>
          <w:rFonts w:ascii="Times New Roman" w:hAnsi="Times New Roman" w:cs="Times New Roman"/>
          <w:noProof/>
          <w:sz w:val="24"/>
          <w:szCs w:val="24"/>
        </w:rPr>
        <w:t xml:space="preserve"> (1st ed.). New York: Routledge.</w:t>
      </w:r>
    </w:p>
    <w:p w:rsidR="00FF134D" w:rsidRPr="00FF134D" w:rsidRDefault="00FF134D" w:rsidP="00FF13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134D">
        <w:rPr>
          <w:rFonts w:ascii="Times New Roman" w:hAnsi="Times New Roman" w:cs="Times New Roman"/>
          <w:noProof/>
          <w:sz w:val="24"/>
          <w:szCs w:val="24"/>
        </w:rPr>
        <w:t xml:space="preserve">Desiningrum, D. . (2016). </w:t>
      </w:r>
      <w:r w:rsidRPr="00FF134D">
        <w:rPr>
          <w:rFonts w:ascii="Times New Roman" w:hAnsi="Times New Roman" w:cs="Times New Roman"/>
          <w:i/>
          <w:iCs/>
          <w:noProof/>
          <w:sz w:val="24"/>
          <w:szCs w:val="24"/>
        </w:rPr>
        <w:t>Psikologi Anak Berkebutuhan Khusus</w:t>
      </w:r>
      <w:r w:rsidRPr="00FF134D">
        <w:rPr>
          <w:rFonts w:ascii="Times New Roman" w:hAnsi="Times New Roman" w:cs="Times New Roman"/>
          <w:noProof/>
          <w:sz w:val="24"/>
          <w:szCs w:val="24"/>
        </w:rPr>
        <w:t>. Yogyakarta: Psikosain.</w:t>
      </w:r>
    </w:p>
    <w:p w:rsidR="00FF134D" w:rsidRPr="00FF134D" w:rsidRDefault="00FF134D" w:rsidP="00FF13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134D">
        <w:rPr>
          <w:rFonts w:ascii="Times New Roman" w:hAnsi="Times New Roman" w:cs="Times New Roman"/>
          <w:noProof/>
          <w:sz w:val="24"/>
          <w:szCs w:val="24"/>
        </w:rPr>
        <w:t xml:space="preserve">Hidi, S. (2001). Interest, Reading, and Learning: Theoritical and Practical Considerations, </w:t>
      </w:r>
      <w:r w:rsidRPr="00FF134D">
        <w:rPr>
          <w:rFonts w:ascii="Times New Roman" w:hAnsi="Times New Roman" w:cs="Times New Roman"/>
          <w:i/>
          <w:iCs/>
          <w:noProof/>
          <w:sz w:val="24"/>
          <w:szCs w:val="24"/>
        </w:rPr>
        <w:t>13</w:t>
      </w:r>
      <w:r w:rsidRPr="00FF134D">
        <w:rPr>
          <w:rFonts w:ascii="Times New Roman" w:hAnsi="Times New Roman" w:cs="Times New Roman"/>
          <w:noProof/>
          <w:sz w:val="24"/>
          <w:szCs w:val="24"/>
        </w:rPr>
        <w:t>.</w:t>
      </w:r>
    </w:p>
    <w:p w:rsidR="00FF134D" w:rsidRPr="00FF134D" w:rsidRDefault="00FF134D" w:rsidP="00FF13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134D">
        <w:rPr>
          <w:rFonts w:ascii="Times New Roman" w:hAnsi="Times New Roman" w:cs="Times New Roman"/>
          <w:noProof/>
          <w:sz w:val="24"/>
          <w:szCs w:val="24"/>
        </w:rPr>
        <w:t xml:space="preserve">Kridalaksana, H. (2004). </w:t>
      </w:r>
      <w:r w:rsidRPr="00FF134D">
        <w:rPr>
          <w:rFonts w:ascii="Times New Roman" w:hAnsi="Times New Roman" w:cs="Times New Roman"/>
          <w:i/>
          <w:iCs/>
          <w:noProof/>
          <w:sz w:val="24"/>
          <w:szCs w:val="24"/>
        </w:rPr>
        <w:t>Kamus Lingusitik Bahasa Indonesia</w:t>
      </w:r>
      <w:r w:rsidRPr="00FF134D">
        <w:rPr>
          <w:rFonts w:ascii="Times New Roman" w:hAnsi="Times New Roman" w:cs="Times New Roman"/>
          <w:noProof/>
          <w:sz w:val="24"/>
          <w:szCs w:val="24"/>
        </w:rPr>
        <w:t>. Jakarta: Gramedia.</w:t>
      </w:r>
    </w:p>
    <w:p w:rsidR="00FF134D" w:rsidRPr="00FF134D" w:rsidRDefault="00FF134D" w:rsidP="00FF13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134D">
        <w:rPr>
          <w:rFonts w:ascii="Times New Roman" w:hAnsi="Times New Roman" w:cs="Times New Roman"/>
          <w:noProof/>
          <w:sz w:val="24"/>
          <w:szCs w:val="24"/>
        </w:rPr>
        <w:t xml:space="preserve">Nunan, D. (1997). </w:t>
      </w:r>
      <w:r w:rsidRPr="00FF134D">
        <w:rPr>
          <w:rFonts w:ascii="Times New Roman" w:hAnsi="Times New Roman" w:cs="Times New Roman"/>
          <w:i/>
          <w:iCs/>
          <w:noProof/>
          <w:sz w:val="24"/>
          <w:szCs w:val="24"/>
        </w:rPr>
        <w:t>Language Teaching Methodology</w:t>
      </w:r>
      <w:r w:rsidRPr="00FF134D">
        <w:rPr>
          <w:rFonts w:ascii="Times New Roman" w:hAnsi="Times New Roman" w:cs="Times New Roman"/>
          <w:noProof/>
          <w:sz w:val="24"/>
          <w:szCs w:val="24"/>
        </w:rPr>
        <w:t>. London: Prentice Hall.</w:t>
      </w:r>
    </w:p>
    <w:p w:rsidR="00FF134D" w:rsidRPr="00FF134D" w:rsidRDefault="00FF134D" w:rsidP="00FF13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134D">
        <w:rPr>
          <w:rFonts w:ascii="Times New Roman" w:hAnsi="Times New Roman" w:cs="Times New Roman"/>
          <w:noProof/>
          <w:sz w:val="24"/>
          <w:szCs w:val="24"/>
        </w:rPr>
        <w:t xml:space="preserve">Overholt, K. (2010). </w:t>
      </w:r>
      <w:r w:rsidRPr="00FF134D">
        <w:rPr>
          <w:rFonts w:ascii="Times New Roman" w:hAnsi="Times New Roman" w:cs="Times New Roman"/>
          <w:i/>
          <w:iCs/>
          <w:noProof/>
          <w:sz w:val="24"/>
          <w:szCs w:val="24"/>
        </w:rPr>
        <w:t>The Incorporation of Puppetry into Reading Instruction</w:t>
      </w:r>
      <w:r w:rsidRPr="00FF134D">
        <w:rPr>
          <w:rFonts w:ascii="Times New Roman" w:hAnsi="Times New Roman" w:cs="Times New Roman"/>
          <w:noProof/>
          <w:sz w:val="24"/>
          <w:szCs w:val="24"/>
        </w:rPr>
        <w:t>. New York: State University of New York.</w:t>
      </w:r>
    </w:p>
    <w:p w:rsidR="00FF134D" w:rsidRPr="00FF134D" w:rsidRDefault="00FF134D" w:rsidP="00FF13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134D">
        <w:rPr>
          <w:rFonts w:ascii="Times New Roman" w:hAnsi="Times New Roman" w:cs="Times New Roman"/>
          <w:noProof/>
          <w:sz w:val="24"/>
          <w:szCs w:val="24"/>
        </w:rPr>
        <w:t xml:space="preserve">Rahardjo, S. &amp; G. (2011). </w:t>
      </w:r>
      <w:r w:rsidRPr="00FF134D">
        <w:rPr>
          <w:rFonts w:ascii="Times New Roman" w:hAnsi="Times New Roman" w:cs="Times New Roman"/>
          <w:i/>
          <w:iCs/>
          <w:noProof/>
          <w:sz w:val="24"/>
          <w:szCs w:val="24"/>
        </w:rPr>
        <w:t>Pemahaman Individu Teknik Non Tes</w:t>
      </w:r>
      <w:r w:rsidRPr="00FF134D">
        <w:rPr>
          <w:rFonts w:ascii="Times New Roman" w:hAnsi="Times New Roman" w:cs="Times New Roman"/>
          <w:noProof/>
          <w:sz w:val="24"/>
          <w:szCs w:val="24"/>
        </w:rPr>
        <w:t>. Kudus: Nora Media Enterprise.</w:t>
      </w:r>
    </w:p>
    <w:p w:rsidR="00FF134D" w:rsidRPr="00FF134D" w:rsidRDefault="00FF134D" w:rsidP="00FF13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134D">
        <w:rPr>
          <w:rFonts w:ascii="Times New Roman" w:hAnsi="Times New Roman" w:cs="Times New Roman"/>
          <w:noProof/>
          <w:sz w:val="24"/>
          <w:szCs w:val="24"/>
        </w:rPr>
        <w:t xml:space="preserve">Richards, J.C. and Renandya, W. A. (2002). </w:t>
      </w:r>
      <w:r w:rsidRPr="00FF134D">
        <w:rPr>
          <w:rFonts w:ascii="Times New Roman" w:hAnsi="Times New Roman" w:cs="Times New Roman"/>
          <w:i/>
          <w:iCs/>
          <w:noProof/>
          <w:sz w:val="24"/>
          <w:szCs w:val="24"/>
        </w:rPr>
        <w:t>Methodology in Language Teaching : An Anthology of Current Practice</w:t>
      </w:r>
      <w:r w:rsidRPr="00FF134D">
        <w:rPr>
          <w:rFonts w:ascii="Times New Roman" w:hAnsi="Times New Roman" w:cs="Times New Roman"/>
          <w:noProof/>
          <w:sz w:val="24"/>
          <w:szCs w:val="24"/>
        </w:rPr>
        <w:t>. New York: Cambridge University Press.</w:t>
      </w:r>
    </w:p>
    <w:p w:rsidR="00FF134D" w:rsidRPr="00FF134D" w:rsidRDefault="00FF134D" w:rsidP="00FF13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134D">
        <w:rPr>
          <w:rFonts w:ascii="Times New Roman" w:hAnsi="Times New Roman" w:cs="Times New Roman"/>
          <w:noProof/>
          <w:sz w:val="24"/>
          <w:szCs w:val="24"/>
        </w:rPr>
        <w:t xml:space="preserve">Santoso, H. (2012). </w:t>
      </w:r>
      <w:r w:rsidRPr="00FF134D">
        <w:rPr>
          <w:rFonts w:ascii="Times New Roman" w:hAnsi="Times New Roman" w:cs="Times New Roman"/>
          <w:i/>
          <w:iCs/>
          <w:noProof/>
          <w:sz w:val="24"/>
          <w:szCs w:val="24"/>
        </w:rPr>
        <w:t>Cara Memahami dan Mendidik Anak Berkebutuhan Khusus</w:t>
      </w:r>
      <w:r w:rsidRPr="00FF134D">
        <w:rPr>
          <w:rFonts w:ascii="Times New Roman" w:hAnsi="Times New Roman" w:cs="Times New Roman"/>
          <w:noProof/>
          <w:sz w:val="24"/>
          <w:szCs w:val="24"/>
        </w:rPr>
        <w:t>. Yogyakarta: Gosyen Publishing.</w:t>
      </w:r>
    </w:p>
    <w:p w:rsidR="00FF134D" w:rsidRPr="00FF134D" w:rsidRDefault="00FF134D" w:rsidP="00FF13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134D">
        <w:rPr>
          <w:rFonts w:ascii="Times New Roman" w:hAnsi="Times New Roman" w:cs="Times New Roman"/>
          <w:noProof/>
          <w:sz w:val="24"/>
          <w:szCs w:val="24"/>
        </w:rPr>
        <w:t xml:space="preserve">Smaldino, Sharon E., Lowther, Deborah L., Russel, J. D. (2008). </w:t>
      </w:r>
      <w:r w:rsidRPr="00FF134D">
        <w:rPr>
          <w:rFonts w:ascii="Times New Roman" w:hAnsi="Times New Roman" w:cs="Times New Roman"/>
          <w:i/>
          <w:iCs/>
          <w:noProof/>
          <w:sz w:val="24"/>
          <w:szCs w:val="24"/>
        </w:rPr>
        <w:t>Instructional Technology and Media for Learning (Ninth Edition)</w:t>
      </w:r>
      <w:r w:rsidRPr="00FF134D">
        <w:rPr>
          <w:rFonts w:ascii="Times New Roman" w:hAnsi="Times New Roman" w:cs="Times New Roman"/>
          <w:noProof/>
          <w:sz w:val="24"/>
          <w:szCs w:val="24"/>
        </w:rPr>
        <w:t>. NJ: Pearson Education Inc.</w:t>
      </w:r>
    </w:p>
    <w:p w:rsidR="00FF134D" w:rsidRPr="00FF134D" w:rsidRDefault="00FF134D" w:rsidP="00FF13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134D">
        <w:rPr>
          <w:rFonts w:ascii="Times New Roman" w:hAnsi="Times New Roman" w:cs="Times New Roman"/>
          <w:noProof/>
          <w:sz w:val="24"/>
          <w:szCs w:val="24"/>
        </w:rPr>
        <w:t xml:space="preserve">Sobur, A. (2003). </w:t>
      </w:r>
      <w:r w:rsidRPr="00FF134D">
        <w:rPr>
          <w:rFonts w:ascii="Times New Roman" w:hAnsi="Times New Roman" w:cs="Times New Roman"/>
          <w:i/>
          <w:iCs/>
          <w:noProof/>
          <w:sz w:val="24"/>
          <w:szCs w:val="24"/>
        </w:rPr>
        <w:t>Psikologi Umum</w:t>
      </w:r>
      <w:r w:rsidRPr="00FF134D">
        <w:rPr>
          <w:rFonts w:ascii="Times New Roman" w:hAnsi="Times New Roman" w:cs="Times New Roman"/>
          <w:noProof/>
          <w:sz w:val="24"/>
          <w:szCs w:val="24"/>
        </w:rPr>
        <w:t>. Bandung: Pustaka Setia.</w:t>
      </w:r>
    </w:p>
    <w:p w:rsidR="00FF134D" w:rsidRPr="00FF134D" w:rsidRDefault="00FF134D" w:rsidP="00FF134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134D">
        <w:rPr>
          <w:rFonts w:ascii="Times New Roman" w:hAnsi="Times New Roman" w:cs="Times New Roman"/>
          <w:noProof/>
          <w:sz w:val="24"/>
          <w:szCs w:val="24"/>
        </w:rPr>
        <w:t xml:space="preserve">Westwood, P. S. (2012). </w:t>
      </w:r>
      <w:r w:rsidRPr="00FF134D">
        <w:rPr>
          <w:rFonts w:ascii="Times New Roman" w:hAnsi="Times New Roman" w:cs="Times New Roman"/>
          <w:i/>
          <w:iCs/>
          <w:noProof/>
          <w:sz w:val="24"/>
          <w:szCs w:val="24"/>
        </w:rPr>
        <w:t>What teachers need to know about students with disabilities</w:t>
      </w:r>
      <w:r w:rsidRPr="00FF134D">
        <w:rPr>
          <w:rFonts w:ascii="Times New Roman" w:hAnsi="Times New Roman" w:cs="Times New Roman"/>
          <w:noProof/>
          <w:sz w:val="24"/>
          <w:szCs w:val="24"/>
        </w:rPr>
        <w:t xml:space="preserve">. </w:t>
      </w:r>
      <w:r w:rsidRPr="00FF134D">
        <w:rPr>
          <w:rFonts w:ascii="Times New Roman" w:hAnsi="Times New Roman" w:cs="Times New Roman"/>
          <w:noProof/>
          <w:sz w:val="24"/>
          <w:szCs w:val="24"/>
        </w:rPr>
        <w:lastRenderedPageBreak/>
        <w:t>Australia: Acer Press.</w:t>
      </w:r>
    </w:p>
    <w:p w:rsidR="00FF134D" w:rsidRPr="00FF134D" w:rsidRDefault="00FF134D" w:rsidP="00FF134D">
      <w:pPr>
        <w:widowControl w:val="0"/>
        <w:autoSpaceDE w:val="0"/>
        <w:autoSpaceDN w:val="0"/>
        <w:adjustRightInd w:val="0"/>
        <w:spacing w:after="0" w:line="240" w:lineRule="auto"/>
        <w:ind w:left="480" w:hanging="480"/>
        <w:rPr>
          <w:rFonts w:ascii="Times New Roman" w:hAnsi="Times New Roman" w:cs="Times New Roman"/>
          <w:noProof/>
          <w:sz w:val="24"/>
        </w:rPr>
      </w:pPr>
      <w:r w:rsidRPr="00FF134D">
        <w:rPr>
          <w:rFonts w:ascii="Times New Roman" w:hAnsi="Times New Roman" w:cs="Times New Roman"/>
          <w:noProof/>
          <w:sz w:val="24"/>
          <w:szCs w:val="24"/>
        </w:rPr>
        <w:t xml:space="preserve">Widodo, M. (2012). </w:t>
      </w:r>
      <w:r w:rsidRPr="00FF134D">
        <w:rPr>
          <w:rFonts w:ascii="Times New Roman" w:hAnsi="Times New Roman" w:cs="Times New Roman"/>
          <w:i/>
          <w:iCs/>
          <w:noProof/>
          <w:sz w:val="24"/>
          <w:szCs w:val="24"/>
        </w:rPr>
        <w:t>Pengembangan Pengelolaan Pembelajaran Pada Anak Berkebutuhan Khusus.</w:t>
      </w:r>
      <w:r w:rsidRPr="00FF134D">
        <w:rPr>
          <w:rFonts w:ascii="Times New Roman" w:hAnsi="Times New Roman" w:cs="Times New Roman"/>
          <w:noProof/>
          <w:sz w:val="24"/>
          <w:szCs w:val="24"/>
        </w:rPr>
        <w:t xml:space="preserve"> Surakarta: Universitas Muhamadiyah Surakarta Press.</w:t>
      </w:r>
    </w:p>
    <w:p w:rsidR="00B32D1D" w:rsidRPr="00FF134D" w:rsidRDefault="00024B04" w:rsidP="00FF134D">
      <w:pPr>
        <w:widowControl w:val="0"/>
        <w:autoSpaceDE w:val="0"/>
        <w:autoSpaceDN w:val="0"/>
        <w:adjustRightInd w:val="0"/>
        <w:spacing w:after="0" w:line="240" w:lineRule="auto"/>
        <w:ind w:left="480" w:hanging="480"/>
        <w:rPr>
          <w:rFonts w:ascii="Times New Roman" w:hAnsi="Times New Roman" w:cs="Times New Roman"/>
          <w:iCs/>
          <w:sz w:val="24"/>
          <w:szCs w:val="24"/>
          <w:lang w:val="en-US"/>
        </w:rPr>
      </w:pPr>
      <w:r w:rsidRPr="00FF134D">
        <w:rPr>
          <w:rFonts w:ascii="Times New Roman" w:hAnsi="Times New Roman" w:cs="Times New Roman"/>
          <w:iCs/>
          <w:sz w:val="24"/>
          <w:szCs w:val="24"/>
          <w:lang w:val="en-US"/>
        </w:rPr>
        <w:fldChar w:fldCharType="end"/>
      </w:r>
    </w:p>
    <w:sectPr w:rsidR="00B32D1D" w:rsidRPr="00FF134D" w:rsidSect="008B5AB2">
      <w:headerReference w:type="even" r:id="rId12"/>
      <w:headerReference w:type="default"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C7C" w:rsidRDefault="006B3C7C" w:rsidP="006A03BB">
      <w:pPr>
        <w:spacing w:after="0" w:line="240" w:lineRule="auto"/>
      </w:pPr>
      <w:r>
        <w:separator/>
      </w:r>
    </w:p>
  </w:endnote>
  <w:endnote w:type="continuationSeparator" w:id="1">
    <w:p w:rsidR="006B3C7C" w:rsidRDefault="006B3C7C"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E7068D">
    <w:pPr>
      <w:pStyle w:val="Footer"/>
      <w:jc w:val="center"/>
    </w:pPr>
  </w:p>
  <w:p w:rsidR="00E7068D" w:rsidRDefault="00E706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C7C" w:rsidRDefault="006B3C7C" w:rsidP="006A03BB">
      <w:pPr>
        <w:spacing w:after="0" w:line="240" w:lineRule="auto"/>
      </w:pPr>
      <w:r>
        <w:separator/>
      </w:r>
    </w:p>
  </w:footnote>
  <w:footnote w:type="continuationSeparator" w:id="1">
    <w:p w:rsidR="006B3C7C" w:rsidRDefault="006B3C7C"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024B04"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DD2D69"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C90EAD">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DD2D69" w:rsidRPr="00ED7BED" w:rsidRDefault="00C90EAD" w:rsidP="004441DD">
    <w:pPr>
      <w:pStyle w:val="Header"/>
      <w:ind w:right="360" w:firstLine="567"/>
      <w:rPr>
        <w:i/>
        <w:sz w:val="24"/>
      </w:rPr>
    </w:pPr>
    <w:r>
      <w:rPr>
        <w:rFonts w:ascii="Times New Roman" w:hAnsi="Times New Roman" w:cs="Times New Roman"/>
        <w:i/>
        <w:noProof/>
        <w:szCs w:val="24"/>
      </w:rPr>
      <w:t xml:space="preserve">Vina Ilmi Na’fiul </w:t>
    </w:r>
    <w:r w:rsidR="00ED7BED">
      <w:rPr>
        <w:rFonts w:ascii="Times New Roman" w:hAnsi="Times New Roman" w:cs="Times New Roman"/>
        <w:i/>
        <w:noProof/>
        <w:szCs w:val="24"/>
      </w:rPr>
      <w:t xml:space="preserve">Ardiah &amp; </w:t>
    </w:r>
    <w:r>
      <w:rPr>
        <w:rFonts w:ascii="Times New Roman" w:hAnsi="Times New Roman" w:cs="Times New Roman"/>
        <w:i/>
        <w:noProof/>
        <w:szCs w:val="24"/>
      </w:rPr>
      <w:t xml:space="preserve">Astry </w:t>
    </w:r>
    <w:r w:rsidR="00ED7BED">
      <w:rPr>
        <w:rFonts w:ascii="Times New Roman" w:hAnsi="Times New Roman" w:cs="Times New Roman"/>
        <w:i/>
        <w:noProof/>
        <w:szCs w:val="24"/>
      </w:rPr>
      <w:t>Andrianty</w:t>
    </w:r>
    <w:r w:rsidR="008B5AB2" w:rsidRPr="008B5AB2">
      <w:rPr>
        <w:rFonts w:ascii="Times New Roman" w:hAnsi="Times New Roman" w:cs="Times New Roman"/>
        <w:noProof/>
        <w:szCs w:val="24"/>
        <w:lang w:val="en-US"/>
      </w:rPr>
      <w:t xml:space="preserve">, </w:t>
    </w:r>
    <w:r w:rsidR="00ED7BED">
      <w:rPr>
        <w:rFonts w:ascii="Times New Roman" w:hAnsi="Times New Roman"/>
        <w:szCs w:val="32"/>
      </w:rPr>
      <w:t>The Improving Students’ Interest By Using Puppet Media</w:t>
    </w:r>
    <w:r>
      <w:rPr>
        <w:rFonts w:ascii="Times New Roman" w:hAnsi="Times New Roman"/>
        <w:szCs w:val="32"/>
      </w:rPr>
      <w:t xml:space="preserve"> at SMALB-C Tutwuri Handayani Cimahi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Default="00024B04" w:rsidP="00496259">
    <w:pPr>
      <w:pStyle w:val="Header"/>
      <w:framePr w:wrap="around" w:vAnchor="text" w:hAnchor="margin" w:xAlign="outside" w:y="1"/>
      <w:rPr>
        <w:rStyle w:val="PageNumber"/>
      </w:rPr>
    </w:pPr>
    <w:r>
      <w:rPr>
        <w:rStyle w:val="PageNumber"/>
      </w:rPr>
      <w:fldChar w:fldCharType="begin"/>
    </w:r>
    <w:r w:rsidR="00DD2D69">
      <w:rPr>
        <w:rStyle w:val="PageNumber"/>
      </w:rPr>
      <w:instrText xml:space="preserve">PAGE  </w:instrText>
    </w:r>
    <w:r>
      <w:rPr>
        <w:rStyle w:val="PageNumber"/>
      </w:rPr>
      <w:fldChar w:fldCharType="separate"/>
    </w:r>
    <w:r w:rsidR="00C90EAD">
      <w:rPr>
        <w:rStyle w:val="PageNumber"/>
        <w:noProof/>
      </w:rPr>
      <w:t>7</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pp</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2B076BEB"/>
    <w:multiLevelType w:val="hybridMultilevel"/>
    <w:tmpl w:val="D14496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4136DFA"/>
    <w:multiLevelType w:val="hybridMultilevel"/>
    <w:tmpl w:val="9E665D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221ABA"/>
    <w:multiLevelType w:val="hybridMultilevel"/>
    <w:tmpl w:val="4976B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DE1A1F"/>
    <w:multiLevelType w:val="hybridMultilevel"/>
    <w:tmpl w:val="9E78C9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4"/>
  </w:num>
  <w:num w:numId="4">
    <w:abstractNumId w:val="18"/>
  </w:num>
  <w:num w:numId="5">
    <w:abstractNumId w:val="8"/>
  </w:num>
  <w:num w:numId="6">
    <w:abstractNumId w:val="21"/>
  </w:num>
  <w:num w:numId="7">
    <w:abstractNumId w:val="2"/>
  </w:num>
  <w:num w:numId="8">
    <w:abstractNumId w:val="22"/>
  </w:num>
  <w:num w:numId="9">
    <w:abstractNumId w:val="11"/>
  </w:num>
  <w:num w:numId="10">
    <w:abstractNumId w:val="19"/>
  </w:num>
  <w:num w:numId="11">
    <w:abstractNumId w:val="23"/>
  </w:num>
  <w:num w:numId="12">
    <w:abstractNumId w:val="25"/>
  </w:num>
  <w:num w:numId="13">
    <w:abstractNumId w:val="27"/>
  </w:num>
  <w:num w:numId="14">
    <w:abstractNumId w:val="4"/>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4"/>
  </w:num>
  <w:num w:numId="28">
    <w:abstractNumId w:val="6"/>
  </w:num>
  <w:num w:numId="29">
    <w:abstractNumId w:val="7"/>
  </w:num>
  <w:num w:numId="30">
    <w:abstractNumId w:val="1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drawingGridHorizontalSpacing w:val="110"/>
  <w:displayHorizontalDrawingGridEvery w:val="2"/>
  <w:characterSpacingControl w:val="doNotCompress"/>
  <w:hdrShapeDefaults>
    <o:shapedefaults v:ext="edit" spidmax="32770"/>
  </w:hdrShapeDefaults>
  <w:footnotePr>
    <w:footnote w:id="0"/>
    <w:footnote w:id="1"/>
  </w:footnotePr>
  <w:endnotePr>
    <w:endnote w:id="0"/>
    <w:endnote w:id="1"/>
  </w:endnotePr>
  <w:compat>
    <w:useFELayout/>
  </w:compat>
  <w:rsids>
    <w:rsidRoot w:val="006A03BB"/>
    <w:rsid w:val="000026CE"/>
    <w:rsid w:val="00004DC8"/>
    <w:rsid w:val="00007D76"/>
    <w:rsid w:val="00017AD9"/>
    <w:rsid w:val="00024B04"/>
    <w:rsid w:val="00035B5F"/>
    <w:rsid w:val="000532A9"/>
    <w:rsid w:val="0006145D"/>
    <w:rsid w:val="0006238A"/>
    <w:rsid w:val="00067DD4"/>
    <w:rsid w:val="00070B0F"/>
    <w:rsid w:val="00071882"/>
    <w:rsid w:val="00077244"/>
    <w:rsid w:val="00086BE3"/>
    <w:rsid w:val="000915CE"/>
    <w:rsid w:val="00094023"/>
    <w:rsid w:val="00097A5F"/>
    <w:rsid w:val="000B1117"/>
    <w:rsid w:val="000B1A9C"/>
    <w:rsid w:val="000B5C8C"/>
    <w:rsid w:val="000B79A5"/>
    <w:rsid w:val="000E17A4"/>
    <w:rsid w:val="000E1A10"/>
    <w:rsid w:val="000E2907"/>
    <w:rsid w:val="000E2DD8"/>
    <w:rsid w:val="000F26F3"/>
    <w:rsid w:val="000F6F20"/>
    <w:rsid w:val="0010144A"/>
    <w:rsid w:val="00102B74"/>
    <w:rsid w:val="00106F02"/>
    <w:rsid w:val="00106F11"/>
    <w:rsid w:val="00112B28"/>
    <w:rsid w:val="00113FDF"/>
    <w:rsid w:val="00134C1A"/>
    <w:rsid w:val="00140EF0"/>
    <w:rsid w:val="00141FE7"/>
    <w:rsid w:val="001450F0"/>
    <w:rsid w:val="00150E46"/>
    <w:rsid w:val="00154B06"/>
    <w:rsid w:val="00156026"/>
    <w:rsid w:val="00157844"/>
    <w:rsid w:val="00163EF4"/>
    <w:rsid w:val="001650F7"/>
    <w:rsid w:val="00170507"/>
    <w:rsid w:val="00184344"/>
    <w:rsid w:val="0019036C"/>
    <w:rsid w:val="00190C90"/>
    <w:rsid w:val="00195A1C"/>
    <w:rsid w:val="001979CD"/>
    <w:rsid w:val="001A363E"/>
    <w:rsid w:val="001A49D9"/>
    <w:rsid w:val="001B0654"/>
    <w:rsid w:val="001C7149"/>
    <w:rsid w:val="001C7963"/>
    <w:rsid w:val="001D4CB9"/>
    <w:rsid w:val="001D6AA5"/>
    <w:rsid w:val="001E5762"/>
    <w:rsid w:val="001F0AE4"/>
    <w:rsid w:val="001F1895"/>
    <w:rsid w:val="001F74D1"/>
    <w:rsid w:val="0020288F"/>
    <w:rsid w:val="002039C2"/>
    <w:rsid w:val="0020494D"/>
    <w:rsid w:val="0021233C"/>
    <w:rsid w:val="002152BE"/>
    <w:rsid w:val="00221796"/>
    <w:rsid w:val="002271BC"/>
    <w:rsid w:val="0023157C"/>
    <w:rsid w:val="00232ECE"/>
    <w:rsid w:val="00237438"/>
    <w:rsid w:val="00242043"/>
    <w:rsid w:val="00244518"/>
    <w:rsid w:val="00252B96"/>
    <w:rsid w:val="002564C8"/>
    <w:rsid w:val="0025708C"/>
    <w:rsid w:val="00262007"/>
    <w:rsid w:val="002628F0"/>
    <w:rsid w:val="00265E92"/>
    <w:rsid w:val="00271AF4"/>
    <w:rsid w:val="00273E53"/>
    <w:rsid w:val="00280F1C"/>
    <w:rsid w:val="002857CE"/>
    <w:rsid w:val="00290B40"/>
    <w:rsid w:val="00297FCB"/>
    <w:rsid w:val="002A0F3B"/>
    <w:rsid w:val="002A7A74"/>
    <w:rsid w:val="002C1B03"/>
    <w:rsid w:val="002C4053"/>
    <w:rsid w:val="002C6423"/>
    <w:rsid w:val="002C7E56"/>
    <w:rsid w:val="002D1475"/>
    <w:rsid w:val="002D52D8"/>
    <w:rsid w:val="002E2F58"/>
    <w:rsid w:val="002F0943"/>
    <w:rsid w:val="002F0A19"/>
    <w:rsid w:val="002F0DAB"/>
    <w:rsid w:val="002F6323"/>
    <w:rsid w:val="002F7ECE"/>
    <w:rsid w:val="00303859"/>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0ADD"/>
    <w:rsid w:val="0037549E"/>
    <w:rsid w:val="00386B7E"/>
    <w:rsid w:val="003876FF"/>
    <w:rsid w:val="003879DA"/>
    <w:rsid w:val="0039567C"/>
    <w:rsid w:val="00395735"/>
    <w:rsid w:val="003A3FB5"/>
    <w:rsid w:val="003B08C1"/>
    <w:rsid w:val="003B5759"/>
    <w:rsid w:val="003B739D"/>
    <w:rsid w:val="003C01AB"/>
    <w:rsid w:val="003D097C"/>
    <w:rsid w:val="003D2CCF"/>
    <w:rsid w:val="003E562B"/>
    <w:rsid w:val="003F5612"/>
    <w:rsid w:val="003F65C5"/>
    <w:rsid w:val="00404264"/>
    <w:rsid w:val="0042013B"/>
    <w:rsid w:val="00425791"/>
    <w:rsid w:val="00430B61"/>
    <w:rsid w:val="00432ED9"/>
    <w:rsid w:val="00434DBA"/>
    <w:rsid w:val="004374DA"/>
    <w:rsid w:val="0044112A"/>
    <w:rsid w:val="004441DD"/>
    <w:rsid w:val="0046366A"/>
    <w:rsid w:val="00492AAF"/>
    <w:rsid w:val="00492CDB"/>
    <w:rsid w:val="004A07A9"/>
    <w:rsid w:val="004A153F"/>
    <w:rsid w:val="004A5514"/>
    <w:rsid w:val="004B3149"/>
    <w:rsid w:val="004B34F0"/>
    <w:rsid w:val="004B4972"/>
    <w:rsid w:val="004B70CB"/>
    <w:rsid w:val="004B7EF3"/>
    <w:rsid w:val="004C010E"/>
    <w:rsid w:val="004D4337"/>
    <w:rsid w:val="004D6ED8"/>
    <w:rsid w:val="004E1FA3"/>
    <w:rsid w:val="005040B9"/>
    <w:rsid w:val="00510AA8"/>
    <w:rsid w:val="00513AAA"/>
    <w:rsid w:val="005230DA"/>
    <w:rsid w:val="00540338"/>
    <w:rsid w:val="005433E2"/>
    <w:rsid w:val="005639E8"/>
    <w:rsid w:val="00564290"/>
    <w:rsid w:val="00571D9D"/>
    <w:rsid w:val="00581285"/>
    <w:rsid w:val="00584C73"/>
    <w:rsid w:val="00585AFC"/>
    <w:rsid w:val="00590F4E"/>
    <w:rsid w:val="00593675"/>
    <w:rsid w:val="005954DD"/>
    <w:rsid w:val="005A01E6"/>
    <w:rsid w:val="005A05CF"/>
    <w:rsid w:val="005A266C"/>
    <w:rsid w:val="005A4EF0"/>
    <w:rsid w:val="005A524F"/>
    <w:rsid w:val="005B4EEE"/>
    <w:rsid w:val="005B539C"/>
    <w:rsid w:val="005C3932"/>
    <w:rsid w:val="005C3B54"/>
    <w:rsid w:val="005C3DCF"/>
    <w:rsid w:val="005D33F8"/>
    <w:rsid w:val="005E1E87"/>
    <w:rsid w:val="005E295E"/>
    <w:rsid w:val="005F26C8"/>
    <w:rsid w:val="0061316D"/>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B3C7C"/>
    <w:rsid w:val="006C4325"/>
    <w:rsid w:val="006D1E6F"/>
    <w:rsid w:val="006D2565"/>
    <w:rsid w:val="006E1FA7"/>
    <w:rsid w:val="006E3B23"/>
    <w:rsid w:val="006E73B7"/>
    <w:rsid w:val="006F7069"/>
    <w:rsid w:val="00700D23"/>
    <w:rsid w:val="0070435C"/>
    <w:rsid w:val="00704444"/>
    <w:rsid w:val="007071D7"/>
    <w:rsid w:val="00723CB8"/>
    <w:rsid w:val="007268BB"/>
    <w:rsid w:val="00727315"/>
    <w:rsid w:val="0073395F"/>
    <w:rsid w:val="00742467"/>
    <w:rsid w:val="007452F5"/>
    <w:rsid w:val="007465B9"/>
    <w:rsid w:val="00757916"/>
    <w:rsid w:val="00772922"/>
    <w:rsid w:val="007754E1"/>
    <w:rsid w:val="00775E70"/>
    <w:rsid w:val="0077762B"/>
    <w:rsid w:val="00780DDE"/>
    <w:rsid w:val="00790958"/>
    <w:rsid w:val="00791C69"/>
    <w:rsid w:val="007971BA"/>
    <w:rsid w:val="007A18E0"/>
    <w:rsid w:val="007A5BB3"/>
    <w:rsid w:val="007B0EFD"/>
    <w:rsid w:val="007C016F"/>
    <w:rsid w:val="007C119C"/>
    <w:rsid w:val="007C6F74"/>
    <w:rsid w:val="007D050A"/>
    <w:rsid w:val="007D69FD"/>
    <w:rsid w:val="007E4460"/>
    <w:rsid w:val="007F16FB"/>
    <w:rsid w:val="007F4A44"/>
    <w:rsid w:val="007F6F58"/>
    <w:rsid w:val="00813139"/>
    <w:rsid w:val="00814D46"/>
    <w:rsid w:val="00817095"/>
    <w:rsid w:val="00817B20"/>
    <w:rsid w:val="00821794"/>
    <w:rsid w:val="008223D7"/>
    <w:rsid w:val="00827128"/>
    <w:rsid w:val="00833DCA"/>
    <w:rsid w:val="00837446"/>
    <w:rsid w:val="008403D7"/>
    <w:rsid w:val="00852145"/>
    <w:rsid w:val="00854F4E"/>
    <w:rsid w:val="008600D6"/>
    <w:rsid w:val="008802B4"/>
    <w:rsid w:val="00880653"/>
    <w:rsid w:val="008870D5"/>
    <w:rsid w:val="0089069F"/>
    <w:rsid w:val="00892B56"/>
    <w:rsid w:val="00897BE2"/>
    <w:rsid w:val="008A3A25"/>
    <w:rsid w:val="008B5AB2"/>
    <w:rsid w:val="008B7931"/>
    <w:rsid w:val="008D12D0"/>
    <w:rsid w:val="008D1648"/>
    <w:rsid w:val="008D1D9F"/>
    <w:rsid w:val="008D3491"/>
    <w:rsid w:val="008E1ECB"/>
    <w:rsid w:val="008E4A23"/>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75121"/>
    <w:rsid w:val="009826C0"/>
    <w:rsid w:val="00982E2E"/>
    <w:rsid w:val="00983AD8"/>
    <w:rsid w:val="009846F2"/>
    <w:rsid w:val="009865B4"/>
    <w:rsid w:val="00990133"/>
    <w:rsid w:val="009961A5"/>
    <w:rsid w:val="009A02D8"/>
    <w:rsid w:val="009A50F8"/>
    <w:rsid w:val="009B42B3"/>
    <w:rsid w:val="009B523A"/>
    <w:rsid w:val="009C210C"/>
    <w:rsid w:val="009C4CAA"/>
    <w:rsid w:val="009C5597"/>
    <w:rsid w:val="009C59DD"/>
    <w:rsid w:val="009D568F"/>
    <w:rsid w:val="009D5707"/>
    <w:rsid w:val="009D7CE8"/>
    <w:rsid w:val="009E60AA"/>
    <w:rsid w:val="00A01D5A"/>
    <w:rsid w:val="00A02CC6"/>
    <w:rsid w:val="00A13E42"/>
    <w:rsid w:val="00A21FE7"/>
    <w:rsid w:val="00A31806"/>
    <w:rsid w:val="00A33DB6"/>
    <w:rsid w:val="00A370EF"/>
    <w:rsid w:val="00A42EDF"/>
    <w:rsid w:val="00A4355B"/>
    <w:rsid w:val="00A445B3"/>
    <w:rsid w:val="00A47CC0"/>
    <w:rsid w:val="00A5338F"/>
    <w:rsid w:val="00A576D6"/>
    <w:rsid w:val="00A57C8B"/>
    <w:rsid w:val="00A57D81"/>
    <w:rsid w:val="00A637CD"/>
    <w:rsid w:val="00A675CF"/>
    <w:rsid w:val="00A71C12"/>
    <w:rsid w:val="00A744BC"/>
    <w:rsid w:val="00A75E86"/>
    <w:rsid w:val="00A83A97"/>
    <w:rsid w:val="00A901CD"/>
    <w:rsid w:val="00A90480"/>
    <w:rsid w:val="00A95CE9"/>
    <w:rsid w:val="00A97568"/>
    <w:rsid w:val="00AA02B1"/>
    <w:rsid w:val="00AA519A"/>
    <w:rsid w:val="00AB48A8"/>
    <w:rsid w:val="00AC5565"/>
    <w:rsid w:val="00AD44FA"/>
    <w:rsid w:val="00AD72D1"/>
    <w:rsid w:val="00AE19C0"/>
    <w:rsid w:val="00AE4934"/>
    <w:rsid w:val="00AE5F21"/>
    <w:rsid w:val="00AF0F4D"/>
    <w:rsid w:val="00AF7A0D"/>
    <w:rsid w:val="00B042CD"/>
    <w:rsid w:val="00B05C91"/>
    <w:rsid w:val="00B06818"/>
    <w:rsid w:val="00B1189F"/>
    <w:rsid w:val="00B1268E"/>
    <w:rsid w:val="00B16650"/>
    <w:rsid w:val="00B25A67"/>
    <w:rsid w:val="00B25F8B"/>
    <w:rsid w:val="00B32D1D"/>
    <w:rsid w:val="00B433CB"/>
    <w:rsid w:val="00B43FB4"/>
    <w:rsid w:val="00B51270"/>
    <w:rsid w:val="00B52B5E"/>
    <w:rsid w:val="00B53356"/>
    <w:rsid w:val="00B67340"/>
    <w:rsid w:val="00B707C4"/>
    <w:rsid w:val="00BA2516"/>
    <w:rsid w:val="00BB4EC7"/>
    <w:rsid w:val="00BC23B7"/>
    <w:rsid w:val="00BC29B5"/>
    <w:rsid w:val="00BC7E7D"/>
    <w:rsid w:val="00BD161C"/>
    <w:rsid w:val="00BD5BAB"/>
    <w:rsid w:val="00BD5F61"/>
    <w:rsid w:val="00BE3A35"/>
    <w:rsid w:val="00BE6116"/>
    <w:rsid w:val="00BF383A"/>
    <w:rsid w:val="00BF40C0"/>
    <w:rsid w:val="00C002A3"/>
    <w:rsid w:val="00C01446"/>
    <w:rsid w:val="00C035DF"/>
    <w:rsid w:val="00C177F9"/>
    <w:rsid w:val="00C2690E"/>
    <w:rsid w:val="00C27377"/>
    <w:rsid w:val="00C277C3"/>
    <w:rsid w:val="00C3328D"/>
    <w:rsid w:val="00C35081"/>
    <w:rsid w:val="00C350E5"/>
    <w:rsid w:val="00C467DF"/>
    <w:rsid w:val="00C51094"/>
    <w:rsid w:val="00C51DDE"/>
    <w:rsid w:val="00C60F70"/>
    <w:rsid w:val="00C64C50"/>
    <w:rsid w:val="00C70D29"/>
    <w:rsid w:val="00C71F34"/>
    <w:rsid w:val="00C809F3"/>
    <w:rsid w:val="00C869F9"/>
    <w:rsid w:val="00C90EAD"/>
    <w:rsid w:val="00C917D2"/>
    <w:rsid w:val="00C91894"/>
    <w:rsid w:val="00CA52AE"/>
    <w:rsid w:val="00CC16A1"/>
    <w:rsid w:val="00CC5281"/>
    <w:rsid w:val="00CC6A20"/>
    <w:rsid w:val="00CD0068"/>
    <w:rsid w:val="00CD4B0F"/>
    <w:rsid w:val="00CD6250"/>
    <w:rsid w:val="00CD63D7"/>
    <w:rsid w:val="00CE0EE8"/>
    <w:rsid w:val="00CE144E"/>
    <w:rsid w:val="00CE4AE9"/>
    <w:rsid w:val="00CF040D"/>
    <w:rsid w:val="00CF6980"/>
    <w:rsid w:val="00D026FC"/>
    <w:rsid w:val="00D05DCB"/>
    <w:rsid w:val="00D14516"/>
    <w:rsid w:val="00D3336E"/>
    <w:rsid w:val="00D34ADD"/>
    <w:rsid w:val="00D36FD2"/>
    <w:rsid w:val="00D55F7D"/>
    <w:rsid w:val="00D6112D"/>
    <w:rsid w:val="00D62AF1"/>
    <w:rsid w:val="00D649D1"/>
    <w:rsid w:val="00D75A14"/>
    <w:rsid w:val="00D862FB"/>
    <w:rsid w:val="00D90A1B"/>
    <w:rsid w:val="00D93F4C"/>
    <w:rsid w:val="00DA070A"/>
    <w:rsid w:val="00DA7512"/>
    <w:rsid w:val="00DB5035"/>
    <w:rsid w:val="00DB66B0"/>
    <w:rsid w:val="00DC0A0E"/>
    <w:rsid w:val="00DC71EF"/>
    <w:rsid w:val="00DD2D69"/>
    <w:rsid w:val="00DF05BF"/>
    <w:rsid w:val="00DF15B9"/>
    <w:rsid w:val="00DF4924"/>
    <w:rsid w:val="00DF4D41"/>
    <w:rsid w:val="00DF51F2"/>
    <w:rsid w:val="00DF5A6D"/>
    <w:rsid w:val="00DF6668"/>
    <w:rsid w:val="00E04052"/>
    <w:rsid w:val="00E32D0E"/>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3187"/>
    <w:rsid w:val="00EB68D5"/>
    <w:rsid w:val="00EC2711"/>
    <w:rsid w:val="00EC2C6C"/>
    <w:rsid w:val="00ED3801"/>
    <w:rsid w:val="00ED5F31"/>
    <w:rsid w:val="00ED7BED"/>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00A1"/>
    <w:rsid w:val="00F5017F"/>
    <w:rsid w:val="00F55194"/>
    <w:rsid w:val="00F56FA2"/>
    <w:rsid w:val="00F620A0"/>
    <w:rsid w:val="00F631E0"/>
    <w:rsid w:val="00F648CA"/>
    <w:rsid w:val="00F704E0"/>
    <w:rsid w:val="00F725C4"/>
    <w:rsid w:val="00F87EA7"/>
    <w:rsid w:val="00F92D91"/>
    <w:rsid w:val="00FB5079"/>
    <w:rsid w:val="00FC55F0"/>
    <w:rsid w:val="00FC5F1D"/>
    <w:rsid w:val="00FD498E"/>
    <w:rsid w:val="00FF0FD1"/>
    <w:rsid w:val="00FF134D"/>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0F8"/>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HTMLPreformatted">
    <w:name w:val="HTML Preformatted"/>
    <w:basedOn w:val="Normal"/>
    <w:link w:val="HTMLPreformattedChar"/>
    <w:uiPriority w:val="99"/>
    <w:unhideWhenUsed/>
    <w:rsid w:val="00B4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3FB4"/>
    <w:rPr>
      <w:rFonts w:ascii="Courier New" w:eastAsia="Times New Roman" w:hAnsi="Courier New" w:cs="Courier New"/>
      <w:sz w:val="20"/>
      <w:szCs w:val="20"/>
    </w:rPr>
  </w:style>
  <w:style w:type="character" w:customStyle="1" w:styleId="apple-style-span">
    <w:name w:val="apple-style-span"/>
    <w:basedOn w:val="DefaultParagraphFont"/>
    <w:rsid w:val="000940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HTMLPreformatted">
    <w:name w:val="HTML Preformatted"/>
    <w:basedOn w:val="Normal"/>
    <w:link w:val="HTMLPreformattedChar"/>
    <w:uiPriority w:val="99"/>
    <w:unhideWhenUsed/>
    <w:rsid w:val="00B4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3FB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ailmi16@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astry@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26"/>
  <c:chart>
    <c:autoTitleDeleted val="1"/>
    <c:plotArea>
      <c:layout>
        <c:manualLayout>
          <c:layoutTarget val="inner"/>
          <c:xMode val="edge"/>
          <c:yMode val="edge"/>
          <c:x val="0.11766586468358203"/>
          <c:y val="7.7912418842382425E-2"/>
          <c:w val="0.88233413531641858"/>
          <c:h val="0.64359055118110264"/>
        </c:manualLayout>
      </c:layout>
      <c:barChart>
        <c:barDir val="col"/>
        <c:grouping val="clustered"/>
        <c:ser>
          <c:idx val="0"/>
          <c:order val="0"/>
          <c:tx>
            <c:strRef>
              <c:f>Sheet1!$B$1</c:f>
              <c:strCache>
                <c:ptCount val="1"/>
                <c:pt idx="0">
                  <c:v>Series 1</c:v>
                </c:pt>
              </c:strCache>
            </c:strRef>
          </c:tx>
          <c:spPr>
            <a:solidFill>
              <a:schemeClr val="accent2"/>
            </a:solidFill>
          </c:spPr>
          <c:cat>
            <c:strRef>
              <c:f>Sheet1!$A$2:$A$5</c:f>
              <c:strCache>
                <c:ptCount val="4"/>
                <c:pt idx="0">
                  <c:v>Treatment 1</c:v>
                </c:pt>
                <c:pt idx="1">
                  <c:v>Treatment 2</c:v>
                </c:pt>
                <c:pt idx="2">
                  <c:v>Treatment 3</c:v>
                </c:pt>
                <c:pt idx="3">
                  <c:v>Treatment 4</c:v>
                </c:pt>
              </c:strCache>
            </c:strRef>
          </c:cat>
          <c:val>
            <c:numRef>
              <c:f>Sheet1!$B$2:$B$5</c:f>
              <c:numCache>
                <c:formatCode>General</c:formatCode>
                <c:ptCount val="4"/>
                <c:pt idx="0">
                  <c:v>2.5</c:v>
                </c:pt>
                <c:pt idx="1">
                  <c:v>4</c:v>
                </c:pt>
                <c:pt idx="2">
                  <c:v>5.5</c:v>
                </c:pt>
                <c:pt idx="3">
                  <c:v>6.5</c:v>
                </c:pt>
              </c:numCache>
            </c:numRef>
          </c:val>
        </c:ser>
        <c:ser>
          <c:idx val="1"/>
          <c:order val="1"/>
          <c:tx>
            <c:strRef>
              <c:f>Sheet1!$C$1</c:f>
              <c:strCache>
                <c:ptCount val="1"/>
                <c:pt idx="0">
                  <c:v>Series 2</c:v>
                </c:pt>
              </c:strCache>
            </c:strRef>
          </c:tx>
          <c:spPr>
            <a:solidFill>
              <a:schemeClr val="accent1"/>
            </a:solidFill>
          </c:spPr>
          <c:cat>
            <c:strRef>
              <c:f>Sheet1!$A$2:$A$5</c:f>
              <c:strCache>
                <c:ptCount val="4"/>
                <c:pt idx="0">
                  <c:v>Treatment 1</c:v>
                </c:pt>
                <c:pt idx="1">
                  <c:v>Treatment 2</c:v>
                </c:pt>
                <c:pt idx="2">
                  <c:v>Treatment 3</c:v>
                </c:pt>
                <c:pt idx="3">
                  <c:v>Treatment 4</c:v>
                </c:pt>
              </c:strCache>
            </c:strRef>
          </c:cat>
          <c:val>
            <c:numRef>
              <c:f>Sheet1!$C$2:$C$5</c:f>
              <c:numCache>
                <c:formatCode>General</c:formatCode>
                <c:ptCount val="4"/>
                <c:pt idx="0">
                  <c:v>3</c:v>
                </c:pt>
                <c:pt idx="1">
                  <c:v>4.2</c:v>
                </c:pt>
                <c:pt idx="2">
                  <c:v>6</c:v>
                </c:pt>
                <c:pt idx="3">
                  <c:v>6.8</c:v>
                </c:pt>
              </c:numCache>
            </c:numRef>
          </c:val>
        </c:ser>
        <c:ser>
          <c:idx val="2"/>
          <c:order val="2"/>
          <c:tx>
            <c:strRef>
              <c:f>Sheet1!$D$1</c:f>
              <c:strCache>
                <c:ptCount val="1"/>
                <c:pt idx="0">
                  <c:v>Series 3</c:v>
                </c:pt>
              </c:strCache>
            </c:strRef>
          </c:tx>
          <c:cat>
            <c:strRef>
              <c:f>Sheet1!$A$2:$A$5</c:f>
              <c:strCache>
                <c:ptCount val="4"/>
                <c:pt idx="0">
                  <c:v>Treatment 1</c:v>
                </c:pt>
                <c:pt idx="1">
                  <c:v>Treatment 2</c:v>
                </c:pt>
                <c:pt idx="2">
                  <c:v>Treatment 3</c:v>
                </c:pt>
                <c:pt idx="3">
                  <c:v>Treatment 4</c:v>
                </c:pt>
              </c:strCache>
            </c:strRef>
          </c:cat>
          <c:val>
            <c:numRef>
              <c:f>Sheet1!$D$2:$D$5</c:f>
              <c:numCache>
                <c:formatCode>General</c:formatCode>
                <c:ptCount val="4"/>
                <c:pt idx="0">
                  <c:v>3.5</c:v>
                </c:pt>
                <c:pt idx="1">
                  <c:v>5</c:v>
                </c:pt>
                <c:pt idx="2">
                  <c:v>6.2</c:v>
                </c:pt>
                <c:pt idx="3">
                  <c:v>7</c:v>
                </c:pt>
              </c:numCache>
            </c:numRef>
          </c:val>
        </c:ser>
        <c:axId val="65745664"/>
        <c:axId val="65747200"/>
      </c:barChart>
      <c:catAx>
        <c:axId val="65745664"/>
        <c:scaling>
          <c:orientation val="minMax"/>
        </c:scaling>
        <c:axPos val="b"/>
        <c:tickLblPos val="nextTo"/>
        <c:crossAx val="65747200"/>
        <c:crosses val="autoZero"/>
        <c:auto val="1"/>
        <c:lblAlgn val="ctr"/>
        <c:lblOffset val="100"/>
      </c:catAx>
      <c:valAx>
        <c:axId val="65747200"/>
        <c:scaling>
          <c:orientation val="minMax"/>
        </c:scaling>
        <c:axPos val="l"/>
        <c:majorGridlines/>
        <c:numFmt formatCode="General" sourceLinked="1"/>
        <c:tickLblPos val="nextTo"/>
        <c:crossAx val="6574566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26"/>
  <c:chart>
    <c:autoTitleDeleted val="1"/>
    <c:plotArea>
      <c:layout>
        <c:manualLayout>
          <c:layoutTarget val="inner"/>
          <c:xMode val="edge"/>
          <c:yMode val="edge"/>
          <c:x val="0.11766586468358207"/>
          <c:y val="7.791241884238248E-2"/>
          <c:w val="0.88233413531641858"/>
          <c:h val="0.64359055118110264"/>
        </c:manualLayout>
      </c:layout>
      <c:barChart>
        <c:barDir val="col"/>
        <c:grouping val="clustered"/>
        <c:ser>
          <c:idx val="0"/>
          <c:order val="0"/>
          <c:tx>
            <c:strRef>
              <c:f>Sheet1!$B$1</c:f>
              <c:strCache>
                <c:ptCount val="1"/>
                <c:pt idx="0">
                  <c:v>Series 1</c:v>
                </c:pt>
              </c:strCache>
            </c:strRef>
          </c:tx>
          <c:spPr>
            <a:solidFill>
              <a:schemeClr val="accent2"/>
            </a:solidFill>
          </c:spPr>
          <c:cat>
            <c:strRef>
              <c:f>Sheet1!$A$2:$A$5</c:f>
              <c:strCache>
                <c:ptCount val="4"/>
                <c:pt idx="0">
                  <c:v>Activeness</c:v>
                </c:pt>
                <c:pt idx="1">
                  <c:v>Enjoyment</c:v>
                </c:pt>
                <c:pt idx="2">
                  <c:v>Anthusiasm</c:v>
                </c:pt>
                <c:pt idx="3">
                  <c:v>Interest</c:v>
                </c:pt>
              </c:strCache>
            </c:strRef>
          </c:cat>
          <c:val>
            <c:numRef>
              <c:f>Sheet1!$B$2:$B$5</c:f>
              <c:numCache>
                <c:formatCode>General</c:formatCode>
                <c:ptCount val="4"/>
                <c:pt idx="0">
                  <c:v>3.5</c:v>
                </c:pt>
                <c:pt idx="1">
                  <c:v>2.5</c:v>
                </c:pt>
                <c:pt idx="2">
                  <c:v>3</c:v>
                </c:pt>
                <c:pt idx="3">
                  <c:v>3.5</c:v>
                </c:pt>
              </c:numCache>
            </c:numRef>
          </c:val>
        </c:ser>
        <c:ser>
          <c:idx val="2"/>
          <c:order val="1"/>
          <c:tx>
            <c:strRef>
              <c:f>Sheet1!$D$1</c:f>
              <c:strCache>
                <c:ptCount val="1"/>
                <c:pt idx="0">
                  <c:v>Series 3</c:v>
                </c:pt>
              </c:strCache>
            </c:strRef>
          </c:tx>
          <c:cat>
            <c:strRef>
              <c:f>Sheet1!$A$2:$A$5</c:f>
              <c:strCache>
                <c:ptCount val="4"/>
                <c:pt idx="0">
                  <c:v>Activeness</c:v>
                </c:pt>
                <c:pt idx="1">
                  <c:v>Enjoyment</c:v>
                </c:pt>
                <c:pt idx="2">
                  <c:v>Anthusiasm</c:v>
                </c:pt>
                <c:pt idx="3">
                  <c:v>Interest</c:v>
                </c:pt>
              </c:strCache>
            </c:strRef>
          </c:cat>
          <c:val>
            <c:numRef>
              <c:f>Sheet1!$D$2:$D$5</c:f>
              <c:numCache>
                <c:formatCode>General</c:formatCode>
                <c:ptCount val="4"/>
                <c:pt idx="0">
                  <c:v>5</c:v>
                </c:pt>
                <c:pt idx="1">
                  <c:v>5.5</c:v>
                </c:pt>
                <c:pt idx="2">
                  <c:v>5</c:v>
                </c:pt>
                <c:pt idx="3">
                  <c:v>5</c:v>
                </c:pt>
              </c:numCache>
            </c:numRef>
          </c:val>
        </c:ser>
        <c:axId val="65795968"/>
        <c:axId val="65797504"/>
      </c:barChart>
      <c:catAx>
        <c:axId val="65795968"/>
        <c:scaling>
          <c:orientation val="minMax"/>
        </c:scaling>
        <c:axPos val="b"/>
        <c:tickLblPos val="nextTo"/>
        <c:crossAx val="65797504"/>
        <c:crosses val="autoZero"/>
        <c:auto val="1"/>
        <c:lblAlgn val="ctr"/>
        <c:lblOffset val="100"/>
      </c:catAx>
      <c:valAx>
        <c:axId val="65797504"/>
        <c:scaling>
          <c:orientation val="minMax"/>
        </c:scaling>
        <c:axPos val="l"/>
        <c:majorGridlines/>
        <c:numFmt formatCode="General" sourceLinked="1"/>
        <c:tickLblPos val="nextTo"/>
        <c:crossAx val="6579596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71801-3627-4DB0-84E5-09399DE5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8</Pages>
  <Words>5089</Words>
  <Characters>29012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PERDANA</cp:lastModifiedBy>
  <cp:revision>28</cp:revision>
  <cp:lastPrinted>2016-01-13T06:50:00Z</cp:lastPrinted>
  <dcterms:created xsi:type="dcterms:W3CDTF">2018-04-23T04:35:00Z</dcterms:created>
  <dcterms:modified xsi:type="dcterms:W3CDTF">2018-06-25T06:00:00Z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ea6121fd-06db-36e1-bd32-5b8d5cba2c65</vt:lpwstr>
  </property>
  <property fmtid="{D5CDD505-2E9C-101B-9397-08002B2CF9AE}" pid="24" name="Mendeley Citation Style_1">
    <vt:lpwstr>http://www.zotero.org/styles/apa</vt:lpwstr>
  </property>
</Properties>
</file>