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F5" w:rsidRPr="001F72F8" w:rsidRDefault="00BF0FF5" w:rsidP="00BF0FF5">
      <w:pPr>
        <w:spacing w:after="0" w:line="240" w:lineRule="auto"/>
        <w:jc w:val="center"/>
        <w:rPr>
          <w:rFonts w:ascii="Times New Roman" w:hAnsi="Times New Roman" w:cs="Times New Roman"/>
          <w:b/>
          <w:sz w:val="28"/>
          <w:szCs w:val="24"/>
          <w:lang w:val="en-US"/>
        </w:rPr>
      </w:pPr>
      <w:r w:rsidRPr="001F72F8">
        <w:rPr>
          <w:rFonts w:ascii="Times New Roman" w:hAnsi="Times New Roman" w:cs="Times New Roman"/>
          <w:b/>
          <w:sz w:val="28"/>
          <w:szCs w:val="24"/>
          <w:lang w:val="en-US"/>
        </w:rPr>
        <w:t xml:space="preserve">Improving Student Writing </w:t>
      </w:r>
      <w:proofErr w:type="gramStart"/>
      <w:r w:rsidRPr="001F72F8">
        <w:rPr>
          <w:rFonts w:ascii="Times New Roman" w:hAnsi="Times New Roman" w:cs="Times New Roman"/>
          <w:b/>
          <w:sz w:val="28"/>
          <w:szCs w:val="24"/>
          <w:lang w:val="en-US"/>
        </w:rPr>
        <w:t>Ability  In</w:t>
      </w:r>
      <w:proofErr w:type="gramEnd"/>
      <w:r w:rsidRPr="001F72F8">
        <w:rPr>
          <w:rFonts w:ascii="Times New Roman" w:hAnsi="Times New Roman" w:cs="Times New Roman"/>
          <w:b/>
          <w:sz w:val="28"/>
          <w:szCs w:val="24"/>
          <w:lang w:val="en-US"/>
        </w:rPr>
        <w:t xml:space="preserve"> Narrative Text Through Think T</w:t>
      </w:r>
      <w:r w:rsidR="00A92F0D">
        <w:rPr>
          <w:rFonts w:ascii="Times New Roman" w:hAnsi="Times New Roman" w:cs="Times New Roman"/>
          <w:b/>
          <w:sz w:val="28"/>
          <w:szCs w:val="24"/>
          <w:lang w:val="en-US"/>
        </w:rPr>
        <w:t>alk Write Method At Tenth Grade</w:t>
      </w:r>
      <w:r w:rsidRPr="001F72F8">
        <w:rPr>
          <w:rFonts w:ascii="Times New Roman" w:hAnsi="Times New Roman" w:cs="Times New Roman"/>
          <w:b/>
          <w:sz w:val="28"/>
          <w:szCs w:val="24"/>
          <w:lang w:val="en-US"/>
        </w:rPr>
        <w:t xml:space="preserve"> of SMK PGRI 3 </w:t>
      </w:r>
      <w:proofErr w:type="spellStart"/>
      <w:r w:rsidRPr="001F72F8">
        <w:rPr>
          <w:rFonts w:ascii="Times New Roman" w:hAnsi="Times New Roman" w:cs="Times New Roman"/>
          <w:b/>
          <w:sz w:val="28"/>
          <w:szCs w:val="24"/>
          <w:lang w:val="en-US"/>
        </w:rPr>
        <w:t>Cimahi</w:t>
      </w:r>
      <w:proofErr w:type="spellEnd"/>
    </w:p>
    <w:p w:rsidR="00BF0FF5" w:rsidRPr="001F72F8" w:rsidRDefault="00BF0FF5" w:rsidP="00BF0FF5">
      <w:pPr>
        <w:spacing w:after="0" w:line="240" w:lineRule="auto"/>
        <w:jc w:val="center"/>
        <w:rPr>
          <w:rFonts w:ascii="Times New Roman" w:hAnsi="Times New Roman" w:cs="Times New Roman"/>
          <w:sz w:val="18"/>
          <w:szCs w:val="24"/>
          <w:lang w:val="en-US"/>
        </w:rPr>
      </w:pPr>
    </w:p>
    <w:p w:rsidR="00C04AEC" w:rsidRPr="00017AD9" w:rsidRDefault="00C04AEC" w:rsidP="00C04AEC">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Dina Lisnawati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Diana Elvirasari</w:t>
      </w:r>
      <w:r w:rsidRPr="008B5AB2">
        <w:rPr>
          <w:rFonts w:ascii="Times New Roman" w:hAnsi="Times New Roman" w:cs="Times New Roman"/>
          <w:b/>
          <w:sz w:val="24"/>
          <w:vertAlign w:val="superscript"/>
          <w:lang w:val="en-US"/>
        </w:rPr>
        <w:t>2</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Iman</w:t>
      </w:r>
      <w:proofErr w:type="spellEnd"/>
      <w:r>
        <w:rPr>
          <w:rFonts w:ascii="Times New Roman" w:hAnsi="Times New Roman" w:cs="Times New Roman"/>
          <w:b/>
          <w:sz w:val="24"/>
          <w:lang w:val="en-US"/>
        </w:rPr>
        <w:t xml:space="preserve"> Santoso</w:t>
      </w:r>
      <w:r w:rsidRPr="008B5AB2">
        <w:rPr>
          <w:rFonts w:ascii="Times New Roman" w:hAnsi="Times New Roman" w:cs="Times New Roman"/>
          <w:b/>
          <w:sz w:val="24"/>
          <w:vertAlign w:val="superscript"/>
          <w:lang w:val="en-US"/>
        </w:rPr>
        <w:t>3</w:t>
      </w:r>
    </w:p>
    <w:p w:rsidR="00C04AEC" w:rsidRPr="00017AD9" w:rsidRDefault="00C04AEC" w:rsidP="00C04AEC">
      <w:pPr>
        <w:spacing w:after="0" w:line="240" w:lineRule="auto"/>
        <w:jc w:val="center"/>
        <w:rPr>
          <w:rFonts w:ascii="Times New Roman" w:hAnsi="Times New Roman" w:cs="Times New Roman"/>
          <w:sz w:val="12"/>
          <w:szCs w:val="24"/>
        </w:rPr>
      </w:pPr>
    </w:p>
    <w:p w:rsidR="001402B6" w:rsidRPr="00C04AEC" w:rsidRDefault="001402B6" w:rsidP="001402B6">
      <w:pPr>
        <w:spacing w:after="0" w:line="240" w:lineRule="auto"/>
        <w:jc w:val="center"/>
        <w:rPr>
          <w:rFonts w:ascii="Times New Roman" w:hAnsi="Times New Roman" w:cs="Times New Roman"/>
          <w:sz w:val="12"/>
          <w:szCs w:val="24"/>
        </w:rPr>
      </w:pPr>
    </w:p>
    <w:p w:rsidR="001402B6" w:rsidRPr="00C04AEC" w:rsidRDefault="001402B6" w:rsidP="001402B6">
      <w:pPr>
        <w:spacing w:after="0" w:line="240" w:lineRule="auto"/>
        <w:jc w:val="center"/>
        <w:rPr>
          <w:rFonts w:ascii="Times New Roman" w:hAnsi="Times New Roman" w:cs="Times New Roman"/>
          <w:szCs w:val="24"/>
          <w:lang w:val="en-US"/>
        </w:rPr>
      </w:pPr>
      <w:proofErr w:type="gramStart"/>
      <w:r w:rsidRPr="00C04AEC">
        <w:rPr>
          <w:rFonts w:ascii="Times New Roman" w:hAnsi="Times New Roman" w:cs="Times New Roman"/>
          <w:szCs w:val="24"/>
          <w:vertAlign w:val="superscript"/>
          <w:lang w:val="en-US"/>
        </w:rPr>
        <w:t xml:space="preserve">1  </w:t>
      </w:r>
      <w:r w:rsidR="00C04AEC" w:rsidRPr="00C04AEC">
        <w:rPr>
          <w:rFonts w:ascii="Times New Roman" w:hAnsi="Times New Roman" w:cs="Times New Roman"/>
          <w:szCs w:val="24"/>
          <w:lang w:val="en-US"/>
        </w:rPr>
        <w:t>IKIP</w:t>
      </w:r>
      <w:proofErr w:type="gramEnd"/>
      <w:r w:rsidR="00C04AEC" w:rsidRPr="00C04AEC">
        <w:rPr>
          <w:rFonts w:ascii="Times New Roman" w:hAnsi="Times New Roman" w:cs="Times New Roman"/>
          <w:szCs w:val="24"/>
          <w:lang w:val="en-US"/>
        </w:rPr>
        <w:t xml:space="preserve"> SILIWANGI </w:t>
      </w:r>
    </w:p>
    <w:p w:rsidR="001402B6" w:rsidRPr="00C04AEC" w:rsidRDefault="00C04AEC" w:rsidP="001402B6">
      <w:pPr>
        <w:spacing w:after="0" w:line="240" w:lineRule="auto"/>
        <w:jc w:val="center"/>
        <w:rPr>
          <w:rFonts w:ascii="Times New Roman" w:hAnsi="Times New Roman" w:cs="Times New Roman"/>
          <w:szCs w:val="24"/>
          <w:lang w:val="en-US"/>
        </w:rPr>
      </w:pPr>
      <w:proofErr w:type="gramStart"/>
      <w:r w:rsidRPr="00C04AEC">
        <w:rPr>
          <w:rFonts w:ascii="Times New Roman" w:hAnsi="Times New Roman" w:cs="Times New Roman"/>
          <w:szCs w:val="24"/>
          <w:vertAlign w:val="superscript"/>
          <w:lang w:val="en-US"/>
        </w:rPr>
        <w:t xml:space="preserve">2  </w:t>
      </w:r>
      <w:r w:rsidRPr="00C04AEC">
        <w:rPr>
          <w:rFonts w:ascii="Times New Roman" w:hAnsi="Times New Roman" w:cs="Times New Roman"/>
          <w:szCs w:val="24"/>
          <w:lang w:val="en-US"/>
        </w:rPr>
        <w:t>IKIP</w:t>
      </w:r>
      <w:proofErr w:type="gramEnd"/>
      <w:r w:rsidRPr="00C04AEC">
        <w:rPr>
          <w:rFonts w:ascii="Times New Roman" w:hAnsi="Times New Roman" w:cs="Times New Roman"/>
          <w:szCs w:val="24"/>
          <w:lang w:val="en-US"/>
        </w:rPr>
        <w:t xml:space="preserve"> SILIWANGI </w:t>
      </w:r>
    </w:p>
    <w:p w:rsidR="001402B6" w:rsidRPr="00C04AEC" w:rsidRDefault="00C04AEC" w:rsidP="001402B6">
      <w:pPr>
        <w:spacing w:after="0" w:line="240" w:lineRule="auto"/>
        <w:jc w:val="center"/>
        <w:rPr>
          <w:rFonts w:ascii="Times New Roman" w:hAnsi="Times New Roman" w:cs="Times New Roman"/>
          <w:szCs w:val="24"/>
          <w:lang w:val="en-US"/>
        </w:rPr>
      </w:pPr>
      <w:proofErr w:type="gramStart"/>
      <w:r w:rsidRPr="00C04AEC">
        <w:rPr>
          <w:rFonts w:ascii="Times New Roman" w:hAnsi="Times New Roman" w:cs="Times New Roman"/>
          <w:szCs w:val="24"/>
          <w:vertAlign w:val="superscript"/>
          <w:lang w:val="en-US"/>
        </w:rPr>
        <w:t xml:space="preserve">3  </w:t>
      </w:r>
      <w:r w:rsidRPr="00C04AEC">
        <w:rPr>
          <w:rFonts w:ascii="Times New Roman" w:hAnsi="Times New Roman" w:cs="Times New Roman"/>
          <w:szCs w:val="24"/>
          <w:lang w:val="en-US"/>
        </w:rPr>
        <w:t>IKIP</w:t>
      </w:r>
      <w:proofErr w:type="gramEnd"/>
      <w:r w:rsidRPr="00C04AEC">
        <w:rPr>
          <w:rFonts w:ascii="Times New Roman" w:hAnsi="Times New Roman" w:cs="Times New Roman"/>
          <w:szCs w:val="24"/>
          <w:lang w:val="en-US"/>
        </w:rPr>
        <w:t xml:space="preserve"> SILIWANGI </w:t>
      </w:r>
    </w:p>
    <w:p w:rsidR="001402B6" w:rsidRDefault="001402B6" w:rsidP="001402B6">
      <w:pPr>
        <w:spacing w:after="0" w:line="240" w:lineRule="auto"/>
        <w:jc w:val="center"/>
        <w:rPr>
          <w:rFonts w:ascii="Times New Roman" w:hAnsi="Times New Roman" w:cs="Times New Roman"/>
          <w:sz w:val="24"/>
          <w:szCs w:val="24"/>
          <w:lang w:val="en-US"/>
        </w:rPr>
      </w:pPr>
      <w:r w:rsidRPr="00A47405">
        <w:rPr>
          <w:rFonts w:ascii="Times New Roman" w:hAnsi="Times New Roman" w:cs="Times New Roman"/>
          <w:szCs w:val="20"/>
          <w:vertAlign w:val="superscript"/>
          <w:lang w:val="en-US"/>
        </w:rPr>
        <w:t>1</w:t>
      </w:r>
      <w:hyperlink r:id="rId9" w:history="1">
        <w:proofErr w:type="gramStart"/>
        <w:r w:rsidR="00C04AEC" w:rsidRPr="009C2644">
          <w:rPr>
            <w:rStyle w:val="Hyperlink"/>
            <w:rFonts w:ascii="Times New Roman" w:hAnsi="Times New Roman" w:cs="Times New Roman"/>
            <w:szCs w:val="20"/>
            <w:lang w:val="en-US"/>
          </w:rPr>
          <w:t>Dinalisnawati15220011@gmail.com</w:t>
        </w:r>
      </w:hyperlink>
      <w:r w:rsidR="00C04AEC">
        <w:rPr>
          <w:lang w:val="en-US"/>
        </w:rPr>
        <w:t xml:space="preserve"> ,</w:t>
      </w:r>
      <w:proofErr w:type="gramEnd"/>
      <w:r w:rsidR="00791FEC">
        <w:fldChar w:fldCharType="begin"/>
      </w:r>
      <w:r w:rsidR="00791FEC">
        <w:instrText xml:space="preserve"> HYPERLINK "mailto:2Dinalisnawati15220011@gmail.com" </w:instrText>
      </w:r>
      <w:r w:rsidR="00791FEC">
        <w:fldChar w:fldCharType="separate"/>
      </w:r>
      <w:r w:rsidR="00C04AEC" w:rsidRPr="009C2644">
        <w:rPr>
          <w:rStyle w:val="Hyperlink"/>
          <w:rFonts w:ascii="Times New Roman" w:hAnsi="Times New Roman" w:cs="Times New Roman"/>
          <w:szCs w:val="20"/>
          <w:vertAlign w:val="superscript"/>
          <w:lang w:val="en-US"/>
        </w:rPr>
        <w:t>2</w:t>
      </w:r>
      <w:r w:rsidR="00791FEC">
        <w:rPr>
          <w:rStyle w:val="Hyperlink"/>
          <w:rFonts w:ascii="Times New Roman" w:hAnsi="Times New Roman" w:cs="Times New Roman"/>
          <w:szCs w:val="20"/>
          <w:vertAlign w:val="superscript"/>
          <w:lang w:val="en-US"/>
        </w:rPr>
        <w:fldChar w:fldCharType="end"/>
      </w:r>
      <w:hyperlink r:id="rId10" w:history="1">
        <w:r w:rsidR="00C04AEC" w:rsidRPr="009C2644">
          <w:rPr>
            <w:rStyle w:val="Hyperlink"/>
            <w:rFonts w:ascii="Times New Roman" w:hAnsi="Times New Roman" w:cs="Times New Roman"/>
            <w:szCs w:val="20"/>
            <w:lang w:val="en-US"/>
          </w:rPr>
          <w:t>Delvira55@gmail.com</w:t>
        </w:r>
      </w:hyperlink>
      <w:r w:rsidR="00C04AEC" w:rsidRPr="00A47405">
        <w:rPr>
          <w:rFonts w:ascii="Times New Roman" w:hAnsi="Times New Roman" w:cs="Times New Roman"/>
          <w:bCs/>
          <w:szCs w:val="20"/>
          <w:lang w:val="en-US"/>
        </w:rPr>
        <w:t xml:space="preserve">, </w:t>
      </w:r>
      <w:hyperlink r:id="rId11" w:history="1">
        <w:r w:rsidR="00401FF9" w:rsidRPr="004F7415">
          <w:rPr>
            <w:rStyle w:val="Hyperlink"/>
            <w:rFonts w:ascii="Times New Roman" w:hAnsi="Times New Roman" w:cs="Times New Roman"/>
            <w:szCs w:val="20"/>
            <w:vertAlign w:val="superscript"/>
            <w:lang w:val="en-US"/>
          </w:rPr>
          <w:t>3</w:t>
        </w:r>
        <w:r w:rsidR="00401FF9" w:rsidRPr="004F7415">
          <w:rPr>
            <w:rStyle w:val="Hyperlink"/>
            <w:rFonts w:ascii="Times New Roman" w:hAnsi="Times New Roman" w:cs="Times New Roman"/>
            <w:sz w:val="24"/>
            <w:szCs w:val="24"/>
            <w:lang w:val="en-US"/>
          </w:rPr>
          <w:t>Imansantoso515@gmail.com</w:t>
        </w:r>
      </w:hyperlink>
    </w:p>
    <w:p w:rsidR="00401FF9" w:rsidRPr="00401FF9" w:rsidRDefault="00401FF9" w:rsidP="001402B6">
      <w:pPr>
        <w:spacing w:after="0" w:line="240" w:lineRule="auto"/>
        <w:jc w:val="center"/>
        <w:rPr>
          <w:rFonts w:ascii="Times New Roman" w:hAnsi="Times New Roman" w:cs="Times New Roman"/>
          <w:sz w:val="24"/>
          <w:szCs w:val="24"/>
          <w:lang w:val="en-US"/>
        </w:rPr>
      </w:pPr>
    </w:p>
    <w:p w:rsidR="00105D97" w:rsidRPr="001F72F8" w:rsidRDefault="00105D97" w:rsidP="00B835E0">
      <w:pPr>
        <w:spacing w:after="0" w:line="240" w:lineRule="auto"/>
        <w:rPr>
          <w:rFonts w:ascii="Times New Roman" w:hAnsi="Times New Roman" w:cs="Times New Roman"/>
          <w:lang w:val="en-US"/>
        </w:rPr>
      </w:pPr>
    </w:p>
    <w:p w:rsidR="00BF0FF5" w:rsidRPr="001F72F8" w:rsidRDefault="00BF0FF5" w:rsidP="00BF0FF5">
      <w:pPr>
        <w:spacing w:after="0" w:line="240" w:lineRule="auto"/>
        <w:rPr>
          <w:rFonts w:ascii="Times New Roman" w:hAnsi="Times New Roman" w:cs="Times New Roman"/>
          <w:b/>
          <w:sz w:val="24"/>
          <w:szCs w:val="24"/>
          <w:lang w:val="en-US"/>
        </w:rPr>
      </w:pPr>
    </w:p>
    <w:p w:rsidR="00BF0FF5" w:rsidRPr="001F72F8" w:rsidRDefault="00BF0FF5" w:rsidP="00BF0FF5">
      <w:pPr>
        <w:spacing w:after="0" w:line="240" w:lineRule="auto"/>
        <w:rPr>
          <w:rFonts w:ascii="Times New Roman" w:hAnsi="Times New Roman" w:cs="Times New Roman"/>
          <w:b/>
          <w:sz w:val="24"/>
          <w:szCs w:val="24"/>
          <w:lang w:val="en-US"/>
        </w:rPr>
      </w:pPr>
      <w:r w:rsidRPr="001F72F8">
        <w:rPr>
          <w:rFonts w:ascii="Times New Roman" w:hAnsi="Times New Roman" w:cs="Times New Roman"/>
          <w:b/>
          <w:sz w:val="24"/>
          <w:szCs w:val="24"/>
          <w:lang w:val="en-US"/>
        </w:rPr>
        <w:t>Abstract</w:t>
      </w:r>
    </w:p>
    <w:p w:rsidR="00BF0FF5" w:rsidRPr="005B5B5A" w:rsidRDefault="00BF0FF5" w:rsidP="00590366">
      <w:pPr>
        <w:spacing w:after="0" w:line="240" w:lineRule="auto"/>
        <w:jc w:val="both"/>
        <w:rPr>
          <w:rFonts w:ascii="Times New Roman" w:hAnsi="Times New Roman" w:cs="Times New Roman"/>
          <w:lang w:val="en-US"/>
        </w:rPr>
      </w:pPr>
      <w:r w:rsidRPr="005B5B5A">
        <w:rPr>
          <w:rFonts w:ascii="Times New Roman" w:hAnsi="Times New Roman" w:cs="Times New Roman"/>
          <w:lang w:val="en-US"/>
        </w:rPr>
        <w:t xml:space="preserve">The purpose of this research was to find out </w:t>
      </w:r>
      <w:r w:rsidRPr="005B5B5A">
        <w:rPr>
          <w:rFonts w:ascii="Times New Roman" w:hAnsi="Times New Roman" w:cs="Times New Roman"/>
        </w:rPr>
        <w:t xml:space="preserve">the improvement of </w:t>
      </w:r>
      <w:r w:rsidRPr="005B5B5A">
        <w:rPr>
          <w:rFonts w:ascii="Times New Roman" w:hAnsi="Times New Roman" w:cs="Times New Roman"/>
          <w:lang w:val="en-US"/>
        </w:rPr>
        <w:t>student</w:t>
      </w:r>
      <w:r w:rsidRPr="005B5B5A">
        <w:rPr>
          <w:rFonts w:ascii="Times New Roman" w:hAnsi="Times New Roman" w:cs="Times New Roman"/>
        </w:rPr>
        <w:t>s’</w:t>
      </w:r>
      <w:r w:rsidRPr="005B5B5A">
        <w:rPr>
          <w:rFonts w:ascii="Times New Roman" w:hAnsi="Times New Roman" w:cs="Times New Roman"/>
          <w:lang w:val="en-US"/>
        </w:rPr>
        <w:t xml:space="preserve"> writing </w:t>
      </w:r>
      <w:proofErr w:type="spellStart"/>
      <w:r w:rsidRPr="005B5B5A">
        <w:rPr>
          <w:rFonts w:ascii="Times New Roman" w:hAnsi="Times New Roman" w:cs="Times New Roman"/>
          <w:lang w:val="en-US"/>
        </w:rPr>
        <w:t>abilityin</w:t>
      </w:r>
      <w:proofErr w:type="spellEnd"/>
      <w:r w:rsidRPr="005B5B5A">
        <w:rPr>
          <w:rFonts w:ascii="Times New Roman" w:hAnsi="Times New Roman" w:cs="Times New Roman"/>
          <w:lang w:val="en-US"/>
        </w:rPr>
        <w:t xml:space="preserve"> </w:t>
      </w:r>
      <w:r w:rsidRPr="005B5B5A">
        <w:rPr>
          <w:rFonts w:ascii="Times New Roman" w:hAnsi="Times New Roman" w:cs="Times New Roman"/>
        </w:rPr>
        <w:t xml:space="preserve">writing </w:t>
      </w:r>
      <w:proofErr w:type="spellStart"/>
      <w:r w:rsidRPr="005B5B5A">
        <w:rPr>
          <w:rFonts w:ascii="Times New Roman" w:hAnsi="Times New Roman" w:cs="Times New Roman"/>
          <w:lang w:val="en-US"/>
        </w:rPr>
        <w:t>narrativetext</w:t>
      </w:r>
      <w:proofErr w:type="spellEnd"/>
      <w:r w:rsidRPr="005B5B5A">
        <w:rPr>
          <w:rFonts w:ascii="Times New Roman" w:hAnsi="Times New Roman" w:cs="Times New Roman"/>
          <w:lang w:val="en-US"/>
        </w:rPr>
        <w:t xml:space="preserve"> through think talk write </w:t>
      </w:r>
      <w:proofErr w:type="spellStart"/>
      <w:r w:rsidRPr="005B5B5A">
        <w:rPr>
          <w:rFonts w:ascii="Times New Roman" w:hAnsi="Times New Roman" w:cs="Times New Roman"/>
          <w:lang w:val="en-US"/>
        </w:rPr>
        <w:t>method.The</w:t>
      </w:r>
      <w:proofErr w:type="spellEnd"/>
      <w:r w:rsidRPr="005B5B5A">
        <w:rPr>
          <w:rFonts w:ascii="Times New Roman" w:hAnsi="Times New Roman" w:cs="Times New Roman"/>
          <w:lang w:val="en-US"/>
        </w:rPr>
        <w:t xml:space="preserve"> design of this research is point out in the experimental class design.</w:t>
      </w:r>
      <w:r w:rsidR="004E7230" w:rsidRPr="005B5B5A">
        <w:rPr>
          <w:rFonts w:ascii="Times New Roman" w:hAnsi="Times New Roman" w:cs="Times New Roman"/>
        </w:rPr>
        <w:t xml:space="preserve"> This research will compare the think talk write method and ordinary teaching model. The students’ would learn how to write narrative text.</w:t>
      </w:r>
      <w:r w:rsidRPr="005B5B5A">
        <w:rPr>
          <w:rFonts w:ascii="Times New Roman" w:hAnsi="Times New Roman" w:cs="Times New Roman"/>
          <w:lang w:val="en-US"/>
        </w:rPr>
        <w:t xml:space="preserve"> The population of this research was the tenth grade of SMKPGRI 3 </w:t>
      </w:r>
      <w:proofErr w:type="spellStart"/>
      <w:r w:rsidRPr="005B5B5A">
        <w:rPr>
          <w:rFonts w:ascii="Times New Roman" w:hAnsi="Times New Roman" w:cs="Times New Roman"/>
          <w:lang w:val="en-US"/>
        </w:rPr>
        <w:t>cimahi</w:t>
      </w:r>
      <w:proofErr w:type="spellEnd"/>
      <w:r w:rsidRPr="005B5B5A">
        <w:rPr>
          <w:rFonts w:ascii="Times New Roman" w:hAnsi="Times New Roman" w:cs="Times New Roman"/>
          <w:lang w:val="en-US"/>
        </w:rPr>
        <w:t>.</w:t>
      </w:r>
      <w:r w:rsidR="004E7230" w:rsidRPr="005B5B5A">
        <w:rPr>
          <w:rFonts w:ascii="Times New Roman" w:hAnsi="Times New Roman" w:cs="Times New Roman"/>
        </w:rPr>
        <w:t xml:space="preserve"> Therefore, the advantages of this research to invented the new teaching model to the students’, it was good for students’ development in teaching and learning English with a new model of teaching.</w:t>
      </w:r>
      <w:r w:rsidR="004E06D1" w:rsidRPr="005B5B5A">
        <w:rPr>
          <w:rFonts w:ascii="Times New Roman" w:hAnsi="Times New Roman" w:cs="Times New Roman"/>
          <w:lang w:val="en-US"/>
        </w:rPr>
        <w:t xml:space="preserve"> This study uses quasi experimental design, Data from this  study collected  through pre-test and post-test, in order to find out some of the results that have incre</w:t>
      </w:r>
      <w:r w:rsidR="00105D97" w:rsidRPr="005B5B5A">
        <w:rPr>
          <w:rFonts w:ascii="Times New Roman" w:hAnsi="Times New Roman" w:cs="Times New Roman"/>
          <w:lang w:val="en-US"/>
        </w:rPr>
        <w:t>ased or decreased, The results s</w:t>
      </w:r>
      <w:r w:rsidR="004E06D1" w:rsidRPr="005B5B5A">
        <w:rPr>
          <w:rFonts w:ascii="Times New Roman" w:hAnsi="Times New Roman" w:cs="Times New Roman"/>
          <w:lang w:val="en-US"/>
        </w:rPr>
        <w:t>how an experimental class with  the TTW</w:t>
      </w:r>
      <w:r w:rsidR="00105D97" w:rsidRPr="005B5B5A">
        <w:rPr>
          <w:rFonts w:ascii="Times New Roman" w:hAnsi="Times New Roman" w:cs="Times New Roman"/>
          <w:lang w:val="en-US"/>
        </w:rPr>
        <w:t xml:space="preserve"> (Think Talk Write)</w:t>
      </w:r>
      <w:r w:rsidR="004E06D1" w:rsidRPr="005B5B5A">
        <w:rPr>
          <w:rFonts w:ascii="Times New Roman" w:hAnsi="Times New Roman" w:cs="Times New Roman"/>
          <w:lang w:val="en-US"/>
        </w:rPr>
        <w:t xml:space="preserve"> method. The pre-test results were supported by highest score and the lowest with the highest, pre-test score of 85 while the lowest score was 52, and the post-</w:t>
      </w:r>
      <w:proofErr w:type="gramStart"/>
      <w:r w:rsidR="004E06D1" w:rsidRPr="005B5B5A">
        <w:rPr>
          <w:rFonts w:ascii="Times New Roman" w:hAnsi="Times New Roman" w:cs="Times New Roman"/>
          <w:lang w:val="en-US"/>
        </w:rPr>
        <w:t>test  score</w:t>
      </w:r>
      <w:proofErr w:type="gramEnd"/>
      <w:r w:rsidR="004E06D1" w:rsidRPr="005B5B5A">
        <w:rPr>
          <w:rFonts w:ascii="Times New Roman" w:hAnsi="Times New Roman" w:cs="Times New Roman"/>
          <w:lang w:val="en-US"/>
        </w:rPr>
        <w:t xml:space="preserve"> was 52 and the  post-test score  with the highest score of 93, and the lowest 70. With the pre-test and post-test researchers could compare the assessment.</w:t>
      </w:r>
    </w:p>
    <w:p w:rsidR="00BF0FF5" w:rsidRPr="005B5B5A" w:rsidRDefault="00BF0FF5" w:rsidP="00BF0FF5">
      <w:pPr>
        <w:spacing w:after="0" w:line="240" w:lineRule="auto"/>
        <w:jc w:val="both"/>
        <w:rPr>
          <w:rFonts w:ascii="Times New Roman" w:hAnsi="Times New Roman" w:cs="Times New Roman"/>
          <w:noProof/>
          <w:sz w:val="6"/>
        </w:rPr>
      </w:pPr>
    </w:p>
    <w:p w:rsidR="00BF0FF5" w:rsidRPr="005B5B5A" w:rsidRDefault="00BF0FF5" w:rsidP="00BF0FF5">
      <w:pPr>
        <w:tabs>
          <w:tab w:val="left" w:pos="1134"/>
        </w:tabs>
        <w:spacing w:after="0" w:line="240" w:lineRule="auto"/>
        <w:ind w:left="1350" w:hanging="1350"/>
        <w:jc w:val="both"/>
        <w:rPr>
          <w:rFonts w:ascii="Times New Roman" w:hAnsi="Times New Roman" w:cs="Times New Roman"/>
          <w:lang w:val="en-US"/>
        </w:rPr>
      </w:pPr>
      <w:r w:rsidRPr="005B5B5A">
        <w:rPr>
          <w:rFonts w:ascii="Times New Roman" w:eastAsia="Times New Roman" w:hAnsi="Times New Roman" w:cs="Times New Roman"/>
          <w:b/>
          <w:lang w:val="en-US"/>
        </w:rPr>
        <w:t>Keywords</w:t>
      </w:r>
      <w:r w:rsidRPr="005B5B5A">
        <w:rPr>
          <w:rFonts w:ascii="Times New Roman" w:eastAsia="Times New Roman" w:hAnsi="Times New Roman" w:cs="Times New Roman"/>
          <w:lang w:val="en-US"/>
        </w:rPr>
        <w:t>:</w:t>
      </w:r>
      <w:r w:rsidRPr="005B5B5A">
        <w:rPr>
          <w:rFonts w:ascii="Times New Roman" w:eastAsia="Times New Roman" w:hAnsi="Times New Roman" w:cs="Times New Roman"/>
          <w:lang w:val="en-US"/>
        </w:rPr>
        <w:tab/>
      </w:r>
      <w:r w:rsidRPr="005B5B5A">
        <w:rPr>
          <w:rFonts w:ascii="Times New Roman" w:hAnsi="Times New Roman" w:cs="Times New Roman"/>
          <w:lang w:val="en-US"/>
        </w:rPr>
        <w:t>Writing Ability, Narrative Text, Think Talk Write.</w:t>
      </w:r>
    </w:p>
    <w:p w:rsidR="00252740" w:rsidRPr="005B5B5A" w:rsidRDefault="00252740" w:rsidP="00BF0FF5">
      <w:pPr>
        <w:tabs>
          <w:tab w:val="left" w:pos="1134"/>
        </w:tabs>
        <w:spacing w:after="0" w:line="240" w:lineRule="auto"/>
        <w:ind w:left="1350" w:hanging="1350"/>
        <w:jc w:val="both"/>
        <w:rPr>
          <w:rFonts w:ascii="Times New Roman" w:eastAsia="Times New Roman" w:hAnsi="Times New Roman" w:cs="Times New Roman"/>
          <w:sz w:val="10"/>
          <w:lang w:val="en-US"/>
        </w:rPr>
      </w:pPr>
    </w:p>
    <w:p w:rsidR="00BF0FF5" w:rsidRPr="001F72F8" w:rsidRDefault="00BF0FF5" w:rsidP="00BF0FF5">
      <w:pPr>
        <w:spacing w:after="0" w:line="240" w:lineRule="auto"/>
        <w:rPr>
          <w:rFonts w:ascii="Times New Roman" w:hAnsi="Times New Roman" w:cs="Times New Roman"/>
          <w:b/>
          <w:noProof/>
          <w:sz w:val="24"/>
          <w:szCs w:val="24"/>
          <w:lang w:val="en-US"/>
        </w:rPr>
      </w:pPr>
    </w:p>
    <w:p w:rsidR="00BF0FF5" w:rsidRPr="001F72F8" w:rsidRDefault="00BF0FF5" w:rsidP="00BF0FF5">
      <w:pPr>
        <w:spacing w:after="0" w:line="240" w:lineRule="auto"/>
        <w:rPr>
          <w:rFonts w:ascii="Times New Roman" w:hAnsi="Times New Roman" w:cs="Times New Roman"/>
          <w:b/>
          <w:noProof/>
          <w:sz w:val="24"/>
          <w:szCs w:val="24"/>
          <w:lang w:val="en-US"/>
        </w:rPr>
      </w:pPr>
      <w:r w:rsidRPr="001F72F8">
        <w:rPr>
          <w:rFonts w:ascii="Times New Roman" w:hAnsi="Times New Roman" w:cs="Times New Roman"/>
          <w:b/>
          <w:noProof/>
          <w:sz w:val="24"/>
          <w:szCs w:val="24"/>
          <w:lang w:val="en-US"/>
        </w:rPr>
        <w:t>INTRODUCTION</w:t>
      </w:r>
    </w:p>
    <w:p w:rsidR="00BF0FF5" w:rsidRPr="001F72F8" w:rsidRDefault="00BF0FF5" w:rsidP="00BF0FF5">
      <w:pPr>
        <w:spacing w:after="0" w:line="240" w:lineRule="auto"/>
        <w:rPr>
          <w:rFonts w:ascii="Times New Roman" w:hAnsi="Times New Roman" w:cs="Times New Roman"/>
          <w:noProof/>
          <w:sz w:val="10"/>
          <w:szCs w:val="24"/>
          <w:lang w:val="en-US"/>
        </w:rPr>
      </w:pPr>
    </w:p>
    <w:p w:rsidR="003C0168" w:rsidRPr="00590366" w:rsidRDefault="00590366" w:rsidP="0059036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Language is a tool </w:t>
      </w:r>
      <w:r w:rsidRPr="00590366">
        <w:rPr>
          <w:rFonts w:ascii="Times New Roman" w:eastAsia="Times New Roman" w:hAnsi="Times New Roman" w:cs="Times New Roman"/>
          <w:sz w:val="24"/>
          <w:szCs w:val="24"/>
          <w:lang w:val="en-US"/>
        </w:rPr>
        <w:t>to interact or tools to communi</w:t>
      </w:r>
      <w:r>
        <w:rPr>
          <w:rFonts w:ascii="Times New Roman" w:eastAsia="Times New Roman" w:hAnsi="Times New Roman" w:cs="Times New Roman"/>
          <w:sz w:val="24"/>
          <w:szCs w:val="24"/>
          <w:lang w:val="en-US"/>
        </w:rPr>
        <w:t xml:space="preserve">cate, in the sense of a tool to </w:t>
      </w:r>
      <w:r w:rsidRPr="00590366">
        <w:rPr>
          <w:rFonts w:ascii="Times New Roman" w:eastAsia="Times New Roman" w:hAnsi="Times New Roman" w:cs="Times New Roman"/>
          <w:sz w:val="24"/>
          <w:szCs w:val="24"/>
          <w:lang w:val="en-US"/>
        </w:rPr>
        <w:t xml:space="preserve">convey </w:t>
      </w:r>
      <w:proofErr w:type="gramStart"/>
      <w:r w:rsidRPr="00590366">
        <w:rPr>
          <w:rFonts w:ascii="Times New Roman" w:eastAsia="Times New Roman" w:hAnsi="Times New Roman" w:cs="Times New Roman"/>
          <w:sz w:val="24"/>
          <w:szCs w:val="24"/>
          <w:lang w:val="en-US"/>
        </w:rPr>
        <w:t>thoughts ,</w:t>
      </w:r>
      <w:proofErr w:type="gramEnd"/>
      <w:r w:rsidRPr="00590366">
        <w:rPr>
          <w:rFonts w:ascii="Times New Roman" w:eastAsia="Times New Roman" w:hAnsi="Times New Roman" w:cs="Times New Roman"/>
          <w:sz w:val="24"/>
          <w:szCs w:val="24"/>
          <w:lang w:val="en-US"/>
        </w:rPr>
        <w:t xml:space="preserve"> ideas , concepts or feelings</w:t>
      </w:r>
      <w:r w:rsidR="002015C3">
        <w:rPr>
          <w:rFonts w:ascii="Times New Roman" w:eastAsia="Times New Roman" w:hAnsi="Times New Roman" w:cs="Times New Roman"/>
          <w:sz w:val="24"/>
          <w:szCs w:val="24"/>
          <w:lang w:val="en-US"/>
        </w:rPr>
        <w:t xml:space="preserve"> (</w:t>
      </w:r>
      <w:proofErr w:type="spellStart"/>
      <w:r w:rsidR="00AD49CF">
        <w:rPr>
          <w:rFonts w:ascii="Times New Roman" w:eastAsia="Times New Roman" w:hAnsi="Times New Roman" w:cs="Times New Roman"/>
          <w:sz w:val="24"/>
          <w:szCs w:val="24"/>
          <w:lang w:val="en-US"/>
        </w:rPr>
        <w:t>Iman</w:t>
      </w:r>
      <w:proofErr w:type="spellEnd"/>
      <w:r w:rsidR="00AD49CF">
        <w:rPr>
          <w:rFonts w:ascii="Times New Roman" w:eastAsia="Times New Roman" w:hAnsi="Times New Roman" w:cs="Times New Roman"/>
          <w:sz w:val="24"/>
          <w:szCs w:val="24"/>
          <w:lang w:val="en-US"/>
        </w:rPr>
        <w:t xml:space="preserve"> 2014)</w:t>
      </w:r>
      <w:r w:rsidRPr="0059036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w:t>
      </w:r>
      <w:r w:rsidR="002015C3">
        <w:rPr>
          <w:rFonts w:ascii="Times New Roman" w:eastAsia="Times New Roman" w:hAnsi="Times New Roman" w:cs="Times New Roman"/>
          <w:sz w:val="24"/>
          <w:szCs w:val="24"/>
          <w:lang w:val="en-US"/>
        </w:rPr>
        <w:t xml:space="preserve">ection from </w:t>
      </w:r>
      <w:proofErr w:type="gramStart"/>
      <w:r w:rsidR="002015C3">
        <w:rPr>
          <w:rFonts w:ascii="Times New Roman" w:eastAsia="Times New Roman" w:hAnsi="Times New Roman" w:cs="Times New Roman"/>
          <w:sz w:val="24"/>
          <w:szCs w:val="24"/>
          <w:lang w:val="en-US"/>
        </w:rPr>
        <w:t>language  is</w:t>
      </w:r>
      <w:proofErr w:type="gramEnd"/>
      <w:r w:rsidR="002015C3">
        <w:rPr>
          <w:rFonts w:ascii="Times New Roman" w:eastAsia="Times New Roman" w:hAnsi="Times New Roman" w:cs="Times New Roman"/>
          <w:sz w:val="24"/>
          <w:szCs w:val="24"/>
          <w:lang w:val="en-US"/>
        </w:rPr>
        <w:t xml:space="preserve"> </w:t>
      </w:r>
      <w:proofErr w:type="spellStart"/>
      <w:r w:rsidR="002015C3">
        <w:rPr>
          <w:rFonts w:ascii="Times New Roman" w:eastAsia="Times New Roman" w:hAnsi="Times New Roman" w:cs="Times New Roman"/>
          <w:sz w:val="24"/>
          <w:szCs w:val="24"/>
          <w:lang w:val="en-US"/>
        </w:rPr>
        <w:t>wrting</w:t>
      </w:r>
      <w:proofErr w:type="spellEnd"/>
      <w:r w:rsidR="002015C3">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sz w:val="24"/>
          <w:szCs w:val="24"/>
          <w:lang w:val="en-US"/>
        </w:rPr>
        <w:t xml:space="preserve"> </w:t>
      </w:r>
      <w:r w:rsidR="002015C3">
        <w:rPr>
          <w:rFonts w:ascii="Times New Roman" w:eastAsia="Times New Roman" w:hAnsi="Times New Roman" w:cs="Times New Roman"/>
          <w:sz w:val="24"/>
          <w:szCs w:val="24"/>
          <w:lang w:val="en-US"/>
        </w:rPr>
        <w:t>w</w:t>
      </w:r>
      <w:r>
        <w:rPr>
          <w:rFonts w:ascii="Times New Roman" w:eastAsia="Times New Roman" w:hAnsi="Times New Roman" w:cs="Times New Roman"/>
          <w:sz w:val="24"/>
          <w:szCs w:val="24"/>
          <w:lang w:val="en-US"/>
        </w:rPr>
        <w:t>riting is one of four</w:t>
      </w:r>
      <w:r w:rsidR="003C0168" w:rsidRPr="001F72F8">
        <w:rPr>
          <w:rFonts w:ascii="Times New Roman" w:eastAsia="Times New Roman" w:hAnsi="Times New Roman" w:cs="Times New Roman"/>
          <w:sz w:val="24"/>
          <w:szCs w:val="24"/>
          <w:lang w:val="en-US"/>
        </w:rPr>
        <w:t xml:space="preserve"> basic skills in learning English, In writing class, there is so many Learning approach can be implemented in classroom, teacher should to know which approach can appropriate in teaching writing</w:t>
      </w:r>
      <w:r w:rsidR="00016E08">
        <w:rPr>
          <w:rFonts w:ascii="Times New Roman" w:eastAsia="Times New Roman" w:hAnsi="Times New Roman" w:cs="Times New Roman"/>
          <w:sz w:val="24"/>
          <w:szCs w:val="24"/>
        </w:rPr>
        <w:t xml:space="preserve">. </w:t>
      </w:r>
      <w:r w:rsidR="003C0168" w:rsidRPr="001F72F8">
        <w:rPr>
          <w:rFonts w:ascii="Times New Roman" w:hAnsi="Times New Roman" w:cs="Times New Roman"/>
          <w:color w:val="111111"/>
          <w:sz w:val="24"/>
          <w:szCs w:val="14"/>
          <w:shd w:val="clear" w:color="auto" w:fill="FCFFFF"/>
          <w:lang w:val="en-US"/>
        </w:rPr>
        <w:t>The definitions of writing are variously stated by some experts.</w:t>
      </w:r>
      <w:r w:rsidR="007F020C" w:rsidRPr="007F020C">
        <w:rPr>
          <w:rFonts w:ascii="Times New Roman" w:eastAsia="Times New Roman" w:hAnsi="Times New Roman" w:cs="Times New Roman"/>
          <w:sz w:val="24"/>
          <w:szCs w:val="24"/>
        </w:rPr>
        <w:t xml:space="preserve"> </w:t>
      </w:r>
      <w:r w:rsidR="007F020C">
        <w:rPr>
          <w:rFonts w:ascii="Times New Roman" w:eastAsia="Times New Roman" w:hAnsi="Times New Roman" w:cs="Times New Roman"/>
          <w:sz w:val="24"/>
          <w:szCs w:val="24"/>
        </w:rPr>
        <w:t xml:space="preserve">According to Elvina (2015:113), </w:t>
      </w:r>
      <w:r w:rsidR="007F020C" w:rsidRPr="00016E08">
        <w:rPr>
          <w:rFonts w:ascii="Times New Roman" w:eastAsia="Times New Roman" w:hAnsi="Times New Roman" w:cs="Times New Roman"/>
          <w:sz w:val="24"/>
          <w:szCs w:val="24"/>
        </w:rPr>
        <w:t>writing is an activity of expressing ideas or ideas expressed through certain symbols that are understood</w:t>
      </w:r>
      <w:r w:rsidR="007F020C">
        <w:rPr>
          <w:rFonts w:ascii="Times New Roman" w:eastAsia="Times New Roman" w:hAnsi="Times New Roman" w:cs="Times New Roman"/>
          <w:sz w:val="24"/>
          <w:szCs w:val="24"/>
        </w:rPr>
        <w:t xml:space="preserve"> </w:t>
      </w:r>
      <w:r w:rsidR="007F020C">
        <w:rPr>
          <w:rFonts w:ascii="Times New Roman" w:eastAsia="Times New Roman" w:hAnsi="Times New Roman" w:cs="Times New Roman"/>
          <w:sz w:val="24"/>
          <w:szCs w:val="24"/>
        </w:rPr>
        <w:fldChar w:fldCharType="begin" w:fldLock="1"/>
      </w:r>
      <w:r w:rsidR="00A611D6">
        <w:rPr>
          <w:rFonts w:ascii="Times New Roman" w:eastAsia="Times New Roman" w:hAnsi="Times New Roman" w:cs="Times New Roman"/>
          <w:sz w:val="24"/>
          <w:szCs w:val="24"/>
        </w:rPr>
        <w:instrText>ADDIN CSL_CITATION {"citationItems":[{"id":"ITEM-1","itemData":{"abstract":"Class action research aims to describe the application of ICT-based contextual learning strategies to improve students ' ability in writing short stories. The subject in this study are students of Class SMA. The data were analyzed using descriptive quantitative and qualitative descriptive. Based on the results of this study, it can be concluded the implementation of ICT- based contextual learning strategies can improve writing skills. The application of contextual learning ICT-based learning writing get positive response from students. Students can write a short story with the correct steps. Therefore, these researchers are advised to implement ICT- based contextual learning strategy, as one of the learning strategies, on subjects in other languages in General and on the Indonesian Language lesson","author":[{"dropping-particle":"","family":"Mulyati","given":"A","non-dropping-particle":"","parse-names":false,"suffix":""},{"dropping-particle":"","family":"Rohaeti","given":"","non-dropping-particle":"","parse-names":false,"suffix":""}],"container-title":"Journal of Language Education Research","id":"ITEM-1","issue":"3","issued":{"date-parts":[["2018"]]},"page":"24-34","title":"Implementation of ICT-BASED on Contextual Learning to Improve Students' Writing Short Story at Eleventh Grade of Padalarang 2 Senior High School","type":"article-journal","volume":"1"},"uris":["http://www.mendeley.com/documents/?uuid=27eaa168-140f-405a-a4de-36f16ce80a67","http://www.mendeley.com/documents/?uuid=b3b21d99-637e-48a8-ba7f-e98306988618"]}],"mendeley":{"formattedCitation":"(Mulyati &amp; Rohaeti, 2018)","plainTextFormattedCitation":"(Mulyati &amp; Rohaeti, 2018)","previouslyFormattedCitation":"(Mulyati &amp; Rohaeti, 2018)"},"properties":{"noteIndex":0},"schema":"https://github.com/citation-style-language/schema/raw/master/csl-citation.json"}</w:instrText>
      </w:r>
      <w:r w:rsidR="007F020C">
        <w:rPr>
          <w:rFonts w:ascii="Times New Roman" w:eastAsia="Times New Roman" w:hAnsi="Times New Roman" w:cs="Times New Roman"/>
          <w:sz w:val="24"/>
          <w:szCs w:val="24"/>
        </w:rPr>
        <w:fldChar w:fldCharType="separate"/>
      </w:r>
      <w:r w:rsidR="00D46B98" w:rsidRPr="00D46B98">
        <w:rPr>
          <w:rFonts w:ascii="Times New Roman" w:eastAsia="Times New Roman" w:hAnsi="Times New Roman" w:cs="Times New Roman"/>
          <w:noProof/>
          <w:sz w:val="24"/>
          <w:szCs w:val="24"/>
        </w:rPr>
        <w:t>(Mulyati &amp; Rohaeti, 2018)</w:t>
      </w:r>
      <w:r w:rsidR="007F020C">
        <w:rPr>
          <w:rFonts w:ascii="Times New Roman" w:eastAsia="Times New Roman" w:hAnsi="Times New Roman" w:cs="Times New Roman"/>
          <w:sz w:val="24"/>
          <w:szCs w:val="24"/>
        </w:rPr>
        <w:fldChar w:fldCharType="end"/>
      </w:r>
      <w:r w:rsidR="007F020C">
        <w:rPr>
          <w:rFonts w:ascii="Times New Roman" w:eastAsia="Times New Roman" w:hAnsi="Times New Roman" w:cs="Times New Roman"/>
          <w:sz w:val="24"/>
          <w:szCs w:val="24"/>
        </w:rPr>
        <w:t xml:space="preserve">. Meanwhile, </w:t>
      </w:r>
      <w:r w:rsidR="003C0168" w:rsidRPr="001F72F8">
        <w:rPr>
          <w:rFonts w:ascii="Times New Roman" w:hAnsi="Times New Roman" w:cs="Times New Roman"/>
          <w:color w:val="111111"/>
          <w:sz w:val="24"/>
          <w:szCs w:val="14"/>
          <w:shd w:val="clear" w:color="auto" w:fill="FCFFFF"/>
          <w:lang w:val="en-US"/>
        </w:rPr>
        <w:t xml:space="preserve">Brown </w:t>
      </w:r>
      <w:r w:rsidR="007F5423">
        <w:rPr>
          <w:rFonts w:ascii="Times New Roman" w:hAnsi="Times New Roman" w:cs="Times New Roman"/>
          <w:color w:val="111111"/>
          <w:sz w:val="24"/>
          <w:szCs w:val="14"/>
          <w:shd w:val="clear" w:color="auto" w:fill="FCFFFF"/>
        </w:rPr>
        <w:t>argues</w:t>
      </w:r>
      <w:r w:rsidR="003C0168" w:rsidRPr="001F72F8">
        <w:rPr>
          <w:rFonts w:ascii="Times New Roman" w:hAnsi="Times New Roman" w:cs="Times New Roman"/>
          <w:color w:val="111111"/>
          <w:sz w:val="24"/>
          <w:szCs w:val="14"/>
          <w:shd w:val="clear" w:color="auto" w:fill="FCFFFF"/>
          <w:lang w:val="en-US"/>
        </w:rPr>
        <w:t xml:space="preserve"> that writing is a thinking process. Furthermore, he states that writing can </w:t>
      </w:r>
      <w:proofErr w:type="spellStart"/>
      <w:r w:rsidR="003C0168" w:rsidRPr="001F72F8">
        <w:rPr>
          <w:rFonts w:ascii="Times New Roman" w:hAnsi="Times New Roman" w:cs="Times New Roman"/>
          <w:color w:val="111111"/>
          <w:sz w:val="24"/>
          <w:szCs w:val="14"/>
          <w:shd w:val="clear" w:color="auto" w:fill="FCFFFF"/>
          <w:lang w:val="en-US"/>
        </w:rPr>
        <w:t>beplanned</w:t>
      </w:r>
      <w:proofErr w:type="spellEnd"/>
      <w:r w:rsidR="003C0168" w:rsidRPr="001F72F8">
        <w:rPr>
          <w:rFonts w:ascii="Times New Roman" w:hAnsi="Times New Roman" w:cs="Times New Roman"/>
          <w:color w:val="111111"/>
          <w:sz w:val="24"/>
          <w:szCs w:val="14"/>
          <w:shd w:val="clear" w:color="auto" w:fill="FCFFFF"/>
          <w:lang w:val="en-US"/>
        </w:rPr>
        <w:t xml:space="preserve"> and </w:t>
      </w:r>
      <w:r w:rsidR="00A611D6">
        <w:rPr>
          <w:rFonts w:ascii="Times New Roman" w:hAnsi="Times New Roman" w:cs="Times New Roman"/>
          <w:color w:val="111111"/>
          <w:sz w:val="24"/>
          <w:szCs w:val="14"/>
          <w:shd w:val="clear" w:color="auto" w:fill="FCFFFF"/>
          <w:lang w:val="en-US"/>
        </w:rPr>
        <w:t xml:space="preserve">given with an unlimited number </w:t>
      </w:r>
      <w:r w:rsidR="003C0168" w:rsidRPr="001F72F8">
        <w:rPr>
          <w:rFonts w:ascii="Times New Roman" w:hAnsi="Times New Roman" w:cs="Times New Roman"/>
          <w:color w:val="111111"/>
          <w:sz w:val="24"/>
          <w:szCs w:val="14"/>
          <w:shd w:val="clear" w:color="auto" w:fill="FCFFFF"/>
          <w:lang w:val="en-US"/>
        </w:rPr>
        <w:t>revisions before its release</w:t>
      </w:r>
      <w:r w:rsidR="007F5423">
        <w:rPr>
          <w:rFonts w:ascii="Times New Roman" w:hAnsi="Times New Roman" w:cs="Times New Roman"/>
          <w:color w:val="111111"/>
          <w:sz w:val="24"/>
          <w:szCs w:val="14"/>
          <w:shd w:val="clear" w:color="auto" w:fill="FCFFFF"/>
        </w:rPr>
        <w:t xml:space="preserve"> </w:t>
      </w:r>
      <w:r w:rsidR="007F5423">
        <w:rPr>
          <w:rFonts w:ascii="Times New Roman" w:hAnsi="Times New Roman" w:cs="Times New Roman"/>
          <w:color w:val="111111"/>
          <w:sz w:val="24"/>
          <w:szCs w:val="14"/>
          <w:shd w:val="clear" w:color="auto" w:fill="FCFFFF"/>
          <w:lang w:val="en-US"/>
        </w:rPr>
        <w:fldChar w:fldCharType="begin" w:fldLock="1"/>
      </w:r>
      <w:r w:rsidR="00A611D6">
        <w:rPr>
          <w:rFonts w:ascii="Times New Roman" w:hAnsi="Times New Roman" w:cs="Times New Roman"/>
          <w:color w:val="111111"/>
          <w:sz w:val="24"/>
          <w:szCs w:val="14"/>
          <w:shd w:val="clear" w:color="auto" w:fill="FCFFFF"/>
          <w:lang w:val="en-US"/>
        </w:rPr>
        <w:instrText>ADDIN CSL_CITATION {"citationItems":[{"id":"ITEM-1","itemData":{"ISBN":"0130282839","abstract":"welcome to a profession that will guarantee you more than your fair share of challenges,joy,and fulfillment.","author":[{"dropping-particle":"","family":"Brown","given":"H. Douglas","non-dropping-particle":"","parse-names":false,"suffix":""}],"container-title":"Teaching by Principles An Interactive Approach to Language Pedagogy","id":"ITEM-1","issued":{"date-parts":[["2007"]]},"page":"2","title":"Teaching by Principles, Second Edition","type":"article-journal"},"uris":["http://www.mendeley.com/documents/?uuid=f528d50f-1f5a-4a1e-9e75-af7faebaa185"]}],"mendeley":{"formattedCitation":"(Brown, 2007)","plainTextFormattedCitation":"(Brown, 2007)","previouslyFormattedCitation":"(Brown, 2007)"},"properties":{"noteIndex":0},"schema":"https://github.com/citation-style-language/schema/raw/master/csl-citation.json"}</w:instrText>
      </w:r>
      <w:r w:rsidR="007F5423">
        <w:rPr>
          <w:rFonts w:ascii="Times New Roman" w:hAnsi="Times New Roman" w:cs="Times New Roman"/>
          <w:color w:val="111111"/>
          <w:sz w:val="24"/>
          <w:szCs w:val="14"/>
          <w:shd w:val="clear" w:color="auto" w:fill="FCFFFF"/>
          <w:lang w:val="en-US"/>
        </w:rPr>
        <w:fldChar w:fldCharType="separate"/>
      </w:r>
      <w:r w:rsidR="00D46B98" w:rsidRPr="00D46B98">
        <w:rPr>
          <w:rFonts w:ascii="Times New Roman" w:hAnsi="Times New Roman" w:cs="Times New Roman"/>
          <w:noProof/>
          <w:color w:val="111111"/>
          <w:sz w:val="24"/>
          <w:szCs w:val="14"/>
          <w:shd w:val="clear" w:color="auto" w:fill="FCFFFF"/>
          <w:lang w:val="en-US"/>
        </w:rPr>
        <w:t>(Brown, 2007)</w:t>
      </w:r>
      <w:r w:rsidR="007F5423">
        <w:rPr>
          <w:rFonts w:ascii="Times New Roman" w:hAnsi="Times New Roman" w:cs="Times New Roman"/>
          <w:color w:val="111111"/>
          <w:sz w:val="24"/>
          <w:szCs w:val="14"/>
          <w:shd w:val="clear" w:color="auto" w:fill="FCFFFF"/>
          <w:lang w:val="en-US"/>
        </w:rPr>
        <w:fldChar w:fldCharType="end"/>
      </w:r>
      <w:r w:rsidR="007F5423">
        <w:rPr>
          <w:rFonts w:ascii="Times New Roman" w:hAnsi="Times New Roman" w:cs="Times New Roman"/>
          <w:color w:val="111111"/>
          <w:sz w:val="24"/>
          <w:szCs w:val="14"/>
          <w:shd w:val="clear" w:color="auto" w:fill="FCFFFF"/>
        </w:rPr>
        <w:t>.</w:t>
      </w:r>
      <w:r w:rsidR="003C0168" w:rsidRPr="001F72F8">
        <w:rPr>
          <w:rFonts w:ascii="Times New Roman" w:hAnsi="Times New Roman" w:cs="Times New Roman"/>
          <w:color w:val="111111"/>
          <w:sz w:val="24"/>
          <w:szCs w:val="14"/>
          <w:shd w:val="clear" w:color="auto" w:fill="FCFFFF"/>
          <w:lang w:val="en-US"/>
        </w:rPr>
        <w:t xml:space="preserve"> </w:t>
      </w:r>
      <w:proofErr w:type="spellStart"/>
      <w:r w:rsidR="003C0168" w:rsidRPr="001F72F8">
        <w:rPr>
          <w:rFonts w:ascii="Times New Roman" w:hAnsi="Times New Roman" w:cs="Times New Roman"/>
          <w:color w:val="111111"/>
          <w:sz w:val="24"/>
          <w:szCs w:val="14"/>
          <w:shd w:val="clear" w:color="auto" w:fill="FCFFFF"/>
          <w:lang w:val="en-US"/>
        </w:rPr>
        <w:t>Inaddition</w:t>
      </w:r>
      <w:proofErr w:type="spellEnd"/>
      <w:r w:rsidR="003C0168" w:rsidRPr="001F72F8">
        <w:rPr>
          <w:rFonts w:ascii="Times New Roman" w:hAnsi="Times New Roman" w:cs="Times New Roman"/>
          <w:color w:val="111111"/>
          <w:sz w:val="24"/>
          <w:szCs w:val="14"/>
          <w:shd w:val="clear" w:color="auto" w:fill="FCFFFF"/>
          <w:lang w:val="en-US"/>
        </w:rPr>
        <w:t>, Brown also says that writing is a two-</w:t>
      </w:r>
      <w:proofErr w:type="spellStart"/>
      <w:r w:rsidR="003C0168" w:rsidRPr="001F72F8">
        <w:rPr>
          <w:rFonts w:ascii="Times New Roman" w:hAnsi="Times New Roman" w:cs="Times New Roman"/>
          <w:color w:val="111111"/>
          <w:sz w:val="24"/>
          <w:szCs w:val="14"/>
          <w:shd w:val="clear" w:color="auto" w:fill="FCFFFF"/>
          <w:lang w:val="en-US"/>
        </w:rPr>
        <w:t>stepprocess</w:t>
      </w:r>
      <w:proofErr w:type="spellEnd"/>
      <w:r w:rsidR="003C0168" w:rsidRPr="001F72F8">
        <w:rPr>
          <w:rFonts w:ascii="Times New Roman" w:hAnsi="Times New Roman" w:cs="Times New Roman"/>
          <w:color w:val="111111"/>
          <w:sz w:val="24"/>
          <w:szCs w:val="14"/>
          <w:shd w:val="clear" w:color="auto" w:fill="FCFFFF"/>
          <w:lang w:val="en-US"/>
        </w:rPr>
        <w:t xml:space="preserve">. </w:t>
      </w:r>
      <w:r w:rsidR="003C0168" w:rsidRPr="001F72F8">
        <w:rPr>
          <w:rFonts w:ascii="Times New Roman" w:eastAsia="Times New Roman" w:hAnsi="Times New Roman" w:cs="Times New Roman"/>
          <w:sz w:val="24"/>
          <w:szCs w:val="24"/>
          <w:lang w:val="en-US"/>
        </w:rPr>
        <w:t>Communicative approach</w:t>
      </w:r>
      <w:r w:rsidR="00935FE7">
        <w:rPr>
          <w:rFonts w:ascii="Times New Roman" w:eastAsia="Times New Roman" w:hAnsi="Times New Roman" w:cs="Times New Roman"/>
          <w:sz w:val="24"/>
          <w:szCs w:val="24"/>
          <w:lang w:val="en-US"/>
        </w:rPr>
        <w:t xml:space="preserve"> is </w:t>
      </w:r>
      <w:r w:rsidR="003C0168" w:rsidRPr="001F72F8">
        <w:rPr>
          <w:rFonts w:ascii="Times New Roman" w:eastAsia="Times New Roman" w:hAnsi="Times New Roman" w:cs="Times New Roman"/>
          <w:sz w:val="24"/>
          <w:szCs w:val="24"/>
          <w:lang w:val="en-US"/>
        </w:rPr>
        <w:t xml:space="preserve"> based on the idea that learning successfully </w:t>
      </w:r>
      <w:r w:rsidR="00935FE7">
        <w:rPr>
          <w:rFonts w:ascii="Times New Roman" w:eastAsia="Times New Roman" w:hAnsi="Times New Roman" w:cs="Times New Roman"/>
          <w:sz w:val="24"/>
          <w:szCs w:val="24"/>
          <w:lang w:val="en-US"/>
        </w:rPr>
        <w:t xml:space="preserve">and </w:t>
      </w:r>
      <w:r w:rsidR="003C0168" w:rsidRPr="001F72F8">
        <w:rPr>
          <w:rFonts w:ascii="Times New Roman" w:eastAsia="Times New Roman" w:hAnsi="Times New Roman" w:cs="Times New Roman"/>
          <w:sz w:val="24"/>
          <w:szCs w:val="24"/>
          <w:lang w:val="en-US"/>
        </w:rPr>
        <w:t>comes through having to communicate real meaning</w:t>
      </w:r>
      <w:r w:rsidR="007F5423">
        <w:rPr>
          <w:rFonts w:ascii="Times New Roman" w:eastAsia="Times New Roman" w:hAnsi="Times New Roman" w:cs="Times New Roman"/>
          <w:sz w:val="24"/>
          <w:szCs w:val="24"/>
        </w:rPr>
        <w:t xml:space="preserve"> </w:t>
      </w:r>
      <w:r w:rsidR="007F5423">
        <w:rPr>
          <w:rFonts w:ascii="Times New Roman" w:eastAsia="Times New Roman" w:hAnsi="Times New Roman" w:cs="Times New Roman"/>
          <w:sz w:val="24"/>
          <w:szCs w:val="24"/>
          <w:lang w:val="en-US"/>
        </w:rPr>
        <w:fldChar w:fldCharType="begin" w:fldLock="1"/>
      </w:r>
      <w:r w:rsidR="00A611D6">
        <w:rPr>
          <w:rFonts w:ascii="Times New Roman" w:eastAsia="Times New Roman" w:hAnsi="Times New Roman" w:cs="Times New Roman"/>
          <w:sz w:val="24"/>
          <w:szCs w:val="24"/>
          <w:lang w:val="en-US"/>
        </w:rPr>
        <w:instrText>ADDIN CSL_CITATION {"citationItems":[{"id":"ITEM-1","itemData":{"ISBN":"0130282839","abstract":"welcome to a profession that will guarantee you more than your fair share of challenges,joy,and fulfillment.","author":[{"dropping-particle":"","family":"Brown","given":"H. Douglas","non-dropping-particle":"","parse-names":false,"suffix":""}],"container-title":"Teaching by Principles An Interactive Approach to Language Pedagogy","id":"ITEM-1","issued":{"date-parts":[["2007"]]},"page":"2","title":"Teaching by Principles, Second Edition","type":"article-journal"},"uris":["http://www.mendeley.com/documents/?uuid=f528d50f-1f5a-4a1e-9e75-af7faebaa185"]}],"mendeley":{"formattedCitation":"(Brown, 2007)","plainTextFormattedCitation":"(Brown, 2007)","previouslyFormattedCitation":"(Brown, 2007)"},"properties":{"noteIndex":0},"schema":"https://github.com/citation-style-language/schema/raw/master/csl-citation.json"}</w:instrText>
      </w:r>
      <w:r w:rsidR="007F5423">
        <w:rPr>
          <w:rFonts w:ascii="Times New Roman" w:eastAsia="Times New Roman" w:hAnsi="Times New Roman" w:cs="Times New Roman"/>
          <w:sz w:val="24"/>
          <w:szCs w:val="24"/>
          <w:lang w:val="en-US"/>
        </w:rPr>
        <w:fldChar w:fldCharType="separate"/>
      </w:r>
      <w:r w:rsidR="00D46B98" w:rsidRPr="00D46B98">
        <w:rPr>
          <w:rFonts w:ascii="Times New Roman" w:eastAsia="Times New Roman" w:hAnsi="Times New Roman" w:cs="Times New Roman"/>
          <w:noProof/>
          <w:sz w:val="24"/>
          <w:szCs w:val="24"/>
          <w:lang w:val="en-US"/>
        </w:rPr>
        <w:t>(Brown, 2007)</w:t>
      </w:r>
      <w:r w:rsidR="007F5423">
        <w:rPr>
          <w:rFonts w:ascii="Times New Roman" w:eastAsia="Times New Roman" w:hAnsi="Times New Roman" w:cs="Times New Roman"/>
          <w:sz w:val="24"/>
          <w:szCs w:val="24"/>
          <w:lang w:val="en-US"/>
        </w:rPr>
        <w:fldChar w:fldCharType="end"/>
      </w:r>
      <w:r w:rsidR="007F5423">
        <w:rPr>
          <w:rFonts w:ascii="Times New Roman" w:eastAsia="Times New Roman" w:hAnsi="Times New Roman" w:cs="Times New Roman"/>
          <w:sz w:val="24"/>
          <w:szCs w:val="24"/>
        </w:rPr>
        <w:t>.</w:t>
      </w:r>
      <w:r w:rsidR="003C0168" w:rsidRPr="001F72F8">
        <w:rPr>
          <w:rFonts w:ascii="Times New Roman" w:eastAsia="Times New Roman" w:hAnsi="Times New Roman" w:cs="Times New Roman"/>
          <w:sz w:val="24"/>
          <w:szCs w:val="24"/>
          <w:lang w:val="en-US"/>
        </w:rPr>
        <w:t xml:space="preserve"> </w:t>
      </w:r>
      <w:r w:rsidR="007F5423">
        <w:rPr>
          <w:rFonts w:ascii="Times New Roman" w:eastAsia="Times New Roman" w:hAnsi="Times New Roman" w:cs="Times New Roman"/>
          <w:sz w:val="24"/>
          <w:szCs w:val="24"/>
        </w:rPr>
        <w:t xml:space="preserve">Communicative Approach is </w:t>
      </w:r>
      <w:r w:rsidR="003C0168" w:rsidRPr="001F72F8">
        <w:rPr>
          <w:rFonts w:ascii="Times New Roman" w:eastAsia="Times New Roman" w:hAnsi="Times New Roman" w:cs="Times New Roman"/>
          <w:sz w:val="24"/>
          <w:szCs w:val="24"/>
          <w:lang w:val="en-US"/>
        </w:rPr>
        <w:t>commonly us</w:t>
      </w:r>
      <w:r w:rsidR="007F5423">
        <w:rPr>
          <w:rFonts w:ascii="Times New Roman" w:eastAsia="Times New Roman" w:hAnsi="Times New Roman" w:cs="Times New Roman"/>
          <w:sz w:val="24"/>
          <w:szCs w:val="24"/>
          <w:lang w:val="en-US"/>
        </w:rPr>
        <w:t>ed in many schools in Indonesia</w:t>
      </w:r>
      <w:r w:rsidR="003C0168" w:rsidRPr="001F72F8">
        <w:rPr>
          <w:rFonts w:ascii="Times New Roman" w:eastAsia="Times New Roman" w:hAnsi="Times New Roman" w:cs="Times New Roman"/>
          <w:sz w:val="24"/>
          <w:szCs w:val="24"/>
          <w:lang w:val="en-US"/>
        </w:rPr>
        <w:t>.</w:t>
      </w:r>
      <w:r w:rsidR="007F5423">
        <w:rPr>
          <w:rFonts w:ascii="Times New Roman" w:eastAsia="Times New Roman" w:hAnsi="Times New Roman" w:cs="Times New Roman"/>
          <w:sz w:val="24"/>
          <w:szCs w:val="24"/>
        </w:rPr>
        <w:t xml:space="preserve"> </w:t>
      </w:r>
      <w:r w:rsidR="003C0168" w:rsidRPr="001F72F8">
        <w:rPr>
          <w:rFonts w:ascii="Times New Roman" w:hAnsi="Times New Roman" w:cs="Times New Roman"/>
          <w:sz w:val="24"/>
          <w:szCs w:val="24"/>
          <w:lang w:val="en-US"/>
        </w:rPr>
        <w:t xml:space="preserve">One of communicative approach models is Think Talk Write. It is  a  strategy introduced  by  </w:t>
      </w:r>
      <w:proofErr w:type="spellStart"/>
      <w:r w:rsidR="003C0168" w:rsidRPr="001F72F8">
        <w:rPr>
          <w:rFonts w:ascii="Times New Roman" w:hAnsi="Times New Roman" w:cs="Times New Roman"/>
          <w:sz w:val="24"/>
          <w:szCs w:val="24"/>
          <w:lang w:val="en-US"/>
        </w:rPr>
        <w:t>Huinker</w:t>
      </w:r>
      <w:proofErr w:type="spellEnd"/>
      <w:r w:rsidR="003C0168" w:rsidRPr="001F72F8">
        <w:rPr>
          <w:rFonts w:ascii="Times New Roman" w:hAnsi="Times New Roman" w:cs="Times New Roman"/>
          <w:sz w:val="24"/>
          <w:szCs w:val="24"/>
          <w:lang w:val="en-US"/>
        </w:rPr>
        <w:t xml:space="preserve">  and  Laughlin </w:t>
      </w:r>
      <w:r w:rsidR="00B03346">
        <w:rPr>
          <w:rFonts w:ascii="Times New Roman" w:hAnsi="Times New Roman" w:cs="Times New Roman"/>
          <w:sz w:val="24"/>
          <w:szCs w:val="24"/>
          <w:lang w:val="en-US"/>
        </w:rPr>
        <w:fldChar w:fldCharType="begin" w:fldLock="1"/>
      </w:r>
      <w:r w:rsidR="00A611D6">
        <w:rPr>
          <w:rFonts w:ascii="Times New Roman" w:hAnsi="Times New Roman" w:cs="Times New Roman"/>
          <w:sz w:val="24"/>
          <w:szCs w:val="24"/>
          <w:lang w:val="en-US"/>
        </w:rPr>
        <w:instrText>ADDIN CSL_CITATION {"citationItems":[{"id":"ITEM-1","itemData":{"author":[{"dropping-particle":"","family":"Supriyono","given":"","non-dropping-particle":"","parse-names":false,"suffix":""}],"container-title":"International Seminar and the Fourth National Conference on Mathematics Education 2011","id":"ITEM-1","issued":{"date-parts":[["2011"]]},"page":"74-84","title":"Developing Mathematical Learning Device Using Ttw (Think- Talk- Write) Strategy Assisted By Learning Cd To Foster Mathematical Communication","type":"article-journal"},"uris":["http://www.mendeley.com/documents/?uuid=b072e94d-8933-4f2f-997b-9dd7cce50d7b","http://www.mendeley.com/documents/?uuid=8f102a4a-0d50-404c-9a89-9f6494827e00"]}],"mendeley":{"formattedCitation":"(Supriyono, 2011)","manualFormatting":"(in Supriyono 2011)","plainTextFormattedCitation":"(Supriyono, 2011)","previouslyFormattedCitation":"(Supriyono, 2011)"},"properties":{"noteIndex":0},"schema":"https://github.com/citation-style-language/schema/raw/master/csl-citation.json"}</w:instrText>
      </w:r>
      <w:r w:rsidR="00B03346">
        <w:rPr>
          <w:rFonts w:ascii="Times New Roman" w:hAnsi="Times New Roman" w:cs="Times New Roman"/>
          <w:sz w:val="24"/>
          <w:szCs w:val="24"/>
          <w:lang w:val="en-US"/>
        </w:rPr>
        <w:fldChar w:fldCharType="separate"/>
      </w:r>
      <w:r w:rsidR="00B03346" w:rsidRPr="00B03346">
        <w:rPr>
          <w:rFonts w:ascii="Times New Roman" w:hAnsi="Times New Roman" w:cs="Times New Roman"/>
          <w:noProof/>
          <w:sz w:val="24"/>
          <w:szCs w:val="24"/>
          <w:lang w:val="en-US"/>
        </w:rPr>
        <w:t>(</w:t>
      </w:r>
      <w:r w:rsidR="00B03346">
        <w:rPr>
          <w:rFonts w:ascii="Times New Roman" w:hAnsi="Times New Roman" w:cs="Times New Roman"/>
          <w:noProof/>
          <w:sz w:val="24"/>
          <w:szCs w:val="24"/>
        </w:rPr>
        <w:t xml:space="preserve">in </w:t>
      </w:r>
      <w:r w:rsidR="00B03346" w:rsidRPr="00B03346">
        <w:rPr>
          <w:rFonts w:ascii="Times New Roman" w:hAnsi="Times New Roman" w:cs="Times New Roman"/>
          <w:noProof/>
          <w:sz w:val="24"/>
          <w:szCs w:val="24"/>
          <w:lang w:val="en-US"/>
        </w:rPr>
        <w:t>Supriyono 2011)</w:t>
      </w:r>
      <w:r w:rsidR="00B03346">
        <w:rPr>
          <w:rFonts w:ascii="Times New Roman" w:hAnsi="Times New Roman" w:cs="Times New Roman"/>
          <w:sz w:val="24"/>
          <w:szCs w:val="24"/>
          <w:lang w:val="en-US"/>
        </w:rPr>
        <w:fldChar w:fldCharType="end"/>
      </w:r>
      <w:r w:rsidR="003C0168" w:rsidRPr="001F72F8">
        <w:rPr>
          <w:rFonts w:ascii="Times New Roman" w:hAnsi="Times New Roman" w:cs="Times New Roman"/>
          <w:sz w:val="24"/>
          <w:szCs w:val="24"/>
          <w:lang w:val="en-US"/>
        </w:rPr>
        <w:t xml:space="preserve"> </w:t>
      </w:r>
      <w:r w:rsidR="00B03346">
        <w:rPr>
          <w:rFonts w:ascii="Times New Roman" w:hAnsi="Times New Roman" w:cs="Times New Roman"/>
          <w:sz w:val="24"/>
          <w:szCs w:val="24"/>
        </w:rPr>
        <w:t>,</w:t>
      </w:r>
      <w:r w:rsidR="003C0168" w:rsidRPr="001F72F8">
        <w:rPr>
          <w:rFonts w:ascii="Times New Roman" w:hAnsi="Times New Roman" w:cs="Times New Roman"/>
          <w:sz w:val="24"/>
          <w:szCs w:val="24"/>
          <w:lang w:val="en-US"/>
        </w:rPr>
        <w:t>these strategies basically built through thinking, speaking, and writing.  The  flow  advances  think-talk-write</w:t>
      </w:r>
      <w:r w:rsidR="00A611D6">
        <w:rPr>
          <w:rFonts w:ascii="Times New Roman" w:hAnsi="Times New Roman" w:cs="Times New Roman"/>
          <w:sz w:val="24"/>
          <w:szCs w:val="24"/>
          <w:lang w:val="en-US"/>
        </w:rPr>
        <w:t xml:space="preserve"> can</w:t>
      </w:r>
      <w:r w:rsidR="003C0168" w:rsidRPr="001F72F8">
        <w:rPr>
          <w:rFonts w:ascii="Times New Roman" w:hAnsi="Times New Roman" w:cs="Times New Roman"/>
          <w:sz w:val="24"/>
          <w:szCs w:val="24"/>
          <w:lang w:val="en-US"/>
        </w:rPr>
        <w:t xml:space="preserve"> starting  from  involvement  of  students  in thinking  or  dialogue  with  itself  after  the reading  process, </w:t>
      </w:r>
      <w:r w:rsidR="00A611D6">
        <w:rPr>
          <w:rFonts w:ascii="Times New Roman" w:hAnsi="Times New Roman" w:cs="Times New Roman"/>
          <w:sz w:val="24"/>
          <w:szCs w:val="24"/>
          <w:lang w:val="en-US"/>
        </w:rPr>
        <w:t xml:space="preserve">and </w:t>
      </w:r>
      <w:r w:rsidR="003C0168" w:rsidRPr="001F72F8">
        <w:rPr>
          <w:rFonts w:ascii="Times New Roman" w:hAnsi="Times New Roman" w:cs="Times New Roman"/>
          <w:sz w:val="24"/>
          <w:szCs w:val="24"/>
          <w:lang w:val="en-US"/>
        </w:rPr>
        <w:t xml:space="preserve"> then  talk  and  share  ideas (sharing)  with  friend  before  writing.  This atmosphere is more effective if done in group with 3-5 students.  This group of  students are requested making  notes, explaining,  listening and  sharing  ideas  with  friends  and  express </w:t>
      </w:r>
      <w:r w:rsidR="003C0168" w:rsidRPr="001F72F8">
        <w:rPr>
          <w:rFonts w:ascii="Times New Roman" w:hAnsi="Times New Roman" w:cs="Times New Roman"/>
          <w:sz w:val="24"/>
          <w:szCs w:val="24"/>
          <w:lang w:val="en-US"/>
        </w:rPr>
        <w:lastRenderedPageBreak/>
        <w:t xml:space="preserve">them through writing. </w:t>
      </w:r>
      <w:r w:rsidR="001D0F97">
        <w:rPr>
          <w:rFonts w:ascii="Times New Roman" w:hAnsi="Times New Roman" w:cs="Times New Roman"/>
          <w:sz w:val="24"/>
          <w:szCs w:val="24"/>
        </w:rPr>
        <w:t>this</w:t>
      </w:r>
      <w:r w:rsidR="003C0168" w:rsidRPr="001F72F8">
        <w:rPr>
          <w:rFonts w:ascii="Times New Roman" w:hAnsi="Times New Roman" w:cs="Times New Roman"/>
          <w:sz w:val="24"/>
          <w:szCs w:val="24"/>
          <w:lang w:val="en-US"/>
        </w:rPr>
        <w:t xml:space="preserve"> strategy learning expected  to  develop  the  ability  problem solving is a Think-Talk-Write (TTW). </w:t>
      </w:r>
      <w:r w:rsidR="006E4F84" w:rsidRPr="006E4F84">
        <w:rPr>
          <w:rFonts w:ascii="Times New Roman" w:hAnsi="Times New Roman" w:cs="Times New Roman"/>
          <w:sz w:val="24"/>
          <w:szCs w:val="24"/>
          <w:lang w:val="en-US"/>
        </w:rPr>
        <w:t xml:space="preserve">According to </w:t>
      </w:r>
      <w:proofErr w:type="spellStart"/>
      <w:r w:rsidR="006E4F84" w:rsidRPr="006E4F84">
        <w:rPr>
          <w:rFonts w:ascii="Times New Roman" w:hAnsi="Times New Roman" w:cs="Times New Roman"/>
          <w:sz w:val="24"/>
          <w:szCs w:val="24"/>
          <w:lang w:val="en-US"/>
        </w:rPr>
        <w:t>Miftahul</w:t>
      </w:r>
      <w:proofErr w:type="spellEnd"/>
      <w:r w:rsidR="006E4F84" w:rsidRPr="006E4F84">
        <w:rPr>
          <w:rFonts w:ascii="Times New Roman" w:hAnsi="Times New Roman" w:cs="Times New Roman"/>
          <w:sz w:val="24"/>
          <w:szCs w:val="24"/>
          <w:lang w:val="en-US"/>
        </w:rPr>
        <w:t xml:space="preserve"> Huda</w:t>
      </w:r>
      <w:r w:rsidR="006E4F84">
        <w:rPr>
          <w:rFonts w:ascii="Times New Roman" w:hAnsi="Times New Roman" w:cs="Times New Roman"/>
          <w:sz w:val="24"/>
          <w:szCs w:val="24"/>
        </w:rPr>
        <w:t xml:space="preserve"> </w:t>
      </w:r>
      <w:r w:rsidR="006E4F84">
        <w:rPr>
          <w:rFonts w:ascii="Times New Roman" w:hAnsi="Times New Roman" w:cs="Times New Roman"/>
          <w:sz w:val="24"/>
          <w:szCs w:val="24"/>
        </w:rPr>
        <w:fldChar w:fldCharType="begin" w:fldLock="1"/>
      </w:r>
      <w:r w:rsidR="00A611D6">
        <w:rPr>
          <w:rFonts w:ascii="Times New Roman" w:hAnsi="Times New Roman" w:cs="Times New Roman"/>
          <w:sz w:val="24"/>
          <w:szCs w:val="24"/>
        </w:rPr>
        <w:instrText>ADDIN CSL_CITATION {"citationItems":[{"id":"ITEM-1","itemData":{"abstract":"The background of the study was the students of eighth grade SMP Muhammadiyah 7 Semarang have the problem to understand their English learning especially in writing. They were lack of vocabulary. Their comprehension can be recognized through their way of writing. The population of the research was the eighth grade students of SMP Muhammadiyah 7 Yogyakarta. The research method was an experimental research, which conducted in two classes; the experimental group (VIII B) and control group (VIII F) as sample. The VIII B was taught by using Think-Talk-Write, while the VIII F was taught with conventional method. The formula that was used to analyze the data was t-test. It was used to determine whether there was significant different between students’ score in experimental and control class or not. After collecting the data, it was found that the pre-test average score in experimental class was 63.10 and control class was 60.75. Meanwhile, the post-test average score of in experimental class was 76.34 and control class was 71.58. It was obtained that t-test was 2.883 and the t-table was 2.01 for (α) 5%. The t-test was higher than t-table (2.883&gt;2.003) It means that Ha was accepted and Ho was rejected. Based on the result, the researcher concluded that Think-Talk- Write as a teaching strategy influenced in teaching writing recount text at SMP Muhammadiyah 7 Yogyakarta in the academic Year of 2015/2016. v","author":[{"dropping-particle":"","family":"Azis","given":"Pradita Marlia","non-dropping-particle":"","parse-names":false,"suffix":""}],"id":"ITEM-1","issued":{"date-parts":[["2016"]]},"number-of-pages":"158","publisher":"Walisongo State Islamic University","title":"The Influence of Think-Talk-Write (TTW) Strategy Toward Students’ Writing Skill on Recount Text","type":"thesis"},"uris":["http://www.mendeley.com/documents/?uuid=2ec5fb7f-1906-41ff-8c89-b059a3f37066","http://www.mendeley.com/documents/?uuid=cbbdeb12-2987-4163-8713-50739184dc7c"]}],"mendeley":{"formattedCitation":"(Azis, 2016)","manualFormatting":"(in Azis 2016)","plainTextFormattedCitation":"(Azis, 2016)","previouslyFormattedCitation":"(Azis, 2016)"},"properties":{"noteIndex":0},"schema":"https://github.com/citation-style-language/schema/raw/master/csl-citation.json"}</w:instrText>
      </w:r>
      <w:r w:rsidR="006E4F84">
        <w:rPr>
          <w:rFonts w:ascii="Times New Roman" w:hAnsi="Times New Roman" w:cs="Times New Roman"/>
          <w:sz w:val="24"/>
          <w:szCs w:val="24"/>
        </w:rPr>
        <w:fldChar w:fldCharType="separate"/>
      </w:r>
      <w:r w:rsidR="006E4F84" w:rsidRPr="006E4F84">
        <w:rPr>
          <w:rFonts w:ascii="Times New Roman" w:hAnsi="Times New Roman" w:cs="Times New Roman"/>
          <w:noProof/>
          <w:sz w:val="24"/>
          <w:szCs w:val="24"/>
        </w:rPr>
        <w:t>(</w:t>
      </w:r>
      <w:r w:rsidR="006E4F84">
        <w:rPr>
          <w:rFonts w:ascii="Times New Roman" w:hAnsi="Times New Roman" w:cs="Times New Roman"/>
          <w:noProof/>
          <w:sz w:val="24"/>
          <w:szCs w:val="24"/>
        </w:rPr>
        <w:t xml:space="preserve">in </w:t>
      </w:r>
      <w:r w:rsidR="006E4F84" w:rsidRPr="006E4F84">
        <w:rPr>
          <w:rFonts w:ascii="Times New Roman" w:hAnsi="Times New Roman" w:cs="Times New Roman"/>
          <w:noProof/>
          <w:sz w:val="24"/>
          <w:szCs w:val="24"/>
        </w:rPr>
        <w:t>Azis 2016)</w:t>
      </w:r>
      <w:r w:rsidR="006E4F84">
        <w:rPr>
          <w:rFonts w:ascii="Times New Roman" w:hAnsi="Times New Roman" w:cs="Times New Roman"/>
          <w:sz w:val="24"/>
          <w:szCs w:val="24"/>
        </w:rPr>
        <w:fldChar w:fldCharType="end"/>
      </w:r>
      <w:r w:rsidR="006E4F84" w:rsidRPr="006E4F84">
        <w:rPr>
          <w:rFonts w:ascii="Times New Roman" w:hAnsi="Times New Roman" w:cs="Times New Roman"/>
          <w:sz w:val="24"/>
          <w:szCs w:val="24"/>
          <w:lang w:val="en-US"/>
        </w:rPr>
        <w:t xml:space="preserve"> “Think-Talk-Write is a</w:t>
      </w:r>
      <w:r w:rsidR="006E4F84">
        <w:rPr>
          <w:rFonts w:ascii="Times New Roman" w:hAnsi="Times New Roman" w:cs="Times New Roman"/>
          <w:sz w:val="24"/>
          <w:szCs w:val="24"/>
        </w:rPr>
        <w:t xml:space="preserve"> </w:t>
      </w:r>
      <w:r w:rsidR="006E4F84" w:rsidRPr="006E4F84">
        <w:rPr>
          <w:rFonts w:ascii="Times New Roman" w:hAnsi="Times New Roman" w:cs="Times New Roman"/>
          <w:sz w:val="24"/>
          <w:szCs w:val="24"/>
          <w:lang w:val="en-US"/>
        </w:rPr>
        <w:t>strategy that facilitates the exercise verbally and write the language fluently</w:t>
      </w:r>
      <w:r w:rsidR="006E4F84">
        <w:rPr>
          <w:rFonts w:ascii="Times New Roman" w:hAnsi="Times New Roman" w:cs="Times New Roman"/>
          <w:sz w:val="24"/>
          <w:szCs w:val="24"/>
        </w:rPr>
        <w:t>. In this reaserch, think talk write model wold used in teaching and learning narrative text.</w:t>
      </w:r>
      <w:r w:rsidR="009773B7">
        <w:rPr>
          <w:rFonts w:ascii="Times New Roman" w:hAnsi="Times New Roman" w:cs="Times New Roman"/>
          <w:sz w:val="24"/>
          <w:szCs w:val="24"/>
        </w:rPr>
        <w:t xml:space="preserve"> The definiotion of narrative text according to</w:t>
      </w:r>
      <w:r w:rsidR="006E4F84">
        <w:rPr>
          <w:rFonts w:ascii="Times New Roman" w:hAnsi="Times New Roman" w:cs="Times New Roman"/>
          <w:sz w:val="24"/>
          <w:szCs w:val="24"/>
        </w:rPr>
        <w:t xml:space="preserve"> </w:t>
      </w:r>
      <w:proofErr w:type="spellStart"/>
      <w:r w:rsidR="003C0168" w:rsidRPr="001F72F8">
        <w:rPr>
          <w:rFonts w:ascii="Times New Roman" w:hAnsi="Times New Roman" w:cs="Times New Roman"/>
          <w:color w:val="111111"/>
          <w:sz w:val="24"/>
          <w:szCs w:val="14"/>
          <w:shd w:val="clear" w:color="auto" w:fill="FCFFFF"/>
          <w:lang w:val="en-US"/>
        </w:rPr>
        <w:t>Nuriskandar</w:t>
      </w:r>
      <w:proofErr w:type="spellEnd"/>
      <w:r w:rsidR="009773B7">
        <w:rPr>
          <w:rFonts w:ascii="Times New Roman" w:hAnsi="Times New Roman" w:cs="Times New Roman"/>
          <w:color w:val="111111"/>
          <w:sz w:val="24"/>
          <w:szCs w:val="14"/>
          <w:shd w:val="clear" w:color="auto" w:fill="FCFFFF"/>
        </w:rPr>
        <w:t xml:space="preserve"> </w:t>
      </w:r>
      <w:r w:rsidR="009773B7">
        <w:rPr>
          <w:rFonts w:ascii="Times New Roman" w:hAnsi="Times New Roman" w:cs="Times New Roman"/>
          <w:color w:val="111111"/>
          <w:sz w:val="24"/>
          <w:szCs w:val="14"/>
          <w:shd w:val="clear" w:color="auto" w:fill="FCFFFF"/>
        </w:rPr>
        <w:fldChar w:fldCharType="begin" w:fldLock="1"/>
      </w:r>
      <w:r w:rsidR="00A611D6">
        <w:rPr>
          <w:rFonts w:ascii="Times New Roman" w:hAnsi="Times New Roman" w:cs="Times New Roman"/>
          <w:color w:val="111111"/>
          <w:sz w:val="24"/>
          <w:szCs w:val="14"/>
          <w:shd w:val="clear" w:color="auto" w:fill="FCFFFF"/>
        </w:rPr>
        <w:instrText>ADDIN CSL_CITATION {"citationItems":[{"id":"ITEM-1","itemData":{"abstract":"Kegiatan menuangkan ide dalam bentuk tulisan merupakan salah satu aktifitas yang selalu dilakukan oleh semua orang. Menulis adalah salah satu bagian dari kemampuan berbahasa sehingga kegiatan menulis diartikan juga sebagai bentuk komunikasi seseorang dalam menyampaikan informasi, pengalaman, perasaan, pendapat atau pikiran terhadap suatu hal. Setiap orang memiliki kemampuan untuk menulis namun setiap orang yang mampu menulis belum dapat dikatakan pandai dalam menulis segala jenis atau bentuk tulisan. Setiap orang memiliki keahlian dalam setiap jenis tulisan. Mengenali dan memahami aspek- aspek alam penulisan dan juga mengetahui jenis-jenis tulisan akan membantu melatih diri untuk trampil dalam menulis. Jenis penulisan yang digunakan dalam penulisan karya tulis ilmiah ini yaitu penelitian pustaka (Library Research) dengan objek tulisan yaitu aspek-aspek dalam writing. Data didaptkan dari berbagai literatur dengan teknik analisis diawali dengan pengumpulan, menyaring, menganalisis, kemudian menyimpulkan. Aspek-aspek dalam penulisan itu sendiri yaitu content, form, grammar, dan mechanic. Dan jenis tulisan yaitu descriptive, narrative, expository dan persuasive. Ketika telah mengetahui aspek dan jenis-jenis dalam penulisan maka akan dengan mudah berlatih dan membedakan jenis tulisan yang dibuat. Kata","author":[{"dropping-particle":"","family":"Sartika","given":"R. A.","non-dropping-particle":"","parse-names":false,"suffix":""}],"container-title":"Memahami Aspek-aspek dalam Writing dan Jenis-jenis Tulisan","id":"ITEM-1","issued":{"date-parts":[["2017"]]},"publisher":"Fakultas Keguruan dan Ilmu Pendidikan. Universitas Muhammadiyah Makassar","title":"Memahami Aspek-aspek dalam Writing dan Jenis-jenis Tulisan","type":"thesis"},"uris":["http://www.mendeley.com/documents/?uuid=3f0696f8-829b-4f66-9a12-da45dfb4c52f","http://www.mendeley.com/documents/?uuid=e30ba1a0-a591-4a9f-8864-1f3ae3e2a704"]}],"mendeley":{"formattedCitation":"(Sartika, 2017)","manualFormatting":"(in Sartika 2017)","plainTextFormattedCitation":"(Sartika, 2017)","previouslyFormattedCitation":"(Sartika, 2017)"},"properties":{"noteIndex":0},"schema":"https://github.com/citation-style-language/schema/raw/master/csl-citation.json"}</w:instrText>
      </w:r>
      <w:r w:rsidR="009773B7">
        <w:rPr>
          <w:rFonts w:ascii="Times New Roman" w:hAnsi="Times New Roman" w:cs="Times New Roman"/>
          <w:color w:val="111111"/>
          <w:sz w:val="24"/>
          <w:szCs w:val="14"/>
          <w:shd w:val="clear" w:color="auto" w:fill="FCFFFF"/>
        </w:rPr>
        <w:fldChar w:fldCharType="separate"/>
      </w:r>
      <w:r w:rsidR="009773B7" w:rsidRPr="009773B7">
        <w:rPr>
          <w:rFonts w:ascii="Times New Roman" w:hAnsi="Times New Roman" w:cs="Times New Roman"/>
          <w:noProof/>
          <w:color w:val="111111"/>
          <w:sz w:val="24"/>
          <w:szCs w:val="14"/>
          <w:shd w:val="clear" w:color="auto" w:fill="FCFFFF"/>
        </w:rPr>
        <w:t>(</w:t>
      </w:r>
      <w:r w:rsidR="009773B7">
        <w:rPr>
          <w:rFonts w:ascii="Times New Roman" w:hAnsi="Times New Roman" w:cs="Times New Roman"/>
          <w:noProof/>
          <w:color w:val="111111"/>
          <w:sz w:val="24"/>
          <w:szCs w:val="14"/>
          <w:shd w:val="clear" w:color="auto" w:fill="FCFFFF"/>
        </w:rPr>
        <w:t xml:space="preserve">in </w:t>
      </w:r>
      <w:r w:rsidR="009773B7" w:rsidRPr="009773B7">
        <w:rPr>
          <w:rFonts w:ascii="Times New Roman" w:hAnsi="Times New Roman" w:cs="Times New Roman"/>
          <w:noProof/>
          <w:color w:val="111111"/>
          <w:sz w:val="24"/>
          <w:szCs w:val="14"/>
          <w:shd w:val="clear" w:color="auto" w:fill="FCFFFF"/>
        </w:rPr>
        <w:t>Sartika 2017)</w:t>
      </w:r>
      <w:r w:rsidR="009773B7">
        <w:rPr>
          <w:rFonts w:ascii="Times New Roman" w:hAnsi="Times New Roman" w:cs="Times New Roman"/>
          <w:color w:val="111111"/>
          <w:sz w:val="24"/>
          <w:szCs w:val="14"/>
          <w:shd w:val="clear" w:color="auto" w:fill="FCFFFF"/>
        </w:rPr>
        <w:fldChar w:fldCharType="end"/>
      </w:r>
      <w:r w:rsidR="003C0168" w:rsidRPr="001F72F8">
        <w:rPr>
          <w:rFonts w:ascii="Times New Roman" w:hAnsi="Times New Roman" w:cs="Times New Roman"/>
          <w:color w:val="111111"/>
          <w:sz w:val="24"/>
          <w:szCs w:val="14"/>
          <w:shd w:val="clear" w:color="auto" w:fill="FCFFFF"/>
          <w:lang w:val="en-US"/>
        </w:rPr>
        <w:t xml:space="preserve">,  </w:t>
      </w:r>
      <w:r w:rsidR="003C0168" w:rsidRPr="001F72F8">
        <w:rPr>
          <w:rFonts w:ascii="Times New Roman" w:hAnsi="Times New Roman" w:cs="Times New Roman"/>
          <w:sz w:val="24"/>
          <w:lang w:val="en-US"/>
        </w:rPr>
        <w:t>Narrative text is a text that tells something imaginative or something that is only imaginary and its purpose is only to entertain the reader.</w:t>
      </w:r>
      <w:r w:rsidR="003C0168" w:rsidRPr="001F72F8">
        <w:rPr>
          <w:rFonts w:ascii="Times New Roman" w:hAnsi="Times New Roman" w:cs="Times New Roman"/>
          <w:color w:val="111111"/>
          <w:sz w:val="24"/>
          <w:szCs w:val="14"/>
          <w:shd w:val="clear" w:color="auto" w:fill="FCFFFF"/>
          <w:lang w:val="en-US"/>
        </w:rPr>
        <w:t xml:space="preserve"> Beside, according to </w:t>
      </w:r>
      <w:r w:rsidR="00E849FE">
        <w:rPr>
          <w:rFonts w:ascii="Times New Roman" w:hAnsi="Times New Roman" w:cs="Times New Roman"/>
          <w:color w:val="111111"/>
          <w:sz w:val="24"/>
          <w:szCs w:val="14"/>
          <w:shd w:val="clear" w:color="auto" w:fill="FCFFFF"/>
        </w:rPr>
        <w:t xml:space="preserve">Anderson </w:t>
      </w:r>
      <w:r w:rsidR="00E849FE">
        <w:rPr>
          <w:rFonts w:ascii="Times New Roman" w:hAnsi="Times New Roman" w:cs="Times New Roman"/>
          <w:color w:val="111111"/>
          <w:sz w:val="24"/>
          <w:szCs w:val="14"/>
          <w:shd w:val="clear" w:color="auto" w:fill="FCFFFF"/>
        </w:rPr>
        <w:fldChar w:fldCharType="begin" w:fldLock="1"/>
      </w:r>
      <w:r w:rsidR="00A611D6">
        <w:rPr>
          <w:rFonts w:ascii="Times New Roman" w:hAnsi="Times New Roman" w:cs="Times New Roman"/>
          <w:color w:val="111111"/>
          <w:sz w:val="24"/>
          <w:szCs w:val="14"/>
          <w:shd w:val="clear" w:color="auto" w:fill="FCFFFF"/>
        </w:rPr>
        <w:instrText>ADDIN CSL_CITATION {"citationItems":[{"id":"ITEM-1","itemData":{"author":[{"dropping-particle":"","family":"Mansur","given":"Abdul Azis","non-dropping-particle":"","parse-names":false,"suffix":""}],"id":"ITEM-1","issued":{"date-parts":[["2014"]]},"number-of-pages":"561-565","publisher":"Islamic University of Syarif Hidayatullah Jakarta","title":"Improving Students’ Understanding of Narrative Text Through Story Mapping","type":"thesis"},"uris":["http://www.mendeley.com/documents/?uuid=1ed71b2c-c727-4f63-a734-8cd3b2ce4420","http://www.mendeley.com/documents/?uuid=16fe90de-b7f8-4e91-9974-7781661fd639"]}],"mendeley":{"formattedCitation":"(Mansur, 2014)","manualFormatting":"(in Mansur 2014)","plainTextFormattedCitation":"(Mansur, 2014)","previouslyFormattedCitation":"(Mansur, 2014)"},"properties":{"noteIndex":0},"schema":"https://github.com/citation-style-language/schema/raw/master/csl-citation.json"}</w:instrText>
      </w:r>
      <w:r w:rsidR="00E849FE">
        <w:rPr>
          <w:rFonts w:ascii="Times New Roman" w:hAnsi="Times New Roman" w:cs="Times New Roman"/>
          <w:color w:val="111111"/>
          <w:sz w:val="24"/>
          <w:szCs w:val="14"/>
          <w:shd w:val="clear" w:color="auto" w:fill="FCFFFF"/>
        </w:rPr>
        <w:fldChar w:fldCharType="separate"/>
      </w:r>
      <w:r w:rsidR="00E849FE" w:rsidRPr="00E849FE">
        <w:rPr>
          <w:rFonts w:ascii="Times New Roman" w:hAnsi="Times New Roman" w:cs="Times New Roman"/>
          <w:noProof/>
          <w:color w:val="111111"/>
          <w:sz w:val="24"/>
          <w:szCs w:val="14"/>
          <w:shd w:val="clear" w:color="auto" w:fill="FCFFFF"/>
        </w:rPr>
        <w:t>(</w:t>
      </w:r>
      <w:r w:rsidR="00E849FE">
        <w:rPr>
          <w:rFonts w:ascii="Times New Roman" w:hAnsi="Times New Roman" w:cs="Times New Roman"/>
          <w:noProof/>
          <w:color w:val="111111"/>
          <w:sz w:val="24"/>
          <w:szCs w:val="14"/>
          <w:shd w:val="clear" w:color="auto" w:fill="FCFFFF"/>
        </w:rPr>
        <w:t xml:space="preserve">in </w:t>
      </w:r>
      <w:r w:rsidR="00E849FE" w:rsidRPr="00E849FE">
        <w:rPr>
          <w:rFonts w:ascii="Times New Roman" w:hAnsi="Times New Roman" w:cs="Times New Roman"/>
          <w:noProof/>
          <w:color w:val="111111"/>
          <w:sz w:val="24"/>
          <w:szCs w:val="14"/>
          <w:shd w:val="clear" w:color="auto" w:fill="FCFFFF"/>
        </w:rPr>
        <w:t>Mansur 2014)</w:t>
      </w:r>
      <w:r w:rsidR="00E849FE">
        <w:rPr>
          <w:rFonts w:ascii="Times New Roman" w:hAnsi="Times New Roman" w:cs="Times New Roman"/>
          <w:color w:val="111111"/>
          <w:sz w:val="24"/>
          <w:szCs w:val="14"/>
          <w:shd w:val="clear" w:color="auto" w:fill="FCFFFF"/>
        </w:rPr>
        <w:fldChar w:fldCharType="end"/>
      </w:r>
      <w:r w:rsidR="00E849FE">
        <w:rPr>
          <w:rFonts w:ascii="Times New Roman" w:hAnsi="Times New Roman" w:cs="Times New Roman"/>
          <w:color w:val="111111"/>
          <w:sz w:val="24"/>
          <w:szCs w:val="14"/>
          <w:shd w:val="clear" w:color="auto" w:fill="FCFFFF"/>
        </w:rPr>
        <w:t xml:space="preserve">, </w:t>
      </w:r>
      <w:r w:rsidR="00E849FE" w:rsidRPr="00E849FE">
        <w:rPr>
          <w:rFonts w:ascii="Times New Roman" w:hAnsi="Times New Roman" w:cs="Times New Roman"/>
          <w:color w:val="111111"/>
          <w:sz w:val="24"/>
          <w:szCs w:val="14"/>
          <w:shd w:val="clear" w:color="auto" w:fill="FCFFFF"/>
        </w:rPr>
        <w:t>Narrative is one kind of literary text beside poetic, dramatic, and response which tells a story with the purpose to entertain the reader or audience</w:t>
      </w:r>
      <w:r w:rsidR="00E849FE">
        <w:rPr>
          <w:rFonts w:ascii="Times New Roman" w:hAnsi="Times New Roman" w:cs="Times New Roman"/>
          <w:color w:val="111111"/>
          <w:sz w:val="24"/>
          <w:szCs w:val="14"/>
          <w:shd w:val="clear" w:color="auto" w:fill="FCFFFF"/>
        </w:rPr>
        <w:t>.</w:t>
      </w:r>
    </w:p>
    <w:p w:rsidR="00C67A71" w:rsidRPr="001650B8" w:rsidRDefault="00C67A71" w:rsidP="001E67A3">
      <w:pPr>
        <w:spacing w:after="0" w:line="240" w:lineRule="auto"/>
        <w:jc w:val="both"/>
        <w:rPr>
          <w:rFonts w:ascii="Times New Roman" w:hAnsi="Times New Roman" w:cs="Times New Roman"/>
          <w:color w:val="111111"/>
          <w:sz w:val="24"/>
          <w:szCs w:val="14"/>
          <w:shd w:val="clear" w:color="auto" w:fill="FCFFFF"/>
          <w:lang w:val="en-US"/>
        </w:rPr>
      </w:pPr>
    </w:p>
    <w:p w:rsidR="00BF0FF5" w:rsidRPr="001F72F8" w:rsidRDefault="00BF0FF5" w:rsidP="00BF0FF5">
      <w:pPr>
        <w:spacing w:after="0" w:line="240" w:lineRule="auto"/>
        <w:jc w:val="both"/>
        <w:rPr>
          <w:rFonts w:ascii="Times New Roman" w:eastAsia="Times New Roman" w:hAnsi="Times New Roman" w:cs="Times New Roman"/>
          <w:caps/>
          <w:sz w:val="24"/>
          <w:lang w:val="en-US"/>
        </w:rPr>
      </w:pPr>
      <w:r w:rsidRPr="001F72F8">
        <w:rPr>
          <w:rFonts w:ascii="Times New Roman" w:hAnsi="Times New Roman" w:cs="Times New Roman"/>
          <w:b/>
          <w:sz w:val="24"/>
          <w:lang w:val="en-US"/>
        </w:rPr>
        <w:t>METHOD</w:t>
      </w:r>
    </w:p>
    <w:p w:rsidR="00BF0FF5" w:rsidRPr="001F72F8" w:rsidRDefault="00BF0FF5" w:rsidP="00BF0FF5">
      <w:pPr>
        <w:tabs>
          <w:tab w:val="left" w:pos="567"/>
        </w:tabs>
        <w:spacing w:after="0" w:line="240" w:lineRule="auto"/>
        <w:jc w:val="both"/>
        <w:rPr>
          <w:rFonts w:ascii="Times New Roman" w:hAnsi="Times New Roman" w:cs="Times New Roman"/>
          <w:sz w:val="10"/>
          <w:lang w:val="en-US"/>
        </w:rPr>
      </w:pPr>
    </w:p>
    <w:p w:rsidR="00E34800" w:rsidRDefault="00BF0FF5" w:rsidP="00016E08">
      <w:pPr>
        <w:pStyle w:val="ListParagraph"/>
        <w:spacing w:line="240" w:lineRule="auto"/>
        <w:ind w:left="0"/>
        <w:jc w:val="both"/>
        <w:rPr>
          <w:rFonts w:ascii="Times New Roman" w:hAnsi="Times New Roman"/>
          <w:color w:val="000000"/>
          <w:sz w:val="24"/>
          <w:szCs w:val="24"/>
        </w:rPr>
      </w:pPr>
      <w:r w:rsidRPr="001F72F8">
        <w:rPr>
          <w:rFonts w:ascii="Times New Roman" w:hAnsi="Times New Roman"/>
          <w:color w:val="000000"/>
          <w:sz w:val="24"/>
          <w:szCs w:val="24"/>
          <w:lang w:val="en-US"/>
        </w:rPr>
        <w:t>The research used quantitative method</w:t>
      </w:r>
      <w:r w:rsidR="00016E08">
        <w:rPr>
          <w:rFonts w:ascii="Times New Roman" w:hAnsi="Times New Roman"/>
          <w:color w:val="000000"/>
          <w:sz w:val="24"/>
          <w:szCs w:val="24"/>
        </w:rPr>
        <w:t xml:space="preserve">. </w:t>
      </w:r>
      <w:r w:rsidR="00E34800">
        <w:rPr>
          <w:rFonts w:ascii="Times New Roman" w:hAnsi="Times New Roman"/>
          <w:color w:val="000000"/>
          <w:sz w:val="24"/>
          <w:szCs w:val="24"/>
        </w:rPr>
        <w:t xml:space="preserve">The definition of </w:t>
      </w:r>
      <w:r w:rsidR="00360E47" w:rsidRPr="00360E47">
        <w:rPr>
          <w:rFonts w:ascii="Times New Roman" w:hAnsi="Times New Roman"/>
          <w:color w:val="000000"/>
          <w:sz w:val="24"/>
          <w:szCs w:val="24"/>
        </w:rPr>
        <w:t xml:space="preserve">Quantitative research methods </w:t>
      </w:r>
      <w:r w:rsidR="00E34800">
        <w:rPr>
          <w:rFonts w:ascii="Times New Roman" w:hAnsi="Times New Roman"/>
          <w:color w:val="000000"/>
          <w:sz w:val="24"/>
          <w:szCs w:val="24"/>
        </w:rPr>
        <w:t xml:space="preserve">is </w:t>
      </w:r>
      <w:r w:rsidR="00360E47" w:rsidRPr="00360E47">
        <w:rPr>
          <w:rFonts w:ascii="Times New Roman" w:hAnsi="Times New Roman"/>
          <w:color w:val="000000"/>
          <w:sz w:val="24"/>
          <w:szCs w:val="24"/>
        </w:rPr>
        <w:t>research methods dealing with numbers and anything that is measurable in a systematic way of investigation of phe</w:t>
      </w:r>
      <w:r w:rsidR="00E34800">
        <w:rPr>
          <w:rFonts w:ascii="Times New Roman" w:hAnsi="Times New Roman"/>
          <w:color w:val="000000"/>
          <w:sz w:val="24"/>
          <w:szCs w:val="24"/>
        </w:rPr>
        <w:t xml:space="preserve">nomena and their relationships. </w:t>
      </w:r>
      <w:r w:rsidR="00360E47" w:rsidRPr="00360E47">
        <w:rPr>
          <w:rFonts w:ascii="Times New Roman" w:hAnsi="Times New Roman"/>
          <w:color w:val="000000"/>
          <w:sz w:val="24"/>
          <w:szCs w:val="24"/>
        </w:rPr>
        <w:t>It is used to answer questions on relationships within measurable variables with an intention to explain, predict and control a phenomena</w:t>
      </w:r>
      <w:r w:rsidR="00E34800">
        <w:rPr>
          <w:rFonts w:ascii="Times New Roman" w:hAnsi="Times New Roman"/>
          <w:color w:val="000000"/>
          <w:sz w:val="24"/>
          <w:szCs w:val="24"/>
        </w:rPr>
        <w:t xml:space="preserve"> </w:t>
      </w:r>
      <w:r w:rsidR="00E34800">
        <w:rPr>
          <w:rFonts w:ascii="Times New Roman" w:hAnsi="Times New Roman"/>
          <w:color w:val="000000"/>
          <w:sz w:val="24"/>
          <w:szCs w:val="24"/>
        </w:rPr>
        <w:fldChar w:fldCharType="begin" w:fldLock="1"/>
      </w:r>
      <w:r w:rsidR="00A611D6">
        <w:rPr>
          <w:rFonts w:ascii="Times New Roman" w:hAnsi="Times New Roman"/>
          <w:color w:val="000000"/>
          <w:sz w:val="24"/>
          <w:szCs w:val="24"/>
        </w:rPr>
        <w:instrText xml:space="preserve">ADDIN CSL_CITATION {"citationItems":[{"id":"ITEM-1","itemData":{"DOI":"http://dx.doi.org/10.5210/fm.v8i1.1023","ISSN":"13960466","abstract":"The qualitative research method involves the use of qualitative data, such as interviews, documents and observation, in order to understand and explain a social phenomenon. In Information Technology and Communication, there has been a general shift in research away from technological to managerial and organisational issues, and thus there is increasing interest in the application of qualitative research methods. Qualitative research methods originated from social sciences to enable researchers to study social and cultural oriented phenomena. Today, the use of qualitative method and analysis are extended almost to every research field and area. The method generally includes data sources with observation and respondent observation, interviews and questionnaires, documents and the researcherÊs impression and perception. A good definition is given by Denzin and Lincoln (1994) that a qualitative research focuses on interpretation of phenomena in their natural settings to make sense in terms of the meanings people bring to these settings. The qualitative research 9.1 T T o o p p i i c c 9 </w:instrText>
      </w:r>
      <w:r w:rsidR="00A611D6">
        <w:rPr>
          <w:rFonts w:ascii="Times New Roman" w:hAnsi="Times New Roman"/>
          <w:color w:val="000000"/>
          <w:sz w:val="24"/>
          <w:szCs w:val="24"/>
        </w:rPr>
        <w:instrText> 9 4. Elaborate the two methods to administer questionnaires; and 5. Differentiate between quantitative and qualitative methods.","author":[{"dropping-particle":"","family":"Morton","given":"","non-dropping-particle":"","parse-names":false,"suffix":""}],"container-title":"Quantitative Research","id":"ITEM-1","issue":"Leedy 1993","issued":{"date-parts":[["2018"]]},"page":"1","title":"Quantitative Research Methods","type":"article-journal","volume":"3"},"uris":["http://www.mendeley.com/documents/?uuid=4457789f-bd44-4924-a37c-fe0dd382abb5","http://www.mendeley.com/documents/?uuid=50d4e92e-ae22-49f9-acde-1b9767802272"]}],"mendeley":{"formattedCitation":"(Morton, 2018)","plainTextFormattedCitation":"(Morton, 2018)","previouslyFormattedCitation":"(Morton, 2018)"},"properties":{"noteIndex":0},"schema":"https://github.com/citation-style-language/schema/raw/master/csl-citation.json"}</w:instrText>
      </w:r>
      <w:r w:rsidR="00E34800">
        <w:rPr>
          <w:rFonts w:ascii="Times New Roman" w:hAnsi="Times New Roman"/>
          <w:color w:val="000000"/>
          <w:sz w:val="24"/>
          <w:szCs w:val="24"/>
        </w:rPr>
        <w:fldChar w:fldCharType="separate"/>
      </w:r>
      <w:r w:rsidR="00D46B98" w:rsidRPr="00D46B98">
        <w:rPr>
          <w:rFonts w:ascii="Times New Roman" w:hAnsi="Times New Roman"/>
          <w:noProof/>
          <w:color w:val="000000"/>
          <w:sz w:val="24"/>
          <w:szCs w:val="24"/>
        </w:rPr>
        <w:t>(Morton, 2018)</w:t>
      </w:r>
      <w:r w:rsidR="00E34800">
        <w:rPr>
          <w:rFonts w:ascii="Times New Roman" w:hAnsi="Times New Roman"/>
          <w:color w:val="000000"/>
          <w:sz w:val="24"/>
          <w:szCs w:val="24"/>
        </w:rPr>
        <w:fldChar w:fldCharType="end"/>
      </w:r>
      <w:r w:rsidR="00E34800">
        <w:rPr>
          <w:rFonts w:ascii="Times New Roman" w:hAnsi="Times New Roman"/>
          <w:color w:val="000000"/>
          <w:sz w:val="24"/>
          <w:szCs w:val="24"/>
        </w:rPr>
        <w:t>.</w:t>
      </w:r>
      <w:r w:rsidR="00F54CC8">
        <w:rPr>
          <w:rFonts w:ascii="Times New Roman" w:hAnsi="Times New Roman"/>
          <w:color w:val="000000"/>
          <w:sz w:val="24"/>
          <w:szCs w:val="24"/>
          <w:lang w:val="en-US"/>
        </w:rPr>
        <w:t xml:space="preserve"> </w:t>
      </w:r>
      <w:r w:rsidR="00E34800">
        <w:rPr>
          <w:rFonts w:ascii="Times New Roman" w:hAnsi="Times New Roman"/>
          <w:color w:val="000000"/>
          <w:sz w:val="24"/>
          <w:szCs w:val="24"/>
        </w:rPr>
        <w:t>The research design would used quasi-experimental research to findout the improvement of students’ writing skill in learning narrative text using think talk write method.</w:t>
      </w:r>
      <w:r w:rsidR="00AB17A2">
        <w:rPr>
          <w:rFonts w:ascii="Times New Roman" w:hAnsi="Times New Roman"/>
          <w:color w:val="000000"/>
          <w:sz w:val="24"/>
          <w:szCs w:val="24"/>
        </w:rPr>
        <w:t xml:space="preserve"> In quasi experimental method, researcher maked two group, the first group is experimental class would treated with think talk write method, and second group will treated in ordinary teaching method.  The researcher choosed the tenth grade of SMK 3 PGRI Cimahi as Population</w:t>
      </w:r>
      <w:r w:rsidR="00502E34">
        <w:rPr>
          <w:rFonts w:ascii="Times New Roman" w:hAnsi="Times New Roman"/>
          <w:color w:val="000000"/>
          <w:sz w:val="24"/>
          <w:szCs w:val="24"/>
        </w:rPr>
        <w:t>, and the sample would choose the students’ of X TSM 1 as experimental class and students’ of X TKJ 1 as Control class.</w:t>
      </w:r>
    </w:p>
    <w:p w:rsidR="005B5B5A" w:rsidRDefault="00002EBF" w:rsidP="00791FEC">
      <w:pPr>
        <w:spacing w:after="0" w:line="240" w:lineRule="auto"/>
        <w:jc w:val="both"/>
        <w:rPr>
          <w:rFonts w:ascii="Times New Roman" w:hAnsi="Times New Roman" w:cs="Times New Roman"/>
          <w:b/>
          <w:sz w:val="24"/>
          <w:szCs w:val="24"/>
          <w:lang w:val="en-US"/>
        </w:rPr>
      </w:pPr>
      <w:r w:rsidRPr="001E67A3">
        <w:rPr>
          <w:rFonts w:ascii="Times New Roman" w:hAnsi="Times New Roman" w:cs="Times New Roman"/>
          <w:b/>
          <w:sz w:val="24"/>
          <w:szCs w:val="24"/>
          <w:lang w:val="en-US"/>
        </w:rPr>
        <w:t>RESULTS AND DISCUSSION</w:t>
      </w:r>
    </w:p>
    <w:p w:rsidR="00791FEC" w:rsidRPr="00791FEC" w:rsidRDefault="00791FEC" w:rsidP="005B5B5A">
      <w:pPr>
        <w:pStyle w:val="ListParagraph"/>
        <w:spacing w:line="240" w:lineRule="auto"/>
        <w:ind w:left="0"/>
        <w:jc w:val="both"/>
        <w:rPr>
          <w:rFonts w:ascii="Times New Roman" w:hAnsi="Times New Roman" w:cs="Times New Roman"/>
          <w:b/>
          <w:sz w:val="10"/>
          <w:szCs w:val="24"/>
          <w:lang w:val="en-US"/>
        </w:rPr>
      </w:pPr>
    </w:p>
    <w:p w:rsidR="005B5B5A" w:rsidRDefault="00842E14" w:rsidP="005B5B5A">
      <w:pPr>
        <w:pStyle w:val="ListParagraph"/>
        <w:spacing w:line="240" w:lineRule="auto"/>
        <w:ind w:left="0"/>
        <w:jc w:val="both"/>
        <w:rPr>
          <w:rFonts w:ascii="Times New Roman" w:hAnsi="Times New Roman" w:cs="Times New Roman"/>
          <w:b/>
          <w:sz w:val="24"/>
          <w:szCs w:val="24"/>
          <w:lang w:val="en-US"/>
        </w:rPr>
      </w:pPr>
      <w:r w:rsidRPr="00842E14">
        <w:rPr>
          <w:rFonts w:ascii="Times New Roman" w:hAnsi="Times New Roman" w:cs="Times New Roman"/>
          <w:b/>
          <w:sz w:val="24"/>
          <w:szCs w:val="24"/>
          <w:lang w:val="en-US"/>
        </w:rPr>
        <w:t>Results</w:t>
      </w:r>
    </w:p>
    <w:p w:rsidR="00842E14" w:rsidRPr="00F54CC8" w:rsidRDefault="00842E14" w:rsidP="00F54CC8">
      <w:pPr>
        <w:pStyle w:val="ListParagraph"/>
        <w:spacing w:line="240" w:lineRule="auto"/>
        <w:ind w:left="0"/>
        <w:jc w:val="both"/>
        <w:rPr>
          <w:rFonts w:ascii="Times New Roman" w:hAnsi="Times New Roman" w:cs="Times New Roman"/>
          <w:b/>
          <w:sz w:val="24"/>
          <w:szCs w:val="24"/>
          <w:lang w:val="en-US"/>
        </w:rPr>
      </w:pPr>
      <w:r>
        <w:rPr>
          <w:rFonts w:ascii="Times New Roman" w:hAnsi="Times New Roman" w:cs="Times New Roman"/>
          <w:sz w:val="24"/>
          <w:szCs w:val="24"/>
        </w:rPr>
        <w:t>The test was given to students’ of class X of SMK 3</w:t>
      </w:r>
      <w:r w:rsidR="00AB17A2">
        <w:rPr>
          <w:rFonts w:ascii="Times New Roman" w:hAnsi="Times New Roman" w:cs="Times New Roman"/>
          <w:sz w:val="24"/>
          <w:szCs w:val="24"/>
        </w:rPr>
        <w:t xml:space="preserve"> </w:t>
      </w:r>
      <w:r>
        <w:rPr>
          <w:rFonts w:ascii="Times New Roman" w:hAnsi="Times New Roman" w:cs="Times New Roman"/>
          <w:sz w:val="24"/>
          <w:szCs w:val="24"/>
        </w:rPr>
        <w:t xml:space="preserve">PGRI Cimahi, where the students’ of X TSM 1 as experimental class, and students’ of X TKJ 1 as control class. The written test result of experimental class was showed an improvement in leaning written narrative text before and after given the treatment. The result of pretest showed that : the experimental class data result from normalyti test was </w:t>
      </w:r>
      <w:r w:rsidRPr="0029446B">
        <w:rPr>
          <w:rFonts w:ascii="Times New Roman" w:hAnsi="Times New Roman" w:cs="Times New Roman"/>
          <w:sz w:val="24"/>
          <w:szCs w:val="24"/>
        </w:rPr>
        <w:t xml:space="preserve">sig </w:t>
      </w:r>
      <w:r>
        <w:rPr>
          <w:rFonts w:ascii="Times New Roman" w:hAnsi="Times New Roman" w:cs="Times New Roman"/>
          <w:color w:val="000000"/>
          <w:sz w:val="24"/>
          <w:szCs w:val="24"/>
        </w:rPr>
        <w:t>,065 mean sig &lt;0,05</w:t>
      </w:r>
      <w:r w:rsidRPr="002944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mean that the normality test data 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is accepted. Beside, the result of control class normality test was sig ,014 , so the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refused. The result that the data from posttest was : </w:t>
      </w:r>
      <w:r>
        <w:rPr>
          <w:rFonts w:ascii="Times New Roman" w:hAnsi="Times New Roman" w:cs="Times New Roman"/>
          <w:sz w:val="24"/>
          <w:szCs w:val="24"/>
        </w:rPr>
        <w:t xml:space="preserve">the experimental class data result from normalyti test was </w:t>
      </w:r>
      <w:r w:rsidRPr="0029446B">
        <w:rPr>
          <w:rFonts w:ascii="Times New Roman" w:hAnsi="Times New Roman" w:cs="Times New Roman"/>
          <w:sz w:val="24"/>
          <w:szCs w:val="24"/>
        </w:rPr>
        <w:t xml:space="preserve">sig </w:t>
      </w:r>
      <w:r>
        <w:rPr>
          <w:rFonts w:ascii="Times New Roman" w:hAnsi="Times New Roman" w:cs="Times New Roman"/>
          <w:color w:val="000000"/>
          <w:sz w:val="24"/>
          <w:szCs w:val="24"/>
        </w:rPr>
        <w:t>,043 mean sig &lt;0,05</w:t>
      </w:r>
      <w:r w:rsidRPr="002944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mean that the normality test data H</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is accepted. Beside, the result of control class normality test was sig ,200 mean sig &gt;0,05 , so the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refused.  From the data above, the result from those test is not normal distribution. After that, the test result will continued to homoneneity test.</w:t>
      </w:r>
      <w:r w:rsidR="00F54CC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The result of homogenety test of variances is the data  sig ,853 the mean significance &gt;0,05. From that result means that the experimental class and control class is homogeneous. The research will continued to Mann Whitney (parameter test). The result of Mann Whitney test was ,020. So, from that result the H</w:t>
      </w:r>
      <w:r w:rsidRPr="001C0414">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is refused.</w:t>
      </w:r>
    </w:p>
    <w:p w:rsidR="007F1A06" w:rsidRPr="00F54CC8" w:rsidRDefault="007F1A06" w:rsidP="001E67A3">
      <w:pPr>
        <w:pStyle w:val="ListParagraph"/>
        <w:spacing w:line="240" w:lineRule="auto"/>
        <w:ind w:left="0"/>
        <w:jc w:val="both"/>
        <w:rPr>
          <w:rFonts w:ascii="Times New Roman" w:hAnsi="Times New Roman" w:cs="Times New Roman"/>
          <w:sz w:val="24"/>
          <w:szCs w:val="24"/>
          <w:lang w:val="en-US"/>
        </w:rPr>
      </w:pPr>
    </w:p>
    <w:p w:rsidR="00F92F18" w:rsidRPr="00842E14" w:rsidRDefault="00842E14" w:rsidP="00842E14">
      <w:pPr>
        <w:pStyle w:val="ListParagraph"/>
        <w:spacing w:line="240" w:lineRule="auto"/>
        <w:ind w:left="1440" w:firstLine="720"/>
        <w:rPr>
          <w:rFonts w:ascii="Times New Roman" w:hAnsi="Times New Roman" w:cs="Times New Roman"/>
          <w:sz w:val="24"/>
          <w:szCs w:val="24"/>
        </w:rPr>
      </w:pPr>
      <w:r>
        <w:rPr>
          <w:rFonts w:ascii="Times New Roman" w:hAnsi="Times New Roman" w:cs="Times New Roman"/>
          <w:b/>
          <w:sz w:val="24"/>
          <w:szCs w:val="24"/>
        </w:rPr>
        <w:t>Table 1.</w:t>
      </w:r>
      <w:r w:rsidR="00F92F18" w:rsidRPr="00842E14">
        <w:rPr>
          <w:rFonts w:ascii="Times New Roman" w:hAnsi="Times New Roman" w:cs="Times New Roman"/>
          <w:sz w:val="24"/>
          <w:szCs w:val="24"/>
        </w:rPr>
        <w:t>Experimental Design</w:t>
      </w:r>
    </w:p>
    <w:tbl>
      <w:tblPr>
        <w:tblStyle w:val="TableGrid"/>
        <w:tblpPr w:leftFromText="180" w:rightFromText="180" w:vertAnchor="text" w:horzAnchor="margin" w:tblpXSpec="center" w:tblpY="196"/>
        <w:tblOverlap w:val="never"/>
        <w:tblW w:w="4766" w:type="dxa"/>
        <w:tblLook w:val="04A0" w:firstRow="1" w:lastRow="0" w:firstColumn="1" w:lastColumn="0" w:noHBand="0" w:noVBand="1"/>
      </w:tblPr>
      <w:tblGrid>
        <w:gridCol w:w="1038"/>
        <w:gridCol w:w="1864"/>
        <w:gridCol w:w="1864"/>
      </w:tblGrid>
      <w:tr w:rsidR="00842E14" w:rsidTr="00383D92">
        <w:trPr>
          <w:trHeight w:val="579"/>
        </w:trPr>
        <w:tc>
          <w:tcPr>
            <w:tcW w:w="1038" w:type="dxa"/>
            <w:tcBorders>
              <w:left w:val="nil"/>
            </w:tcBorders>
          </w:tcPr>
          <w:p w:rsidR="00842E14" w:rsidRPr="00383D92" w:rsidRDefault="00842E14" w:rsidP="00842E14">
            <w:pPr>
              <w:pStyle w:val="ListParagraph"/>
              <w:ind w:left="0"/>
              <w:jc w:val="center"/>
              <w:rPr>
                <w:rFonts w:ascii="Times New Roman" w:hAnsi="Times New Roman" w:cs="Times New Roman"/>
                <w:b/>
                <w:sz w:val="24"/>
                <w:szCs w:val="24"/>
                <w:lang w:val="en-US"/>
              </w:rPr>
            </w:pPr>
            <w:r w:rsidRPr="00383D92">
              <w:rPr>
                <w:rFonts w:ascii="Times New Roman" w:hAnsi="Times New Roman" w:cs="Times New Roman"/>
                <w:b/>
                <w:sz w:val="24"/>
                <w:szCs w:val="24"/>
                <w:lang w:val="en-US"/>
              </w:rPr>
              <w:t>PAM</w:t>
            </w:r>
          </w:p>
          <w:p w:rsidR="00842E14" w:rsidRPr="00383D92" w:rsidRDefault="00842E14" w:rsidP="00842E14">
            <w:pPr>
              <w:pStyle w:val="ListParagraph"/>
              <w:ind w:left="0"/>
              <w:jc w:val="center"/>
              <w:rPr>
                <w:rFonts w:ascii="Times New Roman" w:hAnsi="Times New Roman" w:cs="Times New Roman"/>
                <w:b/>
                <w:sz w:val="24"/>
                <w:szCs w:val="24"/>
                <w:lang w:val="en-US"/>
              </w:rPr>
            </w:pPr>
          </w:p>
          <w:p w:rsidR="00842E14" w:rsidRPr="00383D92" w:rsidRDefault="00842E14" w:rsidP="00842E14">
            <w:pPr>
              <w:pStyle w:val="ListParagraph"/>
              <w:ind w:left="0"/>
              <w:jc w:val="center"/>
              <w:rPr>
                <w:rFonts w:ascii="Times New Roman" w:hAnsi="Times New Roman" w:cs="Times New Roman"/>
                <w:b/>
                <w:sz w:val="24"/>
                <w:szCs w:val="24"/>
                <w:lang w:val="en-US"/>
              </w:rPr>
            </w:pPr>
          </w:p>
        </w:tc>
        <w:tc>
          <w:tcPr>
            <w:tcW w:w="1864" w:type="dxa"/>
          </w:tcPr>
          <w:p w:rsidR="00842E14" w:rsidRPr="00383D92" w:rsidRDefault="00842E14" w:rsidP="00842E14">
            <w:pPr>
              <w:pStyle w:val="ListParagraph"/>
              <w:ind w:left="0"/>
              <w:jc w:val="center"/>
              <w:rPr>
                <w:rFonts w:ascii="Times New Roman" w:hAnsi="Times New Roman" w:cs="Times New Roman"/>
                <w:b/>
                <w:sz w:val="24"/>
                <w:szCs w:val="24"/>
                <w:lang w:val="en-US"/>
              </w:rPr>
            </w:pPr>
            <w:proofErr w:type="spellStart"/>
            <w:r w:rsidRPr="00383D92">
              <w:rPr>
                <w:rFonts w:ascii="Times New Roman" w:hAnsi="Times New Roman" w:cs="Times New Roman"/>
                <w:b/>
                <w:sz w:val="24"/>
                <w:szCs w:val="24"/>
                <w:lang w:val="en-US"/>
              </w:rPr>
              <w:t>Pre test</w:t>
            </w:r>
            <w:proofErr w:type="spellEnd"/>
            <w:r w:rsidRPr="00383D92">
              <w:rPr>
                <w:rFonts w:ascii="Times New Roman" w:hAnsi="Times New Roman" w:cs="Times New Roman"/>
                <w:b/>
                <w:sz w:val="24"/>
                <w:szCs w:val="24"/>
                <w:lang w:val="en-US"/>
              </w:rPr>
              <w:t xml:space="preserve"> Experimental</w:t>
            </w:r>
          </w:p>
          <w:p w:rsidR="00842E14" w:rsidRPr="00383D92" w:rsidRDefault="00842E14" w:rsidP="00842E14">
            <w:pPr>
              <w:pStyle w:val="ListParagraph"/>
              <w:ind w:left="0"/>
              <w:jc w:val="center"/>
              <w:rPr>
                <w:rFonts w:ascii="Times New Roman" w:hAnsi="Times New Roman" w:cs="Times New Roman"/>
                <w:b/>
                <w:sz w:val="24"/>
                <w:szCs w:val="24"/>
                <w:lang w:val="en-US"/>
              </w:rPr>
            </w:pPr>
            <w:r w:rsidRPr="00383D92">
              <w:rPr>
                <w:rFonts w:ascii="Times New Roman" w:hAnsi="Times New Roman" w:cs="Times New Roman"/>
                <w:b/>
                <w:sz w:val="24"/>
                <w:szCs w:val="24"/>
                <w:lang w:val="en-US"/>
              </w:rPr>
              <w:tab/>
            </w:r>
          </w:p>
        </w:tc>
        <w:tc>
          <w:tcPr>
            <w:tcW w:w="1864" w:type="dxa"/>
            <w:tcBorders>
              <w:right w:val="nil"/>
            </w:tcBorders>
          </w:tcPr>
          <w:p w:rsidR="00842E14" w:rsidRPr="00383D92" w:rsidRDefault="00842E14" w:rsidP="00842E14">
            <w:pPr>
              <w:pStyle w:val="ListParagraph"/>
              <w:ind w:left="0"/>
              <w:jc w:val="center"/>
              <w:rPr>
                <w:rFonts w:ascii="Times New Roman" w:hAnsi="Times New Roman" w:cs="Times New Roman"/>
                <w:b/>
                <w:sz w:val="24"/>
                <w:szCs w:val="24"/>
                <w:lang w:val="en-US"/>
              </w:rPr>
            </w:pPr>
            <w:proofErr w:type="spellStart"/>
            <w:r w:rsidRPr="00383D92">
              <w:rPr>
                <w:rFonts w:ascii="Times New Roman" w:hAnsi="Times New Roman" w:cs="Times New Roman"/>
                <w:b/>
                <w:sz w:val="24"/>
                <w:szCs w:val="24"/>
                <w:lang w:val="en-US"/>
              </w:rPr>
              <w:t>Post test</w:t>
            </w:r>
            <w:proofErr w:type="spellEnd"/>
            <w:r w:rsidRPr="00383D92">
              <w:rPr>
                <w:rFonts w:ascii="Times New Roman" w:hAnsi="Times New Roman" w:cs="Times New Roman"/>
                <w:b/>
                <w:sz w:val="24"/>
                <w:szCs w:val="24"/>
                <w:lang w:val="en-US"/>
              </w:rPr>
              <w:t xml:space="preserve"> Experimental</w:t>
            </w:r>
          </w:p>
          <w:p w:rsidR="00842E14" w:rsidRPr="00383D92" w:rsidRDefault="00842E14" w:rsidP="00842E14">
            <w:pPr>
              <w:pStyle w:val="ListParagraph"/>
              <w:ind w:left="0"/>
              <w:jc w:val="center"/>
              <w:rPr>
                <w:rFonts w:ascii="Times New Roman" w:hAnsi="Times New Roman" w:cs="Times New Roman"/>
                <w:b/>
                <w:sz w:val="24"/>
                <w:szCs w:val="24"/>
                <w:lang w:val="en-US"/>
              </w:rPr>
            </w:pPr>
          </w:p>
        </w:tc>
      </w:tr>
      <w:tr w:rsidR="00842E14" w:rsidTr="00383D92">
        <w:trPr>
          <w:trHeight w:val="388"/>
        </w:trPr>
        <w:tc>
          <w:tcPr>
            <w:tcW w:w="1038" w:type="dxa"/>
            <w:tcBorders>
              <w:left w:val="nil"/>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p w:rsidR="00842E14" w:rsidRDefault="00842E14" w:rsidP="00842E14">
            <w:pPr>
              <w:pStyle w:val="ListParagraph"/>
              <w:ind w:left="0"/>
              <w:jc w:val="center"/>
              <w:rPr>
                <w:rFonts w:ascii="Times New Roman" w:hAnsi="Times New Roman" w:cs="Times New Roman"/>
                <w:sz w:val="24"/>
                <w:szCs w:val="24"/>
                <w:lang w:val="en-US"/>
              </w:rPr>
            </w:pPr>
          </w:p>
        </w:tc>
        <w:tc>
          <w:tcPr>
            <w:tcW w:w="1864" w:type="dxa"/>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85</w:t>
            </w:r>
          </w:p>
          <w:p w:rsidR="00842E14" w:rsidRDefault="00842E14" w:rsidP="00842E14">
            <w:pPr>
              <w:pStyle w:val="ListParagraph"/>
              <w:ind w:left="0"/>
              <w:jc w:val="center"/>
              <w:rPr>
                <w:rFonts w:ascii="Times New Roman" w:hAnsi="Times New Roman" w:cs="Times New Roman"/>
                <w:sz w:val="24"/>
                <w:szCs w:val="24"/>
                <w:lang w:val="en-US"/>
              </w:rPr>
            </w:pPr>
          </w:p>
        </w:tc>
        <w:tc>
          <w:tcPr>
            <w:tcW w:w="1864" w:type="dxa"/>
            <w:tcBorders>
              <w:right w:val="nil"/>
            </w:tcBorders>
          </w:tcPr>
          <w:p w:rsidR="00842E14" w:rsidRDefault="00842E14" w:rsidP="00842E14">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           93</w:t>
            </w:r>
          </w:p>
          <w:p w:rsidR="00842E14" w:rsidRDefault="00842E14" w:rsidP="00842E14">
            <w:pPr>
              <w:pStyle w:val="ListParagraph"/>
              <w:ind w:left="0"/>
              <w:jc w:val="center"/>
              <w:rPr>
                <w:rFonts w:ascii="Times New Roman" w:hAnsi="Times New Roman" w:cs="Times New Roman"/>
                <w:sz w:val="24"/>
                <w:szCs w:val="24"/>
                <w:lang w:val="en-US"/>
              </w:rPr>
            </w:pPr>
          </w:p>
        </w:tc>
      </w:tr>
      <w:tr w:rsidR="00842E14" w:rsidTr="00383D92">
        <w:trPr>
          <w:trHeight w:val="412"/>
        </w:trPr>
        <w:tc>
          <w:tcPr>
            <w:tcW w:w="1038" w:type="dxa"/>
            <w:tcBorders>
              <w:left w:val="nil"/>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Medium</w:t>
            </w:r>
          </w:p>
          <w:p w:rsidR="00842E14" w:rsidRDefault="00842E14" w:rsidP="00842E14">
            <w:pPr>
              <w:pStyle w:val="ListParagraph"/>
              <w:ind w:left="0"/>
              <w:jc w:val="center"/>
              <w:rPr>
                <w:rFonts w:ascii="Times New Roman" w:hAnsi="Times New Roman" w:cs="Times New Roman"/>
                <w:sz w:val="24"/>
                <w:szCs w:val="24"/>
                <w:lang w:val="en-US"/>
              </w:rPr>
            </w:pPr>
          </w:p>
        </w:tc>
        <w:tc>
          <w:tcPr>
            <w:tcW w:w="1864" w:type="dxa"/>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74</w:t>
            </w:r>
          </w:p>
          <w:p w:rsidR="00842E14" w:rsidRDefault="00842E14" w:rsidP="00842E14">
            <w:pPr>
              <w:pStyle w:val="ListParagraph"/>
              <w:ind w:left="0"/>
              <w:jc w:val="center"/>
              <w:rPr>
                <w:rFonts w:ascii="Times New Roman" w:hAnsi="Times New Roman" w:cs="Times New Roman"/>
                <w:sz w:val="24"/>
                <w:szCs w:val="24"/>
                <w:lang w:val="en-US"/>
              </w:rPr>
            </w:pPr>
          </w:p>
        </w:tc>
        <w:tc>
          <w:tcPr>
            <w:tcW w:w="1864" w:type="dxa"/>
            <w:tcBorders>
              <w:right w:val="nil"/>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80</w:t>
            </w:r>
          </w:p>
          <w:p w:rsidR="00842E14" w:rsidRDefault="00842E14" w:rsidP="00842E14">
            <w:pPr>
              <w:pStyle w:val="ListParagraph"/>
              <w:ind w:left="0"/>
              <w:jc w:val="center"/>
              <w:rPr>
                <w:rFonts w:ascii="Times New Roman" w:hAnsi="Times New Roman" w:cs="Times New Roman"/>
                <w:sz w:val="24"/>
                <w:szCs w:val="24"/>
                <w:lang w:val="en-US"/>
              </w:rPr>
            </w:pPr>
          </w:p>
        </w:tc>
      </w:tr>
      <w:tr w:rsidR="00842E14" w:rsidTr="00383D92">
        <w:trPr>
          <w:trHeight w:val="627"/>
        </w:trPr>
        <w:tc>
          <w:tcPr>
            <w:tcW w:w="1038" w:type="dxa"/>
            <w:tcBorders>
              <w:left w:val="nil"/>
              <w:bottom w:val="single" w:sz="4" w:space="0" w:color="auto"/>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Low</w:t>
            </w:r>
          </w:p>
        </w:tc>
        <w:tc>
          <w:tcPr>
            <w:tcW w:w="1864" w:type="dxa"/>
            <w:tcBorders>
              <w:bottom w:val="single" w:sz="4" w:space="0" w:color="auto"/>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864" w:type="dxa"/>
            <w:tcBorders>
              <w:bottom w:val="single" w:sz="4" w:space="0" w:color="auto"/>
              <w:right w:val="nil"/>
            </w:tcBorders>
          </w:tcPr>
          <w:p w:rsidR="00842E14" w:rsidRDefault="00842E14" w:rsidP="00842E14">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70</w:t>
            </w:r>
          </w:p>
          <w:p w:rsidR="00842E14" w:rsidRDefault="00842E14" w:rsidP="00842E14">
            <w:pPr>
              <w:pStyle w:val="ListParagraph"/>
              <w:ind w:left="0"/>
              <w:jc w:val="center"/>
              <w:rPr>
                <w:rFonts w:ascii="Times New Roman" w:hAnsi="Times New Roman" w:cs="Times New Roman"/>
                <w:sz w:val="24"/>
                <w:szCs w:val="24"/>
                <w:lang w:val="en-US"/>
              </w:rPr>
            </w:pPr>
          </w:p>
        </w:tc>
      </w:tr>
    </w:tbl>
    <w:p w:rsidR="000202ED" w:rsidRDefault="000202ED" w:rsidP="00BF0FF5">
      <w:pPr>
        <w:spacing w:after="0" w:line="240" w:lineRule="auto"/>
        <w:jc w:val="both"/>
        <w:rPr>
          <w:rFonts w:ascii="Times New Roman" w:hAnsi="Times New Roman" w:cs="Times New Roman"/>
          <w:b/>
          <w:sz w:val="24"/>
          <w:szCs w:val="24"/>
          <w:lang w:val="en-US"/>
        </w:rPr>
      </w:pPr>
    </w:p>
    <w:p w:rsidR="00842E14" w:rsidRDefault="00842E14" w:rsidP="00BF0FF5">
      <w:pPr>
        <w:spacing w:after="0" w:line="240" w:lineRule="auto"/>
        <w:jc w:val="both"/>
        <w:rPr>
          <w:rFonts w:ascii="Times New Roman" w:hAnsi="Times New Roman" w:cs="Times New Roman"/>
          <w:b/>
          <w:sz w:val="24"/>
          <w:szCs w:val="24"/>
          <w:lang w:val="en-US"/>
        </w:rPr>
      </w:pPr>
    </w:p>
    <w:p w:rsidR="00842E14" w:rsidRDefault="00842E14" w:rsidP="00BF0FF5">
      <w:pPr>
        <w:spacing w:after="0" w:line="240" w:lineRule="auto"/>
        <w:jc w:val="both"/>
        <w:rPr>
          <w:rFonts w:ascii="Times New Roman" w:hAnsi="Times New Roman" w:cs="Times New Roman"/>
          <w:b/>
          <w:sz w:val="24"/>
          <w:szCs w:val="24"/>
          <w:lang w:val="en-US"/>
        </w:rPr>
      </w:pPr>
    </w:p>
    <w:p w:rsidR="00842E14" w:rsidRDefault="00842E14" w:rsidP="00BF0FF5">
      <w:pPr>
        <w:spacing w:after="0" w:line="240" w:lineRule="auto"/>
        <w:jc w:val="both"/>
        <w:rPr>
          <w:rFonts w:ascii="Times New Roman" w:hAnsi="Times New Roman" w:cs="Times New Roman"/>
          <w:b/>
          <w:sz w:val="24"/>
          <w:szCs w:val="24"/>
          <w:lang w:val="en-US"/>
        </w:rPr>
      </w:pPr>
    </w:p>
    <w:p w:rsidR="00842E14" w:rsidRDefault="00842E14" w:rsidP="00BF0FF5">
      <w:pPr>
        <w:spacing w:after="0" w:line="240" w:lineRule="auto"/>
        <w:jc w:val="both"/>
        <w:rPr>
          <w:rFonts w:ascii="Times New Roman" w:hAnsi="Times New Roman" w:cs="Times New Roman"/>
          <w:b/>
          <w:sz w:val="24"/>
          <w:szCs w:val="24"/>
          <w:lang w:val="en-US"/>
        </w:rPr>
      </w:pPr>
    </w:p>
    <w:p w:rsidR="00842E14" w:rsidRDefault="00842E14" w:rsidP="00BF0FF5">
      <w:pPr>
        <w:spacing w:after="0" w:line="240" w:lineRule="auto"/>
        <w:jc w:val="both"/>
        <w:rPr>
          <w:rFonts w:ascii="Times New Roman" w:hAnsi="Times New Roman" w:cs="Times New Roman"/>
          <w:b/>
          <w:sz w:val="24"/>
          <w:szCs w:val="24"/>
          <w:lang w:val="en-US"/>
        </w:rPr>
      </w:pPr>
    </w:p>
    <w:p w:rsidR="00EB5C18" w:rsidRDefault="00AD49CF" w:rsidP="00EB5C18">
      <w:pPr>
        <w:spacing w:after="0" w:line="240" w:lineRule="auto"/>
        <w:jc w:val="both"/>
        <w:rPr>
          <w:rFonts w:ascii="Times New Roman" w:hAnsi="Times New Roman" w:cs="Times New Roman"/>
          <w:b/>
          <w:sz w:val="24"/>
          <w:szCs w:val="24"/>
          <w:lang w:val="en-US"/>
        </w:rPr>
      </w:pPr>
      <w:r w:rsidRPr="00AD49CF">
        <w:rPr>
          <w:rFonts w:ascii="Times New Roman" w:hAnsi="Times New Roman" w:cs="Times New Roman"/>
          <w:sz w:val="24"/>
          <w:szCs w:val="24"/>
          <w:lang w:val="en-US"/>
        </w:rPr>
        <w:t xml:space="preserve">They </w:t>
      </w:r>
      <w:proofErr w:type="gramStart"/>
      <w:r w:rsidRPr="00AD49CF">
        <w:rPr>
          <w:rFonts w:ascii="Times New Roman" w:hAnsi="Times New Roman" w:cs="Times New Roman"/>
          <w:sz w:val="24"/>
          <w:szCs w:val="24"/>
          <w:lang w:val="en-US"/>
        </w:rPr>
        <w:t>are  to</w:t>
      </w:r>
      <w:proofErr w:type="gramEnd"/>
      <w:r w:rsidRPr="00AD49CF">
        <w:rPr>
          <w:rFonts w:ascii="Times New Roman" w:hAnsi="Times New Roman" w:cs="Times New Roman"/>
          <w:sz w:val="24"/>
          <w:szCs w:val="24"/>
          <w:lang w:val="en-US"/>
        </w:rPr>
        <w:t xml:space="preserve"> find out to  students’ abilities in </w:t>
      </w:r>
      <w:proofErr w:type="spellStart"/>
      <w:r w:rsidRPr="00AD49CF">
        <w:rPr>
          <w:rFonts w:ascii="Times New Roman" w:hAnsi="Times New Roman" w:cs="Times New Roman"/>
          <w:sz w:val="24"/>
          <w:szCs w:val="24"/>
          <w:lang w:val="en-US"/>
        </w:rPr>
        <w:t>pre test</w:t>
      </w:r>
      <w:proofErr w:type="spellEnd"/>
      <w:r w:rsidRPr="00AD49CF">
        <w:rPr>
          <w:rFonts w:ascii="Times New Roman" w:hAnsi="Times New Roman" w:cs="Times New Roman"/>
          <w:sz w:val="24"/>
          <w:szCs w:val="24"/>
          <w:lang w:val="en-US"/>
        </w:rPr>
        <w:t xml:space="preserve"> and post test</w:t>
      </w:r>
      <w:r w:rsidR="00EB5C18">
        <w:rPr>
          <w:rFonts w:ascii="Times New Roman" w:hAnsi="Times New Roman" w:cs="Times New Roman"/>
          <w:sz w:val="24"/>
          <w:szCs w:val="24"/>
          <w:lang w:val="en-US"/>
        </w:rPr>
        <w:t xml:space="preserve"> :</w:t>
      </w:r>
      <w:r w:rsidRPr="00AD49CF">
        <w:rPr>
          <w:rFonts w:ascii="Times New Roman" w:hAnsi="Times New Roman" w:cs="Times New Roman"/>
          <w:sz w:val="24"/>
          <w:szCs w:val="24"/>
          <w:lang w:val="en-US"/>
        </w:rPr>
        <w:t xml:space="preserve"> </w:t>
      </w:r>
    </w:p>
    <w:p w:rsidR="00F54CC8" w:rsidRDefault="00FF562A" w:rsidP="00EB5C18">
      <w:pPr>
        <w:spacing w:after="0" w:line="240" w:lineRule="auto"/>
        <w:jc w:val="both"/>
        <w:rPr>
          <w:rFonts w:ascii="Times New Roman" w:hAnsi="Times New Roman"/>
          <w:b/>
          <w:sz w:val="24"/>
          <w:szCs w:val="24"/>
          <w:lang w:val="en-US"/>
        </w:rPr>
      </w:pPr>
      <w:r w:rsidRPr="00EB5C18">
        <w:rPr>
          <w:rFonts w:ascii="Times New Roman" w:hAnsi="Times New Roman"/>
          <w:b/>
          <w:sz w:val="24"/>
          <w:szCs w:val="24"/>
        </w:rPr>
        <w:t>Writing Test Result</w:t>
      </w:r>
    </w:p>
    <w:p w:rsidR="00FF562A" w:rsidRPr="00EB5C18" w:rsidRDefault="00FF562A" w:rsidP="00EB5C18">
      <w:pPr>
        <w:spacing w:after="0" w:line="240" w:lineRule="auto"/>
        <w:jc w:val="both"/>
        <w:rPr>
          <w:rFonts w:ascii="Times New Roman" w:hAnsi="Times New Roman" w:cs="Times New Roman"/>
          <w:b/>
          <w:sz w:val="24"/>
          <w:szCs w:val="24"/>
          <w:lang w:val="en-US"/>
        </w:rPr>
      </w:pPr>
      <w:r w:rsidRPr="00EB5C18">
        <w:rPr>
          <w:rFonts w:ascii="Times New Roman" w:hAnsi="Times New Roman"/>
          <w:b/>
          <w:sz w:val="24"/>
          <w:szCs w:val="24"/>
        </w:rPr>
        <w:t xml:space="preserve"> </w:t>
      </w:r>
    </w:p>
    <w:p w:rsidR="00F54CC8" w:rsidRDefault="00EB5C18" w:rsidP="00EB5C18">
      <w:pPr>
        <w:jc w:val="both"/>
        <w:rPr>
          <w:lang w:val="en-US"/>
        </w:rPr>
      </w:pPr>
      <w:r>
        <w:rPr>
          <w:rFonts w:ascii="Times New Roman" w:eastAsia="MS Mincho" w:hAnsi="Times New Roman"/>
          <w:sz w:val="24"/>
          <w:szCs w:val="24"/>
          <w:lang w:val="en-US" w:eastAsia="ja-JP"/>
        </w:rPr>
        <w:t xml:space="preserve">a. </w:t>
      </w:r>
      <w:r w:rsidR="00FF562A" w:rsidRPr="00AD49CF">
        <w:rPr>
          <w:rFonts w:ascii="Times New Roman" w:eastAsia="MS Mincho" w:hAnsi="Times New Roman"/>
          <w:sz w:val="24"/>
          <w:szCs w:val="24"/>
          <w:lang w:eastAsia="ja-JP"/>
        </w:rPr>
        <w:t>Result</w:t>
      </w:r>
      <w:r>
        <w:rPr>
          <w:rFonts w:ascii="Times New Roman" w:eastAsia="MS Mincho" w:hAnsi="Times New Roman"/>
          <w:sz w:val="24"/>
          <w:szCs w:val="24"/>
          <w:lang w:val="en-US" w:eastAsia="ja-JP"/>
        </w:rPr>
        <w:t xml:space="preserve"> </w:t>
      </w:r>
      <w:r>
        <w:rPr>
          <w:rFonts w:ascii="Times New Roman" w:eastAsia="MS Mincho" w:hAnsi="Times New Roman"/>
          <w:sz w:val="24"/>
          <w:szCs w:val="24"/>
          <w:lang w:eastAsia="ja-JP"/>
        </w:rPr>
        <w:t>of</w:t>
      </w:r>
      <w:r>
        <w:rPr>
          <w:rFonts w:ascii="Times New Roman" w:eastAsia="MS Mincho" w:hAnsi="Times New Roman"/>
          <w:sz w:val="24"/>
          <w:szCs w:val="24"/>
          <w:lang w:val="en-US" w:eastAsia="ja-JP"/>
        </w:rPr>
        <w:t xml:space="preserve"> </w:t>
      </w:r>
      <w:r>
        <w:rPr>
          <w:rFonts w:ascii="Times New Roman" w:eastAsia="MS Mincho" w:hAnsi="Times New Roman"/>
          <w:sz w:val="24"/>
          <w:szCs w:val="24"/>
          <w:lang w:eastAsia="ja-JP"/>
        </w:rPr>
        <w:t>Students’</w:t>
      </w:r>
      <w:r>
        <w:rPr>
          <w:rFonts w:ascii="Times New Roman" w:eastAsia="MS Mincho" w:hAnsi="Times New Roman"/>
          <w:sz w:val="24"/>
          <w:szCs w:val="24"/>
          <w:lang w:val="en-US" w:eastAsia="ja-JP"/>
        </w:rPr>
        <w:t xml:space="preserve"> Pre </w:t>
      </w:r>
      <w:r w:rsidR="00FF562A" w:rsidRPr="00AD49CF">
        <w:rPr>
          <w:rFonts w:ascii="Times New Roman" w:eastAsia="MS Mincho" w:hAnsi="Times New Roman"/>
          <w:sz w:val="24"/>
          <w:szCs w:val="24"/>
          <w:lang w:eastAsia="ja-JP"/>
        </w:rPr>
        <w:t>Test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spellStart"/>
      <w:r w:rsidR="00FF562A" w:rsidRPr="00AD49CF">
        <w:rPr>
          <w:rFonts w:ascii="Times New Roman" w:eastAsia="MS Mincho" w:hAnsi="Times New Roman"/>
          <w:szCs w:val="24"/>
          <w:lang w:val="en-US" w:eastAsia="ja-JP"/>
        </w:rPr>
        <w:t>Pre test</w:t>
      </w:r>
      <w:proofErr w:type="spellEnd"/>
      <w:r w:rsidR="00FF562A" w:rsidRPr="00AD49CF">
        <w:rPr>
          <w:rFonts w:ascii="Times New Roman" w:eastAsia="MS Mincho" w:hAnsi="Times New Roman"/>
          <w:szCs w:val="24"/>
          <w:lang w:val="en-US" w:eastAsia="ja-JP"/>
        </w:rPr>
        <w:t xml:space="preserve"> was carried out be</w:t>
      </w:r>
      <w:r w:rsidR="00845141" w:rsidRPr="00AD49CF">
        <w:rPr>
          <w:rFonts w:ascii="Times New Roman" w:eastAsia="MS Mincho" w:hAnsi="Times New Roman"/>
          <w:szCs w:val="24"/>
          <w:lang w:val="en-US" w:eastAsia="ja-JP"/>
        </w:rPr>
        <w:t>fore the researcher conducted the research chose the topic “Legend”</w:t>
      </w:r>
      <w:r w:rsidR="00A027AF" w:rsidRPr="00AD49CF">
        <w:rPr>
          <w:rFonts w:ascii="Times New Roman" w:eastAsia="MS Mincho" w:hAnsi="Times New Roman"/>
          <w:szCs w:val="24"/>
          <w:lang w:val="en-US" w:eastAsia="ja-JP"/>
        </w:rPr>
        <w:t xml:space="preserve"> as a</w:t>
      </w:r>
      <w:r w:rsidR="00AD49CF">
        <w:rPr>
          <w:lang w:val="en-US"/>
        </w:rPr>
        <w:t xml:space="preserve"> </w:t>
      </w:r>
      <w:r w:rsidR="00845141" w:rsidRPr="00AD49CF">
        <w:rPr>
          <w:rFonts w:ascii="Times New Roman" w:eastAsia="MS Mincho" w:hAnsi="Times New Roman"/>
          <w:szCs w:val="24"/>
          <w:lang w:val="en-US" w:eastAsia="ja-JP"/>
        </w:rPr>
        <w:t xml:space="preserve">theme to find out the ability of students with the existence of the test I. </w:t>
      </w:r>
      <w:r w:rsidR="00A027AF" w:rsidRPr="00AD49CF">
        <w:rPr>
          <w:rFonts w:ascii="Times New Roman" w:eastAsia="MS Mincho" w:hAnsi="Times New Roman"/>
          <w:szCs w:val="24"/>
          <w:lang w:val="en-US" w:eastAsia="ja-JP"/>
        </w:rPr>
        <w:t>Students have written narrative</w:t>
      </w:r>
      <w:r w:rsidR="00AD49CF">
        <w:rPr>
          <w:lang w:val="en-US"/>
        </w:rPr>
        <w:t xml:space="preserve"> </w:t>
      </w:r>
      <w:r w:rsidR="00845141" w:rsidRPr="00AD49CF">
        <w:rPr>
          <w:rFonts w:ascii="Times New Roman" w:eastAsia="MS Mincho" w:hAnsi="Times New Roman"/>
          <w:szCs w:val="24"/>
          <w:lang w:val="en-US" w:eastAsia="ja-JP"/>
        </w:rPr>
        <w:t>texts based on the themes given by the teacher. The highest score is 85 and the lowest score is 52</w:t>
      </w:r>
      <w:r w:rsidR="00A027AF" w:rsidRPr="00AD49CF">
        <w:rPr>
          <w:rFonts w:ascii="Times New Roman" w:eastAsia="MS Mincho" w:hAnsi="Times New Roman"/>
          <w:szCs w:val="24"/>
          <w:lang w:val="en-US" w:eastAsia="ja-JP"/>
        </w:rPr>
        <w:t>.</w:t>
      </w:r>
      <w:r w:rsidR="00AD49CF">
        <w:rPr>
          <w:lang w:val="en-US"/>
        </w:rPr>
        <w:t xml:space="preserve"> </w:t>
      </w:r>
      <w:r w:rsidR="00A027AF" w:rsidRPr="00AD49CF">
        <w:rPr>
          <w:rFonts w:ascii="Times New Roman" w:eastAsia="MS Mincho" w:hAnsi="Times New Roman"/>
          <w:szCs w:val="24"/>
          <w:lang w:val="en-US" w:eastAsia="ja-JP"/>
        </w:rPr>
        <w:t xml:space="preserve">Based </w:t>
      </w:r>
      <w:proofErr w:type="gramStart"/>
      <w:r w:rsidR="00A027AF" w:rsidRPr="00AD49CF">
        <w:rPr>
          <w:rFonts w:ascii="Times New Roman" w:eastAsia="MS Mincho" w:hAnsi="Times New Roman"/>
          <w:szCs w:val="24"/>
          <w:lang w:val="en-US" w:eastAsia="ja-JP"/>
        </w:rPr>
        <w:t>on  the</w:t>
      </w:r>
      <w:proofErr w:type="gramEnd"/>
      <w:r w:rsidR="00A027AF" w:rsidRPr="00AD49CF">
        <w:rPr>
          <w:rFonts w:ascii="Times New Roman" w:eastAsia="MS Mincho" w:hAnsi="Times New Roman"/>
          <w:szCs w:val="24"/>
          <w:lang w:val="en-US" w:eastAsia="ja-JP"/>
        </w:rPr>
        <w:t xml:space="preserve"> score on achievement, is bad and not satisfactory.</w:t>
      </w:r>
    </w:p>
    <w:p w:rsidR="00A027AF" w:rsidRPr="00AD49CF" w:rsidRDefault="00A027AF" w:rsidP="00EB5C18">
      <w:pPr>
        <w:jc w:val="both"/>
        <w:rPr>
          <w:lang w:val="en-US"/>
        </w:rPr>
      </w:pPr>
      <w:proofErr w:type="gramStart"/>
      <w:r w:rsidRPr="00AD49CF">
        <w:rPr>
          <w:rFonts w:ascii="Times New Roman" w:eastAsia="MS Mincho" w:hAnsi="Times New Roman"/>
          <w:szCs w:val="24"/>
          <w:lang w:val="en-US" w:eastAsia="ja-JP"/>
        </w:rPr>
        <w:t>b.  Result</w:t>
      </w:r>
      <w:proofErr w:type="gramEnd"/>
      <w:r w:rsidRPr="00AD49CF">
        <w:rPr>
          <w:rFonts w:ascii="Times New Roman" w:eastAsia="MS Mincho" w:hAnsi="Times New Roman"/>
          <w:szCs w:val="24"/>
          <w:lang w:val="en-US" w:eastAsia="ja-JP"/>
        </w:rPr>
        <w:t xml:space="preserve"> of Students’ Post  Test </w:t>
      </w:r>
      <w:r w:rsidR="00EB5C18">
        <w:rPr>
          <w:lang w:val="en-US"/>
        </w:rPr>
        <w:tab/>
      </w:r>
      <w:r w:rsidR="00EB5C18">
        <w:rPr>
          <w:lang w:val="en-US"/>
        </w:rPr>
        <w:tab/>
      </w:r>
      <w:r w:rsidR="00EB5C18">
        <w:rPr>
          <w:lang w:val="en-US"/>
        </w:rPr>
        <w:tab/>
      </w:r>
      <w:r w:rsidR="00EB5C18">
        <w:rPr>
          <w:lang w:val="en-US"/>
        </w:rPr>
        <w:tab/>
      </w:r>
      <w:r w:rsidR="00EB5C18">
        <w:rPr>
          <w:lang w:val="en-US"/>
        </w:rPr>
        <w:tab/>
      </w:r>
      <w:r w:rsidR="00EB5C18">
        <w:rPr>
          <w:lang w:val="en-US"/>
        </w:rPr>
        <w:tab/>
      </w:r>
      <w:r w:rsidR="00EB5C18">
        <w:rPr>
          <w:lang w:val="en-US"/>
        </w:rPr>
        <w:tab/>
      </w:r>
      <w:r w:rsidR="00EB5C18">
        <w:rPr>
          <w:lang w:val="en-US"/>
        </w:rPr>
        <w:tab/>
        <w:t xml:space="preserve">   </w:t>
      </w:r>
      <w:proofErr w:type="spellStart"/>
      <w:r w:rsidRPr="00AD49CF">
        <w:rPr>
          <w:rFonts w:ascii="Times New Roman" w:eastAsia="MS Mincho" w:hAnsi="Times New Roman"/>
          <w:szCs w:val="24"/>
          <w:lang w:val="en-US" w:eastAsia="ja-JP"/>
        </w:rPr>
        <w:t>Post test</w:t>
      </w:r>
      <w:proofErr w:type="spellEnd"/>
      <w:r w:rsidRPr="00AD49CF">
        <w:rPr>
          <w:rFonts w:ascii="Times New Roman" w:eastAsia="MS Mincho" w:hAnsi="Times New Roman"/>
          <w:szCs w:val="24"/>
          <w:lang w:val="en-US" w:eastAsia="ja-JP"/>
        </w:rPr>
        <w:t xml:space="preserve"> has been carried out after researchers conducted research </w:t>
      </w:r>
      <w:proofErr w:type="spellStart"/>
      <w:r w:rsidRPr="00AD49CF">
        <w:rPr>
          <w:rFonts w:ascii="Times New Roman" w:eastAsia="MS Mincho" w:hAnsi="Times New Roman"/>
          <w:szCs w:val="24"/>
          <w:lang w:val="en-US" w:eastAsia="ja-JP"/>
        </w:rPr>
        <w:t>activites</w:t>
      </w:r>
      <w:proofErr w:type="spellEnd"/>
      <w:r w:rsidRPr="00AD49CF">
        <w:rPr>
          <w:rFonts w:ascii="Times New Roman" w:eastAsia="MS Mincho" w:hAnsi="Times New Roman"/>
          <w:szCs w:val="24"/>
          <w:lang w:val="en-US" w:eastAsia="ja-JP"/>
        </w:rPr>
        <w:t>. The researchers offers</w:t>
      </w:r>
      <w:r w:rsidR="00AD49CF">
        <w:rPr>
          <w:lang w:val="en-US"/>
        </w:rPr>
        <w:t xml:space="preserve"> </w:t>
      </w:r>
      <w:r w:rsidRPr="00AD49CF">
        <w:rPr>
          <w:rFonts w:ascii="Times New Roman" w:eastAsia="MS Mincho" w:hAnsi="Times New Roman"/>
          <w:szCs w:val="24"/>
          <w:lang w:val="en-US" w:eastAsia="ja-JP"/>
        </w:rPr>
        <w:t xml:space="preserve">several choices </w:t>
      </w:r>
      <w:proofErr w:type="gramStart"/>
      <w:r w:rsidRPr="00AD49CF">
        <w:rPr>
          <w:rFonts w:ascii="Times New Roman" w:eastAsia="MS Mincho" w:hAnsi="Times New Roman"/>
          <w:szCs w:val="24"/>
          <w:lang w:val="en-US" w:eastAsia="ja-JP"/>
        </w:rPr>
        <w:t>of  topic</w:t>
      </w:r>
      <w:proofErr w:type="gramEnd"/>
      <w:r w:rsidRPr="00AD49CF">
        <w:rPr>
          <w:rFonts w:ascii="Times New Roman" w:eastAsia="MS Mincho" w:hAnsi="Times New Roman"/>
          <w:szCs w:val="24"/>
          <w:lang w:val="en-US" w:eastAsia="ja-JP"/>
        </w:rPr>
        <w:t xml:space="preserve"> “Fairy tale, Legend, Fable”  They must write narrative text responding to the</w:t>
      </w:r>
      <w:r w:rsidR="00AD49CF">
        <w:rPr>
          <w:lang w:val="en-US"/>
        </w:rPr>
        <w:t xml:space="preserve"> </w:t>
      </w:r>
      <w:r w:rsidRPr="00AD49CF">
        <w:rPr>
          <w:rFonts w:ascii="Times New Roman" w:eastAsia="MS Mincho" w:hAnsi="Times New Roman"/>
          <w:szCs w:val="24"/>
          <w:lang w:val="en-US" w:eastAsia="ja-JP"/>
        </w:rPr>
        <w:t>grammatical structure and choose one story by topic. Based on the results of second test above, it</w:t>
      </w:r>
      <w:r w:rsidR="00AD49CF">
        <w:rPr>
          <w:lang w:val="en-US"/>
        </w:rPr>
        <w:t xml:space="preserve"> </w:t>
      </w:r>
      <w:r w:rsidRPr="00AD49CF">
        <w:rPr>
          <w:rFonts w:ascii="Times New Roman" w:eastAsia="MS Mincho" w:hAnsi="Times New Roman"/>
          <w:szCs w:val="24"/>
          <w:lang w:val="en-US" w:eastAsia="ja-JP"/>
        </w:rPr>
        <w:t>shows that there is an improvement from the test. The highest score is 93 and the lowest score is 70</w:t>
      </w:r>
      <w:r w:rsidR="00AD49CF">
        <w:rPr>
          <w:lang w:val="en-US"/>
        </w:rPr>
        <w:t xml:space="preserve"> </w:t>
      </w:r>
      <w:r w:rsidRPr="00AD49CF">
        <w:rPr>
          <w:rFonts w:ascii="Times New Roman" w:eastAsia="MS Mincho" w:hAnsi="Times New Roman"/>
          <w:szCs w:val="24"/>
          <w:lang w:val="en-US" w:eastAsia="ja-JP"/>
        </w:rPr>
        <w:t xml:space="preserve">most students </w:t>
      </w:r>
      <w:proofErr w:type="gramStart"/>
      <w:r w:rsidRPr="00AD49CF">
        <w:rPr>
          <w:rFonts w:ascii="Times New Roman" w:eastAsia="MS Mincho" w:hAnsi="Times New Roman"/>
          <w:szCs w:val="24"/>
          <w:lang w:val="en-US" w:eastAsia="ja-JP"/>
        </w:rPr>
        <w:t xml:space="preserve">show </w:t>
      </w:r>
      <w:r w:rsidR="00837012" w:rsidRPr="00AD49CF">
        <w:rPr>
          <w:rFonts w:ascii="Times New Roman" w:eastAsia="MS Mincho" w:hAnsi="Times New Roman"/>
          <w:szCs w:val="24"/>
          <w:lang w:val="en-US" w:eastAsia="ja-JP"/>
        </w:rPr>
        <w:t xml:space="preserve"> improvement</w:t>
      </w:r>
      <w:proofErr w:type="gramEnd"/>
      <w:r w:rsidR="00837012" w:rsidRPr="00AD49CF">
        <w:rPr>
          <w:rFonts w:ascii="Times New Roman" w:eastAsia="MS Mincho" w:hAnsi="Times New Roman"/>
          <w:szCs w:val="24"/>
          <w:lang w:val="en-US" w:eastAsia="ja-JP"/>
        </w:rPr>
        <w:t xml:space="preserve"> in writing narrative text.</w:t>
      </w:r>
    </w:p>
    <w:p w:rsidR="00837012" w:rsidRPr="00F54CC8" w:rsidRDefault="00837012" w:rsidP="005B5B5A">
      <w:pPr>
        <w:pStyle w:val="ListParagraph"/>
        <w:shd w:val="clear" w:color="auto" w:fill="FFFFFF"/>
        <w:spacing w:before="120" w:after="120" w:line="240" w:lineRule="auto"/>
        <w:ind w:left="0" w:right="-81"/>
        <w:jc w:val="both"/>
        <w:rPr>
          <w:rFonts w:ascii="Times New Roman" w:eastAsia="MS Mincho" w:hAnsi="Times New Roman" w:cs="Times New Roman"/>
          <w:szCs w:val="24"/>
          <w:lang w:val="en-US" w:eastAsia="ja-JP"/>
        </w:rPr>
      </w:pPr>
      <w:proofErr w:type="gramStart"/>
      <w:r>
        <w:rPr>
          <w:rFonts w:ascii="Times New Roman" w:eastAsia="MS Mincho" w:hAnsi="Times New Roman"/>
          <w:szCs w:val="24"/>
          <w:lang w:val="en-US" w:eastAsia="ja-JP"/>
        </w:rPr>
        <w:t>c</w:t>
      </w:r>
      <w:r w:rsidRPr="00582AF9">
        <w:rPr>
          <w:rFonts w:ascii="Times New Roman" w:eastAsia="MS Mincho" w:hAnsi="Times New Roman" w:cs="Times New Roman"/>
          <w:szCs w:val="24"/>
          <w:lang w:val="en-US" w:eastAsia="ja-JP"/>
        </w:rPr>
        <w:t>.  Comparison</w:t>
      </w:r>
      <w:proofErr w:type="gramEnd"/>
      <w:r w:rsidRPr="00582AF9">
        <w:rPr>
          <w:rFonts w:ascii="Times New Roman" w:eastAsia="MS Mincho" w:hAnsi="Times New Roman" w:cs="Times New Roman"/>
          <w:szCs w:val="24"/>
          <w:lang w:val="en-US" w:eastAsia="ja-JP"/>
        </w:rPr>
        <w:t xml:space="preserve"> between </w:t>
      </w:r>
      <w:proofErr w:type="spellStart"/>
      <w:r w:rsidRPr="00582AF9">
        <w:rPr>
          <w:rFonts w:ascii="Times New Roman" w:eastAsia="MS Mincho" w:hAnsi="Times New Roman" w:cs="Times New Roman"/>
          <w:szCs w:val="24"/>
          <w:lang w:val="en-US" w:eastAsia="ja-JP"/>
        </w:rPr>
        <w:t>pre test</w:t>
      </w:r>
      <w:proofErr w:type="spellEnd"/>
      <w:r w:rsidRPr="00582AF9">
        <w:rPr>
          <w:rFonts w:ascii="Times New Roman" w:eastAsia="MS Mincho" w:hAnsi="Times New Roman" w:cs="Times New Roman"/>
          <w:szCs w:val="24"/>
          <w:lang w:val="en-US" w:eastAsia="ja-JP"/>
        </w:rPr>
        <w:t xml:space="preserve"> and post test</w:t>
      </w:r>
      <w:r w:rsidR="00EB5C18" w:rsidRPr="00582AF9">
        <w:rPr>
          <w:rFonts w:ascii="Times New Roman" w:eastAsia="MS Mincho" w:hAnsi="Times New Roman" w:cs="Times New Roman"/>
          <w:szCs w:val="24"/>
          <w:lang w:val="en-US" w:eastAsia="ja-JP"/>
        </w:rPr>
        <w:t xml:space="preserve"> </w:t>
      </w:r>
      <w:r w:rsidR="00582AF9">
        <w:rPr>
          <w:rFonts w:ascii="Times New Roman" w:eastAsia="MS Mincho" w:hAnsi="Times New Roman" w:cs="Times New Roman"/>
          <w:szCs w:val="24"/>
          <w:lang w:val="en-US" w:eastAsia="ja-JP"/>
        </w:rPr>
        <w:tab/>
      </w:r>
      <w:r w:rsidR="00582AF9">
        <w:rPr>
          <w:rFonts w:ascii="Times New Roman" w:eastAsia="MS Mincho" w:hAnsi="Times New Roman" w:cs="Times New Roman"/>
          <w:szCs w:val="24"/>
          <w:lang w:val="en-US" w:eastAsia="ja-JP"/>
        </w:rPr>
        <w:tab/>
      </w:r>
      <w:r w:rsidR="00582AF9">
        <w:rPr>
          <w:rFonts w:ascii="Times New Roman" w:eastAsia="MS Mincho" w:hAnsi="Times New Roman" w:cs="Times New Roman"/>
          <w:szCs w:val="24"/>
          <w:lang w:val="en-US" w:eastAsia="ja-JP"/>
        </w:rPr>
        <w:tab/>
      </w:r>
      <w:r w:rsidR="00582AF9">
        <w:rPr>
          <w:rFonts w:ascii="Times New Roman" w:eastAsia="MS Mincho" w:hAnsi="Times New Roman" w:cs="Times New Roman"/>
          <w:szCs w:val="24"/>
          <w:lang w:val="en-US" w:eastAsia="ja-JP"/>
        </w:rPr>
        <w:tab/>
      </w:r>
      <w:r w:rsidR="00582AF9">
        <w:rPr>
          <w:rFonts w:ascii="Times New Roman" w:eastAsia="MS Mincho" w:hAnsi="Times New Roman" w:cs="Times New Roman"/>
          <w:szCs w:val="24"/>
          <w:lang w:val="en-US" w:eastAsia="ja-JP"/>
        </w:rPr>
        <w:tab/>
      </w:r>
      <w:r w:rsidR="00582AF9">
        <w:rPr>
          <w:rFonts w:ascii="Times New Roman" w:eastAsia="MS Mincho" w:hAnsi="Times New Roman" w:cs="Times New Roman"/>
          <w:szCs w:val="24"/>
          <w:lang w:val="en-US" w:eastAsia="ja-JP"/>
        </w:rPr>
        <w:tab/>
      </w:r>
      <w:r w:rsidR="00F54CC8">
        <w:rPr>
          <w:rFonts w:ascii="Times New Roman" w:eastAsia="MS Mincho" w:hAnsi="Times New Roman" w:cs="Times New Roman"/>
          <w:szCs w:val="24"/>
          <w:lang w:val="en-US" w:eastAsia="ja-JP"/>
        </w:rPr>
        <w:tab/>
        <w:t xml:space="preserve"> </w:t>
      </w:r>
      <w:r w:rsidR="00582AF9">
        <w:rPr>
          <w:rFonts w:ascii="Times New Roman" w:eastAsia="MS Mincho" w:hAnsi="Times New Roman" w:cs="Times New Roman"/>
          <w:szCs w:val="24"/>
          <w:lang w:val="en-US" w:eastAsia="ja-JP"/>
        </w:rPr>
        <w:t xml:space="preserve"> </w:t>
      </w:r>
      <w:r w:rsidR="00EB5C18" w:rsidRPr="00F54CC8">
        <w:t>After</w:t>
      </w:r>
      <w:r w:rsidRPr="00F54CC8">
        <w:t xml:space="preserve"> the researchers obtained all the data needed from the test sco</w:t>
      </w:r>
      <w:r w:rsidR="00F54CC8">
        <w:t>res pre test and post test</w:t>
      </w:r>
      <w:r w:rsidR="00EB5C18" w:rsidRPr="00F54CC8">
        <w:t xml:space="preserve">, The </w:t>
      </w:r>
      <w:r w:rsidRPr="00F54CC8">
        <w:t>researchers concluded that this study was successful. Based on the result</w:t>
      </w:r>
      <w:r w:rsidR="00EB5C18" w:rsidRPr="00F54CC8">
        <w:t>s of the pre test and post test</w:t>
      </w:r>
      <w:r w:rsidR="00582AF9" w:rsidRPr="00F54CC8">
        <w:t xml:space="preserve"> </w:t>
      </w:r>
      <w:r w:rsidRPr="00F54CC8">
        <w:t>scores. The researchers concluded that the models think talk write.</w:t>
      </w:r>
    </w:p>
    <w:p w:rsidR="00837012" w:rsidRDefault="00837012" w:rsidP="00FB0131">
      <w:pPr>
        <w:spacing w:after="0" w:line="240" w:lineRule="auto"/>
        <w:ind w:left="1440" w:firstLine="720"/>
        <w:jc w:val="both"/>
        <w:rPr>
          <w:rFonts w:ascii="Times New Roman" w:hAnsi="Times New Roman" w:cs="Times New Roman"/>
          <w:sz w:val="24"/>
          <w:szCs w:val="24"/>
          <w:lang w:val="en-US"/>
        </w:rPr>
      </w:pPr>
      <w:bookmarkStart w:id="0" w:name="_GoBack"/>
      <w:bookmarkEnd w:id="0"/>
    </w:p>
    <w:tbl>
      <w:tblPr>
        <w:tblpPr w:leftFromText="180" w:rightFromText="180" w:vertAnchor="text" w:horzAnchor="page" w:tblpX="1913" w:tblpY="138"/>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4822"/>
      </w:tblGrid>
      <w:tr w:rsidR="00FB0131" w:rsidRPr="00396737" w:rsidTr="005B5B5A">
        <w:trPr>
          <w:trHeight w:val="434"/>
        </w:trPr>
        <w:tc>
          <w:tcPr>
            <w:tcW w:w="2175" w:type="pct"/>
            <w:tcBorders>
              <w:left w:val="nil"/>
            </w:tcBorders>
            <w:vAlign w:val="center"/>
          </w:tcPr>
          <w:p w:rsidR="00FB0131" w:rsidRPr="00383D92" w:rsidRDefault="00FB0131" w:rsidP="00FB0131">
            <w:pPr>
              <w:pStyle w:val="ListParagraph"/>
              <w:spacing w:after="0" w:line="240" w:lineRule="auto"/>
              <w:ind w:left="0"/>
              <w:jc w:val="center"/>
              <w:rPr>
                <w:rFonts w:ascii="Times New Roman" w:hAnsi="Times New Roman"/>
                <w:b/>
                <w:sz w:val="20"/>
                <w:szCs w:val="20"/>
              </w:rPr>
            </w:pPr>
            <w:r w:rsidRPr="00383D92">
              <w:rPr>
                <w:rFonts w:ascii="Times New Roman" w:hAnsi="Times New Roman"/>
                <w:b/>
                <w:sz w:val="20"/>
                <w:szCs w:val="20"/>
              </w:rPr>
              <w:t>Score</w:t>
            </w:r>
          </w:p>
        </w:tc>
        <w:tc>
          <w:tcPr>
            <w:tcW w:w="2825" w:type="pct"/>
            <w:tcBorders>
              <w:right w:val="nil"/>
            </w:tcBorders>
            <w:vAlign w:val="center"/>
          </w:tcPr>
          <w:p w:rsidR="00FB0131" w:rsidRPr="00383D92" w:rsidRDefault="00FB0131" w:rsidP="00FB0131">
            <w:pPr>
              <w:pStyle w:val="ListParagraph"/>
              <w:spacing w:after="0" w:line="240" w:lineRule="auto"/>
              <w:ind w:left="0"/>
              <w:jc w:val="center"/>
              <w:rPr>
                <w:rFonts w:ascii="Times New Roman" w:hAnsi="Times New Roman"/>
                <w:b/>
                <w:sz w:val="20"/>
                <w:szCs w:val="20"/>
              </w:rPr>
            </w:pPr>
            <w:r w:rsidRPr="00383D92">
              <w:rPr>
                <w:rFonts w:ascii="Times New Roman" w:hAnsi="Times New Roman"/>
                <w:b/>
                <w:sz w:val="20"/>
                <w:szCs w:val="20"/>
              </w:rPr>
              <w:t>Level of Mastery</w:t>
            </w:r>
          </w:p>
        </w:tc>
      </w:tr>
      <w:tr w:rsidR="00FB0131" w:rsidRPr="00396737" w:rsidTr="005B5B5A">
        <w:trPr>
          <w:trHeight w:val="434"/>
        </w:trPr>
        <w:tc>
          <w:tcPr>
            <w:tcW w:w="2175" w:type="pct"/>
            <w:tcBorders>
              <w:lef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90-100</w:t>
            </w:r>
          </w:p>
        </w:tc>
        <w:tc>
          <w:tcPr>
            <w:tcW w:w="2825" w:type="pct"/>
            <w:tcBorders>
              <w:righ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Excellent</w:t>
            </w:r>
          </w:p>
        </w:tc>
      </w:tr>
      <w:tr w:rsidR="00FB0131" w:rsidRPr="00396737" w:rsidTr="005B5B5A">
        <w:trPr>
          <w:trHeight w:val="434"/>
        </w:trPr>
        <w:tc>
          <w:tcPr>
            <w:tcW w:w="2175" w:type="pct"/>
            <w:tcBorders>
              <w:lef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80-89</w:t>
            </w:r>
          </w:p>
        </w:tc>
        <w:tc>
          <w:tcPr>
            <w:tcW w:w="2825" w:type="pct"/>
            <w:tcBorders>
              <w:righ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Good</w:t>
            </w:r>
          </w:p>
        </w:tc>
      </w:tr>
      <w:tr w:rsidR="00FB0131" w:rsidRPr="00396737" w:rsidTr="005B5B5A">
        <w:trPr>
          <w:trHeight w:val="434"/>
        </w:trPr>
        <w:tc>
          <w:tcPr>
            <w:tcW w:w="2175" w:type="pct"/>
            <w:tcBorders>
              <w:lef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65-79</w:t>
            </w:r>
          </w:p>
        </w:tc>
        <w:tc>
          <w:tcPr>
            <w:tcW w:w="2825" w:type="pct"/>
            <w:tcBorders>
              <w:righ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Sufficient</w:t>
            </w:r>
          </w:p>
        </w:tc>
      </w:tr>
      <w:tr w:rsidR="00FB0131" w:rsidRPr="00396737" w:rsidTr="005B5B5A">
        <w:trPr>
          <w:trHeight w:val="434"/>
        </w:trPr>
        <w:tc>
          <w:tcPr>
            <w:tcW w:w="2175" w:type="pct"/>
            <w:tcBorders>
              <w:lef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55-64</w:t>
            </w:r>
          </w:p>
        </w:tc>
        <w:tc>
          <w:tcPr>
            <w:tcW w:w="2825" w:type="pct"/>
            <w:tcBorders>
              <w:righ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Insufficient</w:t>
            </w:r>
          </w:p>
        </w:tc>
      </w:tr>
      <w:tr w:rsidR="00FB0131" w:rsidRPr="00396737" w:rsidTr="005B5B5A">
        <w:trPr>
          <w:trHeight w:val="434"/>
        </w:trPr>
        <w:tc>
          <w:tcPr>
            <w:tcW w:w="2175" w:type="pct"/>
            <w:tcBorders>
              <w:lef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Less than 55</w:t>
            </w:r>
          </w:p>
        </w:tc>
        <w:tc>
          <w:tcPr>
            <w:tcW w:w="2825" w:type="pct"/>
            <w:tcBorders>
              <w:right w:val="nil"/>
            </w:tcBorders>
            <w:vAlign w:val="center"/>
          </w:tcPr>
          <w:p w:rsidR="00FB0131" w:rsidRPr="00396737" w:rsidRDefault="00FB0131" w:rsidP="00FB0131">
            <w:pPr>
              <w:pStyle w:val="ListParagraph"/>
              <w:spacing w:after="0" w:line="240" w:lineRule="auto"/>
              <w:ind w:left="0"/>
              <w:jc w:val="center"/>
              <w:rPr>
                <w:rFonts w:ascii="Times New Roman" w:hAnsi="Times New Roman"/>
                <w:sz w:val="20"/>
                <w:szCs w:val="20"/>
              </w:rPr>
            </w:pPr>
            <w:r w:rsidRPr="00396737">
              <w:rPr>
                <w:rFonts w:ascii="Times New Roman" w:hAnsi="Times New Roman"/>
                <w:sz w:val="20"/>
                <w:szCs w:val="20"/>
              </w:rPr>
              <w:t>Poor</w:t>
            </w:r>
          </w:p>
        </w:tc>
      </w:tr>
    </w:tbl>
    <w:p w:rsidR="00FB0131" w:rsidRDefault="00FB0131" w:rsidP="00FB0131">
      <w:pPr>
        <w:spacing w:after="0" w:line="240" w:lineRule="auto"/>
        <w:ind w:left="1440" w:firstLine="720"/>
        <w:jc w:val="both"/>
        <w:rPr>
          <w:rFonts w:ascii="Times New Roman" w:hAnsi="Times New Roman" w:cs="Times New Roman"/>
          <w:sz w:val="24"/>
          <w:szCs w:val="24"/>
          <w:lang w:val="en-US"/>
        </w:rPr>
      </w:pPr>
    </w:p>
    <w:p w:rsidR="00FB0131" w:rsidRPr="00FB0131" w:rsidRDefault="00FB0131" w:rsidP="00BF0FF5">
      <w:pPr>
        <w:spacing w:after="0" w:line="240" w:lineRule="auto"/>
        <w:jc w:val="both"/>
        <w:rPr>
          <w:rFonts w:ascii="Times New Roman" w:hAnsi="Times New Roman" w:cs="Times New Roman"/>
          <w:sz w:val="24"/>
          <w:szCs w:val="24"/>
          <w:lang w:val="en-US"/>
        </w:rPr>
      </w:pPr>
    </w:p>
    <w:p w:rsidR="001E67A3" w:rsidRDefault="001650B8" w:rsidP="00BF0FF5">
      <w:pPr>
        <w:spacing w:after="0" w:line="240" w:lineRule="auto"/>
        <w:jc w:val="both"/>
        <w:rPr>
          <w:rFonts w:ascii="Times New Roman" w:hAnsi="Times New Roman" w:cs="Times New Roman"/>
          <w:b/>
          <w:sz w:val="24"/>
          <w:szCs w:val="24"/>
          <w:lang w:val="en-US"/>
        </w:rPr>
      </w:pPr>
      <w:r w:rsidRPr="001E67A3">
        <w:rPr>
          <w:rFonts w:ascii="Times New Roman" w:hAnsi="Times New Roman" w:cs="Times New Roman"/>
          <w:b/>
          <w:sz w:val="24"/>
          <w:szCs w:val="24"/>
          <w:lang w:val="en-US"/>
        </w:rPr>
        <w:t>Discussion</w:t>
      </w:r>
    </w:p>
    <w:p w:rsidR="00F54CC8" w:rsidRPr="00F54CC8" w:rsidRDefault="00F54CC8" w:rsidP="00BF0FF5">
      <w:pPr>
        <w:spacing w:after="0" w:line="240" w:lineRule="auto"/>
        <w:jc w:val="both"/>
        <w:rPr>
          <w:rFonts w:ascii="Times New Roman" w:hAnsi="Times New Roman" w:cs="Times New Roman"/>
          <w:b/>
          <w:sz w:val="10"/>
          <w:szCs w:val="24"/>
        </w:rPr>
      </w:pPr>
    </w:p>
    <w:p w:rsidR="001C0414" w:rsidRPr="00E93D98" w:rsidRDefault="001C0414" w:rsidP="00BF0FF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result of the test showing an impro</w:t>
      </w:r>
      <w:r w:rsidR="00AA3816">
        <w:rPr>
          <w:rFonts w:ascii="Times New Roman" w:hAnsi="Times New Roman" w:cs="Times New Roman"/>
          <w:sz w:val="24"/>
          <w:szCs w:val="24"/>
        </w:rPr>
        <w:t>ve</w:t>
      </w:r>
      <w:r>
        <w:rPr>
          <w:rFonts w:ascii="Times New Roman" w:hAnsi="Times New Roman" w:cs="Times New Roman"/>
          <w:sz w:val="24"/>
          <w:szCs w:val="24"/>
        </w:rPr>
        <w:t>ment before and after class given the treatment.</w:t>
      </w:r>
      <w:r w:rsidR="006E27F2">
        <w:rPr>
          <w:rFonts w:ascii="Times New Roman" w:hAnsi="Times New Roman" w:cs="Times New Roman"/>
          <w:sz w:val="24"/>
          <w:szCs w:val="24"/>
          <w:lang w:val="en-US"/>
        </w:rPr>
        <w:t xml:space="preserve">         </w:t>
      </w:r>
      <w:r>
        <w:rPr>
          <w:rFonts w:ascii="Times New Roman" w:hAnsi="Times New Roman" w:cs="Times New Roman"/>
          <w:sz w:val="24"/>
          <w:szCs w:val="24"/>
        </w:rPr>
        <w:t xml:space="preserve"> It showed from </w:t>
      </w:r>
      <w:r w:rsidR="00AA3816">
        <w:rPr>
          <w:rFonts w:ascii="Times New Roman" w:hAnsi="Times New Roman" w:cs="Times New Roman"/>
          <w:sz w:val="24"/>
          <w:szCs w:val="24"/>
        </w:rPr>
        <w:t>written test. The mean score of Experimental is better that control class. It can be concluded that teaching and learning narrative text using TTW</w:t>
      </w:r>
      <w:r w:rsidR="00AF15F1">
        <w:rPr>
          <w:rFonts w:ascii="Times New Roman" w:hAnsi="Times New Roman" w:cs="Times New Roman"/>
          <w:sz w:val="24"/>
          <w:szCs w:val="24"/>
          <w:lang w:val="en-US"/>
        </w:rPr>
        <w:t xml:space="preserve"> (Think Talk Write)</w:t>
      </w:r>
      <w:r w:rsidR="00AA3816">
        <w:rPr>
          <w:rFonts w:ascii="Times New Roman" w:hAnsi="Times New Roman" w:cs="Times New Roman"/>
          <w:sz w:val="24"/>
          <w:szCs w:val="24"/>
        </w:rPr>
        <w:t xml:space="preserve"> method is more effecti</w:t>
      </w:r>
      <w:r w:rsidR="00E93D98">
        <w:rPr>
          <w:rFonts w:ascii="Times New Roman" w:hAnsi="Times New Roman" w:cs="Times New Roman"/>
          <w:sz w:val="24"/>
          <w:szCs w:val="24"/>
        </w:rPr>
        <w:t>ve than using ordinary teaching</w:t>
      </w:r>
      <w:r w:rsidR="00E93D98">
        <w:rPr>
          <w:rFonts w:ascii="Times New Roman" w:hAnsi="Times New Roman" w:cs="Times New Roman"/>
          <w:sz w:val="24"/>
          <w:szCs w:val="24"/>
          <w:lang w:val="en-US"/>
        </w:rPr>
        <w:t>, because studen</w:t>
      </w:r>
      <w:r w:rsidR="00AF15F1">
        <w:rPr>
          <w:rFonts w:ascii="Times New Roman" w:hAnsi="Times New Roman" w:cs="Times New Roman"/>
          <w:sz w:val="24"/>
          <w:szCs w:val="24"/>
          <w:lang w:val="en-US"/>
        </w:rPr>
        <w:t>ts can better understand the TTW (Think Talk Write)</w:t>
      </w:r>
      <w:r w:rsidR="00E93D98">
        <w:rPr>
          <w:rFonts w:ascii="Times New Roman" w:hAnsi="Times New Roman" w:cs="Times New Roman"/>
          <w:sz w:val="24"/>
          <w:szCs w:val="24"/>
          <w:lang w:val="en-US"/>
        </w:rPr>
        <w:t xml:space="preserve"> met</w:t>
      </w:r>
      <w:r w:rsidR="00105D97">
        <w:rPr>
          <w:rFonts w:ascii="Times New Roman" w:hAnsi="Times New Roman" w:cs="Times New Roman"/>
          <w:sz w:val="24"/>
          <w:szCs w:val="24"/>
          <w:lang w:val="en-US"/>
        </w:rPr>
        <w:t>h</w:t>
      </w:r>
      <w:r w:rsidR="00E93D98">
        <w:rPr>
          <w:rFonts w:ascii="Times New Roman" w:hAnsi="Times New Roman" w:cs="Times New Roman"/>
          <w:sz w:val="24"/>
          <w:szCs w:val="24"/>
          <w:lang w:val="en-US"/>
        </w:rPr>
        <w:t xml:space="preserve">od and students are more active in the class. Besides that student are very understanding in the TTW </w:t>
      </w:r>
      <w:r w:rsidR="00105D97">
        <w:rPr>
          <w:rFonts w:ascii="Times New Roman" w:hAnsi="Times New Roman" w:cs="Times New Roman"/>
          <w:sz w:val="24"/>
          <w:szCs w:val="24"/>
          <w:lang w:val="en-US"/>
        </w:rPr>
        <w:t xml:space="preserve">(Think Talk Write) </w:t>
      </w:r>
      <w:r w:rsidR="00E93D98">
        <w:rPr>
          <w:rFonts w:ascii="Times New Roman" w:hAnsi="Times New Roman" w:cs="Times New Roman"/>
          <w:sz w:val="24"/>
          <w:szCs w:val="24"/>
          <w:lang w:val="en-US"/>
        </w:rPr>
        <w:t xml:space="preserve">method. So, Student can </w:t>
      </w:r>
      <w:proofErr w:type="gramStart"/>
      <w:r w:rsidR="00E93D98">
        <w:rPr>
          <w:rFonts w:ascii="Times New Roman" w:hAnsi="Times New Roman" w:cs="Times New Roman"/>
          <w:sz w:val="24"/>
          <w:szCs w:val="24"/>
          <w:lang w:val="en-US"/>
        </w:rPr>
        <w:t>ask  a</w:t>
      </w:r>
      <w:proofErr w:type="gramEnd"/>
      <w:r w:rsidR="00E93D98">
        <w:rPr>
          <w:rFonts w:ascii="Times New Roman" w:hAnsi="Times New Roman" w:cs="Times New Roman"/>
          <w:sz w:val="24"/>
          <w:szCs w:val="24"/>
          <w:lang w:val="en-US"/>
        </w:rPr>
        <w:t xml:space="preserve"> lot about  the material  using method. </w:t>
      </w:r>
    </w:p>
    <w:p w:rsidR="00D04178" w:rsidRDefault="00D04178" w:rsidP="00BF0FF5">
      <w:pPr>
        <w:spacing w:after="0" w:line="240" w:lineRule="auto"/>
        <w:jc w:val="both"/>
        <w:rPr>
          <w:rFonts w:ascii="Times New Roman" w:hAnsi="Times New Roman" w:cs="Times New Roman"/>
          <w:sz w:val="24"/>
          <w:szCs w:val="24"/>
          <w:lang w:val="en-US"/>
        </w:rPr>
      </w:pPr>
    </w:p>
    <w:p w:rsidR="00F54CC8" w:rsidRPr="00AA4CF4" w:rsidRDefault="00F54CC8" w:rsidP="00BF0FF5">
      <w:pPr>
        <w:spacing w:after="0" w:line="240" w:lineRule="auto"/>
        <w:jc w:val="both"/>
        <w:rPr>
          <w:rFonts w:ascii="Times New Roman" w:hAnsi="Times New Roman" w:cs="Times New Roman"/>
          <w:sz w:val="24"/>
          <w:szCs w:val="24"/>
          <w:lang w:val="en-US"/>
        </w:rPr>
      </w:pPr>
    </w:p>
    <w:p w:rsidR="00BF0FF5" w:rsidRDefault="00BF0FF5" w:rsidP="00BF0FF5">
      <w:pPr>
        <w:spacing w:after="0" w:line="240" w:lineRule="auto"/>
        <w:jc w:val="both"/>
        <w:rPr>
          <w:rFonts w:ascii="Times New Roman" w:eastAsia="Times New Roman" w:hAnsi="Times New Roman" w:cs="Times New Roman"/>
          <w:b/>
          <w:caps/>
          <w:sz w:val="24"/>
          <w:szCs w:val="24"/>
          <w:lang w:val="en-US"/>
        </w:rPr>
      </w:pPr>
      <w:r w:rsidRPr="001E67A3">
        <w:rPr>
          <w:rFonts w:ascii="Times New Roman" w:eastAsia="Times New Roman" w:hAnsi="Times New Roman" w:cs="Times New Roman"/>
          <w:b/>
          <w:caps/>
          <w:sz w:val="24"/>
          <w:szCs w:val="24"/>
          <w:lang w:val="en-US"/>
        </w:rPr>
        <w:lastRenderedPageBreak/>
        <w:t>CONCLUSION</w:t>
      </w:r>
    </w:p>
    <w:p w:rsidR="00F54CC8" w:rsidRPr="00F54CC8" w:rsidRDefault="00F54CC8" w:rsidP="00BF0FF5">
      <w:pPr>
        <w:spacing w:after="0" w:line="240" w:lineRule="auto"/>
        <w:jc w:val="both"/>
        <w:rPr>
          <w:rFonts w:ascii="Times New Roman" w:eastAsia="Times New Roman" w:hAnsi="Times New Roman" w:cs="Times New Roman"/>
          <w:b/>
          <w:caps/>
          <w:sz w:val="10"/>
          <w:szCs w:val="24"/>
          <w:lang w:val="en-US"/>
        </w:rPr>
      </w:pPr>
    </w:p>
    <w:p w:rsidR="00BF0FF5" w:rsidRPr="00E93D98" w:rsidRDefault="00AA3816" w:rsidP="00BF0FF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Teaching and learning writing narrative texxt using TTW </w:t>
      </w:r>
      <w:r w:rsidR="00105D97">
        <w:rPr>
          <w:rFonts w:ascii="Times New Roman" w:hAnsi="Times New Roman" w:cs="Times New Roman"/>
          <w:sz w:val="24"/>
          <w:szCs w:val="24"/>
          <w:lang w:val="en-US"/>
        </w:rPr>
        <w:t xml:space="preserve">(Think Talk Write) </w:t>
      </w:r>
      <w:r>
        <w:rPr>
          <w:rFonts w:ascii="Times New Roman" w:hAnsi="Times New Roman" w:cs="Times New Roman"/>
          <w:sz w:val="24"/>
          <w:szCs w:val="24"/>
        </w:rPr>
        <w:t xml:space="preserve">method is more effective teaching than using ordinary learning. </w:t>
      </w:r>
      <w:r w:rsidR="00E93D98">
        <w:rPr>
          <w:rFonts w:ascii="Times New Roman" w:hAnsi="Times New Roman" w:cs="Times New Roman"/>
          <w:sz w:val="24"/>
          <w:szCs w:val="24"/>
          <w:lang w:val="en-US"/>
        </w:rPr>
        <w:t xml:space="preserve"> Student can easily understand using the TTW</w:t>
      </w:r>
      <w:r w:rsidR="00105D97">
        <w:rPr>
          <w:rFonts w:ascii="Times New Roman" w:hAnsi="Times New Roman" w:cs="Times New Roman"/>
          <w:sz w:val="24"/>
          <w:szCs w:val="24"/>
          <w:lang w:val="en-US"/>
        </w:rPr>
        <w:t xml:space="preserve"> (Think Talk Write</w:t>
      </w:r>
      <w:proofErr w:type="gramStart"/>
      <w:r w:rsidR="00105D97">
        <w:rPr>
          <w:rFonts w:ascii="Times New Roman" w:hAnsi="Times New Roman" w:cs="Times New Roman"/>
          <w:sz w:val="24"/>
          <w:szCs w:val="24"/>
          <w:lang w:val="en-US"/>
        </w:rPr>
        <w:t>)</w:t>
      </w:r>
      <w:r w:rsidR="00E93D98">
        <w:rPr>
          <w:rFonts w:ascii="Times New Roman" w:hAnsi="Times New Roman" w:cs="Times New Roman"/>
          <w:sz w:val="24"/>
          <w:szCs w:val="24"/>
          <w:lang w:val="en-US"/>
        </w:rPr>
        <w:t>method</w:t>
      </w:r>
      <w:proofErr w:type="gramEnd"/>
      <w:r w:rsidR="00E93D98">
        <w:rPr>
          <w:rFonts w:ascii="Times New Roman" w:hAnsi="Times New Roman" w:cs="Times New Roman"/>
          <w:sz w:val="24"/>
          <w:szCs w:val="24"/>
          <w:lang w:val="en-US"/>
        </w:rPr>
        <w:t>, Students are more active in class and prefer writing.</w:t>
      </w:r>
    </w:p>
    <w:p w:rsidR="008D6B0A" w:rsidRDefault="008D6B0A" w:rsidP="00BF0FF5">
      <w:pPr>
        <w:spacing w:after="0" w:line="240" w:lineRule="auto"/>
        <w:jc w:val="both"/>
        <w:rPr>
          <w:rFonts w:ascii="Times New Roman" w:hAnsi="Times New Roman" w:cs="Times New Roman"/>
          <w:sz w:val="24"/>
          <w:szCs w:val="24"/>
          <w:lang w:val="en-US"/>
        </w:rPr>
      </w:pPr>
    </w:p>
    <w:p w:rsidR="008D6B0A" w:rsidRDefault="008D6B0A" w:rsidP="00BF0FF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ACKNOWLEGMENT</w:t>
      </w:r>
    </w:p>
    <w:p w:rsidR="00F54CC8" w:rsidRPr="00F54CC8" w:rsidRDefault="00F54CC8" w:rsidP="00BF0FF5">
      <w:pPr>
        <w:spacing w:after="0" w:line="240" w:lineRule="auto"/>
        <w:jc w:val="both"/>
        <w:rPr>
          <w:rFonts w:ascii="Times New Roman" w:hAnsi="Times New Roman" w:cs="Times New Roman"/>
          <w:b/>
          <w:sz w:val="10"/>
          <w:szCs w:val="24"/>
          <w:lang w:val="en-US"/>
        </w:rPr>
      </w:pPr>
    </w:p>
    <w:p w:rsidR="008D6B0A" w:rsidRPr="008D6B0A" w:rsidRDefault="00A23523" w:rsidP="00BF0FF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Praise god almighty, For the presence of </w:t>
      </w:r>
      <w:proofErr w:type="spellStart"/>
      <w:r>
        <w:rPr>
          <w:rFonts w:ascii="Times New Roman" w:hAnsi="Times New Roman" w:cs="Times New Roman"/>
          <w:sz w:val="24"/>
          <w:szCs w:val="24"/>
          <w:lang w:val="en-US"/>
        </w:rPr>
        <w:t>lenty</w:t>
      </w:r>
      <w:proofErr w:type="spellEnd"/>
      <w:r>
        <w:rPr>
          <w:rFonts w:ascii="Times New Roman" w:hAnsi="Times New Roman" w:cs="Times New Roman"/>
          <w:sz w:val="24"/>
          <w:szCs w:val="24"/>
          <w:lang w:val="en-US"/>
        </w:rPr>
        <w:t xml:space="preserve"> of mercy and grace, So that the writer can complete the Journal Project with the title about Improving student  writing ability in Narrative text Through Think talk write method at tenth </w:t>
      </w:r>
      <w:proofErr w:type="spellStart"/>
      <w:r>
        <w:rPr>
          <w:rFonts w:ascii="Times New Roman" w:hAnsi="Times New Roman" w:cs="Times New Roman"/>
          <w:sz w:val="24"/>
          <w:szCs w:val="24"/>
          <w:lang w:val="en-US"/>
        </w:rPr>
        <w:t>Smk</w:t>
      </w:r>
      <w:proofErr w:type="spellEnd"/>
      <w:r w:rsidR="006E27F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Pgri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Cimahi</w:t>
      </w:r>
      <w:proofErr w:type="spellEnd"/>
      <w:r w:rsidR="00D04178">
        <w:rPr>
          <w:rFonts w:ascii="Times New Roman" w:hAnsi="Times New Roman" w:cs="Times New Roman"/>
          <w:sz w:val="24"/>
          <w:szCs w:val="24"/>
          <w:lang w:val="en-US"/>
        </w:rPr>
        <w:t xml:space="preserve">. During the completion of this project journal, the </w:t>
      </w:r>
      <w:proofErr w:type="spellStart"/>
      <w:r w:rsidR="00D04178">
        <w:rPr>
          <w:rFonts w:ascii="Times New Roman" w:hAnsi="Times New Roman" w:cs="Times New Roman"/>
          <w:sz w:val="24"/>
          <w:szCs w:val="24"/>
          <w:lang w:val="en-US"/>
        </w:rPr>
        <w:t>aouthor</w:t>
      </w:r>
      <w:proofErr w:type="spellEnd"/>
      <w:r w:rsidR="00D04178">
        <w:rPr>
          <w:rFonts w:ascii="Times New Roman" w:hAnsi="Times New Roman" w:cs="Times New Roman"/>
          <w:sz w:val="24"/>
          <w:szCs w:val="24"/>
          <w:lang w:val="en-US"/>
        </w:rPr>
        <w:t xml:space="preserve"> received a lot of help, </w:t>
      </w:r>
      <w:proofErr w:type="gramStart"/>
      <w:r w:rsidR="00D04178">
        <w:rPr>
          <w:rFonts w:ascii="Times New Roman" w:hAnsi="Times New Roman" w:cs="Times New Roman"/>
          <w:sz w:val="24"/>
          <w:szCs w:val="24"/>
          <w:lang w:val="en-US"/>
        </w:rPr>
        <w:t>advice  and</w:t>
      </w:r>
      <w:proofErr w:type="gramEnd"/>
      <w:r w:rsidR="00D04178">
        <w:rPr>
          <w:rFonts w:ascii="Times New Roman" w:hAnsi="Times New Roman" w:cs="Times New Roman"/>
          <w:sz w:val="24"/>
          <w:szCs w:val="24"/>
          <w:lang w:val="en-US"/>
        </w:rPr>
        <w:t xml:space="preserve"> motivation from many people  thanked him his support so far.</w:t>
      </w:r>
    </w:p>
    <w:p w:rsidR="00AF15F1" w:rsidRDefault="00AF15F1" w:rsidP="00BF0FF5">
      <w:pPr>
        <w:pStyle w:val="ListParagraph"/>
        <w:tabs>
          <w:tab w:val="left" w:pos="426"/>
        </w:tabs>
        <w:spacing w:after="0" w:line="240" w:lineRule="auto"/>
        <w:ind w:left="0"/>
        <w:jc w:val="both"/>
        <w:rPr>
          <w:rFonts w:ascii="Times New Roman" w:hAnsi="Times New Roman" w:cs="Times New Roman"/>
          <w:b/>
          <w:sz w:val="24"/>
          <w:szCs w:val="24"/>
          <w:lang w:val="en-US"/>
        </w:rPr>
      </w:pPr>
    </w:p>
    <w:p w:rsidR="00BF0FF5" w:rsidRDefault="00BF0FF5" w:rsidP="00BF0FF5">
      <w:pPr>
        <w:pStyle w:val="ListParagraph"/>
        <w:tabs>
          <w:tab w:val="left" w:pos="426"/>
        </w:tabs>
        <w:spacing w:after="0" w:line="240" w:lineRule="auto"/>
        <w:ind w:left="0"/>
        <w:jc w:val="both"/>
        <w:rPr>
          <w:rFonts w:ascii="Times New Roman" w:hAnsi="Times New Roman" w:cs="Times New Roman"/>
          <w:b/>
          <w:sz w:val="24"/>
          <w:szCs w:val="24"/>
          <w:lang w:val="en-US"/>
        </w:rPr>
      </w:pPr>
      <w:r w:rsidRPr="001E67A3">
        <w:rPr>
          <w:rFonts w:ascii="Times New Roman" w:hAnsi="Times New Roman" w:cs="Times New Roman"/>
          <w:b/>
          <w:sz w:val="24"/>
          <w:szCs w:val="24"/>
          <w:lang w:val="en-US"/>
        </w:rPr>
        <w:t>REFERENCES</w:t>
      </w:r>
    </w:p>
    <w:p w:rsidR="00707914" w:rsidRPr="00F54CC8" w:rsidRDefault="00707914" w:rsidP="00BF0FF5">
      <w:pPr>
        <w:pStyle w:val="ListParagraph"/>
        <w:tabs>
          <w:tab w:val="left" w:pos="426"/>
        </w:tabs>
        <w:spacing w:after="0" w:line="240" w:lineRule="auto"/>
        <w:ind w:left="0"/>
        <w:jc w:val="both"/>
        <w:rPr>
          <w:rFonts w:ascii="Times New Roman" w:hAnsi="Times New Roman" w:cs="Times New Roman"/>
          <w:b/>
          <w:sz w:val="10"/>
          <w:szCs w:val="24"/>
        </w:rPr>
      </w:pPr>
    </w:p>
    <w:p w:rsidR="00B835E0" w:rsidRPr="00B835E0" w:rsidRDefault="00502E34"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F70379">
        <w:rPr>
          <w:rFonts w:ascii="Times New Roman" w:hAnsi="Times New Roman" w:cs="Times New Roman"/>
          <w:sz w:val="24"/>
          <w:szCs w:val="24"/>
          <w:lang w:val="en-US"/>
        </w:rPr>
        <w:fldChar w:fldCharType="begin" w:fldLock="1"/>
      </w:r>
      <w:r w:rsidRPr="00F70379">
        <w:rPr>
          <w:rFonts w:ascii="Times New Roman" w:hAnsi="Times New Roman" w:cs="Times New Roman"/>
          <w:sz w:val="24"/>
          <w:szCs w:val="24"/>
          <w:lang w:val="en-US"/>
        </w:rPr>
        <w:instrText xml:space="preserve">ADDIN Mendeley Bibliography CSL_BIBLIOGRAPHY </w:instrText>
      </w:r>
      <w:r w:rsidRPr="00F70379">
        <w:rPr>
          <w:rFonts w:ascii="Times New Roman" w:hAnsi="Times New Roman" w:cs="Times New Roman"/>
          <w:sz w:val="24"/>
          <w:szCs w:val="24"/>
          <w:lang w:val="en-US"/>
        </w:rPr>
        <w:fldChar w:fldCharType="separate"/>
      </w:r>
      <w:r w:rsidR="00B835E0" w:rsidRPr="00B835E0">
        <w:rPr>
          <w:rFonts w:ascii="Times New Roman" w:hAnsi="Times New Roman" w:cs="Times New Roman"/>
          <w:noProof/>
          <w:sz w:val="24"/>
          <w:szCs w:val="24"/>
        </w:rPr>
        <w:t xml:space="preserve">Azis, P. M. (2016). </w:t>
      </w:r>
      <w:r w:rsidR="00B835E0" w:rsidRPr="00B835E0">
        <w:rPr>
          <w:rFonts w:ascii="Times New Roman" w:hAnsi="Times New Roman" w:cs="Times New Roman"/>
          <w:i/>
          <w:iCs/>
          <w:noProof/>
          <w:sz w:val="24"/>
          <w:szCs w:val="24"/>
        </w:rPr>
        <w:t>The Influence of Think-Talk-Write (TTW) Strategy Toward Students’ Writing Skill on Recount Text</w:t>
      </w:r>
      <w:r w:rsidR="00B835E0" w:rsidRPr="00B835E0">
        <w:rPr>
          <w:rFonts w:ascii="Times New Roman" w:hAnsi="Times New Roman" w:cs="Times New Roman"/>
          <w:noProof/>
          <w:sz w:val="24"/>
          <w:szCs w:val="24"/>
        </w:rPr>
        <w:t>. Walisongo State Islamic University.</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 xml:space="preserve">Brown, H. D. (2007). Teaching by Principles, Second Edition. </w:t>
      </w:r>
      <w:r w:rsidRPr="00B835E0">
        <w:rPr>
          <w:rFonts w:ascii="Times New Roman" w:hAnsi="Times New Roman" w:cs="Times New Roman"/>
          <w:i/>
          <w:iCs/>
          <w:noProof/>
          <w:sz w:val="24"/>
          <w:szCs w:val="24"/>
        </w:rPr>
        <w:t>Teaching by Principles An Interactive Approach to Language Pedagogy</w:t>
      </w:r>
      <w:r w:rsidRPr="00B835E0">
        <w:rPr>
          <w:rFonts w:ascii="Times New Roman" w:hAnsi="Times New Roman" w:cs="Times New Roman"/>
          <w:noProof/>
          <w:sz w:val="24"/>
          <w:szCs w:val="24"/>
        </w:rPr>
        <w:t>, 2. Retrieved from http://en.bookfi.net/book/1392129</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 xml:space="preserve">Iman Santoso, Eva Tuckyta Sari Sujatna, S. M. (2014). SPEECH ACT ON SHORT STORIES ; A PRAGMATIC STUDY. </w:t>
      </w:r>
      <w:r w:rsidRPr="00B835E0">
        <w:rPr>
          <w:rFonts w:ascii="Times New Roman" w:hAnsi="Times New Roman" w:cs="Times New Roman"/>
          <w:i/>
          <w:iCs/>
          <w:noProof/>
          <w:sz w:val="24"/>
          <w:szCs w:val="24"/>
        </w:rPr>
        <w:t>SPEECH ACT ON SHORT STORIES ; A PRAGMATIC STUDY</w:t>
      </w:r>
      <w:r w:rsidRPr="00B835E0">
        <w:rPr>
          <w:rFonts w:ascii="Times New Roman" w:hAnsi="Times New Roman" w:cs="Times New Roman"/>
          <w:noProof/>
          <w:sz w:val="24"/>
          <w:szCs w:val="24"/>
        </w:rPr>
        <w:t xml:space="preserve">, </w:t>
      </w:r>
      <w:r w:rsidRPr="00B835E0">
        <w:rPr>
          <w:rFonts w:ascii="Times New Roman" w:hAnsi="Times New Roman" w:cs="Times New Roman"/>
          <w:i/>
          <w:iCs/>
          <w:noProof/>
          <w:sz w:val="24"/>
          <w:szCs w:val="24"/>
        </w:rPr>
        <w:t>19</w:t>
      </w:r>
      <w:r w:rsidRPr="00B835E0">
        <w:rPr>
          <w:rFonts w:ascii="Times New Roman" w:hAnsi="Times New Roman" w:cs="Times New Roman"/>
          <w:noProof/>
          <w:sz w:val="24"/>
          <w:szCs w:val="24"/>
        </w:rPr>
        <w:t>, 108. Retrieved from http://tijoss.com/19 volume/10Imam santoso.pdf</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 xml:space="preserve">Mansur, A. A. (2014). </w:t>
      </w:r>
      <w:r w:rsidRPr="00B835E0">
        <w:rPr>
          <w:rFonts w:ascii="Times New Roman" w:hAnsi="Times New Roman" w:cs="Times New Roman"/>
          <w:i/>
          <w:iCs/>
          <w:noProof/>
          <w:sz w:val="24"/>
          <w:szCs w:val="24"/>
        </w:rPr>
        <w:t>Improving Students’ Understanding of Narrative Text Through Story Mapping</w:t>
      </w:r>
      <w:r w:rsidRPr="00B835E0">
        <w:rPr>
          <w:rFonts w:ascii="Times New Roman" w:hAnsi="Times New Roman" w:cs="Times New Roman"/>
          <w:noProof/>
          <w:sz w:val="24"/>
          <w:szCs w:val="24"/>
        </w:rPr>
        <w:t>. Islamic University of Syarif Hidayatullah Jakarta.</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 xml:space="preserve">Morton. (2018). Quantitative Research Methods. </w:t>
      </w:r>
      <w:r w:rsidRPr="00B835E0">
        <w:rPr>
          <w:rFonts w:ascii="Times New Roman" w:hAnsi="Times New Roman" w:cs="Times New Roman"/>
          <w:i/>
          <w:iCs/>
          <w:noProof/>
          <w:sz w:val="24"/>
          <w:szCs w:val="24"/>
        </w:rPr>
        <w:t>Quantitative Research</w:t>
      </w:r>
      <w:r w:rsidRPr="00B835E0">
        <w:rPr>
          <w:rFonts w:ascii="Times New Roman" w:hAnsi="Times New Roman" w:cs="Times New Roman"/>
          <w:noProof/>
          <w:sz w:val="24"/>
          <w:szCs w:val="24"/>
        </w:rPr>
        <w:t xml:space="preserve">, </w:t>
      </w:r>
      <w:r w:rsidRPr="00B835E0">
        <w:rPr>
          <w:rFonts w:ascii="Times New Roman" w:hAnsi="Times New Roman" w:cs="Times New Roman"/>
          <w:i/>
          <w:iCs/>
          <w:noProof/>
          <w:sz w:val="24"/>
          <w:szCs w:val="24"/>
        </w:rPr>
        <w:t>3</w:t>
      </w:r>
      <w:r w:rsidRPr="00B835E0">
        <w:rPr>
          <w:rFonts w:ascii="Times New Roman" w:hAnsi="Times New Roman" w:cs="Times New Roman"/>
          <w:noProof/>
          <w:sz w:val="24"/>
          <w:szCs w:val="24"/>
        </w:rPr>
        <w:t>(Leedy 1993), 1. https://doi.org/http://dx.doi.org/10.5210/fm.v8i1.1023</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 xml:space="preserve">Mulyati, A., &amp; Rohaeti. (2018). Implementation of ICT-BASED on Contextual Learning to Improve Students’ Writing Short Story at Eleventh Grade of Padalarang 2 Senior High School. </w:t>
      </w:r>
      <w:r w:rsidRPr="00B835E0">
        <w:rPr>
          <w:rFonts w:ascii="Times New Roman" w:hAnsi="Times New Roman" w:cs="Times New Roman"/>
          <w:i/>
          <w:iCs/>
          <w:noProof/>
          <w:sz w:val="24"/>
          <w:szCs w:val="24"/>
        </w:rPr>
        <w:t>Journal of Language Education Research</w:t>
      </w:r>
      <w:r w:rsidRPr="00B835E0">
        <w:rPr>
          <w:rFonts w:ascii="Times New Roman" w:hAnsi="Times New Roman" w:cs="Times New Roman"/>
          <w:noProof/>
          <w:sz w:val="24"/>
          <w:szCs w:val="24"/>
        </w:rPr>
        <w:t xml:space="preserve">, </w:t>
      </w:r>
      <w:r w:rsidRPr="00B835E0">
        <w:rPr>
          <w:rFonts w:ascii="Times New Roman" w:hAnsi="Times New Roman" w:cs="Times New Roman"/>
          <w:i/>
          <w:iCs/>
          <w:noProof/>
          <w:sz w:val="24"/>
          <w:szCs w:val="24"/>
        </w:rPr>
        <w:t>1</w:t>
      </w:r>
      <w:r w:rsidRPr="00B835E0">
        <w:rPr>
          <w:rFonts w:ascii="Times New Roman" w:hAnsi="Times New Roman" w:cs="Times New Roman"/>
          <w:noProof/>
          <w:sz w:val="24"/>
          <w:szCs w:val="24"/>
        </w:rPr>
        <w:t>(3), 24–34.</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szCs w:val="24"/>
        </w:rPr>
      </w:pPr>
      <w:r w:rsidRPr="00B835E0">
        <w:rPr>
          <w:rFonts w:ascii="Times New Roman" w:hAnsi="Times New Roman" w:cs="Times New Roman"/>
          <w:noProof/>
          <w:sz w:val="24"/>
          <w:szCs w:val="24"/>
        </w:rPr>
        <w:t>Sartika, R. A. (2017). Memahami Aspek-aspek dalam Writing dan Jenis-jenis Tulisan. Fakultas Keguruan dan Ilmu Pendidikan. Universitas Muhammadiyah Makassar.</w:t>
      </w:r>
    </w:p>
    <w:p w:rsidR="00B835E0" w:rsidRPr="00B835E0" w:rsidRDefault="00B835E0" w:rsidP="00B835E0">
      <w:pPr>
        <w:widowControl w:val="0"/>
        <w:autoSpaceDE w:val="0"/>
        <w:autoSpaceDN w:val="0"/>
        <w:adjustRightInd w:val="0"/>
        <w:spacing w:line="240" w:lineRule="auto"/>
        <w:ind w:left="480" w:hanging="480"/>
        <w:rPr>
          <w:rFonts w:ascii="Times New Roman" w:hAnsi="Times New Roman" w:cs="Times New Roman"/>
          <w:noProof/>
          <w:sz w:val="24"/>
        </w:rPr>
      </w:pPr>
      <w:r w:rsidRPr="00B835E0">
        <w:rPr>
          <w:rFonts w:ascii="Times New Roman" w:hAnsi="Times New Roman" w:cs="Times New Roman"/>
          <w:noProof/>
          <w:sz w:val="24"/>
          <w:szCs w:val="24"/>
        </w:rPr>
        <w:t xml:space="preserve">Supriyono. (2011). Developing Mathematical Learning Device Using Ttw (Think- Talk- Write) Strategy Assisted By Learning Cd To Foster Mathematical Communication. </w:t>
      </w:r>
      <w:r w:rsidRPr="00B835E0">
        <w:rPr>
          <w:rFonts w:ascii="Times New Roman" w:hAnsi="Times New Roman" w:cs="Times New Roman"/>
          <w:i/>
          <w:iCs/>
          <w:noProof/>
          <w:sz w:val="24"/>
          <w:szCs w:val="24"/>
        </w:rPr>
        <w:t>International Seminar and the Fourth National Conference on Mathematics Education 2011</w:t>
      </w:r>
      <w:r w:rsidRPr="00B835E0">
        <w:rPr>
          <w:rFonts w:ascii="Times New Roman" w:hAnsi="Times New Roman" w:cs="Times New Roman"/>
          <w:noProof/>
          <w:sz w:val="24"/>
          <w:szCs w:val="24"/>
        </w:rPr>
        <w:t>, 74–84.</w:t>
      </w:r>
    </w:p>
    <w:p w:rsidR="0016161A" w:rsidRPr="0016161A" w:rsidRDefault="00502E34" w:rsidP="00B835E0">
      <w:pPr>
        <w:widowControl w:val="0"/>
        <w:autoSpaceDE w:val="0"/>
        <w:autoSpaceDN w:val="0"/>
        <w:adjustRightInd w:val="0"/>
        <w:spacing w:line="240" w:lineRule="auto"/>
        <w:ind w:left="480" w:hanging="480"/>
        <w:rPr>
          <w:szCs w:val="28"/>
          <w:lang w:val="en-US"/>
        </w:rPr>
      </w:pPr>
      <w:r w:rsidRPr="00F70379">
        <w:rPr>
          <w:rFonts w:ascii="Times New Roman" w:hAnsi="Times New Roman" w:cs="Times New Roman"/>
          <w:sz w:val="24"/>
          <w:szCs w:val="24"/>
          <w:lang w:val="en-US"/>
        </w:rPr>
        <w:fldChar w:fldCharType="end"/>
      </w:r>
    </w:p>
    <w:sectPr w:rsidR="0016161A" w:rsidRPr="0016161A"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85C" w:rsidRDefault="0051585C" w:rsidP="006A03BB">
      <w:pPr>
        <w:spacing w:after="0" w:line="240" w:lineRule="auto"/>
      </w:pPr>
      <w:r>
        <w:separator/>
      </w:r>
    </w:p>
  </w:endnote>
  <w:endnote w:type="continuationSeparator" w:id="0">
    <w:p w:rsidR="0051585C" w:rsidRDefault="0051585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8" w:rsidRDefault="00F54CC8">
    <w:pPr>
      <w:pStyle w:val="Footer"/>
      <w:jc w:val="center"/>
    </w:pPr>
  </w:p>
  <w:p w:rsidR="00F54CC8" w:rsidRDefault="00F54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8" w:rsidRPr="008B5AB2" w:rsidRDefault="00F54CC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85C" w:rsidRDefault="0051585C" w:rsidP="006A03BB">
      <w:pPr>
        <w:spacing w:after="0" w:line="240" w:lineRule="auto"/>
      </w:pPr>
      <w:r>
        <w:separator/>
      </w:r>
    </w:p>
  </w:footnote>
  <w:footnote w:type="continuationSeparator" w:id="0">
    <w:p w:rsidR="0051585C" w:rsidRDefault="0051585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8" w:rsidRPr="008B5AB2" w:rsidRDefault="00F54CC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383D92">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383D92" w:rsidRPr="00383D92" w:rsidRDefault="00383D92" w:rsidP="00383D92">
    <w:pPr>
      <w:tabs>
        <w:tab w:val="center" w:pos="4680"/>
        <w:tab w:val="right" w:pos="9360"/>
      </w:tabs>
      <w:spacing w:after="0" w:line="240" w:lineRule="auto"/>
      <w:ind w:right="566" w:firstLine="1276"/>
      <w:jc w:val="right"/>
      <w:rPr>
        <w:i/>
        <w:sz w:val="24"/>
        <w:lang w:val="en-US"/>
      </w:rPr>
    </w:pPr>
    <w:r w:rsidRPr="00383D92">
      <w:rPr>
        <w:rFonts w:ascii="Times New Roman" w:hAnsi="Times New Roman" w:cs="Times New Roman"/>
        <w:noProof/>
        <w:lang w:val="en-US" w:eastAsia="en-US"/>
      </w:rPr>
      <w:drawing>
        <wp:anchor distT="0" distB="0" distL="114300" distR="114300" simplePos="0" relativeHeight="251664384" behindDoc="1" locked="0" layoutInCell="1" allowOverlap="1" wp14:anchorId="78E6411F" wp14:editId="345D3640">
          <wp:simplePos x="0" y="0"/>
          <wp:positionH relativeFrom="column">
            <wp:posOffset>1699895</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383D92">
      <w:rPr>
        <w:rFonts w:ascii="Times New Roman" w:hAnsi="Times New Roman" w:cs="Times New Roman"/>
        <w:i/>
        <w:lang w:val="en-US"/>
      </w:rPr>
      <w:t>Volume X, No. X, XXXXX 2017ppXX-XX</w:t>
    </w:r>
  </w:p>
  <w:p w:rsidR="00F54CC8" w:rsidRPr="0042013B" w:rsidRDefault="00F54CC8"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8" w:rsidRDefault="00F54CC8" w:rsidP="00791F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A3456">
      <w:rPr>
        <w:rStyle w:val="PageNumber"/>
        <w:noProof/>
      </w:rPr>
      <w:t>3</w:t>
    </w:r>
    <w:r>
      <w:rPr>
        <w:rStyle w:val="PageNumber"/>
      </w:rPr>
      <w:fldChar w:fldCharType="end"/>
    </w:r>
  </w:p>
  <w:p w:rsidR="00F54CC8" w:rsidRPr="0042013B" w:rsidRDefault="00F54CC8"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C8" w:rsidRPr="0004640F" w:rsidRDefault="00F54CC8"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F54CC8" w:rsidRPr="002A0F3B" w:rsidRDefault="00F54CC8"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F54CC8" w:rsidRPr="005B539C" w:rsidRDefault="00F54CC8"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F54CC8" w:rsidRDefault="00F54CC8" w:rsidP="005B539C">
    <w:pPr>
      <w:tabs>
        <w:tab w:val="left" w:pos="1843"/>
      </w:tabs>
      <w:spacing w:after="0" w:line="240" w:lineRule="auto"/>
      <w:rPr>
        <w:rFonts w:ascii="Times New Roman" w:hAnsi="Times New Roman" w:cs="Times New Roman"/>
        <w:sz w:val="20"/>
        <w:lang w:val="en-US"/>
      </w:rPr>
    </w:pPr>
  </w:p>
  <w:p w:rsidR="00F54CC8" w:rsidRDefault="00F54CC8"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281253"/>
    <w:multiLevelType w:val="hybridMultilevel"/>
    <w:tmpl w:val="54B06C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344B07"/>
    <w:multiLevelType w:val="hybridMultilevel"/>
    <w:tmpl w:val="83B8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4F373ED8"/>
    <w:multiLevelType w:val="hybridMultilevel"/>
    <w:tmpl w:val="17FA2504"/>
    <w:lvl w:ilvl="0" w:tplc="F170004E">
      <w:start w:val="1"/>
      <w:numFmt w:val="lowerLetter"/>
      <w:lvlText w:val="%1."/>
      <w:lvlJc w:val="left"/>
      <w:pPr>
        <w:ind w:left="720" w:hanging="360"/>
      </w:pPr>
      <w:rPr>
        <w:rFonts w:ascii="Times New Roman" w:eastAsia="MS Mincho"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02808"/>
    <w:multiLevelType w:val="hybridMultilevel"/>
    <w:tmpl w:val="26C00C82"/>
    <w:lvl w:ilvl="0" w:tplc="C71C1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C16F8"/>
    <w:multiLevelType w:val="multilevel"/>
    <w:tmpl w:val="D33C30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8"/>
  </w:num>
  <w:num w:numId="5">
    <w:abstractNumId w:val="8"/>
  </w:num>
  <w:num w:numId="6">
    <w:abstractNumId w:val="21"/>
  </w:num>
  <w:num w:numId="7">
    <w:abstractNumId w:val="3"/>
  </w:num>
  <w:num w:numId="8">
    <w:abstractNumId w:val="22"/>
  </w:num>
  <w:num w:numId="9">
    <w:abstractNumId w:val="11"/>
  </w:num>
  <w:num w:numId="10">
    <w:abstractNumId w:val="19"/>
  </w:num>
  <w:num w:numId="11">
    <w:abstractNumId w:val="24"/>
  </w:num>
  <w:num w:numId="12">
    <w:abstractNumId w:val="26"/>
  </w:num>
  <w:num w:numId="13">
    <w:abstractNumId w:val="28"/>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 w:numId="28">
    <w:abstractNumId w:val="1"/>
  </w:num>
  <w:num w:numId="29">
    <w:abstractNumId w:val="25"/>
  </w:num>
  <w:num w:numId="30">
    <w:abstractNumId w:val="4"/>
  </w:num>
  <w:num w:numId="3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2EBF"/>
    <w:rsid w:val="00007D76"/>
    <w:rsid w:val="00016E08"/>
    <w:rsid w:val="00017AD9"/>
    <w:rsid w:val="000202ED"/>
    <w:rsid w:val="00033C5D"/>
    <w:rsid w:val="00035B5F"/>
    <w:rsid w:val="000532A9"/>
    <w:rsid w:val="0006145D"/>
    <w:rsid w:val="000619B5"/>
    <w:rsid w:val="0006238A"/>
    <w:rsid w:val="00067DD4"/>
    <w:rsid w:val="00070B0F"/>
    <w:rsid w:val="00071882"/>
    <w:rsid w:val="00077244"/>
    <w:rsid w:val="00086BE3"/>
    <w:rsid w:val="00090204"/>
    <w:rsid w:val="000915CE"/>
    <w:rsid w:val="000B1117"/>
    <w:rsid w:val="000B1A9C"/>
    <w:rsid w:val="000B5633"/>
    <w:rsid w:val="000B79A5"/>
    <w:rsid w:val="000C02A8"/>
    <w:rsid w:val="000E17A4"/>
    <w:rsid w:val="000E2907"/>
    <w:rsid w:val="000E2DD8"/>
    <w:rsid w:val="000F04E7"/>
    <w:rsid w:val="000F26F3"/>
    <w:rsid w:val="000F6F20"/>
    <w:rsid w:val="0010144A"/>
    <w:rsid w:val="00102B74"/>
    <w:rsid w:val="00105D97"/>
    <w:rsid w:val="00106F02"/>
    <w:rsid w:val="00106F11"/>
    <w:rsid w:val="00112B28"/>
    <w:rsid w:val="00113FDF"/>
    <w:rsid w:val="00134C1A"/>
    <w:rsid w:val="001402B6"/>
    <w:rsid w:val="00141FE7"/>
    <w:rsid w:val="001450F0"/>
    <w:rsid w:val="00150E46"/>
    <w:rsid w:val="00154B06"/>
    <w:rsid w:val="00154F00"/>
    <w:rsid w:val="00156026"/>
    <w:rsid w:val="00157844"/>
    <w:rsid w:val="0016161A"/>
    <w:rsid w:val="001650B8"/>
    <w:rsid w:val="001650F7"/>
    <w:rsid w:val="00170507"/>
    <w:rsid w:val="00184344"/>
    <w:rsid w:val="0019036C"/>
    <w:rsid w:val="00190C90"/>
    <w:rsid w:val="00195A1C"/>
    <w:rsid w:val="001979CD"/>
    <w:rsid w:val="001A363E"/>
    <w:rsid w:val="001B0654"/>
    <w:rsid w:val="001B09AA"/>
    <w:rsid w:val="001C0414"/>
    <w:rsid w:val="001C7149"/>
    <w:rsid w:val="001C7963"/>
    <w:rsid w:val="001D0F97"/>
    <w:rsid w:val="001D4CB9"/>
    <w:rsid w:val="001D6AA5"/>
    <w:rsid w:val="001E5762"/>
    <w:rsid w:val="001E67A3"/>
    <w:rsid w:val="001F0AE4"/>
    <w:rsid w:val="001F1895"/>
    <w:rsid w:val="001F74D1"/>
    <w:rsid w:val="002015C3"/>
    <w:rsid w:val="0020288F"/>
    <w:rsid w:val="0020494D"/>
    <w:rsid w:val="0021233C"/>
    <w:rsid w:val="002152BE"/>
    <w:rsid w:val="00221796"/>
    <w:rsid w:val="00225DA4"/>
    <w:rsid w:val="0023157C"/>
    <w:rsid w:val="00232ECE"/>
    <w:rsid w:val="00237438"/>
    <w:rsid w:val="002400AF"/>
    <w:rsid w:val="00242043"/>
    <w:rsid w:val="00244518"/>
    <w:rsid w:val="00252740"/>
    <w:rsid w:val="00252B96"/>
    <w:rsid w:val="00252F5C"/>
    <w:rsid w:val="002564C8"/>
    <w:rsid w:val="0025708C"/>
    <w:rsid w:val="00262007"/>
    <w:rsid w:val="00265E92"/>
    <w:rsid w:val="00271AF4"/>
    <w:rsid w:val="00273E53"/>
    <w:rsid w:val="002857CE"/>
    <w:rsid w:val="00290B40"/>
    <w:rsid w:val="0029446B"/>
    <w:rsid w:val="002A0F3B"/>
    <w:rsid w:val="002A7A74"/>
    <w:rsid w:val="002B3C5A"/>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5E4"/>
    <w:rsid w:val="0033174E"/>
    <w:rsid w:val="003355C7"/>
    <w:rsid w:val="00340BE0"/>
    <w:rsid w:val="00343BC4"/>
    <w:rsid w:val="0035546B"/>
    <w:rsid w:val="0035600F"/>
    <w:rsid w:val="00357677"/>
    <w:rsid w:val="00360E47"/>
    <w:rsid w:val="00362639"/>
    <w:rsid w:val="0037549E"/>
    <w:rsid w:val="00383D92"/>
    <w:rsid w:val="00386B7E"/>
    <w:rsid w:val="003876FF"/>
    <w:rsid w:val="003879DA"/>
    <w:rsid w:val="0039567C"/>
    <w:rsid w:val="00395735"/>
    <w:rsid w:val="003A3FB5"/>
    <w:rsid w:val="003B08C1"/>
    <w:rsid w:val="003B5759"/>
    <w:rsid w:val="003B739D"/>
    <w:rsid w:val="003C0168"/>
    <w:rsid w:val="003C300B"/>
    <w:rsid w:val="003D097C"/>
    <w:rsid w:val="003D2CCF"/>
    <w:rsid w:val="003E562B"/>
    <w:rsid w:val="003F5612"/>
    <w:rsid w:val="003F65C5"/>
    <w:rsid w:val="00401FF9"/>
    <w:rsid w:val="00404264"/>
    <w:rsid w:val="0042013B"/>
    <w:rsid w:val="00425791"/>
    <w:rsid w:val="00432ED9"/>
    <w:rsid w:val="00434DBA"/>
    <w:rsid w:val="004374DA"/>
    <w:rsid w:val="0044112A"/>
    <w:rsid w:val="0044142E"/>
    <w:rsid w:val="004441DD"/>
    <w:rsid w:val="0046366A"/>
    <w:rsid w:val="00492AAF"/>
    <w:rsid w:val="00492CDB"/>
    <w:rsid w:val="004A07A9"/>
    <w:rsid w:val="004A153F"/>
    <w:rsid w:val="004A5514"/>
    <w:rsid w:val="004B3149"/>
    <w:rsid w:val="004B34F0"/>
    <w:rsid w:val="004B4972"/>
    <w:rsid w:val="004B70CB"/>
    <w:rsid w:val="004D4337"/>
    <w:rsid w:val="004D6ED8"/>
    <w:rsid w:val="004E06D1"/>
    <w:rsid w:val="004E1FA3"/>
    <w:rsid w:val="004E7230"/>
    <w:rsid w:val="00502E34"/>
    <w:rsid w:val="005040B9"/>
    <w:rsid w:val="00510AA8"/>
    <w:rsid w:val="00513AAA"/>
    <w:rsid w:val="0051585C"/>
    <w:rsid w:val="00540338"/>
    <w:rsid w:val="005433E2"/>
    <w:rsid w:val="005471E4"/>
    <w:rsid w:val="00564290"/>
    <w:rsid w:val="00571D9D"/>
    <w:rsid w:val="00581285"/>
    <w:rsid w:val="00582AF9"/>
    <w:rsid w:val="00584C73"/>
    <w:rsid w:val="00585AFC"/>
    <w:rsid w:val="00590366"/>
    <w:rsid w:val="00590F4E"/>
    <w:rsid w:val="005954DD"/>
    <w:rsid w:val="005A01E6"/>
    <w:rsid w:val="005A05CF"/>
    <w:rsid w:val="005A266C"/>
    <w:rsid w:val="005A4EF0"/>
    <w:rsid w:val="005A524F"/>
    <w:rsid w:val="005A5389"/>
    <w:rsid w:val="005B4EEE"/>
    <w:rsid w:val="005B539C"/>
    <w:rsid w:val="005B5B5A"/>
    <w:rsid w:val="005B6F3A"/>
    <w:rsid w:val="005C3B54"/>
    <w:rsid w:val="005C3DCF"/>
    <w:rsid w:val="005D33F8"/>
    <w:rsid w:val="005E1E87"/>
    <w:rsid w:val="005E295E"/>
    <w:rsid w:val="00614BE0"/>
    <w:rsid w:val="00623AA7"/>
    <w:rsid w:val="00631867"/>
    <w:rsid w:val="006318D1"/>
    <w:rsid w:val="006326D0"/>
    <w:rsid w:val="00633B9B"/>
    <w:rsid w:val="00641E65"/>
    <w:rsid w:val="00647871"/>
    <w:rsid w:val="0065331E"/>
    <w:rsid w:val="006533A7"/>
    <w:rsid w:val="00653468"/>
    <w:rsid w:val="0065780D"/>
    <w:rsid w:val="006632C0"/>
    <w:rsid w:val="00671C61"/>
    <w:rsid w:val="00681678"/>
    <w:rsid w:val="006904A5"/>
    <w:rsid w:val="006A03BB"/>
    <w:rsid w:val="006C4325"/>
    <w:rsid w:val="006D1E6F"/>
    <w:rsid w:val="006D2565"/>
    <w:rsid w:val="006E27F2"/>
    <w:rsid w:val="006E3B23"/>
    <w:rsid w:val="006E4F84"/>
    <w:rsid w:val="006E73B7"/>
    <w:rsid w:val="006F7069"/>
    <w:rsid w:val="00700D23"/>
    <w:rsid w:val="0070435C"/>
    <w:rsid w:val="00704444"/>
    <w:rsid w:val="00707914"/>
    <w:rsid w:val="0071442E"/>
    <w:rsid w:val="00723CB8"/>
    <w:rsid w:val="007268BB"/>
    <w:rsid w:val="0073395F"/>
    <w:rsid w:val="00735C47"/>
    <w:rsid w:val="00742467"/>
    <w:rsid w:val="007452F5"/>
    <w:rsid w:val="007465B9"/>
    <w:rsid w:val="00757916"/>
    <w:rsid w:val="00772922"/>
    <w:rsid w:val="007754E1"/>
    <w:rsid w:val="00775E70"/>
    <w:rsid w:val="00790958"/>
    <w:rsid w:val="00791C69"/>
    <w:rsid w:val="00791FEC"/>
    <w:rsid w:val="007A18E0"/>
    <w:rsid w:val="007A3456"/>
    <w:rsid w:val="007A5BB3"/>
    <w:rsid w:val="007B0EFD"/>
    <w:rsid w:val="007C016F"/>
    <w:rsid w:val="007C119C"/>
    <w:rsid w:val="007C6F74"/>
    <w:rsid w:val="007D69FD"/>
    <w:rsid w:val="007E4460"/>
    <w:rsid w:val="007F020C"/>
    <w:rsid w:val="007F16FB"/>
    <w:rsid w:val="007F1A06"/>
    <w:rsid w:val="007F4A44"/>
    <w:rsid w:val="007F5423"/>
    <w:rsid w:val="00813139"/>
    <w:rsid w:val="00814D46"/>
    <w:rsid w:val="00817095"/>
    <w:rsid w:val="00817B20"/>
    <w:rsid w:val="00821794"/>
    <w:rsid w:val="008223D7"/>
    <w:rsid w:val="00833DCA"/>
    <w:rsid w:val="00837012"/>
    <w:rsid w:val="00837446"/>
    <w:rsid w:val="008403D7"/>
    <w:rsid w:val="00842E14"/>
    <w:rsid w:val="00845141"/>
    <w:rsid w:val="00852145"/>
    <w:rsid w:val="00854F4E"/>
    <w:rsid w:val="008600D6"/>
    <w:rsid w:val="00871B9B"/>
    <w:rsid w:val="00880653"/>
    <w:rsid w:val="0089069F"/>
    <w:rsid w:val="00892B56"/>
    <w:rsid w:val="00897BE2"/>
    <w:rsid w:val="008B5AB2"/>
    <w:rsid w:val="008B7931"/>
    <w:rsid w:val="008D1648"/>
    <w:rsid w:val="008D1D9F"/>
    <w:rsid w:val="008D3491"/>
    <w:rsid w:val="008D6B0A"/>
    <w:rsid w:val="008E1ECB"/>
    <w:rsid w:val="008E4B4F"/>
    <w:rsid w:val="008F0615"/>
    <w:rsid w:val="008F551A"/>
    <w:rsid w:val="008F567C"/>
    <w:rsid w:val="008F5B98"/>
    <w:rsid w:val="009146A1"/>
    <w:rsid w:val="0092059B"/>
    <w:rsid w:val="00923872"/>
    <w:rsid w:val="00924058"/>
    <w:rsid w:val="00927605"/>
    <w:rsid w:val="00935FE7"/>
    <w:rsid w:val="0095480F"/>
    <w:rsid w:val="009554E2"/>
    <w:rsid w:val="0096027C"/>
    <w:rsid w:val="00962557"/>
    <w:rsid w:val="00967AB7"/>
    <w:rsid w:val="00971185"/>
    <w:rsid w:val="0097654A"/>
    <w:rsid w:val="009773B7"/>
    <w:rsid w:val="009826C0"/>
    <w:rsid w:val="00982E2E"/>
    <w:rsid w:val="00983053"/>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7AF"/>
    <w:rsid w:val="00A02CC6"/>
    <w:rsid w:val="00A21FE7"/>
    <w:rsid w:val="00A22B0B"/>
    <w:rsid w:val="00A23523"/>
    <w:rsid w:val="00A31806"/>
    <w:rsid w:val="00A370EF"/>
    <w:rsid w:val="00A42EDF"/>
    <w:rsid w:val="00A4355B"/>
    <w:rsid w:val="00A445B3"/>
    <w:rsid w:val="00A5338F"/>
    <w:rsid w:val="00A576D6"/>
    <w:rsid w:val="00A57D81"/>
    <w:rsid w:val="00A611D6"/>
    <w:rsid w:val="00A637CD"/>
    <w:rsid w:val="00A675CF"/>
    <w:rsid w:val="00A71C12"/>
    <w:rsid w:val="00A744BC"/>
    <w:rsid w:val="00A75E86"/>
    <w:rsid w:val="00A80F6D"/>
    <w:rsid w:val="00A90480"/>
    <w:rsid w:val="00A92F0D"/>
    <w:rsid w:val="00A95CE9"/>
    <w:rsid w:val="00A97568"/>
    <w:rsid w:val="00AA02B1"/>
    <w:rsid w:val="00AA3816"/>
    <w:rsid w:val="00AA4CF4"/>
    <w:rsid w:val="00AA519A"/>
    <w:rsid w:val="00AB17A2"/>
    <w:rsid w:val="00AB48A8"/>
    <w:rsid w:val="00AC5565"/>
    <w:rsid w:val="00AD44FA"/>
    <w:rsid w:val="00AD49CF"/>
    <w:rsid w:val="00AD72D1"/>
    <w:rsid w:val="00AE19C0"/>
    <w:rsid w:val="00AE5F21"/>
    <w:rsid w:val="00AF0F4D"/>
    <w:rsid w:val="00AF15F1"/>
    <w:rsid w:val="00AF72A1"/>
    <w:rsid w:val="00AF7A0D"/>
    <w:rsid w:val="00B03346"/>
    <w:rsid w:val="00B042CD"/>
    <w:rsid w:val="00B05C91"/>
    <w:rsid w:val="00B1189F"/>
    <w:rsid w:val="00B1268E"/>
    <w:rsid w:val="00B16650"/>
    <w:rsid w:val="00B243E2"/>
    <w:rsid w:val="00B25A67"/>
    <w:rsid w:val="00B25F8B"/>
    <w:rsid w:val="00B32D1D"/>
    <w:rsid w:val="00B433CB"/>
    <w:rsid w:val="00B51270"/>
    <w:rsid w:val="00B52B5E"/>
    <w:rsid w:val="00B53356"/>
    <w:rsid w:val="00B67340"/>
    <w:rsid w:val="00B835E0"/>
    <w:rsid w:val="00B93489"/>
    <w:rsid w:val="00BA2516"/>
    <w:rsid w:val="00BB4EC7"/>
    <w:rsid w:val="00BC23B7"/>
    <w:rsid w:val="00BC29B5"/>
    <w:rsid w:val="00BC692D"/>
    <w:rsid w:val="00BC7E7D"/>
    <w:rsid w:val="00BD161C"/>
    <w:rsid w:val="00BD5BAB"/>
    <w:rsid w:val="00BE3A35"/>
    <w:rsid w:val="00BE5FE5"/>
    <w:rsid w:val="00BE6116"/>
    <w:rsid w:val="00BF0FF5"/>
    <w:rsid w:val="00BF383A"/>
    <w:rsid w:val="00C002A3"/>
    <w:rsid w:val="00C01446"/>
    <w:rsid w:val="00C035DF"/>
    <w:rsid w:val="00C04AEC"/>
    <w:rsid w:val="00C12C97"/>
    <w:rsid w:val="00C1757C"/>
    <w:rsid w:val="00C177F9"/>
    <w:rsid w:val="00C2690E"/>
    <w:rsid w:val="00C3328D"/>
    <w:rsid w:val="00C35081"/>
    <w:rsid w:val="00C467DF"/>
    <w:rsid w:val="00C51094"/>
    <w:rsid w:val="00C60F70"/>
    <w:rsid w:val="00C67A71"/>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CF4640"/>
    <w:rsid w:val="00CF65F4"/>
    <w:rsid w:val="00D04178"/>
    <w:rsid w:val="00D04ADD"/>
    <w:rsid w:val="00D05DCB"/>
    <w:rsid w:val="00D14516"/>
    <w:rsid w:val="00D22DC9"/>
    <w:rsid w:val="00D3336E"/>
    <w:rsid w:val="00D34ADD"/>
    <w:rsid w:val="00D36FD2"/>
    <w:rsid w:val="00D46B98"/>
    <w:rsid w:val="00D6112D"/>
    <w:rsid w:val="00D62AF1"/>
    <w:rsid w:val="00D649D1"/>
    <w:rsid w:val="00D75A14"/>
    <w:rsid w:val="00D862FB"/>
    <w:rsid w:val="00D90A1B"/>
    <w:rsid w:val="00D91EFA"/>
    <w:rsid w:val="00D93F4C"/>
    <w:rsid w:val="00DA070A"/>
    <w:rsid w:val="00DA5CEE"/>
    <w:rsid w:val="00DA7512"/>
    <w:rsid w:val="00DB5035"/>
    <w:rsid w:val="00DC0A0E"/>
    <w:rsid w:val="00DD2D69"/>
    <w:rsid w:val="00DF05BF"/>
    <w:rsid w:val="00DF15B9"/>
    <w:rsid w:val="00DF4D41"/>
    <w:rsid w:val="00DF51F2"/>
    <w:rsid w:val="00DF5A6D"/>
    <w:rsid w:val="00DF6668"/>
    <w:rsid w:val="00E02F24"/>
    <w:rsid w:val="00E04052"/>
    <w:rsid w:val="00E34800"/>
    <w:rsid w:val="00E37CA6"/>
    <w:rsid w:val="00E37F88"/>
    <w:rsid w:val="00E46A6F"/>
    <w:rsid w:val="00E541AD"/>
    <w:rsid w:val="00E54328"/>
    <w:rsid w:val="00E67FF7"/>
    <w:rsid w:val="00E7068D"/>
    <w:rsid w:val="00E73BAE"/>
    <w:rsid w:val="00E74AEF"/>
    <w:rsid w:val="00E849FE"/>
    <w:rsid w:val="00E93D98"/>
    <w:rsid w:val="00E94141"/>
    <w:rsid w:val="00E94AFA"/>
    <w:rsid w:val="00EA0BD7"/>
    <w:rsid w:val="00EA73FA"/>
    <w:rsid w:val="00EB01B4"/>
    <w:rsid w:val="00EB15D7"/>
    <w:rsid w:val="00EB3187"/>
    <w:rsid w:val="00EB5C18"/>
    <w:rsid w:val="00EC01B3"/>
    <w:rsid w:val="00EC2711"/>
    <w:rsid w:val="00EC2C6C"/>
    <w:rsid w:val="00ED3801"/>
    <w:rsid w:val="00ED5F31"/>
    <w:rsid w:val="00EE23CF"/>
    <w:rsid w:val="00EE56B1"/>
    <w:rsid w:val="00EE7C4A"/>
    <w:rsid w:val="00EF374E"/>
    <w:rsid w:val="00EF5029"/>
    <w:rsid w:val="00F021D5"/>
    <w:rsid w:val="00F02F90"/>
    <w:rsid w:val="00F0305D"/>
    <w:rsid w:val="00F12289"/>
    <w:rsid w:val="00F141D6"/>
    <w:rsid w:val="00F14EDD"/>
    <w:rsid w:val="00F20927"/>
    <w:rsid w:val="00F23A66"/>
    <w:rsid w:val="00F2496F"/>
    <w:rsid w:val="00F27191"/>
    <w:rsid w:val="00F352A7"/>
    <w:rsid w:val="00F37DD3"/>
    <w:rsid w:val="00F5017F"/>
    <w:rsid w:val="00F54CC8"/>
    <w:rsid w:val="00F56FA2"/>
    <w:rsid w:val="00F620A0"/>
    <w:rsid w:val="00F631E0"/>
    <w:rsid w:val="00F70379"/>
    <w:rsid w:val="00F704E0"/>
    <w:rsid w:val="00F725C4"/>
    <w:rsid w:val="00F87EA7"/>
    <w:rsid w:val="00F92D91"/>
    <w:rsid w:val="00F92F18"/>
    <w:rsid w:val="00FB0131"/>
    <w:rsid w:val="00FB37A7"/>
    <w:rsid w:val="00FB5079"/>
    <w:rsid w:val="00FC55F0"/>
    <w:rsid w:val="00FC5F1D"/>
    <w:rsid w:val="00FD498E"/>
    <w:rsid w:val="00FF0FD1"/>
    <w:rsid w:val="00FF4E00"/>
    <w:rsid w:val="00FF562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92"/>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BF0FF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F0FF5"/>
    <w:rPr>
      <w:rFonts w:ascii="Times New Roman" w:hAnsi="Times New Roman" w:cs="Times New Roman" w:hint="default"/>
      <w:b w:val="0"/>
      <w:bCs w:val="0"/>
      <w:i/>
      <w:iCs/>
      <w:color w:val="000000"/>
      <w:sz w:val="24"/>
      <w:szCs w:val="24"/>
    </w:rPr>
  </w:style>
  <w:style w:type="character" w:customStyle="1" w:styleId="st">
    <w:name w:val="st"/>
    <w:basedOn w:val="DefaultParagraphFont"/>
    <w:rsid w:val="00BF0FF5"/>
  </w:style>
  <w:style w:type="table" w:customStyle="1" w:styleId="Calendar1">
    <w:name w:val="Calendar 1"/>
    <w:basedOn w:val="TableNormal"/>
    <w:uiPriority w:val="99"/>
    <w:qFormat/>
    <w:rsid w:val="00EB15D7"/>
    <w:pPr>
      <w:spacing w:after="0" w:line="240" w:lineRule="auto"/>
    </w:pPr>
    <w:rPr>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B15D7"/>
    <w:pPr>
      <w:spacing w:after="0" w:line="240" w:lineRule="auto"/>
      <w:jc w:val="center"/>
    </w:pPr>
    <w:rPr>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92"/>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BF0FF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F0FF5"/>
    <w:rPr>
      <w:rFonts w:ascii="Times New Roman" w:hAnsi="Times New Roman" w:cs="Times New Roman" w:hint="default"/>
      <w:b w:val="0"/>
      <w:bCs w:val="0"/>
      <w:i/>
      <w:iCs/>
      <w:color w:val="000000"/>
      <w:sz w:val="24"/>
      <w:szCs w:val="24"/>
    </w:rPr>
  </w:style>
  <w:style w:type="character" w:customStyle="1" w:styleId="st">
    <w:name w:val="st"/>
    <w:basedOn w:val="DefaultParagraphFont"/>
    <w:rsid w:val="00BF0FF5"/>
  </w:style>
  <w:style w:type="table" w:customStyle="1" w:styleId="Calendar1">
    <w:name w:val="Calendar 1"/>
    <w:basedOn w:val="TableNormal"/>
    <w:uiPriority w:val="99"/>
    <w:qFormat/>
    <w:rsid w:val="00EB15D7"/>
    <w:pPr>
      <w:spacing w:after="0" w:line="240" w:lineRule="auto"/>
    </w:pPr>
    <w:rPr>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B15D7"/>
    <w:pPr>
      <w:spacing w:after="0" w:line="240" w:lineRule="auto"/>
      <w:jc w:val="center"/>
    </w:pPr>
    <w:rPr>
      <w:sz w:val="28"/>
      <w:lang w:val="en-US"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9796559">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62204748">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76791292">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71302101">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889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Imansantoso515@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elvira55@gmail.com" TargetMode="External"/><Relationship Id="rId4" Type="http://schemas.microsoft.com/office/2007/relationships/stylesWithEffects" Target="stylesWithEffects.xml"/><Relationship Id="rId9" Type="http://schemas.openxmlformats.org/officeDocument/2006/relationships/hyperlink" Target="mailto:Dinalisnawati1522001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418BA-A8E6-437E-8B2C-9A5E1ABE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10</cp:revision>
  <cp:lastPrinted>2016-01-13T06:50:00Z</cp:lastPrinted>
  <dcterms:created xsi:type="dcterms:W3CDTF">2019-03-30T03:23:00Z</dcterms:created>
  <dcterms:modified xsi:type="dcterms:W3CDTF">2019-03-30T04:51:00Z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79742bcf-ac9f-3b38-900a-3b30f871c519</vt:lpwstr>
  </property>
  <property fmtid="{D5CDD505-2E9C-101B-9397-08002B2CF9AE}" pid="24" name="Mendeley Citation Style_1">
    <vt:lpwstr>http://www.zotero.org/styles/apa</vt:lpwstr>
  </property>
</Properties>
</file>