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AB2" w:rsidRPr="00935C79" w:rsidRDefault="00F76AB2" w:rsidP="00F76AB2">
      <w:pPr>
        <w:spacing w:after="0" w:line="240" w:lineRule="auto"/>
        <w:jc w:val="center"/>
        <w:rPr>
          <w:rFonts w:ascii="Times New Roman" w:eastAsia="Calibri" w:hAnsi="Times New Roman" w:cs="Times New Roman"/>
          <w:b/>
          <w:sz w:val="28"/>
          <w:szCs w:val="28"/>
          <w:lang w:eastAsia="en-US"/>
        </w:rPr>
      </w:pPr>
      <w:r w:rsidRPr="00935C79">
        <w:rPr>
          <w:rFonts w:ascii="Times New Roman" w:eastAsia="Calibri" w:hAnsi="Times New Roman" w:cs="Times New Roman"/>
          <w:b/>
          <w:sz w:val="28"/>
          <w:szCs w:val="28"/>
          <w:lang w:val="en-US" w:eastAsia="en-US"/>
        </w:rPr>
        <w:t xml:space="preserve">THE ADJACENCY PAIRS IN “TALK ASIA” INTERVIEW </w:t>
      </w:r>
    </w:p>
    <w:p w:rsidR="00F76AB2" w:rsidRPr="005E2AC2" w:rsidRDefault="00F76AB2" w:rsidP="00F76AB2">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BETWEEN</w:t>
      </w:r>
      <w:r w:rsidRPr="00935C79">
        <w:rPr>
          <w:rFonts w:ascii="Times New Roman" w:eastAsia="Calibri" w:hAnsi="Times New Roman" w:cs="Times New Roman"/>
          <w:b/>
          <w:sz w:val="28"/>
          <w:szCs w:val="28"/>
          <w:lang w:val="en-US" w:eastAsia="en-US"/>
        </w:rPr>
        <w:t xml:space="preserve"> INDONESIA PRESIDENT</w:t>
      </w:r>
      <w:r w:rsidRPr="00935C79">
        <w:rPr>
          <w:rFonts w:ascii="Times New Roman" w:eastAsia="Calibri" w:hAnsi="Times New Roman" w:cs="Times New Roman"/>
          <w:b/>
          <w:sz w:val="28"/>
          <w:szCs w:val="28"/>
          <w:lang w:eastAsia="en-US"/>
        </w:rPr>
        <w:t xml:space="preserve"> </w:t>
      </w:r>
      <w:r w:rsidRPr="00935C79">
        <w:rPr>
          <w:rFonts w:ascii="Times New Roman" w:eastAsia="Calibri" w:hAnsi="Times New Roman" w:cs="Times New Roman"/>
          <w:b/>
          <w:sz w:val="28"/>
          <w:szCs w:val="28"/>
          <w:lang w:val="en-US" w:eastAsia="en-US"/>
        </w:rPr>
        <w:t>SUSILO BAMBANG YUD</w:t>
      </w:r>
      <w:r w:rsidRPr="00935C79">
        <w:rPr>
          <w:rFonts w:ascii="Times New Roman" w:eastAsia="Calibri" w:hAnsi="Times New Roman" w:cs="Times New Roman"/>
          <w:b/>
          <w:sz w:val="28"/>
          <w:szCs w:val="28"/>
          <w:lang w:eastAsia="en-US"/>
        </w:rPr>
        <w:t>H</w:t>
      </w:r>
      <w:r w:rsidRPr="00935C79">
        <w:rPr>
          <w:rFonts w:ascii="Times New Roman" w:eastAsia="Calibri" w:hAnsi="Times New Roman" w:cs="Times New Roman"/>
          <w:b/>
          <w:sz w:val="28"/>
          <w:szCs w:val="28"/>
          <w:lang w:val="en-US" w:eastAsia="en-US"/>
        </w:rPr>
        <w:t>OYONO</w:t>
      </w:r>
      <w:r>
        <w:rPr>
          <w:rFonts w:ascii="Times New Roman" w:eastAsia="Calibri" w:hAnsi="Times New Roman" w:cs="Times New Roman"/>
          <w:b/>
          <w:sz w:val="28"/>
          <w:szCs w:val="28"/>
          <w:lang w:eastAsia="en-US"/>
        </w:rPr>
        <w:t xml:space="preserve"> WITH STEVENS FROM CNN </w:t>
      </w:r>
    </w:p>
    <w:p w:rsidR="00F76AB2" w:rsidRDefault="00F76AB2" w:rsidP="00F76AB2">
      <w:pPr>
        <w:spacing w:after="0" w:line="240" w:lineRule="auto"/>
        <w:jc w:val="center"/>
        <w:rPr>
          <w:rFonts w:ascii="Times New Roman" w:hAnsi="Times New Roman" w:cs="Times New Roman"/>
          <w:sz w:val="24"/>
          <w:szCs w:val="24"/>
          <w:lang w:val="en-US"/>
        </w:rPr>
      </w:pPr>
    </w:p>
    <w:p w:rsidR="00F76AB2" w:rsidRPr="005E2AC2" w:rsidRDefault="00F76AB2" w:rsidP="00F76AB2">
      <w:pPr>
        <w:spacing w:after="0" w:line="240" w:lineRule="auto"/>
        <w:jc w:val="center"/>
        <w:rPr>
          <w:rFonts w:ascii="Times New Roman" w:hAnsi="Times New Roman" w:cs="Times New Roman"/>
          <w:b/>
          <w:sz w:val="24"/>
          <w:szCs w:val="24"/>
        </w:rPr>
      </w:pPr>
      <w:r w:rsidRPr="00422A7F">
        <w:rPr>
          <w:rFonts w:ascii="Times New Roman" w:hAnsi="Times New Roman" w:cs="Times New Roman"/>
          <w:b/>
          <w:sz w:val="24"/>
          <w:szCs w:val="24"/>
        </w:rPr>
        <w:t>Ai Siti Nurhasanah</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Pr="00422A7F">
        <w:rPr>
          <w:rFonts w:ascii="Times New Roman" w:hAnsi="Times New Roman" w:cs="Times New Roman"/>
          <w:b/>
          <w:sz w:val="24"/>
          <w:szCs w:val="24"/>
        </w:rPr>
        <w:t>Ajeng Febrina Yolanda</w:t>
      </w:r>
      <w:r w:rsidRPr="00422A7F">
        <w:rPr>
          <w:rFonts w:ascii="Times New Roman" w:hAnsi="Times New Roman" w:cs="Times New Roman"/>
          <w:b/>
          <w:sz w:val="24"/>
          <w:szCs w:val="24"/>
          <w:vertAlign w:val="superscript"/>
        </w:rPr>
        <w:t>2</w:t>
      </w:r>
      <w:r>
        <w:rPr>
          <w:rFonts w:ascii="Times New Roman" w:hAnsi="Times New Roman" w:cs="Times New Roman"/>
          <w:b/>
          <w:sz w:val="24"/>
          <w:szCs w:val="24"/>
        </w:rPr>
        <w:t xml:space="preserve"> , Trisnendri Syahrizal</w:t>
      </w:r>
      <w:r w:rsidRPr="005E2AC2">
        <w:rPr>
          <w:rFonts w:ascii="Times New Roman" w:hAnsi="Times New Roman" w:cs="Times New Roman"/>
          <w:b/>
          <w:sz w:val="24"/>
          <w:szCs w:val="24"/>
          <w:vertAlign w:val="superscript"/>
        </w:rPr>
        <w:t>3</w:t>
      </w:r>
    </w:p>
    <w:p w:rsidR="00F76AB2" w:rsidRPr="00422A7F" w:rsidRDefault="00F76AB2" w:rsidP="00F76AB2">
      <w:pPr>
        <w:spacing w:after="0" w:line="240" w:lineRule="auto"/>
        <w:jc w:val="center"/>
        <w:rPr>
          <w:rFonts w:ascii="Times New Roman" w:hAnsi="Times New Roman" w:cs="Times New Roman"/>
          <w:sz w:val="24"/>
          <w:szCs w:val="24"/>
        </w:rPr>
      </w:pPr>
    </w:p>
    <w:p w:rsidR="00F76AB2" w:rsidRDefault="00F76AB2" w:rsidP="00F76AB2">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sidRPr="00422A7F">
        <w:rPr>
          <w:rFonts w:ascii="Times New Roman" w:hAnsi="Times New Roman" w:cs="Times New Roman"/>
          <w:sz w:val="24"/>
          <w:szCs w:val="24"/>
          <w:vertAlign w:val="superscript"/>
        </w:rPr>
        <w:t xml:space="preserve"> </w:t>
      </w:r>
      <w:r w:rsidRPr="00422A7F">
        <w:rPr>
          <w:rFonts w:ascii="Times New Roman" w:hAnsi="Times New Roman" w:cs="Times New Roman"/>
          <w:sz w:val="24"/>
          <w:szCs w:val="24"/>
        </w:rPr>
        <w:t>IKIP SILIWANGI</w:t>
      </w:r>
    </w:p>
    <w:p w:rsidR="00F76AB2" w:rsidRDefault="00F76AB2" w:rsidP="00F76AB2">
      <w:pPr>
        <w:spacing w:after="0" w:line="240" w:lineRule="auto"/>
        <w:jc w:val="center"/>
        <w:rPr>
          <w:rFonts w:ascii="Times New Roman" w:hAnsi="Times New Roman" w:cs="Times New Roman"/>
          <w:sz w:val="24"/>
          <w:szCs w:val="24"/>
        </w:rPr>
      </w:pPr>
      <w:r w:rsidRPr="005E2AC2">
        <w:rPr>
          <w:rFonts w:ascii="Times New Roman" w:hAnsi="Times New Roman" w:cs="Times New Roman"/>
          <w:sz w:val="24"/>
          <w:szCs w:val="24"/>
          <w:vertAlign w:val="superscript"/>
        </w:rPr>
        <w:t>2</w:t>
      </w:r>
      <w:r>
        <w:rPr>
          <w:rFonts w:ascii="Times New Roman" w:hAnsi="Times New Roman" w:cs="Times New Roman"/>
          <w:sz w:val="24"/>
          <w:szCs w:val="24"/>
        </w:rPr>
        <w:t>IKIP SILIWANGI</w:t>
      </w:r>
    </w:p>
    <w:p w:rsidR="00F76AB2" w:rsidRPr="00422A7F" w:rsidRDefault="00F76AB2" w:rsidP="00F76AB2">
      <w:pPr>
        <w:spacing w:after="0" w:line="240" w:lineRule="auto"/>
        <w:jc w:val="center"/>
        <w:rPr>
          <w:rFonts w:ascii="Times New Roman" w:hAnsi="Times New Roman" w:cs="Times New Roman"/>
          <w:sz w:val="24"/>
          <w:szCs w:val="24"/>
        </w:rPr>
      </w:pPr>
      <w:r w:rsidRPr="005E2AC2">
        <w:rPr>
          <w:rFonts w:ascii="Times New Roman" w:hAnsi="Times New Roman" w:cs="Times New Roman"/>
          <w:sz w:val="24"/>
          <w:szCs w:val="24"/>
          <w:vertAlign w:val="superscript"/>
        </w:rPr>
        <w:t>3</w:t>
      </w:r>
      <w:r>
        <w:rPr>
          <w:rFonts w:ascii="Times New Roman" w:hAnsi="Times New Roman" w:cs="Times New Roman"/>
          <w:sz w:val="24"/>
          <w:szCs w:val="24"/>
        </w:rPr>
        <w:t>IKIP SILIWANGI</w:t>
      </w:r>
    </w:p>
    <w:p w:rsidR="00F76AB2" w:rsidRPr="00422A7F" w:rsidRDefault="00BA4E42" w:rsidP="00F76AB2">
      <w:pPr>
        <w:spacing w:after="0" w:line="480" w:lineRule="auto"/>
        <w:jc w:val="center"/>
        <w:rPr>
          <w:rFonts w:ascii="Times New Roman" w:hAnsi="Times New Roman" w:cs="Times New Roman"/>
          <w:szCs w:val="24"/>
        </w:rPr>
      </w:pPr>
      <w:hyperlink r:id="rId9" w:history="1">
        <w:r w:rsidR="00F76AB2" w:rsidRPr="00422A7F">
          <w:rPr>
            <w:rStyle w:val="Hyperlink"/>
            <w:rFonts w:ascii="Times New Roman" w:hAnsi="Times New Roman" w:cs="Times New Roman"/>
            <w:szCs w:val="24"/>
          </w:rPr>
          <w:t>Asnurhasanah97@gmail.com</w:t>
        </w:r>
        <w:r w:rsidR="00F76AB2" w:rsidRPr="00422A7F">
          <w:rPr>
            <w:rStyle w:val="Hyperlink"/>
            <w:rFonts w:ascii="Times New Roman" w:hAnsi="Times New Roman" w:cs="Times New Roman"/>
            <w:szCs w:val="24"/>
            <w:vertAlign w:val="superscript"/>
          </w:rPr>
          <w:t>1</w:t>
        </w:r>
      </w:hyperlink>
      <w:r w:rsidR="00F76AB2">
        <w:rPr>
          <w:rFonts w:ascii="Times New Roman" w:hAnsi="Times New Roman" w:cs="Times New Roman"/>
          <w:szCs w:val="24"/>
        </w:rPr>
        <w:t>,</w:t>
      </w:r>
      <w:r w:rsidR="00F76AB2" w:rsidRPr="00422A7F">
        <w:rPr>
          <w:rStyle w:val="Hyperlink"/>
          <w:rFonts w:ascii="Times New Roman" w:hAnsi="Times New Roman" w:cs="Times New Roman"/>
          <w:szCs w:val="24"/>
        </w:rPr>
        <w:t xml:space="preserve"> </w:t>
      </w:r>
      <w:hyperlink r:id="rId10" w:history="1">
        <w:r w:rsidR="00E2299D" w:rsidRPr="00955150">
          <w:rPr>
            <w:rStyle w:val="Hyperlink"/>
            <w:rFonts w:ascii="Times New Roman" w:hAnsi="Times New Roman" w:cs="Times New Roman"/>
            <w:szCs w:val="24"/>
          </w:rPr>
          <w:t>febrinaajeng25@gmail.com</w:t>
        </w:r>
        <w:r w:rsidR="00E2299D" w:rsidRPr="00955150">
          <w:rPr>
            <w:rStyle w:val="Hyperlink"/>
            <w:rFonts w:ascii="Times New Roman" w:hAnsi="Times New Roman" w:cs="Times New Roman"/>
            <w:szCs w:val="24"/>
            <w:vertAlign w:val="superscript"/>
          </w:rPr>
          <w:t>2</w:t>
        </w:r>
        <w:r w:rsidR="00E2299D" w:rsidRPr="00955150">
          <w:rPr>
            <w:rStyle w:val="Hyperlink"/>
            <w:rFonts w:ascii="Times New Roman" w:hAnsi="Times New Roman" w:cs="Times New Roman"/>
            <w:szCs w:val="24"/>
          </w:rPr>
          <w:t>,trisnendri@ikipsilwangi.ac.id</w:t>
        </w:r>
        <w:r w:rsidR="00E2299D" w:rsidRPr="00955150">
          <w:rPr>
            <w:rStyle w:val="Hyperlink"/>
            <w:rFonts w:ascii="Times New Roman" w:hAnsi="Times New Roman" w:cs="Times New Roman"/>
            <w:szCs w:val="24"/>
            <w:vertAlign w:val="superscript"/>
          </w:rPr>
          <w:t>3</w:t>
        </w:r>
      </w:hyperlink>
      <w:r w:rsidR="00F76AB2">
        <w:rPr>
          <w:rFonts w:ascii="Times New Roman" w:hAnsi="Times New Roman" w:cs="Times New Roman"/>
          <w:szCs w:val="24"/>
          <w:vertAlign w:val="superscript"/>
        </w:rPr>
        <w:t xml:space="preserve"> </w:t>
      </w:r>
    </w:p>
    <w:p w:rsidR="00F76AB2" w:rsidRDefault="00F76AB2" w:rsidP="00F76AB2">
      <w:pPr>
        <w:spacing w:after="0" w:line="240" w:lineRule="auto"/>
        <w:jc w:val="center"/>
        <w:rPr>
          <w:rFonts w:ascii="Times New Roman" w:hAnsi="Times New Roman" w:cs="Times New Roman"/>
          <w:b/>
          <w:szCs w:val="24"/>
          <w:lang w:val="en-US"/>
        </w:rPr>
      </w:pP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F76AB2" w:rsidRDefault="00F76AB2" w:rsidP="00F76AB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research focus on adjacency pai</w:t>
      </w:r>
      <w:r w:rsidR="007E019B">
        <w:rPr>
          <w:rFonts w:ascii="Times New Roman" w:hAnsi="Times New Roman" w:cs="Times New Roman"/>
          <w:noProof/>
          <w:sz w:val="24"/>
          <w:szCs w:val="24"/>
        </w:rPr>
        <w:t>rs in “Talk Asia” Interview between</w:t>
      </w:r>
      <w:r>
        <w:rPr>
          <w:rFonts w:ascii="Times New Roman" w:hAnsi="Times New Roman" w:cs="Times New Roman"/>
          <w:noProof/>
          <w:sz w:val="24"/>
          <w:szCs w:val="24"/>
        </w:rPr>
        <w:t xml:space="preserve"> Pr</w:t>
      </w:r>
      <w:r w:rsidR="004A5081">
        <w:rPr>
          <w:rFonts w:ascii="Times New Roman" w:hAnsi="Times New Roman" w:cs="Times New Roman"/>
          <w:noProof/>
          <w:sz w:val="24"/>
          <w:szCs w:val="24"/>
        </w:rPr>
        <w:t>esident SBY</w:t>
      </w:r>
      <w:r w:rsidR="007E019B">
        <w:rPr>
          <w:rFonts w:ascii="Times New Roman" w:hAnsi="Times New Roman" w:cs="Times New Roman"/>
          <w:noProof/>
          <w:sz w:val="24"/>
          <w:szCs w:val="24"/>
        </w:rPr>
        <w:t xml:space="preserve"> with Stevens from </w:t>
      </w:r>
      <w:r w:rsidR="002934EB">
        <w:rPr>
          <w:rFonts w:ascii="Times New Roman" w:hAnsi="Times New Roman" w:cs="Times New Roman"/>
          <w:noProof/>
          <w:sz w:val="24"/>
          <w:szCs w:val="24"/>
        </w:rPr>
        <w:t>CNN</w:t>
      </w:r>
      <w:r>
        <w:rPr>
          <w:rFonts w:ascii="Times New Roman" w:hAnsi="Times New Roman" w:cs="Times New Roman"/>
          <w:noProof/>
          <w:sz w:val="24"/>
          <w:szCs w:val="24"/>
        </w:rPr>
        <w:t>. This research had aimed to find o</w:t>
      </w:r>
      <w:r w:rsidR="00E64E42">
        <w:rPr>
          <w:rFonts w:ascii="Times New Roman" w:hAnsi="Times New Roman" w:cs="Times New Roman"/>
          <w:noProof/>
          <w:sz w:val="24"/>
          <w:szCs w:val="24"/>
        </w:rPr>
        <w:t>ut what types of AP</w:t>
      </w:r>
      <w:r>
        <w:rPr>
          <w:rFonts w:ascii="Times New Roman" w:hAnsi="Times New Roman" w:cs="Times New Roman"/>
          <w:noProof/>
          <w:sz w:val="24"/>
          <w:szCs w:val="24"/>
        </w:rPr>
        <w:t xml:space="preserve"> and preference structure used in“Talk Asia” Interview between Indonesian Pr</w:t>
      </w:r>
      <w:r w:rsidR="00E64E42">
        <w:rPr>
          <w:rFonts w:ascii="Times New Roman" w:hAnsi="Times New Roman" w:cs="Times New Roman"/>
          <w:noProof/>
          <w:sz w:val="24"/>
          <w:szCs w:val="24"/>
        </w:rPr>
        <w:t>esident SBY</w:t>
      </w:r>
      <w:r>
        <w:rPr>
          <w:rFonts w:ascii="Times New Roman" w:hAnsi="Times New Roman" w:cs="Times New Roman"/>
          <w:noProof/>
          <w:sz w:val="24"/>
          <w:szCs w:val="24"/>
        </w:rPr>
        <w:t xml:space="preserve"> with Stevens from </w:t>
      </w:r>
      <w:r w:rsidR="002934EB" w:rsidRPr="002934EB">
        <w:rPr>
          <w:rFonts w:ascii="Times New Roman" w:hAnsi="Times New Roman" w:cs="Times New Roman"/>
          <w:sz w:val="24"/>
          <w:szCs w:val="24"/>
        </w:rPr>
        <w:t>CNN</w:t>
      </w:r>
      <w:r>
        <w:rPr>
          <w:rFonts w:ascii="Times New Roman" w:hAnsi="Times New Roman" w:cs="Times New Roman"/>
          <w:noProof/>
          <w:sz w:val="24"/>
          <w:szCs w:val="24"/>
        </w:rPr>
        <w:t>. Qualitative method was used to analyze this research. The res</w:t>
      </w:r>
      <w:r w:rsidR="00D0396A">
        <w:rPr>
          <w:rFonts w:ascii="Times New Roman" w:hAnsi="Times New Roman" w:cs="Times New Roman"/>
          <w:noProof/>
          <w:sz w:val="24"/>
          <w:szCs w:val="24"/>
        </w:rPr>
        <w:t>earchers take the interview from CNN  between Indonesia president SBY with Stevens</w:t>
      </w:r>
      <w:r>
        <w:rPr>
          <w:rFonts w:ascii="Times New Roman" w:hAnsi="Times New Roman" w:cs="Times New Roman"/>
          <w:noProof/>
          <w:sz w:val="24"/>
          <w:szCs w:val="24"/>
        </w:rPr>
        <w:t xml:space="preserve"> as the instrument for research. The result found that was four question-answer, two assessment-agreement/disagreement, one request-acceptance/refusal, one farewell-farewell, it means that th</w:t>
      </w:r>
      <w:r w:rsidR="00E64E42">
        <w:rPr>
          <w:rFonts w:ascii="Times New Roman" w:hAnsi="Times New Roman" w:cs="Times New Roman"/>
          <w:noProof/>
          <w:sz w:val="24"/>
          <w:szCs w:val="24"/>
        </w:rPr>
        <w:t>e dominant type of AP in “Talk Asia” Interview between</w:t>
      </w:r>
      <w:r>
        <w:rPr>
          <w:rFonts w:ascii="Times New Roman" w:hAnsi="Times New Roman" w:cs="Times New Roman"/>
          <w:noProof/>
          <w:sz w:val="24"/>
          <w:szCs w:val="24"/>
        </w:rPr>
        <w:t xml:space="preserve"> Indonesia Pr</w:t>
      </w:r>
      <w:r w:rsidR="00E64E42">
        <w:rPr>
          <w:rFonts w:ascii="Times New Roman" w:hAnsi="Times New Roman" w:cs="Times New Roman"/>
          <w:noProof/>
          <w:sz w:val="24"/>
          <w:szCs w:val="24"/>
        </w:rPr>
        <w:t>esident SBY with Stevens from CNN</w:t>
      </w:r>
      <w:r>
        <w:rPr>
          <w:rFonts w:ascii="Times New Roman" w:hAnsi="Times New Roman" w:cs="Times New Roman"/>
          <w:noProof/>
          <w:sz w:val="24"/>
          <w:szCs w:val="24"/>
        </w:rPr>
        <w:t xml:space="preserve"> is question-answer. For preference structure there are two preferred and one dispreferred.</w:t>
      </w:r>
    </w:p>
    <w:p w:rsidR="00F76AB2" w:rsidRDefault="00F76AB2" w:rsidP="00F76AB2">
      <w:pPr>
        <w:spacing w:after="0" w:line="240" w:lineRule="auto"/>
        <w:rPr>
          <w:rFonts w:ascii="Times New Roman" w:hAnsi="Times New Roman" w:cs="Times New Roman"/>
          <w:b/>
          <w:noProof/>
          <w:sz w:val="24"/>
          <w:szCs w:val="24"/>
        </w:rPr>
      </w:pPr>
    </w:p>
    <w:p w:rsidR="003B5759" w:rsidRPr="002934EB" w:rsidRDefault="00E2299D" w:rsidP="003B5759">
      <w:pPr>
        <w:spacing w:after="0" w:line="240" w:lineRule="auto"/>
        <w:jc w:val="both"/>
        <w:rPr>
          <w:rFonts w:ascii="Times New Roman" w:eastAsia="Times New Roman" w:hAnsi="Times New Roman" w:cs="Times New Roman"/>
          <w:i/>
          <w:sz w:val="24"/>
          <w:szCs w:val="24"/>
        </w:rPr>
      </w:pPr>
      <w:r w:rsidRPr="00D0396A">
        <w:rPr>
          <w:rFonts w:ascii="Times New Roman" w:eastAsia="Times New Roman" w:hAnsi="Times New Roman" w:cs="Times New Roman"/>
          <w:b/>
          <w:i/>
          <w:sz w:val="24"/>
          <w:szCs w:val="24"/>
        </w:rPr>
        <w:t>Key</w:t>
      </w:r>
      <w:r w:rsidR="002934EB" w:rsidRPr="00D0396A">
        <w:rPr>
          <w:rFonts w:ascii="Times New Roman" w:eastAsia="Times New Roman" w:hAnsi="Times New Roman" w:cs="Times New Roman"/>
          <w:b/>
          <w:i/>
          <w:sz w:val="24"/>
          <w:szCs w:val="24"/>
        </w:rPr>
        <w:t>words</w:t>
      </w:r>
      <w:r w:rsidR="002934EB" w:rsidRPr="002934EB">
        <w:rPr>
          <w:rFonts w:ascii="Times New Roman" w:eastAsia="Times New Roman" w:hAnsi="Times New Roman" w:cs="Times New Roman"/>
          <w:i/>
          <w:sz w:val="24"/>
          <w:szCs w:val="24"/>
        </w:rPr>
        <w:t>: Adjacency Pairs, Preference Structure</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9567C" w:rsidTr="0039567C">
        <w:trPr>
          <w:trHeight w:val="624"/>
        </w:trPr>
        <w:tc>
          <w:tcPr>
            <w:tcW w:w="9287" w:type="dxa"/>
          </w:tcPr>
          <w:p w:rsidR="0039567C" w:rsidRPr="00F76AB2" w:rsidRDefault="0039567C" w:rsidP="005A266C">
            <w:pPr>
              <w:jc w:val="both"/>
              <w:rPr>
                <w:rFonts w:ascii="Times New Roman" w:hAnsi="Times New Roman" w:cs="Times New Roman"/>
                <w:bCs/>
                <w:szCs w:val="24"/>
              </w:rPr>
            </w:pPr>
          </w:p>
        </w:tc>
      </w:tr>
    </w:tbl>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F76AB2" w:rsidRDefault="00E64E42" w:rsidP="00F76AB2">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lang w:val="en-US"/>
        </w:rPr>
        <w:t xml:space="preserve">Speaking  </w:t>
      </w:r>
      <w:r>
        <w:rPr>
          <w:rFonts w:ascii="Times New Roman" w:eastAsia="Times New Roman" w:hAnsi="Times New Roman" w:cs="Times New Roman"/>
          <w:sz w:val="24"/>
          <w:szCs w:val="24"/>
        </w:rPr>
        <w:t>most</w:t>
      </w:r>
      <w:proofErr w:type="gramEnd"/>
      <w:r>
        <w:rPr>
          <w:rFonts w:ascii="Times New Roman" w:eastAsia="Times New Roman" w:hAnsi="Times New Roman" w:cs="Times New Roman"/>
          <w:sz w:val="24"/>
          <w:szCs w:val="24"/>
        </w:rPr>
        <w:t xml:space="preserve"> commonly</w:t>
      </w:r>
      <w:r w:rsidR="00F76AB2">
        <w:rPr>
          <w:rFonts w:ascii="Times New Roman" w:eastAsia="Times New Roman" w:hAnsi="Times New Roman" w:cs="Times New Roman"/>
          <w:sz w:val="24"/>
          <w:szCs w:val="24"/>
          <w:lang w:val="en-US"/>
        </w:rPr>
        <w:t xml:space="preserve"> do by people </w:t>
      </w:r>
      <w:proofErr w:type="spellStart"/>
      <w:r w:rsidR="00F76AB2">
        <w:rPr>
          <w:rFonts w:ascii="Times New Roman" w:eastAsia="Times New Roman" w:hAnsi="Times New Roman" w:cs="Times New Roman"/>
          <w:sz w:val="24"/>
          <w:szCs w:val="24"/>
          <w:lang w:val="en-US"/>
        </w:rPr>
        <w:t>everyday</w:t>
      </w:r>
      <w:proofErr w:type="spellEnd"/>
      <w:r w:rsidR="00F76AB2">
        <w:rPr>
          <w:rFonts w:ascii="Times New Roman" w:eastAsia="Times New Roman" w:hAnsi="Times New Roman" w:cs="Times New Roman"/>
          <w:sz w:val="24"/>
          <w:szCs w:val="24"/>
          <w:lang w:val="en-US"/>
        </w:rPr>
        <w:t>. By speaking people can express their feeling, opinion spontaneously.</w:t>
      </w:r>
      <w:r w:rsidR="00413093">
        <w:rPr>
          <w:rFonts w:ascii="Times New Roman" w:eastAsia="Times New Roman" w:hAnsi="Times New Roman" w:cs="Times New Roman"/>
          <w:sz w:val="24"/>
          <w:szCs w:val="24"/>
        </w:rPr>
        <w:t xml:space="preserve"> Also, s</w:t>
      </w:r>
      <w:r w:rsidR="00CF6D21" w:rsidRPr="00CF6D21">
        <w:rPr>
          <w:rFonts w:ascii="Times New Roman" w:eastAsia="Times New Roman" w:hAnsi="Times New Roman" w:cs="Times New Roman"/>
          <w:sz w:val="24"/>
          <w:szCs w:val="24"/>
        </w:rPr>
        <w:t>peakin</w:t>
      </w:r>
      <w:r>
        <w:rPr>
          <w:rFonts w:ascii="Times New Roman" w:eastAsia="Times New Roman" w:hAnsi="Times New Roman" w:cs="Times New Roman"/>
          <w:sz w:val="24"/>
          <w:szCs w:val="24"/>
        </w:rPr>
        <w:t xml:space="preserve">g is an activity used by people to communicate. </w:t>
      </w:r>
      <w:r w:rsidR="00CF6D21" w:rsidRPr="00CF6D21">
        <w:rPr>
          <w:rFonts w:ascii="Times New Roman" w:eastAsia="Times New Roman" w:hAnsi="Times New Roman" w:cs="Times New Roman"/>
          <w:sz w:val="24"/>
          <w:szCs w:val="24"/>
        </w:rPr>
        <w:t xml:space="preserve">It takes place everywhere and </w:t>
      </w:r>
      <w:r>
        <w:rPr>
          <w:rFonts w:ascii="Times New Roman" w:eastAsia="Times New Roman" w:hAnsi="Times New Roman" w:cs="Times New Roman"/>
          <w:sz w:val="24"/>
          <w:szCs w:val="24"/>
        </w:rPr>
        <w:t xml:space="preserve">commonly used in our </w:t>
      </w:r>
      <w:r w:rsidR="001747CA">
        <w:rPr>
          <w:rFonts w:ascii="Times New Roman" w:eastAsia="Times New Roman" w:hAnsi="Times New Roman" w:cs="Times New Roman"/>
          <w:sz w:val="24"/>
          <w:szCs w:val="24"/>
        </w:rPr>
        <w:t>daily activities. When people speak</w:t>
      </w:r>
      <w:r w:rsidR="00CF6D21" w:rsidRPr="00CF6D21">
        <w:rPr>
          <w:rFonts w:ascii="Times New Roman" w:eastAsia="Times New Roman" w:hAnsi="Times New Roman" w:cs="Times New Roman"/>
          <w:sz w:val="24"/>
          <w:szCs w:val="24"/>
        </w:rPr>
        <w:t xml:space="preserve">, </w:t>
      </w:r>
      <w:r w:rsidR="001747CA">
        <w:rPr>
          <w:rFonts w:ascii="Times New Roman" w:eastAsia="Times New Roman" w:hAnsi="Times New Roman" w:cs="Times New Roman"/>
          <w:sz w:val="24"/>
          <w:szCs w:val="24"/>
        </w:rPr>
        <w:t>they interact and use</w:t>
      </w:r>
      <w:r w:rsidR="00CF6D21" w:rsidRPr="00CF6D21">
        <w:rPr>
          <w:rFonts w:ascii="Times New Roman" w:eastAsia="Times New Roman" w:hAnsi="Times New Roman" w:cs="Times New Roman"/>
          <w:sz w:val="24"/>
          <w:szCs w:val="24"/>
        </w:rPr>
        <w:t xml:space="preserve"> th</w:t>
      </w:r>
      <w:r w:rsidR="001747CA">
        <w:rPr>
          <w:rFonts w:ascii="Times New Roman" w:eastAsia="Times New Roman" w:hAnsi="Times New Roman" w:cs="Times New Roman"/>
          <w:sz w:val="24"/>
          <w:szCs w:val="24"/>
        </w:rPr>
        <w:t>e language to express their</w:t>
      </w:r>
      <w:r w:rsidR="00CF6D21" w:rsidRPr="00CF6D21">
        <w:rPr>
          <w:rFonts w:ascii="Times New Roman" w:eastAsia="Times New Roman" w:hAnsi="Times New Roman" w:cs="Times New Roman"/>
          <w:sz w:val="24"/>
          <w:szCs w:val="24"/>
        </w:rPr>
        <w:t xml:space="preserve"> ideas</w:t>
      </w:r>
      <w:r w:rsidR="001747CA">
        <w:rPr>
          <w:rFonts w:ascii="Times New Roman" w:eastAsia="Times New Roman" w:hAnsi="Times New Roman" w:cs="Times New Roman"/>
          <w:sz w:val="24"/>
          <w:szCs w:val="24"/>
        </w:rPr>
        <w:t>, feeling and thought. They also share</w:t>
      </w:r>
      <w:r w:rsidR="00CF6D21" w:rsidRPr="00CF6D21">
        <w:rPr>
          <w:rFonts w:ascii="Times New Roman" w:eastAsia="Times New Roman" w:hAnsi="Times New Roman" w:cs="Times New Roman"/>
          <w:sz w:val="24"/>
          <w:szCs w:val="24"/>
        </w:rPr>
        <w:t xml:space="preserve"> information to other through communication (Ningtyas, 2014:1)</w:t>
      </w:r>
      <w:r w:rsidR="002934EB">
        <w:rPr>
          <w:rFonts w:ascii="Times New Roman" w:eastAsia="Times New Roman" w:hAnsi="Times New Roman" w:cs="Times New Roman"/>
          <w:sz w:val="24"/>
          <w:szCs w:val="24"/>
        </w:rPr>
        <w:t xml:space="preserve"> in</w:t>
      </w:r>
      <w:r w:rsidR="00CF6D21">
        <w:rPr>
          <w:rFonts w:ascii="Times New Roman" w:eastAsia="Times New Roman" w:hAnsi="Times New Roman" w:cs="Times New Roman"/>
          <w:sz w:val="24"/>
          <w:szCs w:val="24"/>
        </w:rPr>
        <w:t xml:space="preserve"> </w:t>
      </w:r>
      <w:r w:rsidR="002934EB">
        <w:rPr>
          <w:rFonts w:ascii="Times New Roman" w:eastAsia="Times New Roman" w:hAnsi="Times New Roman" w:cs="Times New Roman"/>
          <w:sz w:val="24"/>
          <w:szCs w:val="24"/>
        </w:rPr>
        <w:fldChar w:fldCharType="begin" w:fldLock="1"/>
      </w:r>
      <w:r w:rsidR="00C93137">
        <w:rPr>
          <w:rFonts w:ascii="Times New Roman" w:eastAsia="Times New Roman" w:hAnsi="Times New Roman" w:cs="Times New Roman"/>
          <w:sz w:val="24"/>
          <w:szCs w:val="24"/>
        </w:rPr>
        <w:instrText>ADDIN CSL_CITATION {"citationItems":[{"id":"ITEM-1","itemData":{"author":[{"dropping-particle":"","family":"Argawati, N. O., &amp; Syahrizal","given":"T","non-dropping-particle":"","parse-names":false,"suffix":""}],"container-title":"Jurnal Ilmiah UPT P2M STKIP Siliwangi","id":"ITEM-1","issue":"1","issued":{"date-parts":[["2016"]]},"page":"1-8","title":"The Use Of Task-Based Instruction To Improve Speaking Skill To The Second Semester Students Of Stkip Siliwangi Bandung On The Academic Year Of 2014-2015","type":"article-journal","volume":"Vol.3"},"uris":["http://www.mendeley.com/documents/?uuid=bc9f21c6-8500-46e7-afde-a0c56f99e363"]}],"mendeley":{"formattedCitation":"(Argawati, N. O., &amp; Syahrizal, 2016)","plainTextFormattedCitation":"(Argawati, N. O., &amp; Syahrizal, 2016)","previouslyFormattedCitation":"(Argawati, N. O., &amp; Syahrizal, 2016)"},"properties":{"noteIndex":0},"schema":"https://github.com/citation-style-language/schema/raw/master/csl-citation.json"}</w:instrText>
      </w:r>
      <w:r w:rsidR="002934EB">
        <w:rPr>
          <w:rFonts w:ascii="Times New Roman" w:eastAsia="Times New Roman" w:hAnsi="Times New Roman" w:cs="Times New Roman"/>
          <w:sz w:val="24"/>
          <w:szCs w:val="24"/>
        </w:rPr>
        <w:fldChar w:fldCharType="separate"/>
      </w:r>
      <w:r w:rsidR="002934EB" w:rsidRPr="002934EB">
        <w:rPr>
          <w:rFonts w:ascii="Times New Roman" w:eastAsia="Times New Roman" w:hAnsi="Times New Roman" w:cs="Times New Roman"/>
          <w:noProof/>
          <w:sz w:val="24"/>
          <w:szCs w:val="24"/>
        </w:rPr>
        <w:t>(Argawati, N. O., &amp; Syahrizal, 2016)</w:t>
      </w:r>
      <w:r w:rsidR="002934EB">
        <w:rPr>
          <w:rFonts w:ascii="Times New Roman" w:eastAsia="Times New Roman" w:hAnsi="Times New Roman" w:cs="Times New Roman"/>
          <w:sz w:val="24"/>
          <w:szCs w:val="24"/>
        </w:rPr>
        <w:fldChar w:fldCharType="end"/>
      </w:r>
      <w:r w:rsidR="00CF6D21" w:rsidRPr="00CF6D21">
        <w:rPr>
          <w:rFonts w:ascii="Times New Roman" w:eastAsia="Times New Roman" w:hAnsi="Times New Roman" w:cs="Times New Roman"/>
          <w:sz w:val="24"/>
          <w:szCs w:val="24"/>
        </w:rPr>
        <w:t>.</w:t>
      </w:r>
      <w:r w:rsidR="001747CA">
        <w:rPr>
          <w:rFonts w:ascii="Times New Roman" w:eastAsia="Times New Roman" w:hAnsi="Times New Roman" w:cs="Times New Roman"/>
          <w:sz w:val="24"/>
          <w:szCs w:val="24"/>
        </w:rPr>
        <w:t xml:space="preserve"> In addition</w:t>
      </w:r>
      <w:r w:rsidR="00CF6D21" w:rsidRPr="00CF6D21">
        <w:rPr>
          <w:rFonts w:ascii="Times New Roman" w:eastAsia="Times New Roman" w:hAnsi="Times New Roman" w:cs="Times New Roman"/>
          <w:sz w:val="24"/>
          <w:szCs w:val="24"/>
        </w:rPr>
        <w:t xml:space="preserve"> </w:t>
      </w:r>
      <w:r w:rsidR="001747CA">
        <w:rPr>
          <w:rFonts w:ascii="Times New Roman" w:eastAsia="Times New Roman" w:hAnsi="Times New Roman" w:cs="Times New Roman"/>
          <w:sz w:val="24"/>
          <w:szCs w:val="24"/>
          <w:lang w:val="en-US"/>
        </w:rPr>
        <w:t>(Brown, 1994; Burns and Joyce, 1997)</w:t>
      </w:r>
      <w:r w:rsidR="001747CA">
        <w:rPr>
          <w:rFonts w:ascii="Times New Roman" w:eastAsia="Times New Roman" w:hAnsi="Times New Roman" w:cs="Times New Roman"/>
          <w:sz w:val="24"/>
          <w:szCs w:val="24"/>
        </w:rPr>
        <w:t xml:space="preserve"> cited in </w:t>
      </w:r>
      <w:r w:rsidR="001747CA">
        <w:rPr>
          <w:rFonts w:ascii="Times New Roman" w:eastAsia="Times New Roman" w:hAnsi="Times New Roman" w:cs="Times New Roman"/>
          <w:sz w:val="24"/>
          <w:szCs w:val="24"/>
        </w:rPr>
        <w:fldChar w:fldCharType="begin" w:fldLock="1"/>
      </w:r>
      <w:r w:rsidR="001747CA">
        <w:rPr>
          <w:rFonts w:ascii="Times New Roman" w:eastAsia="Times New Roman" w:hAnsi="Times New Roman" w:cs="Times New Roman"/>
          <w:sz w:val="24"/>
          <w:szCs w:val="24"/>
        </w:rPr>
        <w:instrText>ADDIN CSL_CITATION {"citationItems":[{"id":"ITEM-1","itemData":{"abstract":"لغة التواصل وكلها المناهج التعليمية تعزز دمج التحدث والاستماع والقراءة والكتابة بطرق تعكس استخدام اللغة الطبيعية. لكن فرص التحدث والاستماع وتتطلب بنية وتخطيط إذا كانت لدعم التطور اللغوي. يصف هذا ملخص ما ينطوي على التحدث وما مكبرات الصوت جيدة القيام به في عملية للتعبير عن أنفسهم. ويعرض الخطوط العريضة لخلق الدرس يتحدث الفعال وتقييم مهارات التحدث المتعلمين.","author":[{"dropping-particle":"","family":"Florez","given":"Mary Ann Cunningham","non-dropping-particle":"","parse-names":false,"suffix":""}],"container-title":"Burns","id":"ITEM-1","issue":"June","issued":{"date-parts":[["1999"]]},"page":"1-4","title":"Improving Adult English Language Learners ’ Speaking Skills","type":"article-journal"},"uris":["http://www.mendeley.com/documents/?uuid=6b97819b-783b-436a-b57c-f91fbaa0c85e"]}],"mendeley":{"formattedCitation":"(Florez, 1999)","plainTextFormattedCitation":"(Florez, 1999)","previouslyFormattedCitation":"(Florez, 1999)"},"properties":{"noteIndex":0},"schema":"https://github.com/citation-style-language/schema/raw/master/csl-citation.json"}</w:instrText>
      </w:r>
      <w:r w:rsidR="001747CA">
        <w:rPr>
          <w:rFonts w:ascii="Times New Roman" w:eastAsia="Times New Roman" w:hAnsi="Times New Roman" w:cs="Times New Roman"/>
          <w:sz w:val="24"/>
          <w:szCs w:val="24"/>
        </w:rPr>
        <w:fldChar w:fldCharType="separate"/>
      </w:r>
      <w:r w:rsidR="001747CA" w:rsidRPr="00E54F3D">
        <w:rPr>
          <w:rFonts w:ascii="Times New Roman" w:eastAsia="Times New Roman" w:hAnsi="Times New Roman" w:cs="Times New Roman"/>
          <w:noProof/>
          <w:sz w:val="24"/>
          <w:szCs w:val="24"/>
        </w:rPr>
        <w:t>(Florez, 1999)</w:t>
      </w:r>
      <w:r w:rsidR="001747CA">
        <w:rPr>
          <w:rFonts w:ascii="Times New Roman" w:eastAsia="Times New Roman" w:hAnsi="Times New Roman" w:cs="Times New Roman"/>
          <w:sz w:val="24"/>
          <w:szCs w:val="24"/>
        </w:rPr>
        <w:fldChar w:fldCharType="end"/>
      </w:r>
      <w:r w:rsidR="001747CA">
        <w:rPr>
          <w:rFonts w:ascii="Times New Roman" w:eastAsia="Times New Roman" w:hAnsi="Times New Roman" w:cs="Times New Roman"/>
          <w:sz w:val="24"/>
          <w:szCs w:val="24"/>
        </w:rPr>
        <w:t xml:space="preserve"> state that</w:t>
      </w:r>
      <w:r w:rsidR="001747CA">
        <w:rPr>
          <w:rFonts w:ascii="Times New Roman" w:eastAsia="Times New Roman" w:hAnsi="Times New Roman" w:cs="Times New Roman"/>
          <w:sz w:val="24"/>
          <w:szCs w:val="24"/>
          <w:lang w:val="en-US"/>
        </w:rPr>
        <w:t xml:space="preserve"> </w:t>
      </w:r>
      <w:r w:rsidR="001747CA">
        <w:rPr>
          <w:rFonts w:ascii="Times New Roman" w:eastAsia="Times New Roman" w:hAnsi="Times New Roman" w:cs="Times New Roman"/>
          <w:sz w:val="24"/>
          <w:szCs w:val="24"/>
        </w:rPr>
        <w:t>s</w:t>
      </w:r>
      <w:r w:rsidR="00F76AB2">
        <w:rPr>
          <w:rFonts w:ascii="Times New Roman" w:eastAsia="Times New Roman" w:hAnsi="Times New Roman" w:cs="Times New Roman"/>
          <w:sz w:val="24"/>
          <w:szCs w:val="24"/>
          <w:lang w:val="en-US"/>
        </w:rPr>
        <w:t>peaking is an interactive process of constructing meaning that involves producing and recei</w:t>
      </w:r>
      <w:r w:rsidR="00E54F3D">
        <w:rPr>
          <w:rFonts w:ascii="Times New Roman" w:eastAsia="Times New Roman" w:hAnsi="Times New Roman" w:cs="Times New Roman"/>
          <w:sz w:val="24"/>
          <w:szCs w:val="24"/>
          <w:lang w:val="en-US"/>
        </w:rPr>
        <w:t>ving and processing information</w:t>
      </w:r>
      <w:r w:rsidR="00F76AB2">
        <w:rPr>
          <w:rFonts w:ascii="Times New Roman" w:eastAsia="Times New Roman" w:hAnsi="Times New Roman" w:cs="Times New Roman"/>
          <w:sz w:val="24"/>
          <w:szCs w:val="24"/>
          <w:lang w:val="en-US"/>
        </w:rPr>
        <w:t>. It is often spontaneous, open-ended, and evolving. Spoken language</w:t>
      </w:r>
      <w:r w:rsidR="001912A0">
        <w:rPr>
          <w:rFonts w:ascii="Times New Roman" w:eastAsia="Times New Roman" w:hAnsi="Times New Roman" w:cs="Times New Roman"/>
          <w:sz w:val="24"/>
          <w:szCs w:val="24"/>
          <w:lang w:val="en-US"/>
        </w:rPr>
        <w:t xml:space="preserve"> is a </w:t>
      </w:r>
      <w:r w:rsidR="001912A0">
        <w:rPr>
          <w:rFonts w:ascii="Times New Roman" w:eastAsia="Times New Roman" w:hAnsi="Times New Roman" w:cs="Times New Roman"/>
          <w:sz w:val="24"/>
          <w:szCs w:val="24"/>
        </w:rPr>
        <w:t>wide</w:t>
      </w:r>
      <w:r w:rsidR="00F76AB2">
        <w:rPr>
          <w:rFonts w:ascii="Times New Roman" w:eastAsia="Times New Roman" w:hAnsi="Times New Roman" w:cs="Times New Roman"/>
          <w:sz w:val="24"/>
          <w:szCs w:val="24"/>
          <w:lang w:val="en-US"/>
        </w:rPr>
        <w:t xml:space="preserve"> </w:t>
      </w:r>
      <w:proofErr w:type="spellStart"/>
      <w:r w:rsidR="00F76AB2">
        <w:rPr>
          <w:rFonts w:ascii="Times New Roman" w:eastAsia="Times New Roman" w:hAnsi="Times New Roman" w:cs="Times New Roman"/>
          <w:sz w:val="24"/>
          <w:szCs w:val="24"/>
          <w:lang w:val="en-US"/>
        </w:rPr>
        <w:t>subjet</w:t>
      </w:r>
      <w:proofErr w:type="spellEnd"/>
      <w:r w:rsidR="00F76AB2">
        <w:rPr>
          <w:rFonts w:ascii="Times New Roman" w:eastAsia="Times New Roman" w:hAnsi="Times New Roman" w:cs="Times New Roman"/>
          <w:sz w:val="24"/>
          <w:szCs w:val="24"/>
          <w:lang w:val="en-US"/>
        </w:rPr>
        <w:t xml:space="preserve"> and little is known in hard applied mathematics terms of the distribution of various types of s</w:t>
      </w:r>
      <w:r w:rsidR="001747CA">
        <w:rPr>
          <w:rFonts w:ascii="Times New Roman" w:eastAsia="Times New Roman" w:hAnsi="Times New Roman" w:cs="Times New Roman"/>
          <w:sz w:val="24"/>
          <w:szCs w:val="24"/>
          <w:lang w:val="en-US"/>
        </w:rPr>
        <w:t>peech in people’s everyday li</w:t>
      </w:r>
      <w:r w:rsidR="001747CA">
        <w:rPr>
          <w:rFonts w:ascii="Times New Roman" w:eastAsia="Times New Roman" w:hAnsi="Times New Roman" w:cs="Times New Roman"/>
          <w:sz w:val="24"/>
          <w:szCs w:val="24"/>
        </w:rPr>
        <w:t>fe</w:t>
      </w:r>
      <w:r w:rsidR="00F76AB2">
        <w:rPr>
          <w:rFonts w:ascii="Times New Roman" w:eastAsia="Times New Roman" w:hAnsi="Times New Roman" w:cs="Times New Roman"/>
          <w:sz w:val="24"/>
          <w:szCs w:val="24"/>
          <w:lang w:val="en-US"/>
        </w:rPr>
        <w:t>. If we list at random a num</w:t>
      </w:r>
      <w:r w:rsidR="00413093">
        <w:rPr>
          <w:rFonts w:ascii="Times New Roman" w:eastAsia="Times New Roman" w:hAnsi="Times New Roman" w:cs="Times New Roman"/>
          <w:sz w:val="24"/>
          <w:szCs w:val="24"/>
          <w:lang w:val="en-US"/>
        </w:rPr>
        <w:t>ber of different types of</w:t>
      </w:r>
      <w:r w:rsidR="00413093">
        <w:rPr>
          <w:rFonts w:ascii="Times New Roman" w:eastAsia="Times New Roman" w:hAnsi="Times New Roman" w:cs="Times New Roman"/>
          <w:sz w:val="24"/>
          <w:szCs w:val="24"/>
        </w:rPr>
        <w:t xml:space="preserve"> spoken language</w:t>
      </w:r>
      <w:r w:rsidR="00F76AB2">
        <w:rPr>
          <w:rFonts w:ascii="Times New Roman" w:eastAsia="Times New Roman" w:hAnsi="Times New Roman" w:cs="Times New Roman"/>
          <w:sz w:val="24"/>
          <w:szCs w:val="24"/>
          <w:lang w:val="en-US"/>
        </w:rPr>
        <w:t xml:space="preserve"> and consider how much of each day or week we spend engaged in each one, we can only roughly guess at some sort of frequency ranking, other than to say that casual conversation is almost certainly the most frequent for</w:t>
      </w:r>
      <w:r w:rsidR="00DD365A">
        <w:rPr>
          <w:rFonts w:ascii="Times New Roman" w:eastAsia="Times New Roman" w:hAnsi="Times New Roman" w:cs="Times New Roman"/>
          <w:sz w:val="24"/>
          <w:szCs w:val="24"/>
          <w:lang w:val="en-US"/>
        </w:rPr>
        <w:t xml:space="preserve"> most people </w:t>
      </w:r>
      <w:r w:rsidR="00DD365A">
        <w:rPr>
          <w:rFonts w:ascii="Times New Roman" w:eastAsia="Times New Roman" w:hAnsi="Times New Roman" w:cs="Times New Roman"/>
          <w:sz w:val="24"/>
          <w:szCs w:val="24"/>
          <w:lang w:val="en-US"/>
        </w:rPr>
        <w:fldChar w:fldCharType="begin" w:fldLock="1"/>
      </w:r>
      <w:r w:rsidR="00DD365A">
        <w:rPr>
          <w:rFonts w:ascii="Times New Roman" w:eastAsia="Times New Roman" w:hAnsi="Times New Roman" w:cs="Times New Roman"/>
          <w:sz w:val="24"/>
          <w:szCs w:val="24"/>
          <w:lang w:val="en-US"/>
        </w:rPr>
        <w:instrText>ADDIN CSL_CITATION {"citationItems":[{"id":"ITEM-1","itemData":{"author":[{"dropping-particle":"","family":"McCarthy","given":"Michael","non-dropping-particle":"","parse-names":false,"suffix":""}],"id":"ITEM-1","issued":{"date-parts":[["1991"]]},"number-of-pages":"118-119","publisher":"cambridge university press","publisher-place":"cambridge, united kingdom","title":"discourse analysis for language teachers","type":"book"},"uris":["http://www.mendeley.com/documents/?uuid=9a757040-53cb-4864-bca6-5229b9586907"]}],"mendeley":{"formattedCitation":"(McCarthy, 1991)","plainTextFormattedCitation":"(McCarthy, 1991)","previouslyFormattedCitation":"(McCarthy, 1991)"},"properties":{"noteIndex":0},"schema":"https://github.com/citation-style-language/schema/raw/master/csl-citation.json"}</w:instrText>
      </w:r>
      <w:r w:rsidR="00DD365A">
        <w:rPr>
          <w:rFonts w:ascii="Times New Roman" w:eastAsia="Times New Roman" w:hAnsi="Times New Roman" w:cs="Times New Roman"/>
          <w:sz w:val="24"/>
          <w:szCs w:val="24"/>
          <w:lang w:val="en-US"/>
        </w:rPr>
        <w:fldChar w:fldCharType="separate"/>
      </w:r>
      <w:r w:rsidR="00DD365A" w:rsidRPr="00DD365A">
        <w:rPr>
          <w:rFonts w:ascii="Times New Roman" w:eastAsia="Times New Roman" w:hAnsi="Times New Roman" w:cs="Times New Roman"/>
          <w:noProof/>
          <w:sz w:val="24"/>
          <w:szCs w:val="24"/>
          <w:lang w:val="en-US"/>
        </w:rPr>
        <w:t>(McCarthy, 1991)</w:t>
      </w:r>
      <w:r w:rsidR="00DD365A">
        <w:rPr>
          <w:rFonts w:ascii="Times New Roman" w:eastAsia="Times New Roman" w:hAnsi="Times New Roman" w:cs="Times New Roman"/>
          <w:sz w:val="24"/>
          <w:szCs w:val="24"/>
          <w:lang w:val="en-US"/>
        </w:rPr>
        <w:fldChar w:fldCharType="end"/>
      </w:r>
      <w:r w:rsidR="00F76AB2">
        <w:rPr>
          <w:rFonts w:ascii="Times New Roman" w:eastAsia="Times New Roman" w:hAnsi="Times New Roman" w:cs="Times New Roman"/>
          <w:sz w:val="24"/>
          <w:szCs w:val="24"/>
          <w:lang w:val="en-US"/>
        </w:rPr>
        <w:t xml:space="preserve">. Some different types of speech might be classroom (classes, seminars, </w:t>
      </w:r>
      <w:r w:rsidR="00F76AB2">
        <w:rPr>
          <w:rFonts w:ascii="Times New Roman" w:eastAsia="Times New Roman" w:hAnsi="Times New Roman" w:cs="Times New Roman"/>
          <w:sz w:val="24"/>
          <w:szCs w:val="24"/>
          <w:lang w:val="en-US"/>
        </w:rPr>
        <w:lastRenderedPageBreak/>
        <w:t xml:space="preserve">lectures, tutorials), language in action (Talk accompanying doing: fixing, cooking, assembling, demonstrating, etc.), interviews (jobs, journalistic, in official setting). </w:t>
      </w:r>
    </w:p>
    <w:p w:rsidR="00F76AB2" w:rsidRPr="001912A0" w:rsidRDefault="00F76AB2" w:rsidP="001912A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The researcher takes an interview </w:t>
      </w:r>
      <w:r>
        <w:rPr>
          <w:rFonts w:ascii="Times New Roman" w:eastAsia="Times New Roman" w:hAnsi="Times New Roman" w:cs="Times New Roman"/>
          <w:sz w:val="24"/>
          <w:szCs w:val="24"/>
        </w:rPr>
        <w:t>between</w:t>
      </w:r>
      <w:r>
        <w:rPr>
          <w:rFonts w:ascii="Times New Roman" w:eastAsia="Times New Roman" w:hAnsi="Times New Roman" w:cs="Times New Roman"/>
          <w:sz w:val="24"/>
          <w:szCs w:val="24"/>
          <w:lang w:val="en-US"/>
        </w:rPr>
        <w:t xml:space="preserve"> Indonesia President </w:t>
      </w:r>
      <w:r w:rsidR="001912A0">
        <w:rPr>
          <w:rFonts w:ascii="Times New Roman" w:eastAsia="Times New Roman" w:hAnsi="Times New Roman" w:cs="Times New Roman"/>
          <w:sz w:val="24"/>
          <w:szCs w:val="24"/>
        </w:rPr>
        <w:t>SBY with Stevens from CNN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as the instrument for research. </w:t>
      </w:r>
      <w:proofErr w:type="gramStart"/>
      <w:r>
        <w:rPr>
          <w:rFonts w:ascii="Times New Roman" w:eastAsia="Times New Roman" w:hAnsi="Times New Roman" w:cs="Times New Roman"/>
          <w:sz w:val="24"/>
          <w:szCs w:val="24"/>
          <w:lang w:val="en-US"/>
        </w:rPr>
        <w:t>According to K</w:t>
      </w:r>
      <w:r>
        <w:rPr>
          <w:rFonts w:ascii="Times New Roman" w:eastAsia="Times New Roman" w:hAnsi="Times New Roman" w:cs="Times New Roman"/>
          <w:sz w:val="24"/>
          <w:szCs w:val="24"/>
        </w:rPr>
        <w:t>v</w:t>
      </w:r>
      <w:r>
        <w:rPr>
          <w:rFonts w:ascii="Times New Roman" w:eastAsia="Times New Roman" w:hAnsi="Times New Roman" w:cs="Times New Roman"/>
          <w:sz w:val="24"/>
          <w:szCs w:val="24"/>
          <w:lang w:val="en-US"/>
        </w:rPr>
        <w:t>ale (1996: 174)</w:t>
      </w:r>
      <w:r w:rsidR="00BA2863">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lang w:val="en-US"/>
        </w:rPr>
        <w:t xml:space="preserve"> </w:t>
      </w:r>
      <w:r w:rsidR="00BA2863">
        <w:rPr>
          <w:rFonts w:ascii="Times New Roman" w:eastAsia="Times New Roman" w:hAnsi="Times New Roman" w:cs="Times New Roman"/>
          <w:sz w:val="24"/>
          <w:szCs w:val="24"/>
          <w:lang w:val="en-US"/>
        </w:rPr>
        <w:fldChar w:fldCharType="begin" w:fldLock="1"/>
      </w:r>
      <w:r w:rsidR="00BA2863">
        <w:rPr>
          <w:rFonts w:ascii="Times New Roman" w:eastAsia="Times New Roman" w:hAnsi="Times New Roman" w:cs="Times New Roman"/>
          <w:sz w:val="24"/>
          <w:szCs w:val="24"/>
          <w:lang w:val="en-US"/>
        </w:rPr>
        <w:instrText>ADDIN CSL_CITATION {"citationItems":[{"id":"ITEM-1","itemData":{"DOI":"10.5430/elr.v3n1p39","ISBN":"1559-1816","ISSN":"1927-6028","PMID":"11503203","abstract":"Through this paper I critically assess the value and limitations of interviewing as a research instrument. Therefore, my discussion, which would be based on methodological issues allied with the use of interviews in qualitative social science research, is two-fold. Firstly, I briefly review the literature concerning the use of interviews, discuss interviews' types and illustrate the differences between these types. Then, issues regarding interviewing in practice will be discussed, ending this part with a brief review of the notion of interviewing in linguistic research. Secondly, a critical evaluation of the method will be presented, including a consideration of its usefulness and pitfalls, followed by discussing issues of validity and reliability of using interviews as a research instrument. To end with, ethical issues concerning the use of interviews will be discussed before drawing on our conclusion.","author":[{"dropping-particle":"","family":"Alshenqeeti","given":"Hamza","non-dropping-particle":"","parse-names":false,"suffix":""}],"container-title":"English Linguistics Research","id":"ITEM-1","issue":"1","issued":{"date-parts":[["2014"]]},"page":"39-45","title":"Interviewing as a Data Collection Method: A Critical Review","type":"article-journal","volume":"3"},"uris":["http://www.mendeley.com/documents/?uuid=96955438-c9bc-4b69-8c21-a33d778b7495"]}],"mendeley":{"formattedCitation":"(Alshenqeeti, 2014)","plainTextFormattedCitation":"(Alshenqeeti, 2014)","previouslyFormattedCitation":"(Alshenqeeti, 2014)"},"properties":{"noteIndex":0},"schema":"https://github.com/citation-style-language/schema/raw/master/csl-citation.json"}</w:instrText>
      </w:r>
      <w:r w:rsidR="00BA2863">
        <w:rPr>
          <w:rFonts w:ascii="Times New Roman" w:eastAsia="Times New Roman" w:hAnsi="Times New Roman" w:cs="Times New Roman"/>
          <w:sz w:val="24"/>
          <w:szCs w:val="24"/>
          <w:lang w:val="en-US"/>
        </w:rPr>
        <w:fldChar w:fldCharType="separate"/>
      </w:r>
      <w:r w:rsidR="00BA2863" w:rsidRPr="00BA2863">
        <w:rPr>
          <w:rFonts w:ascii="Times New Roman" w:eastAsia="Times New Roman" w:hAnsi="Times New Roman" w:cs="Times New Roman"/>
          <w:noProof/>
          <w:sz w:val="24"/>
          <w:szCs w:val="24"/>
          <w:lang w:val="en-US"/>
        </w:rPr>
        <w:t>(Alshenqeeti, 2014)</w:t>
      </w:r>
      <w:r w:rsidR="00BA2863">
        <w:rPr>
          <w:rFonts w:ascii="Times New Roman" w:eastAsia="Times New Roman" w:hAnsi="Times New Roman" w:cs="Times New Roman"/>
          <w:sz w:val="24"/>
          <w:szCs w:val="24"/>
          <w:lang w:val="en-US"/>
        </w:rPr>
        <w:fldChar w:fldCharType="end"/>
      </w:r>
      <w:r w:rsidR="00BA28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an interview is “a conversation, whose purpose is to gather descriptions of the [life-world] of the interviewee” with respect to interpretation of the meanings of the ‘described </w:t>
      </w:r>
      <w:proofErr w:type="spellStart"/>
      <w:r>
        <w:rPr>
          <w:rFonts w:ascii="Times New Roman" w:eastAsia="Times New Roman" w:hAnsi="Times New Roman" w:cs="Times New Roman"/>
          <w:sz w:val="24"/>
          <w:szCs w:val="24"/>
          <w:lang w:val="en-US"/>
        </w:rPr>
        <w:t>ph</w:t>
      </w:r>
      <w:r w:rsidR="00FC002D">
        <w:rPr>
          <w:rFonts w:ascii="Times New Roman" w:eastAsia="Times New Roman" w:hAnsi="Times New Roman" w:cs="Times New Roman"/>
          <w:sz w:val="24"/>
          <w:szCs w:val="24"/>
          <w:lang w:val="en-US"/>
        </w:rPr>
        <w:t>enomena.’In</w:t>
      </w:r>
      <w:proofErr w:type="spellEnd"/>
      <w:r w:rsidR="00FC002D">
        <w:rPr>
          <w:rFonts w:ascii="Times New Roman" w:eastAsia="Times New Roman" w:hAnsi="Times New Roman" w:cs="Times New Roman"/>
          <w:sz w:val="24"/>
          <w:szCs w:val="24"/>
          <w:lang w:val="en-US"/>
        </w:rPr>
        <w:t xml:space="preserve"> a similar </w:t>
      </w:r>
      <w:r w:rsidR="00FC002D">
        <w:rPr>
          <w:rFonts w:ascii="Times New Roman" w:eastAsia="Times New Roman" w:hAnsi="Times New Roman" w:cs="Times New Roman"/>
          <w:sz w:val="24"/>
          <w:szCs w:val="24"/>
        </w:rPr>
        <w:t>statement of</w:t>
      </w:r>
      <w:r w:rsidR="0061021A">
        <w:rPr>
          <w:rFonts w:ascii="Times New Roman" w:eastAsia="Times New Roman" w:hAnsi="Times New Roman" w:cs="Times New Roman"/>
          <w:sz w:val="24"/>
          <w:szCs w:val="24"/>
          <w:lang w:val="en-US"/>
        </w:rPr>
        <w:t xml:space="preserve"> </w:t>
      </w:r>
      <w:proofErr w:type="spellStart"/>
      <w:r w:rsidR="0061021A">
        <w:rPr>
          <w:rFonts w:ascii="Times New Roman" w:eastAsia="Times New Roman" w:hAnsi="Times New Roman" w:cs="Times New Roman"/>
          <w:sz w:val="24"/>
          <w:szCs w:val="24"/>
          <w:lang w:val="en-US"/>
        </w:rPr>
        <w:t>Sc</w:t>
      </w:r>
      <w:proofErr w:type="spellEnd"/>
      <w:r w:rsidR="0061021A">
        <w:rPr>
          <w:rFonts w:ascii="Times New Roman" w:eastAsia="Times New Roman" w:hAnsi="Times New Roman" w:cs="Times New Roman"/>
          <w:sz w:val="24"/>
          <w:szCs w:val="24"/>
        </w:rPr>
        <w:t>ho</w:t>
      </w:r>
      <w:proofErr w:type="spellStart"/>
      <w:r>
        <w:rPr>
          <w:rFonts w:ascii="Times New Roman" w:eastAsia="Times New Roman" w:hAnsi="Times New Roman" w:cs="Times New Roman"/>
          <w:sz w:val="24"/>
          <w:szCs w:val="24"/>
          <w:lang w:val="en-US"/>
        </w:rPr>
        <w:t>stak</w:t>
      </w:r>
      <w:proofErr w:type="spellEnd"/>
      <w:r>
        <w:rPr>
          <w:rFonts w:ascii="Times New Roman" w:eastAsia="Times New Roman" w:hAnsi="Times New Roman" w:cs="Times New Roman"/>
          <w:sz w:val="24"/>
          <w:szCs w:val="24"/>
          <w:lang w:val="en-US"/>
        </w:rPr>
        <w:t xml:space="preserve"> (2006: 54)</w:t>
      </w:r>
      <w:r w:rsidR="0061021A">
        <w:rPr>
          <w:rFonts w:ascii="Times New Roman" w:eastAsia="Times New Roman" w:hAnsi="Times New Roman" w:cs="Times New Roman"/>
          <w:sz w:val="24"/>
          <w:szCs w:val="24"/>
        </w:rPr>
        <w:t xml:space="preserve"> cited in </w:t>
      </w:r>
      <w:r w:rsidR="0061021A">
        <w:rPr>
          <w:rFonts w:ascii="Times New Roman" w:eastAsia="Times New Roman" w:hAnsi="Times New Roman" w:cs="Times New Roman"/>
          <w:sz w:val="24"/>
          <w:szCs w:val="24"/>
        </w:rPr>
        <w:fldChar w:fldCharType="begin" w:fldLock="1"/>
      </w:r>
      <w:r w:rsidR="0061021A">
        <w:rPr>
          <w:rFonts w:ascii="Times New Roman" w:eastAsia="Times New Roman" w:hAnsi="Times New Roman" w:cs="Times New Roman"/>
          <w:sz w:val="24"/>
          <w:szCs w:val="24"/>
        </w:rPr>
        <w:instrText>ADDIN CSL_CITATION {"citationItems":[{"id":"ITEM-1","itemData":{"DOI":"10.5430/elr.v3n1p39","ISBN":"1559-1816","ISSN":"1927-6028","PMID":"11503203","abstract":"Through this paper I critically assess the value and limitations of interviewing as a research instrument. Therefore, my discussion, which would be based on methodological issues allied with the use of interviews in qualitative social science research, is two-fold. Firstly, I briefly review the literature concerning the use of interviews, discuss interviews' types and illustrate the differences between these types. Then, issues regarding interviewing in practice will be discussed, ending this part with a brief review of the notion of interviewing in linguistic research. Secondly, a critical evaluation of the method will be presented, including a consideration of its usefulness and pitfalls, followed by discussing issues of validity and reliability of using interviews as a research instrument. To end with, ethical issues concerning the use of interviews will be discussed before drawing on our conclusion.","author":[{"dropping-particle":"","family":"Alshenqeeti","given":"Hamza","non-dropping-particle":"","parse-names":false,"suffix":""}],"container-title":"English Linguistics Research","id":"ITEM-1","issue":"1","issued":{"date-parts":[["2014"]]},"page":"39-45","title":"Interviewing as a Data Collection Method: A Critical Review","type":"article-journal","volume":"3"},"uris":["http://www.mendeley.com/documents/?uuid=96955438-c9bc-4b69-8c21-a33d778b7495"]}],"mendeley":{"formattedCitation":"(Alshenqeeti, 2014)","plainTextFormattedCitation":"(Alshenqeeti, 2014)","previouslyFormattedCitation":"(Alshenqeeti, 2014)"},"properties":{"noteIndex":0},"schema":"https://github.com/citation-style-language/schema/raw/master/csl-citation.json"}</w:instrText>
      </w:r>
      <w:r w:rsidR="0061021A">
        <w:rPr>
          <w:rFonts w:ascii="Times New Roman" w:eastAsia="Times New Roman" w:hAnsi="Times New Roman" w:cs="Times New Roman"/>
          <w:sz w:val="24"/>
          <w:szCs w:val="24"/>
        </w:rPr>
        <w:fldChar w:fldCharType="separate"/>
      </w:r>
      <w:r w:rsidR="0061021A" w:rsidRPr="0061021A">
        <w:rPr>
          <w:rFonts w:ascii="Times New Roman" w:eastAsia="Times New Roman" w:hAnsi="Times New Roman" w:cs="Times New Roman"/>
          <w:noProof/>
          <w:sz w:val="24"/>
          <w:szCs w:val="24"/>
        </w:rPr>
        <w:t>(Alshenqeeti, 2014)</w:t>
      </w:r>
      <w:r w:rsidR="0061021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lang w:val="en-US"/>
        </w:rPr>
        <w:t xml:space="preserve"> adds that an interview is an extendable conversation between partners that aims at having an ‘in-depth information’ about a certain topic or subject, and through which a phenomenon could be interpreted in terms of the meanings interviewees bring to it.</w:t>
      </w:r>
      <w:proofErr w:type="gram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It can be conclude that interview is a conversation that aim at gathering information.</w:t>
      </w:r>
      <w:r w:rsidR="001912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The world of conversation has an automatic pattern in the structure of the conversation called adjacency pair. Adjacency pairs is pairs of utterances in talk are often mutually dependent </w:t>
      </w:r>
      <w:r w:rsidR="0061021A">
        <w:rPr>
          <w:rFonts w:ascii="Times New Roman" w:eastAsia="Times New Roman" w:hAnsi="Times New Roman" w:cs="Times New Roman"/>
          <w:sz w:val="24"/>
          <w:szCs w:val="24"/>
          <w:lang w:val="en-US"/>
        </w:rPr>
        <w:fldChar w:fldCharType="begin" w:fldLock="1"/>
      </w:r>
      <w:r w:rsidR="0061021A">
        <w:rPr>
          <w:rFonts w:ascii="Times New Roman" w:eastAsia="Times New Roman" w:hAnsi="Times New Roman" w:cs="Times New Roman"/>
          <w:sz w:val="24"/>
          <w:szCs w:val="24"/>
          <w:lang w:val="en-US"/>
        </w:rPr>
        <w:instrText>ADDIN CSL_CITATION {"citationItems":[{"id":"ITEM-1","itemData":{"author":[{"dropping-particle":"","family":"McCarthy","given":"Michael","non-dropping-particle":"","parse-names":false,"suffix":""}],"id":"ITEM-1","issued":{"date-parts":[["1991"]]},"number-of-pages":"118-119","publisher":"cambridge university press","publisher-place":"cambridge, united kingdom","title":"discourse analysis for language teachers","type":"book"},"uris":["http://www.mendeley.com/documents/?uuid=9a757040-53cb-4864-bca6-5229b9586907"]}],"mendeley":{"formattedCitation":"(McCarthy, 1991)","plainTextFormattedCitation":"(McCarthy, 1991)","previouslyFormattedCitation":"(McCarthy, 1991)"},"properties":{"noteIndex":0},"schema":"https://github.com/citation-style-language/schema/raw/master/csl-citation.json"}</w:instrText>
      </w:r>
      <w:r w:rsidR="0061021A">
        <w:rPr>
          <w:rFonts w:ascii="Times New Roman" w:eastAsia="Times New Roman" w:hAnsi="Times New Roman" w:cs="Times New Roman"/>
          <w:sz w:val="24"/>
          <w:szCs w:val="24"/>
          <w:lang w:val="en-US"/>
        </w:rPr>
        <w:fldChar w:fldCharType="separate"/>
      </w:r>
      <w:r w:rsidR="0061021A" w:rsidRPr="0061021A">
        <w:rPr>
          <w:rFonts w:ascii="Times New Roman" w:eastAsia="Times New Roman" w:hAnsi="Times New Roman" w:cs="Times New Roman"/>
          <w:noProof/>
          <w:sz w:val="24"/>
          <w:szCs w:val="24"/>
          <w:lang w:val="en-US"/>
        </w:rPr>
        <w:t>(McCarthy, 1991)</w:t>
      </w:r>
      <w:r w:rsidR="0061021A">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t xml:space="preserve"> a most obvious example is that question predicts an answer, and that an answer presupposes a question predicts an answer, and that and answer presupposes a question. According to</w:t>
      </w:r>
      <w:r w:rsidR="00BA2863">
        <w:rPr>
          <w:rFonts w:ascii="Times New Roman" w:eastAsia="Times New Roman" w:hAnsi="Times New Roman" w:cs="Times New Roman"/>
          <w:sz w:val="24"/>
          <w:szCs w:val="24"/>
        </w:rPr>
        <w:t xml:space="preserve"> </w:t>
      </w:r>
      <w:r w:rsidR="00BA2863">
        <w:rPr>
          <w:rFonts w:ascii="Times New Roman" w:eastAsia="Times New Roman" w:hAnsi="Times New Roman" w:cs="Times New Roman"/>
          <w:sz w:val="24"/>
          <w:szCs w:val="24"/>
          <w:lang w:val="en-US"/>
        </w:rPr>
        <w:fldChar w:fldCharType="begin" w:fldLock="1"/>
      </w:r>
      <w:r w:rsidR="00BA2863">
        <w:rPr>
          <w:rFonts w:ascii="Times New Roman" w:eastAsia="Times New Roman" w:hAnsi="Times New Roman" w:cs="Times New Roman"/>
          <w:sz w:val="24"/>
          <w:szCs w:val="24"/>
          <w:lang w:val="en-US"/>
        </w:rPr>
        <w:instrText>ADDIN CSL_CITATION {"citationItems":[{"id":"ITEM-1","itemData":{"author":[{"dropping-particle":"","family":"Schegloff","given":"Emanuel A","non-dropping-particle":"","parse-names":false,"suffix":""},{"dropping-particle":"","family":"Sacks","given":"Harvey","non-dropping-particle":"","parse-names":false,"suffix":""}],"id":"ITEM-1","issue":"638","issued":{"date-parts":[["0"]]},"title":"Opening up Closings *","type":"article-journal","volume":"49"},"uris":["http://www.mendeley.com/documents/?uuid=96e88d9d-52e5-4192-b316-954a6df4f574"]}],"mendeley":{"formattedCitation":"(Schegloff &amp; Sacks, n.d.)","plainTextFormattedCitation":"(Schegloff &amp; Sacks, n.d.)","previouslyFormattedCitation":"(Schegloff &amp; Sacks, n.d.)"},"properties":{"noteIndex":0},"schema":"https://github.com/citation-style-language/schema/raw/master/csl-citation.json"}</w:instrText>
      </w:r>
      <w:r w:rsidR="00BA2863">
        <w:rPr>
          <w:rFonts w:ascii="Times New Roman" w:eastAsia="Times New Roman" w:hAnsi="Times New Roman" w:cs="Times New Roman"/>
          <w:sz w:val="24"/>
          <w:szCs w:val="24"/>
          <w:lang w:val="en-US"/>
        </w:rPr>
        <w:fldChar w:fldCharType="separate"/>
      </w:r>
      <w:r w:rsidR="00BA2863" w:rsidRPr="00BA2863">
        <w:rPr>
          <w:rFonts w:ascii="Times New Roman" w:eastAsia="Times New Roman" w:hAnsi="Times New Roman" w:cs="Times New Roman"/>
          <w:noProof/>
          <w:sz w:val="24"/>
          <w:szCs w:val="24"/>
          <w:lang w:val="en-US"/>
        </w:rPr>
        <w:t>(Schegloff &amp; Sacks, n.d.)</w:t>
      </w:r>
      <w:r w:rsidR="00BA2863">
        <w:rPr>
          <w:rFonts w:ascii="Times New Roman" w:eastAsia="Times New Roman" w:hAnsi="Times New Roman" w:cs="Times New Roman"/>
          <w:sz w:val="24"/>
          <w:szCs w:val="24"/>
          <w:lang w:val="en-US"/>
        </w:rPr>
        <w:fldChar w:fldCharType="end"/>
      </w:r>
      <w:r w:rsidR="00FC002D">
        <w:rPr>
          <w:rFonts w:ascii="Times New Roman" w:eastAsia="Times New Roman" w:hAnsi="Times New Roman" w:cs="Times New Roman"/>
          <w:sz w:val="24"/>
          <w:szCs w:val="24"/>
          <w:lang w:val="en-US"/>
        </w:rPr>
        <w:t xml:space="preserve"> , the </w:t>
      </w:r>
      <w:r w:rsidR="00FC002D">
        <w:rPr>
          <w:rFonts w:ascii="Times New Roman" w:eastAsia="Times New Roman" w:hAnsi="Times New Roman" w:cs="Times New Roman"/>
          <w:sz w:val="24"/>
          <w:szCs w:val="24"/>
        </w:rPr>
        <w:t>AP</w:t>
      </w: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are</w:t>
      </w:r>
      <w:proofErr w:type="gramEnd"/>
      <w:r>
        <w:rPr>
          <w:rFonts w:ascii="Times New Roman" w:eastAsia="Times New Roman" w:hAnsi="Times New Roman" w:cs="Times New Roman"/>
          <w:sz w:val="24"/>
          <w:szCs w:val="24"/>
          <w:lang w:val="en-US"/>
        </w:rPr>
        <w:t xml:space="preserve"> composed a two turn by different speakers with each turn being adjacently placed one after the other. </w:t>
      </w:r>
      <w:r w:rsidR="00DD365A">
        <w:rPr>
          <w:rFonts w:ascii="Times New Roman" w:eastAsia="Times New Roman" w:hAnsi="Times New Roman" w:cs="Times New Roman"/>
          <w:sz w:val="24"/>
          <w:szCs w:val="24"/>
          <w:lang w:val="en-US"/>
        </w:rPr>
        <w:fldChar w:fldCharType="begin" w:fldLock="1"/>
      </w:r>
      <w:r w:rsidR="00DD365A">
        <w:rPr>
          <w:rFonts w:ascii="Times New Roman" w:eastAsia="Times New Roman" w:hAnsi="Times New Roman" w:cs="Times New Roman"/>
          <w:sz w:val="24"/>
          <w:szCs w:val="24"/>
          <w:lang w:val="en-US"/>
        </w:rPr>
        <w:instrText>ADDIN CSL_CITATION {"citationItems":[{"id":"ITEM-1","itemData":{"author":[{"dropping-particle":"","family":"Schegloff","given":"Emanuel A","non-dropping-particle":"","parse-names":false,"suffix":""},{"dropping-particle":"","family":"Sacks","given":"Harvey","non-dropping-particle":"","parse-names":false,"suffix":""}],"id":"ITEM-1","issue":"638","issued":{"date-parts":[["0"]]},"title":"Opening up Closings *","type":"article-journal","volume":"49"},"uris":["http://www.mendeley.com/documents/?uuid=96e88d9d-52e5-4192-b316-954a6df4f574"]}],"mendeley":{"formattedCitation":"(Schegloff &amp; Sacks, n.d.)","plainTextFormattedCitation":"(Schegloff &amp; Sacks, n.d.)","previouslyFormattedCitation":"(Schegloff &amp; Sacks, n.d.)"},"properties":{"noteIndex":0},"schema":"https://github.com/citation-style-language/schema/raw/master/csl-citation.json"}</w:instrText>
      </w:r>
      <w:r w:rsidR="00DD365A">
        <w:rPr>
          <w:rFonts w:ascii="Times New Roman" w:eastAsia="Times New Roman" w:hAnsi="Times New Roman" w:cs="Times New Roman"/>
          <w:sz w:val="24"/>
          <w:szCs w:val="24"/>
          <w:lang w:val="en-US"/>
        </w:rPr>
        <w:fldChar w:fldCharType="separate"/>
      </w:r>
      <w:r w:rsidR="00DD365A" w:rsidRPr="00DD365A">
        <w:rPr>
          <w:rFonts w:ascii="Times New Roman" w:eastAsia="Times New Roman" w:hAnsi="Times New Roman" w:cs="Times New Roman"/>
          <w:noProof/>
          <w:sz w:val="24"/>
          <w:szCs w:val="24"/>
          <w:lang w:val="en-US"/>
        </w:rPr>
        <w:t>(Schegloff &amp; Sacks, n.d.)</w:t>
      </w:r>
      <w:r w:rsidR="00DD365A">
        <w:rPr>
          <w:rFonts w:ascii="Times New Roman" w:eastAsia="Times New Roman" w:hAnsi="Times New Roman" w:cs="Times New Roman"/>
          <w:sz w:val="24"/>
          <w:szCs w:val="24"/>
          <w:lang w:val="en-US"/>
        </w:rPr>
        <w:fldChar w:fldCharType="end"/>
      </w:r>
      <w:r w:rsidR="00DD365A">
        <w:rPr>
          <w:rFonts w:ascii="Times New Roman" w:eastAsia="Times New Roman" w:hAnsi="Times New Roman" w:cs="Times New Roman"/>
          <w:sz w:val="24"/>
          <w:szCs w:val="24"/>
        </w:rPr>
        <w:t xml:space="preserve"> d</w:t>
      </w:r>
      <w:proofErr w:type="spellStart"/>
      <w:r w:rsidR="00FC002D">
        <w:rPr>
          <w:rFonts w:ascii="Times New Roman" w:eastAsia="Times New Roman" w:hAnsi="Times New Roman" w:cs="Times New Roman"/>
          <w:sz w:val="24"/>
          <w:szCs w:val="24"/>
          <w:lang w:val="en-US"/>
        </w:rPr>
        <w:t>ivide</w:t>
      </w:r>
      <w:proofErr w:type="spellEnd"/>
      <w:r w:rsidR="00FC002D">
        <w:rPr>
          <w:rFonts w:ascii="Times New Roman" w:eastAsia="Times New Roman" w:hAnsi="Times New Roman" w:cs="Times New Roman"/>
          <w:sz w:val="24"/>
          <w:szCs w:val="24"/>
          <w:lang w:val="en-US"/>
        </w:rPr>
        <w:t xml:space="preserve"> the </w:t>
      </w:r>
      <w:r w:rsidR="00FC002D">
        <w:rPr>
          <w:rFonts w:ascii="Times New Roman" w:eastAsia="Times New Roman" w:hAnsi="Times New Roman" w:cs="Times New Roman"/>
          <w:sz w:val="24"/>
          <w:szCs w:val="24"/>
        </w:rPr>
        <w:t>AP</w:t>
      </w:r>
      <w:r>
        <w:rPr>
          <w:rFonts w:ascii="Times New Roman" w:eastAsia="Times New Roman" w:hAnsi="Times New Roman" w:cs="Times New Roman"/>
          <w:sz w:val="24"/>
          <w:szCs w:val="24"/>
          <w:lang w:val="en-US"/>
        </w:rPr>
        <w:t xml:space="preserve"> into nine parts, such 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greeting-greeting, question-a</w:t>
      </w:r>
      <w:r w:rsidR="00DD365A">
        <w:rPr>
          <w:rFonts w:ascii="Times New Roman" w:eastAsia="Times New Roman" w:hAnsi="Times New Roman" w:cs="Times New Roman"/>
          <w:sz w:val="24"/>
          <w:szCs w:val="24"/>
          <w:lang w:val="en-US"/>
        </w:rPr>
        <w:t>nswer, request-refusal, command</w:t>
      </w:r>
      <w:r w:rsidR="00DD36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compliance/incompliance, blame/accusation admission/denial, offer-acceptance or refusal, assertion-agreement, disagreement, summons-answer, and farewell-farewell. It is possible to state the requirements, in a normal conversational sequence, for many types of utterances, in term of what is expected as a response and what certain response</w:t>
      </w:r>
      <w:r w:rsidR="00DD365A">
        <w:rPr>
          <w:rFonts w:ascii="Times New Roman" w:eastAsia="Times New Roman" w:hAnsi="Times New Roman" w:cs="Times New Roman"/>
          <w:sz w:val="24"/>
          <w:szCs w:val="24"/>
          <w:lang w:val="en-US"/>
        </w:rPr>
        <w:t>s presuppose</w:t>
      </w:r>
      <w:r w:rsidR="00DD365A">
        <w:rPr>
          <w:rFonts w:ascii="Times New Roman" w:eastAsia="Times New Roman" w:hAnsi="Times New Roman" w:cs="Times New Roman"/>
          <w:sz w:val="24"/>
          <w:szCs w:val="24"/>
        </w:rPr>
        <w:t xml:space="preserve"> </w:t>
      </w:r>
      <w:r w:rsidR="00DD365A">
        <w:rPr>
          <w:rFonts w:ascii="Times New Roman" w:eastAsia="Times New Roman" w:hAnsi="Times New Roman" w:cs="Times New Roman"/>
          <w:sz w:val="24"/>
          <w:szCs w:val="24"/>
          <w:lang w:val="en-US"/>
        </w:rPr>
        <w:fldChar w:fldCharType="begin" w:fldLock="1"/>
      </w:r>
      <w:r w:rsidR="002934EB">
        <w:rPr>
          <w:rFonts w:ascii="Times New Roman" w:eastAsia="Times New Roman" w:hAnsi="Times New Roman" w:cs="Times New Roman"/>
          <w:sz w:val="24"/>
          <w:szCs w:val="24"/>
          <w:lang w:val="en-US"/>
        </w:rPr>
        <w:instrText>ADDIN CSL_CITATION {"citationItems":[{"id":"ITEM-1","itemData":{"author":[{"dropping-particle":"","family":"McCarthy","given":"Michael","non-dropping-particle":"","parse-names":false,"suffix":""}],"id":"ITEM-1","issued":{"date-parts":[["1991"]]},"number-of-pages":"118-119","publisher":"cambridge university press","publisher-place":"cambridge, united kingdom","title":"discourse analysis for language teachers","type":"book"},"uris":["http://www.mendeley.com/documents/?uuid=9a757040-53cb-4864-bca6-5229b9586907"]}],"mendeley":{"formattedCitation":"(McCarthy, 1991)","plainTextFormattedCitation":"(McCarthy, 1991)","previouslyFormattedCitation":"(McCarthy, 1991)"},"properties":{"noteIndex":0},"schema":"https://github.com/citation-style-language/schema/raw/master/csl-citation.json"}</w:instrText>
      </w:r>
      <w:r w:rsidR="00DD365A">
        <w:rPr>
          <w:rFonts w:ascii="Times New Roman" w:eastAsia="Times New Roman" w:hAnsi="Times New Roman" w:cs="Times New Roman"/>
          <w:sz w:val="24"/>
          <w:szCs w:val="24"/>
          <w:lang w:val="en-US"/>
        </w:rPr>
        <w:fldChar w:fldCharType="separate"/>
      </w:r>
      <w:r w:rsidR="00DD365A" w:rsidRPr="00DD365A">
        <w:rPr>
          <w:rFonts w:ascii="Times New Roman" w:eastAsia="Times New Roman" w:hAnsi="Times New Roman" w:cs="Times New Roman"/>
          <w:noProof/>
          <w:sz w:val="24"/>
          <w:szCs w:val="24"/>
          <w:lang w:val="en-US"/>
        </w:rPr>
        <w:t>(McCarthy, 1991)</w:t>
      </w:r>
      <w:r w:rsidR="00DD365A">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t>.</w:t>
      </w:r>
      <w:r w:rsidR="00EF4B77">
        <w:rPr>
          <w:rFonts w:ascii="Times New Roman" w:eastAsia="Times New Roman" w:hAnsi="Times New Roman" w:cs="Times New Roman"/>
          <w:sz w:val="24"/>
          <w:szCs w:val="24"/>
        </w:rPr>
        <w:t xml:space="preserve"> </w:t>
      </w:r>
      <w:r w:rsidR="00EF4B77" w:rsidRPr="00C93137">
        <w:rPr>
          <w:rFonts w:ascii="Times New Roman" w:eastAsia="Times New Roman" w:hAnsi="Times New Roman" w:cs="Times New Roman"/>
          <w:sz w:val="24"/>
          <w:szCs w:val="24"/>
        </w:rPr>
        <w:t>According to Levinson (1983:303)</w:t>
      </w:r>
      <w:r w:rsidR="00C93137" w:rsidRPr="00C93137">
        <w:rPr>
          <w:rFonts w:ascii="Times New Roman" w:eastAsia="Times New Roman" w:hAnsi="Times New Roman" w:cs="Times New Roman"/>
          <w:sz w:val="24"/>
          <w:szCs w:val="24"/>
        </w:rPr>
        <w:t xml:space="preserve"> in </w:t>
      </w:r>
      <w:r w:rsidR="00C93137" w:rsidRPr="00C93137">
        <w:rPr>
          <w:rFonts w:ascii="Times New Roman" w:eastAsia="Times New Roman" w:hAnsi="Times New Roman" w:cs="Times New Roman"/>
          <w:sz w:val="24"/>
          <w:szCs w:val="24"/>
        </w:rPr>
        <w:fldChar w:fldCharType="begin" w:fldLock="1"/>
      </w:r>
      <w:r w:rsidR="00C93137" w:rsidRPr="00C93137">
        <w:rPr>
          <w:rFonts w:ascii="Times New Roman" w:eastAsia="Times New Roman" w:hAnsi="Times New Roman" w:cs="Times New Roman"/>
          <w:sz w:val="24"/>
          <w:szCs w:val="24"/>
        </w:rPr>
        <w:instrText>ADDIN CSL_CITATION {"citationItems":[{"id":"ITEM-1","itemData":{"author":[{"dropping-particle":"","family":"Bintana","given":"Khomsa","non-dropping-particle":"","parse-names":false,"suffix":""},{"dropping-particle":"","family":"Rukmini","given":"Dwi","non-dropping-particle":"","parse-names":false,"suffix":""},{"dropping-particle":"","family":"Sofwan","given":"Ahmad","non-dropping-particle":"","parse-names":false,"suffix":""},{"dropping-particle":"","family":"Semarang","given":"Universitas Negeri","non-dropping-particle":"","parse-names":false,"suffix":""}],"id":"ITEM-1","issue":"1","issued":{"date-parts":[["2018"]]},"page":"18-26","title":"The Adjacency Pairs Patterns o f Trumps ’ Victory Interview in ‘ 60 Minutes ’","type":"article-journal","volume":"8"},"uris":["http://www.mendeley.com/documents/?uuid=9122408d-3823-4bf6-bb9d-ca1cb409fcb0"]}],"mendeley":{"formattedCitation":"(Bintana, Rukmini, Sofwan, &amp; Semarang, 2018)","plainTextFormattedCitation":"(Bintana, Rukmini, Sofwan, &amp; Semarang, 2018)"},"properties":{"noteIndex":0},"schema":"https://github.com/citation-style-language/schema/raw/master/csl-citation.json"}</w:instrText>
      </w:r>
      <w:r w:rsidR="00C93137" w:rsidRPr="00C93137">
        <w:rPr>
          <w:rFonts w:ascii="Times New Roman" w:eastAsia="Times New Roman" w:hAnsi="Times New Roman" w:cs="Times New Roman"/>
          <w:sz w:val="24"/>
          <w:szCs w:val="24"/>
        </w:rPr>
        <w:fldChar w:fldCharType="separate"/>
      </w:r>
      <w:r w:rsidR="00C93137" w:rsidRPr="00C93137">
        <w:rPr>
          <w:rFonts w:ascii="Times New Roman" w:eastAsia="Times New Roman" w:hAnsi="Times New Roman" w:cs="Times New Roman"/>
          <w:noProof/>
          <w:sz w:val="24"/>
          <w:szCs w:val="24"/>
        </w:rPr>
        <w:t>(Bintana, Rukmini, Sofwan, &amp; Semarang, 2018)</w:t>
      </w:r>
      <w:r w:rsidR="00C93137" w:rsidRPr="00C93137">
        <w:rPr>
          <w:rFonts w:ascii="Times New Roman" w:eastAsia="Times New Roman" w:hAnsi="Times New Roman" w:cs="Times New Roman"/>
          <w:sz w:val="24"/>
          <w:szCs w:val="24"/>
        </w:rPr>
        <w:fldChar w:fldCharType="end"/>
      </w:r>
      <w:r w:rsidR="00EF4B77" w:rsidRPr="00C93137">
        <w:rPr>
          <w:rFonts w:ascii="Times New Roman" w:eastAsia="Times New Roman" w:hAnsi="Times New Roman" w:cs="Times New Roman"/>
          <w:sz w:val="24"/>
          <w:szCs w:val="24"/>
        </w:rPr>
        <w:t xml:space="preserve"> adjacency pairs are inter-related with the turn-taking system as techniques for selecting a next speaker (especially where an address term is included or the content of the first utterance of the pair clearly isolates a relevant next speaker).</w:t>
      </w:r>
      <w:bookmarkStart w:id="0" w:name="_GoBack"/>
      <w:bookmarkEnd w:id="0"/>
      <w:r w:rsidR="00EF4B77">
        <w:rPr>
          <w:rFonts w:ascii="Times New Roman" w:eastAsia="Times New Roman" w:hAnsi="Times New Roman" w:cs="Times New Roman"/>
          <w:sz w:val="24"/>
          <w:szCs w:val="24"/>
        </w:rPr>
        <w:t xml:space="preserve"> Statement from </w:t>
      </w:r>
      <w:r w:rsidR="00BA2863">
        <w:rPr>
          <w:rFonts w:ascii="Times New Roman" w:eastAsia="Times New Roman" w:hAnsi="Times New Roman" w:cs="Times New Roman"/>
          <w:sz w:val="24"/>
          <w:szCs w:val="24"/>
          <w:lang w:val="en-US"/>
        </w:rPr>
        <w:fldChar w:fldCharType="begin" w:fldLock="1"/>
      </w:r>
      <w:r w:rsidR="00BA2863">
        <w:rPr>
          <w:rFonts w:ascii="Times New Roman" w:eastAsia="Times New Roman" w:hAnsi="Times New Roman" w:cs="Times New Roman"/>
          <w:sz w:val="24"/>
          <w:szCs w:val="24"/>
          <w:lang w:val="en-US"/>
        </w:rPr>
        <w:instrText>ADDIN CSL_CITATION {"citationItems":[{"id":"ITEM-1","itemData":{"author":[{"dropping-particle":"","family":"Yule","given":"George","non-dropping-particle":"","parse-names":false,"suffix":""}],"id":"ITEM-1","issued":{"date-parts":[["1996"]]},"number-of-pages":"78","publisher":"oxford university press","publisher-place":"united kingdom","title":"pragmatic","type":"book"},"uris":["http://www.mendeley.com/documents/?uuid=5ff7b9aa-8ffa-486e-a9eb-5ba04a45408b"]}],"mendeley":{"formattedCitation":"(Yule, 1996)","plainTextFormattedCitation":"(Yule, 1996)","previouslyFormattedCitation":"(Yule, 1996)"},"properties":{"noteIndex":0},"schema":"https://github.com/citation-style-language/schema/raw/master/csl-citation.json"}</w:instrText>
      </w:r>
      <w:r w:rsidR="00BA2863">
        <w:rPr>
          <w:rFonts w:ascii="Times New Roman" w:eastAsia="Times New Roman" w:hAnsi="Times New Roman" w:cs="Times New Roman"/>
          <w:sz w:val="24"/>
          <w:szCs w:val="24"/>
          <w:lang w:val="en-US"/>
        </w:rPr>
        <w:fldChar w:fldCharType="separate"/>
      </w:r>
      <w:r w:rsidR="00BA2863" w:rsidRPr="00BA2863">
        <w:rPr>
          <w:rFonts w:ascii="Times New Roman" w:eastAsia="Times New Roman" w:hAnsi="Times New Roman" w:cs="Times New Roman"/>
          <w:noProof/>
          <w:sz w:val="24"/>
          <w:szCs w:val="24"/>
          <w:lang w:val="en-US"/>
        </w:rPr>
        <w:t>(Yule, 1996)</w:t>
      </w:r>
      <w:r w:rsidR="00BA2863">
        <w:rPr>
          <w:rFonts w:ascii="Times New Roman" w:eastAsia="Times New Roman" w:hAnsi="Times New Roman" w:cs="Times New Roman"/>
          <w:sz w:val="24"/>
          <w:szCs w:val="24"/>
          <w:lang w:val="en-US"/>
        </w:rPr>
        <w:fldChar w:fldCharType="end"/>
      </w:r>
      <w:r w:rsidR="00BA28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state</w:t>
      </w:r>
      <w:r w:rsidR="00BA2863">
        <w:rPr>
          <w:rFonts w:ascii="Times New Roman" w:eastAsia="Times New Roman" w:hAnsi="Times New Roman" w:cs="Times New Roman"/>
          <w:sz w:val="24"/>
          <w:szCs w:val="24"/>
        </w:rPr>
        <w:t>s</w:t>
      </w:r>
      <w:r>
        <w:rPr>
          <w:rFonts w:ascii="Times New Roman" w:eastAsia="Times New Roman" w:hAnsi="Times New Roman" w:cs="Times New Roman"/>
          <w:sz w:val="24"/>
          <w:szCs w:val="24"/>
          <w:lang w:val="en-US"/>
        </w:rPr>
        <w:t xml:space="preserve"> that the two turns making up the adjacency pairs are relatively ordered distinguish by a first pair part (FPP) and second pair part (SPP). First part that contains {a </w:t>
      </w:r>
      <w:proofErr w:type="spellStart"/>
      <w:r>
        <w:rPr>
          <w:rFonts w:ascii="Times New Roman" w:eastAsia="Times New Roman" w:hAnsi="Times New Roman" w:cs="Times New Roman"/>
          <w:sz w:val="24"/>
          <w:szCs w:val="24"/>
          <w:lang w:val="en-US"/>
        </w:rPr>
        <w:t>requestion</w:t>
      </w:r>
      <w:proofErr w:type="spellEnd"/>
      <w:r>
        <w:rPr>
          <w:rFonts w:ascii="Times New Roman" w:eastAsia="Times New Roman" w:hAnsi="Times New Roman" w:cs="Times New Roman"/>
          <w:sz w:val="24"/>
          <w:szCs w:val="24"/>
          <w:lang w:val="en-US"/>
        </w:rPr>
        <w:t xml:space="preserve"> invitation call for </w:t>
      </w:r>
      <w:proofErr w:type="spellStart"/>
      <w:r>
        <w:rPr>
          <w:rFonts w:ascii="Times New Roman" w:eastAsia="Times New Roman" w:hAnsi="Times New Roman" w:cs="Times New Roman"/>
          <w:sz w:val="24"/>
          <w:szCs w:val="24"/>
          <w:lang w:val="en-US"/>
        </w:rPr>
        <w:t>participation|asking|letter</w:t>
      </w:r>
      <w:proofErr w:type="spellEnd"/>
      <w:r>
        <w:rPr>
          <w:rFonts w:ascii="Times New Roman" w:eastAsia="Times New Roman" w:hAnsi="Times New Roman" w:cs="Times New Roman"/>
          <w:sz w:val="24"/>
          <w:szCs w:val="24"/>
          <w:lang w:val="en-US"/>
        </w:rPr>
        <w:t xml:space="preserve"> of </w:t>
      </w:r>
      <w:proofErr w:type="spellStart"/>
      <w:r>
        <w:rPr>
          <w:rFonts w:ascii="Times New Roman" w:eastAsia="Times New Roman" w:hAnsi="Times New Roman" w:cs="Times New Roman"/>
          <w:sz w:val="24"/>
          <w:szCs w:val="24"/>
          <w:lang w:val="en-US"/>
        </w:rPr>
        <w:t>invitation|missive</w:t>
      </w:r>
      <w:proofErr w:type="spellEnd"/>
      <w:r>
        <w:rPr>
          <w:rFonts w:ascii="Times New Roman" w:eastAsia="Times New Roman" w:hAnsi="Times New Roman" w:cs="Times New Roman"/>
          <w:sz w:val="24"/>
          <w:szCs w:val="24"/>
          <w:lang w:val="en-US"/>
        </w:rPr>
        <w:t xml:space="preserve"> of invitation} or a suggestion is typically made within the expectation </w:t>
      </w:r>
      <w:r w:rsidR="004A5081">
        <w:rPr>
          <w:rFonts w:ascii="Times New Roman" w:eastAsia="Times New Roman" w:hAnsi="Times New Roman" w:cs="Times New Roman"/>
          <w:sz w:val="24"/>
          <w:szCs w:val="24"/>
          <w:lang w:val="en-US"/>
        </w:rPr>
        <w:t xml:space="preserve">that the </w:t>
      </w:r>
      <w:r w:rsidR="004A5081">
        <w:rPr>
          <w:rFonts w:ascii="Times New Roman" w:eastAsia="Times New Roman" w:hAnsi="Times New Roman" w:cs="Times New Roman"/>
          <w:sz w:val="24"/>
          <w:szCs w:val="24"/>
        </w:rPr>
        <w:t>next</w:t>
      </w:r>
      <w:r>
        <w:rPr>
          <w:rFonts w:ascii="Times New Roman" w:eastAsia="Times New Roman" w:hAnsi="Times New Roman" w:cs="Times New Roman"/>
          <w:sz w:val="24"/>
          <w:szCs w:val="24"/>
          <w:lang w:val="en-US"/>
        </w:rPr>
        <w:t xml:space="preserve"> part will be an acceptance. An acceptance is structurally being called </w:t>
      </w:r>
      <w:proofErr w:type="spellStart"/>
      <w:r>
        <w:rPr>
          <w:rFonts w:ascii="Times New Roman" w:eastAsia="Times New Roman" w:hAnsi="Times New Roman" w:cs="Times New Roman"/>
          <w:sz w:val="24"/>
          <w:szCs w:val="24"/>
          <w:lang w:val="en-US"/>
        </w:rPr>
        <w:t>preference.This</w:t>
      </w:r>
      <w:proofErr w:type="spellEnd"/>
      <w:r>
        <w:rPr>
          <w:rFonts w:ascii="Times New Roman" w:eastAsia="Times New Roman" w:hAnsi="Times New Roman" w:cs="Times New Roman"/>
          <w:sz w:val="24"/>
          <w:szCs w:val="24"/>
          <w:lang w:val="en-US"/>
        </w:rPr>
        <w:t xml:space="preserve"> research had aimed to find out what types of adjacency pairs and preference structure us</w:t>
      </w:r>
      <w:r w:rsidR="001912A0">
        <w:rPr>
          <w:rFonts w:ascii="Times New Roman" w:eastAsia="Times New Roman" w:hAnsi="Times New Roman" w:cs="Times New Roman"/>
          <w:sz w:val="24"/>
          <w:szCs w:val="24"/>
          <w:lang w:val="en-US"/>
        </w:rPr>
        <w:t xml:space="preserve">ed </w:t>
      </w:r>
      <w:proofErr w:type="spellStart"/>
      <w:r w:rsidR="001912A0">
        <w:rPr>
          <w:rFonts w:ascii="Times New Roman" w:eastAsia="Times New Roman" w:hAnsi="Times New Roman" w:cs="Times New Roman"/>
          <w:sz w:val="24"/>
          <w:szCs w:val="24"/>
          <w:lang w:val="en-US"/>
        </w:rPr>
        <w:t>in“Talk</w:t>
      </w:r>
      <w:proofErr w:type="spellEnd"/>
      <w:r w:rsidR="001912A0">
        <w:rPr>
          <w:rFonts w:ascii="Times New Roman" w:eastAsia="Times New Roman" w:hAnsi="Times New Roman" w:cs="Times New Roman"/>
          <w:sz w:val="24"/>
          <w:szCs w:val="24"/>
          <w:lang w:val="en-US"/>
        </w:rPr>
        <w:t xml:space="preserve"> Asia” Interview </w:t>
      </w:r>
      <w:r w:rsidR="001912A0">
        <w:rPr>
          <w:rFonts w:ascii="Times New Roman" w:eastAsia="Times New Roman" w:hAnsi="Times New Roman" w:cs="Times New Roman"/>
          <w:sz w:val="24"/>
          <w:szCs w:val="24"/>
        </w:rPr>
        <w:t xml:space="preserve">between </w:t>
      </w:r>
      <w:r>
        <w:rPr>
          <w:rFonts w:ascii="Times New Roman" w:eastAsia="Times New Roman" w:hAnsi="Times New Roman" w:cs="Times New Roman"/>
          <w:sz w:val="24"/>
          <w:szCs w:val="24"/>
          <w:lang w:val="en-US"/>
        </w:rPr>
        <w:t>I</w:t>
      </w:r>
      <w:r w:rsidR="001912A0">
        <w:rPr>
          <w:rFonts w:ascii="Times New Roman" w:eastAsia="Times New Roman" w:hAnsi="Times New Roman" w:cs="Times New Roman"/>
          <w:sz w:val="24"/>
          <w:szCs w:val="24"/>
          <w:lang w:val="en-US"/>
        </w:rPr>
        <w:t>ndonesian President S</w:t>
      </w:r>
      <w:r w:rsidR="001912A0">
        <w:rPr>
          <w:rFonts w:ascii="Times New Roman" w:eastAsia="Times New Roman" w:hAnsi="Times New Roman" w:cs="Times New Roman"/>
          <w:sz w:val="24"/>
          <w:szCs w:val="24"/>
        </w:rPr>
        <w:t>BYwith Stevans from CNN</w:t>
      </w:r>
      <w:r>
        <w:rPr>
          <w:rFonts w:ascii="Times New Roman" w:eastAsia="Times New Roman" w:hAnsi="Times New Roman" w:cs="Times New Roman"/>
          <w:sz w:val="24"/>
          <w:szCs w:val="24"/>
          <w:lang w:val="en-US"/>
        </w:rPr>
        <w:t>.</w:t>
      </w:r>
    </w:p>
    <w:p w:rsidR="00F76AB2" w:rsidRPr="00196C97" w:rsidRDefault="00F76AB2" w:rsidP="00DD365A">
      <w:pPr>
        <w:tabs>
          <w:tab w:val="left" w:pos="556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5A266C" w:rsidRDefault="00F76AB2" w:rsidP="003B5759">
      <w:pPr>
        <w:pStyle w:val="ListParagraph"/>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This research used qualitative method. </w:t>
      </w:r>
      <w:r>
        <w:rPr>
          <w:rFonts w:ascii="Times New Roman" w:hAnsi="Times New Roman" w:cs="Times New Roman"/>
          <w:sz w:val="24"/>
          <w:szCs w:val="24"/>
        </w:rPr>
        <w:t>In preparing the data the researchers did not only collect tha data but also selected and classified tha data according to particular clssifications that had been prepared. In collecting the data from written sources, the researchers applied read and write technique. The data analysis in this study was done by analyzing the data obtained and then clas</w:t>
      </w:r>
      <w:r w:rsidR="004A5081">
        <w:rPr>
          <w:rFonts w:ascii="Times New Roman" w:hAnsi="Times New Roman" w:cs="Times New Roman"/>
          <w:sz w:val="24"/>
          <w:szCs w:val="24"/>
        </w:rPr>
        <w:t>sifying them into two clasifications</w:t>
      </w:r>
      <w:r>
        <w:rPr>
          <w:rFonts w:ascii="Times New Roman" w:hAnsi="Times New Roman" w:cs="Times New Roman"/>
          <w:sz w:val="24"/>
          <w:szCs w:val="24"/>
        </w:rPr>
        <w:t xml:space="preserve"> : the type and preference structure of the adjacency pairs.</w:t>
      </w:r>
      <w:r w:rsidR="002934EB">
        <w:rPr>
          <w:rFonts w:ascii="Times New Roman" w:hAnsi="Times New Roman" w:cs="Times New Roman"/>
          <w:sz w:val="24"/>
          <w:szCs w:val="24"/>
        </w:rPr>
        <w:t xml:space="preserve"> T</w:t>
      </w:r>
      <w:r w:rsidR="00E2299D">
        <w:rPr>
          <w:rFonts w:ascii="Times New Roman" w:hAnsi="Times New Roman" w:cs="Times New Roman"/>
          <w:sz w:val="24"/>
          <w:szCs w:val="24"/>
        </w:rPr>
        <w:t>he data then clasified</w:t>
      </w:r>
      <w:r w:rsidR="002934EB">
        <w:rPr>
          <w:rFonts w:ascii="Times New Roman" w:hAnsi="Times New Roman" w:cs="Times New Roman"/>
          <w:sz w:val="24"/>
          <w:szCs w:val="24"/>
        </w:rPr>
        <w:t xml:space="preserve"> </w:t>
      </w:r>
      <w:r w:rsidR="00E2299D">
        <w:rPr>
          <w:rFonts w:ascii="Times New Roman" w:hAnsi="Times New Roman" w:cs="Times New Roman"/>
          <w:sz w:val="24"/>
          <w:szCs w:val="24"/>
        </w:rPr>
        <w:t>into</w:t>
      </w:r>
      <w:r w:rsidR="002934EB">
        <w:rPr>
          <w:rFonts w:ascii="Times New Roman" w:hAnsi="Times New Roman" w:cs="Times New Roman"/>
          <w:sz w:val="24"/>
          <w:szCs w:val="24"/>
        </w:rPr>
        <w:t xml:space="preserve"> </w:t>
      </w:r>
      <w:r w:rsidR="00E2299D">
        <w:rPr>
          <w:rFonts w:ascii="Times New Roman" w:hAnsi="Times New Roman" w:cs="Times New Roman"/>
          <w:sz w:val="24"/>
          <w:szCs w:val="24"/>
        </w:rPr>
        <w:t>the</w:t>
      </w:r>
      <w:r w:rsidR="002934EB">
        <w:rPr>
          <w:rFonts w:ascii="Times New Roman" w:hAnsi="Times New Roman" w:cs="Times New Roman"/>
          <w:sz w:val="24"/>
          <w:szCs w:val="24"/>
        </w:rPr>
        <w:t xml:space="preserve"> </w:t>
      </w:r>
      <w:r w:rsidR="00E2299D">
        <w:rPr>
          <w:rFonts w:ascii="Times New Roman" w:hAnsi="Times New Roman" w:cs="Times New Roman"/>
          <w:sz w:val="24"/>
          <w:szCs w:val="24"/>
        </w:rPr>
        <w:t>type</w:t>
      </w:r>
      <w:r w:rsidR="002934EB">
        <w:rPr>
          <w:rFonts w:ascii="Times New Roman" w:hAnsi="Times New Roman" w:cs="Times New Roman"/>
          <w:sz w:val="24"/>
          <w:szCs w:val="24"/>
        </w:rPr>
        <w:t xml:space="preserve"> </w:t>
      </w:r>
      <w:r w:rsidR="00E2299D">
        <w:rPr>
          <w:rFonts w:ascii="Times New Roman" w:hAnsi="Times New Roman" w:cs="Times New Roman"/>
          <w:sz w:val="24"/>
          <w:szCs w:val="24"/>
        </w:rPr>
        <w:t>of</w:t>
      </w:r>
      <w:r w:rsidR="002934EB">
        <w:rPr>
          <w:rFonts w:ascii="Times New Roman" w:hAnsi="Times New Roman" w:cs="Times New Roman"/>
          <w:sz w:val="24"/>
          <w:szCs w:val="24"/>
        </w:rPr>
        <w:t xml:space="preserve"> </w:t>
      </w:r>
      <w:r w:rsidR="00E2299D">
        <w:rPr>
          <w:rFonts w:ascii="Times New Roman" w:hAnsi="Times New Roman" w:cs="Times New Roman"/>
          <w:sz w:val="24"/>
          <w:szCs w:val="24"/>
        </w:rPr>
        <w:t>AP</w:t>
      </w:r>
      <w:r w:rsidR="002934EB">
        <w:rPr>
          <w:rFonts w:ascii="Times New Roman" w:hAnsi="Times New Roman" w:cs="Times New Roman"/>
          <w:sz w:val="24"/>
          <w:szCs w:val="24"/>
        </w:rPr>
        <w:t xml:space="preserve"> </w:t>
      </w:r>
      <w:r w:rsidR="00E2299D">
        <w:rPr>
          <w:rFonts w:ascii="Times New Roman" w:hAnsi="Times New Roman" w:cs="Times New Roman"/>
          <w:sz w:val="24"/>
          <w:szCs w:val="24"/>
        </w:rPr>
        <w:t xml:space="preserve">namely: </w:t>
      </w:r>
      <w:r w:rsidR="002934EB">
        <w:rPr>
          <w:rFonts w:ascii="Times New Roman" w:hAnsi="Times New Roman" w:cs="Times New Roman"/>
          <w:sz w:val="24"/>
          <w:szCs w:val="24"/>
        </w:rPr>
        <w:t>question-answer, ass</w:t>
      </w:r>
      <w:r w:rsidR="001912A0">
        <w:rPr>
          <w:rFonts w:ascii="Times New Roman" w:hAnsi="Times New Roman" w:cs="Times New Roman"/>
          <w:sz w:val="24"/>
          <w:szCs w:val="24"/>
        </w:rPr>
        <w:t xml:space="preserve">essment-agreement/disagreement, </w:t>
      </w:r>
      <w:r w:rsidR="002934EB">
        <w:rPr>
          <w:rFonts w:ascii="Times New Roman" w:hAnsi="Times New Roman" w:cs="Times New Roman"/>
          <w:sz w:val="24"/>
          <w:szCs w:val="24"/>
        </w:rPr>
        <w:t>request-acceptance/refusal, farewell-farewell. Preference structure : preferred and dispreferred.</w:t>
      </w:r>
    </w:p>
    <w:p w:rsidR="001912A0" w:rsidRPr="005A266C" w:rsidRDefault="001912A0"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Default="00742467" w:rsidP="00742467">
      <w:pPr>
        <w:spacing w:after="0" w:line="240" w:lineRule="auto"/>
        <w:jc w:val="both"/>
        <w:rPr>
          <w:rFonts w:ascii="Times New Roman" w:hAnsi="Times New Roman" w:cs="Times New Roman"/>
          <w:b/>
          <w:sz w:val="24"/>
          <w:szCs w:val="24"/>
        </w:rPr>
      </w:pPr>
      <w:r w:rsidRPr="00017AD9">
        <w:rPr>
          <w:rFonts w:ascii="Times New Roman" w:hAnsi="Times New Roman" w:cs="Times New Roman"/>
          <w:b/>
          <w:sz w:val="24"/>
          <w:szCs w:val="24"/>
        </w:rPr>
        <w:t>RESULTS AND DISCUSSION</w:t>
      </w:r>
    </w:p>
    <w:p w:rsidR="00F76AB2" w:rsidRPr="00017AD9" w:rsidRDefault="00F76AB2" w:rsidP="00742467">
      <w:pPr>
        <w:spacing w:after="0" w:line="240" w:lineRule="auto"/>
        <w:jc w:val="both"/>
        <w:rPr>
          <w:rFonts w:ascii="Times New Roman" w:hAnsi="Times New Roman" w:cs="Times New Roman"/>
          <w:b/>
        </w:rPr>
      </w:pP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F76AB2" w:rsidRPr="00F76AB2" w:rsidRDefault="00F76AB2" w:rsidP="00F76AB2">
      <w:pPr>
        <w:spacing w:line="240" w:lineRule="auto"/>
        <w:jc w:val="both"/>
        <w:rPr>
          <w:rFonts w:ascii="Times New Roman" w:eastAsia="Calibri" w:hAnsi="Times New Roman" w:cs="Times New Roman"/>
          <w:sz w:val="24"/>
          <w:szCs w:val="24"/>
          <w:lang w:eastAsia="zh-CN"/>
        </w:rPr>
      </w:pPr>
      <w:r>
        <w:rPr>
          <w:rFonts w:ascii="Times New Roman" w:hAnsi="Times New Roman" w:cs="Times New Roman"/>
          <w:sz w:val="24"/>
          <w:szCs w:val="24"/>
          <w:lang w:val="en-US" w:eastAsia="zh-CN"/>
        </w:rPr>
        <w:lastRenderedPageBreak/>
        <w:t>In this part the researchers discus</w:t>
      </w:r>
      <w:r w:rsidR="00C56A70">
        <w:rPr>
          <w:rFonts w:ascii="Times New Roman" w:hAnsi="Times New Roman" w:cs="Times New Roman"/>
          <w:sz w:val="24"/>
          <w:szCs w:val="24"/>
          <w:lang w:val="en-US" w:eastAsia="zh-CN"/>
        </w:rPr>
        <w:t xml:space="preserve">s about types of </w:t>
      </w:r>
      <w:r w:rsidR="00C56A70">
        <w:rPr>
          <w:rFonts w:ascii="Times New Roman" w:hAnsi="Times New Roman" w:cs="Times New Roman"/>
          <w:sz w:val="24"/>
          <w:szCs w:val="24"/>
          <w:lang w:eastAsia="zh-CN"/>
        </w:rPr>
        <w:t>AP</w:t>
      </w:r>
      <w:r>
        <w:rPr>
          <w:rFonts w:ascii="Times New Roman" w:hAnsi="Times New Roman" w:cs="Times New Roman"/>
          <w:sz w:val="24"/>
          <w:szCs w:val="24"/>
          <w:lang w:val="en-US" w:eastAsia="zh-CN"/>
        </w:rPr>
        <w:t xml:space="preserve"> and preference s</w:t>
      </w:r>
      <w:r>
        <w:rPr>
          <w:rFonts w:ascii="Times New Roman" w:hAnsi="Times New Roman" w:cs="Times New Roman"/>
          <w:sz w:val="24"/>
          <w:szCs w:val="24"/>
          <w:lang w:eastAsia="zh-CN"/>
        </w:rPr>
        <w:t>tructure</w:t>
      </w:r>
      <w:r>
        <w:rPr>
          <w:rFonts w:ascii="Times New Roman" w:hAnsi="Times New Roman" w:cs="Times New Roman"/>
          <w:sz w:val="24"/>
          <w:szCs w:val="24"/>
          <w:lang w:val="en-US" w:eastAsia="zh-CN"/>
        </w:rPr>
        <w:t xml:space="preserve"> in </w:t>
      </w:r>
      <w:r>
        <w:rPr>
          <w:rFonts w:ascii="Times New Roman" w:hAnsi="Times New Roman" w:cs="Times New Roman"/>
          <w:sz w:val="24"/>
          <w:szCs w:val="24"/>
          <w:lang w:eastAsia="zh-CN"/>
        </w:rPr>
        <w:t>‘</w:t>
      </w:r>
      <w:r>
        <w:rPr>
          <w:rFonts w:ascii="Times New Roman" w:eastAsia="Calibri" w:hAnsi="Times New Roman" w:cs="Times New Roman"/>
          <w:sz w:val="24"/>
          <w:szCs w:val="24"/>
          <w:lang w:eastAsia="zh-CN"/>
        </w:rPr>
        <w:t>Talk Asia” Interiew between Ind</w:t>
      </w:r>
      <w:r w:rsidR="001912A0">
        <w:rPr>
          <w:rFonts w:ascii="Times New Roman" w:eastAsia="Calibri" w:hAnsi="Times New Roman" w:cs="Times New Roman"/>
          <w:sz w:val="24"/>
          <w:szCs w:val="24"/>
          <w:lang w:eastAsia="zh-CN"/>
        </w:rPr>
        <w:t xml:space="preserve">onesian President SBY </w:t>
      </w:r>
      <w:r w:rsidR="00E2299D">
        <w:rPr>
          <w:rFonts w:ascii="Times New Roman" w:eastAsia="Calibri" w:hAnsi="Times New Roman" w:cs="Times New Roman"/>
          <w:sz w:val="24"/>
          <w:szCs w:val="24"/>
          <w:lang w:eastAsia="zh-CN"/>
        </w:rPr>
        <w:t>with Stevens from CNN</w:t>
      </w:r>
      <w:r>
        <w:rPr>
          <w:rFonts w:ascii="Times New Roman" w:eastAsia="Calibri" w:hAnsi="Times New Roman" w:cs="Times New Roman"/>
          <w:sz w:val="24"/>
          <w:szCs w:val="24"/>
          <w:lang w:eastAsia="zh-CN"/>
        </w:rPr>
        <w:t>. The researchers fou</w:t>
      </w:r>
      <w:r w:rsidR="00FC002D">
        <w:rPr>
          <w:rFonts w:ascii="Times New Roman" w:eastAsia="Calibri" w:hAnsi="Times New Roman" w:cs="Times New Roman"/>
          <w:sz w:val="24"/>
          <w:szCs w:val="24"/>
          <w:lang w:eastAsia="zh-CN"/>
        </w:rPr>
        <w:t>nd four types of AP</w:t>
      </w:r>
      <w:r>
        <w:rPr>
          <w:rFonts w:ascii="Times New Roman" w:eastAsia="Calibri" w:hAnsi="Times New Roman" w:cs="Times New Roman"/>
          <w:sz w:val="24"/>
          <w:szCs w:val="24"/>
          <w:lang w:eastAsia="zh-CN"/>
        </w:rPr>
        <w:t>. There are four data of questions-answers, two data of assessment-agreement/disagreement, one data of request-acceptence/refusal, one data of farewel-farewel. Furthermore in the preference structure there are two data that are one data of preferred and one data of dispreferred.</w:t>
      </w: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F76AB2" w:rsidRPr="004A5081" w:rsidRDefault="00C56A70" w:rsidP="00F76AB2">
      <w:pPr>
        <w:numPr>
          <w:ilvl w:val="0"/>
          <w:numId w:val="27"/>
        </w:numPr>
        <w:tabs>
          <w:tab w:val="left" w:pos="426"/>
        </w:tabs>
        <w:spacing w:line="240" w:lineRule="auto"/>
        <w:ind w:left="0" w:firstLine="0"/>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Types of AP</w:t>
      </w:r>
      <w:r w:rsidR="001912A0">
        <w:rPr>
          <w:rFonts w:ascii="Times New Roman" w:eastAsia="Calibri" w:hAnsi="Times New Roman" w:cs="Times New Roman"/>
          <w:sz w:val="24"/>
          <w:szCs w:val="24"/>
          <w:lang w:eastAsia="zh-CN"/>
        </w:rPr>
        <w:t xml:space="preserve"> in “Talk Asia” Interview between</w:t>
      </w:r>
      <w:r>
        <w:rPr>
          <w:rFonts w:ascii="Times New Roman" w:eastAsia="Calibri" w:hAnsi="Times New Roman" w:cs="Times New Roman"/>
          <w:sz w:val="24"/>
          <w:szCs w:val="24"/>
          <w:lang w:eastAsia="zh-CN"/>
        </w:rPr>
        <w:t xml:space="preserve">  Indonesian </w:t>
      </w:r>
      <w:r w:rsidR="00F76AB2">
        <w:rPr>
          <w:rFonts w:ascii="Times New Roman" w:eastAsia="Calibri" w:hAnsi="Times New Roman" w:cs="Times New Roman"/>
          <w:sz w:val="24"/>
          <w:szCs w:val="24"/>
          <w:lang w:eastAsia="zh-CN"/>
        </w:rPr>
        <w:t>Pr</w:t>
      </w:r>
      <w:r w:rsidR="001912A0">
        <w:rPr>
          <w:rFonts w:ascii="Times New Roman" w:eastAsia="Calibri" w:hAnsi="Times New Roman" w:cs="Times New Roman"/>
          <w:sz w:val="24"/>
          <w:szCs w:val="24"/>
          <w:lang w:eastAsia="zh-CN"/>
        </w:rPr>
        <w:t>esident SBYwith Stevans from CNN</w:t>
      </w:r>
      <w:r w:rsidR="00F76AB2">
        <w:rPr>
          <w:rFonts w:ascii="Times New Roman" w:eastAsia="Calibri" w:hAnsi="Times New Roman" w:cs="Times New Roman"/>
          <w:sz w:val="24"/>
          <w:szCs w:val="24"/>
          <w:lang w:eastAsia="zh-CN"/>
        </w:rPr>
        <w:t xml:space="preserve"> :</w:t>
      </w:r>
    </w:p>
    <w:p w:rsidR="00F76AB2" w:rsidRDefault="00F76AB2" w:rsidP="00F76AB2">
      <w:pPr>
        <w:pStyle w:val="ListParagraph"/>
        <w:numPr>
          <w:ilvl w:val="0"/>
          <w:numId w:val="28"/>
        </w:numPr>
        <w:tabs>
          <w:tab w:val="left" w:pos="142"/>
          <w:tab w:val="left" w:pos="426"/>
        </w:tabs>
        <w:spacing w:line="240" w:lineRule="auto"/>
        <w:ind w:left="0" w:firstLine="0"/>
        <w:jc w:val="both"/>
        <w:rPr>
          <w:rFonts w:ascii="Times New Roman" w:eastAsia="Calibri" w:hAnsi="Times New Roman" w:cs="Times New Roman"/>
          <w:b/>
          <w:sz w:val="24"/>
          <w:szCs w:val="24"/>
          <w:lang w:eastAsia="zh-CN"/>
        </w:rPr>
      </w:pPr>
      <w:r w:rsidRPr="006A61A2">
        <w:rPr>
          <w:rFonts w:ascii="Times New Roman" w:eastAsia="Calibri" w:hAnsi="Times New Roman" w:cs="Times New Roman"/>
          <w:b/>
          <w:sz w:val="24"/>
          <w:szCs w:val="24"/>
          <w:lang w:eastAsia="zh-CN"/>
        </w:rPr>
        <w:t xml:space="preserve">Question-Answer </w:t>
      </w:r>
    </w:p>
    <w:p w:rsidR="00F76AB2" w:rsidRDefault="00F76AB2" w:rsidP="00F76AB2">
      <w:pPr>
        <w:pStyle w:val="ListParagraph"/>
        <w:tabs>
          <w:tab w:val="left" w:pos="142"/>
          <w:tab w:val="left" w:pos="426"/>
        </w:tabs>
        <w:spacing w:line="240" w:lineRule="auto"/>
        <w:ind w:left="0"/>
        <w:jc w:val="both"/>
        <w:rPr>
          <w:rFonts w:ascii="Times New Roman" w:eastAsia="Calibri" w:hAnsi="Times New Roman" w:cs="Times New Roman"/>
          <w:b/>
          <w:sz w:val="24"/>
          <w:szCs w:val="24"/>
          <w:lang w:eastAsia="zh-CN"/>
        </w:rPr>
      </w:pPr>
    </w:p>
    <w:p w:rsidR="00F76AB2" w:rsidRPr="006A61A2" w:rsidRDefault="00F76AB2" w:rsidP="00F76AB2">
      <w:pPr>
        <w:pStyle w:val="ListParagraph"/>
        <w:tabs>
          <w:tab w:val="left" w:pos="142"/>
          <w:tab w:val="left" w:pos="426"/>
        </w:tabs>
        <w:spacing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Data I</w:t>
      </w:r>
    </w:p>
    <w:p w:rsidR="00F76AB2" w:rsidRDefault="00F76AB2" w:rsidP="00F76AB2">
      <w:pPr>
        <w:spacing w:line="240" w:lineRule="auto"/>
        <w:ind w:left="720"/>
        <w:contextualSpacing/>
        <w:jc w:val="both"/>
        <w:rPr>
          <w:rFonts w:ascii="Times New Roman" w:eastAsia="Calibri" w:hAnsi="Times New Roman" w:cs="Times New Roman"/>
          <w:sz w:val="24"/>
          <w:szCs w:val="24"/>
          <w:lang w:eastAsia="zh-CN"/>
        </w:rPr>
      </w:pPr>
    </w:p>
    <w:p w:rsidR="00F76AB2" w:rsidRDefault="00F76AB2" w:rsidP="00F76AB2">
      <w:pPr>
        <w:numPr>
          <w:ilvl w:val="0"/>
          <w:numId w:val="28"/>
        </w:numPr>
        <w:spacing w:line="240" w:lineRule="auto"/>
        <w:contextualSpacing/>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Question-Answer</w:t>
      </w:r>
    </w:p>
    <w:p w:rsidR="00F76AB2" w:rsidRDefault="00F76AB2" w:rsidP="00F76AB2">
      <w:pPr>
        <w:tabs>
          <w:tab w:val="center" w:pos="5233"/>
        </w:tabs>
        <w:spacing w:line="240" w:lineRule="auto"/>
        <w:ind w:left="1440"/>
        <w:contextualSpacing/>
        <w:jc w:val="both"/>
        <w:rPr>
          <w:rFonts w:ascii="Times New Roman" w:hAnsi="Times New Roman" w:cs="Times New Roman"/>
          <w:b/>
          <w:sz w:val="24"/>
          <w:szCs w:val="24"/>
          <w:lang w:eastAsia="zh-CN"/>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F6897E4" wp14:editId="7A97DEB1">
                <wp:simplePos x="0" y="0"/>
                <wp:positionH relativeFrom="column">
                  <wp:posOffset>994</wp:posOffset>
                </wp:positionH>
                <wp:positionV relativeFrom="paragraph">
                  <wp:posOffset>-237545</wp:posOffset>
                </wp:positionV>
                <wp:extent cx="4998886" cy="1431235"/>
                <wp:effectExtent l="0" t="0" r="11430" b="17145"/>
                <wp:wrapNone/>
                <wp:docPr id="2" name="Rectangle 2"/>
                <wp:cNvGraphicFramePr/>
                <a:graphic xmlns:a="http://schemas.openxmlformats.org/drawingml/2006/main">
                  <a:graphicData uri="http://schemas.microsoft.com/office/word/2010/wordprocessingShape">
                    <wps:wsp>
                      <wps:cNvSpPr/>
                      <wps:spPr>
                        <a:xfrm>
                          <a:off x="0" y="0"/>
                          <a:ext cx="4998886" cy="1431235"/>
                        </a:xfrm>
                        <a:prstGeom prst="rect">
                          <a:avLst/>
                        </a:prstGeom>
                      </wps:spPr>
                      <wps:style>
                        <a:lnRef idx="2">
                          <a:schemeClr val="dk1"/>
                        </a:lnRef>
                        <a:fillRef idx="1">
                          <a:schemeClr val="lt1"/>
                        </a:fillRef>
                        <a:effectRef idx="0">
                          <a:schemeClr val="dk1"/>
                        </a:effectRef>
                        <a:fontRef idx="minor">
                          <a:schemeClr val="dk1"/>
                        </a:fontRef>
                      </wps:style>
                      <wps:txbx>
                        <w:txbxContent>
                          <w:p w:rsidR="00F76AB2" w:rsidRPr="00C31BD4" w:rsidRDefault="00F76AB2" w:rsidP="00F76AB2">
                            <w:pPr>
                              <w:jc w:val="both"/>
                              <w:rPr>
                                <w:rFonts w:ascii="Times New Roman" w:hAnsi="Times New Roman" w:cs="Times New Roman"/>
                                <w:i/>
                                <w:sz w:val="24"/>
                                <w:szCs w:val="24"/>
                              </w:rPr>
                            </w:pPr>
                            <w:r>
                              <w:t>S</w:t>
                            </w:r>
                            <w:r w:rsidRPr="00011DBC">
                              <w:rPr>
                                <w:rFonts w:ascii="Times New Roman" w:hAnsi="Times New Roman" w:cs="Times New Roman"/>
                                <w:sz w:val="24"/>
                                <w:szCs w:val="24"/>
                              </w:rPr>
                              <w:t xml:space="preserve">tevens: Foreign investment is pouring in, now. If you look at the investment grade, it's about to get investment grade rating probably within 12 months or so. </w:t>
                            </w:r>
                            <w:r w:rsidRPr="00C31BD4">
                              <w:rPr>
                                <w:rFonts w:ascii="Times New Roman" w:hAnsi="Times New Roman" w:cs="Times New Roman"/>
                                <w:i/>
                                <w:sz w:val="24"/>
                                <w:szCs w:val="24"/>
                              </w:rPr>
                              <w:t>A growth rate of 6 1/2 percent, perhaps stronger to come. Is this growth at this level now sustainable?</w:t>
                            </w:r>
                          </w:p>
                          <w:p w:rsidR="00F76AB2" w:rsidRPr="00C31BD4" w:rsidRDefault="00F76AB2" w:rsidP="00F76AB2">
                            <w:pPr>
                              <w:jc w:val="both"/>
                              <w:rPr>
                                <w:rFonts w:ascii="Times New Roman" w:hAnsi="Times New Roman" w:cs="Times New Roman"/>
                                <w:i/>
                                <w:sz w:val="24"/>
                                <w:szCs w:val="24"/>
                              </w:rPr>
                            </w:pPr>
                            <w:r w:rsidRPr="00011DBC">
                              <w:rPr>
                                <w:rFonts w:ascii="Times New Roman" w:hAnsi="Times New Roman" w:cs="Times New Roman"/>
                                <w:sz w:val="24"/>
                                <w:szCs w:val="24"/>
                              </w:rPr>
                              <w:t xml:space="preserve">SBY: </w:t>
                            </w:r>
                            <w:r w:rsidRPr="00C31BD4">
                              <w:rPr>
                                <w:rFonts w:ascii="Times New Roman" w:hAnsi="Times New Roman" w:cs="Times New Roman"/>
                                <w:i/>
                                <w:sz w:val="24"/>
                                <w:szCs w:val="24"/>
                              </w:rPr>
                              <w:t>Yes, this is a great challenge for Indonesia. To maintain sustainability of our economic 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1pt;margin-top:-18.7pt;width:393.6pt;height:11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" fillcolor="white [3201]" strokecolor="black [3200]" strokeweight="2pt">
                <v:textbox>
                  <w:txbxContent>
                    <w:p w:rsidR="00F76AB2" w:rsidRPr="00C31BD4" w:rsidRDefault="00F76AB2" w:rsidP="00F76AB2">
                      <w:pPr>
                        <w:jc w:val="both"/>
                        <w:rPr>
                          <w:rFonts w:ascii="Times New Roman" w:hAnsi="Times New Roman" w:cs="Times New Roman"/>
                          <w:i/>
                          <w:sz w:val="24"/>
                          <w:szCs w:val="24"/>
                        </w:rPr>
                      </w:pPr>
                      <w:r>
                        <w:t>S</w:t>
                      </w:r>
                      <w:r w:rsidRPr="00011DBC">
                        <w:rPr>
                          <w:rFonts w:ascii="Times New Roman" w:hAnsi="Times New Roman" w:cs="Times New Roman"/>
                          <w:sz w:val="24"/>
                          <w:szCs w:val="24"/>
                        </w:rPr>
                        <w:t xml:space="preserve">tevens: Foreign investment is pouring in, now. If you look at the investment grade, it's about to get investment grade rating probably within 12 months or so. </w:t>
                      </w:r>
                      <w:r w:rsidRPr="00C31BD4">
                        <w:rPr>
                          <w:rFonts w:ascii="Times New Roman" w:hAnsi="Times New Roman" w:cs="Times New Roman"/>
                          <w:i/>
                          <w:sz w:val="24"/>
                          <w:szCs w:val="24"/>
                        </w:rPr>
                        <w:t>A growth rate of 6 1/2 percent, perhaps stronger to come. Is this growth at this level now sustainable?</w:t>
                      </w:r>
                    </w:p>
                    <w:p w:rsidR="00F76AB2" w:rsidRPr="00C31BD4" w:rsidRDefault="00F76AB2" w:rsidP="00F76AB2">
                      <w:pPr>
                        <w:jc w:val="both"/>
                        <w:rPr>
                          <w:rFonts w:ascii="Times New Roman" w:hAnsi="Times New Roman" w:cs="Times New Roman"/>
                          <w:i/>
                          <w:sz w:val="24"/>
                          <w:szCs w:val="24"/>
                        </w:rPr>
                      </w:pPr>
                      <w:r w:rsidRPr="00011DBC">
                        <w:rPr>
                          <w:rFonts w:ascii="Times New Roman" w:hAnsi="Times New Roman" w:cs="Times New Roman"/>
                          <w:sz w:val="24"/>
                          <w:szCs w:val="24"/>
                        </w:rPr>
                        <w:t xml:space="preserve">SBY: </w:t>
                      </w:r>
                      <w:r w:rsidRPr="00C31BD4">
                        <w:rPr>
                          <w:rFonts w:ascii="Times New Roman" w:hAnsi="Times New Roman" w:cs="Times New Roman"/>
                          <w:i/>
                          <w:sz w:val="24"/>
                          <w:szCs w:val="24"/>
                        </w:rPr>
                        <w:t>Yes, this is a great challenge for Indonesia. To maintain sustainability of our economic growth.</w:t>
                      </w:r>
                    </w:p>
                  </w:txbxContent>
                </v:textbox>
              </v:rect>
            </w:pict>
          </mc:Fallback>
        </mc:AlternateContent>
      </w:r>
      <w:r>
        <w:rPr>
          <w:rFonts w:ascii="Times New Roman" w:hAnsi="Times New Roman" w:cs="Times New Roman"/>
          <w:b/>
          <w:sz w:val="24"/>
          <w:szCs w:val="24"/>
          <w:lang w:eastAsia="zh-CN"/>
        </w:rPr>
        <w:tab/>
      </w:r>
    </w:p>
    <w:p w:rsidR="00F76AB2" w:rsidRDefault="00F76AB2" w:rsidP="00F76AB2">
      <w:pPr>
        <w:spacing w:line="240" w:lineRule="auto"/>
        <w:jc w:val="both"/>
        <w:rPr>
          <w:rFonts w:ascii="Times New Roman" w:hAnsi="Times New Roman" w:cs="Times New Roman"/>
          <w:sz w:val="24"/>
          <w:szCs w:val="24"/>
          <w:lang w:eastAsia="zh-CN"/>
        </w:rPr>
      </w:pPr>
    </w:p>
    <w:p w:rsidR="00F76AB2" w:rsidRDefault="00F76AB2" w:rsidP="00F76AB2">
      <w:pPr>
        <w:spacing w:line="240" w:lineRule="auto"/>
        <w:jc w:val="both"/>
        <w:rPr>
          <w:rFonts w:ascii="Times New Roman" w:hAnsi="Times New Roman" w:cs="Times New Roman"/>
          <w:sz w:val="24"/>
          <w:szCs w:val="24"/>
          <w:lang w:eastAsia="zh-CN"/>
        </w:rPr>
      </w:pPr>
    </w:p>
    <w:p w:rsidR="00F76AB2" w:rsidRDefault="00F76AB2" w:rsidP="00F76AB2">
      <w:pPr>
        <w:spacing w:line="240" w:lineRule="auto"/>
        <w:jc w:val="both"/>
        <w:rPr>
          <w:rFonts w:ascii="Times New Roman" w:hAnsi="Times New Roman" w:cs="Times New Roman"/>
          <w:sz w:val="24"/>
          <w:szCs w:val="24"/>
          <w:lang w:eastAsia="zh-CN"/>
        </w:rPr>
      </w:pPr>
    </w:p>
    <w:p w:rsidR="00F76AB2" w:rsidRDefault="00F76AB2" w:rsidP="00F76AB2">
      <w:pPr>
        <w:spacing w:line="240" w:lineRule="auto"/>
        <w:jc w:val="both"/>
        <w:rPr>
          <w:rFonts w:ascii="Times New Roman" w:hAnsi="Times New Roman" w:cs="Times New Roman"/>
          <w:sz w:val="24"/>
          <w:szCs w:val="24"/>
          <w:lang w:eastAsia="zh-CN"/>
        </w:rPr>
      </w:pPr>
    </w:p>
    <w:p w:rsidR="00F76AB2" w:rsidRDefault="00F76AB2" w:rsidP="00F76AB2">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val="en-US" w:eastAsia="zh-CN"/>
        </w:rPr>
        <w:t xml:space="preserve">The utterances above </w:t>
      </w:r>
      <w:r>
        <w:rPr>
          <w:rFonts w:ascii="Times New Roman" w:hAnsi="Times New Roman" w:cs="Times New Roman"/>
          <w:sz w:val="24"/>
          <w:szCs w:val="24"/>
          <w:lang w:eastAsia="zh-CN"/>
        </w:rPr>
        <w:t>are</w:t>
      </w:r>
      <w:r w:rsidR="00C56A70">
        <w:rPr>
          <w:rFonts w:ascii="Times New Roman" w:hAnsi="Times New Roman" w:cs="Times New Roman"/>
          <w:sz w:val="24"/>
          <w:szCs w:val="24"/>
          <w:lang w:val="en-US" w:eastAsia="zh-CN"/>
        </w:rPr>
        <w:t xml:space="preserve"> one of types of </w:t>
      </w:r>
      <w:r w:rsidR="00C56A70">
        <w:rPr>
          <w:rFonts w:ascii="Times New Roman" w:hAnsi="Times New Roman" w:cs="Times New Roman"/>
          <w:sz w:val="24"/>
          <w:szCs w:val="24"/>
          <w:lang w:eastAsia="zh-CN"/>
        </w:rPr>
        <w:t>AP</w:t>
      </w:r>
      <w:r>
        <w:rPr>
          <w:rFonts w:ascii="Times New Roman" w:hAnsi="Times New Roman" w:cs="Times New Roman"/>
          <w:sz w:val="24"/>
          <w:szCs w:val="24"/>
          <w:lang w:val="en-US" w:eastAsia="zh-CN"/>
        </w:rPr>
        <w:t xml:space="preserve"> that is question-answer because the first part is asking a question and the second part is answering a question. </w:t>
      </w:r>
      <w:proofErr w:type="gramStart"/>
      <w:r>
        <w:rPr>
          <w:rFonts w:ascii="Times New Roman" w:hAnsi="Times New Roman" w:cs="Times New Roman"/>
          <w:sz w:val="24"/>
          <w:szCs w:val="24"/>
          <w:lang w:val="en-US" w:eastAsia="zh-CN"/>
        </w:rPr>
        <w:t>They  talk</w:t>
      </w:r>
      <w:proofErr w:type="gramEnd"/>
      <w:r>
        <w:rPr>
          <w:rFonts w:ascii="Times New Roman" w:hAnsi="Times New Roman" w:cs="Times New Roman"/>
          <w:sz w:val="24"/>
          <w:szCs w:val="24"/>
          <w:lang w:val="en-US" w:eastAsia="zh-CN"/>
        </w:rPr>
        <w:t xml:space="preserve"> about economy, </w:t>
      </w:r>
      <w:proofErr w:type="spellStart"/>
      <w:r>
        <w:rPr>
          <w:rFonts w:ascii="Times New Roman" w:hAnsi="Times New Roman" w:cs="Times New Roman"/>
          <w:sz w:val="24"/>
          <w:szCs w:val="24"/>
          <w:lang w:val="en-US" w:eastAsia="zh-CN"/>
        </w:rPr>
        <w:t>stevens</w:t>
      </w:r>
      <w:proofErr w:type="spellEnd"/>
      <w:r>
        <w:rPr>
          <w:rFonts w:ascii="Times New Roman" w:hAnsi="Times New Roman" w:cs="Times New Roman"/>
          <w:sz w:val="24"/>
          <w:szCs w:val="24"/>
          <w:lang w:val="en-US" w:eastAsia="zh-CN"/>
        </w:rPr>
        <w:t xml:space="preserve"> wants to know whether the growth of foreign investment in Indonesia sustainable and SBY answers “Yes”. He states to maintain sustainability of Indonesian economic growth.</w:t>
      </w:r>
    </w:p>
    <w:p w:rsidR="00F76AB2" w:rsidRPr="002934EB" w:rsidRDefault="00F76AB2" w:rsidP="00F76AB2">
      <w:pPr>
        <w:spacing w:line="240" w:lineRule="auto"/>
        <w:jc w:val="both"/>
        <w:rPr>
          <w:rFonts w:ascii="Times New Roman" w:hAnsi="Times New Roman" w:cs="Times New Roman"/>
          <w:b/>
          <w:sz w:val="24"/>
          <w:szCs w:val="24"/>
          <w:lang w:eastAsia="zh-CN"/>
        </w:rPr>
      </w:pPr>
      <w:r w:rsidRPr="002934EB">
        <w:rPr>
          <w:rFonts w:ascii="Times New Roman" w:hAnsi="Times New Roman" w:cs="Times New Roman"/>
          <w:b/>
          <w:sz w:val="24"/>
          <w:szCs w:val="24"/>
          <w:lang w:eastAsia="zh-CN"/>
        </w:rPr>
        <w:t>Data II</w:t>
      </w:r>
    </w:p>
    <w:p w:rsidR="002934EB" w:rsidRDefault="00F76AB2" w:rsidP="00F76AB2">
      <w:pPr>
        <w:spacing w:line="240" w:lineRule="auto"/>
        <w:jc w:val="both"/>
        <w:rPr>
          <w:rFonts w:ascii="Times New Roman" w:hAnsi="Times New Roman" w:cs="Times New Roman"/>
          <w:sz w:val="24"/>
          <w:szCs w:val="24"/>
          <w:lang w:eastAsia="zh-CN"/>
        </w:rPr>
      </w:pPr>
      <w:r>
        <w:rPr>
          <w:rFonts w:ascii="Times New Roman" w:hAnsi="Times New Roman" w:cs="Times New Roman"/>
          <w:noProof/>
          <w:sz w:val="24"/>
          <w:szCs w:val="24"/>
        </w:rPr>
        <mc:AlternateContent>
          <mc:Choice Requires="wps">
            <w:drawing>
              <wp:inline distT="0" distB="0" distL="0" distR="0" wp14:anchorId="2F47167A" wp14:editId="553608A2">
                <wp:extent cx="4999383" cy="1610140"/>
                <wp:effectExtent l="0" t="0" r="10795" b="28575"/>
                <wp:docPr id="10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9383" cy="1610140"/>
                        </a:xfrm>
                        <a:prstGeom prst="rect">
                          <a:avLst/>
                        </a:prstGeom>
                        <a:ln w="25400" cap="flat" cmpd="sng">
                          <a:solidFill>
                            <a:srgbClr val="000000"/>
                          </a:solidFill>
                          <a:prstDash val="solid"/>
                          <a:round/>
                          <a:headEnd type="none" w="med" len="med"/>
                          <a:tailEnd type="none" w="med" len="med"/>
                        </a:ln>
                      </wps:spPr>
                      <wps:txbx>
                        <w:txbxContent>
                          <w:p w:rsidR="00F76AB2" w:rsidRPr="00C31BD4" w:rsidRDefault="00F76AB2" w:rsidP="00F76AB2">
                            <w:pPr>
                              <w:jc w:val="both"/>
                              <w:rPr>
                                <w:rFonts w:ascii="Times New Roman" w:hAnsi="Times New Roman" w:cs="Times New Roman"/>
                                <w:i/>
                                <w:sz w:val="24"/>
                                <w:szCs w:val="24"/>
                              </w:rPr>
                            </w:pPr>
                            <w:r w:rsidRPr="00407954">
                              <w:rPr>
                                <w:rFonts w:ascii="Times New Roman" w:hAnsi="Times New Roman" w:cs="Times New Roman"/>
                                <w:sz w:val="24"/>
                                <w:szCs w:val="24"/>
                              </w:rPr>
                              <w:t xml:space="preserve">Stevens: I've been talking to business people inside and outside of Indonesia. And the one thing they virtually all tell me is that a lack of modern infrastructure is holding back growth in Indonesia. </w:t>
                            </w:r>
                            <w:r w:rsidRPr="00C31BD4">
                              <w:rPr>
                                <w:rFonts w:ascii="Times New Roman" w:hAnsi="Times New Roman" w:cs="Times New Roman"/>
                                <w:i/>
                                <w:sz w:val="24"/>
                                <w:szCs w:val="24"/>
                              </w:rPr>
                              <w:t>What is your government doing about that?</w:t>
                            </w:r>
                          </w:p>
                          <w:p w:rsidR="00F76AB2" w:rsidRPr="00407954" w:rsidRDefault="00F76AB2" w:rsidP="00F76AB2">
                            <w:pPr>
                              <w:jc w:val="both"/>
                              <w:rPr>
                                <w:rFonts w:ascii="Times New Roman" w:hAnsi="Times New Roman" w:cs="Times New Roman"/>
                                <w:sz w:val="24"/>
                                <w:szCs w:val="24"/>
                              </w:rPr>
                            </w:pPr>
                            <w:r w:rsidRPr="00407954">
                              <w:rPr>
                                <w:rFonts w:ascii="Times New Roman" w:hAnsi="Times New Roman" w:cs="Times New Roman"/>
                                <w:sz w:val="24"/>
                                <w:szCs w:val="24"/>
                              </w:rPr>
                              <w:t xml:space="preserve">SBY: </w:t>
                            </w:r>
                            <w:r w:rsidRPr="00241BDB">
                              <w:rPr>
                                <w:rFonts w:ascii="Times New Roman" w:hAnsi="Times New Roman" w:cs="Times New Roman"/>
                                <w:i/>
                                <w:sz w:val="24"/>
                                <w:szCs w:val="24"/>
                              </w:rPr>
                              <w:t>In the next five to 10 years, we have plans to prioritize infrastructure development.</w:t>
                            </w:r>
                            <w:r w:rsidRPr="00407954">
                              <w:rPr>
                                <w:rFonts w:ascii="Times New Roman" w:hAnsi="Times New Roman" w:cs="Times New Roman"/>
                                <w:sz w:val="24"/>
                                <w:szCs w:val="24"/>
                              </w:rPr>
                              <w:t xml:space="preserve"> Be it ports, airports, transport, power plants, and other infrastructure that is needed.</w:t>
                            </w:r>
                          </w:p>
                        </w:txbxContent>
                      </wps:txbx>
                      <wps:bodyPr>
                        <a:prstTxWarp prst="textNoShape">
                          <a:avLst/>
                        </a:prstTxWarp>
                      </wps:bodyPr>
                    </wps:wsp>
                  </a:graphicData>
                </a:graphic>
              </wp:inline>
            </w:drawing>
          </mc:Choice>
          <mc:Fallback>
            <w:pict>
              <v:rect id="Rectangle 3" o:spid="_x0000_s1027" style="width:393.65pt;height:12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" filled="f" strokeweight="2pt">
                <v:stroke joinstyle="round"/>
                <v:path arrowok="t"/>
                <v:textbox>
                  <w:txbxContent>
                    <w:p w:rsidR="00F76AB2" w:rsidRPr="00C31BD4" w:rsidRDefault="00F76AB2" w:rsidP="00F76AB2">
                      <w:pPr>
                        <w:jc w:val="both"/>
                        <w:rPr>
                          <w:rFonts w:ascii="Times New Roman" w:hAnsi="Times New Roman" w:cs="Times New Roman"/>
                          <w:i/>
                          <w:sz w:val="24"/>
                          <w:szCs w:val="24"/>
                        </w:rPr>
                      </w:pPr>
                      <w:r w:rsidRPr="00407954">
                        <w:rPr>
                          <w:rFonts w:ascii="Times New Roman" w:hAnsi="Times New Roman" w:cs="Times New Roman"/>
                          <w:sz w:val="24"/>
                          <w:szCs w:val="24"/>
                        </w:rPr>
                        <w:t xml:space="preserve">Stevens: I've been talking to business people inside and outside of Indonesia. And the one thing they virtually all tell me is that a lack of modern infrastructure is holding back growth in Indonesia. </w:t>
                      </w:r>
                      <w:r w:rsidRPr="00C31BD4">
                        <w:rPr>
                          <w:rFonts w:ascii="Times New Roman" w:hAnsi="Times New Roman" w:cs="Times New Roman"/>
                          <w:i/>
                          <w:sz w:val="24"/>
                          <w:szCs w:val="24"/>
                        </w:rPr>
                        <w:t>What is your government doing about that?</w:t>
                      </w:r>
                    </w:p>
                    <w:p w:rsidR="00F76AB2" w:rsidRPr="00407954" w:rsidRDefault="00F76AB2" w:rsidP="00F76AB2">
                      <w:pPr>
                        <w:jc w:val="both"/>
                        <w:rPr>
                          <w:rFonts w:ascii="Times New Roman" w:hAnsi="Times New Roman" w:cs="Times New Roman"/>
                          <w:sz w:val="24"/>
                          <w:szCs w:val="24"/>
                        </w:rPr>
                      </w:pPr>
                      <w:r w:rsidRPr="00407954">
                        <w:rPr>
                          <w:rFonts w:ascii="Times New Roman" w:hAnsi="Times New Roman" w:cs="Times New Roman"/>
                          <w:sz w:val="24"/>
                          <w:szCs w:val="24"/>
                        </w:rPr>
                        <w:t xml:space="preserve">SBY: </w:t>
                      </w:r>
                      <w:r w:rsidRPr="00241BDB">
                        <w:rPr>
                          <w:rFonts w:ascii="Times New Roman" w:hAnsi="Times New Roman" w:cs="Times New Roman"/>
                          <w:i/>
                          <w:sz w:val="24"/>
                          <w:szCs w:val="24"/>
                        </w:rPr>
                        <w:t>In the next five to 10 years, we have plans to prioritize infrastructure development.</w:t>
                      </w:r>
                      <w:r w:rsidRPr="00407954">
                        <w:rPr>
                          <w:rFonts w:ascii="Times New Roman" w:hAnsi="Times New Roman" w:cs="Times New Roman"/>
                          <w:sz w:val="24"/>
                          <w:szCs w:val="24"/>
                        </w:rPr>
                        <w:t xml:space="preserve"> Be it ports, airports, transport, power plants, and other infrastructure that is needed.</w:t>
                      </w:r>
                    </w:p>
                  </w:txbxContent>
                </v:textbox>
                <w10:anchorlock/>
              </v:rect>
            </w:pict>
          </mc:Fallback>
        </mc:AlternateContent>
      </w:r>
    </w:p>
    <w:p w:rsidR="002934EB" w:rsidRDefault="002934EB" w:rsidP="00F76AB2">
      <w:pPr>
        <w:spacing w:line="240" w:lineRule="auto"/>
        <w:jc w:val="both"/>
        <w:rPr>
          <w:rFonts w:ascii="Times New Roman" w:hAnsi="Times New Roman" w:cs="Times New Roman"/>
          <w:b/>
          <w:sz w:val="24"/>
          <w:szCs w:val="24"/>
          <w:lang w:eastAsia="zh-CN"/>
        </w:rPr>
      </w:pPr>
    </w:p>
    <w:p w:rsidR="002934EB" w:rsidRDefault="002934EB" w:rsidP="00F76AB2">
      <w:pPr>
        <w:spacing w:line="240" w:lineRule="auto"/>
        <w:jc w:val="both"/>
        <w:rPr>
          <w:rFonts w:ascii="Times New Roman" w:hAnsi="Times New Roman" w:cs="Times New Roman"/>
          <w:b/>
          <w:sz w:val="24"/>
          <w:szCs w:val="24"/>
          <w:lang w:eastAsia="zh-CN"/>
        </w:rPr>
      </w:pPr>
    </w:p>
    <w:p w:rsidR="002934EB" w:rsidRDefault="002934EB" w:rsidP="00F76AB2">
      <w:pPr>
        <w:spacing w:line="240" w:lineRule="auto"/>
        <w:jc w:val="both"/>
        <w:rPr>
          <w:rFonts w:ascii="Times New Roman" w:hAnsi="Times New Roman" w:cs="Times New Roman"/>
          <w:b/>
          <w:sz w:val="24"/>
          <w:szCs w:val="24"/>
          <w:lang w:eastAsia="zh-CN"/>
        </w:rPr>
      </w:pPr>
    </w:p>
    <w:p w:rsidR="002934EB" w:rsidRDefault="002934EB" w:rsidP="00F76AB2">
      <w:pPr>
        <w:spacing w:line="240" w:lineRule="auto"/>
        <w:jc w:val="both"/>
        <w:rPr>
          <w:rFonts w:ascii="Times New Roman" w:hAnsi="Times New Roman" w:cs="Times New Roman"/>
          <w:b/>
          <w:sz w:val="24"/>
          <w:szCs w:val="24"/>
          <w:lang w:eastAsia="zh-CN"/>
        </w:rPr>
      </w:pPr>
    </w:p>
    <w:p w:rsidR="002934EB" w:rsidRDefault="002934EB" w:rsidP="00F76AB2">
      <w:pPr>
        <w:spacing w:line="240" w:lineRule="auto"/>
        <w:jc w:val="both"/>
        <w:rPr>
          <w:rFonts w:ascii="Times New Roman" w:hAnsi="Times New Roman" w:cs="Times New Roman"/>
          <w:b/>
          <w:sz w:val="24"/>
          <w:szCs w:val="24"/>
          <w:lang w:eastAsia="zh-CN"/>
        </w:rPr>
      </w:pPr>
    </w:p>
    <w:p w:rsidR="001912A0" w:rsidRDefault="001912A0" w:rsidP="00F76AB2">
      <w:pPr>
        <w:spacing w:line="240" w:lineRule="auto"/>
        <w:jc w:val="both"/>
        <w:rPr>
          <w:rFonts w:ascii="Times New Roman" w:hAnsi="Times New Roman" w:cs="Times New Roman"/>
          <w:b/>
          <w:sz w:val="24"/>
          <w:szCs w:val="24"/>
          <w:lang w:eastAsia="zh-CN"/>
        </w:rPr>
      </w:pPr>
    </w:p>
    <w:p w:rsidR="004A5081" w:rsidRDefault="004A5081" w:rsidP="00F76AB2">
      <w:pPr>
        <w:spacing w:line="240" w:lineRule="auto"/>
        <w:jc w:val="both"/>
        <w:rPr>
          <w:rFonts w:ascii="Times New Roman" w:hAnsi="Times New Roman" w:cs="Times New Roman"/>
          <w:b/>
          <w:sz w:val="24"/>
          <w:szCs w:val="24"/>
          <w:lang w:eastAsia="zh-CN"/>
        </w:rPr>
      </w:pPr>
    </w:p>
    <w:p w:rsidR="002934EB" w:rsidRPr="002934EB" w:rsidRDefault="00F76AB2" w:rsidP="00F76AB2">
      <w:pPr>
        <w:spacing w:line="240" w:lineRule="auto"/>
        <w:jc w:val="both"/>
        <w:rPr>
          <w:rFonts w:ascii="Times New Roman" w:hAnsi="Times New Roman" w:cs="Times New Roman"/>
          <w:b/>
          <w:sz w:val="24"/>
          <w:szCs w:val="24"/>
          <w:lang w:eastAsia="zh-CN"/>
        </w:rPr>
      </w:pPr>
      <w:r w:rsidRPr="002934EB">
        <w:rPr>
          <w:rFonts w:ascii="Times New Roman" w:hAnsi="Times New Roman" w:cs="Times New Roman"/>
          <w:b/>
          <w:sz w:val="24"/>
          <w:szCs w:val="24"/>
          <w:lang w:eastAsia="zh-CN"/>
        </w:rPr>
        <w:t>Data III</w:t>
      </w:r>
    </w:p>
    <w:p w:rsidR="00F76AB2" w:rsidRDefault="00F76AB2" w:rsidP="00F76AB2">
      <w:pPr>
        <w:spacing w:line="240" w:lineRule="auto"/>
        <w:jc w:val="both"/>
        <w:rPr>
          <w:rFonts w:ascii="Times New Roman" w:hAnsi="Times New Roman" w:cs="Times New Roman"/>
          <w:sz w:val="24"/>
          <w:szCs w:val="24"/>
          <w:lang w:eastAsia="zh-CN"/>
        </w:rPr>
      </w:pPr>
      <w:r>
        <w:rPr>
          <w:rFonts w:ascii="Times New Roman" w:hAnsi="Times New Roman" w:cs="Times New Roman"/>
          <w:noProof/>
          <w:sz w:val="24"/>
          <w:szCs w:val="24"/>
        </w:rPr>
        <mc:AlternateContent>
          <mc:Choice Requires="wps">
            <w:drawing>
              <wp:inline distT="0" distB="0" distL="0" distR="0" wp14:anchorId="14F5FF2D" wp14:editId="3C4B3066">
                <wp:extent cx="5068956" cy="1620079"/>
                <wp:effectExtent l="0" t="0" r="17780" b="18415"/>
                <wp:docPr id="10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8956" cy="1620079"/>
                        </a:xfrm>
                        <a:prstGeom prst="rect">
                          <a:avLst/>
                        </a:prstGeom>
                        <a:ln w="25400" cap="flat" cmpd="sng">
                          <a:solidFill>
                            <a:srgbClr val="000000"/>
                          </a:solidFill>
                          <a:prstDash val="solid"/>
                          <a:round/>
                          <a:headEnd type="none" w="med" len="med"/>
                          <a:tailEnd type="none" w="med" len="med"/>
                        </a:ln>
                      </wps:spPr>
                      <wps:txbx>
                        <w:txbxContent>
                          <w:p w:rsidR="00F76AB2" w:rsidRPr="00241BDB" w:rsidRDefault="00F76AB2" w:rsidP="00F76AB2">
                            <w:pPr>
                              <w:jc w:val="both"/>
                              <w:rPr>
                                <w:rFonts w:ascii="Times New Roman" w:hAnsi="Times New Roman" w:cs="Times New Roman"/>
                                <w:i/>
                                <w:sz w:val="24"/>
                                <w:szCs w:val="24"/>
                              </w:rPr>
                            </w:pPr>
                            <w:r w:rsidRPr="00407954">
                              <w:rPr>
                                <w:rFonts w:ascii="Times New Roman" w:hAnsi="Times New Roman" w:cs="Times New Roman"/>
                                <w:sz w:val="24"/>
                                <w:szCs w:val="24"/>
                              </w:rPr>
                              <w:t xml:space="preserve">Stevens: The U.S. President, Barak Obama, will again visit Indonesia this year. </w:t>
                            </w:r>
                            <w:r w:rsidRPr="00241BDB">
                              <w:rPr>
                                <w:rFonts w:ascii="Times New Roman" w:hAnsi="Times New Roman" w:cs="Times New Roman"/>
                                <w:i/>
                                <w:sz w:val="24"/>
                                <w:szCs w:val="24"/>
                              </w:rPr>
                              <w:t>How are relations between the U.S. and Indonesia?</w:t>
                            </w:r>
                          </w:p>
                          <w:p w:rsidR="00F76AB2" w:rsidRPr="00407954" w:rsidRDefault="00F76AB2" w:rsidP="00F76AB2">
                            <w:pPr>
                              <w:jc w:val="both"/>
                              <w:rPr>
                                <w:rFonts w:ascii="Times New Roman" w:hAnsi="Times New Roman" w:cs="Times New Roman"/>
                                <w:sz w:val="24"/>
                                <w:szCs w:val="24"/>
                              </w:rPr>
                            </w:pPr>
                            <w:r w:rsidRPr="00407954">
                              <w:rPr>
                                <w:rFonts w:ascii="Times New Roman" w:hAnsi="Times New Roman" w:cs="Times New Roman"/>
                                <w:sz w:val="24"/>
                                <w:szCs w:val="24"/>
                              </w:rPr>
                              <w:t xml:space="preserve">SBY: </w:t>
                            </w:r>
                            <w:r w:rsidRPr="00241BDB">
                              <w:rPr>
                                <w:rFonts w:ascii="Times New Roman" w:hAnsi="Times New Roman" w:cs="Times New Roman"/>
                                <w:i/>
                                <w:sz w:val="24"/>
                                <w:szCs w:val="24"/>
                              </w:rPr>
                              <w:t>Bilateral relations between the U.S. and Indonesia are in good condition.</w:t>
                            </w:r>
                            <w:r w:rsidRPr="00407954">
                              <w:rPr>
                                <w:rFonts w:ascii="Times New Roman" w:hAnsi="Times New Roman" w:cs="Times New Roman"/>
                                <w:sz w:val="24"/>
                                <w:szCs w:val="24"/>
                              </w:rPr>
                              <w:t xml:space="preserve"> We have a comprehensive partnership, which was signed during President Barak Obama's visit here last year. This process was initiated in 2008. Overall, our relationship is moving on well and there's plenty of opportunities to strengthen our cooperation.</w:t>
                            </w:r>
                          </w:p>
                        </w:txbxContent>
                      </wps:txbx>
                      <wps:bodyPr>
                        <a:prstTxWarp prst="textNoShape">
                          <a:avLst/>
                        </a:prstTxWarp>
                      </wps:bodyPr>
                    </wps:wsp>
                  </a:graphicData>
                </a:graphic>
              </wp:inline>
            </w:drawing>
          </mc:Choice>
          <mc:Fallback>
            <w:pict>
              <v:rect id="Rectangle 5" o:spid="_x0000_s1028" style="width:399.15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" filled="f" strokeweight="2pt">
                <v:stroke joinstyle="round"/>
                <v:path arrowok="t"/>
                <v:textbox>
                  <w:txbxContent>
                    <w:p w:rsidR="00F76AB2" w:rsidRPr="00241BDB" w:rsidRDefault="00F76AB2" w:rsidP="00F76AB2">
                      <w:pPr>
                        <w:jc w:val="both"/>
                        <w:rPr>
                          <w:rFonts w:ascii="Times New Roman" w:hAnsi="Times New Roman" w:cs="Times New Roman"/>
                          <w:i/>
                          <w:sz w:val="24"/>
                          <w:szCs w:val="24"/>
                        </w:rPr>
                      </w:pPr>
                      <w:r w:rsidRPr="00407954">
                        <w:rPr>
                          <w:rFonts w:ascii="Times New Roman" w:hAnsi="Times New Roman" w:cs="Times New Roman"/>
                          <w:sz w:val="24"/>
                          <w:szCs w:val="24"/>
                        </w:rPr>
                        <w:t xml:space="preserve">Stevens: The U.S. President, Barak Obama, will again visit Indonesia this year. </w:t>
                      </w:r>
                      <w:r w:rsidRPr="00241BDB">
                        <w:rPr>
                          <w:rFonts w:ascii="Times New Roman" w:hAnsi="Times New Roman" w:cs="Times New Roman"/>
                          <w:i/>
                          <w:sz w:val="24"/>
                          <w:szCs w:val="24"/>
                        </w:rPr>
                        <w:t>How are relations between the U.S. and Indonesia?</w:t>
                      </w:r>
                    </w:p>
                    <w:p w:rsidR="00F76AB2" w:rsidRPr="00407954" w:rsidRDefault="00F76AB2" w:rsidP="00F76AB2">
                      <w:pPr>
                        <w:jc w:val="both"/>
                        <w:rPr>
                          <w:rFonts w:ascii="Times New Roman" w:hAnsi="Times New Roman" w:cs="Times New Roman"/>
                          <w:sz w:val="24"/>
                          <w:szCs w:val="24"/>
                        </w:rPr>
                      </w:pPr>
                      <w:r w:rsidRPr="00407954">
                        <w:rPr>
                          <w:rFonts w:ascii="Times New Roman" w:hAnsi="Times New Roman" w:cs="Times New Roman"/>
                          <w:sz w:val="24"/>
                          <w:szCs w:val="24"/>
                        </w:rPr>
                        <w:t xml:space="preserve">SBY: </w:t>
                      </w:r>
                      <w:r w:rsidRPr="00241BDB">
                        <w:rPr>
                          <w:rFonts w:ascii="Times New Roman" w:hAnsi="Times New Roman" w:cs="Times New Roman"/>
                          <w:i/>
                          <w:sz w:val="24"/>
                          <w:szCs w:val="24"/>
                        </w:rPr>
                        <w:t>Bilateral relations between the U.S. and Indonesia are in good condition.</w:t>
                      </w:r>
                      <w:r w:rsidRPr="00407954">
                        <w:rPr>
                          <w:rFonts w:ascii="Times New Roman" w:hAnsi="Times New Roman" w:cs="Times New Roman"/>
                          <w:sz w:val="24"/>
                          <w:szCs w:val="24"/>
                        </w:rPr>
                        <w:t xml:space="preserve"> We have a comprehensive partnership, which was signed during President Barak Obama's visit here last year. This process was initiated in 2008. Overall, our relationship is moving on well and there's plenty of opportunities to strengthen our cooperation.</w:t>
                      </w:r>
                    </w:p>
                  </w:txbxContent>
                </v:textbox>
                <w10:anchorlock/>
              </v:rect>
            </w:pict>
          </mc:Fallback>
        </mc:AlternateContent>
      </w:r>
    </w:p>
    <w:p w:rsidR="00F76AB2" w:rsidRDefault="00F76AB2" w:rsidP="00F76AB2">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val="en-US" w:eastAsia="zh-CN"/>
        </w:rPr>
        <w:t xml:space="preserve">The utterances </w:t>
      </w:r>
      <w:r>
        <w:rPr>
          <w:rFonts w:ascii="Times New Roman" w:hAnsi="Times New Roman" w:cs="Times New Roman"/>
          <w:sz w:val="24"/>
          <w:szCs w:val="24"/>
          <w:lang w:eastAsia="zh-CN"/>
        </w:rPr>
        <w:t>are</w:t>
      </w:r>
      <w:r>
        <w:rPr>
          <w:rFonts w:ascii="Times New Roman" w:hAnsi="Times New Roman" w:cs="Times New Roman"/>
          <w:sz w:val="24"/>
          <w:szCs w:val="24"/>
          <w:lang w:val="en-US" w:eastAsia="zh-CN"/>
        </w:rPr>
        <w:t xml:space="preserve"> question-answer adjacency pairs because the first part </w:t>
      </w:r>
      <w:proofErr w:type="spellStart"/>
      <w:proofErr w:type="gramStart"/>
      <w:r>
        <w:rPr>
          <w:rFonts w:ascii="Times New Roman" w:hAnsi="Times New Roman" w:cs="Times New Roman"/>
          <w:sz w:val="24"/>
          <w:szCs w:val="24"/>
          <w:lang w:val="en-US" w:eastAsia="zh-CN"/>
        </w:rPr>
        <w:t>steven</w:t>
      </w:r>
      <w:proofErr w:type="spellEnd"/>
      <w:proofErr w:type="gramEnd"/>
      <w:r>
        <w:rPr>
          <w:rFonts w:ascii="Times New Roman" w:hAnsi="Times New Roman" w:cs="Times New Roman"/>
          <w:sz w:val="24"/>
          <w:szCs w:val="24"/>
          <w:lang w:val="en-US" w:eastAsia="zh-CN"/>
        </w:rPr>
        <w:t xml:space="preserve"> asks how the rel</w:t>
      </w:r>
      <w:r w:rsidR="002639E1">
        <w:rPr>
          <w:rFonts w:ascii="Times New Roman" w:hAnsi="Times New Roman" w:cs="Times New Roman"/>
          <w:sz w:val="24"/>
          <w:szCs w:val="24"/>
          <w:lang w:val="en-US" w:eastAsia="zh-CN"/>
        </w:rPr>
        <w:t>ations between</w:t>
      </w:r>
      <w:r w:rsidR="004A5081">
        <w:rPr>
          <w:rFonts w:ascii="Times New Roman" w:hAnsi="Times New Roman" w:cs="Times New Roman"/>
          <w:sz w:val="24"/>
          <w:szCs w:val="24"/>
          <w:lang w:val="en-US" w:eastAsia="zh-CN"/>
        </w:rPr>
        <w:t xml:space="preserve"> US and Indonesia </w:t>
      </w:r>
      <w:r w:rsidR="004A5081">
        <w:rPr>
          <w:rFonts w:ascii="Times New Roman" w:hAnsi="Times New Roman" w:cs="Times New Roman"/>
          <w:sz w:val="24"/>
          <w:szCs w:val="24"/>
          <w:lang w:eastAsia="zh-CN"/>
        </w:rPr>
        <w:t>then</w:t>
      </w:r>
      <w:r>
        <w:rPr>
          <w:rFonts w:ascii="Times New Roman" w:hAnsi="Times New Roman" w:cs="Times New Roman"/>
          <w:sz w:val="24"/>
          <w:szCs w:val="24"/>
          <w:lang w:val="en-US" w:eastAsia="zh-CN"/>
        </w:rPr>
        <w:t xml:space="preserve"> SBY answers that Bilateral </w:t>
      </w:r>
      <w:proofErr w:type="spellStart"/>
      <w:r>
        <w:rPr>
          <w:rFonts w:ascii="Times New Roman" w:hAnsi="Times New Roman" w:cs="Times New Roman"/>
          <w:sz w:val="24"/>
          <w:szCs w:val="24"/>
          <w:lang w:val="en-US" w:eastAsia="zh-CN"/>
        </w:rPr>
        <w:t>relat</w:t>
      </w:r>
      <w:proofErr w:type="spellEnd"/>
      <w:r>
        <w:rPr>
          <w:rFonts w:ascii="Times New Roman" w:hAnsi="Times New Roman" w:cs="Times New Roman"/>
          <w:sz w:val="24"/>
          <w:szCs w:val="24"/>
          <w:lang w:eastAsia="zh-CN"/>
        </w:rPr>
        <w:t>i</w:t>
      </w:r>
      <w:proofErr w:type="spellStart"/>
      <w:r w:rsidR="004A5081">
        <w:rPr>
          <w:rFonts w:ascii="Times New Roman" w:hAnsi="Times New Roman" w:cs="Times New Roman"/>
          <w:sz w:val="24"/>
          <w:szCs w:val="24"/>
          <w:lang w:val="en-US" w:eastAsia="zh-CN"/>
        </w:rPr>
        <w:t>ons</w:t>
      </w:r>
      <w:proofErr w:type="spellEnd"/>
      <w:r w:rsidR="004A5081">
        <w:rPr>
          <w:rFonts w:ascii="Times New Roman" w:hAnsi="Times New Roman" w:cs="Times New Roman"/>
          <w:sz w:val="24"/>
          <w:szCs w:val="24"/>
          <w:lang w:val="en-US" w:eastAsia="zh-CN"/>
        </w:rPr>
        <w:t xml:space="preserve"> between the US</w:t>
      </w:r>
      <w:r>
        <w:rPr>
          <w:rFonts w:ascii="Times New Roman" w:hAnsi="Times New Roman" w:cs="Times New Roman"/>
          <w:sz w:val="24"/>
          <w:szCs w:val="24"/>
          <w:lang w:val="en-US" w:eastAsia="zh-CN"/>
        </w:rPr>
        <w:t xml:space="preserve"> and Indonesia are in good condition</w:t>
      </w:r>
      <w:r>
        <w:rPr>
          <w:rFonts w:ascii="Times New Roman" w:hAnsi="Times New Roman" w:cs="Times New Roman"/>
          <w:sz w:val="24"/>
          <w:szCs w:val="24"/>
          <w:lang w:eastAsia="zh-CN"/>
        </w:rPr>
        <w:t>.</w:t>
      </w:r>
    </w:p>
    <w:p w:rsidR="00F76AB2" w:rsidRPr="002934EB" w:rsidRDefault="00F76AB2" w:rsidP="00F76AB2">
      <w:pPr>
        <w:spacing w:line="240" w:lineRule="auto"/>
        <w:jc w:val="both"/>
        <w:rPr>
          <w:rFonts w:ascii="Times New Roman" w:hAnsi="Times New Roman" w:cs="Times New Roman"/>
          <w:b/>
          <w:sz w:val="24"/>
          <w:szCs w:val="24"/>
          <w:lang w:eastAsia="zh-CN"/>
        </w:rPr>
      </w:pPr>
      <w:r w:rsidRPr="002934EB">
        <w:rPr>
          <w:rFonts w:ascii="Times New Roman" w:hAnsi="Times New Roman" w:cs="Times New Roman"/>
          <w:b/>
          <w:sz w:val="24"/>
          <w:szCs w:val="24"/>
          <w:lang w:eastAsia="zh-CN"/>
        </w:rPr>
        <w:t>Data IV</w:t>
      </w:r>
    </w:p>
    <w:p w:rsidR="00F76AB2" w:rsidRDefault="00F76AB2" w:rsidP="00F76AB2">
      <w:pPr>
        <w:spacing w:line="240" w:lineRule="auto"/>
        <w:jc w:val="both"/>
        <w:rPr>
          <w:rFonts w:ascii="Times New Roman" w:hAnsi="Times New Roman" w:cs="Times New Roman"/>
          <w:sz w:val="24"/>
          <w:szCs w:val="24"/>
          <w:lang w:eastAsia="zh-CN"/>
        </w:rPr>
      </w:pPr>
      <w:r>
        <w:rPr>
          <w:rFonts w:ascii="Times New Roman" w:hAnsi="Times New Roman" w:cs="Times New Roman"/>
          <w:noProof/>
          <w:sz w:val="24"/>
          <w:szCs w:val="24"/>
        </w:rPr>
        <mc:AlternateContent>
          <mc:Choice Requires="wps">
            <w:drawing>
              <wp:inline distT="0" distB="0" distL="0" distR="0" wp14:anchorId="2B8C84BC" wp14:editId="48CCE54E">
                <wp:extent cx="5019261" cy="1461052"/>
                <wp:effectExtent l="0" t="0" r="10160" b="25400"/>
                <wp:docPr id="10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9261" cy="1461052"/>
                        </a:xfrm>
                        <a:prstGeom prst="rect">
                          <a:avLst/>
                        </a:prstGeom>
                        <a:ln w="25400" cap="flat" cmpd="sng">
                          <a:solidFill>
                            <a:srgbClr val="000000"/>
                          </a:solidFill>
                          <a:prstDash val="solid"/>
                          <a:round/>
                          <a:headEnd type="none" w="med" len="med"/>
                          <a:tailEnd type="none" w="med" len="med"/>
                        </a:ln>
                      </wps:spPr>
                      <wps:txbx>
                        <w:txbxContent>
                          <w:p w:rsidR="00F76AB2" w:rsidRDefault="00F76AB2" w:rsidP="00F76AB2">
                            <w:pPr>
                              <w:jc w:val="both"/>
                              <w:rPr>
                                <w:rFonts w:ascii="Times New Roman" w:hAnsi="Times New Roman" w:cs="Times New Roman"/>
                                <w:sz w:val="24"/>
                                <w:szCs w:val="24"/>
                              </w:rPr>
                            </w:pPr>
                            <w:r w:rsidRPr="00407954">
                              <w:rPr>
                                <w:rFonts w:ascii="Times New Roman" w:hAnsi="Times New Roman" w:cs="Times New Roman"/>
                                <w:sz w:val="24"/>
                                <w:szCs w:val="24"/>
                              </w:rPr>
                              <w:t>Stevents: In your opinion, Mr. President, h</w:t>
                            </w:r>
                            <w:r>
                              <w:rPr>
                                <w:rFonts w:ascii="Times New Roman" w:hAnsi="Times New Roman" w:cs="Times New Roman"/>
                                <w:sz w:val="24"/>
                                <w:szCs w:val="24"/>
                              </w:rPr>
                              <w:t>ow big is the radical movement?</w:t>
                            </w:r>
                          </w:p>
                          <w:p w:rsidR="00F76AB2" w:rsidRPr="00407954" w:rsidRDefault="00F76AB2" w:rsidP="00F76AB2">
                            <w:pPr>
                              <w:jc w:val="both"/>
                              <w:rPr>
                                <w:rFonts w:ascii="Times New Roman" w:hAnsi="Times New Roman" w:cs="Times New Roman"/>
                                <w:sz w:val="24"/>
                                <w:szCs w:val="24"/>
                              </w:rPr>
                            </w:pPr>
                            <w:r w:rsidRPr="00407954">
                              <w:rPr>
                                <w:rFonts w:ascii="Times New Roman" w:hAnsi="Times New Roman" w:cs="Times New Roman"/>
                                <w:sz w:val="24"/>
                                <w:szCs w:val="24"/>
                              </w:rPr>
                              <w:t>SBY: I have to say that there are still a few cells within our society. Radicalism or extremism has existed for many years in Indonesia. Amid international developments, there have been influences from the Middle East in Indonesia or from other places. Radicalism is rising, but I can't say how big they are in terms of</w:t>
                            </w:r>
                            <w:r>
                              <w:t xml:space="preserve"> percentage.</w:t>
                            </w:r>
                          </w:p>
                        </w:txbxContent>
                      </wps:txbx>
                      <wps:bodyPr>
                        <a:prstTxWarp prst="textNoShape">
                          <a:avLst/>
                        </a:prstTxWarp>
                      </wps:bodyPr>
                    </wps:wsp>
                  </a:graphicData>
                </a:graphic>
              </wp:inline>
            </w:drawing>
          </mc:Choice>
          <mc:Fallback>
            <w:pict>
              <v:rect id="Rectangle 6" o:spid="_x0000_s1029" style="width:395.2pt;height:1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" filled="f" strokeweight="2pt">
                <v:stroke joinstyle="round"/>
                <v:path arrowok="t"/>
                <v:textbox>
                  <w:txbxContent>
                    <w:p w:rsidR="00F76AB2" w:rsidRDefault="00F76AB2" w:rsidP="00F76AB2">
                      <w:pPr>
                        <w:jc w:val="both"/>
                        <w:rPr>
                          <w:rFonts w:ascii="Times New Roman" w:hAnsi="Times New Roman" w:cs="Times New Roman"/>
                          <w:sz w:val="24"/>
                          <w:szCs w:val="24"/>
                        </w:rPr>
                      </w:pPr>
                      <w:r w:rsidRPr="00407954">
                        <w:rPr>
                          <w:rFonts w:ascii="Times New Roman" w:hAnsi="Times New Roman" w:cs="Times New Roman"/>
                          <w:sz w:val="24"/>
                          <w:szCs w:val="24"/>
                        </w:rPr>
                        <w:t>Stevents: In your opinion, Mr. President, h</w:t>
                      </w:r>
                      <w:r>
                        <w:rPr>
                          <w:rFonts w:ascii="Times New Roman" w:hAnsi="Times New Roman" w:cs="Times New Roman"/>
                          <w:sz w:val="24"/>
                          <w:szCs w:val="24"/>
                        </w:rPr>
                        <w:t>ow big is the radical movement?</w:t>
                      </w:r>
                    </w:p>
                    <w:p w:rsidR="00F76AB2" w:rsidRPr="00407954" w:rsidRDefault="00F76AB2" w:rsidP="00F76AB2">
                      <w:pPr>
                        <w:jc w:val="both"/>
                        <w:rPr>
                          <w:rFonts w:ascii="Times New Roman" w:hAnsi="Times New Roman" w:cs="Times New Roman"/>
                          <w:sz w:val="24"/>
                          <w:szCs w:val="24"/>
                        </w:rPr>
                      </w:pPr>
                      <w:r w:rsidRPr="00407954">
                        <w:rPr>
                          <w:rFonts w:ascii="Times New Roman" w:hAnsi="Times New Roman" w:cs="Times New Roman"/>
                          <w:sz w:val="24"/>
                          <w:szCs w:val="24"/>
                        </w:rPr>
                        <w:t>SBY: I have to say that there are still a few cells within our society. Radicalism or extremism has existed for many years in Indonesia. Amid international developments, there have been influences from the Middle East in Indonesia or from other places. Radicalism is rising, but I can't say how big they are in terms of</w:t>
                      </w:r>
                      <w:r>
                        <w:t xml:space="preserve"> percentage.</w:t>
                      </w:r>
                    </w:p>
                  </w:txbxContent>
                </v:textbox>
                <w10:anchorlock/>
              </v:rect>
            </w:pict>
          </mc:Fallback>
        </mc:AlternateContent>
      </w:r>
      <w:r>
        <w:rPr>
          <w:rFonts w:ascii="Times New Roman" w:hAnsi="Times New Roman" w:cs="Times New Roman"/>
          <w:sz w:val="24"/>
          <w:szCs w:val="24"/>
          <w:lang w:eastAsia="zh-CN"/>
        </w:rPr>
        <w:t xml:space="preserve"> </w:t>
      </w:r>
    </w:p>
    <w:p w:rsidR="00F76AB2" w:rsidRDefault="00F76AB2" w:rsidP="00F76AB2">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Stevents asks SBY’s opinion about how big the radical movement is, and SBY answers radicalism or extremism has existed for many years in Indonesia. But he can’t say how big they are in terms of percentage. These utterances are queastion-answer adjacency pairs.</w:t>
      </w:r>
    </w:p>
    <w:p w:rsidR="00F76AB2" w:rsidRDefault="00F76AB2" w:rsidP="00F76AB2">
      <w:pPr>
        <w:pStyle w:val="ListParagraph"/>
        <w:numPr>
          <w:ilvl w:val="0"/>
          <w:numId w:val="30"/>
        </w:numPr>
        <w:tabs>
          <w:tab w:val="left" w:pos="426"/>
        </w:tabs>
        <w:spacing w:line="240" w:lineRule="auto"/>
        <w:ind w:left="0" w:firstLine="0"/>
        <w:jc w:val="both"/>
        <w:rPr>
          <w:rFonts w:ascii="Times New Roman" w:hAnsi="Times New Roman" w:cs="Times New Roman"/>
          <w:b/>
          <w:sz w:val="24"/>
          <w:szCs w:val="24"/>
          <w:lang w:eastAsia="zh-CN"/>
        </w:rPr>
      </w:pPr>
      <w:r w:rsidRPr="006A61A2">
        <w:rPr>
          <w:rFonts w:ascii="Times New Roman" w:hAnsi="Times New Roman" w:cs="Times New Roman"/>
          <w:b/>
          <w:sz w:val="24"/>
          <w:szCs w:val="24"/>
          <w:lang w:eastAsia="zh-CN"/>
        </w:rPr>
        <w:t>Assessment-Agreement/Disagreement</w:t>
      </w:r>
    </w:p>
    <w:p w:rsidR="00F76AB2" w:rsidRDefault="00F76AB2" w:rsidP="00F76AB2">
      <w:pPr>
        <w:pStyle w:val="ListParagraph"/>
        <w:tabs>
          <w:tab w:val="left" w:pos="426"/>
        </w:tabs>
        <w:spacing w:line="240" w:lineRule="auto"/>
        <w:ind w:left="0"/>
        <w:jc w:val="both"/>
        <w:rPr>
          <w:rFonts w:ascii="Times New Roman" w:hAnsi="Times New Roman" w:cs="Times New Roman"/>
          <w:b/>
          <w:sz w:val="24"/>
          <w:szCs w:val="24"/>
          <w:lang w:eastAsia="zh-CN"/>
        </w:rPr>
      </w:pPr>
    </w:p>
    <w:p w:rsidR="00F76AB2" w:rsidRPr="001912A0" w:rsidRDefault="00F76AB2" w:rsidP="001912A0">
      <w:pPr>
        <w:pStyle w:val="ListParagraph"/>
        <w:tabs>
          <w:tab w:val="left" w:pos="426"/>
        </w:tabs>
        <w:spacing w:line="240" w:lineRule="auto"/>
        <w:ind w:left="0"/>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Data I</w:t>
      </w:r>
    </w:p>
    <w:p w:rsidR="00F76AB2" w:rsidRDefault="00F76AB2" w:rsidP="00F76AB2">
      <w:pPr>
        <w:spacing w:line="240" w:lineRule="auto"/>
        <w:jc w:val="both"/>
        <w:rPr>
          <w:rFonts w:ascii="Times New Roman" w:hAnsi="Times New Roman" w:cs="Times New Roman"/>
          <w:sz w:val="24"/>
          <w:szCs w:val="24"/>
          <w:lang w:eastAsia="zh-CN"/>
        </w:rPr>
      </w:pPr>
      <w:r>
        <w:rPr>
          <w:rFonts w:ascii="Times New Roman" w:hAnsi="Times New Roman" w:cs="Times New Roman"/>
          <w:noProof/>
          <w:sz w:val="24"/>
          <w:szCs w:val="24"/>
        </w:rPr>
        <mc:AlternateContent>
          <mc:Choice Requires="wps">
            <w:drawing>
              <wp:inline distT="0" distB="0" distL="0" distR="0" wp14:anchorId="7785C656" wp14:editId="6216CBC0">
                <wp:extent cx="5058410" cy="1808922"/>
                <wp:effectExtent l="0" t="0" r="27940" b="20320"/>
                <wp:docPr id="10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8410" cy="1808922"/>
                        </a:xfrm>
                        <a:prstGeom prst="rect">
                          <a:avLst/>
                        </a:prstGeom>
                        <a:ln w="25400" cap="flat" cmpd="sng">
                          <a:solidFill>
                            <a:srgbClr val="000000"/>
                          </a:solidFill>
                          <a:prstDash val="solid"/>
                          <a:round/>
                          <a:headEnd type="none" w="med" len="med"/>
                          <a:tailEnd type="none" w="med" len="med"/>
                        </a:ln>
                      </wps:spPr>
                      <wps:txbx>
                        <w:txbxContent>
                          <w:p w:rsidR="00F76AB2" w:rsidRPr="00241BDB" w:rsidRDefault="00F76AB2" w:rsidP="00F76AB2">
                            <w:pPr>
                              <w:jc w:val="both"/>
                              <w:rPr>
                                <w:rFonts w:ascii="Times New Roman" w:hAnsi="Times New Roman" w:cs="Times New Roman"/>
                                <w:i/>
                                <w:sz w:val="24"/>
                                <w:szCs w:val="24"/>
                              </w:rPr>
                            </w:pPr>
                            <w:r w:rsidRPr="005E7866">
                              <w:rPr>
                                <w:rFonts w:ascii="Times New Roman" w:hAnsi="Times New Roman" w:cs="Times New Roman"/>
                                <w:sz w:val="24"/>
                                <w:szCs w:val="24"/>
                              </w:rPr>
                              <w:t xml:space="preserve">Stevens: </w:t>
                            </w:r>
                            <w:r w:rsidRPr="00241BDB">
                              <w:rPr>
                                <w:rFonts w:ascii="Times New Roman" w:hAnsi="Times New Roman" w:cs="Times New Roman"/>
                                <w:i/>
                                <w:sz w:val="24"/>
                                <w:szCs w:val="24"/>
                              </w:rPr>
                              <w:t>The corruption watchdog, Transparency International, still rates Indonesia quite poorly on their corruption index.</w:t>
                            </w:r>
                          </w:p>
                          <w:p w:rsidR="00F76AB2" w:rsidRPr="005E7866" w:rsidRDefault="00F76AB2" w:rsidP="00F76AB2">
                            <w:pPr>
                              <w:jc w:val="both"/>
                              <w:rPr>
                                <w:rFonts w:ascii="Times New Roman" w:hAnsi="Times New Roman" w:cs="Times New Roman"/>
                                <w:sz w:val="24"/>
                                <w:szCs w:val="24"/>
                              </w:rPr>
                            </w:pPr>
                            <w:r w:rsidRPr="005E7866">
                              <w:rPr>
                                <w:rFonts w:ascii="Times New Roman" w:hAnsi="Times New Roman" w:cs="Times New Roman"/>
                                <w:sz w:val="24"/>
                                <w:szCs w:val="24"/>
                              </w:rPr>
                              <w:t xml:space="preserve">SBY: </w:t>
                            </w:r>
                            <w:r w:rsidRPr="00241BDB">
                              <w:rPr>
                                <w:rFonts w:ascii="Times New Roman" w:hAnsi="Times New Roman" w:cs="Times New Roman"/>
                                <w:i/>
                                <w:sz w:val="24"/>
                                <w:szCs w:val="24"/>
                              </w:rPr>
                              <w:t>Corruption is, indeed, our biggest challenge. My biggest challenge. I have to be frank on that</w:t>
                            </w:r>
                            <w:r w:rsidRPr="005E7866">
                              <w:rPr>
                                <w:rFonts w:ascii="Times New Roman" w:hAnsi="Times New Roman" w:cs="Times New Roman"/>
                                <w:sz w:val="24"/>
                                <w:szCs w:val="24"/>
                              </w:rPr>
                              <w:t>. In fact, since I assumed office in 2004, Indonesia has launched the most aggressive anti-corruption campaign in our history. And the results speak for themselves. About 150 senior officials have faced the law and some of them have been convicted and sent to jail. And there is now a big movement in our society against corruption.</w:t>
                            </w:r>
                          </w:p>
                        </w:txbxContent>
                      </wps:txbx>
                      <wps:bodyPr>
                        <a:prstTxWarp prst="textNoShape">
                          <a:avLst/>
                        </a:prstTxWarp>
                      </wps:bodyPr>
                    </wps:wsp>
                  </a:graphicData>
                </a:graphic>
              </wp:inline>
            </w:drawing>
          </mc:Choice>
          <mc:Fallback>
            <w:pict>
              <v:rect id="Rectangle 7" o:spid="_x0000_s1030" style="width:398.3pt;height:14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" filled="f" strokeweight="2pt">
                <v:stroke joinstyle="round"/>
                <v:path arrowok="t"/>
                <v:textbox>
                  <w:txbxContent>
                    <w:p w:rsidR="00F76AB2" w:rsidRPr="00241BDB" w:rsidRDefault="00F76AB2" w:rsidP="00F76AB2">
                      <w:pPr>
                        <w:jc w:val="both"/>
                        <w:rPr>
                          <w:rFonts w:ascii="Times New Roman" w:hAnsi="Times New Roman" w:cs="Times New Roman"/>
                          <w:i/>
                          <w:sz w:val="24"/>
                          <w:szCs w:val="24"/>
                        </w:rPr>
                      </w:pPr>
                      <w:r w:rsidRPr="005E7866">
                        <w:rPr>
                          <w:rFonts w:ascii="Times New Roman" w:hAnsi="Times New Roman" w:cs="Times New Roman"/>
                          <w:sz w:val="24"/>
                          <w:szCs w:val="24"/>
                        </w:rPr>
                        <w:t xml:space="preserve">Stevens: </w:t>
                      </w:r>
                      <w:r w:rsidRPr="00241BDB">
                        <w:rPr>
                          <w:rFonts w:ascii="Times New Roman" w:hAnsi="Times New Roman" w:cs="Times New Roman"/>
                          <w:i/>
                          <w:sz w:val="24"/>
                          <w:szCs w:val="24"/>
                        </w:rPr>
                        <w:t>The corruption watchdog, Transparency International, still rates Indonesia quite poorly on their corruption index.</w:t>
                      </w:r>
                    </w:p>
                    <w:p w:rsidR="00F76AB2" w:rsidRPr="005E7866" w:rsidRDefault="00F76AB2" w:rsidP="00F76AB2">
                      <w:pPr>
                        <w:jc w:val="both"/>
                        <w:rPr>
                          <w:rFonts w:ascii="Times New Roman" w:hAnsi="Times New Roman" w:cs="Times New Roman"/>
                          <w:sz w:val="24"/>
                          <w:szCs w:val="24"/>
                        </w:rPr>
                      </w:pPr>
                      <w:r w:rsidRPr="005E7866">
                        <w:rPr>
                          <w:rFonts w:ascii="Times New Roman" w:hAnsi="Times New Roman" w:cs="Times New Roman"/>
                          <w:sz w:val="24"/>
                          <w:szCs w:val="24"/>
                        </w:rPr>
                        <w:t xml:space="preserve">SBY: </w:t>
                      </w:r>
                      <w:r w:rsidRPr="00241BDB">
                        <w:rPr>
                          <w:rFonts w:ascii="Times New Roman" w:hAnsi="Times New Roman" w:cs="Times New Roman"/>
                          <w:i/>
                          <w:sz w:val="24"/>
                          <w:szCs w:val="24"/>
                        </w:rPr>
                        <w:t>Corruption is, indeed, our biggest challenge. My biggest challenge. I have to be frank on that</w:t>
                      </w:r>
                      <w:r w:rsidRPr="005E7866">
                        <w:rPr>
                          <w:rFonts w:ascii="Times New Roman" w:hAnsi="Times New Roman" w:cs="Times New Roman"/>
                          <w:sz w:val="24"/>
                          <w:szCs w:val="24"/>
                        </w:rPr>
                        <w:t>. In fact, since I assumed office in 2004, Indonesia has launched the most aggressive anti-corruption campaign in our history. And the results speak for themselves. About 150 senior officials have faced the law and some of them have been convicted and sent to jail. And there is now a big movement in our society against corruption.</w:t>
                      </w:r>
                    </w:p>
                  </w:txbxContent>
                </v:textbox>
                <w10:anchorlock/>
              </v:rect>
            </w:pict>
          </mc:Fallback>
        </mc:AlternateContent>
      </w:r>
    </w:p>
    <w:p w:rsidR="00DD365A" w:rsidRDefault="00F76AB2" w:rsidP="00F76AB2">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The utterances above indicate that Stevens makes an assessment about </w:t>
      </w:r>
      <w:r>
        <w:rPr>
          <w:rFonts w:ascii="Times New Roman" w:hAnsi="Times New Roman" w:cs="Times New Roman"/>
          <w:sz w:val="24"/>
          <w:szCs w:val="24"/>
          <w:lang w:val="en-US" w:eastAsia="zh-CN"/>
        </w:rPr>
        <w:t>Indonesia quite poorly on their corruption index</w:t>
      </w:r>
      <w:r>
        <w:rPr>
          <w:rFonts w:ascii="Times New Roman" w:hAnsi="Times New Roman" w:cs="Times New Roman"/>
          <w:sz w:val="24"/>
          <w:szCs w:val="24"/>
          <w:lang w:eastAsia="zh-CN"/>
        </w:rPr>
        <w:t xml:space="preserve">, and SBY tells to Stevens that he agrees what steven says by saying </w:t>
      </w:r>
      <w:r>
        <w:rPr>
          <w:rFonts w:ascii="Times New Roman" w:hAnsi="Times New Roman" w:cs="Times New Roman"/>
          <w:sz w:val="24"/>
          <w:szCs w:val="24"/>
          <w:lang w:val="en-US" w:eastAsia="zh-CN"/>
        </w:rPr>
        <w:t xml:space="preserve">Corruption is, indeed, our biggest challenge. </w:t>
      </w:r>
      <w:proofErr w:type="gramStart"/>
      <w:r>
        <w:rPr>
          <w:rFonts w:ascii="Times New Roman" w:hAnsi="Times New Roman" w:cs="Times New Roman"/>
          <w:sz w:val="24"/>
          <w:szCs w:val="24"/>
          <w:lang w:val="en-US" w:eastAsia="zh-CN"/>
        </w:rPr>
        <w:t>My biggest challenge.</w:t>
      </w:r>
      <w:proofErr w:type="gramEnd"/>
      <w:r>
        <w:rPr>
          <w:rFonts w:ascii="Times New Roman" w:hAnsi="Times New Roman" w:cs="Times New Roman"/>
          <w:sz w:val="24"/>
          <w:szCs w:val="24"/>
          <w:lang w:val="en-US" w:eastAsia="zh-CN"/>
        </w:rPr>
        <w:t xml:space="preserve"> I have to be frank on that</w:t>
      </w:r>
      <w:r>
        <w:rPr>
          <w:rFonts w:ascii="Times New Roman" w:hAnsi="Times New Roman" w:cs="Times New Roman"/>
          <w:sz w:val="24"/>
          <w:szCs w:val="24"/>
          <w:lang w:eastAsia="zh-CN"/>
        </w:rPr>
        <w:t>. The utterances indicate that SBY agrees with Stevents’ statement.</w:t>
      </w:r>
    </w:p>
    <w:p w:rsidR="00DD365A" w:rsidRDefault="00DD365A" w:rsidP="00F76AB2">
      <w:pPr>
        <w:spacing w:line="240" w:lineRule="auto"/>
        <w:jc w:val="both"/>
        <w:rPr>
          <w:rFonts w:ascii="Times New Roman" w:hAnsi="Times New Roman" w:cs="Times New Roman"/>
          <w:sz w:val="24"/>
          <w:szCs w:val="24"/>
          <w:lang w:eastAsia="zh-CN"/>
        </w:rPr>
      </w:pPr>
    </w:p>
    <w:p w:rsidR="00F76AB2" w:rsidRPr="002934EB" w:rsidRDefault="00F76AB2" w:rsidP="00F76AB2">
      <w:pPr>
        <w:spacing w:line="240" w:lineRule="auto"/>
        <w:jc w:val="both"/>
        <w:rPr>
          <w:rFonts w:ascii="Times New Roman" w:hAnsi="Times New Roman" w:cs="Times New Roman"/>
          <w:b/>
          <w:sz w:val="24"/>
          <w:szCs w:val="24"/>
          <w:lang w:eastAsia="zh-CN"/>
        </w:rPr>
      </w:pPr>
      <w:r w:rsidRPr="002934EB">
        <w:rPr>
          <w:rFonts w:ascii="Times New Roman" w:hAnsi="Times New Roman" w:cs="Times New Roman"/>
          <w:b/>
          <w:sz w:val="24"/>
          <w:szCs w:val="24"/>
          <w:lang w:eastAsia="zh-CN"/>
        </w:rPr>
        <w:t>Data II</w:t>
      </w:r>
    </w:p>
    <w:p w:rsidR="00F76AB2" w:rsidRDefault="00F76AB2" w:rsidP="00F76AB2">
      <w:pPr>
        <w:spacing w:line="240" w:lineRule="auto"/>
        <w:jc w:val="both"/>
        <w:rPr>
          <w:rFonts w:ascii="Times New Roman" w:hAnsi="Times New Roman" w:cs="Times New Roman"/>
          <w:sz w:val="24"/>
          <w:szCs w:val="24"/>
          <w:lang w:eastAsia="zh-CN"/>
        </w:rPr>
      </w:pPr>
      <w:r>
        <w:rPr>
          <w:rFonts w:ascii="Times New Roman" w:hAnsi="Times New Roman" w:cs="Times New Roman"/>
          <w:noProof/>
          <w:sz w:val="24"/>
          <w:szCs w:val="24"/>
        </w:rPr>
        <mc:AlternateContent>
          <mc:Choice Requires="wps">
            <w:drawing>
              <wp:inline distT="0" distB="0" distL="0" distR="0" wp14:anchorId="1F935DFE" wp14:editId="7389998F">
                <wp:extent cx="5059017" cy="2594113"/>
                <wp:effectExtent l="0" t="0" r="27940" b="15875"/>
                <wp:docPr id="103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9017" cy="2594113"/>
                        </a:xfrm>
                        <a:prstGeom prst="rect">
                          <a:avLst/>
                        </a:prstGeom>
                        <a:ln w="25400" cap="flat" cmpd="sng">
                          <a:solidFill>
                            <a:srgbClr val="000000"/>
                          </a:solidFill>
                          <a:prstDash val="solid"/>
                          <a:round/>
                          <a:headEnd type="none" w="med" len="med"/>
                          <a:tailEnd type="none" w="med" len="med"/>
                        </a:ln>
                      </wps:spPr>
                      <wps:txbx>
                        <w:txbxContent>
                          <w:p w:rsidR="00F76AB2" w:rsidRPr="000A081E" w:rsidRDefault="00F76AB2" w:rsidP="00F76AB2">
                            <w:pPr>
                              <w:jc w:val="both"/>
                              <w:rPr>
                                <w:rFonts w:ascii="Times New Roman" w:hAnsi="Times New Roman" w:cs="Times New Roman"/>
                                <w:sz w:val="24"/>
                                <w:szCs w:val="24"/>
                              </w:rPr>
                            </w:pPr>
                            <w:r w:rsidRPr="000A081E">
                              <w:rPr>
                                <w:rFonts w:ascii="Times New Roman" w:hAnsi="Times New Roman" w:cs="Times New Roman"/>
                                <w:sz w:val="24"/>
                                <w:szCs w:val="24"/>
                              </w:rPr>
                              <w:t xml:space="preserve">Stevens: </w:t>
                            </w:r>
                            <w:r w:rsidRPr="00241BDB">
                              <w:rPr>
                                <w:rFonts w:ascii="Times New Roman" w:hAnsi="Times New Roman" w:cs="Times New Roman"/>
                                <w:i/>
                                <w:sz w:val="24"/>
                                <w:szCs w:val="24"/>
                              </w:rPr>
                              <w:t>You were reelected in 2009 in a landslide victory. Your popularity rating around the time was about 90 percent. But, there are those who will say you have not spent your political capital enough. That you have not been bold enough in reforms, in tackling extremism</w:t>
                            </w:r>
                            <w:r w:rsidRPr="000A081E">
                              <w:rPr>
                                <w:rFonts w:ascii="Times New Roman" w:hAnsi="Times New Roman" w:cs="Times New Roman"/>
                                <w:sz w:val="24"/>
                                <w:szCs w:val="24"/>
                              </w:rPr>
                              <w:t>. What would you say to those people? How would you respond to that?</w:t>
                            </w:r>
                          </w:p>
                          <w:p w:rsidR="00F76AB2" w:rsidRPr="000A081E" w:rsidRDefault="00F76AB2" w:rsidP="00F76AB2">
                            <w:pPr>
                              <w:jc w:val="both"/>
                              <w:rPr>
                                <w:b/>
                              </w:rPr>
                            </w:pPr>
                            <w:r w:rsidRPr="000A081E">
                              <w:rPr>
                                <w:rFonts w:ascii="Times New Roman" w:hAnsi="Times New Roman" w:cs="Times New Roman"/>
                                <w:sz w:val="24"/>
                                <w:szCs w:val="24"/>
                              </w:rPr>
                              <w:t xml:space="preserve">SBY: </w:t>
                            </w:r>
                            <w:r w:rsidRPr="00241BDB">
                              <w:rPr>
                                <w:rFonts w:ascii="Times New Roman" w:hAnsi="Times New Roman" w:cs="Times New Roman"/>
                                <w:i/>
                                <w:sz w:val="24"/>
                                <w:szCs w:val="24"/>
                              </w:rPr>
                              <w:t xml:space="preserve">During the elections in both 2004 and 2009, I got 60 percent of the vote. </w:t>
                            </w:r>
                            <w:r w:rsidRPr="000A081E">
                              <w:rPr>
                                <w:rFonts w:ascii="Times New Roman" w:hAnsi="Times New Roman" w:cs="Times New Roman"/>
                                <w:sz w:val="24"/>
                                <w:szCs w:val="24"/>
                              </w:rPr>
                              <w:t xml:space="preserve">But Indonesia is a multi-party democracy and my party, Party Democrat, won only 26 percent of the seats in parliament. It's not even 30 percent - far from half. </w:t>
                            </w:r>
                            <w:r w:rsidRPr="00241BDB">
                              <w:rPr>
                                <w:rFonts w:ascii="Times New Roman" w:hAnsi="Times New Roman" w:cs="Times New Roman"/>
                                <w:i/>
                                <w:sz w:val="24"/>
                                <w:szCs w:val="24"/>
                              </w:rPr>
                              <w:t>In terms of the fight against terrorism and radicalism, I think I've been very clear about this. I was a target of three assassination attempts, including a bomb aimed to be exploded at my home. This proves that I've never doubted or feared in fighting terrorism and radicalism</w:t>
                            </w:r>
                            <w:r w:rsidRPr="00241BDB">
                              <w:rPr>
                                <w:i/>
                              </w:rPr>
                              <w:t>.</w:t>
                            </w:r>
                          </w:p>
                        </w:txbxContent>
                      </wps:txbx>
                      <wps:bodyPr>
                        <a:prstTxWarp prst="textNoShape">
                          <a:avLst/>
                        </a:prstTxWarp>
                      </wps:bodyPr>
                    </wps:wsp>
                  </a:graphicData>
                </a:graphic>
              </wp:inline>
            </w:drawing>
          </mc:Choice>
          <mc:Fallback>
            <w:pict>
              <v:rect id="Rectangle 8" o:spid="_x0000_s1031" style="width:398.35pt;height:20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" filled="f" strokeweight="2pt">
                <v:stroke joinstyle="round"/>
                <v:path arrowok="t"/>
                <v:textbox>
                  <w:txbxContent>
                    <w:p w:rsidR="00F76AB2" w:rsidRPr="000A081E" w:rsidRDefault="00F76AB2" w:rsidP="00F76AB2">
                      <w:pPr>
                        <w:jc w:val="both"/>
                        <w:rPr>
                          <w:rFonts w:ascii="Times New Roman" w:hAnsi="Times New Roman" w:cs="Times New Roman"/>
                          <w:sz w:val="24"/>
                          <w:szCs w:val="24"/>
                        </w:rPr>
                      </w:pPr>
                      <w:r w:rsidRPr="000A081E">
                        <w:rPr>
                          <w:rFonts w:ascii="Times New Roman" w:hAnsi="Times New Roman" w:cs="Times New Roman"/>
                          <w:sz w:val="24"/>
                          <w:szCs w:val="24"/>
                        </w:rPr>
                        <w:t xml:space="preserve">Stevens: </w:t>
                      </w:r>
                      <w:r w:rsidRPr="00241BDB">
                        <w:rPr>
                          <w:rFonts w:ascii="Times New Roman" w:hAnsi="Times New Roman" w:cs="Times New Roman"/>
                          <w:i/>
                          <w:sz w:val="24"/>
                          <w:szCs w:val="24"/>
                        </w:rPr>
                        <w:t>You were reelected in 2009 in a landslide victory. Your popularity rating around the time was about 90 percent. But, there are those who will say you have not spent your political capital enough. That you have not been bold enough in reforms, in tackling extremism</w:t>
                      </w:r>
                      <w:r w:rsidRPr="000A081E">
                        <w:rPr>
                          <w:rFonts w:ascii="Times New Roman" w:hAnsi="Times New Roman" w:cs="Times New Roman"/>
                          <w:sz w:val="24"/>
                          <w:szCs w:val="24"/>
                        </w:rPr>
                        <w:t>. What would you say to those people? How would you respond to that?</w:t>
                      </w:r>
                    </w:p>
                    <w:p w:rsidR="00F76AB2" w:rsidRPr="000A081E" w:rsidRDefault="00F76AB2" w:rsidP="00F76AB2">
                      <w:pPr>
                        <w:jc w:val="both"/>
                        <w:rPr>
                          <w:b/>
                        </w:rPr>
                      </w:pPr>
                      <w:r w:rsidRPr="000A081E">
                        <w:rPr>
                          <w:rFonts w:ascii="Times New Roman" w:hAnsi="Times New Roman" w:cs="Times New Roman"/>
                          <w:sz w:val="24"/>
                          <w:szCs w:val="24"/>
                        </w:rPr>
                        <w:t xml:space="preserve">SBY: </w:t>
                      </w:r>
                      <w:r w:rsidRPr="00241BDB">
                        <w:rPr>
                          <w:rFonts w:ascii="Times New Roman" w:hAnsi="Times New Roman" w:cs="Times New Roman"/>
                          <w:i/>
                          <w:sz w:val="24"/>
                          <w:szCs w:val="24"/>
                        </w:rPr>
                        <w:t xml:space="preserve">During the elections in both 2004 and 2009, I got 60 percent of the vote. </w:t>
                      </w:r>
                      <w:r w:rsidRPr="000A081E">
                        <w:rPr>
                          <w:rFonts w:ascii="Times New Roman" w:hAnsi="Times New Roman" w:cs="Times New Roman"/>
                          <w:sz w:val="24"/>
                          <w:szCs w:val="24"/>
                        </w:rPr>
                        <w:t xml:space="preserve">But Indonesia is a multi-party democracy and my party, Party Democrat, won only 26 percent of the seats in parliament. It's not even 30 percent - far from half. </w:t>
                      </w:r>
                      <w:r w:rsidRPr="00241BDB">
                        <w:rPr>
                          <w:rFonts w:ascii="Times New Roman" w:hAnsi="Times New Roman" w:cs="Times New Roman"/>
                          <w:i/>
                          <w:sz w:val="24"/>
                          <w:szCs w:val="24"/>
                        </w:rPr>
                        <w:t>In terms of the fight against terrorism and radicalism, I think I've been very clear about this. I was a target of three assassination attempts, including a bomb aimed to be exploded at my home. This proves that I've never doubted or feared in fighting terrorism and radicalism</w:t>
                      </w:r>
                      <w:r w:rsidRPr="00241BDB">
                        <w:rPr>
                          <w:i/>
                        </w:rPr>
                        <w:t>.</w:t>
                      </w:r>
                    </w:p>
                  </w:txbxContent>
                </v:textbox>
                <w10:anchorlock/>
              </v:rect>
            </w:pict>
          </mc:Fallback>
        </mc:AlternateContent>
      </w:r>
    </w:p>
    <w:p w:rsidR="00F76AB2" w:rsidRDefault="00F76AB2" w:rsidP="00F76AB2">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first part Stevents makes assessments that SBY got 90 percent of the vote and he has not spent his political enough. That he has not been bold enough in reforms, in tackling extremism. SBY responds stevents’ assessment by saying he got 60 percent of the vote, I</w:t>
      </w:r>
      <w:r>
        <w:rPr>
          <w:rFonts w:ascii="Times New Roman" w:hAnsi="Times New Roman" w:cs="Times New Roman"/>
          <w:sz w:val="24"/>
          <w:szCs w:val="24"/>
          <w:lang w:val="en-US" w:eastAsia="zh-CN"/>
        </w:rPr>
        <w:t xml:space="preserve">n terms of the fight against terrorism and radicalism, </w:t>
      </w:r>
      <w:r>
        <w:rPr>
          <w:rFonts w:ascii="Times New Roman" w:hAnsi="Times New Roman" w:cs="Times New Roman"/>
          <w:sz w:val="24"/>
          <w:szCs w:val="24"/>
          <w:lang w:eastAsia="zh-CN"/>
        </w:rPr>
        <w:t>he</w:t>
      </w:r>
      <w:r>
        <w:rPr>
          <w:rFonts w:ascii="Times New Roman" w:hAnsi="Times New Roman" w:cs="Times New Roman"/>
          <w:sz w:val="24"/>
          <w:szCs w:val="24"/>
          <w:lang w:val="en-US" w:eastAsia="zh-CN"/>
        </w:rPr>
        <w:t xml:space="preserve"> think</w:t>
      </w:r>
      <w:r>
        <w:rPr>
          <w:rFonts w:ascii="Times New Roman" w:hAnsi="Times New Roman" w:cs="Times New Roman"/>
          <w:sz w:val="24"/>
          <w:szCs w:val="24"/>
          <w:lang w:eastAsia="zh-CN"/>
        </w:rPr>
        <w:t>s</w:t>
      </w:r>
      <w:r>
        <w:rPr>
          <w:rFonts w:ascii="Times New Roman" w:hAnsi="Times New Roman" w:cs="Times New Roman"/>
          <w:sz w:val="24"/>
          <w:szCs w:val="24"/>
          <w:lang w:val="en-US" w:eastAsia="zh-CN"/>
        </w:rPr>
        <w:t xml:space="preserve"> </w:t>
      </w:r>
      <w:r>
        <w:rPr>
          <w:rFonts w:ascii="Times New Roman" w:hAnsi="Times New Roman" w:cs="Times New Roman"/>
          <w:sz w:val="24"/>
          <w:szCs w:val="24"/>
          <w:lang w:eastAsia="zh-CN"/>
        </w:rPr>
        <w:t>he has</w:t>
      </w:r>
      <w:r>
        <w:rPr>
          <w:rFonts w:ascii="Times New Roman" w:hAnsi="Times New Roman" w:cs="Times New Roman"/>
          <w:sz w:val="24"/>
          <w:szCs w:val="24"/>
          <w:lang w:val="en-US" w:eastAsia="zh-CN"/>
        </w:rPr>
        <w:t xml:space="preserve"> been very clear about this. </w:t>
      </w:r>
      <w:r>
        <w:rPr>
          <w:rFonts w:ascii="Times New Roman" w:hAnsi="Times New Roman" w:cs="Times New Roman"/>
          <w:sz w:val="24"/>
          <w:szCs w:val="24"/>
          <w:lang w:eastAsia="zh-CN"/>
        </w:rPr>
        <w:t>He</w:t>
      </w:r>
      <w:r>
        <w:rPr>
          <w:rFonts w:ascii="Times New Roman" w:hAnsi="Times New Roman" w:cs="Times New Roman"/>
          <w:sz w:val="24"/>
          <w:szCs w:val="24"/>
          <w:lang w:val="en-US" w:eastAsia="zh-CN"/>
        </w:rPr>
        <w:t xml:space="preserve"> was a target of three assassination attempts, including a bomb aimed to be exploded at my home</w:t>
      </w:r>
      <w:r>
        <w:rPr>
          <w:rFonts w:ascii="Times New Roman" w:hAnsi="Times New Roman" w:cs="Times New Roman"/>
          <w:sz w:val="24"/>
          <w:szCs w:val="24"/>
          <w:lang w:eastAsia="zh-CN"/>
        </w:rPr>
        <w:t>. He says that he has never</w:t>
      </w:r>
      <w:r>
        <w:rPr>
          <w:rFonts w:ascii="Times New Roman" w:hAnsi="Times New Roman" w:cs="Times New Roman"/>
          <w:sz w:val="24"/>
          <w:szCs w:val="24"/>
          <w:lang w:val="en-US" w:eastAsia="zh-CN"/>
        </w:rPr>
        <w:t xml:space="preserve"> doubted or feared in fighting terrorism and radicalism.</w:t>
      </w:r>
      <w:r>
        <w:rPr>
          <w:rFonts w:ascii="Times New Roman" w:hAnsi="Times New Roman" w:cs="Times New Roman"/>
          <w:sz w:val="24"/>
          <w:szCs w:val="24"/>
          <w:lang w:eastAsia="zh-CN"/>
        </w:rPr>
        <w:t xml:space="preserve"> The SBY’s response indicate that he does not agree or accept with Stevents’ assessments.</w:t>
      </w:r>
    </w:p>
    <w:p w:rsidR="00F76AB2" w:rsidRDefault="00F76AB2" w:rsidP="00F76AB2">
      <w:pPr>
        <w:numPr>
          <w:ilvl w:val="0"/>
          <w:numId w:val="30"/>
        </w:numPr>
        <w:tabs>
          <w:tab w:val="left" w:pos="284"/>
        </w:tabs>
        <w:spacing w:line="240" w:lineRule="auto"/>
        <w:ind w:left="0" w:firstLine="0"/>
        <w:contextualSpacing/>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Request-Acceptance/Refusal</w:t>
      </w:r>
    </w:p>
    <w:p w:rsidR="00F76AB2" w:rsidRDefault="00F76AB2" w:rsidP="00F76AB2">
      <w:pPr>
        <w:tabs>
          <w:tab w:val="left" w:pos="284"/>
        </w:tabs>
        <w:spacing w:line="240" w:lineRule="auto"/>
        <w:contextualSpacing/>
        <w:jc w:val="both"/>
        <w:rPr>
          <w:rFonts w:ascii="Times New Roman" w:hAnsi="Times New Roman" w:cs="Times New Roman"/>
          <w:b/>
          <w:sz w:val="24"/>
          <w:szCs w:val="24"/>
          <w:lang w:eastAsia="zh-CN"/>
        </w:rPr>
      </w:pPr>
    </w:p>
    <w:p w:rsidR="00F76AB2" w:rsidRPr="006168D0" w:rsidRDefault="00F76AB2" w:rsidP="00F76AB2">
      <w:pPr>
        <w:tabs>
          <w:tab w:val="left" w:pos="284"/>
        </w:tabs>
        <w:spacing w:line="240" w:lineRule="auto"/>
        <w:contextualSpacing/>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Data I</w:t>
      </w:r>
    </w:p>
    <w:p w:rsidR="00F76AB2" w:rsidRDefault="00F76AB2" w:rsidP="00F76AB2">
      <w:pPr>
        <w:tabs>
          <w:tab w:val="left" w:pos="284"/>
        </w:tabs>
        <w:spacing w:line="240" w:lineRule="auto"/>
        <w:contextualSpacing/>
        <w:jc w:val="both"/>
        <w:rPr>
          <w:rFonts w:ascii="Times New Roman" w:hAnsi="Times New Roman" w:cs="Times New Roman"/>
          <w:b/>
          <w:sz w:val="24"/>
          <w:szCs w:val="24"/>
          <w:lang w:eastAsia="zh-CN"/>
        </w:rPr>
      </w:pPr>
    </w:p>
    <w:p w:rsidR="00F76AB2" w:rsidRDefault="00F76AB2" w:rsidP="00F76AB2">
      <w:pPr>
        <w:spacing w:line="240" w:lineRule="auto"/>
        <w:contextualSpacing/>
        <w:jc w:val="both"/>
        <w:rPr>
          <w:rFonts w:ascii="Times New Roman" w:hAnsi="Times New Roman" w:cs="Times New Roman"/>
          <w:sz w:val="24"/>
          <w:szCs w:val="24"/>
          <w:lang w:eastAsia="zh-CN"/>
        </w:rPr>
      </w:pPr>
      <w:r>
        <w:rPr>
          <w:rFonts w:ascii="Times New Roman" w:hAnsi="Times New Roman" w:cs="Times New Roman"/>
          <w:b/>
          <w:noProof/>
          <w:sz w:val="24"/>
          <w:szCs w:val="24"/>
        </w:rPr>
        <mc:AlternateContent>
          <mc:Choice Requires="wps">
            <w:drawing>
              <wp:inline distT="0" distB="0" distL="0" distR="0" wp14:anchorId="00D4FD50" wp14:editId="06068B02">
                <wp:extent cx="5059017" cy="844826"/>
                <wp:effectExtent l="0" t="0" r="27940" b="12700"/>
                <wp:docPr id="10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9017" cy="844826"/>
                        </a:xfrm>
                        <a:prstGeom prst="rect">
                          <a:avLst/>
                        </a:prstGeom>
                        <a:ln w="25400" cap="flat" cmpd="sng">
                          <a:solidFill>
                            <a:srgbClr val="000000"/>
                          </a:solidFill>
                          <a:prstDash val="solid"/>
                          <a:round/>
                          <a:headEnd type="none" w="med" len="med"/>
                          <a:tailEnd type="none" w="med" len="med"/>
                        </a:ln>
                      </wps:spPr>
                      <wps:txbx>
                        <w:txbxContent>
                          <w:p w:rsidR="00F76AB2" w:rsidRPr="00D03CDD" w:rsidRDefault="00F76AB2" w:rsidP="00F76AB2">
                            <w:pPr>
                              <w:jc w:val="both"/>
                              <w:rPr>
                                <w:rFonts w:ascii="Times New Roman" w:hAnsi="Times New Roman" w:cs="Times New Roman"/>
                                <w:sz w:val="24"/>
                                <w:szCs w:val="24"/>
                              </w:rPr>
                            </w:pPr>
                            <w:r w:rsidRPr="00D03CDD">
                              <w:rPr>
                                <w:rFonts w:ascii="Times New Roman" w:hAnsi="Times New Roman" w:cs="Times New Roman"/>
                                <w:sz w:val="24"/>
                                <w:szCs w:val="24"/>
                              </w:rPr>
                              <w:t>Stevens : Can I just ask you one more question, just about your music - your love of music? Do you mind?</w:t>
                            </w:r>
                          </w:p>
                          <w:p w:rsidR="00F76AB2" w:rsidRPr="00D03CDD" w:rsidRDefault="00F76AB2" w:rsidP="00F76AB2">
                            <w:pPr>
                              <w:jc w:val="both"/>
                              <w:rPr>
                                <w:rFonts w:ascii="Times New Roman" w:hAnsi="Times New Roman" w:cs="Times New Roman"/>
                                <w:sz w:val="24"/>
                                <w:szCs w:val="24"/>
                              </w:rPr>
                            </w:pPr>
                            <w:r w:rsidRPr="00D03CDD">
                              <w:rPr>
                                <w:rFonts w:ascii="Times New Roman" w:hAnsi="Times New Roman" w:cs="Times New Roman"/>
                                <w:sz w:val="24"/>
                                <w:szCs w:val="24"/>
                              </w:rPr>
                              <w:t>SBY: Go ahead.</w:t>
                            </w:r>
                            <w:r w:rsidRPr="00D03CDD">
                              <w:rPr>
                                <w:rFonts w:ascii="Times New Roman" w:hAnsi="Times New Roman" w:cs="Times New Roman"/>
                                <w:sz w:val="24"/>
                                <w:szCs w:val="24"/>
                              </w:rPr>
                              <w:tab/>
                            </w:r>
                          </w:p>
                        </w:txbxContent>
                      </wps:txbx>
                      <wps:bodyPr>
                        <a:prstTxWarp prst="textNoShape">
                          <a:avLst/>
                        </a:prstTxWarp>
                      </wps:bodyPr>
                    </wps:wsp>
                  </a:graphicData>
                </a:graphic>
              </wp:inline>
            </w:drawing>
          </mc:Choice>
          <mc:Fallback>
            <w:pict>
              <v:rect id="Rectangle 9" o:spid="_x0000_s1032" style="width:398.35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" filled="f" strokeweight="2pt">
                <v:stroke joinstyle="round"/>
                <v:path arrowok="t"/>
                <v:textbox>
                  <w:txbxContent>
                    <w:p w:rsidR="00F76AB2" w:rsidRPr="00D03CDD" w:rsidRDefault="00F76AB2" w:rsidP="00F76AB2">
                      <w:pPr>
                        <w:jc w:val="both"/>
                        <w:rPr>
                          <w:rFonts w:ascii="Times New Roman" w:hAnsi="Times New Roman" w:cs="Times New Roman"/>
                          <w:sz w:val="24"/>
                          <w:szCs w:val="24"/>
                        </w:rPr>
                      </w:pPr>
                      <w:r w:rsidRPr="00D03CDD">
                        <w:rPr>
                          <w:rFonts w:ascii="Times New Roman" w:hAnsi="Times New Roman" w:cs="Times New Roman"/>
                          <w:sz w:val="24"/>
                          <w:szCs w:val="24"/>
                        </w:rPr>
                        <w:t>Stevens : Can I just ask you one more question, just about your music - your love of music? Do you mind?</w:t>
                      </w:r>
                    </w:p>
                    <w:p w:rsidR="00F76AB2" w:rsidRPr="00D03CDD" w:rsidRDefault="00F76AB2" w:rsidP="00F76AB2">
                      <w:pPr>
                        <w:jc w:val="both"/>
                        <w:rPr>
                          <w:rFonts w:ascii="Times New Roman" w:hAnsi="Times New Roman" w:cs="Times New Roman"/>
                          <w:sz w:val="24"/>
                          <w:szCs w:val="24"/>
                        </w:rPr>
                      </w:pPr>
                      <w:r w:rsidRPr="00D03CDD">
                        <w:rPr>
                          <w:rFonts w:ascii="Times New Roman" w:hAnsi="Times New Roman" w:cs="Times New Roman"/>
                          <w:sz w:val="24"/>
                          <w:szCs w:val="24"/>
                        </w:rPr>
                        <w:t>SBY: Go ahead.</w:t>
                      </w:r>
                      <w:r w:rsidRPr="00D03CDD">
                        <w:rPr>
                          <w:rFonts w:ascii="Times New Roman" w:hAnsi="Times New Roman" w:cs="Times New Roman"/>
                          <w:sz w:val="24"/>
                          <w:szCs w:val="24"/>
                        </w:rPr>
                        <w:tab/>
                      </w:r>
                    </w:p>
                  </w:txbxContent>
                </v:textbox>
                <w10:anchorlock/>
              </v:rect>
            </w:pict>
          </mc:Fallback>
        </mc:AlternateContent>
      </w:r>
    </w:p>
    <w:p w:rsidR="004A5081" w:rsidRDefault="004A5081" w:rsidP="00F76AB2">
      <w:pPr>
        <w:spacing w:line="240" w:lineRule="auto"/>
        <w:contextualSpacing/>
        <w:jc w:val="both"/>
        <w:rPr>
          <w:rFonts w:ascii="Times New Roman" w:hAnsi="Times New Roman" w:cs="Times New Roman"/>
          <w:sz w:val="24"/>
          <w:szCs w:val="24"/>
          <w:lang w:eastAsia="zh-CN"/>
        </w:rPr>
      </w:pPr>
    </w:p>
    <w:p w:rsidR="00F76AB2" w:rsidRDefault="00F76AB2" w:rsidP="00F76AB2">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utterances above are request-acceptance adjacency pairs because stevents asks for asking one more question about music and SBY answers go ahead. SBY’s response indicate that he does not mind or accept Stevents’ request.</w:t>
      </w:r>
    </w:p>
    <w:p w:rsidR="00DD365A" w:rsidRDefault="00DD365A" w:rsidP="00F76AB2">
      <w:pPr>
        <w:spacing w:line="240" w:lineRule="auto"/>
        <w:jc w:val="both"/>
        <w:rPr>
          <w:rFonts w:ascii="Times New Roman" w:hAnsi="Times New Roman" w:cs="Times New Roman"/>
          <w:sz w:val="24"/>
          <w:szCs w:val="24"/>
          <w:lang w:eastAsia="zh-CN"/>
        </w:rPr>
      </w:pPr>
    </w:p>
    <w:p w:rsidR="00DD365A" w:rsidRDefault="00DD365A" w:rsidP="00F76AB2">
      <w:pPr>
        <w:spacing w:line="240" w:lineRule="auto"/>
        <w:jc w:val="both"/>
        <w:rPr>
          <w:rFonts w:ascii="Times New Roman" w:hAnsi="Times New Roman" w:cs="Times New Roman"/>
          <w:sz w:val="24"/>
          <w:szCs w:val="24"/>
          <w:lang w:eastAsia="zh-CN"/>
        </w:rPr>
      </w:pPr>
    </w:p>
    <w:p w:rsidR="00DD365A" w:rsidRDefault="00DD365A" w:rsidP="00F76AB2">
      <w:pPr>
        <w:spacing w:line="240" w:lineRule="auto"/>
        <w:jc w:val="both"/>
        <w:rPr>
          <w:rFonts w:ascii="Times New Roman" w:hAnsi="Times New Roman" w:cs="Times New Roman"/>
          <w:sz w:val="24"/>
          <w:szCs w:val="24"/>
          <w:lang w:eastAsia="zh-CN"/>
        </w:rPr>
      </w:pPr>
    </w:p>
    <w:p w:rsidR="001912A0" w:rsidRDefault="001912A0" w:rsidP="00F76AB2">
      <w:pPr>
        <w:spacing w:line="240" w:lineRule="auto"/>
        <w:jc w:val="both"/>
        <w:rPr>
          <w:rFonts w:ascii="Times New Roman" w:hAnsi="Times New Roman" w:cs="Times New Roman"/>
          <w:sz w:val="24"/>
          <w:szCs w:val="24"/>
          <w:lang w:eastAsia="zh-CN"/>
        </w:rPr>
      </w:pPr>
    </w:p>
    <w:p w:rsidR="001912A0" w:rsidRDefault="001912A0" w:rsidP="00F76AB2">
      <w:pPr>
        <w:spacing w:line="240" w:lineRule="auto"/>
        <w:jc w:val="both"/>
        <w:rPr>
          <w:rFonts w:ascii="Times New Roman" w:hAnsi="Times New Roman" w:cs="Times New Roman"/>
          <w:sz w:val="24"/>
          <w:szCs w:val="24"/>
          <w:lang w:eastAsia="zh-CN"/>
        </w:rPr>
      </w:pPr>
    </w:p>
    <w:p w:rsidR="00F76AB2" w:rsidRDefault="00F76AB2" w:rsidP="00F76AB2">
      <w:pPr>
        <w:numPr>
          <w:ilvl w:val="0"/>
          <w:numId w:val="30"/>
        </w:numPr>
        <w:tabs>
          <w:tab w:val="left" w:pos="284"/>
        </w:tabs>
        <w:spacing w:line="240" w:lineRule="auto"/>
        <w:ind w:left="0" w:firstLine="0"/>
        <w:contextualSpacing/>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Farewell-Farewell</w:t>
      </w:r>
    </w:p>
    <w:p w:rsidR="00F76AB2" w:rsidRDefault="00F76AB2" w:rsidP="00F76AB2">
      <w:pPr>
        <w:tabs>
          <w:tab w:val="left" w:pos="284"/>
        </w:tabs>
        <w:spacing w:line="240" w:lineRule="auto"/>
        <w:contextualSpacing/>
        <w:jc w:val="both"/>
        <w:rPr>
          <w:rFonts w:ascii="Times New Roman" w:hAnsi="Times New Roman" w:cs="Times New Roman"/>
          <w:b/>
          <w:sz w:val="24"/>
          <w:szCs w:val="24"/>
          <w:lang w:eastAsia="zh-CN"/>
        </w:rPr>
      </w:pPr>
    </w:p>
    <w:p w:rsidR="00F76AB2" w:rsidRPr="006168D0" w:rsidRDefault="00F76AB2" w:rsidP="00F76AB2">
      <w:pPr>
        <w:tabs>
          <w:tab w:val="left" w:pos="284"/>
        </w:tabs>
        <w:spacing w:line="240" w:lineRule="auto"/>
        <w:contextualSpacing/>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Data I</w:t>
      </w:r>
    </w:p>
    <w:p w:rsidR="00F76AB2" w:rsidRDefault="00F76AB2" w:rsidP="00F76AB2">
      <w:pPr>
        <w:spacing w:line="240" w:lineRule="auto"/>
        <w:contextualSpacing/>
        <w:jc w:val="both"/>
        <w:rPr>
          <w:rFonts w:ascii="Times New Roman" w:hAnsi="Times New Roman" w:cs="Times New Roman"/>
          <w:b/>
          <w:sz w:val="24"/>
          <w:szCs w:val="24"/>
          <w:lang w:eastAsia="zh-CN"/>
        </w:rPr>
      </w:pPr>
    </w:p>
    <w:p w:rsidR="00F76AB2" w:rsidRPr="005B28C0" w:rsidRDefault="00F76AB2" w:rsidP="00F76AB2">
      <w:pPr>
        <w:spacing w:line="240" w:lineRule="auto"/>
        <w:rPr>
          <w:rFonts w:ascii="Times New Roman" w:hAnsi="Times New Roman" w:cs="Times New Roman"/>
          <w:sz w:val="24"/>
          <w:szCs w:val="24"/>
          <w:lang w:eastAsia="zh-CN"/>
        </w:rPr>
      </w:pPr>
      <w:r>
        <w:rPr>
          <w:rFonts w:ascii="Times New Roman" w:hAnsi="Times New Roman" w:cs="Times New Roman"/>
          <w:noProof/>
          <w:sz w:val="24"/>
          <w:szCs w:val="24"/>
        </w:rPr>
        <mc:AlternateContent>
          <mc:Choice Requires="wps">
            <w:drawing>
              <wp:inline distT="0" distB="0" distL="0" distR="0" wp14:anchorId="440F6DE5" wp14:editId="1EF7C8F1">
                <wp:extent cx="4989195" cy="1311966"/>
                <wp:effectExtent l="0" t="0" r="20955" b="21590"/>
                <wp:docPr id="10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9195" cy="1311966"/>
                        </a:xfrm>
                        <a:prstGeom prst="rect">
                          <a:avLst/>
                        </a:prstGeom>
                        <a:ln w="25400" cap="flat" cmpd="sng">
                          <a:solidFill>
                            <a:srgbClr val="000000"/>
                          </a:solidFill>
                          <a:prstDash val="solid"/>
                          <a:round/>
                          <a:headEnd type="none" w="med" len="med"/>
                          <a:tailEnd type="none" w="med" len="med"/>
                        </a:ln>
                      </wps:spPr>
                      <wps:txbx>
                        <w:txbxContent>
                          <w:p w:rsidR="00F76AB2" w:rsidRPr="005B28C0" w:rsidRDefault="00F76AB2" w:rsidP="00F76AB2">
                            <w:pPr>
                              <w:jc w:val="both"/>
                              <w:rPr>
                                <w:rFonts w:ascii="Times New Roman" w:hAnsi="Times New Roman" w:cs="Times New Roman"/>
                                <w:sz w:val="24"/>
                                <w:szCs w:val="24"/>
                              </w:rPr>
                            </w:pPr>
                            <w:r w:rsidRPr="005B28C0">
                              <w:rPr>
                                <w:rFonts w:ascii="Times New Roman" w:hAnsi="Times New Roman" w:cs="Times New Roman"/>
                                <w:sz w:val="24"/>
                                <w:szCs w:val="24"/>
                              </w:rPr>
                              <w:t xml:space="preserve">Stevents : Mr. President, thank you so much for your time. </w:t>
                            </w:r>
                          </w:p>
                          <w:p w:rsidR="00F76AB2" w:rsidRPr="005B28C0" w:rsidRDefault="00F76AB2" w:rsidP="00F76AB2">
                            <w:pPr>
                              <w:jc w:val="both"/>
                              <w:rPr>
                                <w:rFonts w:ascii="Times New Roman" w:hAnsi="Times New Roman" w:cs="Times New Roman"/>
                                <w:sz w:val="24"/>
                                <w:szCs w:val="24"/>
                              </w:rPr>
                            </w:pPr>
                            <w:r w:rsidRPr="005B28C0">
                              <w:rPr>
                                <w:rFonts w:ascii="Times New Roman" w:hAnsi="Times New Roman" w:cs="Times New Roman"/>
                                <w:sz w:val="24"/>
                                <w:szCs w:val="24"/>
                              </w:rPr>
                              <w:t>SBY : You're welcome.</w:t>
                            </w:r>
                          </w:p>
                          <w:p w:rsidR="00F76AB2" w:rsidRPr="005B28C0" w:rsidRDefault="00F76AB2" w:rsidP="00F76AB2">
                            <w:pPr>
                              <w:jc w:val="both"/>
                              <w:rPr>
                                <w:rFonts w:ascii="Times New Roman" w:hAnsi="Times New Roman" w:cs="Times New Roman"/>
                                <w:sz w:val="24"/>
                                <w:szCs w:val="24"/>
                              </w:rPr>
                            </w:pPr>
                            <w:r w:rsidRPr="005B28C0">
                              <w:rPr>
                                <w:rFonts w:ascii="Times New Roman" w:hAnsi="Times New Roman" w:cs="Times New Roman"/>
                                <w:sz w:val="24"/>
                                <w:szCs w:val="24"/>
                              </w:rPr>
                              <w:t>Stevents : It's been a great honor. Thank you.</w:t>
                            </w:r>
                          </w:p>
                          <w:p w:rsidR="00F76AB2" w:rsidRPr="005B28C0" w:rsidRDefault="00F76AB2" w:rsidP="00F76AB2">
                            <w:pPr>
                              <w:jc w:val="both"/>
                              <w:rPr>
                                <w:rFonts w:ascii="Times New Roman" w:hAnsi="Times New Roman" w:cs="Times New Roman"/>
                                <w:sz w:val="24"/>
                                <w:szCs w:val="24"/>
                              </w:rPr>
                            </w:pPr>
                            <w:r w:rsidRPr="005B28C0">
                              <w:rPr>
                                <w:rFonts w:ascii="Times New Roman" w:hAnsi="Times New Roman" w:cs="Times New Roman"/>
                                <w:sz w:val="24"/>
                                <w:szCs w:val="24"/>
                              </w:rPr>
                              <w:t>SBY : Thank you, thank you.</w:t>
                            </w:r>
                          </w:p>
                        </w:txbxContent>
                      </wps:txbx>
                      <wps:bodyPr>
                        <a:prstTxWarp prst="textNoShape">
                          <a:avLst/>
                        </a:prstTxWarp>
                      </wps:bodyPr>
                    </wps:wsp>
                  </a:graphicData>
                </a:graphic>
              </wp:inline>
            </w:drawing>
          </mc:Choice>
          <mc:Fallback>
            <w:pict>
              <v:rect id="Rectangle 10" o:spid="_x0000_s1033" style="width:392.85pt;height:10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" filled="f" strokeweight="2pt">
                <v:stroke joinstyle="round"/>
                <v:path arrowok="t"/>
                <v:textbox>
                  <w:txbxContent>
                    <w:p w:rsidR="00F76AB2" w:rsidRPr="005B28C0" w:rsidRDefault="00F76AB2" w:rsidP="00F76AB2">
                      <w:pPr>
                        <w:jc w:val="both"/>
                        <w:rPr>
                          <w:rFonts w:ascii="Times New Roman" w:hAnsi="Times New Roman" w:cs="Times New Roman"/>
                          <w:sz w:val="24"/>
                          <w:szCs w:val="24"/>
                        </w:rPr>
                      </w:pPr>
                      <w:r w:rsidRPr="005B28C0">
                        <w:rPr>
                          <w:rFonts w:ascii="Times New Roman" w:hAnsi="Times New Roman" w:cs="Times New Roman"/>
                          <w:sz w:val="24"/>
                          <w:szCs w:val="24"/>
                        </w:rPr>
                        <w:t xml:space="preserve">Stevents : Mr. President, thank you so much for your time. </w:t>
                      </w:r>
                    </w:p>
                    <w:p w:rsidR="00F76AB2" w:rsidRPr="005B28C0" w:rsidRDefault="00F76AB2" w:rsidP="00F76AB2">
                      <w:pPr>
                        <w:jc w:val="both"/>
                        <w:rPr>
                          <w:rFonts w:ascii="Times New Roman" w:hAnsi="Times New Roman" w:cs="Times New Roman"/>
                          <w:sz w:val="24"/>
                          <w:szCs w:val="24"/>
                        </w:rPr>
                      </w:pPr>
                      <w:r w:rsidRPr="005B28C0">
                        <w:rPr>
                          <w:rFonts w:ascii="Times New Roman" w:hAnsi="Times New Roman" w:cs="Times New Roman"/>
                          <w:sz w:val="24"/>
                          <w:szCs w:val="24"/>
                        </w:rPr>
                        <w:t>SBY : You're welcome.</w:t>
                      </w:r>
                    </w:p>
                    <w:p w:rsidR="00F76AB2" w:rsidRPr="005B28C0" w:rsidRDefault="00F76AB2" w:rsidP="00F76AB2">
                      <w:pPr>
                        <w:jc w:val="both"/>
                        <w:rPr>
                          <w:rFonts w:ascii="Times New Roman" w:hAnsi="Times New Roman" w:cs="Times New Roman"/>
                          <w:sz w:val="24"/>
                          <w:szCs w:val="24"/>
                        </w:rPr>
                      </w:pPr>
                      <w:r w:rsidRPr="005B28C0">
                        <w:rPr>
                          <w:rFonts w:ascii="Times New Roman" w:hAnsi="Times New Roman" w:cs="Times New Roman"/>
                          <w:sz w:val="24"/>
                          <w:szCs w:val="24"/>
                        </w:rPr>
                        <w:t>Stevents : It's been a great honor. Thank you.</w:t>
                      </w:r>
                    </w:p>
                    <w:p w:rsidR="00F76AB2" w:rsidRPr="005B28C0" w:rsidRDefault="00F76AB2" w:rsidP="00F76AB2">
                      <w:pPr>
                        <w:jc w:val="both"/>
                        <w:rPr>
                          <w:rFonts w:ascii="Times New Roman" w:hAnsi="Times New Roman" w:cs="Times New Roman"/>
                          <w:sz w:val="24"/>
                          <w:szCs w:val="24"/>
                        </w:rPr>
                      </w:pPr>
                      <w:r w:rsidRPr="005B28C0">
                        <w:rPr>
                          <w:rFonts w:ascii="Times New Roman" w:hAnsi="Times New Roman" w:cs="Times New Roman"/>
                          <w:sz w:val="24"/>
                          <w:szCs w:val="24"/>
                        </w:rPr>
                        <w:t>SBY : Thank you, thank you.</w:t>
                      </w:r>
                    </w:p>
                  </w:txbxContent>
                </v:textbox>
                <w10:anchorlock/>
              </v:rect>
            </w:pict>
          </mc:Fallback>
        </mc:AlternateContent>
      </w:r>
    </w:p>
    <w:p w:rsidR="00F76AB2" w:rsidRDefault="00F76AB2" w:rsidP="00F76AB2">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conversation above is adjacency pairs in the form of farewell-farewell. The conversation happens after a long diaolgue, stevents says farewell to SBY and SBY says farewell to Stevents too.</w:t>
      </w:r>
    </w:p>
    <w:p w:rsidR="00F76AB2" w:rsidRPr="005B28C0" w:rsidRDefault="00F76AB2" w:rsidP="00F76AB2">
      <w:pPr>
        <w:numPr>
          <w:ilvl w:val="0"/>
          <w:numId w:val="27"/>
        </w:numPr>
        <w:tabs>
          <w:tab w:val="left" w:pos="284"/>
        </w:tabs>
        <w:spacing w:line="240" w:lineRule="auto"/>
        <w:ind w:left="0" w:firstLine="0"/>
        <w:contextualSpacing/>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The Preference Structure </w:t>
      </w:r>
      <w:r w:rsidR="00C56A70">
        <w:rPr>
          <w:rFonts w:ascii="Times New Roman" w:eastAsia="Calibri" w:hAnsi="Times New Roman" w:cs="Times New Roman"/>
          <w:b/>
          <w:sz w:val="24"/>
          <w:szCs w:val="24"/>
          <w:lang w:eastAsia="zh-CN"/>
        </w:rPr>
        <w:t>in “Talk Asia” Interview between</w:t>
      </w:r>
      <w:r>
        <w:rPr>
          <w:rFonts w:ascii="Times New Roman" w:eastAsia="Calibri" w:hAnsi="Times New Roman" w:cs="Times New Roman"/>
          <w:b/>
          <w:sz w:val="24"/>
          <w:szCs w:val="24"/>
          <w:lang w:eastAsia="zh-CN"/>
        </w:rPr>
        <w:t xml:space="preserve">  Indonesian Pr</w:t>
      </w:r>
      <w:r w:rsidR="00C56A70">
        <w:rPr>
          <w:rFonts w:ascii="Times New Roman" w:eastAsia="Calibri" w:hAnsi="Times New Roman" w:cs="Times New Roman"/>
          <w:b/>
          <w:sz w:val="24"/>
          <w:szCs w:val="24"/>
          <w:lang w:eastAsia="zh-CN"/>
        </w:rPr>
        <w:t>esident SBY with Stevens from CNN</w:t>
      </w:r>
    </w:p>
    <w:p w:rsidR="00F76AB2" w:rsidRDefault="00F76AB2" w:rsidP="00F76AB2">
      <w:pPr>
        <w:tabs>
          <w:tab w:val="left" w:pos="284"/>
        </w:tabs>
        <w:spacing w:line="240" w:lineRule="auto"/>
        <w:contextualSpacing/>
        <w:jc w:val="both"/>
        <w:rPr>
          <w:rFonts w:ascii="Times New Roman" w:hAnsi="Times New Roman" w:cs="Times New Roman"/>
          <w:b/>
          <w:sz w:val="24"/>
          <w:szCs w:val="24"/>
          <w:lang w:eastAsia="zh-CN"/>
        </w:rPr>
      </w:pPr>
    </w:p>
    <w:p w:rsidR="00F76AB2" w:rsidRDefault="00F76AB2" w:rsidP="00F76AB2">
      <w:pPr>
        <w:numPr>
          <w:ilvl w:val="0"/>
          <w:numId w:val="29"/>
        </w:numPr>
        <w:tabs>
          <w:tab w:val="left" w:pos="284"/>
        </w:tabs>
        <w:spacing w:line="240" w:lineRule="auto"/>
        <w:ind w:left="0" w:firstLine="0"/>
        <w:contextualSpacing/>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Preferred</w:t>
      </w:r>
    </w:p>
    <w:p w:rsidR="00F76AB2" w:rsidRDefault="00F76AB2" w:rsidP="00F76AB2">
      <w:pPr>
        <w:tabs>
          <w:tab w:val="left" w:pos="284"/>
        </w:tabs>
        <w:spacing w:line="240" w:lineRule="auto"/>
        <w:contextualSpacing/>
        <w:jc w:val="both"/>
        <w:rPr>
          <w:rFonts w:ascii="Times New Roman" w:hAnsi="Times New Roman" w:cs="Times New Roman"/>
          <w:b/>
          <w:sz w:val="24"/>
          <w:szCs w:val="24"/>
          <w:lang w:eastAsia="zh-CN"/>
        </w:rPr>
      </w:pPr>
    </w:p>
    <w:p w:rsidR="00F76AB2" w:rsidRPr="00DD365A" w:rsidRDefault="00F76AB2" w:rsidP="00F76AB2">
      <w:pPr>
        <w:tabs>
          <w:tab w:val="left" w:pos="284"/>
        </w:tabs>
        <w:spacing w:line="240" w:lineRule="auto"/>
        <w:contextualSpacing/>
        <w:jc w:val="both"/>
        <w:rPr>
          <w:rFonts w:ascii="Times New Roman" w:hAnsi="Times New Roman" w:cs="Times New Roman"/>
          <w:b/>
          <w:sz w:val="24"/>
          <w:szCs w:val="24"/>
          <w:lang w:eastAsia="zh-CN"/>
        </w:rPr>
      </w:pPr>
      <w:r w:rsidRPr="00DD365A">
        <w:rPr>
          <w:rFonts w:ascii="Times New Roman" w:hAnsi="Times New Roman" w:cs="Times New Roman"/>
          <w:b/>
          <w:sz w:val="24"/>
          <w:szCs w:val="24"/>
          <w:lang w:eastAsia="zh-CN"/>
        </w:rPr>
        <w:t>Data I</w:t>
      </w:r>
    </w:p>
    <w:p w:rsidR="00F76AB2" w:rsidRDefault="00F76AB2" w:rsidP="00F76AB2">
      <w:pPr>
        <w:tabs>
          <w:tab w:val="left" w:pos="284"/>
        </w:tabs>
        <w:spacing w:line="240" w:lineRule="auto"/>
        <w:contextualSpacing/>
        <w:jc w:val="both"/>
        <w:rPr>
          <w:rFonts w:ascii="Times New Roman" w:hAnsi="Times New Roman" w:cs="Times New Roman"/>
          <w:b/>
          <w:sz w:val="24"/>
          <w:szCs w:val="24"/>
          <w:lang w:eastAsia="zh-CN"/>
        </w:rPr>
      </w:pPr>
    </w:p>
    <w:p w:rsidR="00F76AB2" w:rsidRPr="00241BDB" w:rsidRDefault="00F76AB2" w:rsidP="00F76AB2">
      <w:pPr>
        <w:tabs>
          <w:tab w:val="left" w:pos="284"/>
        </w:tabs>
        <w:spacing w:line="240" w:lineRule="auto"/>
        <w:contextualSpacing/>
        <w:jc w:val="both"/>
        <w:rPr>
          <w:rFonts w:ascii="Times New Roman" w:hAnsi="Times New Roman" w:cs="Times New Roman"/>
          <w:b/>
          <w:sz w:val="24"/>
          <w:szCs w:val="24"/>
          <w:lang w:eastAsia="zh-CN"/>
        </w:rPr>
      </w:pPr>
      <w:r w:rsidRPr="006168D0">
        <w:rPr>
          <w:rFonts w:ascii="Times New Roman" w:hAnsi="Times New Roman" w:cs="Times New Roman"/>
          <w:b/>
          <w:noProof/>
          <w:sz w:val="24"/>
          <w:szCs w:val="24"/>
        </w:rPr>
        <mc:AlternateContent>
          <mc:Choice Requires="wps">
            <w:drawing>
              <wp:inline distT="0" distB="0" distL="0" distR="0" wp14:anchorId="22E48026" wp14:editId="3314E6EE">
                <wp:extent cx="5058410" cy="1103244"/>
                <wp:effectExtent l="0" t="0" r="27940" b="20955"/>
                <wp:docPr id="3" name="Rectangle 3"/>
                <wp:cNvGraphicFramePr/>
                <a:graphic xmlns:a="http://schemas.openxmlformats.org/drawingml/2006/main">
                  <a:graphicData uri="http://schemas.microsoft.com/office/word/2010/wordprocessingShape">
                    <wps:wsp>
                      <wps:cNvSpPr/>
                      <wps:spPr>
                        <a:xfrm>
                          <a:off x="0" y="0"/>
                          <a:ext cx="5058410" cy="1103244"/>
                        </a:xfrm>
                        <a:prstGeom prst="rect">
                          <a:avLst/>
                        </a:prstGeom>
                        <a:noFill/>
                        <a:ln w="25400" cap="flat" cmpd="sng" algn="ctr">
                          <a:solidFill>
                            <a:sysClr val="windowText" lastClr="000000"/>
                          </a:solidFill>
                          <a:prstDash val="solid"/>
                        </a:ln>
                        <a:effectLst/>
                      </wps:spPr>
                      <wps:txbx>
                        <w:txbxContent>
                          <w:p w:rsidR="00F76AB2" w:rsidRDefault="00F76AB2" w:rsidP="00F76AB2">
                            <w:pPr>
                              <w:rPr>
                                <w:rFonts w:ascii="Times New Roman" w:hAnsi="Times New Roman" w:cs="Times New Roman"/>
                                <w:sz w:val="24"/>
                                <w:szCs w:val="24"/>
                              </w:rPr>
                            </w:pPr>
                            <w:r w:rsidRPr="006168D0">
                              <w:rPr>
                                <w:rFonts w:ascii="Times New Roman" w:hAnsi="Times New Roman" w:cs="Times New Roman"/>
                                <w:sz w:val="24"/>
                                <w:szCs w:val="24"/>
                              </w:rPr>
                              <w:t xml:space="preserve">Stevens: The corruption watchdog, Transparency International, still rates </w:t>
                            </w:r>
                          </w:p>
                          <w:p w:rsidR="00F76AB2" w:rsidRDefault="00F76AB2" w:rsidP="00F76AB2">
                            <w:pPr>
                              <w:rPr>
                                <w:rFonts w:ascii="Times New Roman" w:hAnsi="Times New Roman" w:cs="Times New Roman"/>
                                <w:sz w:val="24"/>
                                <w:szCs w:val="24"/>
                              </w:rPr>
                            </w:pPr>
                            <w:r>
                              <w:rPr>
                                <w:rFonts w:ascii="Times New Roman" w:hAnsi="Times New Roman" w:cs="Times New Roman"/>
                                <w:sz w:val="24"/>
                                <w:szCs w:val="24"/>
                              </w:rPr>
                              <w:tab/>
                              <w:t xml:space="preserve">   </w:t>
                            </w:r>
                            <w:r w:rsidRPr="006168D0">
                              <w:rPr>
                                <w:rFonts w:ascii="Times New Roman" w:hAnsi="Times New Roman" w:cs="Times New Roman"/>
                                <w:sz w:val="24"/>
                                <w:szCs w:val="24"/>
                              </w:rPr>
                              <w:t>Indonesia quite poorly on their corruption index.</w:t>
                            </w:r>
                          </w:p>
                          <w:p w:rsidR="00F76AB2" w:rsidRPr="006168D0" w:rsidRDefault="00F76AB2" w:rsidP="00F76AB2">
                            <w:pPr>
                              <w:rPr>
                                <w:rFonts w:ascii="Times New Roman" w:hAnsi="Times New Roman" w:cs="Times New Roman"/>
                                <w:sz w:val="24"/>
                                <w:szCs w:val="24"/>
                              </w:rPr>
                            </w:pPr>
                            <w:r w:rsidRPr="006168D0">
                              <w:rPr>
                                <w:rFonts w:ascii="Times New Roman" w:hAnsi="Times New Roman" w:cs="Times New Roman"/>
                                <w:sz w:val="24"/>
                                <w:szCs w:val="24"/>
                              </w:rPr>
                              <w:t>SBY</w:t>
                            </w:r>
                            <w:r>
                              <w:rPr>
                                <w:rFonts w:ascii="Times New Roman" w:hAnsi="Times New Roman" w:cs="Times New Roman"/>
                                <w:sz w:val="24"/>
                                <w:szCs w:val="24"/>
                              </w:rPr>
                              <w:t xml:space="preserve">    </w:t>
                            </w:r>
                            <w:r w:rsidRPr="006168D0">
                              <w:rPr>
                                <w:rFonts w:ascii="Times New Roman" w:hAnsi="Times New Roman" w:cs="Times New Roman"/>
                                <w:sz w:val="24"/>
                                <w:szCs w:val="24"/>
                              </w:rPr>
                              <w:t>: Corruption is, indeed, our biggest</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34" style="width:398.3pt;height:8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" filled="f" strokecolor="windowText" strokeweight="2pt">
                <v:textbox>
                  <w:txbxContent>
                    <w:p w:rsidR="00F76AB2" w:rsidRDefault="00F76AB2" w:rsidP="00F76AB2">
                      <w:pPr>
                        <w:rPr>
                          <w:rFonts w:ascii="Times New Roman" w:hAnsi="Times New Roman" w:cs="Times New Roman"/>
                          <w:sz w:val="24"/>
                          <w:szCs w:val="24"/>
                        </w:rPr>
                      </w:pPr>
                      <w:r w:rsidRPr="006168D0">
                        <w:rPr>
                          <w:rFonts w:ascii="Times New Roman" w:hAnsi="Times New Roman" w:cs="Times New Roman"/>
                          <w:sz w:val="24"/>
                          <w:szCs w:val="24"/>
                        </w:rPr>
                        <w:t xml:space="preserve">Stevens: The corruption watchdog, Transparency International, still rates </w:t>
                      </w:r>
                    </w:p>
                    <w:p w:rsidR="00F76AB2" w:rsidRDefault="00F76AB2" w:rsidP="00F76AB2">
                      <w:pPr>
                        <w:rPr>
                          <w:rFonts w:ascii="Times New Roman" w:hAnsi="Times New Roman" w:cs="Times New Roman"/>
                          <w:sz w:val="24"/>
                          <w:szCs w:val="24"/>
                        </w:rPr>
                      </w:pPr>
                      <w:r>
                        <w:rPr>
                          <w:rFonts w:ascii="Times New Roman" w:hAnsi="Times New Roman" w:cs="Times New Roman"/>
                          <w:sz w:val="24"/>
                          <w:szCs w:val="24"/>
                        </w:rPr>
                        <w:tab/>
                        <w:t xml:space="preserve">   </w:t>
                      </w:r>
                      <w:r w:rsidRPr="006168D0">
                        <w:rPr>
                          <w:rFonts w:ascii="Times New Roman" w:hAnsi="Times New Roman" w:cs="Times New Roman"/>
                          <w:sz w:val="24"/>
                          <w:szCs w:val="24"/>
                        </w:rPr>
                        <w:t>Indonesia quite poorly on their corruption index.</w:t>
                      </w:r>
                    </w:p>
                    <w:p w:rsidR="00F76AB2" w:rsidRPr="006168D0" w:rsidRDefault="00F76AB2" w:rsidP="00F76AB2">
                      <w:pPr>
                        <w:rPr>
                          <w:rFonts w:ascii="Times New Roman" w:hAnsi="Times New Roman" w:cs="Times New Roman"/>
                          <w:sz w:val="24"/>
                          <w:szCs w:val="24"/>
                        </w:rPr>
                      </w:pPr>
                      <w:r w:rsidRPr="006168D0">
                        <w:rPr>
                          <w:rFonts w:ascii="Times New Roman" w:hAnsi="Times New Roman" w:cs="Times New Roman"/>
                          <w:sz w:val="24"/>
                          <w:szCs w:val="24"/>
                        </w:rPr>
                        <w:t>SBY</w:t>
                      </w:r>
                      <w:r>
                        <w:rPr>
                          <w:rFonts w:ascii="Times New Roman" w:hAnsi="Times New Roman" w:cs="Times New Roman"/>
                          <w:sz w:val="24"/>
                          <w:szCs w:val="24"/>
                        </w:rPr>
                        <w:t xml:space="preserve">    </w:t>
                      </w:r>
                      <w:r w:rsidRPr="006168D0">
                        <w:rPr>
                          <w:rFonts w:ascii="Times New Roman" w:hAnsi="Times New Roman" w:cs="Times New Roman"/>
                          <w:sz w:val="24"/>
                          <w:szCs w:val="24"/>
                        </w:rPr>
                        <w:t>: Corruption is, indeed, our biggest</w:t>
                      </w:r>
                      <w:r>
                        <w:rPr>
                          <w:rFonts w:ascii="Times New Roman" w:hAnsi="Times New Roman" w:cs="Times New Roman"/>
                          <w:sz w:val="24"/>
                          <w:szCs w:val="24"/>
                        </w:rPr>
                        <w:t>.</w:t>
                      </w:r>
                    </w:p>
                  </w:txbxContent>
                </v:textbox>
                <w10:anchorlock/>
              </v:rect>
            </w:pict>
          </mc:Fallback>
        </mc:AlternateContent>
      </w:r>
    </w:p>
    <w:p w:rsidR="00DD365A" w:rsidRDefault="00F76AB2" w:rsidP="00DD365A">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conversation above contains preferred structure because the first part  make assessment about rates Indonesia quite poorly on their corruption index and the second part respond to the assessment , it means that second part contains preferred structure by saying c</w:t>
      </w:r>
      <w:r>
        <w:rPr>
          <w:rFonts w:ascii="Times New Roman" w:hAnsi="Times New Roman" w:cs="Times New Roman"/>
          <w:sz w:val="24"/>
          <w:szCs w:val="24"/>
          <w:lang w:val="en-US" w:eastAsia="zh-CN"/>
        </w:rPr>
        <w:t>o</w:t>
      </w:r>
      <w:r>
        <w:rPr>
          <w:rFonts w:ascii="Times New Roman" w:hAnsi="Times New Roman" w:cs="Times New Roman"/>
          <w:sz w:val="24"/>
          <w:szCs w:val="24"/>
          <w:lang w:eastAsia="zh-CN"/>
        </w:rPr>
        <w:t>r</w:t>
      </w:r>
      <w:proofErr w:type="spellStart"/>
      <w:r w:rsidR="00DD365A">
        <w:rPr>
          <w:rFonts w:ascii="Times New Roman" w:hAnsi="Times New Roman" w:cs="Times New Roman"/>
          <w:sz w:val="24"/>
          <w:szCs w:val="24"/>
          <w:lang w:val="en-US" w:eastAsia="zh-CN"/>
        </w:rPr>
        <w:t>ruption</w:t>
      </w:r>
      <w:proofErr w:type="spellEnd"/>
      <w:r w:rsidR="00DD365A">
        <w:rPr>
          <w:rFonts w:ascii="Times New Roman" w:hAnsi="Times New Roman" w:cs="Times New Roman"/>
          <w:sz w:val="24"/>
          <w:szCs w:val="24"/>
          <w:lang w:val="en-US" w:eastAsia="zh-CN"/>
        </w:rPr>
        <w:t xml:space="preserve"> is, indeed, our biggest challenge. </w:t>
      </w:r>
      <w:proofErr w:type="gramStart"/>
      <w:r w:rsidR="00DD365A">
        <w:rPr>
          <w:rFonts w:ascii="Times New Roman" w:hAnsi="Times New Roman" w:cs="Times New Roman"/>
          <w:sz w:val="24"/>
          <w:szCs w:val="24"/>
          <w:lang w:val="en-US" w:eastAsia="zh-CN"/>
        </w:rPr>
        <w:t>My biggest challenge.</w:t>
      </w:r>
      <w:proofErr w:type="gramEnd"/>
      <w:r w:rsidR="00DD365A">
        <w:rPr>
          <w:rFonts w:ascii="Times New Roman" w:hAnsi="Times New Roman" w:cs="Times New Roman"/>
          <w:sz w:val="24"/>
          <w:szCs w:val="24"/>
          <w:lang w:val="en-US" w:eastAsia="zh-CN"/>
        </w:rPr>
        <w:t xml:space="preserve"> I have to be frank on that.</w:t>
      </w:r>
    </w:p>
    <w:p w:rsidR="00F76AB2" w:rsidRPr="00DD365A" w:rsidRDefault="00F76AB2" w:rsidP="00F76AB2">
      <w:pPr>
        <w:spacing w:line="240" w:lineRule="auto"/>
        <w:jc w:val="both"/>
        <w:rPr>
          <w:rFonts w:ascii="Times New Roman" w:hAnsi="Times New Roman" w:cs="Times New Roman"/>
          <w:b/>
          <w:sz w:val="24"/>
          <w:szCs w:val="24"/>
          <w:lang w:eastAsia="zh-CN"/>
        </w:rPr>
      </w:pPr>
      <w:r w:rsidRPr="00F76AB2">
        <w:rPr>
          <w:rFonts w:ascii="Times New Roman" w:hAnsi="Times New Roman" w:cs="Times New Roman"/>
          <w:sz w:val="24"/>
          <w:szCs w:val="24"/>
          <w:lang w:eastAsia="zh-CN"/>
        </w:rPr>
        <w:t xml:space="preserve"> </w:t>
      </w:r>
      <w:r w:rsidRPr="00DD365A">
        <w:rPr>
          <w:rFonts w:ascii="Times New Roman" w:hAnsi="Times New Roman" w:cs="Times New Roman"/>
          <w:b/>
          <w:sz w:val="24"/>
          <w:szCs w:val="24"/>
          <w:lang w:eastAsia="zh-CN"/>
        </w:rPr>
        <w:t>Data II</w:t>
      </w:r>
    </w:p>
    <w:p w:rsidR="00F76AB2" w:rsidRPr="005B28C0" w:rsidRDefault="00F76AB2" w:rsidP="00F76AB2">
      <w:pPr>
        <w:spacing w:line="240" w:lineRule="auto"/>
        <w:rPr>
          <w:rFonts w:ascii="Times New Roman" w:hAnsi="Times New Roman" w:cs="Times New Roman"/>
          <w:sz w:val="24"/>
          <w:szCs w:val="24"/>
          <w:lang w:eastAsia="zh-CN"/>
        </w:rPr>
      </w:pPr>
      <w:r>
        <w:rPr>
          <w:rFonts w:ascii="Times New Roman" w:hAnsi="Times New Roman" w:cs="Times New Roman"/>
          <w:noProof/>
          <w:sz w:val="24"/>
          <w:szCs w:val="24"/>
        </w:rPr>
        <mc:AlternateContent>
          <mc:Choice Requires="wps">
            <w:drawing>
              <wp:inline distT="0" distB="0" distL="0" distR="0" wp14:anchorId="43EC09FC" wp14:editId="5147D400">
                <wp:extent cx="4989388" cy="788276"/>
                <wp:effectExtent l="0" t="0" r="20955" b="12065"/>
                <wp:docPr id="103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9388" cy="788276"/>
                        </a:xfrm>
                        <a:prstGeom prst="rect">
                          <a:avLst/>
                        </a:prstGeom>
                        <a:ln w="25400" cap="flat" cmpd="sng">
                          <a:solidFill>
                            <a:srgbClr val="000000"/>
                          </a:solidFill>
                          <a:prstDash val="solid"/>
                          <a:round/>
                          <a:headEnd type="none" w="med" len="med"/>
                          <a:tailEnd type="none" w="med" len="med"/>
                        </a:ln>
                      </wps:spPr>
                      <wps:txbx>
                        <w:txbxContent>
                          <w:p w:rsidR="00F76AB2" w:rsidRPr="005B28C0" w:rsidRDefault="00F76AB2" w:rsidP="00F76AB2">
                            <w:pPr>
                              <w:jc w:val="both"/>
                              <w:rPr>
                                <w:rFonts w:ascii="Times New Roman" w:hAnsi="Times New Roman" w:cs="Times New Roman"/>
                                <w:sz w:val="24"/>
                                <w:szCs w:val="24"/>
                              </w:rPr>
                            </w:pPr>
                            <w:r w:rsidRPr="005B28C0">
                              <w:rPr>
                                <w:rFonts w:ascii="Times New Roman" w:hAnsi="Times New Roman" w:cs="Times New Roman"/>
                                <w:sz w:val="24"/>
                                <w:szCs w:val="24"/>
                              </w:rPr>
                              <w:t>Stevens : Can I just ask you one more question, just about your music - your love of music? Do you mind?</w:t>
                            </w:r>
                          </w:p>
                          <w:p w:rsidR="00F76AB2" w:rsidRPr="005B28C0" w:rsidRDefault="00F76AB2" w:rsidP="00F76AB2">
                            <w:pPr>
                              <w:jc w:val="both"/>
                              <w:rPr>
                                <w:rFonts w:ascii="Times New Roman" w:hAnsi="Times New Roman" w:cs="Times New Roman"/>
                                <w:sz w:val="24"/>
                                <w:szCs w:val="24"/>
                              </w:rPr>
                            </w:pPr>
                            <w:r w:rsidRPr="005B28C0">
                              <w:rPr>
                                <w:rFonts w:ascii="Times New Roman" w:hAnsi="Times New Roman" w:cs="Times New Roman"/>
                                <w:sz w:val="24"/>
                                <w:szCs w:val="24"/>
                              </w:rPr>
                              <w:t>SBY: Go ahead.</w:t>
                            </w:r>
                          </w:p>
                        </w:txbxContent>
                      </wps:txbx>
                      <wps:bodyPr>
                        <a:prstTxWarp prst="textNoShape">
                          <a:avLst/>
                        </a:prstTxWarp>
                      </wps:bodyPr>
                    </wps:wsp>
                  </a:graphicData>
                </a:graphic>
              </wp:inline>
            </w:drawing>
          </mc:Choice>
          <mc:Fallback>
            <w:pict>
              <v:rect id="Rectangle 12" o:spid="_x0000_s1035" style="width:392.85pt;height:6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" filled="f" strokeweight="2pt">
                <v:stroke joinstyle="round"/>
                <v:path arrowok="t"/>
                <v:textbox>
                  <w:txbxContent>
                    <w:p w:rsidR="00F76AB2" w:rsidRPr="005B28C0" w:rsidRDefault="00F76AB2" w:rsidP="00F76AB2">
                      <w:pPr>
                        <w:jc w:val="both"/>
                        <w:rPr>
                          <w:rFonts w:ascii="Times New Roman" w:hAnsi="Times New Roman" w:cs="Times New Roman"/>
                          <w:sz w:val="24"/>
                          <w:szCs w:val="24"/>
                        </w:rPr>
                      </w:pPr>
                      <w:r w:rsidRPr="005B28C0">
                        <w:rPr>
                          <w:rFonts w:ascii="Times New Roman" w:hAnsi="Times New Roman" w:cs="Times New Roman"/>
                          <w:sz w:val="24"/>
                          <w:szCs w:val="24"/>
                        </w:rPr>
                        <w:t>Stevens : Can I just ask you one more question, just about your music - your love of music? Do you mind?</w:t>
                      </w:r>
                    </w:p>
                    <w:p w:rsidR="00F76AB2" w:rsidRPr="005B28C0" w:rsidRDefault="00F76AB2" w:rsidP="00F76AB2">
                      <w:pPr>
                        <w:jc w:val="both"/>
                        <w:rPr>
                          <w:rFonts w:ascii="Times New Roman" w:hAnsi="Times New Roman" w:cs="Times New Roman"/>
                          <w:sz w:val="24"/>
                          <w:szCs w:val="24"/>
                        </w:rPr>
                      </w:pPr>
                      <w:r w:rsidRPr="005B28C0">
                        <w:rPr>
                          <w:rFonts w:ascii="Times New Roman" w:hAnsi="Times New Roman" w:cs="Times New Roman"/>
                          <w:sz w:val="24"/>
                          <w:szCs w:val="24"/>
                        </w:rPr>
                        <w:t>SBY: Go ahead.</w:t>
                      </w:r>
                    </w:p>
                  </w:txbxContent>
                </v:textbox>
                <w10:anchorlock/>
              </v:rect>
            </w:pict>
          </mc:Fallback>
        </mc:AlternateContent>
      </w:r>
    </w:p>
    <w:p w:rsidR="00F76AB2" w:rsidRDefault="00F76AB2" w:rsidP="00F76AB2">
      <w:pPr>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The first part make a request by saying c</w:t>
      </w:r>
      <w:r>
        <w:rPr>
          <w:rFonts w:ascii="Times New Roman" w:hAnsi="Times New Roman" w:cs="Times New Roman"/>
          <w:sz w:val="24"/>
          <w:szCs w:val="24"/>
          <w:lang w:val="en-US" w:eastAsia="zh-CN"/>
        </w:rPr>
        <w:t>an I just ask you one more question</w:t>
      </w:r>
      <w:r>
        <w:rPr>
          <w:rFonts w:ascii="Times New Roman" w:hAnsi="Times New Roman" w:cs="Times New Roman"/>
          <w:sz w:val="24"/>
          <w:szCs w:val="24"/>
          <w:lang w:eastAsia="zh-CN"/>
        </w:rPr>
        <w:t xml:space="preserve"> and second part responds it. The conversation contains prefer</w:t>
      </w:r>
      <w:r w:rsidR="00E17281">
        <w:rPr>
          <w:rFonts w:ascii="Times New Roman" w:hAnsi="Times New Roman" w:cs="Times New Roman"/>
          <w:sz w:val="24"/>
          <w:szCs w:val="24"/>
          <w:lang w:eastAsia="zh-CN"/>
        </w:rPr>
        <w:t>red structure because the next</w:t>
      </w:r>
      <w:r>
        <w:rPr>
          <w:rFonts w:ascii="Times New Roman" w:hAnsi="Times New Roman" w:cs="Times New Roman"/>
          <w:sz w:val="24"/>
          <w:szCs w:val="24"/>
          <w:lang w:eastAsia="zh-CN"/>
        </w:rPr>
        <w:t xml:space="preserve"> part responds to the request by saying go ahead.</w:t>
      </w:r>
    </w:p>
    <w:p w:rsidR="00DD365A" w:rsidRDefault="00DD365A" w:rsidP="00F76AB2">
      <w:pPr>
        <w:spacing w:line="240" w:lineRule="auto"/>
        <w:rPr>
          <w:rFonts w:ascii="Times New Roman" w:hAnsi="Times New Roman" w:cs="Times New Roman"/>
          <w:sz w:val="24"/>
          <w:szCs w:val="24"/>
          <w:lang w:eastAsia="zh-CN"/>
        </w:rPr>
      </w:pPr>
    </w:p>
    <w:p w:rsidR="00DD365A" w:rsidRDefault="00DD365A" w:rsidP="00F76AB2">
      <w:pPr>
        <w:spacing w:line="240" w:lineRule="auto"/>
        <w:rPr>
          <w:rFonts w:ascii="Times New Roman" w:hAnsi="Times New Roman" w:cs="Times New Roman"/>
          <w:sz w:val="24"/>
          <w:szCs w:val="24"/>
          <w:lang w:eastAsia="zh-CN"/>
        </w:rPr>
      </w:pPr>
    </w:p>
    <w:p w:rsidR="00DD365A" w:rsidRDefault="00DD365A" w:rsidP="00F76AB2">
      <w:pPr>
        <w:spacing w:line="240" w:lineRule="auto"/>
        <w:rPr>
          <w:rFonts w:ascii="Times New Roman" w:hAnsi="Times New Roman" w:cs="Times New Roman"/>
          <w:sz w:val="24"/>
          <w:szCs w:val="24"/>
          <w:lang w:eastAsia="zh-CN"/>
        </w:rPr>
      </w:pPr>
    </w:p>
    <w:p w:rsidR="00F76AB2" w:rsidRDefault="00F76AB2" w:rsidP="00F76AB2">
      <w:pPr>
        <w:numPr>
          <w:ilvl w:val="0"/>
          <w:numId w:val="29"/>
        </w:numPr>
        <w:tabs>
          <w:tab w:val="left" w:pos="284"/>
        </w:tabs>
        <w:spacing w:line="240" w:lineRule="auto"/>
        <w:ind w:left="0" w:firstLine="0"/>
        <w:contextualSpacing/>
        <w:rPr>
          <w:rFonts w:ascii="Times New Roman" w:hAnsi="Times New Roman" w:cs="Times New Roman"/>
          <w:b/>
          <w:sz w:val="24"/>
          <w:szCs w:val="24"/>
          <w:lang w:eastAsia="zh-CN"/>
        </w:rPr>
      </w:pPr>
      <w:r>
        <w:rPr>
          <w:rFonts w:ascii="Times New Roman" w:hAnsi="Times New Roman" w:cs="Times New Roman"/>
          <w:b/>
          <w:sz w:val="24"/>
          <w:szCs w:val="24"/>
          <w:lang w:eastAsia="zh-CN"/>
        </w:rPr>
        <w:t>Dispreferred</w:t>
      </w:r>
    </w:p>
    <w:p w:rsidR="00F76AB2" w:rsidRDefault="00F76AB2" w:rsidP="00F76AB2">
      <w:pPr>
        <w:tabs>
          <w:tab w:val="left" w:pos="284"/>
        </w:tabs>
        <w:spacing w:line="240" w:lineRule="auto"/>
        <w:contextualSpacing/>
        <w:rPr>
          <w:rFonts w:ascii="Times New Roman" w:hAnsi="Times New Roman" w:cs="Times New Roman"/>
          <w:b/>
          <w:sz w:val="24"/>
          <w:szCs w:val="24"/>
          <w:lang w:eastAsia="zh-CN"/>
        </w:rPr>
      </w:pPr>
    </w:p>
    <w:p w:rsidR="00F76AB2" w:rsidRDefault="00F76AB2" w:rsidP="00F76AB2">
      <w:pPr>
        <w:spacing w:line="240" w:lineRule="auto"/>
        <w:jc w:val="both"/>
        <w:rPr>
          <w:rFonts w:ascii="Times New Roman" w:hAnsi="Times New Roman" w:cs="Times New Roman"/>
          <w:sz w:val="24"/>
          <w:szCs w:val="24"/>
          <w:lang w:eastAsia="zh-CN"/>
        </w:rPr>
      </w:pPr>
      <w:r>
        <w:rPr>
          <w:rFonts w:ascii="Times New Roman" w:hAnsi="Times New Roman" w:cs="Times New Roman"/>
          <w:noProof/>
          <w:sz w:val="24"/>
          <w:szCs w:val="24"/>
        </w:rPr>
        <mc:AlternateContent>
          <mc:Choice Requires="wps">
            <w:drawing>
              <wp:inline distT="0" distB="0" distL="0" distR="0" wp14:anchorId="4B9CDA78" wp14:editId="5B75F898">
                <wp:extent cx="4969510" cy="1729409"/>
                <wp:effectExtent l="0" t="0" r="21590" b="23495"/>
                <wp:docPr id="5" name="Rectangle 5"/>
                <wp:cNvGraphicFramePr/>
                <a:graphic xmlns:a="http://schemas.openxmlformats.org/drawingml/2006/main">
                  <a:graphicData uri="http://schemas.microsoft.com/office/word/2010/wordprocessingShape">
                    <wps:wsp>
                      <wps:cNvSpPr/>
                      <wps:spPr>
                        <a:xfrm>
                          <a:off x="0" y="0"/>
                          <a:ext cx="4969510" cy="1729409"/>
                        </a:xfrm>
                        <a:prstGeom prst="rect">
                          <a:avLst/>
                        </a:prstGeom>
                      </wps:spPr>
                      <wps:style>
                        <a:lnRef idx="2">
                          <a:schemeClr val="dk1"/>
                        </a:lnRef>
                        <a:fillRef idx="1">
                          <a:schemeClr val="lt1"/>
                        </a:fillRef>
                        <a:effectRef idx="0">
                          <a:schemeClr val="dk1"/>
                        </a:effectRef>
                        <a:fontRef idx="minor">
                          <a:schemeClr val="dk1"/>
                        </a:fontRef>
                      </wps:style>
                      <wps:txbx>
                        <w:txbxContent>
                          <w:p w:rsidR="00F76AB2" w:rsidRPr="00935C79" w:rsidRDefault="00F76AB2" w:rsidP="00F76AB2">
                            <w:pPr>
                              <w:jc w:val="both"/>
                              <w:rPr>
                                <w:rFonts w:ascii="Times New Roman" w:hAnsi="Times New Roman" w:cs="Times New Roman"/>
                                <w:sz w:val="24"/>
                                <w:szCs w:val="24"/>
                              </w:rPr>
                            </w:pPr>
                            <w:r w:rsidRPr="00935C79">
                              <w:rPr>
                                <w:rFonts w:ascii="Times New Roman" w:hAnsi="Times New Roman" w:cs="Times New Roman"/>
                                <w:sz w:val="24"/>
                                <w:szCs w:val="24"/>
                              </w:rPr>
                              <w:t>Stevents: There are those who will say you have not spent your political capital enough. That you have not been bold enough in reforms, in tackling extremism.</w:t>
                            </w:r>
                          </w:p>
                          <w:p w:rsidR="00F76AB2" w:rsidRPr="00935C79" w:rsidRDefault="00F76AB2" w:rsidP="00F76AB2">
                            <w:pPr>
                              <w:jc w:val="both"/>
                              <w:rPr>
                                <w:rFonts w:ascii="Times New Roman" w:hAnsi="Times New Roman" w:cs="Times New Roman"/>
                                <w:sz w:val="24"/>
                                <w:szCs w:val="24"/>
                              </w:rPr>
                            </w:pPr>
                            <w:r w:rsidRPr="00935C79">
                              <w:rPr>
                                <w:rFonts w:ascii="Times New Roman" w:hAnsi="Times New Roman" w:cs="Times New Roman"/>
                                <w:sz w:val="24"/>
                                <w:szCs w:val="24"/>
                              </w:rPr>
                              <w:t>SBY: In terms of the fight against terrorism and radicalism, I think I've been very clear about this. I was a target of three assassination attempts, including a bomb aimed to be exploded at my home. This proves that I've never doubted or feared in fighting terrorism and radicalism</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36" style="width:391.3pt;height:13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" fillcolor="white [3201]" strokecolor="black [3200]" strokeweight="2pt">
                <v:textbox>
                  <w:txbxContent>
                    <w:p w:rsidR="00F76AB2" w:rsidRPr="00935C79" w:rsidRDefault="00F76AB2" w:rsidP="00F76AB2">
                      <w:pPr>
                        <w:jc w:val="both"/>
                        <w:rPr>
                          <w:rFonts w:ascii="Times New Roman" w:hAnsi="Times New Roman" w:cs="Times New Roman"/>
                          <w:sz w:val="24"/>
                          <w:szCs w:val="24"/>
                        </w:rPr>
                      </w:pPr>
                      <w:r w:rsidRPr="00935C79">
                        <w:rPr>
                          <w:rFonts w:ascii="Times New Roman" w:hAnsi="Times New Roman" w:cs="Times New Roman"/>
                          <w:sz w:val="24"/>
                          <w:szCs w:val="24"/>
                        </w:rPr>
                        <w:t>Stevents: There are those who will say you have not spent your political capital enough. That you have not been bold enough in reforms, in tackling extremism.</w:t>
                      </w:r>
                    </w:p>
                    <w:p w:rsidR="00F76AB2" w:rsidRPr="00935C79" w:rsidRDefault="00F76AB2" w:rsidP="00F76AB2">
                      <w:pPr>
                        <w:jc w:val="both"/>
                        <w:rPr>
                          <w:rFonts w:ascii="Times New Roman" w:hAnsi="Times New Roman" w:cs="Times New Roman"/>
                          <w:sz w:val="24"/>
                          <w:szCs w:val="24"/>
                        </w:rPr>
                      </w:pPr>
                      <w:r w:rsidRPr="00935C79">
                        <w:rPr>
                          <w:rFonts w:ascii="Times New Roman" w:hAnsi="Times New Roman" w:cs="Times New Roman"/>
                          <w:sz w:val="24"/>
                          <w:szCs w:val="24"/>
                        </w:rPr>
                        <w:t>SBY: In terms of the fight against terrorism and radicalism, I think I've been very clear about this. I was a target of three assassination attempts, including a bomb aimed to be exploded at my home. This proves that I've never doubted or feared in fighting terrorism and radicalism</w:t>
                      </w:r>
                      <w:r>
                        <w:rPr>
                          <w:rFonts w:ascii="Times New Roman" w:hAnsi="Times New Roman" w:cs="Times New Roman"/>
                          <w:sz w:val="24"/>
                          <w:szCs w:val="24"/>
                        </w:rPr>
                        <w:t>.</w:t>
                      </w:r>
                    </w:p>
                  </w:txbxContent>
                </v:textbox>
                <w10:anchorlock/>
              </v:rect>
            </w:pict>
          </mc:Fallback>
        </mc:AlternateContent>
      </w:r>
    </w:p>
    <w:p w:rsidR="00E54F3D" w:rsidRPr="004A5081" w:rsidRDefault="00F76AB2" w:rsidP="004A5081">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conversation above contains dispreferred structure because the second part express disagreement toward Stevents’ utterances by saying he never doubted or feared in fighthing terrorism and radicalism.</w:t>
      </w: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E54F3D" w:rsidRPr="00E54F3D" w:rsidRDefault="00017AD9" w:rsidP="00017AD9">
      <w:pPr>
        <w:spacing w:after="0" w:line="240" w:lineRule="auto"/>
        <w:jc w:val="both"/>
        <w:rPr>
          <w:rFonts w:ascii="Times New Roman" w:eastAsia="Times New Roman" w:hAnsi="Times New Roman" w:cs="Times New Roman"/>
          <w:b/>
          <w:caps/>
          <w:sz w:val="24"/>
        </w:rPr>
      </w:pPr>
      <w:r w:rsidRPr="00017AD9">
        <w:rPr>
          <w:rFonts w:ascii="Times New Roman" w:eastAsia="Times New Roman" w:hAnsi="Times New Roman" w:cs="Times New Roman"/>
          <w:b/>
          <w:caps/>
          <w:sz w:val="24"/>
          <w:lang w:val="en-US"/>
        </w:rPr>
        <w:t>CONCLUSION</w:t>
      </w:r>
    </w:p>
    <w:p w:rsidR="007F16FB" w:rsidRPr="00E54F3D" w:rsidRDefault="00E54F3D" w:rsidP="00E54F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After analyzing the data the researcher conclude that there are some types of adjacency pairs happ</w:t>
      </w:r>
      <w:r w:rsidR="001912A0">
        <w:rPr>
          <w:rFonts w:ascii="Times New Roman" w:hAnsi="Times New Roman" w:cs="Times New Roman"/>
          <w:sz w:val="24"/>
          <w:szCs w:val="24"/>
          <w:lang w:eastAsia="zh-CN"/>
        </w:rPr>
        <w:t>en in “Talk Asia” Interview between</w:t>
      </w:r>
      <w:r>
        <w:rPr>
          <w:rFonts w:ascii="Times New Roman" w:hAnsi="Times New Roman" w:cs="Times New Roman"/>
          <w:sz w:val="24"/>
          <w:szCs w:val="24"/>
          <w:lang w:eastAsia="zh-CN"/>
        </w:rPr>
        <w:t xml:space="preserve"> Indonesia Pre</w:t>
      </w:r>
      <w:r w:rsidR="001912A0">
        <w:rPr>
          <w:rFonts w:ascii="Times New Roman" w:hAnsi="Times New Roman" w:cs="Times New Roman"/>
          <w:sz w:val="24"/>
          <w:szCs w:val="24"/>
          <w:lang w:eastAsia="zh-CN"/>
        </w:rPr>
        <w:t xml:space="preserve">sident SBY with Stevans from CNN </w:t>
      </w:r>
      <w:r>
        <w:rPr>
          <w:rFonts w:ascii="Times New Roman" w:hAnsi="Times New Roman" w:cs="Times New Roman"/>
          <w:sz w:val="24"/>
          <w:szCs w:val="24"/>
          <w:lang w:eastAsia="zh-CN"/>
        </w:rPr>
        <w:t>that are four question-answer, two assessment-agreement/disagreement, one request-acceptance/refusal, one farewell-farewell, it means that the dominant type of adjacency pairs in “Talk Asia” Interview between Indonesia Pr</w:t>
      </w:r>
      <w:r w:rsidR="001912A0">
        <w:rPr>
          <w:rFonts w:ascii="Times New Roman" w:hAnsi="Times New Roman" w:cs="Times New Roman"/>
          <w:sz w:val="24"/>
          <w:szCs w:val="24"/>
          <w:lang w:eastAsia="zh-CN"/>
        </w:rPr>
        <w:t>esident SBY with Stevens from CNN</w:t>
      </w:r>
      <w:r>
        <w:rPr>
          <w:rFonts w:ascii="Times New Roman" w:hAnsi="Times New Roman" w:cs="Times New Roman"/>
          <w:sz w:val="24"/>
          <w:szCs w:val="24"/>
          <w:lang w:eastAsia="zh-CN"/>
        </w:rPr>
        <w:t xml:space="preserve"> is question-answer. For preference structure there are two preferred and one dispreferred.</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Pr="004A5081" w:rsidRDefault="00E54F3D" w:rsidP="003B5759">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Alhamdulillah</w:t>
      </w:r>
      <w:r>
        <w:rPr>
          <w:rFonts w:ascii="Times New Roman" w:hAnsi="Times New Roman" w:cs="Times New Roman"/>
          <w:sz w:val="24"/>
          <w:szCs w:val="24"/>
        </w:rPr>
        <w:t>i rabbil’alamin</w:t>
      </w:r>
      <w:r>
        <w:rPr>
          <w:rFonts w:ascii="Times New Roman" w:hAnsi="Times New Roman" w:cs="Times New Roman"/>
          <w:sz w:val="24"/>
          <w:szCs w:val="24"/>
          <w:lang w:val="en-US"/>
        </w:rPr>
        <w:t xml:space="preserve"> all gratitude to Allah S.W.T who gave His blessing</w:t>
      </w:r>
      <w:r>
        <w:rPr>
          <w:rFonts w:ascii="Times New Roman" w:hAnsi="Times New Roman" w:cs="Times New Roman"/>
          <w:sz w:val="24"/>
          <w:szCs w:val="24"/>
        </w:rPr>
        <w:t xml:space="preserve">, health, opportunity </w:t>
      </w:r>
      <w:r>
        <w:rPr>
          <w:rFonts w:ascii="Times New Roman" w:hAnsi="Times New Roman" w:cs="Times New Roman"/>
          <w:sz w:val="24"/>
          <w:szCs w:val="24"/>
          <w:lang w:val="en-US"/>
        </w:rPr>
        <w:t xml:space="preserve"> to researchers, so researchers can finish this article with good health condition.</w:t>
      </w:r>
      <w:r>
        <w:rPr>
          <w:rFonts w:ascii="Times New Roman" w:hAnsi="Times New Roman" w:cs="Times New Roman"/>
          <w:sz w:val="24"/>
          <w:szCs w:val="24"/>
        </w:rPr>
        <w:t xml:space="preserve"> Researcher would like to say thank you to a lot of people have provided motivation, advice, and support for the researcher when conducting this article. </w:t>
      </w:r>
      <w:r>
        <w:rPr>
          <w:rFonts w:ascii="Times New Roman" w:hAnsi="Times New Roman" w:cs="Times New Roman"/>
          <w:sz w:val="24"/>
          <w:szCs w:val="24"/>
          <w:lang w:val="en-US"/>
        </w:rPr>
        <w:t xml:space="preserve">Also, researchers would like to say thank you to </w:t>
      </w:r>
      <w:r>
        <w:rPr>
          <w:rFonts w:ascii="Times New Roman" w:hAnsi="Times New Roman" w:cs="Times New Roman"/>
          <w:sz w:val="24"/>
          <w:szCs w:val="24"/>
        </w:rPr>
        <w:t xml:space="preserve">lecture </w:t>
      </w:r>
      <w:proofErr w:type="gramStart"/>
      <w:r>
        <w:rPr>
          <w:rFonts w:ascii="Times New Roman" w:hAnsi="Times New Roman" w:cs="Times New Roman"/>
          <w:sz w:val="24"/>
          <w:szCs w:val="24"/>
        </w:rPr>
        <w:t>of  Discourse</w:t>
      </w:r>
      <w:proofErr w:type="gramEnd"/>
      <w:r>
        <w:rPr>
          <w:rFonts w:ascii="Times New Roman" w:hAnsi="Times New Roman" w:cs="Times New Roman"/>
          <w:sz w:val="24"/>
          <w:szCs w:val="24"/>
        </w:rPr>
        <w:t xml:space="preserve"> Analysis Mrs.Ida Lisdawati, M.Hum and to our supervisor Mr. Trisnendry Syahrizal, M.Hum </w:t>
      </w:r>
      <w:r>
        <w:rPr>
          <w:rFonts w:ascii="Times New Roman" w:hAnsi="Times New Roman" w:cs="Times New Roman"/>
          <w:sz w:val="24"/>
          <w:szCs w:val="24"/>
          <w:lang w:val="en-US"/>
        </w:rPr>
        <w:t xml:space="preserve">which gave us opportunity to </w:t>
      </w:r>
      <w:r>
        <w:rPr>
          <w:rFonts w:ascii="Times New Roman" w:hAnsi="Times New Roman" w:cs="Times New Roman"/>
          <w:sz w:val="24"/>
          <w:szCs w:val="24"/>
        </w:rPr>
        <w:t>conduct</w:t>
      </w:r>
      <w:r>
        <w:rPr>
          <w:rFonts w:ascii="Times New Roman" w:hAnsi="Times New Roman" w:cs="Times New Roman"/>
          <w:sz w:val="24"/>
          <w:szCs w:val="24"/>
          <w:lang w:val="en-US"/>
        </w:rPr>
        <w:t xml:space="preserve"> this article. </w:t>
      </w: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C93137" w:rsidRPr="00C93137" w:rsidRDefault="0061021A" w:rsidP="00C9313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1021A">
        <w:rPr>
          <w:rFonts w:ascii="Times New Roman" w:hAnsi="Times New Roman" w:cs="Times New Roman"/>
          <w:iCs/>
          <w:sz w:val="24"/>
          <w:szCs w:val="24"/>
          <w:lang w:val="en-US"/>
        </w:rPr>
        <w:fldChar w:fldCharType="begin" w:fldLock="1"/>
      </w:r>
      <w:r w:rsidRPr="0061021A">
        <w:rPr>
          <w:rFonts w:ascii="Times New Roman" w:hAnsi="Times New Roman" w:cs="Times New Roman"/>
          <w:iCs/>
          <w:sz w:val="24"/>
          <w:szCs w:val="24"/>
          <w:lang w:val="en-US"/>
        </w:rPr>
        <w:instrText xml:space="preserve">ADDIN Mendeley Bibliography CSL_BIBLIOGRAPHY </w:instrText>
      </w:r>
      <w:r w:rsidRPr="0061021A">
        <w:rPr>
          <w:rFonts w:ascii="Times New Roman" w:hAnsi="Times New Roman" w:cs="Times New Roman"/>
          <w:iCs/>
          <w:sz w:val="24"/>
          <w:szCs w:val="24"/>
          <w:lang w:val="en-US"/>
        </w:rPr>
        <w:fldChar w:fldCharType="separate"/>
      </w:r>
      <w:r w:rsidR="00C93137" w:rsidRPr="00C93137">
        <w:rPr>
          <w:rFonts w:ascii="Times New Roman" w:hAnsi="Times New Roman" w:cs="Times New Roman"/>
          <w:noProof/>
          <w:sz w:val="24"/>
          <w:szCs w:val="24"/>
        </w:rPr>
        <w:t xml:space="preserve">Alshenqeeti, H. (2014). Interviewing as a Data Collection Method: A Critical Review. </w:t>
      </w:r>
      <w:r w:rsidR="00C93137" w:rsidRPr="00C93137">
        <w:rPr>
          <w:rFonts w:ascii="Times New Roman" w:hAnsi="Times New Roman" w:cs="Times New Roman"/>
          <w:i/>
          <w:iCs/>
          <w:noProof/>
          <w:sz w:val="24"/>
          <w:szCs w:val="24"/>
        </w:rPr>
        <w:t>English Linguistics Research</w:t>
      </w:r>
      <w:r w:rsidR="00C93137" w:rsidRPr="00C93137">
        <w:rPr>
          <w:rFonts w:ascii="Times New Roman" w:hAnsi="Times New Roman" w:cs="Times New Roman"/>
          <w:noProof/>
          <w:sz w:val="24"/>
          <w:szCs w:val="24"/>
        </w:rPr>
        <w:t xml:space="preserve">, </w:t>
      </w:r>
      <w:r w:rsidR="00C93137" w:rsidRPr="00C93137">
        <w:rPr>
          <w:rFonts w:ascii="Times New Roman" w:hAnsi="Times New Roman" w:cs="Times New Roman"/>
          <w:i/>
          <w:iCs/>
          <w:noProof/>
          <w:sz w:val="24"/>
          <w:szCs w:val="24"/>
        </w:rPr>
        <w:t>3</w:t>
      </w:r>
      <w:r w:rsidR="00C93137" w:rsidRPr="00C93137">
        <w:rPr>
          <w:rFonts w:ascii="Times New Roman" w:hAnsi="Times New Roman" w:cs="Times New Roman"/>
          <w:noProof/>
          <w:sz w:val="24"/>
          <w:szCs w:val="24"/>
        </w:rPr>
        <w:t>(1), 39–45. https://doi.org/10.5430/elr.v3n1p39</w:t>
      </w:r>
    </w:p>
    <w:p w:rsidR="00C93137" w:rsidRPr="00C93137" w:rsidRDefault="00C93137" w:rsidP="00C9313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93137">
        <w:rPr>
          <w:rFonts w:ascii="Times New Roman" w:hAnsi="Times New Roman" w:cs="Times New Roman"/>
          <w:noProof/>
          <w:sz w:val="24"/>
          <w:szCs w:val="24"/>
        </w:rPr>
        <w:t xml:space="preserve">Argawati, N. O., &amp; Syahrizal, T. (2016). The Use Of Task-Based Instruction To Improve Speaking Skill To The Second Semester Students Of Stkip Siliwangi Bandung On The Academic Year Of 2014-2015. </w:t>
      </w:r>
      <w:r w:rsidRPr="00C93137">
        <w:rPr>
          <w:rFonts w:ascii="Times New Roman" w:hAnsi="Times New Roman" w:cs="Times New Roman"/>
          <w:i/>
          <w:iCs/>
          <w:noProof/>
          <w:sz w:val="24"/>
          <w:szCs w:val="24"/>
        </w:rPr>
        <w:t>Jurnal Ilmiah UPT P2M STKIP Siliwangi</w:t>
      </w:r>
      <w:r w:rsidRPr="00C93137">
        <w:rPr>
          <w:rFonts w:ascii="Times New Roman" w:hAnsi="Times New Roman" w:cs="Times New Roman"/>
          <w:noProof/>
          <w:sz w:val="24"/>
          <w:szCs w:val="24"/>
        </w:rPr>
        <w:t xml:space="preserve">, </w:t>
      </w:r>
      <w:r w:rsidRPr="00C93137">
        <w:rPr>
          <w:rFonts w:ascii="Times New Roman" w:hAnsi="Times New Roman" w:cs="Times New Roman"/>
          <w:i/>
          <w:iCs/>
          <w:noProof/>
          <w:sz w:val="24"/>
          <w:szCs w:val="24"/>
        </w:rPr>
        <w:t>Vol.3</w:t>
      </w:r>
      <w:r w:rsidRPr="00C93137">
        <w:rPr>
          <w:rFonts w:ascii="Times New Roman" w:hAnsi="Times New Roman" w:cs="Times New Roman"/>
          <w:noProof/>
          <w:sz w:val="24"/>
          <w:szCs w:val="24"/>
        </w:rPr>
        <w:t>(1), 1–8.</w:t>
      </w:r>
    </w:p>
    <w:p w:rsidR="00C93137" w:rsidRPr="00C93137" w:rsidRDefault="00C93137" w:rsidP="00C9313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93137">
        <w:rPr>
          <w:rFonts w:ascii="Times New Roman" w:hAnsi="Times New Roman" w:cs="Times New Roman"/>
          <w:noProof/>
          <w:sz w:val="24"/>
          <w:szCs w:val="24"/>
        </w:rPr>
        <w:t xml:space="preserve">Bintana, K., Rukmini, D., Sofwan, A., &amp; Semarang, U. N. (2018). </w:t>
      </w:r>
      <w:r w:rsidRPr="00C93137">
        <w:rPr>
          <w:rFonts w:ascii="Times New Roman" w:hAnsi="Times New Roman" w:cs="Times New Roman"/>
          <w:i/>
          <w:iCs/>
          <w:noProof/>
          <w:sz w:val="24"/>
          <w:szCs w:val="24"/>
        </w:rPr>
        <w:t>The Adjacency Pairs Patterns o f Trumps ’ Victory Interview in ‘ 60 Minutes .’</w:t>
      </w:r>
      <w:r w:rsidRPr="00C93137">
        <w:rPr>
          <w:rFonts w:ascii="Times New Roman" w:hAnsi="Times New Roman" w:cs="Times New Roman"/>
          <w:noProof/>
          <w:sz w:val="24"/>
          <w:szCs w:val="24"/>
        </w:rPr>
        <w:t xml:space="preserve"> </w:t>
      </w:r>
      <w:r w:rsidRPr="00C93137">
        <w:rPr>
          <w:rFonts w:ascii="Times New Roman" w:hAnsi="Times New Roman" w:cs="Times New Roman"/>
          <w:i/>
          <w:iCs/>
          <w:noProof/>
          <w:sz w:val="24"/>
          <w:szCs w:val="24"/>
        </w:rPr>
        <w:t>8</w:t>
      </w:r>
      <w:r w:rsidRPr="00C93137">
        <w:rPr>
          <w:rFonts w:ascii="Times New Roman" w:hAnsi="Times New Roman" w:cs="Times New Roman"/>
          <w:noProof/>
          <w:sz w:val="24"/>
          <w:szCs w:val="24"/>
        </w:rPr>
        <w:t>(1), 18–26.</w:t>
      </w:r>
    </w:p>
    <w:p w:rsidR="00C93137" w:rsidRPr="00C93137" w:rsidRDefault="00C93137" w:rsidP="00C9313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93137">
        <w:rPr>
          <w:rFonts w:ascii="Times New Roman" w:hAnsi="Times New Roman" w:cs="Times New Roman"/>
          <w:noProof/>
          <w:sz w:val="24"/>
          <w:szCs w:val="24"/>
        </w:rPr>
        <w:t xml:space="preserve">Florez, M. A. C. (1999). Improving Adult English Language Learners ’ Speaking Skills. </w:t>
      </w:r>
      <w:r w:rsidRPr="00C93137">
        <w:rPr>
          <w:rFonts w:ascii="Times New Roman" w:hAnsi="Times New Roman" w:cs="Times New Roman"/>
          <w:i/>
          <w:iCs/>
          <w:noProof/>
          <w:sz w:val="24"/>
          <w:szCs w:val="24"/>
        </w:rPr>
        <w:t>Burns</w:t>
      </w:r>
      <w:r w:rsidRPr="00C93137">
        <w:rPr>
          <w:rFonts w:ascii="Times New Roman" w:hAnsi="Times New Roman" w:cs="Times New Roman"/>
          <w:noProof/>
          <w:sz w:val="24"/>
          <w:szCs w:val="24"/>
        </w:rPr>
        <w:t>, (June), 1–4.</w:t>
      </w:r>
    </w:p>
    <w:p w:rsidR="00C93137" w:rsidRPr="00C93137" w:rsidRDefault="00C93137" w:rsidP="00C9313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93137">
        <w:rPr>
          <w:rFonts w:ascii="Times New Roman" w:hAnsi="Times New Roman" w:cs="Times New Roman"/>
          <w:noProof/>
          <w:sz w:val="24"/>
          <w:szCs w:val="24"/>
        </w:rPr>
        <w:t xml:space="preserve">McCarthy, M. (1991). </w:t>
      </w:r>
      <w:r w:rsidRPr="00C93137">
        <w:rPr>
          <w:rFonts w:ascii="Times New Roman" w:hAnsi="Times New Roman" w:cs="Times New Roman"/>
          <w:i/>
          <w:iCs/>
          <w:noProof/>
          <w:sz w:val="24"/>
          <w:szCs w:val="24"/>
        </w:rPr>
        <w:t>discourse analysis for language teachers</w:t>
      </w:r>
      <w:r w:rsidRPr="00C93137">
        <w:rPr>
          <w:rFonts w:ascii="Times New Roman" w:hAnsi="Times New Roman" w:cs="Times New Roman"/>
          <w:noProof/>
          <w:sz w:val="24"/>
          <w:szCs w:val="24"/>
        </w:rPr>
        <w:t>. cambridge, united kingdom: cambridge university press.</w:t>
      </w:r>
    </w:p>
    <w:p w:rsidR="00C93137" w:rsidRPr="00C93137" w:rsidRDefault="00C93137" w:rsidP="00C9313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93137">
        <w:rPr>
          <w:rFonts w:ascii="Times New Roman" w:hAnsi="Times New Roman" w:cs="Times New Roman"/>
          <w:noProof/>
          <w:sz w:val="24"/>
          <w:szCs w:val="24"/>
        </w:rPr>
        <w:t xml:space="preserve">Schegloff, E. A., &amp; Sacks, H. (n.d.). </w:t>
      </w:r>
      <w:r w:rsidRPr="00C93137">
        <w:rPr>
          <w:rFonts w:ascii="Times New Roman" w:hAnsi="Times New Roman" w:cs="Times New Roman"/>
          <w:i/>
          <w:iCs/>
          <w:noProof/>
          <w:sz w:val="24"/>
          <w:szCs w:val="24"/>
        </w:rPr>
        <w:t>Opening up Closings *</w:t>
      </w:r>
      <w:r w:rsidRPr="00C93137">
        <w:rPr>
          <w:rFonts w:ascii="Times New Roman" w:hAnsi="Times New Roman" w:cs="Times New Roman"/>
          <w:noProof/>
          <w:sz w:val="24"/>
          <w:szCs w:val="24"/>
        </w:rPr>
        <w:t xml:space="preserve">. </w:t>
      </w:r>
      <w:r w:rsidRPr="00C93137">
        <w:rPr>
          <w:rFonts w:ascii="Times New Roman" w:hAnsi="Times New Roman" w:cs="Times New Roman"/>
          <w:i/>
          <w:iCs/>
          <w:noProof/>
          <w:sz w:val="24"/>
          <w:szCs w:val="24"/>
        </w:rPr>
        <w:t>49</w:t>
      </w:r>
      <w:r w:rsidRPr="00C93137">
        <w:rPr>
          <w:rFonts w:ascii="Times New Roman" w:hAnsi="Times New Roman" w:cs="Times New Roman"/>
          <w:noProof/>
          <w:sz w:val="24"/>
          <w:szCs w:val="24"/>
        </w:rPr>
        <w:t>(638).</w:t>
      </w:r>
    </w:p>
    <w:p w:rsidR="00C93137" w:rsidRPr="00C93137" w:rsidRDefault="00C93137" w:rsidP="00C93137">
      <w:pPr>
        <w:widowControl w:val="0"/>
        <w:autoSpaceDE w:val="0"/>
        <w:autoSpaceDN w:val="0"/>
        <w:adjustRightInd w:val="0"/>
        <w:spacing w:after="0" w:line="240" w:lineRule="auto"/>
        <w:ind w:left="480" w:hanging="480"/>
        <w:rPr>
          <w:rFonts w:ascii="Times New Roman" w:hAnsi="Times New Roman" w:cs="Times New Roman"/>
          <w:noProof/>
          <w:sz w:val="24"/>
        </w:rPr>
      </w:pPr>
      <w:r w:rsidRPr="00C93137">
        <w:rPr>
          <w:rFonts w:ascii="Times New Roman" w:hAnsi="Times New Roman" w:cs="Times New Roman"/>
          <w:noProof/>
          <w:sz w:val="24"/>
          <w:szCs w:val="24"/>
        </w:rPr>
        <w:t xml:space="preserve">Yule, G. (1996). </w:t>
      </w:r>
      <w:r w:rsidRPr="00C93137">
        <w:rPr>
          <w:rFonts w:ascii="Times New Roman" w:hAnsi="Times New Roman" w:cs="Times New Roman"/>
          <w:i/>
          <w:iCs/>
          <w:noProof/>
          <w:sz w:val="24"/>
          <w:szCs w:val="24"/>
        </w:rPr>
        <w:t>pragmatic</w:t>
      </w:r>
      <w:r w:rsidRPr="00C93137">
        <w:rPr>
          <w:rFonts w:ascii="Times New Roman" w:hAnsi="Times New Roman" w:cs="Times New Roman"/>
          <w:noProof/>
          <w:sz w:val="24"/>
          <w:szCs w:val="24"/>
        </w:rPr>
        <w:t>. united kingdom: oxford university press.</w:t>
      </w:r>
    </w:p>
    <w:p w:rsidR="00BA2863" w:rsidRPr="0061021A" w:rsidRDefault="0061021A" w:rsidP="00C93137">
      <w:pPr>
        <w:widowControl w:val="0"/>
        <w:autoSpaceDE w:val="0"/>
        <w:autoSpaceDN w:val="0"/>
        <w:adjustRightInd w:val="0"/>
        <w:spacing w:after="0" w:line="240" w:lineRule="auto"/>
        <w:ind w:left="480" w:hanging="480"/>
        <w:rPr>
          <w:rFonts w:ascii="Times New Roman" w:hAnsi="Times New Roman" w:cs="Times New Roman"/>
          <w:iCs/>
          <w:sz w:val="24"/>
          <w:szCs w:val="24"/>
          <w:lang w:val="en-US"/>
        </w:rPr>
      </w:pPr>
      <w:r w:rsidRPr="0061021A">
        <w:rPr>
          <w:rFonts w:ascii="Times New Roman" w:hAnsi="Times New Roman" w:cs="Times New Roman"/>
          <w:iCs/>
          <w:sz w:val="24"/>
          <w:szCs w:val="24"/>
          <w:lang w:val="en-US"/>
        </w:rPr>
        <w:fldChar w:fldCharType="end"/>
      </w:r>
      <w:r w:rsidRPr="0061021A">
        <w:rPr>
          <w:rFonts w:ascii="Times New Roman" w:hAnsi="Times New Roman" w:cs="Times New Roman"/>
          <w:iCs/>
          <w:sz w:val="24"/>
          <w:szCs w:val="24"/>
          <w:lang w:val="en-US"/>
        </w:rPr>
        <w:t xml:space="preserve"> </w:t>
      </w:r>
    </w:p>
    <w:p w:rsidR="0061021A" w:rsidRPr="0061021A" w:rsidRDefault="0061021A" w:rsidP="00BA2863">
      <w:pPr>
        <w:widowControl w:val="0"/>
        <w:autoSpaceDE w:val="0"/>
        <w:autoSpaceDN w:val="0"/>
        <w:adjustRightInd w:val="0"/>
        <w:spacing w:after="0" w:line="240" w:lineRule="auto"/>
        <w:ind w:left="480" w:hanging="480"/>
        <w:rPr>
          <w:rFonts w:ascii="Times New Roman" w:hAnsi="Times New Roman" w:cs="Times New Roman"/>
          <w:iCs/>
          <w:sz w:val="24"/>
          <w:szCs w:val="24"/>
          <w:lang w:val="en-US"/>
        </w:rPr>
      </w:pPr>
    </w:p>
    <w:p w:rsidR="00B32D1D" w:rsidRPr="00BA2863" w:rsidRDefault="00BA2863" w:rsidP="00BA2863">
      <w:pPr>
        <w:tabs>
          <w:tab w:val="left" w:pos="7410"/>
        </w:tabs>
        <w:rPr>
          <w:rFonts w:ascii="Times New Roman" w:hAnsi="Times New Roman" w:cs="Times New Roman"/>
          <w:sz w:val="24"/>
          <w:szCs w:val="24"/>
          <w:lang w:val="en-US"/>
        </w:rPr>
      </w:pPr>
      <w:r>
        <w:rPr>
          <w:rFonts w:ascii="Times New Roman" w:hAnsi="Times New Roman" w:cs="Times New Roman"/>
          <w:sz w:val="24"/>
          <w:szCs w:val="24"/>
          <w:lang w:val="en-US"/>
        </w:rPr>
        <w:tab/>
      </w:r>
    </w:p>
    <w:sectPr w:rsidR="00B32D1D" w:rsidRPr="00BA2863" w:rsidSect="008B5AB2">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0ED" w:rsidRDefault="00D800ED" w:rsidP="006A03BB">
      <w:pPr>
        <w:spacing w:after="0" w:line="240" w:lineRule="auto"/>
      </w:pPr>
      <w:r>
        <w:separator/>
      </w:r>
    </w:p>
  </w:endnote>
  <w:endnote w:type="continuationSeparator" w:id="0">
    <w:p w:rsidR="00D800ED" w:rsidRDefault="00D800ED"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0ED" w:rsidRDefault="00D800ED" w:rsidP="006A03BB">
      <w:pPr>
        <w:spacing w:after="0" w:line="240" w:lineRule="auto"/>
      </w:pPr>
      <w:r>
        <w:separator/>
      </w:r>
    </w:p>
  </w:footnote>
  <w:footnote w:type="continuationSeparator" w:id="0">
    <w:p w:rsidR="00D800ED" w:rsidRDefault="00D800ED"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C93137">
      <w:rPr>
        <w:rStyle w:val="PageNumber"/>
        <w:rFonts w:ascii="Times New Roman" w:hAnsi="Times New Roman" w:cs="Times New Roman"/>
        <w:noProof/>
      </w:rPr>
      <w:t>8</w:t>
    </w:r>
    <w:r w:rsidRPr="00DD2D69">
      <w:rPr>
        <w:rStyle w:val="PageNumber"/>
        <w:rFonts w:ascii="Times New Roman" w:hAnsi="Times New Roman" w:cs="Times New Roman"/>
      </w:rPr>
      <w:fldChar w:fldCharType="end"/>
    </w:r>
  </w:p>
  <w:p w:rsidR="00DD2D69" w:rsidRPr="0042013B" w:rsidRDefault="00321584" w:rsidP="004441DD">
    <w:pPr>
      <w:pStyle w:val="Header"/>
      <w:ind w:right="360" w:firstLine="567"/>
      <w:rPr>
        <w:i/>
        <w:sz w:val="24"/>
        <w:lang w:val="en-US"/>
      </w:rPr>
    </w:pPr>
    <w:r>
      <w:rPr>
        <w:rFonts w:ascii="Times New Roman" w:hAnsi="Times New Roman" w:cs="Times New Roman"/>
        <w:i/>
        <w:noProof/>
        <w:szCs w:val="24"/>
        <w:lang w:val="en-US"/>
      </w:rPr>
      <w:t>-1, Last name Author-2 &amp; Last name Author-3</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sidR="008B5AB2">
      <w:rPr>
        <w:rFonts w:ascii="Times New Roman" w:hAnsi="Times New Roman"/>
        <w:szCs w:val="32"/>
        <w:lang w:val="en-US"/>
      </w:rPr>
      <w:t xml:space="preserve"> </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93137">
      <w:rPr>
        <w:rStyle w:val="PageNumber"/>
        <w:noProof/>
      </w:rPr>
      <w:t>7</w:t>
    </w:r>
    <w:r>
      <w:rPr>
        <w:rStyle w:val="PageNumber"/>
      </w:rPr>
      <w:fldChar w:fldCharType="end"/>
    </w:r>
  </w:p>
  <w:p w:rsidR="00DD2D69" w:rsidRPr="0042013B" w:rsidRDefault="002A0F3B"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18C91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hybridMultilevel"/>
    <w:tmpl w:val="EBFCC36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2F2962F2"/>
    <w:multiLevelType w:val="hybridMultilevel"/>
    <w:tmpl w:val="DDCED080"/>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DA06622"/>
    <w:multiLevelType w:val="hybridMultilevel"/>
    <w:tmpl w:val="65F03D8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7">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7"/>
  </w:num>
  <w:num w:numId="3">
    <w:abstractNumId w:val="16"/>
  </w:num>
  <w:num w:numId="4">
    <w:abstractNumId w:val="19"/>
  </w:num>
  <w:num w:numId="5">
    <w:abstractNumId w:val="9"/>
  </w:num>
  <w:num w:numId="6">
    <w:abstractNumId w:val="22"/>
  </w:num>
  <w:num w:numId="7">
    <w:abstractNumId w:val="4"/>
  </w:num>
  <w:num w:numId="8">
    <w:abstractNumId w:val="23"/>
  </w:num>
  <w:num w:numId="9">
    <w:abstractNumId w:val="13"/>
  </w:num>
  <w:num w:numId="10">
    <w:abstractNumId w:val="20"/>
  </w:num>
  <w:num w:numId="11">
    <w:abstractNumId w:val="24"/>
  </w:num>
  <w:num w:numId="12">
    <w:abstractNumId w:val="25"/>
  </w:num>
  <w:num w:numId="13">
    <w:abstractNumId w:val="27"/>
  </w:num>
  <w:num w:numId="14">
    <w:abstractNumId w:val="6"/>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0"/>
  </w:num>
  <w:num w:numId="28">
    <w:abstractNumId w:val="11"/>
  </w:num>
  <w:num w:numId="29">
    <w:abstractNumId w:val="1"/>
  </w:num>
  <w:num w:numId="3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53820"/>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70507"/>
    <w:rsid w:val="001747CA"/>
    <w:rsid w:val="00184344"/>
    <w:rsid w:val="0019036C"/>
    <w:rsid w:val="00190C90"/>
    <w:rsid w:val="001912A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39E1"/>
    <w:rsid w:val="00265E92"/>
    <w:rsid w:val="00271AF4"/>
    <w:rsid w:val="00273E53"/>
    <w:rsid w:val="002857CE"/>
    <w:rsid w:val="00290B40"/>
    <w:rsid w:val="002934EB"/>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13093"/>
    <w:rsid w:val="0042013B"/>
    <w:rsid w:val="00425791"/>
    <w:rsid w:val="00432ED9"/>
    <w:rsid w:val="00434DBA"/>
    <w:rsid w:val="004374DA"/>
    <w:rsid w:val="0044112A"/>
    <w:rsid w:val="004441DD"/>
    <w:rsid w:val="00457304"/>
    <w:rsid w:val="0046366A"/>
    <w:rsid w:val="00492AAF"/>
    <w:rsid w:val="00492CDB"/>
    <w:rsid w:val="0049378F"/>
    <w:rsid w:val="004A07A9"/>
    <w:rsid w:val="004A153F"/>
    <w:rsid w:val="004A5081"/>
    <w:rsid w:val="004A5514"/>
    <w:rsid w:val="004B3149"/>
    <w:rsid w:val="004B34F0"/>
    <w:rsid w:val="004B4972"/>
    <w:rsid w:val="004B70CB"/>
    <w:rsid w:val="004D4337"/>
    <w:rsid w:val="004D6ED8"/>
    <w:rsid w:val="004E1FA3"/>
    <w:rsid w:val="005040B9"/>
    <w:rsid w:val="00510AA8"/>
    <w:rsid w:val="00513AAA"/>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D431A"/>
    <w:rsid w:val="005E1E87"/>
    <w:rsid w:val="005E295E"/>
    <w:rsid w:val="0061021A"/>
    <w:rsid w:val="00614BE0"/>
    <w:rsid w:val="00631867"/>
    <w:rsid w:val="006318D1"/>
    <w:rsid w:val="006326D0"/>
    <w:rsid w:val="00633B9B"/>
    <w:rsid w:val="00641E65"/>
    <w:rsid w:val="00647871"/>
    <w:rsid w:val="0065331E"/>
    <w:rsid w:val="006533A7"/>
    <w:rsid w:val="00653468"/>
    <w:rsid w:val="0065780D"/>
    <w:rsid w:val="006632C0"/>
    <w:rsid w:val="00671C61"/>
    <w:rsid w:val="00676F1A"/>
    <w:rsid w:val="006904A5"/>
    <w:rsid w:val="00693AA5"/>
    <w:rsid w:val="006A03BB"/>
    <w:rsid w:val="006A58CA"/>
    <w:rsid w:val="006C4325"/>
    <w:rsid w:val="006D1E6F"/>
    <w:rsid w:val="006D2565"/>
    <w:rsid w:val="006E2062"/>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019B"/>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C1620"/>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11AB0"/>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74A"/>
    <w:rsid w:val="00B52B5E"/>
    <w:rsid w:val="00B53356"/>
    <w:rsid w:val="00B67340"/>
    <w:rsid w:val="00B73B82"/>
    <w:rsid w:val="00BA2516"/>
    <w:rsid w:val="00BA2863"/>
    <w:rsid w:val="00BA55E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2748E"/>
    <w:rsid w:val="00C3328D"/>
    <w:rsid w:val="00C35081"/>
    <w:rsid w:val="00C467DF"/>
    <w:rsid w:val="00C51094"/>
    <w:rsid w:val="00C56A70"/>
    <w:rsid w:val="00C60F70"/>
    <w:rsid w:val="00C70D29"/>
    <w:rsid w:val="00C71F34"/>
    <w:rsid w:val="00C809F3"/>
    <w:rsid w:val="00C869F9"/>
    <w:rsid w:val="00C91894"/>
    <w:rsid w:val="00C93137"/>
    <w:rsid w:val="00CA52AE"/>
    <w:rsid w:val="00CC16A1"/>
    <w:rsid w:val="00CC5281"/>
    <w:rsid w:val="00CC6A20"/>
    <w:rsid w:val="00CD0068"/>
    <w:rsid w:val="00CD4B0F"/>
    <w:rsid w:val="00CD6250"/>
    <w:rsid w:val="00CE0EE8"/>
    <w:rsid w:val="00CE144E"/>
    <w:rsid w:val="00CE4AE9"/>
    <w:rsid w:val="00CF040D"/>
    <w:rsid w:val="00CF6D21"/>
    <w:rsid w:val="00D0396A"/>
    <w:rsid w:val="00D05DCB"/>
    <w:rsid w:val="00D14516"/>
    <w:rsid w:val="00D3336E"/>
    <w:rsid w:val="00D34ADD"/>
    <w:rsid w:val="00D36FD2"/>
    <w:rsid w:val="00D6112D"/>
    <w:rsid w:val="00D62AF1"/>
    <w:rsid w:val="00D649D1"/>
    <w:rsid w:val="00D75A14"/>
    <w:rsid w:val="00D800ED"/>
    <w:rsid w:val="00D862FB"/>
    <w:rsid w:val="00D90A1B"/>
    <w:rsid w:val="00D93F4C"/>
    <w:rsid w:val="00DA070A"/>
    <w:rsid w:val="00DA7512"/>
    <w:rsid w:val="00DB5035"/>
    <w:rsid w:val="00DC0A0E"/>
    <w:rsid w:val="00DD2D69"/>
    <w:rsid w:val="00DD365A"/>
    <w:rsid w:val="00DF05BF"/>
    <w:rsid w:val="00DF15B9"/>
    <w:rsid w:val="00DF4D41"/>
    <w:rsid w:val="00DF51F2"/>
    <w:rsid w:val="00DF5A6D"/>
    <w:rsid w:val="00DF6668"/>
    <w:rsid w:val="00E04052"/>
    <w:rsid w:val="00E17281"/>
    <w:rsid w:val="00E2299D"/>
    <w:rsid w:val="00E37CA6"/>
    <w:rsid w:val="00E37F88"/>
    <w:rsid w:val="00E46A6F"/>
    <w:rsid w:val="00E541AD"/>
    <w:rsid w:val="00E54328"/>
    <w:rsid w:val="00E54F3D"/>
    <w:rsid w:val="00E64E42"/>
    <w:rsid w:val="00E67FF7"/>
    <w:rsid w:val="00E7068D"/>
    <w:rsid w:val="00E73BAE"/>
    <w:rsid w:val="00E74AEF"/>
    <w:rsid w:val="00E94141"/>
    <w:rsid w:val="00E94AFA"/>
    <w:rsid w:val="00EA0BD7"/>
    <w:rsid w:val="00EA73FA"/>
    <w:rsid w:val="00EB01B4"/>
    <w:rsid w:val="00EB3187"/>
    <w:rsid w:val="00EC2711"/>
    <w:rsid w:val="00EC2C6C"/>
    <w:rsid w:val="00ED3801"/>
    <w:rsid w:val="00ED5F31"/>
    <w:rsid w:val="00EE23CF"/>
    <w:rsid w:val="00EE56B1"/>
    <w:rsid w:val="00EE7C4A"/>
    <w:rsid w:val="00EF4B77"/>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76AB2"/>
    <w:rsid w:val="00F805ED"/>
    <w:rsid w:val="00F87EA7"/>
    <w:rsid w:val="00F92D91"/>
    <w:rsid w:val="00FB5079"/>
    <w:rsid w:val="00FC002D"/>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ebrinaajeng25@gmail.com2,trisnendri@ikipsilwangi.ac.id3" TargetMode="External"/><Relationship Id="rId4" Type="http://schemas.microsoft.com/office/2007/relationships/stylesWithEffects" Target="stylesWithEffects.xml"/><Relationship Id="rId9" Type="http://schemas.openxmlformats.org/officeDocument/2006/relationships/hyperlink" Target="mailto:Asnurhasanah97@gmail.com1"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93948-DEE9-4015-BF88-1669E3CB5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3586</Words>
  <Characters>20444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ACER</cp:lastModifiedBy>
  <cp:revision>23</cp:revision>
  <cp:lastPrinted>2016-01-13T06:50:00Z</cp:lastPrinted>
  <dcterms:created xsi:type="dcterms:W3CDTF">2019-04-02T07:25:00Z</dcterms:created>
  <dcterms:modified xsi:type="dcterms:W3CDTF">2019-04-04T03:05:00Z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926d499c-ed90-3dd6-83c4-fa872eb870b5</vt:lpwstr>
  </property>
  <property fmtid="{D5CDD505-2E9C-101B-9397-08002B2CF9AE}" pid="24" name="Mendeley Citation Style_1">
    <vt:lpwstr>http://www.zotero.org/styles/apa</vt:lpwstr>
  </property>
</Properties>
</file>