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5A6919" w:rsidRDefault="005A6919" w:rsidP="00EA73FA">
      <w:pPr>
        <w:spacing w:after="0" w:line="240" w:lineRule="auto"/>
        <w:jc w:val="center"/>
        <w:rPr>
          <w:rFonts w:ascii="Times New Roman" w:hAnsi="Times New Roman" w:cs="Times New Roman"/>
          <w:b/>
          <w:sz w:val="40"/>
          <w:szCs w:val="24"/>
        </w:rPr>
      </w:pPr>
      <w:bookmarkStart w:id="0" w:name="_GoBack"/>
      <w:r>
        <w:rPr>
          <w:rFonts w:ascii="Times New Roman" w:hAnsi="Times New Roman" w:cs="Times New Roman"/>
          <w:b/>
          <w:sz w:val="40"/>
          <w:szCs w:val="24"/>
        </w:rPr>
        <w:t>THE IMPLEMENTATION OF JIGSAW METHOD IN TEACHING SIMPLE PRESENT TENSE TO GRADE X</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7B536A" w:rsidRDefault="005A6919" w:rsidP="00EA73FA">
      <w:pPr>
        <w:spacing w:after="0" w:line="240" w:lineRule="auto"/>
        <w:jc w:val="center"/>
        <w:rPr>
          <w:rFonts w:ascii="Times New Roman" w:hAnsi="Times New Roman" w:cs="Times New Roman"/>
          <w:b/>
          <w:szCs w:val="24"/>
        </w:rPr>
      </w:pPr>
      <w:r>
        <w:rPr>
          <w:rFonts w:ascii="Times New Roman" w:hAnsi="Times New Roman" w:cs="Times New Roman"/>
          <w:b/>
          <w:sz w:val="24"/>
        </w:rPr>
        <w:t>Anisa Solihat</w:t>
      </w:r>
      <w:r w:rsidR="008B5AB2" w:rsidRPr="008B5AB2">
        <w:rPr>
          <w:rFonts w:ascii="Times New Roman" w:hAnsi="Times New Roman" w:cs="Times New Roman"/>
          <w:b/>
          <w:sz w:val="24"/>
          <w:vertAlign w:val="superscript"/>
          <w:lang w:val="en-US"/>
        </w:rPr>
        <w:t>1</w:t>
      </w:r>
      <w:r w:rsidR="007B536A">
        <w:rPr>
          <w:rFonts w:ascii="Times New Roman" w:hAnsi="Times New Roman" w:cs="Times New Roman"/>
          <w:b/>
          <w:sz w:val="24"/>
          <w:lang w:val="en-US"/>
        </w:rPr>
        <w:t>,</w:t>
      </w:r>
      <w:r w:rsidR="007B536A">
        <w:rPr>
          <w:rFonts w:ascii="Times New Roman" w:hAnsi="Times New Roman" w:cs="Times New Roman"/>
          <w:b/>
          <w:sz w:val="24"/>
        </w:rPr>
        <w:t xml:space="preserve"> </w:t>
      </w:r>
      <w:r>
        <w:rPr>
          <w:rFonts w:ascii="Times New Roman" w:hAnsi="Times New Roman" w:cs="Times New Roman"/>
          <w:b/>
          <w:sz w:val="24"/>
        </w:rPr>
        <w:t>Trisnendri Syahri</w:t>
      </w:r>
      <w:r w:rsidR="009C7EB7">
        <w:rPr>
          <w:rFonts w:ascii="Times New Roman" w:hAnsi="Times New Roman" w:cs="Times New Roman"/>
          <w:b/>
          <w:sz w:val="24"/>
        </w:rPr>
        <w:t>z</w:t>
      </w:r>
      <w:r>
        <w:rPr>
          <w:rFonts w:ascii="Times New Roman" w:hAnsi="Times New Roman" w:cs="Times New Roman"/>
          <w:b/>
          <w:sz w:val="24"/>
        </w:rPr>
        <w:t>al</w:t>
      </w:r>
      <w:r w:rsidR="007B536A">
        <w:rPr>
          <w:rFonts w:ascii="Times New Roman" w:hAnsi="Times New Roman" w:cs="Times New Roman"/>
          <w:b/>
          <w:sz w:val="24"/>
          <w:vertAlign w:val="superscript"/>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5A6919" w:rsidRDefault="005A6919" w:rsidP="005A266C">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lang w:val="en-US"/>
        </w:rPr>
        <w:t xml:space="preserve">1 </w:t>
      </w:r>
      <w:r>
        <w:rPr>
          <w:rFonts w:ascii="Times New Roman" w:hAnsi="Times New Roman" w:cs="Times New Roman"/>
          <w:szCs w:val="24"/>
        </w:rPr>
        <w:t>IKIP SILIWANGI</w:t>
      </w:r>
    </w:p>
    <w:p w:rsidR="005A266C" w:rsidRPr="005A6919" w:rsidRDefault="005A266C" w:rsidP="005A266C">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lang w:val="en-US"/>
        </w:rPr>
        <w:t>2</w:t>
      </w:r>
      <w:r w:rsidR="005A6919">
        <w:rPr>
          <w:rFonts w:ascii="Times New Roman" w:hAnsi="Times New Roman" w:cs="Times New Roman"/>
          <w:szCs w:val="24"/>
          <w:vertAlign w:val="superscript"/>
          <w:lang w:val="en-US"/>
        </w:rPr>
        <w:t xml:space="preserve"> </w:t>
      </w:r>
      <w:r w:rsidR="005A6919">
        <w:rPr>
          <w:rFonts w:ascii="Times New Roman" w:hAnsi="Times New Roman" w:cs="Times New Roman"/>
          <w:szCs w:val="24"/>
        </w:rPr>
        <w:t>IKIP SILIWANGI</w:t>
      </w:r>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9" w:history="1">
        <w:r w:rsidR="005A6919" w:rsidRPr="0006288B">
          <w:rPr>
            <w:rStyle w:val="Hyperlink"/>
            <w:rFonts w:ascii="Times New Roman" w:hAnsi="Times New Roman" w:cs="Times New Roman"/>
            <w:bCs/>
            <w:szCs w:val="20"/>
          </w:rPr>
          <w:t>rizkisolihat04@gmail.com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hyperlink r:id="rId10" w:history="1">
        <w:r w:rsidR="00DD133A" w:rsidRPr="0006288B">
          <w:rPr>
            <w:rStyle w:val="Hyperlink"/>
            <w:rFonts w:ascii="Times New Roman" w:hAnsi="Times New Roman" w:cs="Times New Roman"/>
            <w:bCs/>
            <w:szCs w:val="20"/>
          </w:rPr>
          <w:t>trisnendri@ikipsiliwangi.ac.id</w:t>
        </w:r>
      </w:hyperlink>
      <w:r w:rsidR="00DD133A">
        <w:rPr>
          <w:rStyle w:val="Hyperlink"/>
          <w:rFonts w:ascii="Times New Roman" w:hAnsi="Times New Roman" w:cs="Times New Roman"/>
          <w:bCs/>
          <w:color w:val="auto"/>
          <w:szCs w:val="20"/>
          <w:u w:val="none"/>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2152BE" w:rsidRDefault="00FC5F1D" w:rsidP="00FC5F1D">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9C7EB7" w:rsidP="003B5759">
      <w:pPr>
        <w:tabs>
          <w:tab w:val="left" w:pos="0"/>
        </w:tabs>
        <w:spacing w:after="0" w:line="240" w:lineRule="auto"/>
        <w:jc w:val="both"/>
        <w:rPr>
          <w:rFonts w:ascii="Times New Roman" w:eastAsia="Times New Roman" w:hAnsi="Times New Roman" w:cs="Times New Roman"/>
          <w:sz w:val="20"/>
          <w:lang w:val="en-US"/>
        </w:rPr>
      </w:pPr>
      <w:r w:rsidRPr="009C7EB7">
        <w:rPr>
          <w:rFonts w:ascii="Times New Roman" w:hAnsi="Times New Roman" w:cs="Times New Roman"/>
          <w:color w:val="111111"/>
          <w:szCs w:val="24"/>
        </w:rPr>
        <w:t>This resea</w:t>
      </w:r>
      <w:r w:rsidR="00B8032C">
        <w:rPr>
          <w:rFonts w:ascii="Times New Roman" w:hAnsi="Times New Roman" w:cs="Times New Roman"/>
          <w:color w:val="111111"/>
          <w:szCs w:val="24"/>
        </w:rPr>
        <w:t>r</w:t>
      </w:r>
      <w:r w:rsidRPr="009C7EB7">
        <w:rPr>
          <w:rFonts w:ascii="Times New Roman" w:hAnsi="Times New Roman" w:cs="Times New Roman"/>
          <w:color w:val="111111"/>
          <w:szCs w:val="24"/>
        </w:rPr>
        <w:t>ch use</w:t>
      </w:r>
      <w:r w:rsidR="007B536A">
        <w:rPr>
          <w:rFonts w:ascii="Times New Roman" w:hAnsi="Times New Roman" w:cs="Times New Roman"/>
          <w:color w:val="111111"/>
          <w:szCs w:val="24"/>
        </w:rPr>
        <w:t>d descriptive qualitative to wri</w:t>
      </w:r>
      <w:r w:rsidRPr="009C7EB7">
        <w:rPr>
          <w:rFonts w:ascii="Times New Roman" w:hAnsi="Times New Roman" w:cs="Times New Roman"/>
          <w:color w:val="111111"/>
          <w:szCs w:val="24"/>
        </w:rPr>
        <w:t>te this research. The writer used tenth</w:t>
      </w:r>
      <w:r w:rsidR="00B8032C">
        <w:rPr>
          <w:rFonts w:ascii="Times New Roman" w:hAnsi="Times New Roman" w:cs="Times New Roman"/>
          <w:color w:val="111111"/>
          <w:szCs w:val="24"/>
        </w:rPr>
        <w:t>-</w:t>
      </w:r>
      <w:r w:rsidRPr="009C7EB7">
        <w:rPr>
          <w:rFonts w:ascii="Times New Roman" w:hAnsi="Times New Roman" w:cs="Times New Roman"/>
          <w:color w:val="111111"/>
          <w:szCs w:val="24"/>
        </w:rPr>
        <w:t xml:space="preserve">grade </w:t>
      </w:r>
      <w:r w:rsidR="004E6483">
        <w:rPr>
          <w:rFonts w:ascii="Times New Roman" w:hAnsi="Times New Roman" w:cs="Times New Roman"/>
          <w:color w:val="111111"/>
          <w:szCs w:val="24"/>
        </w:rPr>
        <w:t>Hotel Accomodation</w:t>
      </w:r>
      <w:r w:rsidRPr="009C7EB7">
        <w:rPr>
          <w:rFonts w:ascii="Times New Roman" w:hAnsi="Times New Roman" w:cs="Times New Roman"/>
          <w:color w:val="111111"/>
          <w:szCs w:val="24"/>
        </w:rPr>
        <w:t>’s students of SMK Dwi Putra Sindangkerta as a subject research. In the process</w:t>
      </w:r>
      <w:r w:rsidR="00953F2B">
        <w:rPr>
          <w:rFonts w:ascii="Times New Roman" w:hAnsi="Times New Roman" w:cs="Times New Roman"/>
          <w:color w:val="111111"/>
          <w:szCs w:val="24"/>
        </w:rPr>
        <w:t xml:space="preserve"> of</w:t>
      </w:r>
      <w:r w:rsidRPr="009C7EB7">
        <w:rPr>
          <w:rFonts w:ascii="Times New Roman" w:hAnsi="Times New Roman" w:cs="Times New Roman"/>
          <w:color w:val="111111"/>
          <w:szCs w:val="24"/>
        </w:rPr>
        <w:t xml:space="preserve"> English </w:t>
      </w:r>
      <w:r w:rsidR="00D97D00">
        <w:rPr>
          <w:rFonts w:ascii="Times New Roman" w:hAnsi="Times New Roman" w:cs="Times New Roman"/>
          <w:color w:val="111111"/>
          <w:szCs w:val="24"/>
        </w:rPr>
        <w:t>enroll</w:t>
      </w:r>
      <w:r w:rsidRPr="009C7EB7">
        <w:rPr>
          <w:rFonts w:ascii="Times New Roman" w:hAnsi="Times New Roman" w:cs="Times New Roman"/>
          <w:color w:val="111111"/>
          <w:szCs w:val="24"/>
        </w:rPr>
        <w:t xml:space="preserve">ing, the writer found out </w:t>
      </w:r>
      <w:r w:rsidR="00953F2B">
        <w:rPr>
          <w:rFonts w:ascii="Times New Roman" w:hAnsi="Times New Roman" w:cs="Times New Roman"/>
          <w:color w:val="111111"/>
          <w:szCs w:val="24"/>
        </w:rPr>
        <w:t xml:space="preserve">the </w:t>
      </w:r>
      <w:r w:rsidRPr="009C7EB7">
        <w:rPr>
          <w:rFonts w:ascii="Times New Roman" w:hAnsi="Times New Roman" w:cs="Times New Roman"/>
          <w:color w:val="111111"/>
          <w:szCs w:val="24"/>
        </w:rPr>
        <w:t>problem on the subje</w:t>
      </w:r>
      <w:r>
        <w:rPr>
          <w:rFonts w:ascii="Times New Roman" w:hAnsi="Times New Roman" w:cs="Times New Roman"/>
          <w:color w:val="111111"/>
          <w:szCs w:val="24"/>
        </w:rPr>
        <w:t xml:space="preserve">ct in </w:t>
      </w:r>
      <w:r w:rsidR="004E11E7">
        <w:rPr>
          <w:rFonts w:ascii="Times New Roman" w:hAnsi="Times New Roman" w:cs="Times New Roman"/>
          <w:color w:val="111111"/>
          <w:szCs w:val="24"/>
        </w:rPr>
        <w:t>grammar</w:t>
      </w:r>
      <w:r w:rsidR="00953F2B">
        <w:rPr>
          <w:rFonts w:ascii="Times New Roman" w:hAnsi="Times New Roman" w:cs="Times New Roman"/>
          <w:color w:val="111111"/>
          <w:szCs w:val="24"/>
        </w:rPr>
        <w:t>,</w:t>
      </w:r>
      <w:r w:rsidR="004E11E7">
        <w:rPr>
          <w:rFonts w:ascii="Times New Roman" w:hAnsi="Times New Roman" w:cs="Times New Roman"/>
          <w:color w:val="111111"/>
          <w:szCs w:val="24"/>
        </w:rPr>
        <w:t xml:space="preserve"> </w:t>
      </w:r>
      <w:r w:rsidR="00B8032C">
        <w:rPr>
          <w:rFonts w:ascii="Times New Roman" w:hAnsi="Times New Roman" w:cs="Times New Roman"/>
          <w:color w:val="111111"/>
          <w:szCs w:val="24"/>
        </w:rPr>
        <w:t>e</w:t>
      </w:r>
      <w:r w:rsidR="004E11E7">
        <w:rPr>
          <w:rFonts w:ascii="Times New Roman" w:hAnsi="Times New Roman" w:cs="Times New Roman"/>
          <w:color w:val="111111"/>
          <w:szCs w:val="24"/>
        </w:rPr>
        <w:t xml:space="preserve">specially </w:t>
      </w:r>
      <w:r>
        <w:rPr>
          <w:rFonts w:ascii="Times New Roman" w:hAnsi="Times New Roman" w:cs="Times New Roman"/>
          <w:color w:val="111111"/>
          <w:szCs w:val="24"/>
        </w:rPr>
        <w:t>simple present tense</w:t>
      </w:r>
      <w:r w:rsidRPr="009C7EB7">
        <w:rPr>
          <w:rFonts w:ascii="Times New Roman" w:hAnsi="Times New Roman" w:cs="Times New Roman"/>
          <w:color w:val="111111"/>
          <w:szCs w:val="24"/>
        </w:rPr>
        <w:t xml:space="preserve">. This skill is </w:t>
      </w:r>
      <w:r w:rsidR="00953F2B">
        <w:rPr>
          <w:rFonts w:ascii="Times New Roman" w:hAnsi="Times New Roman" w:cs="Times New Roman"/>
          <w:color w:val="111111"/>
          <w:szCs w:val="24"/>
        </w:rPr>
        <w:t xml:space="preserve">a </w:t>
      </w:r>
      <w:r w:rsidRPr="009C7EB7">
        <w:rPr>
          <w:rFonts w:ascii="Times New Roman" w:hAnsi="Times New Roman" w:cs="Times New Roman"/>
          <w:color w:val="111111"/>
          <w:szCs w:val="24"/>
        </w:rPr>
        <w:t xml:space="preserve">structure that often used in daily conversation. But the students has more difficulties </w:t>
      </w:r>
      <w:r w:rsidR="00953F2B">
        <w:rPr>
          <w:rFonts w:ascii="Times New Roman" w:hAnsi="Times New Roman" w:cs="Times New Roman"/>
          <w:color w:val="111111"/>
          <w:szCs w:val="24"/>
        </w:rPr>
        <w:t xml:space="preserve">in </w:t>
      </w:r>
      <w:r w:rsidR="00D97D00">
        <w:rPr>
          <w:rFonts w:ascii="Times New Roman" w:hAnsi="Times New Roman" w:cs="Times New Roman"/>
          <w:color w:val="111111"/>
          <w:szCs w:val="24"/>
        </w:rPr>
        <w:t>enroll</w:t>
      </w:r>
      <w:r w:rsidR="00953F2B">
        <w:rPr>
          <w:rFonts w:ascii="Times New Roman" w:hAnsi="Times New Roman" w:cs="Times New Roman"/>
          <w:color w:val="111111"/>
          <w:szCs w:val="24"/>
        </w:rPr>
        <w:t>ing</w:t>
      </w:r>
      <w:r w:rsidRPr="009C7EB7">
        <w:rPr>
          <w:rFonts w:ascii="Times New Roman" w:hAnsi="Times New Roman" w:cs="Times New Roman"/>
          <w:color w:val="111111"/>
          <w:szCs w:val="24"/>
        </w:rPr>
        <w:t xml:space="preserve"> simple present tense while it is very important to </w:t>
      </w:r>
      <w:r w:rsidR="00D97D00">
        <w:rPr>
          <w:rFonts w:ascii="Times New Roman" w:hAnsi="Times New Roman" w:cs="Times New Roman"/>
          <w:color w:val="111111"/>
          <w:szCs w:val="24"/>
        </w:rPr>
        <w:t>enroll</w:t>
      </w:r>
      <w:r w:rsidRPr="009C7EB7">
        <w:rPr>
          <w:rFonts w:ascii="Times New Roman" w:hAnsi="Times New Roman" w:cs="Times New Roman"/>
          <w:color w:val="111111"/>
          <w:szCs w:val="24"/>
        </w:rPr>
        <w:t xml:space="preserve"> because it can help them when they meet the foreign guest in the hotel later. We teach simple present tense easier using any method</w:t>
      </w:r>
      <w:r w:rsidR="004E11E7">
        <w:rPr>
          <w:rFonts w:ascii="Times New Roman" w:hAnsi="Times New Roman" w:cs="Times New Roman"/>
          <w:color w:val="111111"/>
          <w:szCs w:val="24"/>
        </w:rPr>
        <w:t xml:space="preserve">. One of them is </w:t>
      </w:r>
      <w:r w:rsidR="00953F2B">
        <w:rPr>
          <w:rFonts w:ascii="Times New Roman" w:hAnsi="Times New Roman" w:cs="Times New Roman"/>
          <w:color w:val="111111"/>
          <w:szCs w:val="24"/>
        </w:rPr>
        <w:t xml:space="preserve">the </w:t>
      </w:r>
      <w:r w:rsidR="004E11E7">
        <w:rPr>
          <w:rFonts w:ascii="Times New Roman" w:hAnsi="Times New Roman" w:cs="Times New Roman"/>
          <w:color w:val="111111"/>
          <w:szCs w:val="24"/>
        </w:rPr>
        <w:t>jigsaw method. This method</w:t>
      </w:r>
      <w:r w:rsidRPr="009C7EB7">
        <w:rPr>
          <w:rFonts w:ascii="Times New Roman" w:hAnsi="Times New Roman" w:cs="Times New Roman"/>
          <w:color w:val="111111"/>
          <w:szCs w:val="24"/>
        </w:rPr>
        <w:t xml:space="preserve"> often used more teacher i</w:t>
      </w:r>
      <w:r w:rsidR="004E11E7">
        <w:rPr>
          <w:rFonts w:ascii="Times New Roman" w:hAnsi="Times New Roman" w:cs="Times New Roman"/>
          <w:color w:val="111111"/>
          <w:szCs w:val="24"/>
        </w:rPr>
        <w:t>n Indonesia because</w:t>
      </w:r>
      <w:r w:rsidR="00953F2B">
        <w:rPr>
          <w:rFonts w:ascii="Times New Roman" w:hAnsi="Times New Roman" w:cs="Times New Roman"/>
          <w:color w:val="111111"/>
          <w:szCs w:val="24"/>
        </w:rPr>
        <w:t xml:space="preserve"> of</w:t>
      </w:r>
      <w:r w:rsidR="004E11E7">
        <w:rPr>
          <w:rFonts w:ascii="Times New Roman" w:hAnsi="Times New Roman" w:cs="Times New Roman"/>
          <w:color w:val="111111"/>
          <w:szCs w:val="24"/>
        </w:rPr>
        <w:t xml:space="preserve"> this method</w:t>
      </w:r>
      <w:r w:rsidRPr="009C7EB7">
        <w:rPr>
          <w:rFonts w:ascii="Times New Roman" w:hAnsi="Times New Roman" w:cs="Times New Roman"/>
          <w:color w:val="111111"/>
          <w:szCs w:val="24"/>
        </w:rPr>
        <w:t xml:space="preserve"> easy to implemen</w:t>
      </w:r>
      <w:r w:rsidR="004E11E7">
        <w:rPr>
          <w:rFonts w:ascii="Times New Roman" w:hAnsi="Times New Roman" w:cs="Times New Roman"/>
          <w:color w:val="111111"/>
          <w:szCs w:val="24"/>
        </w:rPr>
        <w:t>t</w:t>
      </w:r>
      <w:r w:rsidRPr="009C7EB7">
        <w:rPr>
          <w:rFonts w:ascii="Times New Roman" w:hAnsi="Times New Roman" w:cs="Times New Roman"/>
          <w:color w:val="111111"/>
          <w:szCs w:val="24"/>
        </w:rPr>
        <w:t xml:space="preserve"> it.  Thus, the writer research</w:t>
      </w:r>
      <w:r w:rsidR="00B8032C">
        <w:rPr>
          <w:rFonts w:ascii="Times New Roman" w:hAnsi="Times New Roman" w:cs="Times New Roman"/>
          <w:color w:val="111111"/>
          <w:szCs w:val="24"/>
        </w:rPr>
        <w:t>es</w:t>
      </w:r>
      <w:r w:rsidRPr="009C7EB7">
        <w:rPr>
          <w:rFonts w:ascii="Times New Roman" w:hAnsi="Times New Roman" w:cs="Times New Roman"/>
          <w:color w:val="111111"/>
          <w:szCs w:val="24"/>
        </w:rPr>
        <w:t xml:space="preserve"> the student to teach simple present tense to implement</w:t>
      </w:r>
      <w:r w:rsidR="004E11E7">
        <w:rPr>
          <w:rFonts w:ascii="Times New Roman" w:hAnsi="Times New Roman" w:cs="Times New Roman"/>
          <w:color w:val="111111"/>
          <w:szCs w:val="24"/>
        </w:rPr>
        <w:t xml:space="preserve"> jigsaw method</w:t>
      </w:r>
      <w:r w:rsidRPr="009C7EB7">
        <w:rPr>
          <w:rFonts w:ascii="Times New Roman" w:hAnsi="Times New Roman" w:cs="Times New Roman"/>
          <w:color w:val="111111"/>
          <w:szCs w:val="24"/>
        </w:rPr>
        <w:t xml:space="preserve"> in other to understand easier by them.</w:t>
      </w:r>
      <w:r w:rsidR="008B66C5">
        <w:rPr>
          <w:rFonts w:ascii="Times New Roman" w:hAnsi="Times New Roman" w:cs="Times New Roman"/>
          <w:color w:val="111111"/>
          <w:szCs w:val="24"/>
        </w:rPr>
        <w:t xml:space="preserve"> The writer </w:t>
      </w:r>
      <w:r w:rsidR="00953F2B">
        <w:rPr>
          <w:rFonts w:ascii="Times New Roman" w:hAnsi="Times New Roman" w:cs="Times New Roman"/>
          <w:color w:val="111111"/>
          <w:szCs w:val="24"/>
        </w:rPr>
        <w:t>applies</w:t>
      </w:r>
      <w:r w:rsidR="008B66C5">
        <w:rPr>
          <w:rFonts w:ascii="Times New Roman" w:hAnsi="Times New Roman" w:cs="Times New Roman"/>
          <w:color w:val="111111"/>
          <w:szCs w:val="24"/>
        </w:rPr>
        <w:t xml:space="preserve"> jigsaw in some steps</w:t>
      </w:r>
      <w:r w:rsidR="00953F2B">
        <w:rPr>
          <w:rFonts w:ascii="Times New Roman" w:hAnsi="Times New Roman" w:cs="Times New Roman"/>
          <w:color w:val="111111"/>
          <w:szCs w:val="24"/>
        </w:rPr>
        <w:t>;</w:t>
      </w:r>
      <w:r w:rsidR="008B66C5">
        <w:rPr>
          <w:rFonts w:ascii="Times New Roman" w:hAnsi="Times New Roman" w:cs="Times New Roman"/>
          <w:color w:val="111111"/>
          <w:szCs w:val="24"/>
        </w:rPr>
        <w:t xml:space="preserve"> they are pre</w:t>
      </w:r>
      <w:r w:rsidR="00953F2B">
        <w:rPr>
          <w:rFonts w:ascii="Times New Roman" w:hAnsi="Times New Roman" w:cs="Times New Roman"/>
          <w:color w:val="111111"/>
          <w:szCs w:val="24"/>
        </w:rPr>
        <w:t>-</w:t>
      </w:r>
      <w:r w:rsidR="008B66C5">
        <w:rPr>
          <w:rFonts w:ascii="Times New Roman" w:hAnsi="Times New Roman" w:cs="Times New Roman"/>
          <w:color w:val="111111"/>
          <w:szCs w:val="24"/>
        </w:rPr>
        <w:t xml:space="preserve">activity, divided into groups, the group leader selection, group </w:t>
      </w:r>
      <w:r w:rsidR="00D97D00">
        <w:rPr>
          <w:rFonts w:ascii="Times New Roman" w:hAnsi="Times New Roman" w:cs="Times New Roman"/>
          <w:color w:val="111111"/>
          <w:szCs w:val="24"/>
        </w:rPr>
        <w:t>review</w:t>
      </w:r>
      <w:r w:rsidR="008B66C5">
        <w:rPr>
          <w:rFonts w:ascii="Times New Roman" w:hAnsi="Times New Roman" w:cs="Times New Roman"/>
          <w:color w:val="111111"/>
          <w:szCs w:val="24"/>
        </w:rPr>
        <w:t>ion activity, submitted an assignment</w:t>
      </w:r>
      <w:r w:rsidR="00953F2B">
        <w:rPr>
          <w:rFonts w:ascii="Times New Roman" w:hAnsi="Times New Roman" w:cs="Times New Roman"/>
          <w:color w:val="111111"/>
          <w:szCs w:val="24"/>
        </w:rPr>
        <w:t>,</w:t>
      </w:r>
      <w:r w:rsidR="008B66C5">
        <w:rPr>
          <w:rFonts w:ascii="Times New Roman" w:hAnsi="Times New Roman" w:cs="Times New Roman"/>
          <w:color w:val="111111"/>
          <w:szCs w:val="24"/>
        </w:rPr>
        <w:t xml:space="preserve"> and evaluation. Teaching simple present tense used jigsaw can make a </w:t>
      </w:r>
      <w:r w:rsidR="00D97D00">
        <w:rPr>
          <w:rFonts w:ascii="Times New Roman" w:hAnsi="Times New Roman" w:cs="Times New Roman"/>
          <w:color w:val="111111"/>
          <w:szCs w:val="24"/>
        </w:rPr>
        <w:t>enroll</w:t>
      </w:r>
      <w:r w:rsidR="008B66C5">
        <w:rPr>
          <w:rFonts w:ascii="Times New Roman" w:hAnsi="Times New Roman" w:cs="Times New Roman"/>
          <w:color w:val="111111"/>
          <w:szCs w:val="24"/>
        </w:rPr>
        <w:t>ing effectively</w:t>
      </w:r>
      <w:r w:rsidR="00953F2B">
        <w:rPr>
          <w:rFonts w:ascii="Times New Roman" w:hAnsi="Times New Roman" w:cs="Times New Roman"/>
          <w:color w:val="111111"/>
          <w:szCs w:val="24"/>
        </w:rPr>
        <w:t>,</w:t>
      </w:r>
      <w:r w:rsidR="008B66C5">
        <w:rPr>
          <w:rFonts w:ascii="Times New Roman" w:hAnsi="Times New Roman" w:cs="Times New Roman"/>
          <w:color w:val="111111"/>
          <w:szCs w:val="24"/>
        </w:rPr>
        <w:t xml:space="preserve"> and it is improving students motivation </w:t>
      </w:r>
      <w:r w:rsidR="00953F2B">
        <w:rPr>
          <w:rFonts w:ascii="Times New Roman" w:hAnsi="Times New Roman" w:cs="Times New Roman"/>
          <w:color w:val="111111"/>
          <w:szCs w:val="24"/>
        </w:rPr>
        <w:t>to</w:t>
      </w:r>
      <w:r w:rsidR="008B66C5">
        <w:rPr>
          <w:rFonts w:ascii="Times New Roman" w:hAnsi="Times New Roman" w:cs="Times New Roman"/>
          <w:color w:val="111111"/>
          <w:szCs w:val="24"/>
        </w:rPr>
        <w:t xml:space="preserve"> </w:t>
      </w:r>
      <w:r w:rsidR="00D97D00">
        <w:rPr>
          <w:rFonts w:ascii="Times New Roman" w:hAnsi="Times New Roman" w:cs="Times New Roman"/>
          <w:color w:val="111111"/>
          <w:szCs w:val="24"/>
        </w:rPr>
        <w:t>enroll</w:t>
      </w:r>
      <w:r w:rsidR="008B66C5">
        <w:rPr>
          <w:rFonts w:ascii="Times New Roman" w:hAnsi="Times New Roman" w:cs="Times New Roman"/>
          <w:color w:val="111111"/>
          <w:szCs w:val="24"/>
        </w:rPr>
        <w:t xml:space="preserve"> simple present tense. </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5066E"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85066E">
        <w:rPr>
          <w:rFonts w:ascii="Times New Roman" w:hAnsi="Times New Roman" w:cs="Times New Roman"/>
          <w:szCs w:val="24"/>
        </w:rPr>
        <w:t>AKP’s students</w:t>
      </w:r>
      <w:r w:rsidR="005A266C">
        <w:rPr>
          <w:rFonts w:ascii="Times New Roman" w:hAnsi="Times New Roman" w:cs="Times New Roman"/>
          <w:szCs w:val="24"/>
          <w:lang w:val="en-US"/>
        </w:rPr>
        <w:t xml:space="preserve">, </w:t>
      </w:r>
      <w:r w:rsidR="0085066E">
        <w:rPr>
          <w:rFonts w:ascii="Times New Roman" w:hAnsi="Times New Roman" w:cs="Times New Roman"/>
          <w:szCs w:val="24"/>
        </w:rPr>
        <w:t>Simple present tense, jigsaw method</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9567C" w:rsidTr="0039567C">
        <w:trPr>
          <w:trHeight w:val="624"/>
        </w:trPr>
        <w:tc>
          <w:tcPr>
            <w:tcW w:w="9287" w:type="dxa"/>
          </w:tcPr>
          <w:p w:rsidR="0039567C" w:rsidRPr="0039567C" w:rsidRDefault="0039567C" w:rsidP="005A266C">
            <w:pPr>
              <w:jc w:val="both"/>
              <w:rPr>
                <w:rFonts w:ascii="Times New Roman" w:hAnsi="Times New Roman" w:cs="Times New Roman"/>
                <w:bCs/>
                <w:szCs w:val="24"/>
                <w:lang w:val="en-US"/>
              </w:rPr>
            </w:pPr>
            <w:r w:rsidRPr="0042013B">
              <w:rPr>
                <w:rFonts w:ascii="Times New Roman" w:hAnsi="Times New Roman" w:cs="Times New Roman"/>
                <w:b/>
                <w:i/>
                <w:noProof/>
                <w:sz w:val="24"/>
                <w:szCs w:val="24"/>
                <w:lang w:val="en-US"/>
              </w:rPr>
              <w:t xml:space="preserve">How to Cite: </w:t>
            </w:r>
            <w:r w:rsidR="005A266C">
              <w:rPr>
                <w:rFonts w:ascii="Times New Roman" w:hAnsi="Times New Roman" w:cs="Times New Roman"/>
                <w:noProof/>
                <w:sz w:val="24"/>
                <w:szCs w:val="24"/>
                <w:lang w:val="en-US"/>
              </w:rPr>
              <w:t>Last name-1</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Initial First and Middle name-1., Last name-2, Initial First and Middle name-2., </w:t>
            </w:r>
            <w:r w:rsidR="008B5AB2">
              <w:rPr>
                <w:rFonts w:ascii="Times New Roman" w:hAnsi="Times New Roman" w:cs="Times New Roman"/>
                <w:noProof/>
                <w:sz w:val="24"/>
                <w:szCs w:val="24"/>
                <w:lang w:val="en-US"/>
              </w:rPr>
              <w:t xml:space="preserve">&amp; </w:t>
            </w:r>
            <w:r w:rsidR="005A266C">
              <w:rPr>
                <w:rFonts w:ascii="Times New Roman" w:hAnsi="Times New Roman" w:cs="Times New Roman"/>
                <w:noProof/>
                <w:sz w:val="24"/>
                <w:szCs w:val="24"/>
                <w:lang w:val="en-US"/>
              </w:rPr>
              <w:t>Last name-3, Initial First and Middle name-3.</w:t>
            </w:r>
            <w:r>
              <w:rPr>
                <w:rFonts w:ascii="Times New Roman" w:hAnsi="Times New Roman" w:cs="Times New Roman"/>
                <w:noProof/>
                <w:sz w:val="24"/>
                <w:szCs w:val="24"/>
                <w:lang w:val="en-US"/>
              </w:rPr>
              <w:t xml:space="preserve"> (201</w:t>
            </w:r>
            <w:r w:rsidR="008B5AB2">
              <w:rPr>
                <w:rFonts w:ascii="Times New Roman" w:hAnsi="Times New Roman" w:cs="Times New Roman"/>
                <w:noProof/>
                <w:sz w:val="24"/>
                <w:szCs w:val="24"/>
                <w:lang w:val="en-US"/>
              </w:rPr>
              <w:t>7</w:t>
            </w:r>
            <w:r>
              <w:rPr>
                <w:rFonts w:ascii="Times New Roman" w:hAnsi="Times New Roman" w:cs="Times New Roman"/>
                <w:noProof/>
                <w:sz w:val="24"/>
                <w:szCs w:val="24"/>
                <w:lang w:val="en-US"/>
              </w:rPr>
              <w:t xml:space="preserve">). </w:t>
            </w:r>
            <w:r w:rsidR="005A266C">
              <w:rPr>
                <w:rFonts w:ascii="Times New Roman" w:hAnsi="Times New Roman" w:cs="Times New Roman"/>
                <w:noProof/>
                <w:sz w:val="24"/>
                <w:szCs w:val="24"/>
                <w:lang w:val="en-US"/>
              </w:rPr>
              <w:t xml:space="preserve">Title </w:t>
            </w:r>
            <w:proofErr w:type="spellStart"/>
            <w:r w:rsidR="005A266C">
              <w:rPr>
                <w:rFonts w:ascii="Times New Roman" w:hAnsi="Times New Roman"/>
                <w:sz w:val="24"/>
                <w:szCs w:val="32"/>
                <w:lang w:val="en-US"/>
              </w:rPr>
              <w:t>Title</w:t>
            </w:r>
            <w:proofErr w:type="spellEnd"/>
            <w:r w:rsidR="005A266C">
              <w:rPr>
                <w:rFonts w:ascii="Times New Roman" w:hAnsi="Times New Roman"/>
                <w:sz w:val="24"/>
                <w:szCs w:val="32"/>
                <w:lang w:val="en-US"/>
              </w:rPr>
              <w:t xml:space="preserve"> </w:t>
            </w:r>
            <w:proofErr w:type="spellStart"/>
            <w:r w:rsidR="005A266C">
              <w:rPr>
                <w:rFonts w:ascii="Times New Roman" w:hAnsi="Times New Roman"/>
                <w:sz w:val="24"/>
                <w:szCs w:val="32"/>
                <w:lang w:val="en-US"/>
              </w:rPr>
              <w:t>Title</w:t>
            </w:r>
            <w:proofErr w:type="spellEnd"/>
            <w:r w:rsidR="005A266C">
              <w:rPr>
                <w:rFonts w:ascii="Times New Roman" w:hAnsi="Times New Roman"/>
                <w:sz w:val="24"/>
                <w:szCs w:val="32"/>
                <w:lang w:val="en-US"/>
              </w:rPr>
              <w:t xml:space="preserve"> </w:t>
            </w:r>
            <w:proofErr w:type="spellStart"/>
            <w:r w:rsidR="005A266C">
              <w:rPr>
                <w:rFonts w:ascii="Times New Roman" w:hAnsi="Times New Roman"/>
                <w:sz w:val="24"/>
                <w:szCs w:val="32"/>
                <w:lang w:val="en-US"/>
              </w:rPr>
              <w:t>Title</w:t>
            </w:r>
            <w:proofErr w:type="spellEnd"/>
            <w:r>
              <w:rPr>
                <w:rFonts w:ascii="Times New Roman" w:hAnsi="Times New Roman" w:cs="Times New Roman"/>
                <w:bCs/>
                <w:szCs w:val="24"/>
                <w:lang w:val="en-US"/>
              </w:rPr>
              <w:t xml:space="preserve">. </w:t>
            </w:r>
            <w:r w:rsidRPr="004B4972">
              <w:rPr>
                <w:rFonts w:ascii="Times New Roman" w:hAnsi="Times New Roman" w:cs="Times New Roman"/>
                <w:bCs/>
                <w:i/>
                <w:szCs w:val="24"/>
                <w:lang w:val="en-US"/>
              </w:rPr>
              <w:t>Infinity</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Pr>
                <w:rFonts w:ascii="Times New Roman" w:hAnsi="Times New Roman" w:cs="Times New Roman"/>
                <w:bCs/>
                <w:szCs w:val="24"/>
                <w:lang w:val="en-US"/>
              </w:rPr>
              <w:t>-</w:t>
            </w:r>
            <w:r w:rsidR="005A266C">
              <w:rPr>
                <w:rFonts w:ascii="Times New Roman" w:hAnsi="Times New Roman" w:cs="Times New Roman"/>
                <w:bCs/>
                <w:szCs w:val="24"/>
                <w:lang w:val="en-US"/>
              </w:rPr>
              <w:t>XX</w:t>
            </w:r>
            <w:r>
              <w:rPr>
                <w:rFonts w:ascii="Times New Roman" w:hAnsi="Times New Roman" w:cs="Times New Roman"/>
                <w:bCs/>
                <w:szCs w:val="24"/>
                <w:lang w:val="en-US"/>
              </w:rPr>
              <w:t>.</w:t>
            </w:r>
          </w:p>
        </w:tc>
      </w:tr>
    </w:tbl>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5A266C" w:rsidRPr="0085066E" w:rsidRDefault="005A266C" w:rsidP="0085066E">
      <w:pPr>
        <w:pStyle w:val="ListParagraph"/>
        <w:spacing w:after="0" w:line="240" w:lineRule="auto"/>
        <w:ind w:left="284"/>
        <w:rPr>
          <w:rFonts w:ascii="Times New Roman" w:hAnsi="Times New Roman" w:cs="Times New Roman"/>
          <w:sz w:val="24"/>
          <w:szCs w:val="24"/>
        </w:rPr>
      </w:pPr>
    </w:p>
    <w:p w:rsidR="0085066E" w:rsidRPr="00753A15" w:rsidRDefault="004E11E7" w:rsidP="0085066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lang w:val="en-US"/>
        </w:rPr>
        <w:t xml:space="preserve">English as an </w:t>
      </w:r>
      <w:r>
        <w:rPr>
          <w:rFonts w:ascii="Times New Roman" w:eastAsia="Times New Roman" w:hAnsi="Times New Roman" w:cs="Times New Roman"/>
          <w:sz w:val="24"/>
        </w:rPr>
        <w:t>I</w:t>
      </w:r>
      <w:proofErr w:type="spellStart"/>
      <w:r>
        <w:rPr>
          <w:rFonts w:ascii="Times New Roman" w:eastAsia="Times New Roman" w:hAnsi="Times New Roman" w:cs="Times New Roman"/>
          <w:sz w:val="24"/>
          <w:lang w:val="en-US"/>
        </w:rPr>
        <w:t>nternational</w:t>
      </w:r>
      <w:proofErr w:type="spellEnd"/>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L</w:t>
      </w:r>
      <w:proofErr w:type="spellStart"/>
      <w:r w:rsidR="0085066E" w:rsidRPr="0085066E">
        <w:rPr>
          <w:rFonts w:ascii="Times New Roman" w:eastAsia="Times New Roman" w:hAnsi="Times New Roman" w:cs="Times New Roman"/>
          <w:sz w:val="24"/>
          <w:lang w:val="en-US"/>
        </w:rPr>
        <w:t>anguage</w:t>
      </w:r>
      <w:proofErr w:type="spellEnd"/>
      <w:r w:rsidR="0085066E" w:rsidRPr="0085066E">
        <w:rPr>
          <w:rFonts w:ascii="Times New Roman" w:eastAsia="Times New Roman" w:hAnsi="Times New Roman" w:cs="Times New Roman"/>
          <w:sz w:val="24"/>
          <w:lang w:val="en-US"/>
        </w:rPr>
        <w:t xml:space="preserve"> since </w:t>
      </w:r>
      <w:proofErr w:type="gramStart"/>
      <w:r w:rsidR="0085066E" w:rsidRPr="0085066E">
        <w:rPr>
          <w:rFonts w:ascii="Times New Roman" w:eastAsia="Times New Roman" w:hAnsi="Times New Roman" w:cs="Times New Roman"/>
          <w:sz w:val="24"/>
          <w:lang w:val="en-US"/>
        </w:rPr>
        <w:t>world war</w:t>
      </w:r>
      <w:proofErr w:type="gramEnd"/>
      <w:r w:rsidR="0085066E" w:rsidRPr="0085066E">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 xml:space="preserve">II. It </w:t>
      </w:r>
      <w:r w:rsidR="00B8032C">
        <w:rPr>
          <w:rFonts w:ascii="Times New Roman" w:eastAsia="Times New Roman" w:hAnsi="Times New Roman" w:cs="Times New Roman"/>
          <w:sz w:val="24"/>
          <w:lang w:val="en-US"/>
        </w:rPr>
        <w:t>beca</w:t>
      </w:r>
      <w:r>
        <w:rPr>
          <w:rFonts w:ascii="Times New Roman" w:eastAsia="Times New Roman" w:hAnsi="Times New Roman" w:cs="Times New Roman"/>
          <w:sz w:val="24"/>
          <w:lang w:val="en-US"/>
        </w:rPr>
        <w:t xml:space="preserve">me </w:t>
      </w:r>
      <w:r>
        <w:rPr>
          <w:rFonts w:ascii="Times New Roman" w:eastAsia="Times New Roman" w:hAnsi="Times New Roman" w:cs="Times New Roman"/>
          <w:sz w:val="24"/>
        </w:rPr>
        <w:t>I</w:t>
      </w:r>
      <w:proofErr w:type="spellStart"/>
      <w:r w:rsidR="0085066E" w:rsidRPr="0085066E">
        <w:rPr>
          <w:rFonts w:ascii="Times New Roman" w:eastAsia="Times New Roman" w:hAnsi="Times New Roman" w:cs="Times New Roman"/>
          <w:sz w:val="24"/>
          <w:lang w:val="en-US"/>
        </w:rPr>
        <w:t>nternational</w:t>
      </w:r>
      <w:proofErr w:type="spellEnd"/>
      <w:r w:rsidR="0085066E" w:rsidRPr="0085066E">
        <w:rPr>
          <w:rFonts w:ascii="Times New Roman" w:eastAsia="Times New Roman" w:hAnsi="Times New Roman" w:cs="Times New Roman"/>
          <w:sz w:val="24"/>
          <w:lang w:val="en-US"/>
        </w:rPr>
        <w:t xml:space="preserve"> language because the United State</w:t>
      </w:r>
      <w:r w:rsidR="00953F2B">
        <w:rPr>
          <w:rFonts w:ascii="Times New Roman" w:eastAsia="Times New Roman" w:hAnsi="Times New Roman" w:cs="Times New Roman"/>
          <w:sz w:val="24"/>
          <w:lang w:val="en-US"/>
        </w:rPr>
        <w:t>s</w:t>
      </w:r>
      <w:r w:rsidR="0085066E" w:rsidRPr="0085066E">
        <w:rPr>
          <w:rFonts w:ascii="Times New Roman" w:eastAsia="Times New Roman" w:hAnsi="Times New Roman" w:cs="Times New Roman"/>
          <w:sz w:val="24"/>
          <w:lang w:val="en-US"/>
        </w:rPr>
        <w:t xml:space="preserve"> as a power of world economy on </w:t>
      </w:r>
      <w:proofErr w:type="gramStart"/>
      <w:r w:rsidR="0085066E" w:rsidRPr="0085066E">
        <w:rPr>
          <w:rFonts w:ascii="Times New Roman" w:eastAsia="Times New Roman" w:hAnsi="Times New Roman" w:cs="Times New Roman"/>
          <w:sz w:val="24"/>
          <w:lang w:val="en-US"/>
        </w:rPr>
        <w:t>world war</w:t>
      </w:r>
      <w:proofErr w:type="gramEnd"/>
      <w:r w:rsidR="0085066E" w:rsidRPr="0085066E">
        <w:rPr>
          <w:rFonts w:ascii="Times New Roman" w:eastAsia="Times New Roman" w:hAnsi="Times New Roman" w:cs="Times New Roman"/>
          <w:sz w:val="24"/>
          <w:lang w:val="en-US"/>
        </w:rPr>
        <w:t xml:space="preserve"> II. Thus, English </w:t>
      </w:r>
      <w:r w:rsidR="00B8032C">
        <w:rPr>
          <w:rFonts w:ascii="Times New Roman" w:eastAsia="Times New Roman" w:hAnsi="Times New Roman" w:cs="Times New Roman"/>
          <w:sz w:val="24"/>
          <w:lang w:val="en-US"/>
        </w:rPr>
        <w:t>beca</w:t>
      </w:r>
      <w:r w:rsidR="0085066E" w:rsidRPr="0085066E">
        <w:rPr>
          <w:rFonts w:ascii="Times New Roman" w:eastAsia="Times New Roman" w:hAnsi="Times New Roman" w:cs="Times New Roman"/>
          <w:sz w:val="24"/>
          <w:lang w:val="en-US"/>
        </w:rPr>
        <w:t xml:space="preserve">me daily conversation as a communication tool to connect people that different language. More countries obligated English in daily communication, </w:t>
      </w:r>
      <w:r w:rsidR="00753A15">
        <w:rPr>
          <w:rFonts w:ascii="Times New Roman" w:eastAsia="Times New Roman" w:hAnsi="Times New Roman" w:cs="Times New Roman"/>
          <w:sz w:val="24"/>
          <w:lang w:val="en-US"/>
        </w:rPr>
        <w:t>like Singapore, Filipina, India</w:t>
      </w:r>
      <w:r w:rsidR="00753A15">
        <w:rPr>
          <w:rFonts w:ascii="Times New Roman" w:eastAsia="Times New Roman" w:hAnsi="Times New Roman" w:cs="Times New Roman"/>
          <w:sz w:val="24"/>
        </w:rPr>
        <w:t>. B</w:t>
      </w:r>
      <w:proofErr w:type="spellStart"/>
      <w:r w:rsidR="0085066E" w:rsidRPr="0085066E">
        <w:rPr>
          <w:rFonts w:ascii="Times New Roman" w:eastAsia="Times New Roman" w:hAnsi="Times New Roman" w:cs="Times New Roman"/>
          <w:sz w:val="24"/>
          <w:lang w:val="en-US"/>
        </w:rPr>
        <w:t>ut</w:t>
      </w:r>
      <w:proofErr w:type="spellEnd"/>
      <w:r w:rsidR="0085066E" w:rsidRPr="0085066E">
        <w:rPr>
          <w:rFonts w:ascii="Times New Roman" w:eastAsia="Times New Roman" w:hAnsi="Times New Roman" w:cs="Times New Roman"/>
          <w:sz w:val="24"/>
          <w:lang w:val="en-US"/>
        </w:rPr>
        <w:t xml:space="preserve"> Indonesia does not use English in daily co</w:t>
      </w:r>
      <w:r w:rsidR="00953F2B">
        <w:rPr>
          <w:rFonts w:ascii="Times New Roman" w:eastAsia="Times New Roman" w:hAnsi="Times New Roman" w:cs="Times New Roman"/>
          <w:sz w:val="24"/>
          <w:lang w:val="en-US"/>
        </w:rPr>
        <w:t>nvers</w:t>
      </w:r>
      <w:r w:rsidR="0085066E" w:rsidRPr="0085066E">
        <w:rPr>
          <w:rFonts w:ascii="Times New Roman" w:eastAsia="Times New Roman" w:hAnsi="Times New Roman" w:cs="Times New Roman"/>
          <w:sz w:val="24"/>
          <w:lang w:val="en-US"/>
        </w:rPr>
        <w:t>ation.</w:t>
      </w:r>
      <w:r w:rsidR="00753A15">
        <w:rPr>
          <w:rFonts w:ascii="Times New Roman" w:eastAsia="Times New Roman" w:hAnsi="Times New Roman" w:cs="Times New Roman"/>
          <w:sz w:val="24"/>
        </w:rPr>
        <w:t xml:space="preserve"> </w:t>
      </w:r>
    </w:p>
    <w:p w:rsidR="0085066E" w:rsidRPr="0085066E" w:rsidRDefault="0085066E" w:rsidP="0085066E">
      <w:pPr>
        <w:spacing w:after="0" w:line="240" w:lineRule="auto"/>
        <w:jc w:val="both"/>
        <w:rPr>
          <w:rFonts w:ascii="Times New Roman" w:eastAsia="Times New Roman" w:hAnsi="Times New Roman" w:cs="Times New Roman"/>
          <w:sz w:val="24"/>
          <w:lang w:val="en-US"/>
        </w:rPr>
      </w:pPr>
      <w:r w:rsidRPr="0085066E">
        <w:rPr>
          <w:rFonts w:ascii="Times New Roman" w:eastAsia="Times New Roman" w:hAnsi="Times New Roman" w:cs="Times New Roman"/>
          <w:sz w:val="24"/>
          <w:lang w:val="en-US"/>
        </w:rPr>
        <w:t xml:space="preserve">In Indonesia, it was </w:t>
      </w:r>
      <w:r w:rsidR="00B8032C">
        <w:rPr>
          <w:rFonts w:ascii="Times New Roman" w:eastAsia="Times New Roman" w:hAnsi="Times New Roman" w:cs="Times New Roman"/>
          <w:sz w:val="24"/>
          <w:lang w:val="en-US"/>
        </w:rPr>
        <w:t xml:space="preserve">a </w:t>
      </w:r>
      <w:r w:rsidRPr="0085066E">
        <w:rPr>
          <w:rFonts w:ascii="Times New Roman" w:eastAsia="Times New Roman" w:hAnsi="Times New Roman" w:cs="Times New Roman"/>
          <w:sz w:val="24"/>
          <w:lang w:val="en-US"/>
        </w:rPr>
        <w:t>forei</w:t>
      </w:r>
      <w:r w:rsidR="00842553">
        <w:rPr>
          <w:rFonts w:ascii="Times New Roman" w:eastAsia="Times New Roman" w:hAnsi="Times New Roman" w:cs="Times New Roman"/>
          <w:sz w:val="24"/>
          <w:lang w:val="en-US"/>
        </w:rPr>
        <w:t xml:space="preserve">gn language but it </w:t>
      </w:r>
      <w:proofErr w:type="spellStart"/>
      <w:r w:rsidR="00842553">
        <w:rPr>
          <w:rFonts w:ascii="Times New Roman" w:eastAsia="Times New Roman" w:hAnsi="Times New Roman" w:cs="Times New Roman"/>
          <w:sz w:val="24"/>
          <w:lang w:val="en-US"/>
        </w:rPr>
        <w:t>as</w:t>
      </w:r>
      <w:proofErr w:type="spellEnd"/>
      <w:r w:rsidR="00842553">
        <w:rPr>
          <w:rFonts w:ascii="Times New Roman" w:eastAsia="Times New Roman" w:hAnsi="Times New Roman" w:cs="Times New Roman"/>
          <w:sz w:val="24"/>
          <w:lang w:val="en-US"/>
        </w:rPr>
        <w:t xml:space="preserve"> </w:t>
      </w:r>
      <w:proofErr w:type="spellStart"/>
      <w:r w:rsidR="00842553">
        <w:rPr>
          <w:rFonts w:ascii="Times New Roman" w:eastAsia="Times New Roman" w:hAnsi="Times New Roman" w:cs="Times New Roman"/>
          <w:sz w:val="24"/>
          <w:lang w:val="en-US"/>
        </w:rPr>
        <w:t>obligat</w:t>
      </w:r>
      <w:proofErr w:type="spellEnd"/>
      <w:r w:rsidR="00842553">
        <w:rPr>
          <w:rFonts w:ascii="Times New Roman" w:eastAsia="Times New Roman" w:hAnsi="Times New Roman" w:cs="Times New Roman"/>
          <w:sz w:val="24"/>
        </w:rPr>
        <w:t>e</w:t>
      </w:r>
      <w:r w:rsidR="004E11E7">
        <w:rPr>
          <w:rFonts w:ascii="Times New Roman" w:eastAsia="Times New Roman" w:hAnsi="Times New Roman" w:cs="Times New Roman"/>
          <w:sz w:val="24"/>
        </w:rPr>
        <w:t>d</w:t>
      </w:r>
      <w:r w:rsidRPr="0085066E">
        <w:rPr>
          <w:rFonts w:ascii="Times New Roman" w:eastAsia="Times New Roman" w:hAnsi="Times New Roman" w:cs="Times New Roman"/>
          <w:sz w:val="24"/>
          <w:lang w:val="en-US"/>
        </w:rPr>
        <w:t xml:space="preserve"> subject to </w:t>
      </w:r>
      <w:r w:rsidR="00D97D00">
        <w:rPr>
          <w:rFonts w:ascii="Times New Roman" w:eastAsia="Times New Roman" w:hAnsi="Times New Roman" w:cs="Times New Roman"/>
          <w:sz w:val="24"/>
          <w:lang w:val="en-US"/>
        </w:rPr>
        <w:t>enroll</w:t>
      </w:r>
      <w:r w:rsidRPr="0085066E">
        <w:rPr>
          <w:rFonts w:ascii="Times New Roman" w:eastAsia="Times New Roman" w:hAnsi="Times New Roman" w:cs="Times New Roman"/>
          <w:sz w:val="24"/>
          <w:lang w:val="en-US"/>
        </w:rPr>
        <w:t xml:space="preserve"> in </w:t>
      </w:r>
      <w:r w:rsidR="00B8032C">
        <w:rPr>
          <w:rFonts w:ascii="Times New Roman" w:eastAsia="Times New Roman" w:hAnsi="Times New Roman" w:cs="Times New Roman"/>
          <w:sz w:val="24"/>
          <w:lang w:val="en-US"/>
        </w:rPr>
        <w:t xml:space="preserve">a </w:t>
      </w:r>
      <w:r w:rsidRPr="0085066E">
        <w:rPr>
          <w:rFonts w:ascii="Times New Roman" w:eastAsia="Times New Roman" w:hAnsi="Times New Roman" w:cs="Times New Roman"/>
          <w:sz w:val="24"/>
          <w:lang w:val="en-US"/>
        </w:rPr>
        <w:t>formal institution such as elementary</w:t>
      </w:r>
      <w:r w:rsidR="00B8032C">
        <w:rPr>
          <w:rFonts w:ascii="Times New Roman" w:eastAsia="Times New Roman" w:hAnsi="Times New Roman" w:cs="Times New Roman"/>
          <w:sz w:val="24"/>
          <w:lang w:val="en-US"/>
        </w:rPr>
        <w:t>-</w:t>
      </w:r>
      <w:r w:rsidRPr="0085066E">
        <w:rPr>
          <w:rFonts w:ascii="Times New Roman" w:eastAsia="Times New Roman" w:hAnsi="Times New Roman" w:cs="Times New Roman"/>
          <w:sz w:val="24"/>
          <w:lang w:val="en-US"/>
        </w:rPr>
        <w:t>high school, junior high school, and senior high</w:t>
      </w:r>
      <w:r w:rsidR="00753A15">
        <w:rPr>
          <w:rFonts w:ascii="Times New Roman" w:eastAsia="Times New Roman" w:hAnsi="Times New Roman" w:cs="Times New Roman"/>
          <w:sz w:val="24"/>
        </w:rPr>
        <w:t xml:space="preserve"> school</w:t>
      </w:r>
      <w:r w:rsidRPr="0085066E">
        <w:rPr>
          <w:rFonts w:ascii="Times New Roman" w:eastAsia="Times New Roman" w:hAnsi="Times New Roman" w:cs="Times New Roman"/>
          <w:sz w:val="24"/>
          <w:lang w:val="en-US"/>
        </w:rPr>
        <w:t>. More of Indonesian people</w:t>
      </w:r>
      <w:r w:rsidR="00753A15">
        <w:rPr>
          <w:rFonts w:ascii="Times New Roman" w:eastAsia="Times New Roman" w:hAnsi="Times New Roman" w:cs="Times New Roman"/>
          <w:sz w:val="24"/>
        </w:rPr>
        <w:t>s</w:t>
      </w:r>
      <w:r w:rsidRPr="0085066E">
        <w:rPr>
          <w:rFonts w:ascii="Times New Roman" w:eastAsia="Times New Roman" w:hAnsi="Times New Roman" w:cs="Times New Roman"/>
          <w:sz w:val="24"/>
          <w:lang w:val="en-US"/>
        </w:rPr>
        <w:t xml:space="preserve"> dislike English, they think that </w:t>
      </w:r>
      <w:r w:rsidR="00953F2B">
        <w:rPr>
          <w:rFonts w:ascii="Times New Roman" w:eastAsia="Times New Roman" w:hAnsi="Times New Roman" w:cs="Times New Roman"/>
          <w:sz w:val="24"/>
          <w:lang w:val="en-US"/>
        </w:rPr>
        <w:t xml:space="preserve">it </w:t>
      </w:r>
      <w:r w:rsidRPr="0085066E">
        <w:rPr>
          <w:rFonts w:ascii="Times New Roman" w:eastAsia="Times New Roman" w:hAnsi="Times New Roman" w:cs="Times New Roman"/>
          <w:sz w:val="24"/>
          <w:lang w:val="en-US"/>
        </w:rPr>
        <w:t>is very difficult t</w:t>
      </w:r>
      <w:r w:rsidR="00753A15">
        <w:rPr>
          <w:rFonts w:ascii="Times New Roman" w:eastAsia="Times New Roman" w:hAnsi="Times New Roman" w:cs="Times New Roman"/>
          <w:sz w:val="24"/>
          <w:lang w:val="en-US"/>
        </w:rPr>
        <w:t xml:space="preserve">o implement and they feel </w:t>
      </w:r>
      <w:r w:rsidR="00753A15">
        <w:rPr>
          <w:rFonts w:ascii="Times New Roman" w:eastAsia="Times New Roman" w:hAnsi="Times New Roman" w:cs="Times New Roman"/>
          <w:sz w:val="24"/>
        </w:rPr>
        <w:t>E</w:t>
      </w:r>
      <w:proofErr w:type="spellStart"/>
      <w:r w:rsidRPr="0085066E">
        <w:rPr>
          <w:rFonts w:ascii="Times New Roman" w:eastAsia="Times New Roman" w:hAnsi="Times New Roman" w:cs="Times New Roman"/>
          <w:sz w:val="24"/>
          <w:lang w:val="en-US"/>
        </w:rPr>
        <w:t>nglish</w:t>
      </w:r>
      <w:proofErr w:type="spellEnd"/>
      <w:r w:rsidRPr="0085066E">
        <w:rPr>
          <w:rFonts w:ascii="Times New Roman" w:eastAsia="Times New Roman" w:hAnsi="Times New Roman" w:cs="Times New Roman"/>
          <w:sz w:val="24"/>
          <w:lang w:val="en-US"/>
        </w:rPr>
        <w:t xml:space="preserve"> does not import</w:t>
      </w:r>
      <w:r w:rsidR="00753A15">
        <w:rPr>
          <w:rFonts w:ascii="Times New Roman" w:eastAsia="Times New Roman" w:hAnsi="Times New Roman" w:cs="Times New Roman"/>
          <w:sz w:val="24"/>
          <w:lang w:val="en-US"/>
        </w:rPr>
        <w:t xml:space="preserve">ant for them.  The </w:t>
      </w:r>
      <w:r w:rsidRPr="0085066E">
        <w:rPr>
          <w:rFonts w:ascii="Times New Roman" w:eastAsia="Times New Roman" w:hAnsi="Times New Roman" w:cs="Times New Roman"/>
          <w:sz w:val="24"/>
          <w:lang w:val="en-US"/>
        </w:rPr>
        <w:t xml:space="preserve">Indonesian </w:t>
      </w:r>
      <w:r w:rsidR="00753A15">
        <w:rPr>
          <w:rFonts w:ascii="Times New Roman" w:eastAsia="Times New Roman" w:hAnsi="Times New Roman" w:cs="Times New Roman"/>
          <w:sz w:val="24"/>
        </w:rPr>
        <w:t>gover</w:t>
      </w:r>
      <w:r w:rsidR="00B8032C">
        <w:rPr>
          <w:rFonts w:ascii="Times New Roman" w:eastAsia="Times New Roman" w:hAnsi="Times New Roman" w:cs="Times New Roman"/>
          <w:sz w:val="24"/>
        </w:rPr>
        <w:t>n</w:t>
      </w:r>
      <w:r w:rsidR="00753A15">
        <w:rPr>
          <w:rFonts w:ascii="Times New Roman" w:eastAsia="Times New Roman" w:hAnsi="Times New Roman" w:cs="Times New Roman"/>
          <w:sz w:val="24"/>
        </w:rPr>
        <w:t xml:space="preserve">ment </w:t>
      </w:r>
      <w:r w:rsidRPr="0085066E">
        <w:rPr>
          <w:rFonts w:ascii="Times New Roman" w:eastAsia="Times New Roman" w:hAnsi="Times New Roman" w:cs="Times New Roman"/>
          <w:sz w:val="24"/>
          <w:lang w:val="en-US"/>
        </w:rPr>
        <w:t xml:space="preserve">obligated Indonesian people to </w:t>
      </w:r>
      <w:r w:rsidR="00D97D00">
        <w:rPr>
          <w:rFonts w:ascii="Times New Roman" w:eastAsia="Times New Roman" w:hAnsi="Times New Roman" w:cs="Times New Roman"/>
          <w:sz w:val="24"/>
          <w:lang w:val="en-US"/>
        </w:rPr>
        <w:t>enroll</w:t>
      </w:r>
      <w:r w:rsidRPr="0085066E">
        <w:rPr>
          <w:rFonts w:ascii="Times New Roman" w:eastAsia="Times New Roman" w:hAnsi="Times New Roman" w:cs="Times New Roman"/>
          <w:sz w:val="24"/>
          <w:lang w:val="en-US"/>
        </w:rPr>
        <w:t xml:space="preserve"> English in other </w:t>
      </w:r>
      <w:r w:rsidR="00B8032C">
        <w:rPr>
          <w:rFonts w:ascii="Times New Roman" w:eastAsia="Times New Roman" w:hAnsi="Times New Roman" w:cs="Times New Roman"/>
          <w:sz w:val="24"/>
          <w:lang w:val="en-US"/>
        </w:rPr>
        <w:t>s</w:t>
      </w:r>
      <w:r w:rsidRPr="0085066E">
        <w:rPr>
          <w:rFonts w:ascii="Times New Roman" w:eastAsia="Times New Roman" w:hAnsi="Times New Roman" w:cs="Times New Roman"/>
          <w:sz w:val="24"/>
          <w:lang w:val="en-US"/>
        </w:rPr>
        <w:t>o they can communicate with foreign p</w:t>
      </w:r>
      <w:r w:rsidR="00753A15">
        <w:rPr>
          <w:rFonts w:ascii="Times New Roman" w:eastAsia="Times New Roman" w:hAnsi="Times New Roman" w:cs="Times New Roman"/>
          <w:sz w:val="24"/>
          <w:lang w:val="en-US"/>
        </w:rPr>
        <w:t xml:space="preserve">eople and </w:t>
      </w:r>
      <w:r w:rsidR="00753A15">
        <w:rPr>
          <w:rFonts w:ascii="Times New Roman" w:eastAsia="Times New Roman" w:hAnsi="Times New Roman" w:cs="Times New Roman"/>
          <w:sz w:val="24"/>
        </w:rPr>
        <w:t xml:space="preserve">it will </w:t>
      </w:r>
      <w:r w:rsidRPr="0085066E">
        <w:rPr>
          <w:rFonts w:ascii="Times New Roman" w:eastAsia="Times New Roman" w:hAnsi="Times New Roman" w:cs="Times New Roman"/>
          <w:sz w:val="24"/>
          <w:lang w:val="en-US"/>
        </w:rPr>
        <w:t xml:space="preserve">be </w:t>
      </w:r>
      <w:r w:rsidR="00D97D00">
        <w:rPr>
          <w:rFonts w:ascii="Times New Roman" w:eastAsia="Times New Roman" w:hAnsi="Times New Roman" w:cs="Times New Roman"/>
          <w:sz w:val="24"/>
          <w:lang w:val="en-US"/>
        </w:rPr>
        <w:t>capable</w:t>
      </w:r>
      <w:r w:rsidRPr="0085066E">
        <w:rPr>
          <w:rFonts w:ascii="Times New Roman" w:eastAsia="Times New Roman" w:hAnsi="Times New Roman" w:cs="Times New Roman"/>
          <w:sz w:val="24"/>
          <w:lang w:val="en-US"/>
        </w:rPr>
        <w:t xml:space="preserve"> to face world competition in the future later. Now, it is one of a le</w:t>
      </w:r>
      <w:r w:rsidR="00B8032C">
        <w:rPr>
          <w:rFonts w:ascii="Times New Roman" w:eastAsia="Times New Roman" w:hAnsi="Times New Roman" w:cs="Times New Roman"/>
          <w:sz w:val="24"/>
          <w:lang w:val="en-US"/>
        </w:rPr>
        <w:t>s</w:t>
      </w:r>
      <w:r w:rsidRPr="0085066E">
        <w:rPr>
          <w:rFonts w:ascii="Times New Roman" w:eastAsia="Times New Roman" w:hAnsi="Times New Roman" w:cs="Times New Roman"/>
          <w:sz w:val="24"/>
          <w:lang w:val="en-US"/>
        </w:rPr>
        <w:t xml:space="preserve">son that study of Indonesia’s students. </w:t>
      </w:r>
    </w:p>
    <w:p w:rsidR="0085066E" w:rsidRPr="0085066E" w:rsidRDefault="0085066E" w:rsidP="0085066E">
      <w:pPr>
        <w:spacing w:after="0" w:line="240" w:lineRule="auto"/>
        <w:jc w:val="both"/>
        <w:rPr>
          <w:rFonts w:ascii="Times New Roman" w:eastAsia="Times New Roman" w:hAnsi="Times New Roman" w:cs="Times New Roman"/>
          <w:sz w:val="24"/>
          <w:lang w:val="en-US"/>
        </w:rPr>
      </w:pPr>
      <w:r w:rsidRPr="0085066E">
        <w:rPr>
          <w:rFonts w:ascii="Times New Roman" w:eastAsia="Times New Roman" w:hAnsi="Times New Roman" w:cs="Times New Roman"/>
          <w:sz w:val="24"/>
          <w:lang w:val="en-US"/>
        </w:rPr>
        <w:lastRenderedPageBreak/>
        <w:t xml:space="preserve">Each of </w:t>
      </w:r>
      <w:r w:rsidR="00B8032C">
        <w:rPr>
          <w:rFonts w:ascii="Times New Roman" w:eastAsia="Times New Roman" w:hAnsi="Times New Roman" w:cs="Times New Roman"/>
          <w:sz w:val="24"/>
          <w:lang w:val="en-US"/>
        </w:rPr>
        <w:t xml:space="preserve">the </w:t>
      </w:r>
      <w:r w:rsidRPr="0085066E">
        <w:rPr>
          <w:rFonts w:ascii="Times New Roman" w:eastAsia="Times New Roman" w:hAnsi="Times New Roman" w:cs="Times New Roman"/>
          <w:sz w:val="24"/>
          <w:lang w:val="en-US"/>
        </w:rPr>
        <w:t>sch</w:t>
      </w:r>
      <w:r w:rsidR="00753A15">
        <w:rPr>
          <w:rFonts w:ascii="Times New Roman" w:eastAsia="Times New Roman" w:hAnsi="Times New Roman" w:cs="Times New Roman"/>
          <w:sz w:val="24"/>
          <w:lang w:val="en-US"/>
        </w:rPr>
        <w:t>ools in Indonesia ha</w:t>
      </w:r>
      <w:r w:rsidR="00B8032C">
        <w:rPr>
          <w:rFonts w:ascii="Times New Roman" w:eastAsia="Times New Roman" w:hAnsi="Times New Roman" w:cs="Times New Roman"/>
          <w:sz w:val="24"/>
          <w:lang w:val="en-US"/>
        </w:rPr>
        <w:t>s</w:t>
      </w:r>
      <w:r w:rsidR="00753A15">
        <w:rPr>
          <w:rFonts w:ascii="Times New Roman" w:eastAsia="Times New Roman" w:hAnsi="Times New Roman" w:cs="Times New Roman"/>
          <w:sz w:val="24"/>
          <w:lang w:val="en-US"/>
        </w:rPr>
        <w:t xml:space="preserve"> to give </w:t>
      </w:r>
      <w:r w:rsidR="00B8032C">
        <w:rPr>
          <w:rFonts w:ascii="Times New Roman" w:eastAsia="Times New Roman" w:hAnsi="Times New Roman" w:cs="Times New Roman"/>
          <w:sz w:val="24"/>
          <w:lang w:val="en-US"/>
        </w:rPr>
        <w:t xml:space="preserve">an </w:t>
      </w:r>
      <w:r w:rsidR="00753A15">
        <w:rPr>
          <w:rFonts w:ascii="Times New Roman" w:eastAsia="Times New Roman" w:hAnsi="Times New Roman" w:cs="Times New Roman"/>
          <w:sz w:val="24"/>
        </w:rPr>
        <w:t>E</w:t>
      </w:r>
      <w:proofErr w:type="spellStart"/>
      <w:r w:rsidRPr="0085066E">
        <w:rPr>
          <w:rFonts w:ascii="Times New Roman" w:eastAsia="Times New Roman" w:hAnsi="Times New Roman" w:cs="Times New Roman"/>
          <w:sz w:val="24"/>
          <w:lang w:val="en-US"/>
        </w:rPr>
        <w:t>nglish</w:t>
      </w:r>
      <w:proofErr w:type="spellEnd"/>
      <w:r w:rsidRPr="0085066E">
        <w:rPr>
          <w:rFonts w:ascii="Times New Roman" w:eastAsia="Times New Roman" w:hAnsi="Times New Roman" w:cs="Times New Roman"/>
          <w:sz w:val="24"/>
          <w:lang w:val="en-US"/>
        </w:rPr>
        <w:t xml:space="preserve"> le</w:t>
      </w:r>
      <w:r w:rsidR="00B8032C">
        <w:rPr>
          <w:rFonts w:ascii="Times New Roman" w:eastAsia="Times New Roman" w:hAnsi="Times New Roman" w:cs="Times New Roman"/>
          <w:sz w:val="24"/>
          <w:lang w:val="en-US"/>
        </w:rPr>
        <w:t>s</w:t>
      </w:r>
      <w:r w:rsidRPr="0085066E">
        <w:rPr>
          <w:rFonts w:ascii="Times New Roman" w:eastAsia="Times New Roman" w:hAnsi="Times New Roman" w:cs="Times New Roman"/>
          <w:sz w:val="24"/>
          <w:lang w:val="en-US"/>
        </w:rPr>
        <w:t>son to the</w:t>
      </w:r>
      <w:r w:rsidR="00753A15">
        <w:rPr>
          <w:rFonts w:ascii="Times New Roman" w:eastAsia="Times New Roman" w:hAnsi="Times New Roman" w:cs="Times New Roman"/>
          <w:sz w:val="24"/>
          <w:lang w:val="en-US"/>
        </w:rPr>
        <w:t>ir students</w:t>
      </w:r>
      <w:r w:rsidRPr="0085066E">
        <w:rPr>
          <w:rFonts w:ascii="Times New Roman" w:eastAsia="Times New Roman" w:hAnsi="Times New Roman" w:cs="Times New Roman"/>
          <w:sz w:val="24"/>
          <w:lang w:val="en-US"/>
        </w:rPr>
        <w:t>. English helps the students to communicat</w:t>
      </w:r>
      <w:r w:rsidR="00753A15">
        <w:rPr>
          <w:rFonts w:ascii="Times New Roman" w:eastAsia="Times New Roman" w:hAnsi="Times New Roman" w:cs="Times New Roman"/>
          <w:sz w:val="24"/>
          <w:lang w:val="en-US"/>
        </w:rPr>
        <w:t xml:space="preserve">e with foreign people </w:t>
      </w:r>
      <w:r w:rsidR="00753A15">
        <w:rPr>
          <w:rFonts w:ascii="Times New Roman" w:eastAsia="Times New Roman" w:hAnsi="Times New Roman" w:cs="Times New Roman"/>
          <w:sz w:val="24"/>
        </w:rPr>
        <w:t>first</w:t>
      </w:r>
      <w:r w:rsidRPr="0085066E">
        <w:rPr>
          <w:rFonts w:ascii="Times New Roman" w:eastAsia="Times New Roman" w:hAnsi="Times New Roman" w:cs="Times New Roman"/>
          <w:sz w:val="24"/>
          <w:lang w:val="en-US"/>
        </w:rPr>
        <w:t xml:space="preserve">. One of school in </w:t>
      </w:r>
      <w:proofErr w:type="spellStart"/>
      <w:r w:rsidRPr="0085066E">
        <w:rPr>
          <w:rFonts w:ascii="Times New Roman" w:eastAsia="Times New Roman" w:hAnsi="Times New Roman" w:cs="Times New Roman"/>
          <w:sz w:val="24"/>
          <w:lang w:val="en-US"/>
        </w:rPr>
        <w:t>Sindangkerta</w:t>
      </w:r>
      <w:proofErr w:type="spellEnd"/>
      <w:r w:rsidRPr="0085066E">
        <w:rPr>
          <w:rFonts w:ascii="Times New Roman" w:eastAsia="Times New Roman" w:hAnsi="Times New Roman" w:cs="Times New Roman"/>
          <w:sz w:val="24"/>
          <w:lang w:val="en-US"/>
        </w:rPr>
        <w:t xml:space="preserve"> is SMK </w:t>
      </w:r>
      <w:proofErr w:type="spellStart"/>
      <w:proofErr w:type="gramStart"/>
      <w:r w:rsidRPr="0085066E">
        <w:rPr>
          <w:rFonts w:ascii="Times New Roman" w:eastAsia="Times New Roman" w:hAnsi="Times New Roman" w:cs="Times New Roman"/>
          <w:sz w:val="24"/>
          <w:lang w:val="en-US"/>
        </w:rPr>
        <w:t>Dwi</w:t>
      </w:r>
      <w:proofErr w:type="spellEnd"/>
      <w:proofErr w:type="gramEnd"/>
      <w:r w:rsidR="00B8032C">
        <w:rPr>
          <w:rFonts w:ascii="Times New Roman" w:eastAsia="Times New Roman" w:hAnsi="Times New Roman" w:cs="Times New Roman"/>
          <w:sz w:val="24"/>
          <w:lang w:val="en-US"/>
        </w:rPr>
        <w:t xml:space="preserve"> Putra, the students of SMK </w:t>
      </w:r>
      <w:proofErr w:type="spellStart"/>
      <w:r w:rsidR="00B8032C">
        <w:rPr>
          <w:rFonts w:ascii="Times New Roman" w:eastAsia="Times New Roman" w:hAnsi="Times New Roman" w:cs="Times New Roman"/>
          <w:sz w:val="24"/>
          <w:lang w:val="en-US"/>
        </w:rPr>
        <w:t>Dwi</w:t>
      </w:r>
      <w:proofErr w:type="spellEnd"/>
      <w:r w:rsidR="00B8032C">
        <w:rPr>
          <w:rFonts w:ascii="Times New Roman" w:eastAsia="Times New Roman" w:hAnsi="Times New Roman" w:cs="Times New Roman"/>
          <w:sz w:val="24"/>
          <w:lang w:val="en-US"/>
        </w:rPr>
        <w:t xml:space="preserve"> </w:t>
      </w:r>
      <w:r w:rsidRPr="0085066E">
        <w:rPr>
          <w:rFonts w:ascii="Times New Roman" w:eastAsia="Times New Roman" w:hAnsi="Times New Roman" w:cs="Times New Roman"/>
          <w:sz w:val="24"/>
          <w:lang w:val="en-US"/>
        </w:rPr>
        <w:t xml:space="preserve">Putra </w:t>
      </w:r>
      <w:r w:rsidR="00D97D00">
        <w:rPr>
          <w:rFonts w:ascii="Times New Roman" w:eastAsia="Times New Roman" w:hAnsi="Times New Roman" w:cs="Times New Roman"/>
          <w:sz w:val="24"/>
          <w:lang w:val="en-US"/>
        </w:rPr>
        <w:t>enroll</w:t>
      </w:r>
      <w:r w:rsidRPr="0085066E">
        <w:rPr>
          <w:rFonts w:ascii="Times New Roman" w:eastAsia="Times New Roman" w:hAnsi="Times New Roman" w:cs="Times New Roman"/>
          <w:sz w:val="24"/>
          <w:lang w:val="en-US"/>
        </w:rPr>
        <w:t xml:space="preserve"> English too. The students </w:t>
      </w:r>
      <w:r w:rsidR="00D97D00">
        <w:rPr>
          <w:rFonts w:ascii="Times New Roman" w:eastAsia="Times New Roman" w:hAnsi="Times New Roman" w:cs="Times New Roman"/>
          <w:sz w:val="24"/>
          <w:lang w:val="en-US"/>
        </w:rPr>
        <w:t>enroll</w:t>
      </w:r>
      <w:r w:rsidR="00530D3A">
        <w:rPr>
          <w:rFonts w:ascii="Times New Roman" w:eastAsia="Times New Roman" w:hAnsi="Times New Roman" w:cs="Times New Roman"/>
          <w:sz w:val="24"/>
          <w:lang w:val="en-US"/>
        </w:rPr>
        <w:t xml:space="preserve"> English during 3-4 hour </w:t>
      </w:r>
      <w:r w:rsidR="00530D3A">
        <w:rPr>
          <w:rFonts w:ascii="Times New Roman" w:eastAsia="Times New Roman" w:hAnsi="Times New Roman" w:cs="Times New Roman"/>
          <w:sz w:val="24"/>
        </w:rPr>
        <w:t>for</w:t>
      </w:r>
      <w:r w:rsidRPr="0085066E">
        <w:rPr>
          <w:rFonts w:ascii="Times New Roman" w:eastAsia="Times New Roman" w:hAnsi="Times New Roman" w:cs="Times New Roman"/>
          <w:sz w:val="24"/>
          <w:lang w:val="en-US"/>
        </w:rPr>
        <w:t xml:space="preserve"> a week related</w:t>
      </w:r>
      <w:r w:rsidR="00953F2B">
        <w:rPr>
          <w:rFonts w:ascii="Times New Roman" w:eastAsia="Times New Roman" w:hAnsi="Times New Roman" w:cs="Times New Roman"/>
          <w:sz w:val="24"/>
          <w:lang w:val="en-US"/>
        </w:rPr>
        <w:t xml:space="preserve"> to</w:t>
      </w:r>
      <w:r w:rsidRPr="0085066E">
        <w:rPr>
          <w:rFonts w:ascii="Times New Roman" w:eastAsia="Times New Roman" w:hAnsi="Times New Roman" w:cs="Times New Roman"/>
          <w:sz w:val="24"/>
          <w:lang w:val="en-US"/>
        </w:rPr>
        <w:t xml:space="preserve"> the syllabus of Indonesia </w:t>
      </w:r>
      <w:proofErr w:type="spellStart"/>
      <w:r w:rsidR="00753A15" w:rsidRPr="0085066E">
        <w:rPr>
          <w:rFonts w:ascii="Times New Roman" w:eastAsia="Times New Roman" w:hAnsi="Times New Roman" w:cs="Times New Roman"/>
          <w:sz w:val="24"/>
          <w:lang w:val="en-US"/>
        </w:rPr>
        <w:t>Gover</w:t>
      </w:r>
      <w:proofErr w:type="spellEnd"/>
      <w:r w:rsidR="00753A15">
        <w:rPr>
          <w:rFonts w:ascii="Times New Roman" w:eastAsia="Times New Roman" w:hAnsi="Times New Roman" w:cs="Times New Roman"/>
          <w:sz w:val="24"/>
        </w:rPr>
        <w:t>n</w:t>
      </w:r>
      <w:proofErr w:type="spellStart"/>
      <w:r w:rsidR="00753A15" w:rsidRPr="0085066E">
        <w:rPr>
          <w:rFonts w:ascii="Times New Roman" w:eastAsia="Times New Roman" w:hAnsi="Times New Roman" w:cs="Times New Roman"/>
          <w:sz w:val="24"/>
          <w:lang w:val="en-US"/>
        </w:rPr>
        <w:t>ment</w:t>
      </w:r>
      <w:proofErr w:type="spellEnd"/>
      <w:r w:rsidRPr="0085066E">
        <w:rPr>
          <w:rFonts w:ascii="Times New Roman" w:eastAsia="Times New Roman" w:hAnsi="Times New Roman" w:cs="Times New Roman"/>
          <w:sz w:val="24"/>
          <w:lang w:val="en-US"/>
        </w:rPr>
        <w:t xml:space="preserve">. SMK </w:t>
      </w:r>
      <w:proofErr w:type="spellStart"/>
      <w:proofErr w:type="gramStart"/>
      <w:r w:rsidRPr="0085066E">
        <w:rPr>
          <w:rFonts w:ascii="Times New Roman" w:eastAsia="Times New Roman" w:hAnsi="Times New Roman" w:cs="Times New Roman"/>
          <w:sz w:val="24"/>
          <w:lang w:val="en-US"/>
        </w:rPr>
        <w:t>Dwi</w:t>
      </w:r>
      <w:proofErr w:type="spellEnd"/>
      <w:proofErr w:type="gramEnd"/>
      <w:r w:rsidRPr="0085066E">
        <w:rPr>
          <w:rFonts w:ascii="Times New Roman" w:eastAsia="Times New Roman" w:hAnsi="Times New Roman" w:cs="Times New Roman"/>
          <w:sz w:val="24"/>
          <w:lang w:val="en-US"/>
        </w:rPr>
        <w:t xml:space="preserve"> Putra </w:t>
      </w:r>
      <w:proofErr w:type="spellStart"/>
      <w:r w:rsidRPr="0085066E">
        <w:rPr>
          <w:rFonts w:ascii="Times New Roman" w:eastAsia="Times New Roman" w:hAnsi="Times New Roman" w:cs="Times New Roman"/>
          <w:sz w:val="24"/>
          <w:lang w:val="en-US"/>
        </w:rPr>
        <w:t>Sindangkerta</w:t>
      </w:r>
      <w:proofErr w:type="spellEnd"/>
      <w:r w:rsidRPr="0085066E">
        <w:rPr>
          <w:rFonts w:ascii="Times New Roman" w:eastAsia="Times New Roman" w:hAnsi="Times New Roman" w:cs="Times New Roman"/>
          <w:sz w:val="24"/>
          <w:lang w:val="en-US"/>
        </w:rPr>
        <w:t xml:space="preserve"> is one of school in west java which based on </w:t>
      </w:r>
      <w:r w:rsidR="00953F2B">
        <w:rPr>
          <w:rFonts w:ascii="Times New Roman" w:eastAsia="Times New Roman" w:hAnsi="Times New Roman" w:cs="Times New Roman"/>
          <w:sz w:val="24"/>
          <w:lang w:val="en-US"/>
        </w:rPr>
        <w:t xml:space="preserve">the </w:t>
      </w:r>
      <w:r w:rsidRPr="0085066E">
        <w:rPr>
          <w:rFonts w:ascii="Times New Roman" w:eastAsia="Times New Roman" w:hAnsi="Times New Roman" w:cs="Times New Roman"/>
          <w:sz w:val="24"/>
          <w:lang w:val="en-US"/>
        </w:rPr>
        <w:t xml:space="preserve">vocational school. It has </w:t>
      </w:r>
      <w:r w:rsidR="00953F2B">
        <w:rPr>
          <w:rFonts w:ascii="Times New Roman" w:eastAsia="Times New Roman" w:hAnsi="Times New Roman" w:cs="Times New Roman"/>
          <w:sz w:val="24"/>
          <w:lang w:val="en-US"/>
        </w:rPr>
        <w:t>three</w:t>
      </w:r>
      <w:r w:rsidRPr="0085066E">
        <w:rPr>
          <w:rFonts w:ascii="Times New Roman" w:eastAsia="Times New Roman" w:hAnsi="Times New Roman" w:cs="Times New Roman"/>
          <w:sz w:val="24"/>
          <w:lang w:val="en-US"/>
        </w:rPr>
        <w:t xml:space="preserve"> majors, they are </w:t>
      </w:r>
      <w:r w:rsidR="004E6483" w:rsidRPr="00FD1766">
        <w:rPr>
          <w:rFonts w:ascii="Times New Roman" w:eastAsia="Times New Roman" w:hAnsi="Times New Roman" w:cs="Times New Roman"/>
          <w:sz w:val="24"/>
          <w:lang w:val="en-US"/>
        </w:rPr>
        <w:t>Light Vehicle Technique</w:t>
      </w:r>
      <w:r w:rsidRPr="00FD1766">
        <w:rPr>
          <w:rFonts w:ascii="Times New Roman" w:eastAsia="Times New Roman" w:hAnsi="Times New Roman" w:cs="Times New Roman"/>
          <w:sz w:val="24"/>
          <w:lang w:val="en-US"/>
        </w:rPr>
        <w:t xml:space="preserve">, </w:t>
      </w:r>
      <w:r w:rsidR="004E6483" w:rsidRPr="00FD1766">
        <w:rPr>
          <w:rFonts w:ascii="Times New Roman" w:eastAsia="Times New Roman" w:hAnsi="Times New Roman" w:cs="Times New Roman"/>
          <w:sz w:val="24"/>
          <w:lang w:val="en-US"/>
        </w:rPr>
        <w:t>Hotel Acco</w:t>
      </w:r>
      <w:r w:rsidR="00953F2B">
        <w:rPr>
          <w:rFonts w:ascii="Times New Roman" w:eastAsia="Times New Roman" w:hAnsi="Times New Roman" w:cs="Times New Roman"/>
          <w:sz w:val="24"/>
          <w:lang w:val="en-US"/>
        </w:rPr>
        <w:t>m</w:t>
      </w:r>
      <w:r w:rsidR="004E6483" w:rsidRPr="00FD1766">
        <w:rPr>
          <w:rFonts w:ascii="Times New Roman" w:eastAsia="Times New Roman" w:hAnsi="Times New Roman" w:cs="Times New Roman"/>
          <w:sz w:val="24"/>
          <w:lang w:val="en-US"/>
        </w:rPr>
        <w:t>modation</w:t>
      </w:r>
      <w:r w:rsidRPr="00FD1766">
        <w:rPr>
          <w:rFonts w:ascii="Times New Roman" w:eastAsia="Times New Roman" w:hAnsi="Times New Roman" w:cs="Times New Roman"/>
          <w:sz w:val="24"/>
          <w:lang w:val="en-US"/>
        </w:rPr>
        <w:t xml:space="preserve">, and </w:t>
      </w:r>
      <w:r w:rsidR="004E6483" w:rsidRPr="00FD1766">
        <w:rPr>
          <w:rFonts w:ascii="Times New Roman" w:eastAsia="Times New Roman" w:hAnsi="Times New Roman" w:cs="Times New Roman"/>
          <w:sz w:val="24"/>
          <w:lang w:val="en-US"/>
        </w:rPr>
        <w:t>Computer and Network Technique</w:t>
      </w:r>
      <w:r w:rsidRPr="0085066E">
        <w:rPr>
          <w:rFonts w:ascii="Times New Roman" w:eastAsia="Times New Roman" w:hAnsi="Times New Roman" w:cs="Times New Roman"/>
          <w:sz w:val="24"/>
          <w:lang w:val="en-US"/>
        </w:rPr>
        <w:t xml:space="preserve">. English very helps each of the majors of SMK </w:t>
      </w:r>
      <w:proofErr w:type="spellStart"/>
      <w:proofErr w:type="gramStart"/>
      <w:r w:rsidRPr="0085066E">
        <w:rPr>
          <w:rFonts w:ascii="Times New Roman" w:eastAsia="Times New Roman" w:hAnsi="Times New Roman" w:cs="Times New Roman"/>
          <w:sz w:val="24"/>
          <w:lang w:val="en-US"/>
        </w:rPr>
        <w:t>Dwi</w:t>
      </w:r>
      <w:proofErr w:type="spellEnd"/>
      <w:proofErr w:type="gramEnd"/>
      <w:r w:rsidRPr="0085066E">
        <w:rPr>
          <w:rFonts w:ascii="Times New Roman" w:eastAsia="Times New Roman" w:hAnsi="Times New Roman" w:cs="Times New Roman"/>
          <w:sz w:val="24"/>
          <w:lang w:val="en-US"/>
        </w:rPr>
        <w:t xml:space="preserve"> Putra to face job competition later, </w:t>
      </w:r>
      <w:r w:rsidR="00B8032C">
        <w:rPr>
          <w:rFonts w:ascii="Times New Roman" w:eastAsia="Times New Roman" w:hAnsi="Times New Roman" w:cs="Times New Roman"/>
          <w:sz w:val="24"/>
          <w:lang w:val="en-US"/>
        </w:rPr>
        <w:t>e</w:t>
      </w:r>
      <w:r w:rsidRPr="0085066E">
        <w:rPr>
          <w:rFonts w:ascii="Times New Roman" w:eastAsia="Times New Roman" w:hAnsi="Times New Roman" w:cs="Times New Roman"/>
          <w:sz w:val="24"/>
          <w:lang w:val="en-US"/>
        </w:rPr>
        <w:t xml:space="preserve">specially the </w:t>
      </w:r>
      <w:r w:rsidR="004E6483">
        <w:rPr>
          <w:rFonts w:ascii="Times New Roman" w:eastAsia="Times New Roman" w:hAnsi="Times New Roman" w:cs="Times New Roman"/>
          <w:sz w:val="24"/>
          <w:lang w:val="en-US"/>
        </w:rPr>
        <w:t>Hotel Accom</w:t>
      </w:r>
      <w:r w:rsidR="00953F2B">
        <w:rPr>
          <w:rFonts w:ascii="Times New Roman" w:eastAsia="Times New Roman" w:hAnsi="Times New Roman" w:cs="Times New Roman"/>
          <w:sz w:val="24"/>
          <w:lang w:val="en-US"/>
        </w:rPr>
        <w:t>modation'</w:t>
      </w:r>
      <w:r w:rsidRPr="0085066E">
        <w:rPr>
          <w:rFonts w:ascii="Times New Roman" w:eastAsia="Times New Roman" w:hAnsi="Times New Roman" w:cs="Times New Roman"/>
          <w:sz w:val="24"/>
          <w:lang w:val="en-US"/>
        </w:rPr>
        <w:t xml:space="preserve">s major.  </w:t>
      </w:r>
    </w:p>
    <w:p w:rsidR="0085066E" w:rsidRPr="0085066E" w:rsidRDefault="00753A15" w:rsidP="0085066E">
      <w:p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The </w:t>
      </w:r>
      <w:r w:rsidRPr="00753A15">
        <w:rPr>
          <w:rFonts w:ascii="Times New Roman" w:eastAsia="Times New Roman" w:hAnsi="Times New Roman" w:cs="Times New Roman"/>
          <w:sz w:val="24"/>
          <w:lang w:val="en-US"/>
        </w:rPr>
        <w:t>write</w:t>
      </w:r>
      <w:r w:rsidR="0085066E" w:rsidRPr="00753A15">
        <w:rPr>
          <w:rFonts w:ascii="Times New Roman" w:eastAsia="Times New Roman" w:hAnsi="Times New Roman" w:cs="Times New Roman"/>
          <w:sz w:val="24"/>
          <w:lang w:val="en-US"/>
        </w:rPr>
        <w:t>r</w:t>
      </w:r>
      <w:r w:rsidR="0085066E" w:rsidRPr="0085066E">
        <w:rPr>
          <w:rFonts w:ascii="Times New Roman" w:eastAsia="Times New Roman" w:hAnsi="Times New Roman" w:cs="Times New Roman"/>
          <w:sz w:val="24"/>
          <w:lang w:val="en-US"/>
        </w:rPr>
        <w:t xml:space="preserve"> has </w:t>
      </w:r>
      <w:r w:rsidR="00953F2B">
        <w:rPr>
          <w:rFonts w:ascii="Times New Roman" w:eastAsia="Times New Roman" w:hAnsi="Times New Roman" w:cs="Times New Roman"/>
          <w:sz w:val="24"/>
          <w:lang w:val="en-US"/>
        </w:rPr>
        <w:t>researched</w:t>
      </w:r>
      <w:r w:rsidR="0085066E" w:rsidRPr="0085066E">
        <w:rPr>
          <w:rFonts w:ascii="Times New Roman" w:eastAsia="Times New Roman" w:hAnsi="Times New Roman" w:cs="Times New Roman"/>
          <w:sz w:val="24"/>
          <w:lang w:val="en-US"/>
        </w:rPr>
        <w:t xml:space="preserve"> grade tenth of SMK </w:t>
      </w:r>
      <w:proofErr w:type="spellStart"/>
      <w:proofErr w:type="gramStart"/>
      <w:r w:rsidR="0085066E" w:rsidRPr="0085066E">
        <w:rPr>
          <w:rFonts w:ascii="Times New Roman" w:eastAsia="Times New Roman" w:hAnsi="Times New Roman" w:cs="Times New Roman"/>
          <w:sz w:val="24"/>
          <w:lang w:val="en-US"/>
        </w:rPr>
        <w:t>Dwi</w:t>
      </w:r>
      <w:proofErr w:type="spellEnd"/>
      <w:proofErr w:type="gramEnd"/>
      <w:r w:rsidR="0085066E" w:rsidRPr="0085066E">
        <w:rPr>
          <w:rFonts w:ascii="Times New Roman" w:eastAsia="Times New Roman" w:hAnsi="Times New Roman" w:cs="Times New Roman"/>
          <w:sz w:val="24"/>
          <w:lang w:val="en-US"/>
        </w:rPr>
        <w:t xml:space="preserve"> Putra </w:t>
      </w:r>
      <w:proofErr w:type="spellStart"/>
      <w:r w:rsidR="004E11E7">
        <w:rPr>
          <w:rFonts w:ascii="Times New Roman" w:eastAsia="Times New Roman" w:hAnsi="Times New Roman" w:cs="Times New Roman"/>
          <w:sz w:val="24"/>
          <w:lang w:val="en-US"/>
        </w:rPr>
        <w:t>Sindangkerta</w:t>
      </w:r>
      <w:proofErr w:type="spellEnd"/>
      <w:r w:rsidR="004E11E7">
        <w:rPr>
          <w:rFonts w:ascii="Times New Roman" w:eastAsia="Times New Roman" w:hAnsi="Times New Roman" w:cs="Times New Roman"/>
          <w:sz w:val="24"/>
          <w:lang w:val="en-US"/>
        </w:rPr>
        <w:t xml:space="preserve"> with the subject 1</w:t>
      </w:r>
      <w:r w:rsidR="004E11E7">
        <w:rPr>
          <w:rFonts w:ascii="Times New Roman" w:eastAsia="Times New Roman" w:hAnsi="Times New Roman" w:cs="Times New Roman"/>
          <w:sz w:val="24"/>
        </w:rPr>
        <w:t>4</w:t>
      </w:r>
      <w:r w:rsidR="0085066E" w:rsidRPr="0085066E">
        <w:rPr>
          <w:rFonts w:ascii="Times New Roman" w:eastAsia="Times New Roman" w:hAnsi="Times New Roman" w:cs="Times New Roman"/>
          <w:sz w:val="24"/>
          <w:lang w:val="en-US"/>
        </w:rPr>
        <w:t xml:space="preserve"> students. </w:t>
      </w:r>
      <w:r w:rsidR="004E6483">
        <w:rPr>
          <w:rFonts w:ascii="Times New Roman" w:eastAsia="Times New Roman" w:hAnsi="Times New Roman" w:cs="Times New Roman"/>
          <w:sz w:val="24"/>
          <w:lang w:val="en-US"/>
        </w:rPr>
        <w:t>Hotel Accom</w:t>
      </w:r>
      <w:r w:rsidR="00953F2B">
        <w:rPr>
          <w:rFonts w:ascii="Times New Roman" w:eastAsia="Times New Roman" w:hAnsi="Times New Roman" w:cs="Times New Roman"/>
          <w:sz w:val="24"/>
          <w:lang w:val="en-US"/>
        </w:rPr>
        <w:t>modation</w:t>
      </w:r>
      <w:r w:rsidR="0085066E" w:rsidRPr="0085066E">
        <w:rPr>
          <w:rFonts w:ascii="Times New Roman" w:eastAsia="Times New Roman" w:hAnsi="Times New Roman" w:cs="Times New Roman"/>
          <w:sz w:val="24"/>
          <w:lang w:val="en-US"/>
        </w:rPr>
        <w:t xml:space="preserve">s major is a major that </w:t>
      </w:r>
      <w:r w:rsidR="00D97D00">
        <w:rPr>
          <w:rFonts w:ascii="Times New Roman" w:eastAsia="Times New Roman" w:hAnsi="Times New Roman" w:cs="Times New Roman"/>
          <w:sz w:val="24"/>
          <w:lang w:val="en-US"/>
        </w:rPr>
        <w:t>enroll</w:t>
      </w:r>
      <w:r w:rsidR="0085066E" w:rsidRPr="0085066E">
        <w:rPr>
          <w:rFonts w:ascii="Times New Roman" w:eastAsia="Times New Roman" w:hAnsi="Times New Roman" w:cs="Times New Roman"/>
          <w:sz w:val="24"/>
          <w:lang w:val="en-US"/>
        </w:rPr>
        <w:t xml:space="preserve"> about hotel service for guest to </w:t>
      </w:r>
      <w:r w:rsidR="00B8032C">
        <w:rPr>
          <w:rFonts w:ascii="Times New Roman" w:eastAsia="Times New Roman" w:hAnsi="Times New Roman" w:cs="Times New Roman"/>
          <w:sz w:val="24"/>
          <w:lang w:val="en-US"/>
        </w:rPr>
        <w:t xml:space="preserve">the </w:t>
      </w:r>
      <w:r w:rsidR="0085066E" w:rsidRPr="0085066E">
        <w:rPr>
          <w:rFonts w:ascii="Times New Roman" w:eastAsia="Times New Roman" w:hAnsi="Times New Roman" w:cs="Times New Roman"/>
          <w:sz w:val="24"/>
          <w:lang w:val="en-US"/>
        </w:rPr>
        <w:t xml:space="preserve">inn in one of </w:t>
      </w:r>
      <w:r w:rsidR="00B8032C">
        <w:rPr>
          <w:rFonts w:ascii="Times New Roman" w:eastAsia="Times New Roman" w:hAnsi="Times New Roman" w:cs="Times New Roman"/>
          <w:sz w:val="24"/>
          <w:lang w:val="en-US"/>
        </w:rPr>
        <w:t xml:space="preserve">the </w:t>
      </w:r>
      <w:r w:rsidR="0085066E" w:rsidRPr="0085066E">
        <w:rPr>
          <w:rFonts w:ascii="Times New Roman" w:eastAsia="Times New Roman" w:hAnsi="Times New Roman" w:cs="Times New Roman"/>
          <w:sz w:val="24"/>
          <w:lang w:val="en-US"/>
        </w:rPr>
        <w:t>hotel</w:t>
      </w:r>
      <w:r w:rsidR="00B8032C">
        <w:rPr>
          <w:rFonts w:ascii="Times New Roman" w:eastAsia="Times New Roman" w:hAnsi="Times New Roman" w:cs="Times New Roman"/>
          <w:sz w:val="24"/>
          <w:lang w:val="en-US"/>
        </w:rPr>
        <w:t>s</w:t>
      </w:r>
      <w:r w:rsidR="0085066E" w:rsidRPr="0085066E">
        <w:rPr>
          <w:rFonts w:ascii="Times New Roman" w:eastAsia="Times New Roman" w:hAnsi="Times New Roman" w:cs="Times New Roman"/>
          <w:sz w:val="24"/>
          <w:lang w:val="en-US"/>
        </w:rPr>
        <w:t xml:space="preserve"> what the needed of guest in the hotel. This major, the students have to be </w:t>
      </w:r>
      <w:r w:rsidR="00D97D00">
        <w:rPr>
          <w:rFonts w:ascii="Times New Roman" w:eastAsia="Times New Roman" w:hAnsi="Times New Roman" w:cs="Times New Roman"/>
          <w:sz w:val="24"/>
          <w:lang w:val="en-US"/>
        </w:rPr>
        <w:t>capable</w:t>
      </w:r>
      <w:r w:rsidR="0085066E" w:rsidRPr="0085066E">
        <w:rPr>
          <w:rFonts w:ascii="Times New Roman" w:eastAsia="Times New Roman" w:hAnsi="Times New Roman" w:cs="Times New Roman"/>
          <w:sz w:val="24"/>
          <w:lang w:val="en-US"/>
        </w:rPr>
        <w:t xml:space="preserve"> </w:t>
      </w:r>
      <w:r w:rsidR="00B8032C">
        <w:rPr>
          <w:rFonts w:ascii="Times New Roman" w:eastAsia="Times New Roman" w:hAnsi="Times New Roman" w:cs="Times New Roman"/>
          <w:sz w:val="24"/>
          <w:lang w:val="en-US"/>
        </w:rPr>
        <w:t xml:space="preserve">to </w:t>
      </w:r>
      <w:r w:rsidR="0085066E" w:rsidRPr="0085066E">
        <w:rPr>
          <w:rFonts w:ascii="Times New Roman" w:eastAsia="Times New Roman" w:hAnsi="Times New Roman" w:cs="Times New Roman"/>
          <w:sz w:val="24"/>
          <w:lang w:val="en-US"/>
        </w:rPr>
        <w:t>service the guest in the hotel when they are ready to work later. In the hotel</w:t>
      </w:r>
      <w:r w:rsidR="00B8032C">
        <w:rPr>
          <w:rFonts w:ascii="Times New Roman" w:eastAsia="Times New Roman" w:hAnsi="Times New Roman" w:cs="Times New Roman"/>
          <w:sz w:val="24"/>
          <w:lang w:val="en-US"/>
        </w:rPr>
        <w:t>,</w:t>
      </w:r>
      <w:r w:rsidR="0085066E" w:rsidRPr="0085066E">
        <w:rPr>
          <w:rFonts w:ascii="Times New Roman" w:eastAsia="Times New Roman" w:hAnsi="Times New Roman" w:cs="Times New Roman"/>
          <w:sz w:val="24"/>
          <w:lang w:val="en-US"/>
        </w:rPr>
        <w:t xml:space="preserve"> the students will meet foreign people. Thus, </w:t>
      </w:r>
      <w:r w:rsidR="00953F2B">
        <w:rPr>
          <w:rFonts w:ascii="Times New Roman" w:eastAsia="Times New Roman" w:hAnsi="Times New Roman" w:cs="Times New Roman"/>
          <w:sz w:val="24"/>
          <w:lang w:val="en-US"/>
        </w:rPr>
        <w:t>t</w:t>
      </w:r>
      <w:r w:rsidR="0085066E" w:rsidRPr="0085066E">
        <w:rPr>
          <w:rFonts w:ascii="Times New Roman" w:eastAsia="Times New Roman" w:hAnsi="Times New Roman" w:cs="Times New Roman"/>
          <w:sz w:val="24"/>
          <w:lang w:val="en-US"/>
        </w:rPr>
        <w:t xml:space="preserve">he students have to </w:t>
      </w:r>
      <w:r w:rsidR="00D97D00">
        <w:rPr>
          <w:rFonts w:ascii="Times New Roman" w:eastAsia="Times New Roman" w:hAnsi="Times New Roman" w:cs="Times New Roman"/>
          <w:sz w:val="24"/>
          <w:lang w:val="en-US"/>
        </w:rPr>
        <w:t>capable</w:t>
      </w:r>
      <w:r w:rsidR="0085066E" w:rsidRPr="0085066E">
        <w:rPr>
          <w:rFonts w:ascii="Times New Roman" w:eastAsia="Times New Roman" w:hAnsi="Times New Roman" w:cs="Times New Roman"/>
          <w:sz w:val="24"/>
          <w:lang w:val="en-US"/>
        </w:rPr>
        <w:t xml:space="preserve"> English communication when they </w:t>
      </w:r>
      <w:r w:rsidR="00953F2B">
        <w:rPr>
          <w:rFonts w:ascii="Times New Roman" w:eastAsia="Times New Roman" w:hAnsi="Times New Roman" w:cs="Times New Roman"/>
          <w:sz w:val="24"/>
          <w:lang w:val="en-US"/>
        </w:rPr>
        <w:t>encounter</w:t>
      </w:r>
      <w:r w:rsidR="0085066E" w:rsidRPr="0085066E">
        <w:rPr>
          <w:rFonts w:ascii="Times New Roman" w:eastAsia="Times New Roman" w:hAnsi="Times New Roman" w:cs="Times New Roman"/>
          <w:sz w:val="24"/>
          <w:lang w:val="en-US"/>
        </w:rPr>
        <w:t xml:space="preserve"> foreign guest in the hotel. But, more of them </w:t>
      </w:r>
      <w:r w:rsidRPr="0085066E">
        <w:rPr>
          <w:rFonts w:ascii="Times New Roman" w:eastAsia="Times New Roman" w:hAnsi="Times New Roman" w:cs="Times New Roman"/>
          <w:sz w:val="24"/>
          <w:lang w:val="en-US"/>
        </w:rPr>
        <w:t>have</w:t>
      </w:r>
      <w:r w:rsidR="0085066E" w:rsidRPr="0085066E">
        <w:rPr>
          <w:rFonts w:ascii="Times New Roman" w:eastAsia="Times New Roman" w:hAnsi="Times New Roman" w:cs="Times New Roman"/>
          <w:sz w:val="24"/>
          <w:lang w:val="en-US"/>
        </w:rPr>
        <w:t xml:space="preserve"> difficulties </w:t>
      </w:r>
      <w:r w:rsidR="00D97D00">
        <w:rPr>
          <w:rFonts w:ascii="Times New Roman" w:eastAsia="Times New Roman" w:hAnsi="Times New Roman" w:cs="Times New Roman"/>
          <w:sz w:val="24"/>
          <w:lang w:val="en-US"/>
        </w:rPr>
        <w:t>enroll</w:t>
      </w:r>
      <w:r w:rsidR="00B8032C">
        <w:rPr>
          <w:rFonts w:ascii="Times New Roman" w:eastAsia="Times New Roman" w:hAnsi="Times New Roman" w:cs="Times New Roman"/>
          <w:sz w:val="24"/>
          <w:lang w:val="en-US"/>
        </w:rPr>
        <w:t>ing</w:t>
      </w:r>
      <w:r w:rsidR="0085066E" w:rsidRPr="0085066E">
        <w:rPr>
          <w:rFonts w:ascii="Times New Roman" w:eastAsia="Times New Roman" w:hAnsi="Times New Roman" w:cs="Times New Roman"/>
          <w:sz w:val="24"/>
          <w:lang w:val="en-US"/>
        </w:rPr>
        <w:t xml:space="preserve"> English. And, </w:t>
      </w:r>
      <w:r w:rsidR="00953F2B">
        <w:rPr>
          <w:rFonts w:ascii="Times New Roman" w:eastAsia="Times New Roman" w:hAnsi="Times New Roman" w:cs="Times New Roman"/>
          <w:sz w:val="24"/>
          <w:lang w:val="en-US"/>
        </w:rPr>
        <w:t>teach</w:t>
      </w:r>
      <w:r w:rsidR="0085066E" w:rsidRPr="0085066E">
        <w:rPr>
          <w:rFonts w:ascii="Times New Roman" w:eastAsia="Times New Roman" w:hAnsi="Times New Roman" w:cs="Times New Roman"/>
          <w:sz w:val="24"/>
          <w:lang w:val="en-US"/>
        </w:rPr>
        <w:t xml:space="preserve">ing activities in grade X </w:t>
      </w:r>
      <w:r w:rsidR="004E6483">
        <w:rPr>
          <w:rFonts w:ascii="Times New Roman" w:eastAsia="Times New Roman" w:hAnsi="Times New Roman" w:cs="Times New Roman"/>
          <w:sz w:val="24"/>
          <w:lang w:val="en-US"/>
        </w:rPr>
        <w:t>Hotel Acco</w:t>
      </w:r>
      <w:r w:rsidR="00953F2B">
        <w:rPr>
          <w:rFonts w:ascii="Times New Roman" w:eastAsia="Times New Roman" w:hAnsi="Times New Roman" w:cs="Times New Roman"/>
          <w:sz w:val="24"/>
          <w:lang w:val="en-US"/>
        </w:rPr>
        <w:t>m</w:t>
      </w:r>
      <w:r w:rsidR="004E6483">
        <w:rPr>
          <w:rFonts w:ascii="Times New Roman" w:eastAsia="Times New Roman" w:hAnsi="Times New Roman" w:cs="Times New Roman"/>
          <w:sz w:val="24"/>
          <w:lang w:val="en-US"/>
        </w:rPr>
        <w:t>modation</w:t>
      </w:r>
      <w:r w:rsidR="0085066E" w:rsidRPr="0085066E">
        <w:rPr>
          <w:rFonts w:ascii="Times New Roman" w:eastAsia="Times New Roman" w:hAnsi="Times New Roman" w:cs="Times New Roman"/>
          <w:sz w:val="24"/>
          <w:lang w:val="en-US"/>
        </w:rPr>
        <w:t>, the students lack enthusia</w:t>
      </w:r>
      <w:r w:rsidR="00B8032C">
        <w:rPr>
          <w:rFonts w:ascii="Times New Roman" w:eastAsia="Times New Roman" w:hAnsi="Times New Roman" w:cs="Times New Roman"/>
          <w:sz w:val="24"/>
          <w:lang w:val="en-US"/>
        </w:rPr>
        <w:t>s</w:t>
      </w:r>
      <w:r w:rsidR="0085066E" w:rsidRPr="0085066E">
        <w:rPr>
          <w:rFonts w:ascii="Times New Roman" w:eastAsia="Times New Roman" w:hAnsi="Times New Roman" w:cs="Times New Roman"/>
          <w:sz w:val="24"/>
          <w:lang w:val="en-US"/>
        </w:rPr>
        <w:t xml:space="preserve">tic in accepting </w:t>
      </w:r>
      <w:r w:rsidR="00D97D00">
        <w:rPr>
          <w:rFonts w:ascii="Times New Roman" w:eastAsia="Times New Roman" w:hAnsi="Times New Roman" w:cs="Times New Roman"/>
          <w:sz w:val="24"/>
          <w:lang w:val="en-US"/>
        </w:rPr>
        <w:t>enroll</w:t>
      </w:r>
      <w:r w:rsidR="0085066E" w:rsidRPr="0085066E">
        <w:rPr>
          <w:rFonts w:ascii="Times New Roman" w:eastAsia="Times New Roman" w:hAnsi="Times New Roman" w:cs="Times New Roman"/>
          <w:sz w:val="24"/>
          <w:lang w:val="en-US"/>
        </w:rPr>
        <w:t xml:space="preserve">ing from the </w:t>
      </w:r>
      <w:r>
        <w:rPr>
          <w:rFonts w:ascii="Times New Roman" w:eastAsia="Times New Roman" w:hAnsi="Times New Roman" w:cs="Times New Roman"/>
          <w:sz w:val="24"/>
        </w:rPr>
        <w:t>writer</w:t>
      </w:r>
      <w:r w:rsidR="0085066E" w:rsidRPr="0085066E">
        <w:rPr>
          <w:rFonts w:ascii="Times New Roman" w:eastAsia="Times New Roman" w:hAnsi="Times New Roman" w:cs="Times New Roman"/>
          <w:sz w:val="24"/>
          <w:lang w:val="en-US"/>
        </w:rPr>
        <w:t>. More of them think that English is not important for their future but based on the fact in communicat</w:t>
      </w:r>
      <w:r w:rsidR="00B8032C">
        <w:rPr>
          <w:rFonts w:ascii="Times New Roman" w:eastAsia="Times New Roman" w:hAnsi="Times New Roman" w:cs="Times New Roman"/>
          <w:sz w:val="24"/>
          <w:lang w:val="en-US"/>
        </w:rPr>
        <w:t>ing</w:t>
      </w:r>
      <w:r w:rsidR="0085066E" w:rsidRPr="0085066E">
        <w:rPr>
          <w:rFonts w:ascii="Times New Roman" w:eastAsia="Times New Roman" w:hAnsi="Times New Roman" w:cs="Times New Roman"/>
          <w:sz w:val="24"/>
          <w:lang w:val="en-US"/>
        </w:rPr>
        <w:t xml:space="preserve"> with foreign guest,  the students have to master English in other communicate with them. </w:t>
      </w:r>
    </w:p>
    <w:p w:rsidR="00CA52AE" w:rsidRDefault="0085066E" w:rsidP="0085066E">
      <w:pPr>
        <w:spacing w:after="0" w:line="240" w:lineRule="auto"/>
        <w:jc w:val="both"/>
        <w:rPr>
          <w:rFonts w:ascii="Times New Roman" w:eastAsia="Times New Roman" w:hAnsi="Times New Roman" w:cs="Times New Roman"/>
          <w:sz w:val="24"/>
        </w:rPr>
      </w:pPr>
      <w:r w:rsidRPr="0085066E">
        <w:rPr>
          <w:rFonts w:ascii="Times New Roman" w:eastAsia="Times New Roman" w:hAnsi="Times New Roman" w:cs="Times New Roman"/>
          <w:sz w:val="24"/>
          <w:lang w:val="en-US"/>
        </w:rPr>
        <w:t xml:space="preserve">English subject has more components to </w:t>
      </w:r>
      <w:proofErr w:type="gramStart"/>
      <w:r w:rsidR="00D97D00">
        <w:rPr>
          <w:rFonts w:ascii="Times New Roman" w:eastAsia="Times New Roman" w:hAnsi="Times New Roman" w:cs="Times New Roman"/>
          <w:sz w:val="24"/>
          <w:lang w:val="en-US"/>
        </w:rPr>
        <w:t>enroll</w:t>
      </w:r>
      <w:r w:rsidR="00953F2B">
        <w:rPr>
          <w:rFonts w:ascii="Times New Roman" w:eastAsia="Times New Roman" w:hAnsi="Times New Roman" w:cs="Times New Roman"/>
          <w:sz w:val="24"/>
          <w:lang w:val="en-US"/>
        </w:rPr>
        <w:t>ed</w:t>
      </w:r>
      <w:proofErr w:type="gramEnd"/>
      <w:r w:rsidRPr="0085066E">
        <w:rPr>
          <w:rFonts w:ascii="Times New Roman" w:eastAsia="Times New Roman" w:hAnsi="Times New Roman" w:cs="Times New Roman"/>
          <w:sz w:val="24"/>
          <w:lang w:val="en-US"/>
        </w:rPr>
        <w:t xml:space="preserve"> such as micro skill and macro skill. One of the macro skill is gr</w:t>
      </w:r>
      <w:r w:rsidR="00842553">
        <w:rPr>
          <w:rFonts w:ascii="Times New Roman" w:eastAsia="Times New Roman" w:hAnsi="Times New Roman" w:cs="Times New Roman"/>
          <w:sz w:val="24"/>
          <w:lang w:val="en-US"/>
        </w:rPr>
        <w:t>ammar</w:t>
      </w:r>
      <w:r w:rsidR="007927B3">
        <w:rPr>
          <w:rFonts w:ascii="Times New Roman" w:eastAsia="Times New Roman" w:hAnsi="Times New Roman" w:cs="Times New Roman"/>
          <w:sz w:val="24"/>
        </w:rPr>
        <w:t xml:space="preserve">. </w:t>
      </w:r>
      <w:r w:rsidR="007927B3">
        <w:rPr>
          <w:rFonts w:ascii="Times New Roman" w:eastAsia="Times New Roman" w:hAnsi="Times New Roman" w:cs="Times New Roman"/>
          <w:sz w:val="24"/>
        </w:rPr>
        <w:fldChar w:fldCharType="begin" w:fldLock="1"/>
      </w:r>
      <w:r w:rsidR="007927B3">
        <w:rPr>
          <w:rFonts w:ascii="Times New Roman" w:eastAsia="Times New Roman" w:hAnsi="Times New Roman" w:cs="Times New Roman"/>
          <w:sz w:val="24"/>
        </w:rPr>
        <w:instrText>ADDIN CSL_CITATION { "citationItems" : [ { "id" : "ITEM-1", "itemData" : { "author" : [ { "dropping-particle" : "", "family" : "Isnaini", "given" : "Eris", "non-dropping-particle" : "", "parse-names" : false, "suffix" : "" } ], "container-title" : "ELTIN Journal", "id" : "ITEM-1", "issued" : { "date-parts" : [ [ "2014" ] ] }, "page" : "60-67", "title" : "THE EFFECTIVENESS OF INQUIRY BASED TEACHING TO TEACH GRAMMAR", "type" : "article-journal", "volume" : "2" }, "uris" : [ "http://www.mendeley.com/documents/?uuid=8d57a2ee-115f-4697-864f-31393ead3060" ] } ], "mendeley" : { "formattedCitation" : "(Isnaini, 2014)", "manualFormatting" : "According to Brown(1994:347) in Isnaini (2014)", "plainTextFormattedCitation" : "(Isnaini, 2014)", "previouslyFormattedCitation" : "(Isnaini, 2014)" }, "properties" : { "noteIndex" : 0 }, "schema" : "https://github.com/citation-style-language/schema/raw/master/csl-citation.json" }</w:instrText>
      </w:r>
      <w:r w:rsidR="007927B3">
        <w:rPr>
          <w:rFonts w:ascii="Times New Roman" w:eastAsia="Times New Roman" w:hAnsi="Times New Roman" w:cs="Times New Roman"/>
          <w:sz w:val="24"/>
        </w:rPr>
        <w:fldChar w:fldCharType="separate"/>
      </w:r>
      <w:r w:rsidR="007927B3">
        <w:rPr>
          <w:rFonts w:ascii="Times New Roman" w:eastAsia="Times New Roman" w:hAnsi="Times New Roman" w:cs="Times New Roman"/>
          <w:noProof/>
          <w:sz w:val="24"/>
        </w:rPr>
        <w:t>According to Brown(1994:347) in Isnaini (</w:t>
      </w:r>
      <w:r w:rsidR="007927B3" w:rsidRPr="007927B3">
        <w:rPr>
          <w:rFonts w:ascii="Times New Roman" w:eastAsia="Times New Roman" w:hAnsi="Times New Roman" w:cs="Times New Roman"/>
          <w:noProof/>
          <w:sz w:val="24"/>
        </w:rPr>
        <w:t>2014)</w:t>
      </w:r>
      <w:r w:rsidR="007927B3">
        <w:rPr>
          <w:rFonts w:ascii="Times New Roman" w:eastAsia="Times New Roman" w:hAnsi="Times New Roman" w:cs="Times New Roman"/>
          <w:sz w:val="24"/>
        </w:rPr>
        <w:fldChar w:fldCharType="end"/>
      </w:r>
      <w:r w:rsidR="00842553">
        <w:rPr>
          <w:rFonts w:ascii="Times New Roman" w:eastAsia="Times New Roman" w:hAnsi="Times New Roman" w:cs="Times New Roman"/>
          <w:sz w:val="24"/>
        </w:rPr>
        <w:t xml:space="preserve"> states that grammar is a system of rules governing the conventional arrangement and </w:t>
      </w:r>
      <w:r w:rsidR="001279E8">
        <w:rPr>
          <w:rFonts w:ascii="Times New Roman" w:eastAsia="Times New Roman" w:hAnsi="Times New Roman" w:cs="Times New Roman"/>
          <w:sz w:val="24"/>
        </w:rPr>
        <w:t>relationship words in a sen</w:t>
      </w:r>
      <w:r w:rsidR="007927B3">
        <w:rPr>
          <w:rFonts w:ascii="Times New Roman" w:eastAsia="Times New Roman" w:hAnsi="Times New Roman" w:cs="Times New Roman"/>
          <w:sz w:val="24"/>
        </w:rPr>
        <w:t>tence</w:t>
      </w:r>
      <w:r w:rsidR="001279E8">
        <w:rPr>
          <w:rFonts w:ascii="Times New Roman" w:eastAsia="Times New Roman" w:hAnsi="Times New Roman" w:cs="Times New Roman"/>
          <w:sz w:val="24"/>
        </w:rPr>
        <w:t xml:space="preserve">. Grammar has any parts, one of them is tenses. </w:t>
      </w:r>
      <w:r w:rsidR="001279E8">
        <w:rPr>
          <w:rFonts w:ascii="Times New Roman" w:eastAsia="Times New Roman" w:hAnsi="Times New Roman" w:cs="Times New Roman"/>
          <w:sz w:val="24"/>
          <w:lang w:val="en-US"/>
        </w:rPr>
        <w:t xml:space="preserve">The </w:t>
      </w:r>
      <w:r w:rsidR="001279E8">
        <w:rPr>
          <w:rFonts w:ascii="Times New Roman" w:eastAsia="Times New Roman" w:hAnsi="Times New Roman" w:cs="Times New Roman"/>
          <w:sz w:val="24"/>
        </w:rPr>
        <w:t>writer</w:t>
      </w:r>
      <w:r w:rsidRPr="0085066E">
        <w:rPr>
          <w:rFonts w:ascii="Times New Roman" w:eastAsia="Times New Roman" w:hAnsi="Times New Roman" w:cs="Times New Roman"/>
          <w:sz w:val="24"/>
          <w:lang w:val="en-US"/>
        </w:rPr>
        <w:t xml:space="preserve"> took one of </w:t>
      </w:r>
      <w:r w:rsidR="00B8032C">
        <w:rPr>
          <w:rFonts w:ascii="Times New Roman" w:eastAsia="Times New Roman" w:hAnsi="Times New Roman" w:cs="Times New Roman"/>
          <w:sz w:val="24"/>
          <w:lang w:val="en-US"/>
        </w:rPr>
        <w:t xml:space="preserve">the </w:t>
      </w:r>
      <w:r w:rsidRPr="0085066E">
        <w:rPr>
          <w:rFonts w:ascii="Times New Roman" w:eastAsia="Times New Roman" w:hAnsi="Times New Roman" w:cs="Times New Roman"/>
          <w:sz w:val="24"/>
          <w:lang w:val="en-US"/>
        </w:rPr>
        <w:t>tenses that is simple</w:t>
      </w:r>
      <w:r w:rsidR="00FD1766">
        <w:rPr>
          <w:rFonts w:ascii="Times New Roman" w:eastAsia="Times New Roman" w:hAnsi="Times New Roman" w:cs="Times New Roman"/>
          <w:sz w:val="24"/>
          <w:lang w:val="en-US"/>
        </w:rPr>
        <w:t xml:space="preserve"> present tense to implement</w:t>
      </w:r>
      <w:r w:rsidRPr="0085066E">
        <w:rPr>
          <w:rFonts w:ascii="Times New Roman" w:eastAsia="Times New Roman" w:hAnsi="Times New Roman" w:cs="Times New Roman"/>
          <w:sz w:val="24"/>
          <w:lang w:val="en-US"/>
        </w:rPr>
        <w:t xml:space="preserve"> </w:t>
      </w:r>
      <w:r w:rsidR="00953F2B">
        <w:rPr>
          <w:rFonts w:ascii="Times New Roman" w:eastAsia="Times New Roman" w:hAnsi="Times New Roman" w:cs="Times New Roman"/>
          <w:sz w:val="24"/>
          <w:lang w:val="en-US"/>
        </w:rPr>
        <w:t xml:space="preserve">the </w:t>
      </w:r>
      <w:r w:rsidRPr="0085066E">
        <w:rPr>
          <w:rFonts w:ascii="Times New Roman" w:eastAsia="Times New Roman" w:hAnsi="Times New Roman" w:cs="Times New Roman"/>
          <w:sz w:val="24"/>
          <w:lang w:val="en-US"/>
        </w:rPr>
        <w:t xml:space="preserve">jigsaw </w:t>
      </w:r>
      <w:r w:rsidR="001279E8">
        <w:rPr>
          <w:rFonts w:ascii="Times New Roman" w:eastAsia="Times New Roman" w:hAnsi="Times New Roman" w:cs="Times New Roman"/>
          <w:sz w:val="24"/>
          <w:lang w:val="en-US"/>
        </w:rPr>
        <w:t>method</w:t>
      </w:r>
      <w:r w:rsidR="001279E8">
        <w:rPr>
          <w:rFonts w:ascii="Times New Roman" w:eastAsia="Times New Roman" w:hAnsi="Times New Roman" w:cs="Times New Roman"/>
          <w:sz w:val="24"/>
        </w:rPr>
        <w:t xml:space="preserve"> in ten grade of </w:t>
      </w:r>
      <w:r w:rsidR="004E6483">
        <w:rPr>
          <w:rFonts w:ascii="Times New Roman" w:eastAsia="Times New Roman" w:hAnsi="Times New Roman" w:cs="Times New Roman"/>
          <w:sz w:val="24"/>
        </w:rPr>
        <w:t>Hotel Accom</w:t>
      </w:r>
      <w:r w:rsidR="00953F2B">
        <w:rPr>
          <w:rFonts w:ascii="Times New Roman" w:eastAsia="Times New Roman" w:hAnsi="Times New Roman" w:cs="Times New Roman"/>
          <w:sz w:val="24"/>
        </w:rPr>
        <w:t>modation'</w:t>
      </w:r>
      <w:r w:rsidR="001279E8">
        <w:rPr>
          <w:rFonts w:ascii="Times New Roman" w:eastAsia="Times New Roman" w:hAnsi="Times New Roman" w:cs="Times New Roman"/>
          <w:sz w:val="24"/>
        </w:rPr>
        <w:t>s students</w:t>
      </w:r>
      <w:r w:rsidRPr="0085066E">
        <w:rPr>
          <w:rFonts w:ascii="Times New Roman" w:eastAsia="Times New Roman" w:hAnsi="Times New Roman" w:cs="Times New Roman"/>
          <w:sz w:val="24"/>
          <w:lang w:val="en-US"/>
        </w:rPr>
        <w:t xml:space="preserve">. This tenses often used in daily life and daily communication firstly. </w:t>
      </w:r>
      <w:r w:rsidR="00265BF5">
        <w:rPr>
          <w:rFonts w:ascii="Times New Roman" w:eastAsia="Times New Roman" w:hAnsi="Times New Roman" w:cs="Times New Roman"/>
          <w:sz w:val="24"/>
        </w:rPr>
        <w:t xml:space="preserve">This statement supported by </w:t>
      </w:r>
      <w:r w:rsidR="00265BF5">
        <w:rPr>
          <w:rFonts w:ascii="Times New Roman" w:eastAsia="Times New Roman" w:hAnsi="Times New Roman" w:cs="Times New Roman"/>
          <w:sz w:val="24"/>
        </w:rPr>
        <w:fldChar w:fldCharType="begin" w:fldLock="1"/>
      </w:r>
      <w:r w:rsidR="007927B3">
        <w:rPr>
          <w:rFonts w:ascii="Times New Roman" w:eastAsia="Times New Roman" w:hAnsi="Times New Roman" w:cs="Times New Roman"/>
          <w:sz w:val="24"/>
        </w:rPr>
        <w:instrText>ADDIN CSL_CITATION { "citationItems" : [ { "id" : "ITEM-1", "itemData" : { "author" : [ { "dropping-particle" : "", "family" : "Pereira", "given" : "Sebasti\u00e3o", "non-dropping-particle" : "", "parse-names" : false, "suffix" : "" }, { "dropping-particle" : "", "family" : "Mosa", "given" : "Andreas", "non-dropping-particle" : "", "parse-names" : false, "suffix" : "" } ], "container-title" : "Journal of Innovative Studies on Character and Education(ISCE)", "id" : "ITEM-1", "issue" : "1", "issued" : { "date-parts" : [ [ "2017" ] ] }, "page" : "119-128", "title" : "A STUDY ON THE ABILITY TO USE SIMPLE PRESENT TENSE BY THE FIRST GRADE STUDENTS OF ENSINO B\u00c1SICO CENTRAL PADRE MANUEL LUIS MALIANA IN THE SCHOOL YEAR 2017", "type" : "article-journal", "volume" : "1" }, "uris" : [ "http://www.mendeley.com/documents/?uuid=9410ba05-7ff7-4002-a4d2-622fa81bcad6" ] } ], "mendeley" : { "formattedCitation" : "(Pereira &amp; Mosa, 2017)", "manualFormatting" : "Pereira &amp; Mosa (2017)", "plainTextFormattedCitation" : "(Pereira &amp; Mosa, 2017)", "previouslyFormattedCitation" : "(Pereira &amp; Mosa, 2017)" }, "properties" : { "noteIndex" : 0 }, "schema" : "https://github.com/citation-style-language/schema/raw/master/csl-citation.json" }</w:instrText>
      </w:r>
      <w:r w:rsidR="00265BF5">
        <w:rPr>
          <w:rFonts w:ascii="Times New Roman" w:eastAsia="Times New Roman" w:hAnsi="Times New Roman" w:cs="Times New Roman"/>
          <w:sz w:val="24"/>
        </w:rPr>
        <w:fldChar w:fldCharType="separate"/>
      </w:r>
      <w:r w:rsidR="00134BD1">
        <w:rPr>
          <w:rFonts w:ascii="Times New Roman" w:eastAsia="Times New Roman" w:hAnsi="Times New Roman" w:cs="Times New Roman"/>
          <w:noProof/>
          <w:sz w:val="24"/>
        </w:rPr>
        <w:t>Pereira &amp; Mosa (</w:t>
      </w:r>
      <w:r w:rsidR="00265BF5" w:rsidRPr="00265BF5">
        <w:rPr>
          <w:rFonts w:ascii="Times New Roman" w:eastAsia="Times New Roman" w:hAnsi="Times New Roman" w:cs="Times New Roman"/>
          <w:noProof/>
          <w:sz w:val="24"/>
        </w:rPr>
        <w:t>2017)</w:t>
      </w:r>
      <w:r w:rsidR="00265BF5">
        <w:rPr>
          <w:rFonts w:ascii="Times New Roman" w:eastAsia="Times New Roman" w:hAnsi="Times New Roman" w:cs="Times New Roman"/>
          <w:sz w:val="24"/>
        </w:rPr>
        <w:fldChar w:fldCharType="end"/>
      </w:r>
      <w:r w:rsidR="00134BD1">
        <w:rPr>
          <w:rFonts w:ascii="Times New Roman" w:eastAsia="Times New Roman" w:hAnsi="Times New Roman" w:cs="Times New Roman"/>
          <w:sz w:val="24"/>
        </w:rPr>
        <w:t xml:space="preserve"> said </w:t>
      </w:r>
      <w:r w:rsidR="00134BD1" w:rsidRPr="00134BD1">
        <w:rPr>
          <w:rFonts w:ascii="Times New Roman" w:eastAsia="Times New Roman" w:hAnsi="Times New Roman" w:cs="Times New Roman"/>
          <w:sz w:val="24"/>
        </w:rPr>
        <w:t>Simple Present Tense is important as the basic rule for the students to make and use sentences to communicate in daily life</w:t>
      </w:r>
      <w:r w:rsidR="00134BD1">
        <w:rPr>
          <w:rFonts w:ascii="Times New Roman" w:eastAsia="Times New Roman" w:hAnsi="Times New Roman" w:cs="Times New Roman"/>
          <w:sz w:val="24"/>
        </w:rPr>
        <w:t xml:space="preserve">. </w:t>
      </w:r>
      <w:r w:rsidRPr="0085066E">
        <w:rPr>
          <w:rFonts w:ascii="Times New Roman" w:eastAsia="Times New Roman" w:hAnsi="Times New Roman" w:cs="Times New Roman"/>
          <w:sz w:val="24"/>
          <w:lang w:val="en-US"/>
        </w:rPr>
        <w:t xml:space="preserve">This tenses very important to </w:t>
      </w:r>
      <w:r w:rsidR="00D97D00">
        <w:rPr>
          <w:rFonts w:ascii="Times New Roman" w:eastAsia="Times New Roman" w:hAnsi="Times New Roman" w:cs="Times New Roman"/>
          <w:sz w:val="24"/>
          <w:lang w:val="en-US"/>
        </w:rPr>
        <w:t>enroll</w:t>
      </w:r>
      <w:r w:rsidRPr="0085066E">
        <w:rPr>
          <w:rFonts w:ascii="Times New Roman" w:eastAsia="Times New Roman" w:hAnsi="Times New Roman" w:cs="Times New Roman"/>
          <w:sz w:val="24"/>
          <w:lang w:val="en-US"/>
        </w:rPr>
        <w:t xml:space="preserve"> by this class although they have difficulties </w:t>
      </w:r>
      <w:r w:rsidR="00953F2B">
        <w:rPr>
          <w:rFonts w:ascii="Times New Roman" w:eastAsia="Times New Roman" w:hAnsi="Times New Roman" w:cs="Times New Roman"/>
          <w:sz w:val="24"/>
          <w:lang w:val="en-US"/>
        </w:rPr>
        <w:t xml:space="preserve">in </w:t>
      </w:r>
      <w:r w:rsidR="00D97D00">
        <w:rPr>
          <w:rFonts w:ascii="Times New Roman" w:eastAsia="Times New Roman" w:hAnsi="Times New Roman" w:cs="Times New Roman"/>
          <w:sz w:val="24"/>
          <w:lang w:val="en-US"/>
        </w:rPr>
        <w:t>enroll</w:t>
      </w:r>
      <w:r w:rsidR="00953F2B">
        <w:rPr>
          <w:rFonts w:ascii="Times New Roman" w:eastAsia="Times New Roman" w:hAnsi="Times New Roman" w:cs="Times New Roman"/>
          <w:sz w:val="24"/>
          <w:lang w:val="en-US"/>
        </w:rPr>
        <w:t>ing</w:t>
      </w:r>
      <w:r w:rsidRPr="0085066E">
        <w:rPr>
          <w:rFonts w:ascii="Times New Roman" w:eastAsia="Times New Roman" w:hAnsi="Times New Roman" w:cs="Times New Roman"/>
          <w:sz w:val="24"/>
          <w:lang w:val="en-US"/>
        </w:rPr>
        <w:t xml:space="preserve"> it.</w:t>
      </w:r>
    </w:p>
    <w:p w:rsidR="00FE3BEC" w:rsidRPr="00FE3BEC" w:rsidRDefault="00FE3BEC" w:rsidP="0085066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 improve students motivation the writer was try</w:t>
      </w:r>
      <w:r w:rsidR="00953F2B">
        <w:rPr>
          <w:rFonts w:ascii="Times New Roman" w:eastAsia="Times New Roman" w:hAnsi="Times New Roman" w:cs="Times New Roman"/>
          <w:sz w:val="24"/>
        </w:rPr>
        <w:t>ing to</w:t>
      </w:r>
      <w:r>
        <w:rPr>
          <w:rFonts w:ascii="Times New Roman" w:eastAsia="Times New Roman" w:hAnsi="Times New Roman" w:cs="Times New Roman"/>
          <w:sz w:val="24"/>
        </w:rPr>
        <w:t xml:space="preserve"> </w:t>
      </w:r>
      <w:r w:rsidR="00DC77E9">
        <w:rPr>
          <w:rFonts w:ascii="Times New Roman" w:eastAsia="Times New Roman" w:hAnsi="Times New Roman" w:cs="Times New Roman"/>
          <w:sz w:val="24"/>
        </w:rPr>
        <w:t xml:space="preserve">teach simple present tense used cooperative </w:t>
      </w:r>
      <w:r w:rsidR="00D97D00">
        <w:rPr>
          <w:rFonts w:ascii="Times New Roman" w:eastAsia="Times New Roman" w:hAnsi="Times New Roman" w:cs="Times New Roman"/>
          <w:sz w:val="24"/>
        </w:rPr>
        <w:t>enroll</w:t>
      </w:r>
      <w:r w:rsidR="00DC77E9">
        <w:rPr>
          <w:rFonts w:ascii="Times New Roman" w:eastAsia="Times New Roman" w:hAnsi="Times New Roman" w:cs="Times New Roman"/>
          <w:sz w:val="24"/>
        </w:rPr>
        <w:t xml:space="preserve">ing. Cooperative </w:t>
      </w:r>
      <w:r w:rsidR="00D97D00">
        <w:rPr>
          <w:rFonts w:ascii="Times New Roman" w:eastAsia="Times New Roman" w:hAnsi="Times New Roman" w:cs="Times New Roman"/>
          <w:sz w:val="24"/>
        </w:rPr>
        <w:t>enroll</w:t>
      </w:r>
      <w:r w:rsidR="00DC77E9">
        <w:rPr>
          <w:rFonts w:ascii="Times New Roman" w:eastAsia="Times New Roman" w:hAnsi="Times New Roman" w:cs="Times New Roman"/>
          <w:sz w:val="24"/>
        </w:rPr>
        <w:t>ing has various kinds, one of them is jigsaw method.</w:t>
      </w:r>
      <w:r w:rsidR="005E1AD2">
        <w:rPr>
          <w:rFonts w:ascii="Times New Roman" w:eastAsia="Times New Roman" w:hAnsi="Times New Roman" w:cs="Times New Roman"/>
          <w:sz w:val="24"/>
        </w:rPr>
        <w:t xml:space="preserve"> Jigsaw method is method where students </w:t>
      </w:r>
      <w:r w:rsidR="00D97D00">
        <w:rPr>
          <w:rFonts w:ascii="Times New Roman" w:eastAsia="Times New Roman" w:hAnsi="Times New Roman" w:cs="Times New Roman"/>
          <w:sz w:val="24"/>
        </w:rPr>
        <w:t>enroll</w:t>
      </w:r>
      <w:r w:rsidR="005E1AD2">
        <w:rPr>
          <w:rFonts w:ascii="Times New Roman" w:eastAsia="Times New Roman" w:hAnsi="Times New Roman" w:cs="Times New Roman"/>
          <w:sz w:val="24"/>
        </w:rPr>
        <w:t xml:space="preserve"> and work in small group whose members consist of 4 to 6 people. </w:t>
      </w:r>
    </w:p>
    <w:p w:rsidR="00546F59" w:rsidRPr="00546F59" w:rsidRDefault="00546F59" w:rsidP="0085066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Based on the background above, the writer used jigsaw method to teach simple present tense. </w:t>
      </w:r>
    </w:p>
    <w:p w:rsidR="00546F59" w:rsidRPr="00546F59" w:rsidRDefault="00546F59" w:rsidP="0085066E">
      <w:pPr>
        <w:spacing w:after="0" w:line="240" w:lineRule="auto"/>
        <w:jc w:val="both"/>
        <w:rPr>
          <w:rFonts w:ascii="Times New Roman" w:eastAsia="Times New Roman" w:hAnsi="Times New Roman" w:cs="Times New Roman"/>
          <w:sz w:val="10"/>
        </w:rPr>
      </w:pPr>
    </w:p>
    <w:p w:rsidR="00A917E2" w:rsidRDefault="00546F59" w:rsidP="0085066E">
      <w:pPr>
        <w:spacing w:after="0" w:line="240" w:lineRule="auto"/>
        <w:jc w:val="both"/>
        <w:rPr>
          <w:rFonts w:ascii="Times New Roman" w:eastAsia="Times New Roman" w:hAnsi="Times New Roman" w:cs="Times New Roman"/>
          <w:b/>
          <w:sz w:val="24"/>
        </w:rPr>
      </w:pPr>
      <w:r w:rsidRPr="00546F59">
        <w:rPr>
          <w:rFonts w:ascii="Times New Roman" w:eastAsia="Times New Roman" w:hAnsi="Times New Roman" w:cs="Times New Roman"/>
          <w:b/>
          <w:sz w:val="24"/>
        </w:rPr>
        <w:t>Definit</w:t>
      </w:r>
      <w:r w:rsidR="00953F2B">
        <w:rPr>
          <w:rFonts w:ascii="Times New Roman" w:eastAsia="Times New Roman" w:hAnsi="Times New Roman" w:cs="Times New Roman"/>
          <w:b/>
          <w:sz w:val="24"/>
        </w:rPr>
        <w:t>i</w:t>
      </w:r>
      <w:r w:rsidRPr="00546F59">
        <w:rPr>
          <w:rFonts w:ascii="Times New Roman" w:eastAsia="Times New Roman" w:hAnsi="Times New Roman" w:cs="Times New Roman"/>
          <w:b/>
          <w:sz w:val="24"/>
        </w:rPr>
        <w:t xml:space="preserve">on of jigsaw </w:t>
      </w:r>
      <w:r>
        <w:rPr>
          <w:rFonts w:ascii="Times New Roman" w:eastAsia="Times New Roman" w:hAnsi="Times New Roman" w:cs="Times New Roman"/>
          <w:b/>
          <w:sz w:val="24"/>
        </w:rPr>
        <w:t>method</w:t>
      </w:r>
    </w:p>
    <w:p w:rsidR="00546F59" w:rsidRDefault="00546F59" w:rsidP="0085066E">
      <w:pPr>
        <w:spacing w:after="0" w:line="240" w:lineRule="auto"/>
        <w:jc w:val="both"/>
        <w:rPr>
          <w:rFonts w:ascii="Times New Roman" w:eastAsia="Times New Roman" w:hAnsi="Times New Roman" w:cs="Times New Roman"/>
          <w:b/>
          <w:sz w:val="10"/>
        </w:rPr>
      </w:pPr>
    </w:p>
    <w:p w:rsidR="00502DD5" w:rsidRDefault="006038BE" w:rsidP="0085066E">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rPr>
        <w:t>J</w:t>
      </w:r>
      <w:r w:rsidR="00546F59">
        <w:rPr>
          <w:rFonts w:ascii="Times New Roman" w:eastAsia="Times New Roman" w:hAnsi="Times New Roman" w:cs="Times New Roman"/>
          <w:sz w:val="24"/>
        </w:rPr>
        <w:t xml:space="preserve">igsaw is a method </w:t>
      </w:r>
      <w:r w:rsidR="001A200A">
        <w:rPr>
          <w:rFonts w:ascii="Times New Roman" w:eastAsia="Times New Roman" w:hAnsi="Times New Roman" w:cs="Times New Roman"/>
          <w:sz w:val="24"/>
        </w:rPr>
        <w:t xml:space="preserve">that used group </w:t>
      </w:r>
      <w:r w:rsidR="00D97D00">
        <w:rPr>
          <w:rFonts w:ascii="Times New Roman" w:eastAsia="Times New Roman" w:hAnsi="Times New Roman" w:cs="Times New Roman"/>
          <w:sz w:val="24"/>
        </w:rPr>
        <w:t>review</w:t>
      </w:r>
      <w:r w:rsidR="007927B3">
        <w:rPr>
          <w:rFonts w:ascii="Times New Roman" w:eastAsia="Times New Roman" w:hAnsi="Times New Roman" w:cs="Times New Roman"/>
          <w:sz w:val="24"/>
        </w:rPr>
        <w:t xml:space="preserve">ion in </w:t>
      </w:r>
      <w:r w:rsidR="00D97D00">
        <w:rPr>
          <w:rFonts w:ascii="Times New Roman" w:eastAsia="Times New Roman" w:hAnsi="Times New Roman" w:cs="Times New Roman"/>
          <w:sz w:val="24"/>
        </w:rPr>
        <w:t>enroll</w:t>
      </w:r>
      <w:r w:rsidR="007927B3">
        <w:rPr>
          <w:rFonts w:ascii="Times New Roman" w:eastAsia="Times New Roman" w:hAnsi="Times New Roman" w:cs="Times New Roman"/>
          <w:sz w:val="24"/>
        </w:rPr>
        <w:t>ing process.</w:t>
      </w:r>
      <w:r w:rsidR="007927B3">
        <w:rPr>
          <w:rFonts w:ascii="Times New Roman" w:hAnsi="Times New Roman" w:cs="Times New Roman"/>
          <w:sz w:val="24"/>
          <w:szCs w:val="24"/>
        </w:rPr>
        <w:t xml:space="preserve"> </w:t>
      </w:r>
      <w:r w:rsidR="007927B3">
        <w:rPr>
          <w:rFonts w:ascii="Times New Roman" w:hAnsi="Times New Roman" w:cs="Times New Roman"/>
          <w:sz w:val="24"/>
          <w:szCs w:val="24"/>
        </w:rPr>
        <w:fldChar w:fldCharType="begin" w:fldLock="1"/>
      </w:r>
      <w:r w:rsidR="007927B3">
        <w:rPr>
          <w:rFonts w:ascii="Times New Roman" w:hAnsi="Times New Roman" w:cs="Times New Roman"/>
          <w:sz w:val="24"/>
          <w:szCs w:val="24"/>
        </w:rPr>
        <w:instrText>ADDIN CSL_CITATION { "citationItems" : [ { "id" : "ITEM-1", "itemData" : { "author" : [ { "dropping-particle" : "", "family" : "Robbani", "given" : "Fitriati", "non-dropping-particle" : "", "parse-names" : false, "suffix" : "" } ], "id" : "ITEM-1", "issued" : { "date-parts" : [ [ "2017" ] ] }, "publisher" : "ISLAMIC EDUCATION AND TEACHER TRAINING FACULTY THE STATE ISLAMIC INSTITUTE OF SURAKARTA", "title" : "THE EFFECTIVENESS OF JIGSAW TECHNIQUE TO TEACH STUDENTS\u2019 READING COMPREHENSION AT THE EIGHTHGRADE STUDENTS OF MTs N GONDANG IN THE ACADEMIC YEAR 2015/2016", "type" : "thesis" }, "uris" : [ "http://www.mendeley.com/documents/?uuid=51fd8c29-1350-425f-b748-0993281d3308" ] } ], "mendeley" : { "formattedCitation" : "(Robbani, 2017)", "manualFormatting" : "According to Brown (1994:182) in Robbani (2017)", "plainTextFormattedCitation" : "(Robbani, 2017)", "previouslyFormattedCitation" : "(Robbani, 2017)" }, "properties" : { "noteIndex" : 2 }, "schema" : "https://github.com/citation-style-language/schema/raw/master/csl-citation.json" }</w:instrText>
      </w:r>
      <w:r w:rsidR="007927B3">
        <w:rPr>
          <w:rFonts w:ascii="Times New Roman" w:hAnsi="Times New Roman" w:cs="Times New Roman"/>
          <w:sz w:val="24"/>
          <w:szCs w:val="24"/>
        </w:rPr>
        <w:fldChar w:fldCharType="separate"/>
      </w:r>
      <w:r w:rsidR="007927B3">
        <w:rPr>
          <w:rFonts w:ascii="Times New Roman" w:hAnsi="Times New Roman" w:cs="Times New Roman"/>
          <w:noProof/>
          <w:sz w:val="24"/>
          <w:szCs w:val="24"/>
        </w:rPr>
        <w:t>According to Brown (1994:182) in Robbani (</w:t>
      </w:r>
      <w:r w:rsidR="007927B3" w:rsidRPr="007927B3">
        <w:rPr>
          <w:rFonts w:ascii="Times New Roman" w:hAnsi="Times New Roman" w:cs="Times New Roman"/>
          <w:noProof/>
          <w:sz w:val="24"/>
          <w:szCs w:val="24"/>
        </w:rPr>
        <w:t>2017)</w:t>
      </w:r>
      <w:r w:rsidR="007927B3">
        <w:rPr>
          <w:rFonts w:ascii="Times New Roman" w:hAnsi="Times New Roman" w:cs="Times New Roman"/>
          <w:sz w:val="24"/>
          <w:szCs w:val="24"/>
        </w:rPr>
        <w:fldChar w:fldCharType="end"/>
      </w:r>
      <w:r w:rsidR="001A200A">
        <w:rPr>
          <w:rFonts w:ascii="Times New Roman" w:hAnsi="Times New Roman" w:cs="Times New Roman"/>
          <w:sz w:val="24"/>
          <w:szCs w:val="24"/>
        </w:rPr>
        <w:t xml:space="preserve"> that jigsaw method that as special form of information gap in which each member of a group is given some specific information to achieve some objective. Meanwhile</w:t>
      </w:r>
      <w:r w:rsidR="00134BD1">
        <w:rPr>
          <w:rFonts w:ascii="Times New Roman" w:hAnsi="Times New Roman" w:cs="Times New Roman"/>
          <w:sz w:val="24"/>
          <w:szCs w:val="24"/>
        </w:rPr>
        <w:t>,</w:t>
      </w:r>
      <w:r w:rsidR="006766DC">
        <w:t xml:space="preserve"> </w:t>
      </w:r>
      <w:r w:rsidR="006766DC" w:rsidRPr="007927B3">
        <w:rPr>
          <w:rFonts w:ascii="Times New Roman" w:hAnsi="Times New Roman" w:cs="Times New Roman"/>
        </w:rPr>
        <w:fldChar w:fldCharType="begin" w:fldLock="1"/>
      </w:r>
      <w:r w:rsidR="00134BD1" w:rsidRPr="007927B3">
        <w:rPr>
          <w:rFonts w:ascii="Times New Roman" w:hAnsi="Times New Roman" w:cs="Times New Roman"/>
        </w:rPr>
        <w:instrText>ADDIN CSL_CITATION { "citationItems" : [ { "id" : "ITEM-1", "itemData" : { "DOI" : "10.25134/ieflj.v4i1.798.Received", "author" : [ { "dropping-particle" : "", "family" : "Argawati", "given" : "Ningtyas orilina", "non-dropping-particle" : "", "parse-names" : false, "suffix" : "" }, { "dropping-particle" : "", "family" : "Haryudin", "given" : "Acep", "non-dropping-particle" : "", "parse-names" : false, "suffix" : "" } ], "container-title" : "INDONESIAN EFL JOURNAL", "id" : "ITEM-1", "issue" : "January", "issued" : { "date-parts" : [ [ "2018" ] ] }, "page" : "50", "title" : "LESSON STUDY TO IMPROVE STUDENT ENGLISH GRAMMAR MASTERY USING JIGSAW TECHNIQUE TO THE THIRD SEMESTER STUDENTS OF IKIP SILIWANGI", "type" : "article-journal", "volume" : "4" }, "uris" : [ "http://www.mendeley.com/documents/?uuid=746fcaec-a4cb-4295-9501-3c9b31d638b6" ] } ], "mendeley" : { "formattedCitation" : "(Argawati &amp; Haryudin, 2018)", "manualFormatting" : "Argawati &amp; Haryudin (2018)", "plainTextFormattedCitation" : "(Argawati &amp; Haryudin, 2018)", "previouslyFormattedCitation" : "(Argawati &amp; Haryudin, 2018)" }, "properties" : { "noteIndex" : 0 }, "schema" : "https://github.com/citation-style-language/schema/raw/master/csl-citation.json" }</w:instrText>
      </w:r>
      <w:r w:rsidR="006766DC" w:rsidRPr="007927B3">
        <w:rPr>
          <w:rFonts w:ascii="Times New Roman" w:hAnsi="Times New Roman" w:cs="Times New Roman"/>
        </w:rPr>
        <w:fldChar w:fldCharType="separate"/>
      </w:r>
      <w:r w:rsidR="00134BD1" w:rsidRPr="007927B3">
        <w:rPr>
          <w:rFonts w:ascii="Times New Roman" w:hAnsi="Times New Roman" w:cs="Times New Roman"/>
          <w:noProof/>
        </w:rPr>
        <w:t>Argawati &amp; Haryudin (</w:t>
      </w:r>
      <w:r w:rsidR="006766DC" w:rsidRPr="007927B3">
        <w:rPr>
          <w:rFonts w:ascii="Times New Roman" w:hAnsi="Times New Roman" w:cs="Times New Roman"/>
          <w:noProof/>
        </w:rPr>
        <w:t>2018)</w:t>
      </w:r>
      <w:r w:rsidR="006766DC" w:rsidRPr="007927B3">
        <w:rPr>
          <w:rFonts w:ascii="Times New Roman" w:hAnsi="Times New Roman" w:cs="Times New Roman"/>
        </w:rPr>
        <w:fldChar w:fldCharType="end"/>
      </w:r>
      <w:r w:rsidR="006766DC">
        <w:t xml:space="preserve"> </w:t>
      </w:r>
      <w:r w:rsidR="006766DC" w:rsidRPr="006766DC">
        <w:rPr>
          <w:rFonts w:ascii="Times New Roman" w:hAnsi="Times New Roman" w:cs="Times New Roman"/>
          <w:sz w:val="24"/>
          <w:szCs w:val="24"/>
        </w:rPr>
        <w:t>The jigsaw technique is a method of organizing classroom activity that makes students dependent on each other to succee</w:t>
      </w:r>
      <w:r w:rsidR="004C24F3">
        <w:rPr>
          <w:rFonts w:ascii="Times New Roman" w:hAnsi="Times New Roman" w:cs="Times New Roman"/>
          <w:sz w:val="24"/>
          <w:szCs w:val="24"/>
        </w:rPr>
        <w:t xml:space="preserve">d jigsaw is a method of organizing classroom activity that makes students dependent on each other to succeed. </w:t>
      </w:r>
      <w:r w:rsidR="00134BD1">
        <w:rPr>
          <w:rFonts w:ascii="Times New Roman" w:hAnsi="Times New Roman" w:cs="Times New Roman"/>
          <w:sz w:val="24"/>
          <w:szCs w:val="24"/>
        </w:rPr>
        <w:t>Thus, jigsaw is one in all method to teach that divide</w:t>
      </w:r>
      <w:r w:rsidR="00953F2B">
        <w:rPr>
          <w:rFonts w:ascii="Times New Roman" w:hAnsi="Times New Roman" w:cs="Times New Roman"/>
          <w:sz w:val="24"/>
          <w:szCs w:val="24"/>
        </w:rPr>
        <w:t xml:space="preserve">, several groups, to </w:t>
      </w:r>
      <w:r w:rsidR="00D97D00">
        <w:rPr>
          <w:rFonts w:ascii="Times New Roman" w:hAnsi="Times New Roman" w:cs="Times New Roman"/>
          <w:sz w:val="24"/>
          <w:szCs w:val="24"/>
        </w:rPr>
        <w:t>review</w:t>
      </w:r>
      <w:r w:rsidR="00134BD1">
        <w:rPr>
          <w:rFonts w:ascii="Times New Roman" w:hAnsi="Times New Roman" w:cs="Times New Roman"/>
          <w:sz w:val="24"/>
          <w:szCs w:val="24"/>
        </w:rPr>
        <w:t xml:space="preserve"> in </w:t>
      </w:r>
      <w:r w:rsidR="00953F2B">
        <w:rPr>
          <w:rFonts w:ascii="Times New Roman" w:hAnsi="Times New Roman" w:cs="Times New Roman"/>
          <w:sz w:val="24"/>
          <w:szCs w:val="24"/>
        </w:rPr>
        <w:t xml:space="preserve">the </w:t>
      </w:r>
      <w:r w:rsidR="00D97D00">
        <w:rPr>
          <w:rFonts w:ascii="Times New Roman" w:hAnsi="Times New Roman" w:cs="Times New Roman"/>
          <w:sz w:val="24"/>
          <w:szCs w:val="24"/>
        </w:rPr>
        <w:t>enroll</w:t>
      </w:r>
      <w:r w:rsidR="00134BD1">
        <w:rPr>
          <w:rFonts w:ascii="Times New Roman" w:hAnsi="Times New Roman" w:cs="Times New Roman"/>
          <w:sz w:val="24"/>
          <w:szCs w:val="24"/>
        </w:rPr>
        <w:t>ing process.</w:t>
      </w:r>
    </w:p>
    <w:p w:rsidR="00502DD5" w:rsidRPr="00502DD5" w:rsidRDefault="00502DD5" w:rsidP="0085066E">
      <w:pPr>
        <w:spacing w:after="0" w:line="240" w:lineRule="auto"/>
        <w:jc w:val="both"/>
        <w:rPr>
          <w:rFonts w:ascii="Times New Roman" w:hAnsi="Times New Roman" w:cs="Times New Roman"/>
          <w:sz w:val="10"/>
          <w:szCs w:val="10"/>
        </w:rPr>
      </w:pPr>
    </w:p>
    <w:p w:rsidR="00546F59" w:rsidRPr="00502DD5" w:rsidRDefault="00502DD5" w:rsidP="0085066E">
      <w:pPr>
        <w:spacing w:after="0" w:line="240" w:lineRule="auto"/>
        <w:jc w:val="both"/>
        <w:rPr>
          <w:rFonts w:ascii="Times New Roman" w:hAnsi="Times New Roman" w:cs="Times New Roman"/>
          <w:b/>
          <w:sz w:val="24"/>
          <w:szCs w:val="24"/>
        </w:rPr>
      </w:pPr>
      <w:r w:rsidRPr="00502DD5">
        <w:rPr>
          <w:rFonts w:ascii="Times New Roman" w:hAnsi="Times New Roman" w:cs="Times New Roman"/>
          <w:b/>
          <w:sz w:val="24"/>
          <w:szCs w:val="24"/>
        </w:rPr>
        <w:t>Definition of simple present tense</w:t>
      </w:r>
      <w:r w:rsidR="001A200A" w:rsidRPr="00502DD5">
        <w:rPr>
          <w:rFonts w:ascii="Times New Roman" w:hAnsi="Times New Roman" w:cs="Times New Roman"/>
          <w:b/>
          <w:sz w:val="24"/>
          <w:szCs w:val="24"/>
        </w:rPr>
        <w:t xml:space="preserve"> </w:t>
      </w:r>
    </w:p>
    <w:p w:rsidR="00502DD5" w:rsidRPr="00502DD5" w:rsidRDefault="00502DD5" w:rsidP="0085066E">
      <w:pPr>
        <w:spacing w:after="0" w:line="240" w:lineRule="auto"/>
        <w:jc w:val="both"/>
        <w:rPr>
          <w:rFonts w:ascii="Times New Roman" w:hAnsi="Times New Roman" w:cs="Times New Roman"/>
          <w:sz w:val="10"/>
          <w:szCs w:val="10"/>
        </w:rPr>
      </w:pPr>
    </w:p>
    <w:p w:rsidR="00502DD5" w:rsidRDefault="00953F2B" w:rsidP="00F477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w:t>
      </w:r>
      <w:r w:rsidR="00502DD5">
        <w:rPr>
          <w:rFonts w:ascii="Times New Roman" w:hAnsi="Times New Roman" w:cs="Times New Roman"/>
          <w:sz w:val="24"/>
          <w:szCs w:val="24"/>
        </w:rPr>
        <w:t xml:space="preserve">imple present tense is one of </w:t>
      </w:r>
      <w:r w:rsidR="007927B3">
        <w:rPr>
          <w:rFonts w:ascii="Times New Roman" w:hAnsi="Times New Roman" w:cs="Times New Roman"/>
          <w:sz w:val="24"/>
          <w:szCs w:val="24"/>
        </w:rPr>
        <w:t>structure in grammar structure.</w:t>
      </w:r>
      <w:r w:rsidR="00134BD1">
        <w:rPr>
          <w:rFonts w:ascii="Times New Roman" w:hAnsi="Times New Roman" w:cs="Times New Roman"/>
          <w:sz w:val="24"/>
          <w:szCs w:val="24"/>
        </w:rPr>
        <w:t xml:space="preserve"> </w:t>
      </w:r>
      <w:r w:rsidR="00134BD1">
        <w:rPr>
          <w:rFonts w:ascii="Times New Roman" w:hAnsi="Times New Roman" w:cs="Times New Roman"/>
          <w:sz w:val="24"/>
          <w:szCs w:val="24"/>
        </w:rPr>
        <w:fldChar w:fldCharType="begin" w:fldLock="1"/>
      </w:r>
      <w:r w:rsidR="007927B3">
        <w:rPr>
          <w:rFonts w:ascii="Times New Roman" w:hAnsi="Times New Roman" w:cs="Times New Roman"/>
          <w:sz w:val="24"/>
          <w:szCs w:val="24"/>
        </w:rPr>
        <w:instrText>ADDIN CSL_CITATION { "citationItems" : [ { "id" : "ITEM-1", "itemData" : { "author" : [ { "dropping-particle" : "", "family" : "Pereira", "given" : "Sebasti\u00e3o", "non-dropping-particle" : "", "parse-names" : false, "suffix" : "" }, { "dropping-particle" : "", "family" : "Mosa", "given" : "Andreas", "non-dropping-particle" : "", "parse-names" : false, "suffix" : "" } ], "container-title" : "Journal of Innovative Studies on Character and Education(ISCE)", "id" : "ITEM-1", "issue" : "1", "issued" : { "date-parts" : [ [ "2017" ] ] }, "page" : "119-128", "title" : "A STUDY ON THE ABILITY TO USE SIMPLE PRESENT TENSE BY THE FIRST GRADE STUDENTS OF ENSINO B\u00c1SICO CENTRAL PADRE MANUEL LUIS MALIANA IN THE SCHOOL YEAR 2017", "type" : "article-journal", "volume" : "1" }, "uris" : [ "http://www.mendeley.com/documents/?uuid=9410ba05-7ff7-4002-a4d2-622fa81bcad6" ] } ], "mendeley" : { "formattedCitation" : "(Pereira &amp; Mosa, 2017)", "manualFormatting" : "According to Azar(2002:2) in Pereira &amp; Mosa (2017)", "plainTextFormattedCitation" : "(Pereira &amp; Mosa, 2017)", "previouslyFormattedCitation" : "(Pereira &amp; Mosa, 2017)" }, "properties" : { "noteIndex" : 0 }, "schema" : "https://github.com/citation-style-language/schema/raw/master/csl-citation.json" }</w:instrText>
      </w:r>
      <w:r w:rsidR="00134BD1">
        <w:rPr>
          <w:rFonts w:ascii="Times New Roman" w:hAnsi="Times New Roman" w:cs="Times New Roman"/>
          <w:sz w:val="24"/>
          <w:szCs w:val="24"/>
        </w:rPr>
        <w:fldChar w:fldCharType="separate"/>
      </w:r>
      <w:r w:rsidR="007927B3">
        <w:rPr>
          <w:rFonts w:ascii="Times New Roman" w:hAnsi="Times New Roman" w:cs="Times New Roman"/>
          <w:noProof/>
          <w:sz w:val="24"/>
          <w:szCs w:val="24"/>
        </w:rPr>
        <w:t>According to Azar(2002:2) in P</w:t>
      </w:r>
      <w:r w:rsidR="00134BD1">
        <w:rPr>
          <w:rFonts w:ascii="Times New Roman" w:hAnsi="Times New Roman" w:cs="Times New Roman"/>
          <w:noProof/>
          <w:sz w:val="24"/>
          <w:szCs w:val="24"/>
        </w:rPr>
        <w:t>ereira &amp; Mosa (</w:t>
      </w:r>
      <w:r w:rsidR="00134BD1" w:rsidRPr="00134BD1">
        <w:rPr>
          <w:rFonts w:ascii="Times New Roman" w:hAnsi="Times New Roman" w:cs="Times New Roman"/>
          <w:noProof/>
          <w:sz w:val="24"/>
          <w:szCs w:val="24"/>
        </w:rPr>
        <w:t>2017)</w:t>
      </w:r>
      <w:r w:rsidR="00134BD1">
        <w:rPr>
          <w:rFonts w:ascii="Times New Roman" w:hAnsi="Times New Roman" w:cs="Times New Roman"/>
          <w:sz w:val="24"/>
          <w:szCs w:val="24"/>
        </w:rPr>
        <w:fldChar w:fldCharType="end"/>
      </w:r>
      <w:r w:rsidR="00134BD1">
        <w:rPr>
          <w:rFonts w:ascii="Times New Roman" w:hAnsi="Times New Roman" w:cs="Times New Roman"/>
          <w:sz w:val="24"/>
          <w:szCs w:val="24"/>
        </w:rPr>
        <w:t xml:space="preserve"> that </w:t>
      </w:r>
      <w:r w:rsidR="00134BD1" w:rsidRPr="00134BD1">
        <w:rPr>
          <w:rFonts w:ascii="Times New Roman" w:hAnsi="Times New Roman" w:cs="Times New Roman"/>
          <w:sz w:val="24"/>
          <w:szCs w:val="24"/>
        </w:rPr>
        <w:t>in general, the sim</w:t>
      </w:r>
      <w:r w:rsidR="00134BD1">
        <w:rPr>
          <w:rFonts w:ascii="Times New Roman" w:hAnsi="Times New Roman" w:cs="Times New Roman"/>
          <w:sz w:val="24"/>
          <w:szCs w:val="24"/>
        </w:rPr>
        <w:t xml:space="preserve">ple present expresses events or </w:t>
      </w:r>
      <w:r w:rsidR="00134BD1" w:rsidRPr="00134BD1">
        <w:rPr>
          <w:rFonts w:ascii="Times New Roman" w:hAnsi="Times New Roman" w:cs="Times New Roman"/>
          <w:sz w:val="24"/>
          <w:szCs w:val="24"/>
        </w:rPr>
        <w:t>situations that exist always, usually, habitually; they exist now, have existed in the past, and pr</w:t>
      </w:r>
      <w:r w:rsidR="00134BD1">
        <w:rPr>
          <w:rFonts w:ascii="Times New Roman" w:hAnsi="Times New Roman" w:cs="Times New Roman"/>
          <w:sz w:val="24"/>
          <w:szCs w:val="24"/>
        </w:rPr>
        <w:t xml:space="preserve">obably will exist in the future. </w:t>
      </w:r>
      <w:r w:rsidR="00F4775E">
        <w:rPr>
          <w:rFonts w:ascii="Times New Roman" w:hAnsi="Times New Roman" w:cs="Times New Roman"/>
          <w:sz w:val="24"/>
          <w:szCs w:val="24"/>
        </w:rPr>
        <w:t xml:space="preserve">Beside, </w:t>
      </w:r>
      <w:r w:rsidR="00F4775E" w:rsidRPr="00F4775E">
        <w:rPr>
          <w:rFonts w:ascii="Times New Roman" w:hAnsi="Times New Roman" w:cs="Times New Roman"/>
          <w:sz w:val="24"/>
          <w:szCs w:val="24"/>
        </w:rPr>
        <w:t xml:space="preserve">Simple present tense is one kind of tenses that </w:t>
      </w:r>
      <w:r>
        <w:rPr>
          <w:rFonts w:ascii="Times New Roman" w:hAnsi="Times New Roman" w:cs="Times New Roman"/>
          <w:sz w:val="24"/>
          <w:szCs w:val="24"/>
        </w:rPr>
        <w:t>are</w:t>
      </w:r>
      <w:r w:rsidR="00F4775E" w:rsidRPr="00F4775E">
        <w:rPr>
          <w:rFonts w:ascii="Times New Roman" w:hAnsi="Times New Roman" w:cs="Times New Roman"/>
          <w:sz w:val="24"/>
          <w:szCs w:val="24"/>
        </w:rPr>
        <w:t xml:space="preserve"> used t</w:t>
      </w:r>
      <w:r w:rsidR="00F4775E">
        <w:rPr>
          <w:rFonts w:ascii="Times New Roman" w:hAnsi="Times New Roman" w:cs="Times New Roman"/>
          <w:sz w:val="24"/>
          <w:szCs w:val="24"/>
        </w:rPr>
        <w:t xml:space="preserve">o write or speak in English, It </w:t>
      </w:r>
      <w:r w:rsidR="00F4775E" w:rsidRPr="00F4775E">
        <w:rPr>
          <w:rFonts w:ascii="Times New Roman" w:hAnsi="Times New Roman" w:cs="Times New Roman"/>
          <w:sz w:val="24"/>
          <w:szCs w:val="24"/>
        </w:rPr>
        <w:t xml:space="preserve">is important because simple present tense usually takes place in </w:t>
      </w:r>
      <w:r w:rsidR="00F4775E" w:rsidRPr="00F4775E">
        <w:rPr>
          <w:rFonts w:ascii="Times New Roman" w:hAnsi="Times New Roman" w:cs="Times New Roman"/>
          <w:sz w:val="24"/>
          <w:szCs w:val="24"/>
        </w:rPr>
        <w:lastRenderedPageBreak/>
        <w:t>speaking or writing activity</w:t>
      </w:r>
      <w:r w:rsidR="00F4775E">
        <w:rPr>
          <w:rFonts w:ascii="Times New Roman" w:hAnsi="Times New Roman" w:cs="Times New Roman"/>
          <w:sz w:val="24"/>
          <w:szCs w:val="24"/>
        </w:rPr>
        <w:t xml:space="preserve"> </w:t>
      </w:r>
      <w:r w:rsidR="00F4775E">
        <w:rPr>
          <w:rFonts w:ascii="Times New Roman" w:hAnsi="Times New Roman" w:cs="Times New Roman"/>
          <w:sz w:val="24"/>
          <w:szCs w:val="24"/>
        </w:rPr>
        <w:fldChar w:fldCharType="begin" w:fldLock="1"/>
      </w:r>
      <w:r w:rsidR="007927B3">
        <w:rPr>
          <w:rFonts w:ascii="Times New Roman" w:hAnsi="Times New Roman" w:cs="Times New Roman"/>
          <w:sz w:val="24"/>
          <w:szCs w:val="24"/>
        </w:rPr>
        <w:instrText>ADDIN CSL_CITATION { "citationItems" : [ { "id" : "ITEM-1", "itemData" : { "author" : [ { "dropping-particle" : "", "family" : "Toago", "given" : "Azhary P", "non-dropping-particle" : "", "parse-names" : false, "suffix" : "" }, { "dropping-particle" : "", "family" : "Usman", "given" : "Sriati", "non-dropping-particle" : "", "parse-names" : false, "suffix" : "" }, { "dropping-particle" : "", "family" : "Mukrim", "given" : "", "non-dropping-particle" : "", "parse-names" : false, "suffix" : "" } ], "container-title" : "e- jurnal of English Language Teaching Society(ELTS)", "id" : "ITEM-1", "issue" : "2", "issued" : { "date-parts" : [ [ "2013" ] ] }, "page" : "1-11", "title" : "THE ABILITY OF STUDENTS TO APPLY SIMPLE PRESENT TENSE IN DESCRIPTIVE TEXT", "type" : "article-journal", "volume" : "1" }, "uris" : [ "http://www.mendeley.com/documents/?uuid=736266d7-be7b-409f-abf0-c3384cb79d71" ] } ], "mendeley" : { "formattedCitation" : "(Toago, Usman, &amp; Mukrim, 2013)", "plainTextFormattedCitation" : "(Toago, Usman, &amp; Mukrim, 2013)", "previouslyFormattedCitation" : "(Toago, Usman, &amp; Mukrim, 2013)" }, "properties" : { "noteIndex" : 0 }, "schema" : "https://github.com/citation-style-language/schema/raw/master/csl-citation.json" }</w:instrText>
      </w:r>
      <w:r w:rsidR="00F4775E">
        <w:rPr>
          <w:rFonts w:ascii="Times New Roman" w:hAnsi="Times New Roman" w:cs="Times New Roman"/>
          <w:sz w:val="24"/>
          <w:szCs w:val="24"/>
        </w:rPr>
        <w:fldChar w:fldCharType="separate"/>
      </w:r>
      <w:r w:rsidR="007927B3" w:rsidRPr="007927B3">
        <w:rPr>
          <w:rFonts w:ascii="Times New Roman" w:hAnsi="Times New Roman" w:cs="Times New Roman"/>
          <w:noProof/>
          <w:sz w:val="24"/>
          <w:szCs w:val="24"/>
        </w:rPr>
        <w:t>(Toago, Usman, &amp; Mukrim, 2013)</w:t>
      </w:r>
      <w:r w:rsidR="00F4775E">
        <w:rPr>
          <w:rFonts w:ascii="Times New Roman" w:hAnsi="Times New Roman" w:cs="Times New Roman"/>
          <w:sz w:val="24"/>
          <w:szCs w:val="24"/>
        </w:rPr>
        <w:fldChar w:fldCharType="end"/>
      </w:r>
      <w:r w:rsidR="00F4775E" w:rsidRPr="00F4775E">
        <w:rPr>
          <w:rFonts w:ascii="Times New Roman" w:hAnsi="Times New Roman" w:cs="Times New Roman"/>
          <w:sz w:val="24"/>
          <w:szCs w:val="24"/>
        </w:rPr>
        <w:t>.</w:t>
      </w:r>
      <w:r w:rsidR="00F4775E">
        <w:rPr>
          <w:rFonts w:ascii="Times New Roman" w:hAnsi="Times New Roman" w:cs="Times New Roman"/>
          <w:sz w:val="24"/>
          <w:szCs w:val="24"/>
        </w:rPr>
        <w:t xml:space="preserve"> This structure </w:t>
      </w:r>
      <w:r w:rsidR="00577862">
        <w:rPr>
          <w:rFonts w:ascii="Times New Roman" w:hAnsi="Times New Roman" w:cs="Times New Roman"/>
          <w:sz w:val="24"/>
          <w:szCs w:val="24"/>
        </w:rPr>
        <w:t>more use to communicate in daily communication.</w:t>
      </w:r>
    </w:p>
    <w:p w:rsidR="00017AD9" w:rsidRDefault="00017AD9" w:rsidP="003B5759">
      <w:pPr>
        <w:spacing w:after="0" w:line="240" w:lineRule="auto"/>
        <w:jc w:val="both"/>
        <w:rPr>
          <w:rFonts w:ascii="Times New Roman" w:eastAsia="Times New Roman" w:hAnsi="Times New Roman" w:cs="Times New Roman"/>
          <w:sz w:val="10"/>
        </w:rPr>
      </w:pPr>
    </w:p>
    <w:p w:rsidR="00300680" w:rsidRDefault="00300680" w:rsidP="003B5759">
      <w:pPr>
        <w:spacing w:after="0" w:line="240" w:lineRule="auto"/>
        <w:jc w:val="both"/>
        <w:rPr>
          <w:rFonts w:ascii="Times New Roman" w:eastAsia="Times New Roman" w:hAnsi="Times New Roman" w:cs="Times New Roman"/>
          <w:b/>
          <w:sz w:val="24"/>
          <w:szCs w:val="24"/>
        </w:rPr>
      </w:pPr>
      <w:r w:rsidRPr="00300680">
        <w:rPr>
          <w:rFonts w:ascii="Times New Roman" w:eastAsia="Times New Roman" w:hAnsi="Times New Roman" w:cs="Times New Roman"/>
          <w:b/>
          <w:sz w:val="24"/>
          <w:szCs w:val="24"/>
        </w:rPr>
        <w:t xml:space="preserve">Problem of study </w:t>
      </w:r>
    </w:p>
    <w:p w:rsidR="00300680" w:rsidRDefault="00953F2B" w:rsidP="003B57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w:t>
      </w:r>
      <w:r w:rsidR="00300680">
        <w:rPr>
          <w:rFonts w:ascii="Times New Roman" w:eastAsia="Times New Roman" w:hAnsi="Times New Roman" w:cs="Times New Roman"/>
          <w:sz w:val="24"/>
          <w:szCs w:val="24"/>
        </w:rPr>
        <w:t xml:space="preserve">roblem of </w:t>
      </w:r>
      <w:r>
        <w:rPr>
          <w:rFonts w:ascii="Times New Roman" w:eastAsia="Times New Roman" w:hAnsi="Times New Roman" w:cs="Times New Roman"/>
          <w:sz w:val="24"/>
          <w:szCs w:val="24"/>
        </w:rPr>
        <w:t xml:space="preserve">the </w:t>
      </w:r>
      <w:r w:rsidR="00300680">
        <w:rPr>
          <w:rFonts w:ascii="Times New Roman" w:eastAsia="Times New Roman" w:hAnsi="Times New Roman" w:cs="Times New Roman"/>
          <w:sz w:val="24"/>
          <w:szCs w:val="24"/>
        </w:rPr>
        <w:t>study is how to implement jigsaw to teach simple present tense and what is the jigsaw method can be effective</w:t>
      </w:r>
      <w:r>
        <w:rPr>
          <w:rFonts w:ascii="Times New Roman" w:eastAsia="Times New Roman" w:hAnsi="Times New Roman" w:cs="Times New Roman"/>
          <w:sz w:val="24"/>
          <w:szCs w:val="24"/>
        </w:rPr>
        <w:t>ly</w:t>
      </w:r>
      <w:r w:rsidR="00300680">
        <w:rPr>
          <w:rFonts w:ascii="Times New Roman" w:eastAsia="Times New Roman" w:hAnsi="Times New Roman" w:cs="Times New Roman"/>
          <w:sz w:val="24"/>
          <w:szCs w:val="24"/>
        </w:rPr>
        <w:t xml:space="preserve"> used in the classroom. </w:t>
      </w:r>
    </w:p>
    <w:p w:rsidR="00300680" w:rsidRPr="004F06F8" w:rsidRDefault="00300680" w:rsidP="003B5759">
      <w:pPr>
        <w:spacing w:after="0" w:line="240" w:lineRule="auto"/>
        <w:jc w:val="both"/>
        <w:rPr>
          <w:rFonts w:ascii="Times New Roman" w:eastAsia="Times New Roman" w:hAnsi="Times New Roman" w:cs="Times New Roman"/>
          <w:sz w:val="10"/>
          <w:szCs w:val="10"/>
        </w:rPr>
      </w:pPr>
    </w:p>
    <w:p w:rsidR="00300680" w:rsidRPr="00BB7A03" w:rsidRDefault="00300680" w:rsidP="003B5759">
      <w:pPr>
        <w:spacing w:after="0" w:line="240" w:lineRule="auto"/>
        <w:jc w:val="both"/>
        <w:rPr>
          <w:rFonts w:ascii="Times New Roman" w:eastAsia="Times New Roman" w:hAnsi="Times New Roman" w:cs="Times New Roman"/>
          <w:b/>
          <w:sz w:val="24"/>
          <w:szCs w:val="24"/>
        </w:rPr>
      </w:pPr>
      <w:r w:rsidRPr="00BB7A03">
        <w:rPr>
          <w:rFonts w:ascii="Times New Roman" w:eastAsia="Times New Roman" w:hAnsi="Times New Roman" w:cs="Times New Roman"/>
          <w:b/>
          <w:sz w:val="24"/>
          <w:szCs w:val="24"/>
        </w:rPr>
        <w:t xml:space="preserve">Objective of the study </w:t>
      </w:r>
    </w:p>
    <w:p w:rsidR="00300680" w:rsidRPr="004F06F8" w:rsidRDefault="00300680" w:rsidP="003B5759">
      <w:pPr>
        <w:spacing w:after="0" w:line="240" w:lineRule="auto"/>
        <w:jc w:val="both"/>
        <w:rPr>
          <w:rFonts w:ascii="Times New Roman" w:eastAsia="Times New Roman" w:hAnsi="Times New Roman" w:cs="Times New Roman"/>
          <w:sz w:val="10"/>
          <w:szCs w:val="10"/>
        </w:rPr>
      </w:pPr>
    </w:p>
    <w:p w:rsidR="00300680" w:rsidRDefault="00300680" w:rsidP="003B57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 of this research to know can jigsaw method to teach simple present tense</w:t>
      </w:r>
      <w:r w:rsidR="00953F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BB7A03">
        <w:rPr>
          <w:rFonts w:ascii="Times New Roman" w:eastAsia="Times New Roman" w:hAnsi="Times New Roman" w:cs="Times New Roman"/>
          <w:sz w:val="24"/>
          <w:szCs w:val="24"/>
        </w:rPr>
        <w:t xml:space="preserve">it is can be effective to use. </w:t>
      </w:r>
    </w:p>
    <w:p w:rsidR="00BB7A03" w:rsidRPr="00300680" w:rsidRDefault="00BB7A03" w:rsidP="003B5759">
      <w:pPr>
        <w:spacing w:after="0" w:line="240" w:lineRule="auto"/>
        <w:jc w:val="both"/>
        <w:rPr>
          <w:rFonts w:ascii="Times New Roman" w:eastAsia="Times New Roman" w:hAnsi="Times New Roman" w:cs="Times New Roman"/>
          <w:sz w:val="24"/>
          <w:szCs w:val="24"/>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FD3781" w:rsidRDefault="00FD3781" w:rsidP="003B5759">
      <w:pPr>
        <w:pStyle w:val="ListParagraph"/>
        <w:tabs>
          <w:tab w:val="left" w:pos="0"/>
          <w:tab w:val="left" w:pos="426"/>
        </w:tabs>
        <w:spacing w:after="0" w:line="240" w:lineRule="auto"/>
        <w:ind w:left="0"/>
        <w:jc w:val="both"/>
        <w:rPr>
          <w:rFonts w:ascii="Times New Roman" w:hAnsi="Times New Roman" w:cs="Times New Roman"/>
          <w:sz w:val="24"/>
          <w:szCs w:val="24"/>
        </w:rPr>
      </w:pPr>
      <w:r w:rsidRPr="00FD3781">
        <w:rPr>
          <w:rFonts w:ascii="Times New Roman" w:hAnsi="Times New Roman" w:cs="Times New Roman"/>
          <w:sz w:val="24"/>
          <w:szCs w:val="24"/>
        </w:rPr>
        <w:t>This research used qualitative de</w:t>
      </w:r>
      <w:r w:rsidR="00B8032C">
        <w:rPr>
          <w:rFonts w:ascii="Times New Roman" w:hAnsi="Times New Roman" w:cs="Times New Roman"/>
          <w:sz w:val="24"/>
          <w:szCs w:val="24"/>
        </w:rPr>
        <w:t>s</w:t>
      </w:r>
      <w:r w:rsidRPr="00FD3781">
        <w:rPr>
          <w:rFonts w:ascii="Times New Roman" w:hAnsi="Times New Roman" w:cs="Times New Roman"/>
          <w:sz w:val="24"/>
          <w:szCs w:val="24"/>
        </w:rPr>
        <w:t>criptive method. The</w:t>
      </w:r>
      <w:r w:rsidR="004E11E7">
        <w:rPr>
          <w:rFonts w:ascii="Times New Roman" w:hAnsi="Times New Roman" w:cs="Times New Roman"/>
          <w:sz w:val="24"/>
          <w:szCs w:val="24"/>
        </w:rPr>
        <w:t xml:space="preserve"> qualitative research is </w:t>
      </w:r>
      <w:r w:rsidR="00B8032C">
        <w:rPr>
          <w:rFonts w:ascii="Times New Roman" w:hAnsi="Times New Roman" w:cs="Times New Roman"/>
          <w:sz w:val="24"/>
          <w:szCs w:val="24"/>
        </w:rPr>
        <w:t xml:space="preserve">a </w:t>
      </w:r>
      <w:r w:rsidR="004E11E7">
        <w:rPr>
          <w:rFonts w:ascii="Times New Roman" w:hAnsi="Times New Roman" w:cs="Times New Roman"/>
          <w:sz w:val="24"/>
          <w:szCs w:val="24"/>
        </w:rPr>
        <w:t>method</w:t>
      </w:r>
      <w:r w:rsidRPr="00FD3781">
        <w:rPr>
          <w:rFonts w:ascii="Times New Roman" w:hAnsi="Times New Roman" w:cs="Times New Roman"/>
          <w:sz w:val="24"/>
          <w:szCs w:val="24"/>
        </w:rPr>
        <w:t xml:space="preserve"> that focu</w:t>
      </w:r>
      <w:r w:rsidR="00B8032C">
        <w:rPr>
          <w:rFonts w:ascii="Times New Roman" w:hAnsi="Times New Roman" w:cs="Times New Roman"/>
          <w:sz w:val="24"/>
          <w:szCs w:val="24"/>
        </w:rPr>
        <w:t>se</w:t>
      </w:r>
      <w:r w:rsidRPr="00FD3781">
        <w:rPr>
          <w:rFonts w:ascii="Times New Roman" w:hAnsi="Times New Roman" w:cs="Times New Roman"/>
          <w:sz w:val="24"/>
          <w:szCs w:val="24"/>
        </w:rPr>
        <w:t>s on t</w:t>
      </w:r>
      <w:r w:rsidR="00B8032C">
        <w:rPr>
          <w:rFonts w:ascii="Times New Roman" w:hAnsi="Times New Roman" w:cs="Times New Roman"/>
          <w:sz w:val="24"/>
          <w:szCs w:val="24"/>
        </w:rPr>
        <w:t>aking</w:t>
      </w:r>
      <w:r w:rsidRPr="00FD3781">
        <w:rPr>
          <w:rFonts w:ascii="Times New Roman" w:hAnsi="Times New Roman" w:cs="Times New Roman"/>
          <w:sz w:val="24"/>
          <w:szCs w:val="24"/>
        </w:rPr>
        <w:t xml:space="preserve"> data in descr</w:t>
      </w:r>
      <w:r w:rsidR="00B8032C">
        <w:rPr>
          <w:rFonts w:ascii="Times New Roman" w:hAnsi="Times New Roman" w:cs="Times New Roman"/>
          <w:sz w:val="24"/>
          <w:szCs w:val="24"/>
        </w:rPr>
        <w:t>i</w:t>
      </w:r>
      <w:r w:rsidRPr="00FD3781">
        <w:rPr>
          <w:rFonts w:ascii="Times New Roman" w:hAnsi="Times New Roman" w:cs="Times New Roman"/>
          <w:sz w:val="24"/>
          <w:szCs w:val="24"/>
        </w:rPr>
        <w:t xml:space="preserve">ptive form and description of </w:t>
      </w:r>
      <w:r w:rsidR="00B8032C">
        <w:rPr>
          <w:rFonts w:ascii="Times New Roman" w:hAnsi="Times New Roman" w:cs="Times New Roman"/>
          <w:sz w:val="24"/>
          <w:szCs w:val="24"/>
        </w:rPr>
        <w:t xml:space="preserve">the </w:t>
      </w:r>
      <w:r w:rsidR="005C093A">
        <w:rPr>
          <w:rFonts w:ascii="Times New Roman" w:hAnsi="Times New Roman" w:cs="Times New Roman"/>
          <w:sz w:val="24"/>
          <w:szCs w:val="24"/>
        </w:rPr>
        <w:t xml:space="preserve">phenomenon. </w:t>
      </w:r>
      <w:r w:rsidR="007927B3">
        <w:rPr>
          <w:rFonts w:ascii="Times New Roman" w:hAnsi="Times New Roman" w:cs="Times New Roman"/>
          <w:sz w:val="24"/>
          <w:szCs w:val="24"/>
        </w:rPr>
        <w:fldChar w:fldCharType="begin" w:fldLock="1"/>
      </w:r>
      <w:r w:rsidR="005C093A">
        <w:rPr>
          <w:rFonts w:ascii="Times New Roman" w:hAnsi="Times New Roman" w:cs="Times New Roman"/>
          <w:sz w:val="24"/>
          <w:szCs w:val="24"/>
        </w:rPr>
        <w:instrText>ADDIN CSL_CITATION { "citationItems" : [ { "id" : "ITEM-1", "itemData" : { "author" : [ { "dropping-particle" : "", "family" : "Lambert A", "given" : "VIckie", "non-dropping-particle" : "", "parse-names" : false, "suffix" : "" }, { "dropping-particle" : "", "family" : "Lambert E", "given" : "Clinton", "non-dropping-particle" : "", "parse-names" : false, "suffix" : "" } ], "container-title" : "Pacific Rim International Journal of Nursing Research", "id" : "ITEM-1", "issue" : "4", "issued" : { "date-parts" : [ [ "2012" ] ] }, "page" : "255-256", "title" : "Editorial : Qualitative Descriptive Research : An Acceptable Design", "type" : "article-journal", "volume" : "16" }, "uris" : [ "http://www.mendeley.com/documents/?uuid=9628b197-db5e-4b73-953e-a0e2379e5cfe" ] } ], "mendeley" : { "formattedCitation" : "(Lambert A &amp; Lambert E, 2012)", "manualFormatting" : "According to Vickie A &amp; Clinton E (2012)", "plainTextFormattedCitation" : "(Lambert A &amp; Lambert E, 2012)", "previouslyFormattedCitation" : "(Lambert A &amp; Lambert E, 2012)" }, "properties" : { "noteIndex" : 3 }, "schema" : "https://github.com/citation-style-language/schema/raw/master/csl-citation.json" }</w:instrText>
      </w:r>
      <w:r w:rsidR="007927B3">
        <w:rPr>
          <w:rFonts w:ascii="Times New Roman" w:hAnsi="Times New Roman" w:cs="Times New Roman"/>
          <w:sz w:val="24"/>
          <w:szCs w:val="24"/>
        </w:rPr>
        <w:fldChar w:fldCharType="separate"/>
      </w:r>
      <w:r w:rsidR="005C093A">
        <w:rPr>
          <w:rFonts w:ascii="Times New Roman" w:hAnsi="Times New Roman" w:cs="Times New Roman"/>
          <w:noProof/>
          <w:sz w:val="24"/>
          <w:szCs w:val="24"/>
        </w:rPr>
        <w:t xml:space="preserve">According to Vickie </w:t>
      </w:r>
      <w:r w:rsidR="007927B3" w:rsidRPr="007927B3">
        <w:rPr>
          <w:rFonts w:ascii="Times New Roman" w:hAnsi="Times New Roman" w:cs="Times New Roman"/>
          <w:noProof/>
          <w:sz w:val="24"/>
          <w:szCs w:val="24"/>
        </w:rPr>
        <w:t xml:space="preserve">A &amp; </w:t>
      </w:r>
      <w:r w:rsidR="005C093A">
        <w:rPr>
          <w:rFonts w:ascii="Times New Roman" w:hAnsi="Times New Roman" w:cs="Times New Roman"/>
          <w:noProof/>
          <w:sz w:val="24"/>
          <w:szCs w:val="24"/>
        </w:rPr>
        <w:t>Clinton E</w:t>
      </w:r>
      <w:r w:rsidR="007927B3" w:rsidRPr="007927B3">
        <w:rPr>
          <w:rFonts w:ascii="Times New Roman" w:hAnsi="Times New Roman" w:cs="Times New Roman"/>
          <w:noProof/>
          <w:sz w:val="24"/>
          <w:szCs w:val="24"/>
        </w:rPr>
        <w:t xml:space="preserve"> </w:t>
      </w:r>
      <w:r w:rsidR="005C093A">
        <w:rPr>
          <w:rFonts w:ascii="Times New Roman" w:hAnsi="Times New Roman" w:cs="Times New Roman"/>
          <w:noProof/>
          <w:sz w:val="24"/>
          <w:szCs w:val="24"/>
        </w:rPr>
        <w:t>(</w:t>
      </w:r>
      <w:r w:rsidR="007927B3" w:rsidRPr="007927B3">
        <w:rPr>
          <w:rFonts w:ascii="Times New Roman" w:hAnsi="Times New Roman" w:cs="Times New Roman"/>
          <w:noProof/>
          <w:sz w:val="24"/>
          <w:szCs w:val="24"/>
        </w:rPr>
        <w:t>2012)</w:t>
      </w:r>
      <w:r w:rsidR="007927B3">
        <w:rPr>
          <w:rFonts w:ascii="Times New Roman" w:hAnsi="Times New Roman" w:cs="Times New Roman"/>
          <w:sz w:val="24"/>
          <w:szCs w:val="24"/>
        </w:rPr>
        <w:fldChar w:fldCharType="end"/>
      </w:r>
      <w:r w:rsidR="00B6656C" w:rsidRPr="00FD3781">
        <w:rPr>
          <w:rFonts w:ascii="Times New Roman" w:hAnsi="Times New Roman" w:cs="Times New Roman"/>
          <w:sz w:val="24"/>
          <w:szCs w:val="24"/>
        </w:rPr>
        <w:t xml:space="preserve"> </w:t>
      </w:r>
      <w:r w:rsidRPr="00FD3781">
        <w:rPr>
          <w:rFonts w:ascii="Times New Roman" w:hAnsi="Times New Roman" w:cs="Times New Roman"/>
          <w:sz w:val="24"/>
          <w:szCs w:val="24"/>
        </w:rPr>
        <w:t>in Pa</w:t>
      </w:r>
      <w:r w:rsidR="00B8032C">
        <w:rPr>
          <w:rFonts w:ascii="Times New Roman" w:hAnsi="Times New Roman" w:cs="Times New Roman"/>
          <w:sz w:val="24"/>
          <w:szCs w:val="24"/>
        </w:rPr>
        <w:t>c</w:t>
      </w:r>
      <w:r w:rsidRPr="00FD3781">
        <w:rPr>
          <w:rFonts w:ascii="Times New Roman" w:hAnsi="Times New Roman" w:cs="Times New Roman"/>
          <w:sz w:val="24"/>
          <w:szCs w:val="24"/>
        </w:rPr>
        <w:t xml:space="preserve">ific Rim International Journal of Nursing Research said that the goal of qualitative descriptive is a comprehensive summarization, in </w:t>
      </w:r>
      <w:r w:rsidR="00953F2B">
        <w:rPr>
          <w:rFonts w:ascii="Times New Roman" w:hAnsi="Times New Roman" w:cs="Times New Roman"/>
          <w:sz w:val="24"/>
          <w:szCs w:val="24"/>
        </w:rPr>
        <w:t xml:space="preserve">the </w:t>
      </w:r>
      <w:r w:rsidRPr="00FD3781">
        <w:rPr>
          <w:rFonts w:ascii="Times New Roman" w:hAnsi="Times New Roman" w:cs="Times New Roman"/>
          <w:sz w:val="24"/>
          <w:szCs w:val="24"/>
        </w:rPr>
        <w:t>everyday term, of spe</w:t>
      </w:r>
      <w:r w:rsidR="00B8032C">
        <w:rPr>
          <w:rFonts w:ascii="Times New Roman" w:hAnsi="Times New Roman" w:cs="Times New Roman"/>
          <w:sz w:val="24"/>
          <w:szCs w:val="24"/>
        </w:rPr>
        <w:t>c</w:t>
      </w:r>
      <w:r w:rsidRPr="00FD3781">
        <w:rPr>
          <w:rFonts w:ascii="Times New Roman" w:hAnsi="Times New Roman" w:cs="Times New Roman"/>
          <w:sz w:val="24"/>
          <w:szCs w:val="24"/>
        </w:rPr>
        <w:t>ific events experienced by individuals or group individuals. Fu</w:t>
      </w:r>
      <w:r w:rsidR="00B8032C">
        <w:rPr>
          <w:rFonts w:ascii="Times New Roman" w:hAnsi="Times New Roman" w:cs="Times New Roman"/>
          <w:sz w:val="24"/>
          <w:szCs w:val="24"/>
        </w:rPr>
        <w:t>r</w:t>
      </w:r>
      <w:r w:rsidRPr="00FD3781">
        <w:rPr>
          <w:rFonts w:ascii="Times New Roman" w:hAnsi="Times New Roman" w:cs="Times New Roman"/>
          <w:sz w:val="24"/>
          <w:szCs w:val="24"/>
        </w:rPr>
        <w:t>thermore, according</w:t>
      </w:r>
      <w:r w:rsidR="00953F2B">
        <w:rPr>
          <w:rFonts w:ascii="Times New Roman" w:hAnsi="Times New Roman" w:cs="Times New Roman"/>
          <w:sz w:val="24"/>
          <w:szCs w:val="24"/>
        </w:rPr>
        <w:t xml:space="preserve"> to</w:t>
      </w:r>
      <w:r w:rsidR="00953F2B">
        <w:rPr>
          <w:rFonts w:ascii="Times New Roman" w:hAnsi="Times New Roman" w:cs="Times New Roman"/>
          <w:sz w:val="24"/>
          <w:szCs w:val="24"/>
          <w:lang w:val="en-US"/>
        </w:rPr>
        <w:t xml:space="preserve"> </w:t>
      </w:r>
      <w:r w:rsidR="005C093A">
        <w:rPr>
          <w:rFonts w:ascii="Times New Roman" w:hAnsi="Times New Roman" w:cs="Times New Roman"/>
          <w:sz w:val="24"/>
          <w:szCs w:val="24"/>
        </w:rPr>
        <w:fldChar w:fldCharType="begin" w:fldLock="1"/>
      </w:r>
      <w:r w:rsidR="005C093A">
        <w:rPr>
          <w:rFonts w:ascii="Times New Roman" w:hAnsi="Times New Roman" w:cs="Times New Roman"/>
          <w:sz w:val="24"/>
          <w:szCs w:val="24"/>
        </w:rPr>
        <w:instrText>ADDIN CSL_CITATION { "citationItems" : [ { "id" : "ITEM-1", "itemData" : { "author" : [ { "dropping-particle" : "", "family" : "Soraya", "given" : "Laila", "non-dropping-particle" : "", "parse-names" : false, "suffix" : "" }, { "dropping-particle" : "", "family" : "Nurtiddini", "given" : "Dina", "non-dropping-particle" : "", "parse-names" : false, "suffix" : "" } ], "container-title" : "Project", "id" : "ITEM-1", "issue" : "2", "issued" : { "date-parts" : [ [ "2019" ] ] }, "page" : "113-120", "title" : "MORPHOLOGICAL SUFFIXES IN THE ARTICLE OF THE JAKARTA POST ONLINE NEWSPAPER", "type" : "article-journal", "volume" : "2" }, "uris" : [ "http://www.mendeley.com/documents/?uuid=a8e67178-70d2-4867-b571-e2516b09ed44" ] } ], "mendeley" : { "formattedCitation" : "(Soraya &amp; Nurtiddini, 2019)", "manualFormatting" : "Creswell (2012)", "plainTextFormattedCitation" : "(Soraya &amp; Nurtiddini, 2019)", "previouslyFormattedCitation" : "(Soraya &amp; Nurtiddini, 2019)" }, "properties" : { "noteIndex" : 3 }, "schema" : "https://github.com/citation-style-language/schema/raw/master/csl-citation.json" }</w:instrText>
      </w:r>
      <w:r w:rsidR="005C093A">
        <w:rPr>
          <w:rFonts w:ascii="Times New Roman" w:hAnsi="Times New Roman" w:cs="Times New Roman"/>
          <w:sz w:val="24"/>
          <w:szCs w:val="24"/>
        </w:rPr>
        <w:fldChar w:fldCharType="separate"/>
      </w:r>
      <w:r w:rsidR="005C093A">
        <w:rPr>
          <w:rFonts w:ascii="Times New Roman" w:hAnsi="Times New Roman" w:cs="Times New Roman"/>
          <w:noProof/>
          <w:sz w:val="24"/>
          <w:szCs w:val="24"/>
        </w:rPr>
        <w:t>Creswell (2012</w:t>
      </w:r>
      <w:r w:rsidR="005C093A" w:rsidRPr="005C093A">
        <w:rPr>
          <w:rFonts w:ascii="Times New Roman" w:hAnsi="Times New Roman" w:cs="Times New Roman"/>
          <w:noProof/>
          <w:sz w:val="24"/>
          <w:szCs w:val="24"/>
        </w:rPr>
        <w:t>)</w:t>
      </w:r>
      <w:r w:rsidR="005C093A">
        <w:rPr>
          <w:rFonts w:ascii="Times New Roman" w:hAnsi="Times New Roman" w:cs="Times New Roman"/>
          <w:sz w:val="24"/>
          <w:szCs w:val="24"/>
        </w:rPr>
        <w:fldChar w:fldCharType="end"/>
      </w:r>
      <w:r w:rsidRPr="00FD3781">
        <w:rPr>
          <w:rFonts w:ascii="Times New Roman" w:hAnsi="Times New Roman" w:cs="Times New Roman"/>
          <w:sz w:val="24"/>
          <w:szCs w:val="24"/>
        </w:rPr>
        <w:t xml:space="preserve"> sa</w:t>
      </w:r>
      <w:r w:rsidR="004E11E7">
        <w:rPr>
          <w:rFonts w:ascii="Times New Roman" w:hAnsi="Times New Roman" w:cs="Times New Roman"/>
          <w:sz w:val="24"/>
          <w:szCs w:val="24"/>
        </w:rPr>
        <w:t>id that qualitative as a method</w:t>
      </w:r>
      <w:r w:rsidRPr="00FD3781">
        <w:rPr>
          <w:rFonts w:ascii="Times New Roman" w:hAnsi="Times New Roman" w:cs="Times New Roman"/>
          <w:sz w:val="24"/>
          <w:szCs w:val="24"/>
        </w:rPr>
        <w:t xml:space="preserve"> and descriptive as the design since analyzing the data for description and themes using text analysis and interpreting the larger meaning of </w:t>
      </w:r>
      <w:r w:rsidR="007B536A">
        <w:rPr>
          <w:rFonts w:ascii="Times New Roman" w:hAnsi="Times New Roman" w:cs="Times New Roman"/>
          <w:sz w:val="24"/>
          <w:szCs w:val="24"/>
        </w:rPr>
        <w:t xml:space="preserve">the findings picture </w:t>
      </w:r>
      <w:r w:rsidR="005C093A">
        <w:rPr>
          <w:rFonts w:ascii="Times New Roman" w:hAnsi="Times New Roman" w:cs="Times New Roman"/>
          <w:sz w:val="24"/>
          <w:szCs w:val="24"/>
        </w:rPr>
        <w:fldChar w:fldCharType="begin" w:fldLock="1"/>
      </w:r>
      <w:r w:rsidR="005C093A">
        <w:rPr>
          <w:rFonts w:ascii="Times New Roman" w:hAnsi="Times New Roman" w:cs="Times New Roman"/>
          <w:sz w:val="24"/>
          <w:szCs w:val="24"/>
        </w:rPr>
        <w:instrText>ADDIN CSL_CITATION { "citationItems" : [ { "id" : "ITEM-1", "itemData" : { "author" : [ { "dropping-particle" : "", "family" : "Soraya", "given" : "Laila", "non-dropping-particle" : "", "parse-names" : false, "suffix" : "" }, { "dropping-particle" : "", "family" : "Nurtiddini", "given" : "Dina", "non-dropping-particle" : "", "parse-names" : false, "suffix" : "" } ], "container-title" : "Project", "id" : "ITEM-1", "issue" : "2", "issued" : { "date-parts" : [ [ "2019" ] ] }, "page" : "113-120", "title" : "MORPHOLOGICAL SUFFIXES IN THE ARTICLE OF THE JAKARTA POST ONLINE NEWSPAPER", "type" : "article-journal", "volume" : "2" }, "uris" : [ "http://www.mendeley.com/documents/?uuid=a8e67178-70d2-4867-b571-e2516b09ed44" ] } ], "mendeley" : { "formattedCitation" : "(Soraya &amp; Nurtiddini, 2019)", "plainTextFormattedCitation" : "(Soraya &amp; Nurtiddini, 2019)", "previouslyFormattedCitation" : "(Soraya &amp; Nurtiddini, 2019)" }, "properties" : { "noteIndex" : 3 }, "schema" : "https://github.com/citation-style-language/schema/raw/master/csl-citation.json" }</w:instrText>
      </w:r>
      <w:r w:rsidR="005C093A">
        <w:rPr>
          <w:rFonts w:ascii="Times New Roman" w:hAnsi="Times New Roman" w:cs="Times New Roman"/>
          <w:sz w:val="24"/>
          <w:szCs w:val="24"/>
        </w:rPr>
        <w:fldChar w:fldCharType="separate"/>
      </w:r>
      <w:r w:rsidR="005C093A" w:rsidRPr="005C093A">
        <w:rPr>
          <w:rFonts w:ascii="Times New Roman" w:hAnsi="Times New Roman" w:cs="Times New Roman"/>
          <w:noProof/>
          <w:sz w:val="24"/>
          <w:szCs w:val="24"/>
        </w:rPr>
        <w:t>(Soraya &amp; Nurtiddini, 2019)</w:t>
      </w:r>
      <w:r w:rsidR="005C093A">
        <w:rPr>
          <w:rFonts w:ascii="Times New Roman" w:hAnsi="Times New Roman" w:cs="Times New Roman"/>
          <w:sz w:val="24"/>
          <w:szCs w:val="24"/>
        </w:rPr>
        <w:fldChar w:fldCharType="end"/>
      </w:r>
      <w:r w:rsidRPr="00FD3781">
        <w:rPr>
          <w:rFonts w:ascii="Times New Roman" w:hAnsi="Times New Roman" w:cs="Times New Roman"/>
          <w:sz w:val="24"/>
          <w:szCs w:val="24"/>
        </w:rPr>
        <w:t xml:space="preserve">. </w:t>
      </w:r>
      <w:r w:rsidR="00EA2EF4">
        <w:rPr>
          <w:rFonts w:ascii="Times New Roman" w:hAnsi="Times New Roman" w:cs="Times New Roman"/>
          <w:sz w:val="24"/>
          <w:szCs w:val="24"/>
        </w:rPr>
        <w:t xml:space="preserve">In addition, </w:t>
      </w:r>
      <w:r w:rsidR="00DF3F22" w:rsidRPr="00DF3F22">
        <w:rPr>
          <w:rFonts w:ascii="Times New Roman" w:hAnsi="Times New Roman" w:cs="Times New Roman"/>
          <w:sz w:val="24"/>
          <w:szCs w:val="24"/>
        </w:rPr>
        <w:t xml:space="preserve">According </w:t>
      </w:r>
      <w:r w:rsidR="005C093A">
        <w:rPr>
          <w:rFonts w:ascii="Times New Roman" w:hAnsi="Times New Roman" w:cs="Times New Roman"/>
          <w:sz w:val="24"/>
          <w:szCs w:val="24"/>
        </w:rPr>
        <w:t xml:space="preserve">to </w:t>
      </w:r>
      <w:r w:rsidR="005C093A">
        <w:rPr>
          <w:rFonts w:ascii="Times New Roman" w:hAnsi="Times New Roman" w:cs="Times New Roman"/>
          <w:sz w:val="24"/>
          <w:szCs w:val="24"/>
        </w:rPr>
        <w:fldChar w:fldCharType="begin" w:fldLock="1"/>
      </w:r>
      <w:r w:rsidR="005C093A">
        <w:rPr>
          <w:rFonts w:ascii="Times New Roman" w:hAnsi="Times New Roman" w:cs="Times New Roman"/>
          <w:sz w:val="24"/>
          <w:szCs w:val="24"/>
        </w:rPr>
        <w:instrText>ADDIN CSL_CITATION { "citationItems" : [ { "id" : "ITEM-1", "itemData" : { "DOI" : "10.25134/ieflj.v5i2.1835.Received", "author" : [ { "dropping-particle" : "", "family" : "Syahrizal", "given" : "Trisnendri", "non-dropping-particle" : "", "parse-names" : false, "suffix" : "" }, { "dropping-particle" : "", "family" : "Suryani", "given" : "Lilis", "non-dropping-particle" : "", "parse-names" : false, "suffix" : "" }, { "dropping-particle" : "", "family" : "Fauziah", "given" : "Ula Nisa", "non-dropping-particle" : "", "parse-names" : false, "suffix" : "" } ], "container-title" : "INDONESIAN EFL JOURNAL", "id" : "ITEM-1", "issue" : "2", "issued" : { "date-parts" : [ [ "2019" ] ] }, "page" : "93-102", "title" : "USING ORAI APPLICATION IN TEACHING", "type" : "article-journal", "volume" : "5" }, "uris" : [ "http://www.mendeley.com/documents/?uuid=b47d2fa8-6da6-4407-a79c-d835f3ec9b13" ] } ], "mendeley" : { "formattedCitation" : "(Syahrizal, Suryani, &amp; Fauziah, 2019)", "manualFormatting" : "Moleong(2002)", "plainTextFormattedCitation" : "(Syahrizal, Suryani, &amp; Fauziah, 2019)", "previouslyFormattedCitation" : "(Syahrizal, Suryani, &amp; Fauziah, 2019)" }, "properties" : { "noteIndex" : 0 }, "schema" : "https://github.com/citation-style-language/schema/raw/master/csl-citation.json" }</w:instrText>
      </w:r>
      <w:r w:rsidR="005C093A">
        <w:rPr>
          <w:rFonts w:ascii="Times New Roman" w:hAnsi="Times New Roman" w:cs="Times New Roman"/>
          <w:sz w:val="24"/>
          <w:szCs w:val="24"/>
        </w:rPr>
        <w:fldChar w:fldCharType="separate"/>
      </w:r>
      <w:r w:rsidR="005C093A">
        <w:rPr>
          <w:rFonts w:ascii="Times New Roman" w:hAnsi="Times New Roman" w:cs="Times New Roman"/>
          <w:noProof/>
          <w:sz w:val="24"/>
          <w:szCs w:val="24"/>
        </w:rPr>
        <w:t>Moleong(2002</w:t>
      </w:r>
      <w:r w:rsidR="005C093A" w:rsidRPr="005C093A">
        <w:rPr>
          <w:rFonts w:ascii="Times New Roman" w:hAnsi="Times New Roman" w:cs="Times New Roman"/>
          <w:noProof/>
          <w:sz w:val="24"/>
          <w:szCs w:val="24"/>
        </w:rPr>
        <w:t>)</w:t>
      </w:r>
      <w:r w:rsidR="005C093A">
        <w:rPr>
          <w:rFonts w:ascii="Times New Roman" w:hAnsi="Times New Roman" w:cs="Times New Roman"/>
          <w:sz w:val="24"/>
          <w:szCs w:val="24"/>
        </w:rPr>
        <w:fldChar w:fldCharType="end"/>
      </w:r>
      <w:r w:rsidR="00DF3F22">
        <w:rPr>
          <w:rFonts w:ascii="Times New Roman" w:hAnsi="Times New Roman" w:cs="Times New Roman"/>
          <w:sz w:val="24"/>
          <w:szCs w:val="24"/>
        </w:rPr>
        <w:t xml:space="preserve"> in </w:t>
      </w:r>
      <w:r w:rsidR="00DF3F22">
        <w:rPr>
          <w:rFonts w:ascii="Times New Roman" w:hAnsi="Times New Roman" w:cs="Times New Roman"/>
          <w:sz w:val="24"/>
          <w:szCs w:val="24"/>
        </w:rPr>
        <w:fldChar w:fldCharType="begin" w:fldLock="1"/>
      </w:r>
      <w:r w:rsidR="005C093A">
        <w:rPr>
          <w:rFonts w:ascii="Times New Roman" w:hAnsi="Times New Roman" w:cs="Times New Roman"/>
          <w:sz w:val="24"/>
          <w:szCs w:val="24"/>
        </w:rPr>
        <w:instrText>ADDIN CSL_CITATION { "citationItems" : [ { "id" : "ITEM-1", "itemData" : { "DOI" : "10.25134/ieflj.v5i2.1835.Received", "author" : [ { "dropping-particle" : "", "family" : "Syahrizal", "given" : "Trisnendri", "non-dropping-particle" : "", "parse-names" : false, "suffix" : "" }, { "dropping-particle" : "", "family" : "Suryani", "given" : "Lilis", "non-dropping-particle" : "", "parse-names" : false, "suffix" : "" }, { "dropping-particle" : "", "family" : "Fauziah", "given" : "Ula Nisa", "non-dropping-particle" : "", "parse-names" : false, "suffix" : "" } ], "container-title" : "INDONESIAN EFL JOURNAL", "id" : "ITEM-1", "issue" : "2", "issued" : { "date-parts" : [ [ "2019" ] ] }, "page" : "93-102", "title" : "USING ORAI APPLICATION IN TEACHING", "type" : "article-journal", "volume" : "5" }, "uris" : [ "http://www.mendeley.com/documents/?uuid=b47d2fa8-6da6-4407-a79c-d835f3ec9b13" ] } ], "mendeley" : { "formattedCitation" : "(Syahrizal et al., 2019)", "plainTextFormattedCitation" : "(Syahrizal et al., 2019)", "previouslyFormattedCitation" : "(Syahrizal et al., 2019)" }, "properties" : { "noteIndex" : 0 }, "schema" : "https://github.com/citation-style-language/schema/raw/master/csl-citation.json" }</w:instrText>
      </w:r>
      <w:r w:rsidR="00DF3F22">
        <w:rPr>
          <w:rFonts w:ascii="Times New Roman" w:hAnsi="Times New Roman" w:cs="Times New Roman"/>
          <w:sz w:val="24"/>
          <w:szCs w:val="24"/>
        </w:rPr>
        <w:fldChar w:fldCharType="separate"/>
      </w:r>
      <w:r w:rsidR="005C093A" w:rsidRPr="005C093A">
        <w:rPr>
          <w:rFonts w:ascii="Times New Roman" w:hAnsi="Times New Roman" w:cs="Times New Roman"/>
          <w:noProof/>
          <w:sz w:val="24"/>
          <w:szCs w:val="24"/>
        </w:rPr>
        <w:t>(Syahrizal et al., 2019)</w:t>
      </w:r>
      <w:r w:rsidR="00DF3F22">
        <w:rPr>
          <w:rFonts w:ascii="Times New Roman" w:hAnsi="Times New Roman" w:cs="Times New Roman"/>
          <w:sz w:val="24"/>
          <w:szCs w:val="24"/>
        </w:rPr>
        <w:fldChar w:fldCharType="end"/>
      </w:r>
      <w:r w:rsidR="00DF3F22" w:rsidRPr="00DF3F22">
        <w:rPr>
          <w:rFonts w:ascii="Times New Roman" w:hAnsi="Times New Roman" w:cs="Times New Roman"/>
          <w:sz w:val="24"/>
          <w:szCs w:val="24"/>
        </w:rPr>
        <w:t xml:space="preserve"> qualitative research is aimed at understanding the phenomena of what is experienced by the subject of research such as behavior, perception, motivation, holistic actions qualitatively using words and language in natural special contexts by using various scientific methods</w:t>
      </w:r>
      <w:r w:rsidR="00DF3F22">
        <w:rPr>
          <w:rFonts w:ascii="Times New Roman" w:hAnsi="Times New Roman" w:cs="Times New Roman"/>
          <w:sz w:val="24"/>
          <w:szCs w:val="24"/>
        </w:rPr>
        <w:t xml:space="preserve">. </w:t>
      </w:r>
      <w:r w:rsidRPr="00FD3781">
        <w:rPr>
          <w:rFonts w:ascii="Times New Roman" w:hAnsi="Times New Roman" w:cs="Times New Roman"/>
          <w:sz w:val="24"/>
          <w:szCs w:val="24"/>
        </w:rPr>
        <w:t xml:space="preserve">The instrument to knew their skill, the writer gave pretest include some questions about simple present tense. Then, each leader in </w:t>
      </w:r>
      <w:r w:rsidR="00953F2B">
        <w:rPr>
          <w:rFonts w:ascii="Times New Roman" w:hAnsi="Times New Roman" w:cs="Times New Roman"/>
          <w:sz w:val="24"/>
          <w:szCs w:val="24"/>
        </w:rPr>
        <w:t xml:space="preserve">the </w:t>
      </w:r>
      <w:r w:rsidRPr="00FD3781">
        <w:rPr>
          <w:rFonts w:ascii="Times New Roman" w:hAnsi="Times New Roman" w:cs="Times New Roman"/>
          <w:sz w:val="24"/>
          <w:szCs w:val="24"/>
        </w:rPr>
        <w:t>group explain</w:t>
      </w:r>
      <w:r w:rsidR="00B8032C">
        <w:rPr>
          <w:rFonts w:ascii="Times New Roman" w:hAnsi="Times New Roman" w:cs="Times New Roman"/>
          <w:sz w:val="24"/>
          <w:szCs w:val="24"/>
        </w:rPr>
        <w:t>s</w:t>
      </w:r>
      <w:r w:rsidRPr="00FD3781">
        <w:rPr>
          <w:rFonts w:ascii="Times New Roman" w:hAnsi="Times New Roman" w:cs="Times New Roman"/>
          <w:sz w:val="24"/>
          <w:szCs w:val="24"/>
        </w:rPr>
        <w:t xml:space="preserve"> what is simple present tense and how to change it into negative and int</w:t>
      </w:r>
      <w:r w:rsidR="00B8032C">
        <w:rPr>
          <w:rFonts w:ascii="Times New Roman" w:hAnsi="Times New Roman" w:cs="Times New Roman"/>
          <w:sz w:val="24"/>
          <w:szCs w:val="24"/>
        </w:rPr>
        <w:t>er</w:t>
      </w:r>
      <w:r w:rsidRPr="00FD3781">
        <w:rPr>
          <w:rFonts w:ascii="Times New Roman" w:hAnsi="Times New Roman" w:cs="Times New Roman"/>
          <w:sz w:val="24"/>
          <w:szCs w:val="24"/>
        </w:rPr>
        <w:t xml:space="preserve">rogative sentences. After that, the writer gave some questions again about simple present tense with sentences differently. The writer knew the result from this process that seen from their first score and </w:t>
      </w:r>
      <w:r w:rsidR="00953F2B">
        <w:rPr>
          <w:rFonts w:ascii="Times New Roman" w:hAnsi="Times New Roman" w:cs="Times New Roman"/>
          <w:sz w:val="24"/>
          <w:szCs w:val="24"/>
        </w:rPr>
        <w:t xml:space="preserve">the </w:t>
      </w:r>
      <w:r w:rsidRPr="00FD3781">
        <w:rPr>
          <w:rFonts w:ascii="Times New Roman" w:hAnsi="Times New Roman" w:cs="Times New Roman"/>
          <w:sz w:val="24"/>
          <w:szCs w:val="24"/>
        </w:rPr>
        <w:t>second score.</w:t>
      </w:r>
    </w:p>
    <w:p w:rsidR="00FD3781" w:rsidRPr="00FD3781" w:rsidRDefault="00FD3781" w:rsidP="003B5759">
      <w:pPr>
        <w:pStyle w:val="ListParagraph"/>
        <w:tabs>
          <w:tab w:val="left" w:pos="0"/>
          <w:tab w:val="left" w:pos="426"/>
        </w:tabs>
        <w:spacing w:after="0" w:line="240" w:lineRule="auto"/>
        <w:ind w:left="0"/>
        <w:jc w:val="both"/>
        <w:rPr>
          <w:rFonts w:ascii="Times New Roman" w:hAnsi="Times New Roman" w:cs="Times New Roman"/>
          <w:sz w:val="24"/>
          <w:szCs w:val="24"/>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 xml:space="preserve">RESULTS AND </w:t>
      </w:r>
      <w:r w:rsidR="00D97D00">
        <w:rPr>
          <w:rFonts w:ascii="Times New Roman" w:hAnsi="Times New Roman" w:cs="Times New Roman"/>
          <w:b/>
          <w:sz w:val="24"/>
          <w:szCs w:val="24"/>
        </w:rPr>
        <w:t>REVIEW</w:t>
      </w:r>
      <w:r w:rsidRPr="00017AD9">
        <w:rPr>
          <w:rFonts w:ascii="Times New Roman" w:hAnsi="Times New Roman" w:cs="Times New Roman"/>
          <w:b/>
          <w:sz w:val="24"/>
          <w:szCs w:val="24"/>
        </w:rPr>
        <w:t>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BD0C56" w:rsidRPr="00BD0C56" w:rsidRDefault="00BD0C56" w:rsidP="00BD0C56">
      <w:pPr>
        <w:spacing w:after="0" w:line="240" w:lineRule="auto"/>
        <w:jc w:val="both"/>
        <w:rPr>
          <w:rFonts w:ascii="Times New Roman" w:hAnsi="Times New Roman" w:cs="Times New Roman"/>
          <w:sz w:val="24"/>
          <w:szCs w:val="24"/>
        </w:rPr>
      </w:pPr>
      <w:r w:rsidRPr="00BD0C56">
        <w:rPr>
          <w:rFonts w:ascii="Times New Roman" w:hAnsi="Times New Roman" w:cs="Times New Roman"/>
          <w:sz w:val="24"/>
          <w:szCs w:val="24"/>
        </w:rPr>
        <w:t xml:space="preserve">In vocational school, the students </w:t>
      </w:r>
      <w:r w:rsidR="004E6483">
        <w:rPr>
          <w:rFonts w:ascii="Times New Roman" w:hAnsi="Times New Roman" w:cs="Times New Roman"/>
          <w:sz w:val="24"/>
          <w:szCs w:val="24"/>
          <w:lang w:val="en-US"/>
        </w:rPr>
        <w:t xml:space="preserve">do </w:t>
      </w:r>
      <w:r w:rsidRPr="00BD0C56">
        <w:rPr>
          <w:rFonts w:ascii="Times New Roman" w:hAnsi="Times New Roman" w:cs="Times New Roman"/>
          <w:sz w:val="24"/>
          <w:szCs w:val="24"/>
        </w:rPr>
        <w:t xml:space="preserve">more of practice than </w:t>
      </w:r>
      <w:r w:rsidR="00D97D00">
        <w:rPr>
          <w:rFonts w:ascii="Times New Roman" w:hAnsi="Times New Roman" w:cs="Times New Roman"/>
          <w:sz w:val="24"/>
          <w:szCs w:val="24"/>
          <w:lang w:val="en-US"/>
        </w:rPr>
        <w:t>enroll</w:t>
      </w:r>
      <w:r w:rsidR="00953F2B">
        <w:rPr>
          <w:rFonts w:ascii="Times New Roman" w:hAnsi="Times New Roman" w:cs="Times New Roman"/>
          <w:sz w:val="24"/>
          <w:szCs w:val="24"/>
          <w:lang w:val="en-US"/>
        </w:rPr>
        <w:t>ing</w:t>
      </w:r>
      <w:r w:rsidR="004E6483">
        <w:rPr>
          <w:rFonts w:ascii="Times New Roman" w:hAnsi="Times New Roman" w:cs="Times New Roman"/>
          <w:sz w:val="24"/>
          <w:szCs w:val="24"/>
          <w:lang w:val="en-US"/>
        </w:rPr>
        <w:t xml:space="preserve"> </w:t>
      </w:r>
      <w:r w:rsidRPr="00BD0C56">
        <w:rPr>
          <w:rFonts w:ascii="Times New Roman" w:hAnsi="Times New Roman" w:cs="Times New Roman"/>
          <w:sz w:val="24"/>
          <w:szCs w:val="24"/>
        </w:rPr>
        <w:t xml:space="preserve">theory because they have to be </w:t>
      </w:r>
      <w:r w:rsidR="00D97D00">
        <w:rPr>
          <w:rFonts w:ascii="Times New Roman" w:hAnsi="Times New Roman" w:cs="Times New Roman"/>
          <w:sz w:val="24"/>
          <w:szCs w:val="24"/>
        </w:rPr>
        <w:t>capable</w:t>
      </w:r>
      <w:r w:rsidRPr="00BD0C56">
        <w:rPr>
          <w:rFonts w:ascii="Times New Roman" w:hAnsi="Times New Roman" w:cs="Times New Roman"/>
          <w:sz w:val="24"/>
          <w:szCs w:val="24"/>
        </w:rPr>
        <w:t xml:space="preserve"> to work after </w:t>
      </w:r>
      <w:r w:rsidR="004E6483">
        <w:rPr>
          <w:rFonts w:ascii="Times New Roman" w:hAnsi="Times New Roman" w:cs="Times New Roman"/>
          <w:sz w:val="24"/>
          <w:szCs w:val="24"/>
          <w:lang w:val="en-US"/>
        </w:rPr>
        <w:t>graduat</w:t>
      </w:r>
      <w:r w:rsidR="00953F2B">
        <w:rPr>
          <w:rFonts w:ascii="Times New Roman" w:hAnsi="Times New Roman" w:cs="Times New Roman"/>
          <w:sz w:val="24"/>
          <w:szCs w:val="24"/>
          <w:lang w:val="en-US"/>
        </w:rPr>
        <w:t>ion</w:t>
      </w:r>
      <w:r w:rsidRPr="00BD0C56">
        <w:rPr>
          <w:rFonts w:ascii="Times New Roman" w:hAnsi="Times New Roman" w:cs="Times New Roman"/>
          <w:sz w:val="24"/>
          <w:szCs w:val="24"/>
        </w:rPr>
        <w:t xml:space="preserve">. Surely, for the </w:t>
      </w:r>
      <w:r w:rsidR="004E6483">
        <w:rPr>
          <w:rFonts w:ascii="Times New Roman" w:hAnsi="Times New Roman" w:cs="Times New Roman"/>
          <w:sz w:val="24"/>
          <w:szCs w:val="24"/>
        </w:rPr>
        <w:t>Hotel Acco</w:t>
      </w:r>
      <w:r w:rsidR="00953F2B">
        <w:rPr>
          <w:rFonts w:ascii="Times New Roman" w:hAnsi="Times New Roman" w:cs="Times New Roman"/>
          <w:sz w:val="24"/>
          <w:szCs w:val="24"/>
        </w:rPr>
        <w:t>m</w:t>
      </w:r>
      <w:r w:rsidR="004E6483">
        <w:rPr>
          <w:rFonts w:ascii="Times New Roman" w:hAnsi="Times New Roman" w:cs="Times New Roman"/>
          <w:sz w:val="24"/>
          <w:szCs w:val="24"/>
        </w:rPr>
        <w:t>modation</w:t>
      </w:r>
      <w:r w:rsidRPr="00BD0C56">
        <w:rPr>
          <w:rFonts w:ascii="Times New Roman" w:hAnsi="Times New Roman" w:cs="Times New Roman"/>
          <w:sz w:val="24"/>
          <w:szCs w:val="24"/>
        </w:rPr>
        <w:t xml:space="preserve"> students have to </w:t>
      </w:r>
      <w:r w:rsidR="00D97D00">
        <w:rPr>
          <w:rFonts w:ascii="Times New Roman" w:hAnsi="Times New Roman" w:cs="Times New Roman"/>
          <w:sz w:val="24"/>
          <w:szCs w:val="24"/>
        </w:rPr>
        <w:t>capable</w:t>
      </w:r>
      <w:r w:rsidRPr="00BD0C56">
        <w:rPr>
          <w:rFonts w:ascii="Times New Roman" w:hAnsi="Times New Roman" w:cs="Times New Roman"/>
          <w:sz w:val="24"/>
          <w:szCs w:val="24"/>
        </w:rPr>
        <w:t xml:space="preserve"> </w:t>
      </w:r>
      <w:r w:rsidR="00953F2B">
        <w:rPr>
          <w:rFonts w:ascii="Times New Roman" w:hAnsi="Times New Roman" w:cs="Times New Roman"/>
          <w:sz w:val="24"/>
          <w:szCs w:val="24"/>
        </w:rPr>
        <w:t xml:space="preserve">to </w:t>
      </w:r>
      <w:r w:rsidRPr="00BD0C56">
        <w:rPr>
          <w:rFonts w:ascii="Times New Roman" w:hAnsi="Times New Roman" w:cs="Times New Roman"/>
          <w:sz w:val="24"/>
          <w:szCs w:val="24"/>
        </w:rPr>
        <w:t xml:space="preserve">communicate with foreign people in English. </w:t>
      </w:r>
      <w:r w:rsidR="00502DD5">
        <w:rPr>
          <w:rFonts w:ascii="Times New Roman" w:hAnsi="Times New Roman" w:cs="Times New Roman"/>
          <w:sz w:val="24"/>
          <w:szCs w:val="24"/>
        </w:rPr>
        <w:t>The writer</w:t>
      </w:r>
      <w:r w:rsidR="00D904F1">
        <w:rPr>
          <w:rFonts w:ascii="Times New Roman" w:hAnsi="Times New Roman" w:cs="Times New Roman"/>
          <w:sz w:val="24"/>
          <w:szCs w:val="24"/>
          <w:lang w:val="en-US"/>
        </w:rPr>
        <w:t xml:space="preserve"> was found that </w:t>
      </w:r>
      <w:r w:rsidR="00D904F1" w:rsidRPr="00D904F1">
        <w:rPr>
          <w:rFonts w:ascii="Times New Roman" w:hAnsi="Times New Roman" w:cs="Times New Roman"/>
          <w:color w:val="000000" w:themeColor="text1"/>
          <w:sz w:val="24"/>
          <w:szCs w:val="24"/>
          <w:lang w:val="en-US"/>
        </w:rPr>
        <w:t>t</w:t>
      </w:r>
      <w:r w:rsidRPr="00D904F1">
        <w:rPr>
          <w:rFonts w:ascii="Times New Roman" w:hAnsi="Times New Roman" w:cs="Times New Roman"/>
          <w:color w:val="000000" w:themeColor="text1"/>
          <w:sz w:val="24"/>
          <w:szCs w:val="24"/>
        </w:rPr>
        <w:t>he structure more use in communication is simple present tense</w:t>
      </w:r>
      <w:r w:rsidR="00577862">
        <w:rPr>
          <w:rFonts w:ascii="Times New Roman" w:hAnsi="Times New Roman" w:cs="Times New Roman"/>
          <w:color w:val="000000" w:themeColor="text1"/>
          <w:sz w:val="24"/>
          <w:szCs w:val="24"/>
        </w:rPr>
        <w:t xml:space="preserve"> because it is a structure that habitually</w:t>
      </w:r>
      <w:r w:rsidR="00953F2B">
        <w:rPr>
          <w:rFonts w:ascii="Times New Roman" w:hAnsi="Times New Roman" w:cs="Times New Roman"/>
          <w:sz w:val="24"/>
          <w:szCs w:val="24"/>
        </w:rPr>
        <w:t xml:space="preserve"> — this</w:t>
      </w:r>
      <w:r w:rsidR="00577862">
        <w:rPr>
          <w:rFonts w:ascii="Times New Roman" w:hAnsi="Times New Roman" w:cs="Times New Roman"/>
          <w:sz w:val="24"/>
          <w:szCs w:val="24"/>
        </w:rPr>
        <w:t xml:space="preserve"> statement supported by </w:t>
      </w:r>
      <w:r w:rsidR="005C093A">
        <w:rPr>
          <w:rFonts w:ascii="Times New Roman" w:hAnsi="Times New Roman" w:cs="Times New Roman"/>
          <w:sz w:val="24"/>
          <w:szCs w:val="24"/>
        </w:rPr>
        <w:fldChar w:fldCharType="begin" w:fldLock="1"/>
      </w:r>
      <w:r w:rsidR="005C093A">
        <w:rPr>
          <w:rFonts w:ascii="Times New Roman" w:hAnsi="Times New Roman" w:cs="Times New Roman"/>
          <w:sz w:val="24"/>
          <w:szCs w:val="24"/>
        </w:rPr>
        <w:instrText>ADDIN CSL_CITATION { "citationItems" : [ { "id" : "ITEM-1", "itemData" : { "author" : [ { "dropping-particle" : "", "family" : "Pereira", "given" : "Sebasti\u00e3o", "non-dropping-particle" : "", "parse-names" : false, "suffix" : "" }, { "dropping-particle" : "", "family" : "Mosa", "given" : "Andreas", "non-dropping-particle" : "", "parse-names" : false, "suffix" : "" } ], "container-title" : "Journal of Innovative Studies on Character and Education(ISCE)", "id" : "ITEM-1", "issue" : "1", "issued" : { "date-parts" : [ [ "2017" ] ] }, "page" : "119-128", "title" : "A STUDY ON THE ABILITY TO USE SIMPLE PRESENT TENSE BY THE FIRST GRADE STUDENTS OF ENSINO B\u00c1SICO CENTRAL PADRE MANUEL LUIS MALIANA IN THE SCHOOL YEAR 2017", "type" : "article-journal", "volume" : "1" }, "uris" : [ "http://www.mendeley.com/documents/?uuid=9410ba05-7ff7-4002-a4d2-622fa81bcad6" ] } ], "mendeley" : { "formattedCitation" : "(Pereira &amp; Mosa, 2017)", "manualFormatting" : "Azar in Pereira &amp; Mosa (2017)", "plainTextFormattedCitation" : "(Pereira &amp; Mosa, 2017)", "previouslyFormattedCitation" : "(Pereira &amp; Mosa, 2017)" }, "properties" : { "noteIndex" : 3 }, "schema" : "https://github.com/citation-style-language/schema/raw/master/csl-citation.json" }</w:instrText>
      </w:r>
      <w:r w:rsidR="005C093A">
        <w:rPr>
          <w:rFonts w:ascii="Times New Roman" w:hAnsi="Times New Roman" w:cs="Times New Roman"/>
          <w:sz w:val="24"/>
          <w:szCs w:val="24"/>
        </w:rPr>
        <w:fldChar w:fldCharType="separate"/>
      </w:r>
      <w:r w:rsidR="005C093A">
        <w:rPr>
          <w:rFonts w:ascii="Times New Roman" w:hAnsi="Times New Roman" w:cs="Times New Roman"/>
          <w:noProof/>
          <w:sz w:val="24"/>
          <w:szCs w:val="24"/>
        </w:rPr>
        <w:t>Azar in Pereira &amp; Mosa (</w:t>
      </w:r>
      <w:r w:rsidR="005C093A" w:rsidRPr="005C093A">
        <w:rPr>
          <w:rFonts w:ascii="Times New Roman" w:hAnsi="Times New Roman" w:cs="Times New Roman"/>
          <w:noProof/>
          <w:sz w:val="24"/>
          <w:szCs w:val="24"/>
        </w:rPr>
        <w:t>2017)</w:t>
      </w:r>
      <w:r w:rsidR="005C093A">
        <w:rPr>
          <w:rFonts w:ascii="Times New Roman" w:hAnsi="Times New Roman" w:cs="Times New Roman"/>
          <w:sz w:val="24"/>
          <w:szCs w:val="24"/>
        </w:rPr>
        <w:fldChar w:fldCharType="end"/>
      </w:r>
      <w:r w:rsidR="00577862">
        <w:rPr>
          <w:rFonts w:ascii="Times New Roman" w:hAnsi="Times New Roman" w:cs="Times New Roman"/>
          <w:sz w:val="24"/>
          <w:szCs w:val="24"/>
        </w:rPr>
        <w:t xml:space="preserve">. Thus, </w:t>
      </w:r>
      <w:r w:rsidRPr="00BD0C56">
        <w:rPr>
          <w:rFonts w:ascii="Times New Roman" w:hAnsi="Times New Roman" w:cs="Times New Roman"/>
          <w:sz w:val="24"/>
          <w:szCs w:val="24"/>
        </w:rPr>
        <w:t>simple present tense very important because used to express daily life and habitually.</w:t>
      </w:r>
    </w:p>
    <w:p w:rsidR="00152575" w:rsidRPr="00152575" w:rsidRDefault="00BD0C56" w:rsidP="005258EC">
      <w:pPr>
        <w:spacing w:after="0" w:line="240" w:lineRule="auto"/>
        <w:jc w:val="both"/>
        <w:rPr>
          <w:rFonts w:ascii="Times New Roman" w:hAnsi="Times New Roman" w:cs="Times New Roman"/>
          <w:b/>
          <w:sz w:val="24"/>
          <w:szCs w:val="24"/>
        </w:rPr>
      </w:pPr>
      <w:r w:rsidRPr="00BD0C56">
        <w:rPr>
          <w:rFonts w:ascii="Times New Roman" w:hAnsi="Times New Roman" w:cs="Times New Roman"/>
          <w:sz w:val="24"/>
          <w:szCs w:val="24"/>
        </w:rPr>
        <w:t>The writer found out the problem at tenth</w:t>
      </w:r>
      <w:r w:rsidR="00953F2B">
        <w:rPr>
          <w:rFonts w:ascii="Times New Roman" w:hAnsi="Times New Roman" w:cs="Times New Roman"/>
          <w:sz w:val="24"/>
          <w:szCs w:val="24"/>
        </w:rPr>
        <w:t>-</w:t>
      </w:r>
      <w:r w:rsidRPr="00BD0C56">
        <w:rPr>
          <w:rFonts w:ascii="Times New Roman" w:hAnsi="Times New Roman" w:cs="Times New Roman"/>
          <w:sz w:val="24"/>
          <w:szCs w:val="24"/>
        </w:rPr>
        <w:t xml:space="preserve">grade </w:t>
      </w:r>
      <w:r w:rsidR="004E6483">
        <w:rPr>
          <w:rFonts w:ascii="Times New Roman" w:hAnsi="Times New Roman" w:cs="Times New Roman"/>
          <w:sz w:val="24"/>
          <w:szCs w:val="24"/>
        </w:rPr>
        <w:t>Hotel Acco</w:t>
      </w:r>
      <w:r w:rsidR="00953F2B">
        <w:rPr>
          <w:rFonts w:ascii="Times New Roman" w:hAnsi="Times New Roman" w:cs="Times New Roman"/>
          <w:sz w:val="24"/>
          <w:szCs w:val="24"/>
        </w:rPr>
        <w:t>m</w:t>
      </w:r>
      <w:r w:rsidR="004E6483">
        <w:rPr>
          <w:rFonts w:ascii="Times New Roman" w:hAnsi="Times New Roman" w:cs="Times New Roman"/>
          <w:sz w:val="24"/>
          <w:szCs w:val="24"/>
        </w:rPr>
        <w:t>modation</w:t>
      </w:r>
      <w:r w:rsidRPr="00BD0C56">
        <w:rPr>
          <w:rFonts w:ascii="Times New Roman" w:hAnsi="Times New Roman" w:cs="Times New Roman"/>
          <w:sz w:val="24"/>
          <w:szCs w:val="24"/>
        </w:rPr>
        <w:t xml:space="preserve"> ma</w:t>
      </w:r>
      <w:r>
        <w:rPr>
          <w:rFonts w:ascii="Times New Roman" w:hAnsi="Times New Roman" w:cs="Times New Roman"/>
          <w:sz w:val="24"/>
          <w:szCs w:val="24"/>
        </w:rPr>
        <w:t>jor. More of them got difficulties</w:t>
      </w:r>
      <w:r w:rsidRPr="00BD0C56">
        <w:rPr>
          <w:rFonts w:ascii="Times New Roman" w:hAnsi="Times New Roman" w:cs="Times New Roman"/>
          <w:sz w:val="24"/>
          <w:szCs w:val="24"/>
        </w:rPr>
        <w:t xml:space="preserve"> in </w:t>
      </w:r>
      <w:r w:rsidR="00B8032C">
        <w:rPr>
          <w:rFonts w:ascii="Times New Roman" w:hAnsi="Times New Roman" w:cs="Times New Roman"/>
          <w:sz w:val="24"/>
          <w:szCs w:val="24"/>
        </w:rPr>
        <w:t xml:space="preserve">the </w:t>
      </w:r>
      <w:r w:rsidRPr="00BD0C56">
        <w:rPr>
          <w:rFonts w:ascii="Times New Roman" w:hAnsi="Times New Roman" w:cs="Times New Roman"/>
          <w:sz w:val="24"/>
          <w:szCs w:val="24"/>
        </w:rPr>
        <w:t xml:space="preserve">simple present tense. The students has difficult in </w:t>
      </w:r>
      <w:r w:rsidR="00B8032C">
        <w:rPr>
          <w:rFonts w:ascii="Times New Roman" w:hAnsi="Times New Roman" w:cs="Times New Roman"/>
          <w:sz w:val="24"/>
          <w:szCs w:val="24"/>
        </w:rPr>
        <w:t xml:space="preserve">the </w:t>
      </w:r>
      <w:r w:rsidRPr="00BD0C56">
        <w:rPr>
          <w:rFonts w:ascii="Times New Roman" w:hAnsi="Times New Roman" w:cs="Times New Roman"/>
          <w:sz w:val="24"/>
          <w:szCs w:val="24"/>
        </w:rPr>
        <w:t>simple present tense to change positive sentence to negati</w:t>
      </w:r>
      <w:r w:rsidR="00B8032C">
        <w:rPr>
          <w:rFonts w:ascii="Times New Roman" w:hAnsi="Times New Roman" w:cs="Times New Roman"/>
          <w:sz w:val="24"/>
          <w:szCs w:val="24"/>
        </w:rPr>
        <w:t>ve</w:t>
      </w:r>
      <w:r w:rsidRPr="00BD0C56">
        <w:rPr>
          <w:rFonts w:ascii="Times New Roman" w:hAnsi="Times New Roman" w:cs="Times New Roman"/>
          <w:sz w:val="24"/>
          <w:szCs w:val="24"/>
        </w:rPr>
        <w:t xml:space="preserve"> sentence and int</w:t>
      </w:r>
      <w:r w:rsidR="00B8032C">
        <w:rPr>
          <w:rFonts w:ascii="Times New Roman" w:hAnsi="Times New Roman" w:cs="Times New Roman"/>
          <w:sz w:val="24"/>
          <w:szCs w:val="24"/>
        </w:rPr>
        <w:t>er</w:t>
      </w:r>
      <w:r w:rsidRPr="00BD0C56">
        <w:rPr>
          <w:rFonts w:ascii="Times New Roman" w:hAnsi="Times New Roman" w:cs="Times New Roman"/>
          <w:sz w:val="24"/>
          <w:szCs w:val="24"/>
        </w:rPr>
        <w:t>rogative sentence. They can not distinguish between do</w:t>
      </w:r>
      <w:r w:rsidR="00B8032C">
        <w:rPr>
          <w:rFonts w:ascii="Times New Roman" w:hAnsi="Times New Roman" w:cs="Times New Roman"/>
          <w:sz w:val="24"/>
          <w:szCs w:val="24"/>
        </w:rPr>
        <w:t>ing</w:t>
      </w:r>
      <w:r w:rsidRPr="00BD0C56">
        <w:rPr>
          <w:rFonts w:ascii="Times New Roman" w:hAnsi="Times New Roman" w:cs="Times New Roman"/>
          <w:sz w:val="24"/>
          <w:szCs w:val="24"/>
        </w:rPr>
        <w:t xml:space="preserve"> and does and plus s/es. </w:t>
      </w:r>
      <w:r w:rsidR="00F27E03">
        <w:rPr>
          <w:rFonts w:ascii="Times New Roman" w:hAnsi="Times New Roman" w:cs="Times New Roman"/>
          <w:sz w:val="24"/>
          <w:szCs w:val="24"/>
        </w:rPr>
        <w:t xml:space="preserve">They can not too </w:t>
      </w:r>
      <w:r w:rsidRPr="00BD0C56">
        <w:rPr>
          <w:rFonts w:ascii="Times New Roman" w:hAnsi="Times New Roman" w:cs="Times New Roman"/>
          <w:sz w:val="24"/>
          <w:szCs w:val="24"/>
        </w:rPr>
        <w:t xml:space="preserve">distinguish “do” for what subject and “does” for what subject also. “do” used for I, You, We and they subjects while “does” used for He, She and It subjects and the same for plus s/es too in </w:t>
      </w:r>
      <w:r w:rsidR="00953F2B">
        <w:rPr>
          <w:rFonts w:ascii="Times New Roman" w:hAnsi="Times New Roman" w:cs="Times New Roman"/>
          <w:sz w:val="24"/>
          <w:szCs w:val="24"/>
        </w:rPr>
        <w:t xml:space="preserve">the </w:t>
      </w:r>
      <w:r w:rsidRPr="00BD0C56">
        <w:rPr>
          <w:rFonts w:ascii="Times New Roman" w:hAnsi="Times New Roman" w:cs="Times New Roman"/>
          <w:sz w:val="24"/>
          <w:szCs w:val="24"/>
        </w:rPr>
        <w:t xml:space="preserve">verb.  </w:t>
      </w:r>
      <w:r w:rsidR="006A1B95">
        <w:rPr>
          <w:rFonts w:ascii="Times New Roman" w:hAnsi="Times New Roman" w:cs="Times New Roman"/>
          <w:sz w:val="24"/>
          <w:szCs w:val="24"/>
        </w:rPr>
        <w:t>Fu</w:t>
      </w:r>
      <w:r w:rsidR="00B8032C">
        <w:rPr>
          <w:rFonts w:ascii="Times New Roman" w:hAnsi="Times New Roman" w:cs="Times New Roman"/>
          <w:sz w:val="24"/>
          <w:szCs w:val="24"/>
        </w:rPr>
        <w:t>r</w:t>
      </w:r>
      <w:r w:rsidR="006A1B95">
        <w:rPr>
          <w:rFonts w:ascii="Times New Roman" w:hAnsi="Times New Roman" w:cs="Times New Roman"/>
          <w:sz w:val="24"/>
          <w:szCs w:val="24"/>
        </w:rPr>
        <w:t xml:space="preserve">thermore, they can not use verb in simple present tense. </w:t>
      </w:r>
    </w:p>
    <w:p w:rsidR="000E0F82" w:rsidRDefault="005258EC" w:rsidP="00BD0C5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A</w:t>
      </w:r>
      <w:r w:rsidR="00152575">
        <w:rPr>
          <w:rFonts w:ascii="Times New Roman" w:hAnsi="Times New Roman" w:cs="Times New Roman"/>
          <w:sz w:val="24"/>
          <w:szCs w:val="24"/>
        </w:rPr>
        <w:t xml:space="preserve">fter </w:t>
      </w:r>
      <w:r w:rsidR="00BD0C56" w:rsidRPr="00BD0C56">
        <w:rPr>
          <w:rFonts w:ascii="Times New Roman" w:hAnsi="Times New Roman" w:cs="Times New Roman"/>
          <w:sz w:val="24"/>
          <w:szCs w:val="24"/>
        </w:rPr>
        <w:t xml:space="preserve">the </w:t>
      </w:r>
      <w:r w:rsidR="004E11E7">
        <w:rPr>
          <w:rFonts w:ascii="Times New Roman" w:hAnsi="Times New Roman" w:cs="Times New Roman"/>
          <w:sz w:val="24"/>
          <w:szCs w:val="24"/>
        </w:rPr>
        <w:t>writer used jigsaw method</w:t>
      </w:r>
      <w:r w:rsidR="00BD0C56" w:rsidRPr="00BD0C56">
        <w:rPr>
          <w:rFonts w:ascii="Times New Roman" w:hAnsi="Times New Roman" w:cs="Times New Roman"/>
          <w:sz w:val="24"/>
          <w:szCs w:val="24"/>
        </w:rPr>
        <w:t xml:space="preserve"> to teach simple present tense</w:t>
      </w:r>
      <w:r w:rsidR="00152575">
        <w:rPr>
          <w:rFonts w:ascii="Times New Roman" w:hAnsi="Times New Roman" w:cs="Times New Roman"/>
          <w:sz w:val="24"/>
          <w:szCs w:val="24"/>
        </w:rPr>
        <w:t xml:space="preserve"> that student</w:t>
      </w:r>
      <w:r w:rsidR="000528B3">
        <w:rPr>
          <w:rFonts w:ascii="Times New Roman" w:hAnsi="Times New Roman" w:cs="Times New Roman"/>
          <w:sz w:val="24"/>
          <w:szCs w:val="24"/>
        </w:rPr>
        <w:t>s</w:t>
      </w:r>
      <w:r w:rsidR="00152575">
        <w:rPr>
          <w:rFonts w:ascii="Times New Roman" w:hAnsi="Times New Roman" w:cs="Times New Roman"/>
          <w:sz w:val="24"/>
          <w:szCs w:val="24"/>
        </w:rPr>
        <w:t xml:space="preserve"> </w:t>
      </w:r>
      <w:r w:rsidR="000528B3">
        <w:rPr>
          <w:rFonts w:ascii="Times New Roman" w:hAnsi="Times New Roman" w:cs="Times New Roman"/>
          <w:sz w:val="24"/>
          <w:szCs w:val="24"/>
        </w:rPr>
        <w:t xml:space="preserve">got up </w:t>
      </w:r>
      <w:r w:rsidR="00152575">
        <w:rPr>
          <w:rFonts w:ascii="Times New Roman" w:hAnsi="Times New Roman" w:cs="Times New Roman"/>
          <w:sz w:val="24"/>
          <w:szCs w:val="24"/>
        </w:rPr>
        <w:t>poi</w:t>
      </w:r>
      <w:r w:rsidR="000528B3">
        <w:rPr>
          <w:rFonts w:ascii="Times New Roman" w:hAnsi="Times New Roman" w:cs="Times New Roman"/>
          <w:sz w:val="24"/>
          <w:szCs w:val="24"/>
        </w:rPr>
        <w:t xml:space="preserve">nt. Beside, jigsaw method </w:t>
      </w:r>
      <w:r w:rsidR="00B74BFD">
        <w:rPr>
          <w:rFonts w:ascii="Times New Roman" w:hAnsi="Times New Roman" w:cs="Times New Roman"/>
          <w:sz w:val="24"/>
          <w:szCs w:val="24"/>
        </w:rPr>
        <w:t>made</w:t>
      </w:r>
      <w:r w:rsidR="00BD0C56" w:rsidRPr="00BD0C56">
        <w:rPr>
          <w:rFonts w:ascii="Times New Roman" w:hAnsi="Times New Roman" w:cs="Times New Roman"/>
          <w:sz w:val="24"/>
          <w:szCs w:val="24"/>
        </w:rPr>
        <w:t xml:space="preserve"> </w:t>
      </w:r>
      <w:r w:rsidR="00D97D00">
        <w:rPr>
          <w:rFonts w:ascii="Times New Roman" w:hAnsi="Times New Roman" w:cs="Times New Roman"/>
          <w:sz w:val="24"/>
          <w:szCs w:val="24"/>
        </w:rPr>
        <w:t>enroll</w:t>
      </w:r>
      <w:r w:rsidR="00BD0C56" w:rsidRPr="00BD0C56">
        <w:rPr>
          <w:rFonts w:ascii="Times New Roman" w:hAnsi="Times New Roman" w:cs="Times New Roman"/>
          <w:sz w:val="24"/>
          <w:szCs w:val="24"/>
        </w:rPr>
        <w:t xml:space="preserve">ing interested and the students understand </w:t>
      </w:r>
      <w:r w:rsidR="00BD0C56">
        <w:rPr>
          <w:rFonts w:ascii="Times New Roman" w:hAnsi="Times New Roman" w:cs="Times New Roman"/>
          <w:sz w:val="24"/>
          <w:szCs w:val="24"/>
        </w:rPr>
        <w:t>it eas</w:t>
      </w:r>
      <w:r w:rsidR="00B8032C">
        <w:rPr>
          <w:rFonts w:ascii="Times New Roman" w:hAnsi="Times New Roman" w:cs="Times New Roman"/>
          <w:sz w:val="24"/>
          <w:szCs w:val="24"/>
        </w:rPr>
        <w:t>i</w:t>
      </w:r>
      <w:r w:rsidR="00BD0C56">
        <w:rPr>
          <w:rFonts w:ascii="Times New Roman" w:hAnsi="Times New Roman" w:cs="Times New Roman"/>
          <w:sz w:val="24"/>
          <w:szCs w:val="24"/>
        </w:rPr>
        <w:t>ly</w:t>
      </w:r>
      <w:r w:rsidR="00BD0C56" w:rsidRPr="00BD0C56">
        <w:rPr>
          <w:rFonts w:ascii="Times New Roman" w:hAnsi="Times New Roman" w:cs="Times New Roman"/>
          <w:sz w:val="24"/>
          <w:szCs w:val="24"/>
        </w:rPr>
        <w:t>. Usually</w:t>
      </w:r>
      <w:r w:rsidR="00B8032C">
        <w:rPr>
          <w:rFonts w:ascii="Times New Roman" w:hAnsi="Times New Roman" w:cs="Times New Roman"/>
          <w:sz w:val="24"/>
          <w:szCs w:val="24"/>
        </w:rPr>
        <w:t>,</w:t>
      </w:r>
      <w:r w:rsidR="00BD0C56" w:rsidRPr="00BD0C56">
        <w:rPr>
          <w:rFonts w:ascii="Times New Roman" w:hAnsi="Times New Roman" w:cs="Times New Roman"/>
          <w:sz w:val="24"/>
          <w:szCs w:val="24"/>
        </w:rPr>
        <w:t xml:space="preserve"> the students understand</w:t>
      </w:r>
      <w:r w:rsidR="00D31B89">
        <w:rPr>
          <w:rFonts w:ascii="Times New Roman" w:hAnsi="Times New Roman" w:cs="Times New Roman"/>
          <w:sz w:val="24"/>
          <w:szCs w:val="24"/>
        </w:rPr>
        <w:t xml:space="preserve"> eas</w:t>
      </w:r>
      <w:r w:rsidR="00B8032C">
        <w:rPr>
          <w:rFonts w:ascii="Times New Roman" w:hAnsi="Times New Roman" w:cs="Times New Roman"/>
          <w:sz w:val="24"/>
          <w:szCs w:val="24"/>
        </w:rPr>
        <w:t>i</w:t>
      </w:r>
      <w:r w:rsidR="00D31B89">
        <w:rPr>
          <w:rFonts w:ascii="Times New Roman" w:hAnsi="Times New Roman" w:cs="Times New Roman"/>
          <w:sz w:val="24"/>
          <w:szCs w:val="24"/>
        </w:rPr>
        <w:t>ly</w:t>
      </w:r>
      <w:r w:rsidR="00BD0C56" w:rsidRPr="00BD0C56">
        <w:rPr>
          <w:rFonts w:ascii="Times New Roman" w:hAnsi="Times New Roman" w:cs="Times New Roman"/>
          <w:sz w:val="24"/>
          <w:szCs w:val="24"/>
        </w:rPr>
        <w:t xml:space="preserve"> if their</w:t>
      </w:r>
      <w:r w:rsidR="000528B3">
        <w:rPr>
          <w:rFonts w:ascii="Times New Roman" w:hAnsi="Times New Roman" w:cs="Times New Roman"/>
          <w:sz w:val="24"/>
          <w:szCs w:val="24"/>
        </w:rPr>
        <w:t xml:space="preserve"> friend explain</w:t>
      </w:r>
      <w:r w:rsidR="00B8032C">
        <w:rPr>
          <w:rFonts w:ascii="Times New Roman" w:hAnsi="Times New Roman" w:cs="Times New Roman"/>
          <w:sz w:val="24"/>
          <w:szCs w:val="24"/>
        </w:rPr>
        <w:t>s</w:t>
      </w:r>
      <w:r w:rsidR="00D31B89">
        <w:rPr>
          <w:rFonts w:ascii="Times New Roman" w:hAnsi="Times New Roman" w:cs="Times New Roman"/>
          <w:sz w:val="24"/>
          <w:szCs w:val="24"/>
        </w:rPr>
        <w:t xml:space="preserve"> than their teacher</w:t>
      </w:r>
      <w:r w:rsidR="000528B3">
        <w:rPr>
          <w:rFonts w:ascii="Times New Roman" w:hAnsi="Times New Roman" w:cs="Times New Roman"/>
          <w:sz w:val="24"/>
          <w:szCs w:val="24"/>
        </w:rPr>
        <w:t xml:space="preserve">. Jigsaw method </w:t>
      </w:r>
      <w:r w:rsidR="00BD0C56">
        <w:rPr>
          <w:rFonts w:ascii="Times New Roman" w:hAnsi="Times New Roman" w:cs="Times New Roman"/>
          <w:sz w:val="24"/>
          <w:szCs w:val="24"/>
        </w:rPr>
        <w:t xml:space="preserve">easy </w:t>
      </w:r>
      <w:r w:rsidR="007823E6">
        <w:rPr>
          <w:rFonts w:ascii="Times New Roman" w:hAnsi="Times New Roman" w:cs="Times New Roman"/>
          <w:sz w:val="24"/>
          <w:szCs w:val="24"/>
        </w:rPr>
        <w:t>to implement</w:t>
      </w:r>
      <w:r w:rsidR="00BD0C56" w:rsidRPr="00BD0C56">
        <w:rPr>
          <w:rFonts w:ascii="Times New Roman" w:hAnsi="Times New Roman" w:cs="Times New Roman"/>
          <w:sz w:val="24"/>
          <w:szCs w:val="24"/>
        </w:rPr>
        <w:t xml:space="preserve">. The students make a group </w:t>
      </w:r>
      <w:r w:rsidR="00D97D00">
        <w:rPr>
          <w:rFonts w:ascii="Times New Roman" w:hAnsi="Times New Roman" w:cs="Times New Roman"/>
          <w:sz w:val="24"/>
          <w:szCs w:val="24"/>
        </w:rPr>
        <w:t>review</w:t>
      </w:r>
      <w:r w:rsidR="00BD0C56" w:rsidRPr="00BD0C56">
        <w:rPr>
          <w:rFonts w:ascii="Times New Roman" w:hAnsi="Times New Roman" w:cs="Times New Roman"/>
          <w:sz w:val="24"/>
          <w:szCs w:val="24"/>
        </w:rPr>
        <w:t xml:space="preserve">ion to </w:t>
      </w:r>
      <w:r w:rsidR="00D97D00">
        <w:rPr>
          <w:rFonts w:ascii="Times New Roman" w:hAnsi="Times New Roman" w:cs="Times New Roman"/>
          <w:sz w:val="24"/>
          <w:szCs w:val="24"/>
        </w:rPr>
        <w:t>review</w:t>
      </w:r>
      <w:r w:rsidR="00BD0C56" w:rsidRPr="00BD0C56">
        <w:rPr>
          <w:rFonts w:ascii="Times New Roman" w:hAnsi="Times New Roman" w:cs="Times New Roman"/>
          <w:sz w:val="24"/>
          <w:szCs w:val="24"/>
        </w:rPr>
        <w:t xml:space="preserve"> about</w:t>
      </w:r>
      <w:r w:rsidR="007823E6">
        <w:rPr>
          <w:rFonts w:ascii="Times New Roman" w:hAnsi="Times New Roman" w:cs="Times New Roman"/>
          <w:sz w:val="24"/>
          <w:szCs w:val="24"/>
        </w:rPr>
        <w:t xml:space="preserve"> simple </w:t>
      </w:r>
      <w:r w:rsidR="007823E6">
        <w:rPr>
          <w:rFonts w:ascii="Times New Roman" w:hAnsi="Times New Roman" w:cs="Times New Roman"/>
          <w:sz w:val="24"/>
          <w:szCs w:val="24"/>
        </w:rPr>
        <w:lastRenderedPageBreak/>
        <w:t xml:space="preserve">present tense. a member </w:t>
      </w:r>
      <w:r w:rsidR="00BD0C56" w:rsidRPr="00BD0C56">
        <w:rPr>
          <w:rFonts w:ascii="Times New Roman" w:hAnsi="Times New Roman" w:cs="Times New Roman"/>
          <w:sz w:val="24"/>
          <w:szCs w:val="24"/>
        </w:rPr>
        <w:t>gr</w:t>
      </w:r>
      <w:r w:rsidR="00B8032C">
        <w:rPr>
          <w:rFonts w:ascii="Times New Roman" w:hAnsi="Times New Roman" w:cs="Times New Roman"/>
          <w:sz w:val="24"/>
          <w:szCs w:val="24"/>
        </w:rPr>
        <w:t>o</w:t>
      </w:r>
      <w:r w:rsidR="00BD0C56" w:rsidRPr="00BD0C56">
        <w:rPr>
          <w:rFonts w:ascii="Times New Roman" w:hAnsi="Times New Roman" w:cs="Times New Roman"/>
          <w:sz w:val="24"/>
          <w:szCs w:val="24"/>
        </w:rPr>
        <w:t xml:space="preserve">up explain simple present tense to </w:t>
      </w:r>
      <w:r w:rsidR="00B8032C">
        <w:rPr>
          <w:rFonts w:ascii="Times New Roman" w:hAnsi="Times New Roman" w:cs="Times New Roman"/>
          <w:sz w:val="24"/>
          <w:szCs w:val="24"/>
        </w:rPr>
        <w:t>an</w:t>
      </w:r>
      <w:r w:rsidR="00BD0C56" w:rsidRPr="00BD0C56">
        <w:rPr>
          <w:rFonts w:ascii="Times New Roman" w:hAnsi="Times New Roman" w:cs="Times New Roman"/>
          <w:sz w:val="24"/>
          <w:szCs w:val="24"/>
        </w:rPr>
        <w:t>other member group what is the simple present tense, what is verb needed, how to use do and does, and plus s/es for a subject.</w:t>
      </w:r>
    </w:p>
    <w:p w:rsidR="00BD0C56" w:rsidRDefault="00BD0C56" w:rsidP="005A266C">
      <w:pPr>
        <w:spacing w:after="0" w:line="240" w:lineRule="auto"/>
        <w:jc w:val="both"/>
        <w:rPr>
          <w:rFonts w:ascii="Times New Roman" w:hAnsi="Times New Roman" w:cs="Times New Roman"/>
          <w:sz w:val="24"/>
          <w:szCs w:val="24"/>
        </w:rPr>
      </w:pPr>
    </w:p>
    <w:p w:rsidR="004F06F8" w:rsidRDefault="004F06F8" w:rsidP="005A266C">
      <w:pPr>
        <w:spacing w:after="0" w:line="240" w:lineRule="auto"/>
        <w:jc w:val="both"/>
        <w:rPr>
          <w:rFonts w:ascii="Times New Roman" w:hAnsi="Times New Roman" w:cs="Times New Roman"/>
          <w:sz w:val="24"/>
          <w:szCs w:val="24"/>
        </w:rPr>
      </w:pPr>
    </w:p>
    <w:p w:rsidR="005A266C" w:rsidRDefault="00D97D00" w:rsidP="005A26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Review</w:t>
      </w:r>
      <w:r w:rsidR="005A266C" w:rsidRPr="002B7AF4">
        <w:rPr>
          <w:rFonts w:ascii="Times New Roman" w:hAnsi="Times New Roman" w:cs="Times New Roman"/>
          <w:b/>
          <w:sz w:val="24"/>
          <w:szCs w:val="24"/>
        </w:rPr>
        <w:t>ion</w:t>
      </w:r>
    </w:p>
    <w:p w:rsidR="000528B3" w:rsidRDefault="000528B3" w:rsidP="005A266C">
      <w:pPr>
        <w:spacing w:after="0" w:line="240" w:lineRule="auto"/>
        <w:jc w:val="both"/>
        <w:rPr>
          <w:rFonts w:ascii="Times New Roman" w:hAnsi="Times New Roman" w:cs="Times New Roman"/>
          <w:b/>
          <w:sz w:val="24"/>
          <w:szCs w:val="24"/>
        </w:rPr>
      </w:pPr>
    </w:p>
    <w:p w:rsidR="00577862" w:rsidRDefault="000528B3" w:rsidP="00577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From the result above the writer knew that the students interested </w:t>
      </w:r>
      <w:r w:rsidR="00B8032C">
        <w:rPr>
          <w:rFonts w:ascii="Times New Roman" w:hAnsi="Times New Roman" w:cs="Times New Roman"/>
          <w:sz w:val="24"/>
          <w:szCs w:val="24"/>
        </w:rPr>
        <w:t>in</w:t>
      </w:r>
      <w:r>
        <w:rPr>
          <w:rFonts w:ascii="Times New Roman" w:hAnsi="Times New Roman" w:cs="Times New Roman"/>
          <w:sz w:val="24"/>
          <w:szCs w:val="24"/>
        </w:rPr>
        <w:t xml:space="preserve"> </w:t>
      </w:r>
      <w:r w:rsidR="00D97D00">
        <w:rPr>
          <w:rFonts w:ascii="Times New Roman" w:hAnsi="Times New Roman" w:cs="Times New Roman"/>
          <w:sz w:val="24"/>
          <w:szCs w:val="24"/>
        </w:rPr>
        <w:t>enroll</w:t>
      </w:r>
      <w:r w:rsidR="00B8032C">
        <w:rPr>
          <w:rFonts w:ascii="Times New Roman" w:hAnsi="Times New Roman" w:cs="Times New Roman"/>
          <w:sz w:val="24"/>
          <w:szCs w:val="24"/>
        </w:rPr>
        <w:t>ing</w:t>
      </w:r>
      <w:r>
        <w:rPr>
          <w:rFonts w:ascii="Times New Roman" w:hAnsi="Times New Roman" w:cs="Times New Roman"/>
          <w:sz w:val="24"/>
          <w:szCs w:val="24"/>
        </w:rPr>
        <w:t xml:space="preserve"> English </w:t>
      </w:r>
      <w:r w:rsidR="00B74BFD">
        <w:rPr>
          <w:rFonts w:ascii="Times New Roman" w:hAnsi="Times New Roman" w:cs="Times New Roman"/>
          <w:sz w:val="24"/>
          <w:szCs w:val="24"/>
        </w:rPr>
        <w:t xml:space="preserve">used jigsaw method and they were </w:t>
      </w:r>
      <w:r w:rsidR="00B8032C">
        <w:rPr>
          <w:rFonts w:ascii="Times New Roman" w:hAnsi="Times New Roman" w:cs="Times New Roman"/>
          <w:sz w:val="24"/>
          <w:szCs w:val="24"/>
        </w:rPr>
        <w:t>enth</w:t>
      </w:r>
      <w:r w:rsidR="00B74BFD">
        <w:rPr>
          <w:rFonts w:ascii="Times New Roman" w:hAnsi="Times New Roman" w:cs="Times New Roman"/>
          <w:sz w:val="24"/>
          <w:szCs w:val="24"/>
        </w:rPr>
        <w:t>usias</w:t>
      </w:r>
      <w:r w:rsidR="00953F2B">
        <w:rPr>
          <w:rFonts w:ascii="Times New Roman" w:hAnsi="Times New Roman" w:cs="Times New Roman"/>
          <w:sz w:val="24"/>
          <w:szCs w:val="24"/>
        </w:rPr>
        <w:t>tic</w:t>
      </w:r>
      <w:r w:rsidR="00B74BFD">
        <w:rPr>
          <w:rFonts w:ascii="Times New Roman" w:hAnsi="Times New Roman" w:cs="Times New Roman"/>
          <w:sz w:val="24"/>
          <w:szCs w:val="24"/>
        </w:rPr>
        <w:t xml:space="preserve"> to </w:t>
      </w:r>
      <w:r w:rsidR="00D97D00">
        <w:rPr>
          <w:rFonts w:ascii="Times New Roman" w:hAnsi="Times New Roman" w:cs="Times New Roman"/>
          <w:sz w:val="24"/>
          <w:szCs w:val="24"/>
        </w:rPr>
        <w:t>enroll</w:t>
      </w:r>
      <w:r w:rsidR="00B74BFD">
        <w:rPr>
          <w:rFonts w:ascii="Times New Roman" w:hAnsi="Times New Roman" w:cs="Times New Roman"/>
          <w:sz w:val="24"/>
          <w:szCs w:val="24"/>
        </w:rPr>
        <w:t xml:space="preserve"> </w:t>
      </w:r>
      <w:r w:rsidR="00D31B89">
        <w:rPr>
          <w:rFonts w:ascii="Times New Roman" w:hAnsi="Times New Roman" w:cs="Times New Roman"/>
          <w:sz w:val="24"/>
          <w:szCs w:val="24"/>
        </w:rPr>
        <w:t>it,</w:t>
      </w:r>
      <w:r w:rsidR="00B74BFD">
        <w:rPr>
          <w:rFonts w:ascii="Times New Roman" w:hAnsi="Times New Roman" w:cs="Times New Roman"/>
          <w:sz w:val="24"/>
          <w:szCs w:val="24"/>
        </w:rPr>
        <w:t xml:space="preserve"> </w:t>
      </w:r>
      <w:r w:rsidR="00B8032C">
        <w:rPr>
          <w:rFonts w:ascii="Times New Roman" w:hAnsi="Times New Roman" w:cs="Times New Roman"/>
          <w:sz w:val="24"/>
          <w:szCs w:val="24"/>
        </w:rPr>
        <w:t>e</w:t>
      </w:r>
      <w:r w:rsidR="00B74BFD">
        <w:rPr>
          <w:rFonts w:ascii="Times New Roman" w:hAnsi="Times New Roman" w:cs="Times New Roman"/>
          <w:sz w:val="24"/>
          <w:szCs w:val="24"/>
        </w:rPr>
        <w:t>specially simple present tense.</w:t>
      </w:r>
      <w:r w:rsidR="002807D1">
        <w:rPr>
          <w:rFonts w:ascii="Times New Roman" w:hAnsi="Times New Roman" w:cs="Times New Roman"/>
          <w:sz w:val="24"/>
          <w:szCs w:val="24"/>
        </w:rPr>
        <w:t xml:space="preserve"> Before that, the writer will explain jigsaw method. Jigsaw method is one of </w:t>
      </w:r>
      <w:r w:rsidR="00B8032C">
        <w:rPr>
          <w:rFonts w:ascii="Times New Roman" w:hAnsi="Times New Roman" w:cs="Times New Roman"/>
          <w:sz w:val="24"/>
          <w:szCs w:val="24"/>
        </w:rPr>
        <w:t xml:space="preserve">the </w:t>
      </w:r>
      <w:r w:rsidR="002807D1">
        <w:rPr>
          <w:rFonts w:ascii="Times New Roman" w:hAnsi="Times New Roman" w:cs="Times New Roman"/>
          <w:sz w:val="24"/>
          <w:szCs w:val="24"/>
        </w:rPr>
        <w:t>method used gr</w:t>
      </w:r>
      <w:r w:rsidR="00B8032C">
        <w:rPr>
          <w:rFonts w:ascii="Times New Roman" w:hAnsi="Times New Roman" w:cs="Times New Roman"/>
          <w:sz w:val="24"/>
          <w:szCs w:val="24"/>
        </w:rPr>
        <w:t>o</w:t>
      </w:r>
      <w:r w:rsidR="002807D1">
        <w:rPr>
          <w:rFonts w:ascii="Times New Roman" w:hAnsi="Times New Roman" w:cs="Times New Roman"/>
          <w:sz w:val="24"/>
          <w:szCs w:val="24"/>
        </w:rPr>
        <w:t xml:space="preserve">up </w:t>
      </w:r>
      <w:r w:rsidR="00D97D00">
        <w:rPr>
          <w:rFonts w:ascii="Times New Roman" w:hAnsi="Times New Roman" w:cs="Times New Roman"/>
          <w:sz w:val="24"/>
          <w:szCs w:val="24"/>
        </w:rPr>
        <w:t>review</w:t>
      </w:r>
      <w:r w:rsidR="002807D1">
        <w:rPr>
          <w:rFonts w:ascii="Times New Roman" w:hAnsi="Times New Roman" w:cs="Times New Roman"/>
          <w:sz w:val="24"/>
          <w:szCs w:val="24"/>
        </w:rPr>
        <w:t xml:space="preserve">ion in </w:t>
      </w:r>
      <w:r w:rsidR="00D97D00">
        <w:rPr>
          <w:rFonts w:ascii="Times New Roman" w:hAnsi="Times New Roman" w:cs="Times New Roman"/>
          <w:sz w:val="24"/>
          <w:szCs w:val="24"/>
        </w:rPr>
        <w:t>enroll</w:t>
      </w:r>
      <w:r w:rsidR="002807D1">
        <w:rPr>
          <w:rFonts w:ascii="Times New Roman" w:hAnsi="Times New Roman" w:cs="Times New Roman"/>
          <w:sz w:val="24"/>
          <w:szCs w:val="24"/>
        </w:rPr>
        <w:t xml:space="preserve">ing activity and the role of teacher is only as a guider. </w:t>
      </w:r>
    </w:p>
    <w:p w:rsidR="000E36B9" w:rsidRDefault="00577862" w:rsidP="000E36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Jigsaw method can implement </w:t>
      </w:r>
      <w:r w:rsidR="005E1AD2">
        <w:rPr>
          <w:rFonts w:ascii="Times New Roman" w:hAnsi="Times New Roman" w:cs="Times New Roman"/>
          <w:sz w:val="24"/>
          <w:szCs w:val="24"/>
        </w:rPr>
        <w:t xml:space="preserve">by various steps. </w:t>
      </w:r>
      <w:r w:rsidR="00C71EA0">
        <w:rPr>
          <w:rFonts w:ascii="Times New Roman" w:hAnsi="Times New Roman" w:cs="Times New Roman"/>
          <w:sz w:val="24"/>
          <w:szCs w:val="24"/>
        </w:rPr>
        <w:t xml:space="preserve">It is </w:t>
      </w:r>
      <w:r w:rsidR="00A6055E">
        <w:rPr>
          <w:rFonts w:ascii="Times New Roman" w:hAnsi="Times New Roman" w:cs="Times New Roman"/>
          <w:sz w:val="24"/>
          <w:szCs w:val="24"/>
        </w:rPr>
        <w:t>can implement eas</w:t>
      </w:r>
      <w:r w:rsidR="00B8032C">
        <w:rPr>
          <w:rFonts w:ascii="Times New Roman" w:hAnsi="Times New Roman" w:cs="Times New Roman"/>
          <w:sz w:val="24"/>
          <w:szCs w:val="24"/>
        </w:rPr>
        <w:t>i</w:t>
      </w:r>
      <w:r w:rsidR="00A6055E">
        <w:rPr>
          <w:rFonts w:ascii="Times New Roman" w:hAnsi="Times New Roman" w:cs="Times New Roman"/>
          <w:sz w:val="24"/>
          <w:szCs w:val="24"/>
        </w:rPr>
        <w:t>ly to teach English. To implement jigsaw method there are procedur</w:t>
      </w:r>
      <w:r w:rsidR="005E1AD2">
        <w:rPr>
          <w:rFonts w:ascii="Times New Roman" w:hAnsi="Times New Roman" w:cs="Times New Roman"/>
          <w:sz w:val="24"/>
          <w:szCs w:val="24"/>
        </w:rPr>
        <w:t xml:space="preserve">es in teach English by </w:t>
      </w:r>
      <w:r w:rsidR="005C093A">
        <w:rPr>
          <w:rFonts w:ascii="Times New Roman" w:hAnsi="Times New Roman" w:cs="Times New Roman"/>
          <w:sz w:val="24"/>
          <w:szCs w:val="24"/>
        </w:rPr>
        <w:fldChar w:fldCharType="begin" w:fldLock="1"/>
      </w:r>
      <w:r w:rsidR="00966EB8">
        <w:rPr>
          <w:rFonts w:ascii="Times New Roman" w:hAnsi="Times New Roman" w:cs="Times New Roman"/>
          <w:sz w:val="24"/>
          <w:szCs w:val="24"/>
        </w:rPr>
        <w:instrText>ADDIN CSL_CITATION { "citationItems" : [ { "id" : "ITEM-1", "itemData" : { "author" : [ { "dropping-particle" : "", "family" : "Robbani", "given" : "Fitriati", "non-dropping-particle" : "", "parse-names" : false, "suffix" : "" } ], "id" : "ITEM-1", "issued" : { "date-parts" : [ [ "2017" ] ] }, "publisher" : "ISLAMIC EDUCATION AND TEACHER TRAINING FACULTY THE STATE ISLAMIC INSTITUTE OF SURAKARTA", "title" : "THE EFFECTIVENESS OF JIGSAW TECHNIQUE TO TEACH STUDENTS\u2019 READING COMPREHENSION AT THE EIGHTHGRADE STUDENTS OF MTs N GONDANG IN THE ACADEMIC YEAR 2015/2016", "type" : "thesis" }, "uris" : [ "http://www.mendeley.com/documents/?uuid=51fd8c29-1350-425f-b748-0993281d3308" ] } ], "mendeley" : { "formattedCitation" : "(Robbani, 2017)", "manualFormatting" : "Huda (2012:120-121) incited Robbani, (2017)", "plainTextFormattedCitation" : "(Robbani, 2017)", "previouslyFormattedCitation" : "(Robbani, 2017)" }, "properties" : { "noteIndex" : 4 }, "schema" : "https://github.com/citation-style-language/schema/raw/master/csl-citation.json" }</w:instrText>
      </w:r>
      <w:r w:rsidR="005C093A">
        <w:rPr>
          <w:rFonts w:ascii="Times New Roman" w:hAnsi="Times New Roman" w:cs="Times New Roman"/>
          <w:sz w:val="24"/>
          <w:szCs w:val="24"/>
        </w:rPr>
        <w:fldChar w:fldCharType="separate"/>
      </w:r>
      <w:r w:rsidR="00966EB8">
        <w:rPr>
          <w:rFonts w:ascii="Times New Roman" w:hAnsi="Times New Roman" w:cs="Times New Roman"/>
          <w:noProof/>
          <w:sz w:val="24"/>
          <w:szCs w:val="24"/>
        </w:rPr>
        <w:t>Huda (2012:120-121)</w:t>
      </w:r>
      <w:r w:rsidR="005C093A">
        <w:rPr>
          <w:rFonts w:ascii="Times New Roman" w:hAnsi="Times New Roman" w:cs="Times New Roman"/>
          <w:noProof/>
          <w:sz w:val="24"/>
          <w:szCs w:val="24"/>
        </w:rPr>
        <w:t xml:space="preserve"> incited </w:t>
      </w:r>
      <w:r w:rsidR="005C093A" w:rsidRPr="005C093A">
        <w:rPr>
          <w:rFonts w:ascii="Times New Roman" w:hAnsi="Times New Roman" w:cs="Times New Roman"/>
          <w:noProof/>
          <w:sz w:val="24"/>
          <w:szCs w:val="24"/>
        </w:rPr>
        <w:t xml:space="preserve">Robbani, </w:t>
      </w:r>
      <w:r w:rsidR="005C093A">
        <w:rPr>
          <w:rFonts w:ascii="Times New Roman" w:hAnsi="Times New Roman" w:cs="Times New Roman"/>
          <w:noProof/>
          <w:sz w:val="24"/>
          <w:szCs w:val="24"/>
        </w:rPr>
        <w:t>(</w:t>
      </w:r>
      <w:r w:rsidR="005C093A" w:rsidRPr="005C093A">
        <w:rPr>
          <w:rFonts w:ascii="Times New Roman" w:hAnsi="Times New Roman" w:cs="Times New Roman"/>
          <w:noProof/>
          <w:sz w:val="24"/>
          <w:szCs w:val="24"/>
        </w:rPr>
        <w:t>2017)</w:t>
      </w:r>
      <w:r w:rsidR="005C093A">
        <w:rPr>
          <w:rFonts w:ascii="Times New Roman" w:hAnsi="Times New Roman" w:cs="Times New Roman"/>
          <w:sz w:val="24"/>
          <w:szCs w:val="24"/>
        </w:rPr>
        <w:fldChar w:fldCharType="end"/>
      </w:r>
      <w:r w:rsidR="00A6055E">
        <w:rPr>
          <w:rFonts w:ascii="Times New Roman" w:hAnsi="Times New Roman" w:cs="Times New Roman"/>
          <w:sz w:val="24"/>
          <w:szCs w:val="24"/>
        </w:rPr>
        <w:t>. They are as follow:</w:t>
      </w:r>
    </w:p>
    <w:p w:rsidR="00A6055E" w:rsidRPr="003C2AF0" w:rsidRDefault="003C2AF0" w:rsidP="003C2AF0">
      <w:pPr>
        <w:pStyle w:val="ListParagraph"/>
        <w:numPr>
          <w:ilvl w:val="0"/>
          <w:numId w:val="32"/>
        </w:numPr>
        <w:spacing w:after="0" w:line="240" w:lineRule="auto"/>
        <w:jc w:val="both"/>
        <w:rPr>
          <w:rFonts w:ascii="Times New Roman" w:hAnsi="Times New Roman" w:cs="Times New Roman"/>
          <w:sz w:val="24"/>
          <w:szCs w:val="24"/>
        </w:rPr>
      </w:pPr>
      <w:r w:rsidRPr="003C2AF0">
        <w:rPr>
          <w:rFonts w:ascii="Times New Roman" w:hAnsi="Times New Roman" w:cs="Times New Roman"/>
          <w:sz w:val="24"/>
          <w:szCs w:val="24"/>
        </w:rPr>
        <w:t>Students are d</w:t>
      </w:r>
      <w:r w:rsidR="00B8032C">
        <w:rPr>
          <w:rFonts w:ascii="Times New Roman" w:hAnsi="Times New Roman" w:cs="Times New Roman"/>
          <w:sz w:val="24"/>
          <w:szCs w:val="24"/>
        </w:rPr>
        <w:t>i</w:t>
      </w:r>
      <w:r w:rsidRPr="003C2AF0">
        <w:rPr>
          <w:rFonts w:ascii="Times New Roman" w:hAnsi="Times New Roman" w:cs="Times New Roman"/>
          <w:sz w:val="24"/>
          <w:szCs w:val="24"/>
        </w:rPr>
        <w:t>vided into seve</w:t>
      </w:r>
      <w:r>
        <w:rPr>
          <w:rFonts w:ascii="Times New Roman" w:hAnsi="Times New Roman" w:cs="Times New Roman"/>
          <w:sz w:val="24"/>
          <w:szCs w:val="24"/>
        </w:rPr>
        <w:t>ral group</w:t>
      </w:r>
      <w:r w:rsidR="00B8032C">
        <w:rPr>
          <w:rFonts w:ascii="Times New Roman" w:hAnsi="Times New Roman" w:cs="Times New Roman"/>
          <w:sz w:val="24"/>
          <w:szCs w:val="24"/>
        </w:rPr>
        <w:t>s</w:t>
      </w:r>
      <w:r>
        <w:rPr>
          <w:rFonts w:ascii="Times New Roman" w:hAnsi="Times New Roman" w:cs="Times New Roman"/>
          <w:sz w:val="24"/>
          <w:szCs w:val="24"/>
        </w:rPr>
        <w:t xml:space="preserve"> where the member of a </w:t>
      </w:r>
      <w:r w:rsidRPr="003C2AF0">
        <w:rPr>
          <w:rFonts w:ascii="Times New Roman" w:hAnsi="Times New Roman" w:cs="Times New Roman"/>
          <w:sz w:val="24"/>
          <w:szCs w:val="24"/>
        </w:rPr>
        <w:t>group consists of 4 – 5 students</w:t>
      </w:r>
      <w:r>
        <w:rPr>
          <w:rFonts w:ascii="Times New Roman" w:hAnsi="Times New Roman" w:cs="Times New Roman"/>
          <w:sz w:val="24"/>
          <w:szCs w:val="24"/>
        </w:rPr>
        <w:t xml:space="preserve">.The group should be diverse in </w:t>
      </w:r>
      <w:r w:rsidRPr="003C2AF0">
        <w:rPr>
          <w:rFonts w:ascii="Times New Roman" w:hAnsi="Times New Roman" w:cs="Times New Roman"/>
          <w:sz w:val="24"/>
          <w:szCs w:val="24"/>
        </w:rPr>
        <w:t>terms of gender, ability. It is called home group</w:t>
      </w:r>
    </w:p>
    <w:p w:rsidR="003C2AF0" w:rsidRPr="003C2AF0" w:rsidRDefault="003C2AF0" w:rsidP="003C2AF0">
      <w:pPr>
        <w:pStyle w:val="ListParagraph"/>
        <w:numPr>
          <w:ilvl w:val="0"/>
          <w:numId w:val="32"/>
        </w:numPr>
        <w:spacing w:after="0" w:line="240" w:lineRule="auto"/>
        <w:jc w:val="both"/>
        <w:rPr>
          <w:rFonts w:ascii="Times New Roman" w:hAnsi="Times New Roman" w:cs="Times New Roman"/>
          <w:sz w:val="24"/>
          <w:szCs w:val="24"/>
        </w:rPr>
      </w:pPr>
      <w:r w:rsidRPr="003C2AF0">
        <w:rPr>
          <w:rFonts w:ascii="Times New Roman" w:hAnsi="Times New Roman" w:cs="Times New Roman"/>
          <w:sz w:val="24"/>
          <w:szCs w:val="24"/>
        </w:rPr>
        <w:t>Topic is given to the students in text form and each student has accountability to study it</w:t>
      </w:r>
    </w:p>
    <w:p w:rsidR="003C2AF0" w:rsidRPr="003C2AF0" w:rsidRDefault="003C2AF0" w:rsidP="003C2AF0">
      <w:pPr>
        <w:pStyle w:val="ListParagraph"/>
        <w:numPr>
          <w:ilvl w:val="0"/>
          <w:numId w:val="32"/>
        </w:numPr>
        <w:spacing w:after="0" w:line="240" w:lineRule="auto"/>
        <w:jc w:val="both"/>
        <w:rPr>
          <w:rFonts w:ascii="Times New Roman" w:hAnsi="Times New Roman" w:cs="Times New Roman"/>
          <w:sz w:val="24"/>
          <w:szCs w:val="24"/>
        </w:rPr>
      </w:pPr>
      <w:r w:rsidRPr="003C2AF0">
        <w:rPr>
          <w:rFonts w:ascii="Times New Roman" w:hAnsi="Times New Roman" w:cs="Times New Roman"/>
          <w:sz w:val="24"/>
          <w:szCs w:val="24"/>
        </w:rPr>
        <w:t xml:space="preserve">Each member from different group has responsibility to study the </w:t>
      </w:r>
      <w:r>
        <w:rPr>
          <w:rFonts w:ascii="Times New Roman" w:hAnsi="Times New Roman" w:cs="Times New Roman"/>
          <w:sz w:val="24"/>
          <w:szCs w:val="24"/>
        </w:rPr>
        <w:t xml:space="preserve">topic and then the </w:t>
      </w:r>
      <w:r w:rsidRPr="003C2AF0">
        <w:rPr>
          <w:rFonts w:ascii="Times New Roman" w:hAnsi="Times New Roman" w:cs="Times New Roman"/>
          <w:sz w:val="24"/>
          <w:szCs w:val="24"/>
        </w:rPr>
        <w:t xml:space="preserve">students read and </w:t>
      </w:r>
      <w:r w:rsidR="00D97D00">
        <w:rPr>
          <w:rFonts w:ascii="Times New Roman" w:hAnsi="Times New Roman" w:cs="Times New Roman"/>
          <w:sz w:val="24"/>
          <w:szCs w:val="24"/>
        </w:rPr>
        <w:t>review</w:t>
      </w:r>
      <w:r w:rsidRPr="003C2AF0">
        <w:rPr>
          <w:rFonts w:ascii="Times New Roman" w:hAnsi="Times New Roman" w:cs="Times New Roman"/>
          <w:sz w:val="24"/>
          <w:szCs w:val="24"/>
        </w:rPr>
        <w:t xml:space="preserve"> the text and find some information in the text in their group. It called expert group. </w:t>
      </w:r>
    </w:p>
    <w:p w:rsidR="000528B3" w:rsidRDefault="003C2AF0" w:rsidP="00E431A3">
      <w:pPr>
        <w:pStyle w:val="ListParagraph"/>
        <w:numPr>
          <w:ilvl w:val="0"/>
          <w:numId w:val="32"/>
        </w:numPr>
        <w:spacing w:after="0" w:line="240" w:lineRule="auto"/>
        <w:jc w:val="both"/>
        <w:rPr>
          <w:rFonts w:ascii="Times New Roman" w:hAnsi="Times New Roman" w:cs="Times New Roman"/>
          <w:sz w:val="24"/>
          <w:szCs w:val="24"/>
        </w:rPr>
      </w:pPr>
      <w:r w:rsidRPr="003C2AF0">
        <w:rPr>
          <w:rFonts w:ascii="Times New Roman" w:hAnsi="Times New Roman" w:cs="Times New Roman"/>
          <w:sz w:val="24"/>
          <w:szCs w:val="24"/>
        </w:rPr>
        <w:t xml:space="preserve">After each student comprehended the text, then the students come back to the home group to explain </w:t>
      </w:r>
      <w:r w:rsidR="00B8032C">
        <w:rPr>
          <w:rFonts w:ascii="Times New Roman" w:hAnsi="Times New Roman" w:cs="Times New Roman"/>
          <w:sz w:val="24"/>
          <w:szCs w:val="24"/>
        </w:rPr>
        <w:t>an</w:t>
      </w:r>
      <w:r>
        <w:rPr>
          <w:rFonts w:ascii="Times New Roman" w:hAnsi="Times New Roman" w:cs="Times New Roman"/>
          <w:sz w:val="24"/>
          <w:szCs w:val="24"/>
        </w:rPr>
        <w:t xml:space="preserve">other member about the material </w:t>
      </w:r>
      <w:r w:rsidRPr="003C2AF0">
        <w:rPr>
          <w:rFonts w:ascii="Times New Roman" w:hAnsi="Times New Roman" w:cs="Times New Roman"/>
          <w:sz w:val="24"/>
          <w:szCs w:val="24"/>
        </w:rPr>
        <w:t>that has been studied in expert gr</w:t>
      </w:r>
      <w:r>
        <w:rPr>
          <w:rFonts w:ascii="Times New Roman" w:hAnsi="Times New Roman" w:cs="Times New Roman"/>
          <w:sz w:val="24"/>
          <w:szCs w:val="24"/>
        </w:rPr>
        <w:t xml:space="preserve">oup. At the end of the session, </w:t>
      </w:r>
      <w:r w:rsidRPr="003C2AF0">
        <w:rPr>
          <w:rFonts w:ascii="Times New Roman" w:hAnsi="Times New Roman" w:cs="Times New Roman"/>
          <w:sz w:val="24"/>
          <w:szCs w:val="24"/>
        </w:rPr>
        <w:t>gives an assessment to them.</w:t>
      </w:r>
    </w:p>
    <w:p w:rsidR="00E84724" w:rsidRDefault="00E84724" w:rsidP="00E84724">
      <w:pPr>
        <w:pStyle w:val="ListParagraph"/>
        <w:spacing w:after="0" w:line="240" w:lineRule="auto"/>
        <w:jc w:val="both"/>
        <w:rPr>
          <w:rFonts w:ascii="Times New Roman" w:hAnsi="Times New Roman" w:cs="Times New Roman"/>
          <w:sz w:val="24"/>
          <w:szCs w:val="24"/>
        </w:rPr>
      </w:pPr>
    </w:p>
    <w:p w:rsidR="00AE6F84" w:rsidRDefault="00AE6F84" w:rsidP="00AE6F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043793">
        <w:rPr>
          <w:rFonts w:ascii="Times New Roman" w:hAnsi="Times New Roman" w:cs="Times New Roman"/>
          <w:sz w:val="24"/>
          <w:szCs w:val="24"/>
        </w:rPr>
        <w:t>addition, a</w:t>
      </w:r>
      <w:r w:rsidR="00C47855">
        <w:rPr>
          <w:rFonts w:ascii="Times New Roman" w:hAnsi="Times New Roman" w:cs="Times New Roman"/>
          <w:sz w:val="24"/>
          <w:szCs w:val="24"/>
        </w:rPr>
        <w:t xml:space="preserve">ccording to </w:t>
      </w:r>
      <w:r w:rsidR="00C47855">
        <w:rPr>
          <w:rFonts w:ascii="Times New Roman" w:hAnsi="Times New Roman" w:cs="Times New Roman"/>
          <w:sz w:val="24"/>
          <w:szCs w:val="24"/>
        </w:rPr>
        <w:fldChar w:fldCharType="begin" w:fldLock="1"/>
      </w:r>
      <w:r w:rsidR="00C47855">
        <w:rPr>
          <w:rFonts w:ascii="Times New Roman" w:hAnsi="Times New Roman" w:cs="Times New Roman"/>
          <w:sz w:val="24"/>
          <w:szCs w:val="24"/>
        </w:rPr>
        <w:instrText>ADDIN CSL_CITATION { "citationItems" : [ { "id" : "ITEM-1", "itemData" : { "author" : [ { "dropping-particle" : "", "family" : "Hizbullah", "given" : "", "non-dropping-particle" : "", "parse-names" : false, "suffix" : "" } ], "id" : "ITEM-1", "issued" : { "date-parts" : [ [ "2010" ] ] }, "number-of-pages" : "21", "publisher" : "Syarif Hidayatullah State Islamic University", "title" : "TEACHING SIMPLE PAST TENSE BY USING COOPERATIVE LEARNING", "type" : "thesis" }, "uris" : [ "http://www.mendeley.com/documents/?uuid=35ff2072-0967-4b9f-a2c9-c6e0d36863c6" ] } ], "mendeley" : { "formattedCitation" : "(Hizbullah, 2010)", "manualFormatting" : "Aronson (2008) cited Hizbullah (2010)", "plainTextFormattedCitation" : "(Hizbullah, 2010)", "previouslyFormattedCitation" : "(Hizbullah, 2010)" }, "properties" : { "noteIndex" : 0 }, "schema" : "https://github.com/citation-style-language/schema/raw/master/csl-citation.json" }</w:instrText>
      </w:r>
      <w:r w:rsidR="00C47855">
        <w:rPr>
          <w:rFonts w:ascii="Times New Roman" w:hAnsi="Times New Roman" w:cs="Times New Roman"/>
          <w:sz w:val="24"/>
          <w:szCs w:val="24"/>
        </w:rPr>
        <w:fldChar w:fldCharType="separate"/>
      </w:r>
      <w:r w:rsidR="00C47855">
        <w:rPr>
          <w:rFonts w:ascii="Times New Roman" w:hAnsi="Times New Roman" w:cs="Times New Roman"/>
          <w:noProof/>
          <w:sz w:val="24"/>
          <w:szCs w:val="24"/>
        </w:rPr>
        <w:t>Aronson (2008) cited Hizbullah (</w:t>
      </w:r>
      <w:r w:rsidR="00C47855" w:rsidRPr="00C47855">
        <w:rPr>
          <w:rFonts w:ascii="Times New Roman" w:hAnsi="Times New Roman" w:cs="Times New Roman"/>
          <w:noProof/>
          <w:sz w:val="24"/>
          <w:szCs w:val="24"/>
        </w:rPr>
        <w:t>2010)</w:t>
      </w:r>
      <w:r w:rsidR="00C47855">
        <w:rPr>
          <w:rFonts w:ascii="Times New Roman" w:hAnsi="Times New Roman" w:cs="Times New Roman"/>
          <w:sz w:val="24"/>
          <w:szCs w:val="24"/>
        </w:rPr>
        <w:fldChar w:fldCharType="end"/>
      </w:r>
      <w:r w:rsidR="00043793">
        <w:rPr>
          <w:rFonts w:ascii="Times New Roman" w:hAnsi="Times New Roman" w:cs="Times New Roman"/>
          <w:sz w:val="24"/>
          <w:szCs w:val="24"/>
        </w:rPr>
        <w:t xml:space="preserve"> there are ten steps to implement jigsaw method:</w:t>
      </w:r>
    </w:p>
    <w:p w:rsidR="00043793" w:rsidRDefault="00043793" w:rsidP="00043793">
      <w:pPr>
        <w:pStyle w:val="ListParagraph"/>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Students are divided into 5-6 persons. The group should be diverse </w:t>
      </w:r>
      <w:r w:rsidR="00EC3C27">
        <w:rPr>
          <w:rFonts w:ascii="Times New Roman" w:hAnsi="Times New Roman" w:cs="Times New Roman"/>
          <w:sz w:val="24"/>
          <w:szCs w:val="24"/>
        </w:rPr>
        <w:t>in terms of ethnicity, gender, ability and race.</w:t>
      </w:r>
    </w:p>
    <w:p w:rsidR="00EC3C27" w:rsidRDefault="00EC3C27" w:rsidP="00043793">
      <w:pPr>
        <w:pStyle w:val="ListParagraph"/>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One student should be appointed as the group leader. This person should initially be the most mature student in the group.</w:t>
      </w:r>
    </w:p>
    <w:p w:rsidR="00EC3C27" w:rsidRDefault="00EC3C27" w:rsidP="00043793">
      <w:pPr>
        <w:pStyle w:val="ListParagraph"/>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day’s lesson is divided into 5-6 </w:t>
      </w:r>
      <w:r w:rsidR="00D97D00">
        <w:rPr>
          <w:rFonts w:ascii="Times New Roman" w:hAnsi="Times New Roman" w:cs="Times New Roman"/>
          <w:sz w:val="24"/>
          <w:szCs w:val="24"/>
        </w:rPr>
        <w:t>division</w:t>
      </w:r>
      <w:r>
        <w:rPr>
          <w:rFonts w:ascii="Times New Roman" w:hAnsi="Times New Roman" w:cs="Times New Roman"/>
          <w:sz w:val="24"/>
          <w:szCs w:val="24"/>
        </w:rPr>
        <w:t>s (one for each member).</w:t>
      </w:r>
    </w:p>
    <w:p w:rsidR="00EC3C27" w:rsidRDefault="00EC3C27" w:rsidP="00043793">
      <w:pPr>
        <w:pStyle w:val="ListParagraph"/>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Each student is </w:t>
      </w:r>
      <w:r w:rsidR="00D97D00">
        <w:rPr>
          <w:rFonts w:ascii="Times New Roman" w:hAnsi="Times New Roman" w:cs="Times New Roman"/>
          <w:sz w:val="24"/>
          <w:szCs w:val="24"/>
        </w:rPr>
        <w:t>appointed</w:t>
      </w:r>
      <w:r>
        <w:rPr>
          <w:rFonts w:ascii="Times New Roman" w:hAnsi="Times New Roman" w:cs="Times New Roman"/>
          <w:sz w:val="24"/>
          <w:szCs w:val="24"/>
        </w:rPr>
        <w:t xml:space="preserve"> one </w:t>
      </w:r>
      <w:r w:rsidR="00D97D00">
        <w:rPr>
          <w:rFonts w:ascii="Times New Roman" w:hAnsi="Times New Roman" w:cs="Times New Roman"/>
          <w:sz w:val="24"/>
          <w:szCs w:val="24"/>
        </w:rPr>
        <w:t>division</w:t>
      </w:r>
      <w:r>
        <w:rPr>
          <w:rFonts w:ascii="Times New Roman" w:hAnsi="Times New Roman" w:cs="Times New Roman"/>
          <w:sz w:val="24"/>
          <w:szCs w:val="24"/>
        </w:rPr>
        <w:t xml:space="preserve"> to </w:t>
      </w:r>
      <w:r w:rsidR="00D97D00">
        <w:rPr>
          <w:rFonts w:ascii="Times New Roman" w:hAnsi="Times New Roman" w:cs="Times New Roman"/>
          <w:sz w:val="24"/>
          <w:szCs w:val="24"/>
        </w:rPr>
        <w:t>enroll</w:t>
      </w:r>
      <w:r>
        <w:rPr>
          <w:rFonts w:ascii="Times New Roman" w:hAnsi="Times New Roman" w:cs="Times New Roman"/>
          <w:sz w:val="24"/>
          <w:szCs w:val="24"/>
        </w:rPr>
        <w:t xml:space="preserve">. Students should only have direct access to only their own </w:t>
      </w:r>
      <w:r w:rsidR="00D97D00">
        <w:rPr>
          <w:rFonts w:ascii="Times New Roman" w:hAnsi="Times New Roman" w:cs="Times New Roman"/>
          <w:sz w:val="24"/>
          <w:szCs w:val="24"/>
        </w:rPr>
        <w:t>division</w:t>
      </w:r>
      <w:r>
        <w:rPr>
          <w:rFonts w:ascii="Times New Roman" w:hAnsi="Times New Roman" w:cs="Times New Roman"/>
          <w:sz w:val="24"/>
          <w:szCs w:val="24"/>
        </w:rPr>
        <w:t>.</w:t>
      </w:r>
    </w:p>
    <w:p w:rsidR="00EC3C27" w:rsidRDefault="00EC3C27" w:rsidP="00043793">
      <w:pPr>
        <w:pStyle w:val="ListParagraph"/>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Students should be given time to read over their </w:t>
      </w:r>
      <w:r w:rsidR="00D97D00">
        <w:rPr>
          <w:rFonts w:ascii="Times New Roman" w:hAnsi="Times New Roman" w:cs="Times New Roman"/>
          <w:sz w:val="24"/>
          <w:szCs w:val="24"/>
        </w:rPr>
        <w:t>division</w:t>
      </w:r>
      <w:r>
        <w:rPr>
          <w:rFonts w:ascii="Times New Roman" w:hAnsi="Times New Roman" w:cs="Times New Roman"/>
          <w:sz w:val="24"/>
          <w:szCs w:val="24"/>
        </w:rPr>
        <w:t xml:space="preserve"> at least twice to become familiar with it. Students do not need to memorize it.</w:t>
      </w:r>
    </w:p>
    <w:p w:rsidR="00EC3C27" w:rsidRDefault="00EC3C27" w:rsidP="00043793">
      <w:pPr>
        <w:pStyle w:val="ListParagraph"/>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Temporary experts group should be formed in which one student from each jigsaw group joins other students </w:t>
      </w:r>
      <w:r w:rsidR="00D97D00">
        <w:rPr>
          <w:rFonts w:ascii="Times New Roman" w:hAnsi="Times New Roman" w:cs="Times New Roman"/>
          <w:sz w:val="24"/>
          <w:szCs w:val="24"/>
        </w:rPr>
        <w:t>appointed</w:t>
      </w:r>
      <w:r>
        <w:rPr>
          <w:rFonts w:ascii="Times New Roman" w:hAnsi="Times New Roman" w:cs="Times New Roman"/>
          <w:sz w:val="24"/>
          <w:szCs w:val="24"/>
        </w:rPr>
        <w:t xml:space="preserve"> to the same </w:t>
      </w:r>
      <w:r w:rsidR="00D97D00">
        <w:rPr>
          <w:rFonts w:ascii="Times New Roman" w:hAnsi="Times New Roman" w:cs="Times New Roman"/>
          <w:sz w:val="24"/>
          <w:szCs w:val="24"/>
        </w:rPr>
        <w:t>division</w:t>
      </w:r>
      <w:r>
        <w:rPr>
          <w:rFonts w:ascii="Times New Roman" w:hAnsi="Times New Roman" w:cs="Times New Roman"/>
          <w:sz w:val="24"/>
          <w:szCs w:val="24"/>
        </w:rPr>
        <w:t xml:space="preserve">. Students in this expert group should be given time to </w:t>
      </w:r>
      <w:r w:rsidR="00D97D00">
        <w:rPr>
          <w:rFonts w:ascii="Times New Roman" w:hAnsi="Times New Roman" w:cs="Times New Roman"/>
          <w:sz w:val="24"/>
          <w:szCs w:val="24"/>
        </w:rPr>
        <w:t>review</w:t>
      </w:r>
      <w:r>
        <w:rPr>
          <w:rFonts w:ascii="Times New Roman" w:hAnsi="Times New Roman" w:cs="Times New Roman"/>
          <w:sz w:val="24"/>
          <w:szCs w:val="24"/>
        </w:rPr>
        <w:t xml:space="preserve"> the main points of their </w:t>
      </w:r>
      <w:r w:rsidR="00D97D00">
        <w:rPr>
          <w:rFonts w:ascii="Times New Roman" w:hAnsi="Times New Roman" w:cs="Times New Roman"/>
          <w:sz w:val="24"/>
          <w:szCs w:val="24"/>
        </w:rPr>
        <w:t>division</w:t>
      </w:r>
      <w:r>
        <w:rPr>
          <w:rFonts w:ascii="Times New Roman" w:hAnsi="Times New Roman" w:cs="Times New Roman"/>
          <w:sz w:val="24"/>
          <w:szCs w:val="24"/>
        </w:rPr>
        <w:t xml:space="preserve"> and rehearse the presentation they are going to make to their jigsaw group.</w:t>
      </w:r>
    </w:p>
    <w:p w:rsidR="00EC3C27" w:rsidRDefault="006D574D" w:rsidP="00043793">
      <w:pPr>
        <w:pStyle w:val="ListParagraph"/>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Students comeback to jigsaw group.</w:t>
      </w:r>
    </w:p>
    <w:p w:rsidR="006D574D" w:rsidRDefault="006D574D" w:rsidP="00043793">
      <w:pPr>
        <w:pStyle w:val="ListParagraph"/>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Students present his or her </w:t>
      </w:r>
      <w:r w:rsidR="00D97D00">
        <w:rPr>
          <w:rFonts w:ascii="Times New Roman" w:hAnsi="Times New Roman" w:cs="Times New Roman"/>
          <w:sz w:val="24"/>
          <w:szCs w:val="24"/>
        </w:rPr>
        <w:t>division</w:t>
      </w:r>
      <w:r>
        <w:rPr>
          <w:rFonts w:ascii="Times New Roman" w:hAnsi="Times New Roman" w:cs="Times New Roman"/>
          <w:sz w:val="24"/>
          <w:szCs w:val="24"/>
        </w:rPr>
        <w:t xml:space="preserve"> to the group. Other members are </w:t>
      </w:r>
      <w:r w:rsidR="00D97D00">
        <w:rPr>
          <w:rFonts w:ascii="Times New Roman" w:hAnsi="Times New Roman" w:cs="Times New Roman"/>
          <w:sz w:val="24"/>
          <w:szCs w:val="24"/>
        </w:rPr>
        <w:t>inspirit</w:t>
      </w:r>
      <w:r>
        <w:rPr>
          <w:rFonts w:ascii="Times New Roman" w:hAnsi="Times New Roman" w:cs="Times New Roman"/>
          <w:sz w:val="24"/>
          <w:szCs w:val="24"/>
        </w:rPr>
        <w:t xml:space="preserve">d to ask </w:t>
      </w:r>
      <w:r w:rsidR="00B8032C">
        <w:rPr>
          <w:rFonts w:ascii="Times New Roman" w:hAnsi="Times New Roman" w:cs="Times New Roman"/>
          <w:sz w:val="24"/>
          <w:szCs w:val="24"/>
        </w:rPr>
        <w:t xml:space="preserve">a </w:t>
      </w:r>
      <w:r>
        <w:rPr>
          <w:rFonts w:ascii="Times New Roman" w:hAnsi="Times New Roman" w:cs="Times New Roman"/>
          <w:sz w:val="24"/>
          <w:szCs w:val="24"/>
        </w:rPr>
        <w:t>question for clarification.</w:t>
      </w:r>
    </w:p>
    <w:p w:rsidR="006D574D" w:rsidRDefault="00325826" w:rsidP="00043793">
      <w:pPr>
        <w:pStyle w:val="ListParagraph"/>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teacher needs to float from group to group in other to observe the process. Intervene if any group is having trouble such as a member being dominating or disruptive. There will come a point that the group leader to should handle this task. Teachers can whisper to the group leader as to how to intervene until the group leader can effectively do it themselve</w:t>
      </w:r>
      <w:r w:rsidR="00B8032C">
        <w:rPr>
          <w:rFonts w:ascii="Times New Roman" w:hAnsi="Times New Roman" w:cs="Times New Roman"/>
          <w:sz w:val="24"/>
          <w:szCs w:val="24"/>
        </w:rPr>
        <w:t>s</w:t>
      </w:r>
      <w:r>
        <w:rPr>
          <w:rFonts w:ascii="Times New Roman" w:hAnsi="Times New Roman" w:cs="Times New Roman"/>
          <w:sz w:val="24"/>
          <w:szCs w:val="24"/>
        </w:rPr>
        <w:t>.</w:t>
      </w:r>
    </w:p>
    <w:p w:rsidR="00325826" w:rsidRDefault="00325826" w:rsidP="00043793">
      <w:pPr>
        <w:pStyle w:val="ListParagraph"/>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 quiz on the material should be given at the end so students realize that the sessions are not just for fun and games, but that they really count.</w:t>
      </w:r>
    </w:p>
    <w:p w:rsidR="00325826" w:rsidRPr="00043793" w:rsidRDefault="00325826" w:rsidP="00325826">
      <w:pPr>
        <w:pStyle w:val="ListParagraph"/>
        <w:spacing w:after="0" w:line="240" w:lineRule="auto"/>
        <w:jc w:val="both"/>
        <w:rPr>
          <w:rFonts w:ascii="Times New Roman" w:hAnsi="Times New Roman" w:cs="Times New Roman"/>
          <w:sz w:val="24"/>
          <w:szCs w:val="24"/>
        </w:rPr>
      </w:pPr>
    </w:p>
    <w:p w:rsidR="00233160" w:rsidRDefault="003C407D" w:rsidP="00120B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the </w:t>
      </w:r>
      <w:r w:rsidR="000E78DC">
        <w:rPr>
          <w:rFonts w:ascii="Times New Roman" w:hAnsi="Times New Roman" w:cs="Times New Roman"/>
          <w:sz w:val="24"/>
          <w:szCs w:val="24"/>
        </w:rPr>
        <w:t>experts</w:t>
      </w:r>
      <w:r w:rsidR="00953F2B">
        <w:rPr>
          <w:rFonts w:ascii="Times New Roman" w:hAnsi="Times New Roman" w:cs="Times New Roman"/>
          <w:sz w:val="24"/>
          <w:szCs w:val="24"/>
        </w:rPr>
        <w:t>'</w:t>
      </w:r>
      <w:r w:rsidR="000E78DC">
        <w:rPr>
          <w:rFonts w:ascii="Times New Roman" w:hAnsi="Times New Roman" w:cs="Times New Roman"/>
          <w:sz w:val="24"/>
          <w:szCs w:val="24"/>
        </w:rPr>
        <w:t xml:space="preserve"> implementations above, </w:t>
      </w:r>
      <w:r>
        <w:rPr>
          <w:rFonts w:ascii="Times New Roman" w:hAnsi="Times New Roman" w:cs="Times New Roman"/>
          <w:sz w:val="24"/>
          <w:szCs w:val="24"/>
        </w:rPr>
        <w:t xml:space="preserve">the writer has done research </w:t>
      </w:r>
      <w:r w:rsidR="001D61F3">
        <w:rPr>
          <w:rFonts w:ascii="Times New Roman" w:hAnsi="Times New Roman" w:cs="Times New Roman"/>
          <w:sz w:val="24"/>
          <w:szCs w:val="24"/>
        </w:rPr>
        <w:t>in ten</w:t>
      </w:r>
      <w:proofErr w:type="spellStart"/>
      <w:r w:rsidR="004E020F">
        <w:rPr>
          <w:rFonts w:ascii="Times New Roman" w:hAnsi="Times New Roman" w:cs="Times New Roman"/>
          <w:sz w:val="24"/>
          <w:szCs w:val="24"/>
          <w:lang w:val="en-US"/>
        </w:rPr>
        <w:t>th</w:t>
      </w:r>
      <w:proofErr w:type="spellEnd"/>
      <w:r w:rsidR="001D61F3">
        <w:rPr>
          <w:rFonts w:ascii="Times New Roman" w:hAnsi="Times New Roman" w:cs="Times New Roman"/>
          <w:sz w:val="24"/>
          <w:szCs w:val="24"/>
        </w:rPr>
        <w:t xml:space="preserve"> grade to teach simple present tense used jigsaw method</w:t>
      </w:r>
      <w:r w:rsidR="000E78DC">
        <w:rPr>
          <w:rFonts w:ascii="Times New Roman" w:hAnsi="Times New Roman" w:cs="Times New Roman"/>
          <w:sz w:val="24"/>
          <w:szCs w:val="24"/>
        </w:rPr>
        <w:t xml:space="preserve"> also</w:t>
      </w:r>
      <w:r w:rsidR="001D61F3">
        <w:rPr>
          <w:rFonts w:ascii="Times New Roman" w:hAnsi="Times New Roman" w:cs="Times New Roman"/>
          <w:sz w:val="24"/>
          <w:szCs w:val="24"/>
        </w:rPr>
        <w:t xml:space="preserve">. The writer used some </w:t>
      </w:r>
      <w:r w:rsidR="004E020F">
        <w:rPr>
          <w:rFonts w:ascii="Times New Roman" w:hAnsi="Times New Roman" w:cs="Times New Roman"/>
          <w:sz w:val="24"/>
          <w:szCs w:val="24"/>
          <w:lang w:val="en-US"/>
        </w:rPr>
        <w:t>procedures</w:t>
      </w:r>
      <w:r w:rsidR="001D61F3">
        <w:rPr>
          <w:rFonts w:ascii="Times New Roman" w:hAnsi="Times New Roman" w:cs="Times New Roman"/>
          <w:sz w:val="24"/>
          <w:szCs w:val="24"/>
        </w:rPr>
        <w:t xml:space="preserve"> to implement </w:t>
      </w:r>
      <w:r w:rsidR="002A12E6">
        <w:rPr>
          <w:rFonts w:ascii="Times New Roman" w:hAnsi="Times New Roman" w:cs="Times New Roman"/>
          <w:sz w:val="24"/>
          <w:szCs w:val="24"/>
        </w:rPr>
        <w:t xml:space="preserve">the </w:t>
      </w:r>
      <w:r w:rsidR="001D61F3">
        <w:rPr>
          <w:rFonts w:ascii="Times New Roman" w:hAnsi="Times New Roman" w:cs="Times New Roman"/>
          <w:sz w:val="24"/>
          <w:szCs w:val="24"/>
        </w:rPr>
        <w:t>jigsaw method.</w:t>
      </w:r>
      <w:r w:rsidR="00DA5438">
        <w:rPr>
          <w:rFonts w:ascii="Times New Roman" w:hAnsi="Times New Roman" w:cs="Times New Roman"/>
          <w:sz w:val="24"/>
          <w:szCs w:val="24"/>
        </w:rPr>
        <w:t xml:space="preserve"> The </w:t>
      </w:r>
      <w:r w:rsidR="004E020F">
        <w:rPr>
          <w:rFonts w:ascii="Times New Roman" w:hAnsi="Times New Roman" w:cs="Times New Roman"/>
          <w:sz w:val="24"/>
          <w:szCs w:val="24"/>
          <w:lang w:val="en-US"/>
        </w:rPr>
        <w:t>procedures</w:t>
      </w:r>
      <w:r w:rsidR="002A12E6">
        <w:rPr>
          <w:rFonts w:ascii="Times New Roman" w:hAnsi="Times New Roman" w:cs="Times New Roman"/>
          <w:sz w:val="24"/>
          <w:szCs w:val="24"/>
          <w:lang w:val="en-US"/>
        </w:rPr>
        <w:t xml:space="preserve"> were</w:t>
      </w:r>
      <w:r w:rsidR="00DA5438">
        <w:rPr>
          <w:rFonts w:ascii="Times New Roman" w:hAnsi="Times New Roman" w:cs="Times New Roman"/>
          <w:sz w:val="24"/>
          <w:szCs w:val="24"/>
        </w:rPr>
        <w:t xml:space="preserve"> almost </w:t>
      </w:r>
      <w:r w:rsidR="002A12E6">
        <w:rPr>
          <w:rFonts w:ascii="Times New Roman" w:hAnsi="Times New Roman" w:cs="Times New Roman"/>
          <w:sz w:val="24"/>
          <w:szCs w:val="24"/>
        </w:rPr>
        <w:t xml:space="preserve">the </w:t>
      </w:r>
      <w:r w:rsidR="00DA5438">
        <w:rPr>
          <w:rFonts w:ascii="Times New Roman" w:hAnsi="Times New Roman" w:cs="Times New Roman"/>
          <w:sz w:val="24"/>
          <w:szCs w:val="24"/>
        </w:rPr>
        <w:t xml:space="preserve">same </w:t>
      </w:r>
      <w:r w:rsidR="002A12E6">
        <w:rPr>
          <w:rFonts w:ascii="Times New Roman" w:hAnsi="Times New Roman" w:cs="Times New Roman"/>
          <w:sz w:val="24"/>
          <w:szCs w:val="24"/>
        </w:rPr>
        <w:t>as</w:t>
      </w:r>
      <w:r w:rsidR="00DA5438">
        <w:rPr>
          <w:rFonts w:ascii="Times New Roman" w:hAnsi="Times New Roman" w:cs="Times New Roman"/>
          <w:sz w:val="24"/>
          <w:szCs w:val="24"/>
        </w:rPr>
        <w:t xml:space="preserve"> the expert </w:t>
      </w:r>
      <w:r w:rsidR="004E020F">
        <w:rPr>
          <w:rFonts w:ascii="Times New Roman" w:hAnsi="Times New Roman" w:cs="Times New Roman"/>
          <w:sz w:val="24"/>
          <w:szCs w:val="24"/>
          <w:lang w:val="en-US"/>
        </w:rPr>
        <w:t>procedures</w:t>
      </w:r>
      <w:r w:rsidR="00DA5438">
        <w:rPr>
          <w:rFonts w:ascii="Times New Roman" w:hAnsi="Times New Roman" w:cs="Times New Roman"/>
          <w:sz w:val="24"/>
          <w:szCs w:val="24"/>
        </w:rPr>
        <w:t xml:space="preserve"> above.</w:t>
      </w:r>
      <w:r w:rsidR="001D61F3">
        <w:rPr>
          <w:rFonts w:ascii="Times New Roman" w:hAnsi="Times New Roman" w:cs="Times New Roman"/>
          <w:sz w:val="24"/>
          <w:szCs w:val="24"/>
        </w:rPr>
        <w:t xml:space="preserve"> </w:t>
      </w:r>
      <w:r w:rsidR="00C65196">
        <w:rPr>
          <w:rFonts w:ascii="Times New Roman" w:hAnsi="Times New Roman" w:cs="Times New Roman"/>
          <w:sz w:val="24"/>
          <w:szCs w:val="24"/>
        </w:rPr>
        <w:t xml:space="preserve">See the </w:t>
      </w:r>
      <w:r w:rsidR="00953F2B">
        <w:rPr>
          <w:rFonts w:ascii="Times New Roman" w:hAnsi="Times New Roman" w:cs="Times New Roman"/>
          <w:sz w:val="24"/>
          <w:szCs w:val="24"/>
        </w:rPr>
        <w:t>f</w:t>
      </w:r>
      <w:r w:rsidR="00C65196">
        <w:rPr>
          <w:rFonts w:ascii="Times New Roman" w:hAnsi="Times New Roman" w:cs="Times New Roman"/>
          <w:sz w:val="24"/>
          <w:szCs w:val="24"/>
        </w:rPr>
        <w:t>igure allow:</w:t>
      </w:r>
    </w:p>
    <w:p w:rsidR="00C65196" w:rsidRDefault="00C65196" w:rsidP="00120B69">
      <w:pPr>
        <w:spacing w:after="0" w:line="240" w:lineRule="auto"/>
        <w:jc w:val="both"/>
        <w:rPr>
          <w:rFonts w:ascii="Times New Roman" w:hAnsi="Times New Roman" w:cs="Times New Roman"/>
          <w:sz w:val="24"/>
          <w:szCs w:val="24"/>
        </w:rPr>
      </w:pPr>
    </w:p>
    <w:p w:rsidR="00C71EA0" w:rsidRDefault="00873130" w:rsidP="00873130">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Procedures of</w:t>
      </w:r>
      <w:r w:rsidRPr="00873130">
        <w:rPr>
          <w:rFonts w:ascii="Times New Roman" w:eastAsia="Times New Roman" w:hAnsi="Times New Roman" w:cs="Times New Roman"/>
          <w:color w:val="222222"/>
          <w:sz w:val="24"/>
          <w:szCs w:val="24"/>
        </w:rPr>
        <w:t xml:space="preserve"> jigsaw method</w:t>
      </w:r>
    </w:p>
    <w:p w:rsidR="00873130" w:rsidRPr="00873130" w:rsidRDefault="00873130" w:rsidP="00873130">
      <w:pPr>
        <w:spacing w:after="0" w:line="240" w:lineRule="auto"/>
        <w:jc w:val="center"/>
        <w:rPr>
          <w:rFonts w:ascii="Times New Roman" w:eastAsia="Times New Roman" w:hAnsi="Times New Roman" w:cs="Times New Roman"/>
          <w:color w:val="222222"/>
          <w:sz w:val="24"/>
          <w:szCs w:val="24"/>
        </w:rPr>
      </w:pPr>
    </w:p>
    <w:p w:rsidR="00873130" w:rsidRDefault="00786516" w:rsidP="00120B69">
      <w:pPr>
        <w:spacing w:after="0" w:line="240" w:lineRule="auto"/>
        <w:jc w:val="both"/>
        <w:rPr>
          <w:rFonts w:ascii="Times New Roman" w:eastAsia="Times New Roman" w:hAnsi="Times New Roman" w:cs="Times New Roman"/>
          <w:color w:val="222222"/>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38784" behindDoc="0" locked="0" layoutInCell="1" allowOverlap="1" wp14:anchorId="55DE8A4E" wp14:editId="556CB6AA">
                <wp:simplePos x="0" y="0"/>
                <wp:positionH relativeFrom="column">
                  <wp:posOffset>3735070</wp:posOffset>
                </wp:positionH>
                <wp:positionV relativeFrom="paragraph">
                  <wp:posOffset>42545</wp:posOffset>
                </wp:positionV>
                <wp:extent cx="1661795" cy="635635"/>
                <wp:effectExtent l="0" t="0" r="14605" b="12065"/>
                <wp:wrapNone/>
                <wp:docPr id="2" name="Rounded Rectangle 2"/>
                <wp:cNvGraphicFramePr/>
                <a:graphic xmlns:a="http://schemas.openxmlformats.org/drawingml/2006/main">
                  <a:graphicData uri="http://schemas.microsoft.com/office/word/2010/wordprocessingShape">
                    <wps:wsp>
                      <wps:cNvSpPr/>
                      <wps:spPr>
                        <a:xfrm>
                          <a:off x="0" y="0"/>
                          <a:ext cx="1661795" cy="6356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76BAC" w:rsidRPr="00786516" w:rsidRDefault="00176BAC" w:rsidP="00873130">
                            <w:pPr>
                              <w:jc w:val="center"/>
                              <w:rPr>
                                <w:color w:val="000000" w:themeColor="text1"/>
                              </w:rPr>
                            </w:pPr>
                            <w:r w:rsidRPr="00786516">
                              <w:rPr>
                                <w:color w:val="000000" w:themeColor="text1"/>
                              </w:rPr>
                              <w:t>Divided into groups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55DE8A4E" id="Rounded Rectangle 2" o:spid="_x0000_s1026" style="position:absolute;left:0;text-align:left;margin-left:294.1pt;margin-top:3.35pt;width:130.85pt;height:50.05pt;z-index:2516387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" fillcolor="#4f81bd [3204]" strokecolor="#243f60 [1604]" strokeweight="2pt">
                <v:textbox>
                  <w:txbxContent>
                    <w:p w:rsidR="00176BAC" w:rsidRPr="00786516" w:rsidRDefault="00176BAC" w:rsidP="00873130">
                      <w:pPr>
                        <w:jc w:val="center"/>
                        <w:rPr>
                          <w:color w:val="000000" w:themeColor="text1"/>
                        </w:rPr>
                      </w:pPr>
                      <w:r w:rsidRPr="00786516">
                        <w:rPr>
                          <w:color w:val="000000" w:themeColor="text1"/>
                        </w:rPr>
                        <w:t>Divided into groups</w:t>
                      </w:r>
                    </w:p>
                  </w:txbxContent>
                </v:textbox>
              </v:roundrect>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51072" behindDoc="0" locked="0" layoutInCell="1" allowOverlap="1" wp14:anchorId="46A879EA" wp14:editId="4859DDE6">
                <wp:simplePos x="0" y="0"/>
                <wp:positionH relativeFrom="column">
                  <wp:posOffset>419735</wp:posOffset>
                </wp:positionH>
                <wp:positionV relativeFrom="paragraph">
                  <wp:posOffset>43815</wp:posOffset>
                </wp:positionV>
                <wp:extent cx="1661795" cy="635635"/>
                <wp:effectExtent l="0" t="0" r="14605" b="12065"/>
                <wp:wrapNone/>
                <wp:docPr id="8" name="Rounded Rectangle 8"/>
                <wp:cNvGraphicFramePr/>
                <a:graphic xmlns:a="http://schemas.openxmlformats.org/drawingml/2006/main">
                  <a:graphicData uri="http://schemas.microsoft.com/office/word/2010/wordprocessingShape">
                    <wps:wsp>
                      <wps:cNvSpPr/>
                      <wps:spPr>
                        <a:xfrm>
                          <a:off x="0" y="0"/>
                          <a:ext cx="1661795" cy="635635"/>
                        </a:xfrm>
                        <a:prstGeom prst="roundRect">
                          <a:avLst/>
                        </a:prstGeom>
                        <a:solidFill>
                          <a:srgbClr val="4F81BD"/>
                        </a:solidFill>
                        <a:ln w="25400" cap="flat" cmpd="sng" algn="ctr">
                          <a:solidFill>
                            <a:srgbClr val="4F81BD">
                              <a:shade val="50000"/>
                            </a:srgbClr>
                          </a:solidFill>
                          <a:prstDash val="solid"/>
                        </a:ln>
                        <a:effectLst/>
                      </wps:spPr>
                      <wps:txbx>
                        <w:txbxContent>
                          <w:p w:rsidR="00176BAC" w:rsidRDefault="00176BAC" w:rsidP="00873130">
                            <w:pPr>
                              <w:jc w:val="center"/>
                            </w:pPr>
                            <w:r>
                              <w:t xml:space="preserve">Preactivity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46A879EA" id="Rounded Rectangle 8" o:spid="_x0000_s1027" style="position:absolute;left:0;text-align:left;margin-left:33.05pt;margin-top:3.45pt;width:130.85pt;height:50.05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" fillcolor="#4f81bd" strokecolor="#385d8a" strokeweight="2pt">
                <v:textbox>
                  <w:txbxContent>
                    <w:p w:rsidR="00176BAC" w:rsidRDefault="00176BAC" w:rsidP="00873130">
                      <w:pPr>
                        <w:jc w:val="center"/>
                      </w:pPr>
                      <w:r>
                        <w:t xml:space="preserve">Preactivity  </w:t>
                      </w:r>
                    </w:p>
                  </w:txbxContent>
                </v:textbox>
              </v:roundrect>
            </w:pict>
          </mc:Fallback>
        </mc:AlternateContent>
      </w:r>
    </w:p>
    <w:p w:rsidR="00873130" w:rsidRDefault="00D91411" w:rsidP="00120B69">
      <w:p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lang w:val="en-US" w:eastAsia="en-US"/>
        </w:rPr>
        <mc:AlternateContent>
          <mc:Choice Requires="wps">
            <w:drawing>
              <wp:anchor distT="0" distB="0" distL="114300" distR="114300" simplePos="0" relativeHeight="251663360" behindDoc="0" locked="0" layoutInCell="1" allowOverlap="1" wp14:anchorId="3AA29CDE" wp14:editId="0B68C219">
                <wp:simplePos x="0" y="0"/>
                <wp:positionH relativeFrom="column">
                  <wp:posOffset>2478874</wp:posOffset>
                </wp:positionH>
                <wp:positionV relativeFrom="paragraph">
                  <wp:posOffset>50331</wp:posOffset>
                </wp:positionV>
                <wp:extent cx="946206" cy="135172"/>
                <wp:effectExtent l="0" t="19050" r="44450" b="36830"/>
                <wp:wrapNone/>
                <wp:docPr id="18" name="Right Arrow 18"/>
                <wp:cNvGraphicFramePr/>
                <a:graphic xmlns:a="http://schemas.openxmlformats.org/drawingml/2006/main">
                  <a:graphicData uri="http://schemas.microsoft.com/office/word/2010/wordprocessingShape">
                    <wps:wsp>
                      <wps:cNvSpPr/>
                      <wps:spPr>
                        <a:xfrm>
                          <a:off x="0" y="0"/>
                          <a:ext cx="946206" cy="1351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1EB8E35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195.2pt;margin-top:3.95pt;width:74.5pt;height:10.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" adj="20057" fillcolor="#4f81bd [3204]" strokecolor="#243f60 [1604]" strokeweight="2pt"/>
            </w:pict>
          </mc:Fallback>
        </mc:AlternateContent>
      </w:r>
    </w:p>
    <w:p w:rsidR="00873130" w:rsidRDefault="00873130" w:rsidP="00120B69">
      <w:pPr>
        <w:spacing w:after="0" w:line="240" w:lineRule="auto"/>
        <w:jc w:val="both"/>
        <w:rPr>
          <w:rFonts w:ascii="Times New Roman" w:eastAsia="Times New Roman" w:hAnsi="Times New Roman" w:cs="Times New Roman"/>
          <w:color w:val="222222"/>
          <w:sz w:val="24"/>
          <w:szCs w:val="24"/>
        </w:rPr>
      </w:pPr>
    </w:p>
    <w:p w:rsidR="00873130" w:rsidRDefault="00873130" w:rsidP="00120B69">
      <w:pPr>
        <w:spacing w:after="0" w:line="240" w:lineRule="auto"/>
        <w:jc w:val="both"/>
        <w:rPr>
          <w:rFonts w:ascii="Times New Roman" w:eastAsia="Times New Roman" w:hAnsi="Times New Roman" w:cs="Times New Roman"/>
          <w:color w:val="222222"/>
          <w:sz w:val="24"/>
          <w:szCs w:val="24"/>
        </w:rPr>
      </w:pPr>
    </w:p>
    <w:p w:rsidR="00873130" w:rsidRDefault="00D91411" w:rsidP="00120B69">
      <w:p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lang w:val="en-US" w:eastAsia="en-US"/>
        </w:rPr>
        <mc:AlternateContent>
          <mc:Choice Requires="wps">
            <w:drawing>
              <wp:anchor distT="0" distB="0" distL="114300" distR="114300" simplePos="0" relativeHeight="251667456" behindDoc="0" locked="0" layoutInCell="1" allowOverlap="1" wp14:anchorId="4CEAFD91" wp14:editId="6E0E7E43">
                <wp:simplePos x="0" y="0"/>
                <wp:positionH relativeFrom="column">
                  <wp:posOffset>4578019</wp:posOffset>
                </wp:positionH>
                <wp:positionV relativeFrom="paragraph">
                  <wp:posOffset>168606</wp:posOffset>
                </wp:positionV>
                <wp:extent cx="135172" cy="628153"/>
                <wp:effectExtent l="19050" t="0" r="36830" b="38735"/>
                <wp:wrapNone/>
                <wp:docPr id="19" name="Down Arrow 19"/>
                <wp:cNvGraphicFramePr/>
                <a:graphic xmlns:a="http://schemas.openxmlformats.org/drawingml/2006/main">
                  <a:graphicData uri="http://schemas.microsoft.com/office/word/2010/wordprocessingShape">
                    <wps:wsp>
                      <wps:cNvSpPr/>
                      <wps:spPr>
                        <a:xfrm>
                          <a:off x="0" y="0"/>
                          <a:ext cx="135172" cy="62815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3E1ECB6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26" type="#_x0000_t67" style="position:absolute;margin-left:360.45pt;margin-top:13.3pt;width:10.65pt;height:49.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" adj="19276" fillcolor="#4f81bd [3204]" strokecolor="#243f60 [1604]" strokeweight="2pt"/>
            </w:pict>
          </mc:Fallback>
        </mc:AlternateContent>
      </w:r>
    </w:p>
    <w:p w:rsidR="00873130" w:rsidRDefault="00873130" w:rsidP="00120B69">
      <w:pPr>
        <w:spacing w:after="0" w:line="240" w:lineRule="auto"/>
        <w:jc w:val="both"/>
        <w:rPr>
          <w:rFonts w:ascii="Times New Roman" w:eastAsia="Times New Roman" w:hAnsi="Times New Roman" w:cs="Times New Roman"/>
          <w:color w:val="222222"/>
          <w:sz w:val="24"/>
          <w:szCs w:val="24"/>
        </w:rPr>
      </w:pPr>
    </w:p>
    <w:p w:rsidR="00873130" w:rsidRDefault="00873130" w:rsidP="00120B69">
      <w:pPr>
        <w:spacing w:after="0" w:line="240" w:lineRule="auto"/>
        <w:jc w:val="both"/>
        <w:rPr>
          <w:rFonts w:ascii="Times New Roman" w:eastAsia="Times New Roman" w:hAnsi="Times New Roman" w:cs="Times New Roman"/>
          <w:color w:val="222222"/>
          <w:sz w:val="24"/>
          <w:szCs w:val="24"/>
        </w:rPr>
      </w:pPr>
    </w:p>
    <w:p w:rsidR="00873130" w:rsidRDefault="00873130" w:rsidP="00120B69">
      <w:pPr>
        <w:spacing w:after="0" w:line="240" w:lineRule="auto"/>
        <w:jc w:val="both"/>
        <w:rPr>
          <w:rFonts w:ascii="Times New Roman" w:eastAsia="Times New Roman" w:hAnsi="Times New Roman" w:cs="Times New Roman"/>
          <w:color w:val="222222"/>
          <w:sz w:val="24"/>
          <w:szCs w:val="24"/>
        </w:rPr>
      </w:pPr>
    </w:p>
    <w:p w:rsidR="00873130" w:rsidRDefault="00873130" w:rsidP="00120B69">
      <w:pPr>
        <w:spacing w:after="0" w:line="240" w:lineRule="auto"/>
        <w:jc w:val="both"/>
        <w:rPr>
          <w:rFonts w:ascii="Times New Roman" w:eastAsia="Times New Roman" w:hAnsi="Times New Roman" w:cs="Times New Roman"/>
          <w:color w:val="222222"/>
          <w:sz w:val="24"/>
          <w:szCs w:val="24"/>
        </w:rPr>
      </w:pPr>
    </w:p>
    <w:p w:rsidR="00873130" w:rsidRDefault="00786516" w:rsidP="00120B69">
      <w:pPr>
        <w:spacing w:after="0" w:line="240" w:lineRule="auto"/>
        <w:jc w:val="both"/>
        <w:rPr>
          <w:rFonts w:ascii="Times New Roman" w:eastAsia="Times New Roman" w:hAnsi="Times New Roman" w:cs="Times New Roman"/>
          <w:color w:val="222222"/>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42880" behindDoc="0" locked="0" layoutInCell="1" allowOverlap="1" wp14:anchorId="3D0EC155" wp14:editId="7A1BB06B">
                <wp:simplePos x="0" y="0"/>
                <wp:positionH relativeFrom="column">
                  <wp:posOffset>3736340</wp:posOffset>
                </wp:positionH>
                <wp:positionV relativeFrom="paragraph">
                  <wp:posOffset>89535</wp:posOffset>
                </wp:positionV>
                <wp:extent cx="1661795" cy="635635"/>
                <wp:effectExtent l="0" t="0" r="14605" b="12065"/>
                <wp:wrapNone/>
                <wp:docPr id="6" name="Rounded Rectangle 6"/>
                <wp:cNvGraphicFramePr/>
                <a:graphic xmlns:a="http://schemas.openxmlformats.org/drawingml/2006/main">
                  <a:graphicData uri="http://schemas.microsoft.com/office/word/2010/wordprocessingShape">
                    <wps:wsp>
                      <wps:cNvSpPr/>
                      <wps:spPr>
                        <a:xfrm>
                          <a:off x="0" y="0"/>
                          <a:ext cx="1661795" cy="635635"/>
                        </a:xfrm>
                        <a:prstGeom prst="roundRect">
                          <a:avLst/>
                        </a:prstGeom>
                        <a:solidFill>
                          <a:srgbClr val="4F81BD"/>
                        </a:solidFill>
                        <a:ln w="25400" cap="flat" cmpd="sng" algn="ctr">
                          <a:solidFill>
                            <a:srgbClr val="4F81BD">
                              <a:shade val="50000"/>
                            </a:srgbClr>
                          </a:solidFill>
                          <a:prstDash val="solid"/>
                        </a:ln>
                        <a:effectLst/>
                      </wps:spPr>
                      <wps:txbx>
                        <w:txbxContent>
                          <w:p w:rsidR="00176BAC" w:rsidRDefault="00176BAC" w:rsidP="00873130">
                            <w:pPr>
                              <w:jc w:val="center"/>
                            </w:pPr>
                            <w:r>
                              <w:t xml:space="preserve">The group leader selection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3D0EC155" id="Rounded Rectangle 6" o:spid="_x0000_s1028" style="position:absolute;left:0;text-align:left;margin-left:294.2pt;margin-top:7.05pt;width:130.85pt;height:50.05pt;z-index:2516428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" fillcolor="#4f81bd" strokecolor="#385d8a" strokeweight="2pt">
                <v:textbox>
                  <w:txbxContent>
                    <w:p w:rsidR="00176BAC" w:rsidRDefault="00176BAC" w:rsidP="00873130">
                      <w:pPr>
                        <w:jc w:val="center"/>
                      </w:pPr>
                      <w:r>
                        <w:t xml:space="preserve">The group leader selection  </w:t>
                      </w:r>
                    </w:p>
                  </w:txbxContent>
                </v:textbox>
              </v:roundrect>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46976" behindDoc="0" locked="0" layoutInCell="1" allowOverlap="1" wp14:anchorId="134BF136" wp14:editId="63714D4D">
                <wp:simplePos x="0" y="0"/>
                <wp:positionH relativeFrom="column">
                  <wp:posOffset>421640</wp:posOffset>
                </wp:positionH>
                <wp:positionV relativeFrom="paragraph">
                  <wp:posOffset>90170</wp:posOffset>
                </wp:positionV>
                <wp:extent cx="1661795" cy="635635"/>
                <wp:effectExtent l="0" t="0" r="14605" b="12065"/>
                <wp:wrapNone/>
                <wp:docPr id="7" name="Rounded Rectangle 7"/>
                <wp:cNvGraphicFramePr/>
                <a:graphic xmlns:a="http://schemas.openxmlformats.org/drawingml/2006/main">
                  <a:graphicData uri="http://schemas.microsoft.com/office/word/2010/wordprocessingShape">
                    <wps:wsp>
                      <wps:cNvSpPr/>
                      <wps:spPr>
                        <a:xfrm>
                          <a:off x="0" y="0"/>
                          <a:ext cx="1661795" cy="635635"/>
                        </a:xfrm>
                        <a:prstGeom prst="roundRect">
                          <a:avLst/>
                        </a:prstGeom>
                        <a:solidFill>
                          <a:srgbClr val="4F81BD"/>
                        </a:solidFill>
                        <a:ln w="25400" cap="flat" cmpd="sng" algn="ctr">
                          <a:solidFill>
                            <a:srgbClr val="4F81BD">
                              <a:shade val="50000"/>
                            </a:srgbClr>
                          </a:solidFill>
                          <a:prstDash val="solid"/>
                        </a:ln>
                        <a:effectLst/>
                      </wps:spPr>
                      <wps:txbx>
                        <w:txbxContent>
                          <w:p w:rsidR="00176BAC" w:rsidRDefault="00176BAC" w:rsidP="00873130">
                            <w:pPr>
                              <w:jc w:val="center"/>
                            </w:pPr>
                            <w:r>
                              <w:t xml:space="preserve">Group </w:t>
                            </w:r>
                            <w:r w:rsidR="00D97D00">
                              <w:t>review</w:t>
                            </w:r>
                            <w:r>
                              <w:t xml:space="preserve">ion activity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134BF136" id="Rounded Rectangle 7" o:spid="_x0000_s1029" style="position:absolute;left:0;text-align:left;margin-left:33.2pt;margin-top:7.1pt;width:130.85pt;height:50.05pt;z-index:251646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" fillcolor="#4f81bd" strokecolor="#385d8a" strokeweight="2pt">
                <v:textbox>
                  <w:txbxContent>
                    <w:p w:rsidR="00176BAC" w:rsidRDefault="00176BAC" w:rsidP="00873130">
                      <w:pPr>
                        <w:jc w:val="center"/>
                      </w:pPr>
                      <w:r>
                        <w:t xml:space="preserve">Group </w:t>
                      </w:r>
                      <w:r w:rsidR="00D97D00">
                        <w:t>review</w:t>
                      </w:r>
                      <w:r>
                        <w:t xml:space="preserve">ion activity   </w:t>
                      </w:r>
                    </w:p>
                  </w:txbxContent>
                </v:textbox>
              </v:roundrect>
            </w:pict>
          </mc:Fallback>
        </mc:AlternateContent>
      </w:r>
    </w:p>
    <w:p w:rsidR="00873130" w:rsidRDefault="00D91411" w:rsidP="00120B69">
      <w:p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lang w:val="en-US" w:eastAsia="en-US"/>
        </w:rPr>
        <mc:AlternateContent>
          <mc:Choice Requires="wps">
            <w:drawing>
              <wp:anchor distT="0" distB="0" distL="114300" distR="114300" simplePos="0" relativeHeight="251671552" behindDoc="0" locked="0" layoutInCell="1" allowOverlap="1" wp14:anchorId="0CAF7504" wp14:editId="4228DF76">
                <wp:simplePos x="0" y="0"/>
                <wp:positionH relativeFrom="column">
                  <wp:posOffset>2478874</wp:posOffset>
                </wp:positionH>
                <wp:positionV relativeFrom="paragraph">
                  <wp:posOffset>134813</wp:posOffset>
                </wp:positionV>
                <wp:extent cx="946150" cy="143124"/>
                <wp:effectExtent l="0" t="0" r="25400" b="28575"/>
                <wp:wrapNone/>
                <wp:docPr id="20" name="Left Arrow 20"/>
                <wp:cNvGraphicFramePr/>
                <a:graphic xmlns:a="http://schemas.openxmlformats.org/drawingml/2006/main">
                  <a:graphicData uri="http://schemas.microsoft.com/office/word/2010/wordprocessingShape">
                    <wps:wsp>
                      <wps:cNvSpPr/>
                      <wps:spPr>
                        <a:xfrm>
                          <a:off x="0" y="0"/>
                          <a:ext cx="946150" cy="143124"/>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36F0971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0" o:spid="_x0000_s1026" type="#_x0000_t66" style="position:absolute;margin-left:195.2pt;margin-top:10.6pt;width:74.5pt;height:1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" adj="1634" fillcolor="#4f81bd [3204]" strokecolor="#243f60 [1604]" strokeweight="2pt"/>
            </w:pict>
          </mc:Fallback>
        </mc:AlternateContent>
      </w:r>
    </w:p>
    <w:p w:rsidR="00873130" w:rsidRDefault="00873130" w:rsidP="00120B69">
      <w:pPr>
        <w:spacing w:after="0" w:line="240" w:lineRule="auto"/>
        <w:jc w:val="both"/>
        <w:rPr>
          <w:rFonts w:ascii="Times New Roman" w:eastAsia="Times New Roman" w:hAnsi="Times New Roman" w:cs="Times New Roman"/>
          <w:color w:val="222222"/>
          <w:sz w:val="24"/>
          <w:szCs w:val="24"/>
        </w:rPr>
      </w:pPr>
    </w:p>
    <w:p w:rsidR="00873130" w:rsidRDefault="00873130" w:rsidP="00120B69">
      <w:pPr>
        <w:spacing w:after="0" w:line="240" w:lineRule="auto"/>
        <w:jc w:val="both"/>
        <w:rPr>
          <w:rFonts w:ascii="Times New Roman" w:eastAsia="Times New Roman" w:hAnsi="Times New Roman" w:cs="Times New Roman"/>
          <w:color w:val="222222"/>
          <w:sz w:val="24"/>
          <w:szCs w:val="24"/>
        </w:rPr>
      </w:pPr>
    </w:p>
    <w:p w:rsidR="00873130" w:rsidRDefault="00873130" w:rsidP="00120B69">
      <w:pPr>
        <w:spacing w:after="0" w:line="240" w:lineRule="auto"/>
        <w:jc w:val="both"/>
        <w:rPr>
          <w:rFonts w:ascii="Times New Roman" w:eastAsia="Times New Roman" w:hAnsi="Times New Roman" w:cs="Times New Roman"/>
          <w:color w:val="222222"/>
          <w:sz w:val="24"/>
          <w:szCs w:val="24"/>
        </w:rPr>
      </w:pPr>
    </w:p>
    <w:p w:rsidR="00873130" w:rsidRDefault="00D91411" w:rsidP="00120B69">
      <w:p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lang w:val="en-US" w:eastAsia="en-US"/>
        </w:rPr>
        <mc:AlternateContent>
          <mc:Choice Requires="wps">
            <w:drawing>
              <wp:anchor distT="0" distB="0" distL="114300" distR="114300" simplePos="0" relativeHeight="251675648" behindDoc="0" locked="0" layoutInCell="1" allowOverlap="1" wp14:anchorId="351196DF" wp14:editId="7ED5BD27">
                <wp:simplePos x="0" y="0"/>
                <wp:positionH relativeFrom="column">
                  <wp:posOffset>1198714</wp:posOffset>
                </wp:positionH>
                <wp:positionV relativeFrom="paragraph">
                  <wp:posOffset>14218</wp:posOffset>
                </wp:positionV>
                <wp:extent cx="127221" cy="485030"/>
                <wp:effectExtent l="19050" t="0" r="44450" b="29845"/>
                <wp:wrapNone/>
                <wp:docPr id="21" name="Down Arrow 21"/>
                <wp:cNvGraphicFramePr/>
                <a:graphic xmlns:a="http://schemas.openxmlformats.org/drawingml/2006/main">
                  <a:graphicData uri="http://schemas.microsoft.com/office/word/2010/wordprocessingShape">
                    <wps:wsp>
                      <wps:cNvSpPr/>
                      <wps:spPr>
                        <a:xfrm>
                          <a:off x="0" y="0"/>
                          <a:ext cx="127221" cy="48503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02C49419" id="Down Arrow 21" o:spid="_x0000_s1026" type="#_x0000_t67" style="position:absolute;margin-left:94.4pt;margin-top:1.1pt;width:10pt;height:38.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" adj="18767" fillcolor="#4f81bd [3204]" strokecolor="#243f60 [1604]" strokeweight="2pt"/>
            </w:pict>
          </mc:Fallback>
        </mc:AlternateContent>
      </w:r>
    </w:p>
    <w:p w:rsidR="00873130" w:rsidRDefault="00873130" w:rsidP="00120B69">
      <w:pPr>
        <w:spacing w:after="0" w:line="240" w:lineRule="auto"/>
        <w:jc w:val="both"/>
        <w:rPr>
          <w:rFonts w:ascii="Times New Roman" w:eastAsia="Times New Roman" w:hAnsi="Times New Roman" w:cs="Times New Roman"/>
          <w:color w:val="222222"/>
          <w:sz w:val="24"/>
          <w:szCs w:val="24"/>
        </w:rPr>
      </w:pPr>
    </w:p>
    <w:p w:rsidR="00873130" w:rsidRDefault="00873130" w:rsidP="00120B69">
      <w:pPr>
        <w:spacing w:after="0" w:line="240" w:lineRule="auto"/>
        <w:jc w:val="both"/>
        <w:rPr>
          <w:rFonts w:ascii="Times New Roman" w:eastAsia="Times New Roman" w:hAnsi="Times New Roman" w:cs="Times New Roman"/>
          <w:color w:val="222222"/>
          <w:sz w:val="24"/>
          <w:szCs w:val="24"/>
        </w:rPr>
      </w:pPr>
    </w:p>
    <w:p w:rsidR="00873130" w:rsidRDefault="00873130" w:rsidP="00120B69">
      <w:pPr>
        <w:spacing w:after="0" w:line="240" w:lineRule="auto"/>
        <w:jc w:val="both"/>
        <w:rPr>
          <w:rFonts w:ascii="Times New Roman" w:eastAsia="Times New Roman" w:hAnsi="Times New Roman" w:cs="Times New Roman"/>
          <w:color w:val="222222"/>
          <w:sz w:val="24"/>
          <w:szCs w:val="24"/>
        </w:rPr>
      </w:pPr>
    </w:p>
    <w:p w:rsidR="00873130" w:rsidRDefault="00786516" w:rsidP="00120B69">
      <w:pPr>
        <w:spacing w:after="0" w:line="240" w:lineRule="auto"/>
        <w:jc w:val="both"/>
        <w:rPr>
          <w:rFonts w:ascii="Times New Roman" w:eastAsia="Times New Roman" w:hAnsi="Times New Roman" w:cs="Times New Roman"/>
          <w:color w:val="222222"/>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68C680B2" wp14:editId="22440C80">
                <wp:simplePos x="0" y="0"/>
                <wp:positionH relativeFrom="column">
                  <wp:posOffset>3731895</wp:posOffset>
                </wp:positionH>
                <wp:positionV relativeFrom="paragraph">
                  <wp:posOffset>9083</wp:posOffset>
                </wp:positionV>
                <wp:extent cx="1661795" cy="635635"/>
                <wp:effectExtent l="0" t="0" r="14605" b="12065"/>
                <wp:wrapNone/>
                <wp:docPr id="10" name="Rounded Rectangle 10"/>
                <wp:cNvGraphicFramePr/>
                <a:graphic xmlns:a="http://schemas.openxmlformats.org/drawingml/2006/main">
                  <a:graphicData uri="http://schemas.microsoft.com/office/word/2010/wordprocessingShape">
                    <wps:wsp>
                      <wps:cNvSpPr/>
                      <wps:spPr>
                        <a:xfrm>
                          <a:off x="0" y="0"/>
                          <a:ext cx="1661795" cy="635635"/>
                        </a:xfrm>
                        <a:prstGeom prst="roundRect">
                          <a:avLst/>
                        </a:prstGeom>
                        <a:solidFill>
                          <a:srgbClr val="4F81BD"/>
                        </a:solidFill>
                        <a:ln w="25400" cap="flat" cmpd="sng" algn="ctr">
                          <a:solidFill>
                            <a:srgbClr val="4F81BD">
                              <a:shade val="50000"/>
                            </a:srgbClr>
                          </a:solidFill>
                          <a:prstDash val="solid"/>
                        </a:ln>
                        <a:effectLst/>
                      </wps:spPr>
                      <wps:txbx>
                        <w:txbxContent>
                          <w:p w:rsidR="00176BAC" w:rsidRDefault="00176BAC" w:rsidP="00873130">
                            <w:pPr>
                              <w:jc w:val="center"/>
                            </w:pPr>
                            <w:r>
                              <w:t>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68C680B2" id="Rounded Rectangle 10" o:spid="_x0000_s1030" style="position:absolute;left:0;text-align:left;margin-left:293.85pt;margin-top:.7pt;width:130.85pt;height:50.0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" fillcolor="#4f81bd" strokecolor="#385d8a" strokeweight="2pt">
                <v:textbox>
                  <w:txbxContent>
                    <w:p w:rsidR="00176BAC" w:rsidRDefault="00176BAC" w:rsidP="00873130">
                      <w:pPr>
                        <w:jc w:val="center"/>
                      </w:pPr>
                      <w:r>
                        <w:t>Evaluation</w:t>
                      </w:r>
                    </w:p>
                  </w:txbxContent>
                </v:textbox>
              </v:roundrect>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55168" behindDoc="0" locked="0" layoutInCell="1" allowOverlap="1" wp14:anchorId="27A04A31" wp14:editId="4B4AFC69">
                <wp:simplePos x="0" y="0"/>
                <wp:positionH relativeFrom="column">
                  <wp:posOffset>422910</wp:posOffset>
                </wp:positionH>
                <wp:positionV relativeFrom="paragraph">
                  <wp:posOffset>7620</wp:posOffset>
                </wp:positionV>
                <wp:extent cx="1661795" cy="635635"/>
                <wp:effectExtent l="0" t="0" r="14605" b="12065"/>
                <wp:wrapNone/>
                <wp:docPr id="9" name="Rounded Rectangle 9"/>
                <wp:cNvGraphicFramePr/>
                <a:graphic xmlns:a="http://schemas.openxmlformats.org/drawingml/2006/main">
                  <a:graphicData uri="http://schemas.microsoft.com/office/word/2010/wordprocessingShape">
                    <wps:wsp>
                      <wps:cNvSpPr/>
                      <wps:spPr>
                        <a:xfrm>
                          <a:off x="0" y="0"/>
                          <a:ext cx="1661795" cy="635635"/>
                        </a:xfrm>
                        <a:prstGeom prst="roundRect">
                          <a:avLst/>
                        </a:prstGeom>
                        <a:solidFill>
                          <a:srgbClr val="4F81BD"/>
                        </a:solidFill>
                        <a:ln w="25400" cap="flat" cmpd="sng" algn="ctr">
                          <a:solidFill>
                            <a:srgbClr val="4F81BD">
                              <a:shade val="50000"/>
                            </a:srgbClr>
                          </a:solidFill>
                          <a:prstDash val="solid"/>
                        </a:ln>
                        <a:effectLst/>
                      </wps:spPr>
                      <wps:txbx>
                        <w:txbxContent>
                          <w:p w:rsidR="00176BAC" w:rsidRDefault="00176BAC" w:rsidP="00873130">
                            <w:pPr>
                              <w:jc w:val="center"/>
                            </w:pPr>
                            <w:r>
                              <w:t xml:space="preserve">Submitted an assignment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27A04A31" id="Rounded Rectangle 9" o:spid="_x0000_s1031" style="position:absolute;left:0;text-align:left;margin-left:33.3pt;margin-top:.6pt;width:130.85pt;height:50.05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" fillcolor="#4f81bd" strokecolor="#385d8a" strokeweight="2pt">
                <v:textbox>
                  <w:txbxContent>
                    <w:p w:rsidR="00176BAC" w:rsidRDefault="00176BAC" w:rsidP="00873130">
                      <w:pPr>
                        <w:jc w:val="center"/>
                      </w:pPr>
                      <w:r>
                        <w:t xml:space="preserve">Submitted an assignment  </w:t>
                      </w:r>
                    </w:p>
                  </w:txbxContent>
                </v:textbox>
              </v:roundrect>
            </w:pict>
          </mc:Fallback>
        </mc:AlternateContent>
      </w:r>
    </w:p>
    <w:p w:rsidR="00873130" w:rsidRDefault="000E0F82" w:rsidP="00120B69">
      <w:p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lang w:val="en-US" w:eastAsia="en-US"/>
        </w:rPr>
        <mc:AlternateContent>
          <mc:Choice Requires="wps">
            <w:drawing>
              <wp:anchor distT="0" distB="0" distL="114300" distR="114300" simplePos="0" relativeHeight="251679744" behindDoc="0" locked="0" layoutInCell="1" allowOverlap="1" wp14:anchorId="16C23458" wp14:editId="335ED289">
                <wp:simplePos x="0" y="0"/>
                <wp:positionH relativeFrom="column">
                  <wp:posOffset>2566339</wp:posOffset>
                </wp:positionH>
                <wp:positionV relativeFrom="paragraph">
                  <wp:posOffset>37051</wp:posOffset>
                </wp:positionV>
                <wp:extent cx="906448" cy="166977"/>
                <wp:effectExtent l="0" t="19050" r="46355" b="43180"/>
                <wp:wrapNone/>
                <wp:docPr id="22" name="Right Arrow 22"/>
                <wp:cNvGraphicFramePr/>
                <a:graphic xmlns:a="http://schemas.openxmlformats.org/drawingml/2006/main">
                  <a:graphicData uri="http://schemas.microsoft.com/office/word/2010/wordprocessingShape">
                    <wps:wsp>
                      <wps:cNvSpPr/>
                      <wps:spPr>
                        <a:xfrm>
                          <a:off x="0" y="0"/>
                          <a:ext cx="906448" cy="16697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55E402C4" id="Right Arrow 22" o:spid="_x0000_s1026" type="#_x0000_t13" style="position:absolute;margin-left:202.05pt;margin-top:2.9pt;width:71.35pt;height:13.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" adj="19611" fillcolor="#4f81bd [3204]" strokecolor="#243f60 [1604]" strokeweight="2pt"/>
            </w:pict>
          </mc:Fallback>
        </mc:AlternateContent>
      </w:r>
    </w:p>
    <w:p w:rsidR="00873130" w:rsidRDefault="00873130" w:rsidP="00120B69">
      <w:pPr>
        <w:spacing w:after="0" w:line="240" w:lineRule="auto"/>
        <w:jc w:val="both"/>
        <w:rPr>
          <w:rFonts w:ascii="Times New Roman" w:eastAsia="Times New Roman" w:hAnsi="Times New Roman" w:cs="Times New Roman"/>
          <w:color w:val="222222"/>
          <w:sz w:val="24"/>
          <w:szCs w:val="24"/>
        </w:rPr>
      </w:pPr>
    </w:p>
    <w:p w:rsidR="00873130" w:rsidRDefault="00873130" w:rsidP="00120B69">
      <w:pPr>
        <w:spacing w:after="0" w:line="240" w:lineRule="auto"/>
        <w:jc w:val="both"/>
        <w:rPr>
          <w:rFonts w:ascii="Times New Roman" w:eastAsia="Times New Roman" w:hAnsi="Times New Roman" w:cs="Times New Roman"/>
          <w:color w:val="222222"/>
          <w:sz w:val="24"/>
          <w:szCs w:val="24"/>
        </w:rPr>
      </w:pPr>
    </w:p>
    <w:p w:rsidR="00873130" w:rsidRDefault="00873130" w:rsidP="00120B69">
      <w:pPr>
        <w:spacing w:after="0" w:line="240" w:lineRule="auto"/>
        <w:jc w:val="both"/>
        <w:rPr>
          <w:rFonts w:ascii="Times New Roman" w:eastAsia="Times New Roman" w:hAnsi="Times New Roman" w:cs="Times New Roman"/>
          <w:color w:val="222222"/>
          <w:sz w:val="24"/>
          <w:szCs w:val="24"/>
        </w:rPr>
      </w:pPr>
    </w:p>
    <w:p w:rsidR="00C71EA0" w:rsidRDefault="00C71EA0" w:rsidP="00120B69">
      <w:pPr>
        <w:spacing w:after="0" w:line="240" w:lineRule="auto"/>
        <w:jc w:val="both"/>
        <w:rPr>
          <w:rFonts w:ascii="Times New Roman" w:eastAsia="Times New Roman" w:hAnsi="Times New Roman" w:cs="Times New Roman"/>
          <w:color w:val="222222"/>
          <w:sz w:val="24"/>
          <w:szCs w:val="24"/>
        </w:rPr>
      </w:pPr>
    </w:p>
    <w:p w:rsidR="00284A02" w:rsidRDefault="00C65196" w:rsidP="00120B69">
      <w:p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f</w:t>
      </w:r>
      <w:proofErr w:type="spellStart"/>
      <w:r w:rsidR="00D005E9" w:rsidRPr="00880F35">
        <w:rPr>
          <w:rFonts w:ascii="Times New Roman" w:eastAsia="Times New Roman" w:hAnsi="Times New Roman" w:cs="Times New Roman"/>
          <w:color w:val="222222"/>
          <w:sz w:val="24"/>
          <w:szCs w:val="24"/>
          <w:lang w:val="en-US"/>
        </w:rPr>
        <w:t>irst</w:t>
      </w:r>
      <w:proofErr w:type="spellEnd"/>
      <w:r>
        <w:rPr>
          <w:rFonts w:ascii="Times New Roman" w:eastAsia="Times New Roman" w:hAnsi="Times New Roman" w:cs="Times New Roman"/>
          <w:color w:val="222222"/>
          <w:sz w:val="24"/>
          <w:szCs w:val="24"/>
        </w:rPr>
        <w:t xml:space="preserve"> </w:t>
      </w:r>
      <w:r w:rsidR="002D52D5">
        <w:rPr>
          <w:rFonts w:ascii="Times New Roman" w:eastAsia="Times New Roman" w:hAnsi="Times New Roman" w:cs="Times New Roman"/>
          <w:color w:val="222222"/>
          <w:sz w:val="24"/>
          <w:szCs w:val="24"/>
        </w:rPr>
        <w:t xml:space="preserve">is </w:t>
      </w:r>
      <w:r w:rsidR="00953F2B">
        <w:rPr>
          <w:rFonts w:ascii="Times New Roman" w:eastAsia="Times New Roman" w:hAnsi="Times New Roman" w:cs="Times New Roman"/>
          <w:color w:val="222222"/>
          <w:sz w:val="24"/>
          <w:szCs w:val="24"/>
        </w:rPr>
        <w:t xml:space="preserve">the </w:t>
      </w:r>
      <w:r w:rsidR="002D52D5">
        <w:rPr>
          <w:rFonts w:ascii="Times New Roman" w:eastAsia="Times New Roman" w:hAnsi="Times New Roman" w:cs="Times New Roman"/>
          <w:color w:val="222222"/>
          <w:sz w:val="24"/>
          <w:szCs w:val="24"/>
        </w:rPr>
        <w:t>pre</w:t>
      </w:r>
      <w:r w:rsidR="00953F2B">
        <w:rPr>
          <w:rFonts w:ascii="Times New Roman" w:eastAsia="Times New Roman" w:hAnsi="Times New Roman" w:cs="Times New Roman"/>
          <w:color w:val="222222"/>
          <w:sz w:val="24"/>
          <w:szCs w:val="24"/>
          <w:lang w:val="en-US"/>
        </w:rPr>
        <w:t>-</w:t>
      </w:r>
      <w:r w:rsidR="002D52D5">
        <w:rPr>
          <w:rFonts w:ascii="Times New Roman" w:eastAsia="Times New Roman" w:hAnsi="Times New Roman" w:cs="Times New Roman"/>
          <w:color w:val="222222"/>
          <w:sz w:val="24"/>
          <w:szCs w:val="24"/>
        </w:rPr>
        <w:t xml:space="preserve">activity. </w:t>
      </w:r>
      <w:r w:rsidR="00284A02">
        <w:rPr>
          <w:rFonts w:ascii="Times New Roman" w:eastAsia="Times New Roman" w:hAnsi="Times New Roman" w:cs="Times New Roman"/>
          <w:color w:val="222222"/>
          <w:sz w:val="24"/>
          <w:szCs w:val="24"/>
        </w:rPr>
        <w:t>This step the writer</w:t>
      </w:r>
      <w:r w:rsidR="00786516">
        <w:rPr>
          <w:rFonts w:ascii="Times New Roman" w:eastAsia="Times New Roman" w:hAnsi="Times New Roman" w:cs="Times New Roman"/>
          <w:color w:val="222222"/>
          <w:sz w:val="24"/>
          <w:szCs w:val="24"/>
        </w:rPr>
        <w:t xml:space="preserve"> ga</w:t>
      </w:r>
      <w:r w:rsidR="002D52D5">
        <w:rPr>
          <w:rFonts w:ascii="Times New Roman" w:eastAsia="Times New Roman" w:hAnsi="Times New Roman" w:cs="Times New Roman"/>
          <w:color w:val="222222"/>
          <w:sz w:val="24"/>
          <w:szCs w:val="24"/>
        </w:rPr>
        <w:t>ve pretest to know as far as they are knowledge of the simple present tense. After that</w:t>
      </w:r>
      <w:r w:rsidR="00953F2B">
        <w:rPr>
          <w:rFonts w:ascii="Times New Roman" w:eastAsia="Times New Roman" w:hAnsi="Times New Roman" w:cs="Times New Roman"/>
          <w:color w:val="222222"/>
          <w:sz w:val="24"/>
          <w:szCs w:val="24"/>
        </w:rPr>
        <w:t>,</w:t>
      </w:r>
      <w:r w:rsidR="002D52D5">
        <w:rPr>
          <w:rFonts w:ascii="Times New Roman" w:eastAsia="Times New Roman" w:hAnsi="Times New Roman" w:cs="Times New Roman"/>
          <w:color w:val="222222"/>
          <w:sz w:val="24"/>
          <w:szCs w:val="24"/>
        </w:rPr>
        <w:t xml:space="preserve"> the writer</w:t>
      </w:r>
      <w:r w:rsidR="00284A02">
        <w:rPr>
          <w:rFonts w:ascii="Times New Roman" w:eastAsia="Times New Roman" w:hAnsi="Times New Roman" w:cs="Times New Roman"/>
          <w:color w:val="222222"/>
          <w:sz w:val="24"/>
          <w:szCs w:val="24"/>
        </w:rPr>
        <w:t xml:space="preserve"> explained about simple present tense, what is simple present tense, how to changes the positive, negative and int</w:t>
      </w:r>
      <w:r w:rsidR="00953F2B">
        <w:rPr>
          <w:rFonts w:ascii="Times New Roman" w:eastAsia="Times New Roman" w:hAnsi="Times New Roman" w:cs="Times New Roman"/>
          <w:color w:val="222222"/>
          <w:sz w:val="24"/>
          <w:szCs w:val="24"/>
        </w:rPr>
        <w:t>e</w:t>
      </w:r>
      <w:r w:rsidR="00284A02">
        <w:rPr>
          <w:rFonts w:ascii="Times New Roman" w:eastAsia="Times New Roman" w:hAnsi="Times New Roman" w:cs="Times New Roman"/>
          <w:color w:val="222222"/>
          <w:sz w:val="24"/>
          <w:szCs w:val="24"/>
        </w:rPr>
        <w:t xml:space="preserve">grative sentences in simple present tense, and explain what is the purpose of the sentences. </w:t>
      </w:r>
    </w:p>
    <w:p w:rsidR="000E0F82" w:rsidRDefault="000E0F82" w:rsidP="00120B69">
      <w:pPr>
        <w:spacing w:after="0" w:line="240" w:lineRule="auto"/>
        <w:jc w:val="both"/>
        <w:rPr>
          <w:rFonts w:ascii="Times New Roman" w:eastAsia="Times New Roman" w:hAnsi="Times New Roman" w:cs="Times New Roman"/>
          <w:color w:val="222222"/>
          <w:sz w:val="24"/>
          <w:szCs w:val="24"/>
        </w:rPr>
      </w:pPr>
    </w:p>
    <w:p w:rsidR="00C65196" w:rsidRPr="00284A02" w:rsidRDefault="00284A02" w:rsidP="00120B69">
      <w:p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second is divided into groups. </w:t>
      </w:r>
      <w:r w:rsidR="00C65196">
        <w:rPr>
          <w:rFonts w:ascii="Times New Roman" w:eastAsia="Times New Roman" w:hAnsi="Times New Roman" w:cs="Times New Roman"/>
          <w:color w:val="222222"/>
          <w:sz w:val="24"/>
          <w:szCs w:val="24"/>
        </w:rPr>
        <w:t>T</w:t>
      </w:r>
      <w:r w:rsidR="00D005E9" w:rsidRPr="00880F35">
        <w:rPr>
          <w:rFonts w:ascii="Times New Roman" w:eastAsia="Times New Roman" w:hAnsi="Times New Roman" w:cs="Times New Roman"/>
          <w:color w:val="222222"/>
          <w:sz w:val="24"/>
          <w:szCs w:val="24"/>
          <w:lang w:val="en-US"/>
        </w:rPr>
        <w:t xml:space="preserve">he </w:t>
      </w:r>
      <w:r w:rsidR="00D005E9">
        <w:rPr>
          <w:rFonts w:ascii="Times New Roman" w:eastAsia="Times New Roman" w:hAnsi="Times New Roman" w:cs="Times New Roman"/>
          <w:color w:val="222222"/>
          <w:sz w:val="24"/>
          <w:szCs w:val="24"/>
          <w:lang w:val="en-US"/>
        </w:rPr>
        <w:t>writer</w:t>
      </w:r>
      <w:r w:rsidR="00233160">
        <w:rPr>
          <w:rFonts w:ascii="Times New Roman" w:eastAsia="Times New Roman" w:hAnsi="Times New Roman" w:cs="Times New Roman"/>
          <w:color w:val="222222"/>
          <w:sz w:val="24"/>
          <w:szCs w:val="24"/>
          <w:lang w:val="en-US"/>
        </w:rPr>
        <w:t xml:space="preserve"> divide</w:t>
      </w:r>
      <w:r w:rsidR="00233160">
        <w:rPr>
          <w:rFonts w:ascii="Times New Roman" w:eastAsia="Times New Roman" w:hAnsi="Times New Roman" w:cs="Times New Roman"/>
          <w:color w:val="222222"/>
          <w:sz w:val="24"/>
          <w:szCs w:val="24"/>
        </w:rPr>
        <w:t>d</w:t>
      </w:r>
      <w:r w:rsidR="00D005E9" w:rsidRPr="00880F35">
        <w:rPr>
          <w:rFonts w:ascii="Times New Roman" w:eastAsia="Times New Roman" w:hAnsi="Times New Roman" w:cs="Times New Roman"/>
          <w:color w:val="222222"/>
          <w:sz w:val="24"/>
          <w:szCs w:val="24"/>
          <w:lang w:val="en-US"/>
        </w:rPr>
        <w:t xml:space="preserve"> students into four groups consisting of four students in each group where each group</w:t>
      </w:r>
      <w:r w:rsidR="00120B69">
        <w:rPr>
          <w:rFonts w:ascii="Times New Roman" w:eastAsia="Times New Roman" w:hAnsi="Times New Roman" w:cs="Times New Roman"/>
          <w:color w:val="222222"/>
          <w:sz w:val="24"/>
          <w:szCs w:val="24"/>
          <w:lang w:val="en-US"/>
        </w:rPr>
        <w:t xml:space="preserve"> has the task of </w:t>
      </w:r>
      <w:r w:rsidR="00D97D00">
        <w:rPr>
          <w:rFonts w:ascii="Times New Roman" w:eastAsia="Times New Roman" w:hAnsi="Times New Roman" w:cs="Times New Roman"/>
          <w:color w:val="222222"/>
          <w:sz w:val="24"/>
          <w:szCs w:val="24"/>
          <w:lang w:val="en-US"/>
        </w:rPr>
        <w:t>review</w:t>
      </w:r>
      <w:r w:rsidR="00120B69">
        <w:rPr>
          <w:rFonts w:ascii="Times New Roman" w:eastAsia="Times New Roman" w:hAnsi="Times New Roman" w:cs="Times New Roman"/>
          <w:color w:val="222222"/>
          <w:sz w:val="24"/>
          <w:szCs w:val="24"/>
          <w:lang w:val="en-US"/>
        </w:rPr>
        <w:t xml:space="preserve">ing </w:t>
      </w:r>
      <w:r w:rsidR="00120B69">
        <w:rPr>
          <w:rFonts w:ascii="Times New Roman" w:eastAsia="Times New Roman" w:hAnsi="Times New Roman" w:cs="Times New Roman"/>
          <w:color w:val="222222"/>
          <w:sz w:val="24"/>
          <w:szCs w:val="24"/>
        </w:rPr>
        <w:t xml:space="preserve">about simple </w:t>
      </w:r>
      <w:r w:rsidR="00D005E9" w:rsidRPr="00880F35">
        <w:rPr>
          <w:rFonts w:ascii="Times New Roman" w:eastAsia="Times New Roman" w:hAnsi="Times New Roman" w:cs="Times New Roman"/>
          <w:color w:val="222222"/>
          <w:sz w:val="24"/>
          <w:szCs w:val="24"/>
          <w:lang w:val="en-US"/>
        </w:rPr>
        <w:t xml:space="preserve">present tense principle that was previously explained by the </w:t>
      </w:r>
      <w:r w:rsidR="00D005E9">
        <w:rPr>
          <w:rFonts w:ascii="Times New Roman" w:eastAsia="Times New Roman" w:hAnsi="Times New Roman" w:cs="Times New Roman"/>
          <w:color w:val="222222"/>
          <w:sz w:val="24"/>
          <w:szCs w:val="24"/>
          <w:lang w:val="en-US"/>
        </w:rPr>
        <w:t>writer</w:t>
      </w:r>
      <w:r w:rsidR="00D005E9" w:rsidRPr="00880F35">
        <w:rPr>
          <w:rFonts w:ascii="Times New Roman" w:eastAsia="Times New Roman" w:hAnsi="Times New Roman" w:cs="Times New Roman"/>
          <w:color w:val="222222"/>
          <w:sz w:val="24"/>
          <w:szCs w:val="24"/>
          <w:lang w:val="en-US"/>
        </w:rPr>
        <w:t>,</w:t>
      </w:r>
      <w:r w:rsidR="00233160">
        <w:rPr>
          <w:rFonts w:ascii="Times New Roman" w:eastAsia="Times New Roman" w:hAnsi="Times New Roman" w:cs="Times New Roman"/>
          <w:color w:val="222222"/>
          <w:sz w:val="24"/>
          <w:szCs w:val="24"/>
          <w:lang w:val="en-US"/>
        </w:rPr>
        <w:t xml:space="preserve"> all students in each group </w:t>
      </w:r>
      <w:r w:rsidR="00233160">
        <w:rPr>
          <w:rFonts w:ascii="Times New Roman" w:eastAsia="Times New Roman" w:hAnsi="Times New Roman" w:cs="Times New Roman"/>
          <w:color w:val="222222"/>
          <w:sz w:val="24"/>
          <w:szCs w:val="24"/>
        </w:rPr>
        <w:t>have to</w:t>
      </w:r>
      <w:r w:rsidR="00D005E9" w:rsidRPr="00880F35">
        <w:rPr>
          <w:rFonts w:ascii="Times New Roman" w:eastAsia="Times New Roman" w:hAnsi="Times New Roman" w:cs="Times New Roman"/>
          <w:color w:val="222222"/>
          <w:sz w:val="24"/>
          <w:szCs w:val="24"/>
          <w:lang w:val="en-US"/>
        </w:rPr>
        <w:t xml:space="preserve"> </w:t>
      </w:r>
      <w:r w:rsidR="00D97D00">
        <w:rPr>
          <w:rFonts w:ascii="Times New Roman" w:eastAsia="Times New Roman" w:hAnsi="Times New Roman" w:cs="Times New Roman"/>
          <w:color w:val="222222"/>
          <w:sz w:val="24"/>
          <w:szCs w:val="24"/>
          <w:lang w:val="en-US"/>
        </w:rPr>
        <w:t>review</w:t>
      </w:r>
      <w:r w:rsidR="00D005E9" w:rsidRPr="00880F35">
        <w:rPr>
          <w:rFonts w:ascii="Times New Roman" w:eastAsia="Times New Roman" w:hAnsi="Times New Roman" w:cs="Times New Roman"/>
          <w:color w:val="222222"/>
          <w:sz w:val="24"/>
          <w:szCs w:val="24"/>
          <w:lang w:val="en-US"/>
        </w:rPr>
        <w:t xml:space="preserve"> and communicate with each other so that all students can understand what their </w:t>
      </w:r>
      <w:r w:rsidR="00D005E9">
        <w:rPr>
          <w:rFonts w:ascii="Times New Roman" w:eastAsia="Times New Roman" w:hAnsi="Times New Roman" w:cs="Times New Roman"/>
          <w:color w:val="222222"/>
          <w:sz w:val="24"/>
          <w:szCs w:val="24"/>
          <w:lang w:val="en-US"/>
        </w:rPr>
        <w:t>writer</w:t>
      </w:r>
      <w:r w:rsidR="00D005E9" w:rsidRPr="00880F35">
        <w:rPr>
          <w:rFonts w:ascii="Times New Roman" w:eastAsia="Times New Roman" w:hAnsi="Times New Roman" w:cs="Times New Roman"/>
          <w:color w:val="222222"/>
          <w:sz w:val="24"/>
          <w:szCs w:val="24"/>
          <w:lang w:val="en-US"/>
        </w:rPr>
        <w:t xml:space="preserve">s convey, after that the </w:t>
      </w:r>
      <w:r w:rsidR="00D005E9">
        <w:rPr>
          <w:rFonts w:ascii="Times New Roman" w:eastAsia="Times New Roman" w:hAnsi="Times New Roman" w:cs="Times New Roman"/>
          <w:color w:val="222222"/>
          <w:sz w:val="24"/>
          <w:szCs w:val="24"/>
          <w:lang w:val="en-US"/>
        </w:rPr>
        <w:t>writer</w:t>
      </w:r>
      <w:r w:rsidR="00D005E9" w:rsidRPr="00880F35">
        <w:rPr>
          <w:rFonts w:ascii="Times New Roman" w:eastAsia="Times New Roman" w:hAnsi="Times New Roman" w:cs="Times New Roman"/>
          <w:color w:val="222222"/>
          <w:sz w:val="24"/>
          <w:szCs w:val="24"/>
          <w:lang w:val="en-US"/>
        </w:rPr>
        <w:t>s divide different material into each student in each group so that they can communicate, not just rely on their friends.</w:t>
      </w:r>
      <w:r>
        <w:rPr>
          <w:rFonts w:ascii="Times New Roman" w:eastAsia="Times New Roman" w:hAnsi="Times New Roman" w:cs="Times New Roman"/>
          <w:color w:val="222222"/>
          <w:sz w:val="24"/>
          <w:szCs w:val="24"/>
        </w:rPr>
        <w:t xml:space="preserve"> This </w:t>
      </w:r>
      <w:r w:rsidR="00120B69">
        <w:rPr>
          <w:rFonts w:ascii="Times New Roman" w:eastAsia="Times New Roman" w:hAnsi="Times New Roman" w:cs="Times New Roman"/>
          <w:color w:val="222222"/>
          <w:sz w:val="24"/>
          <w:szCs w:val="24"/>
        </w:rPr>
        <w:t xml:space="preserve">procedure was supported by </w:t>
      </w:r>
      <w:r w:rsidR="00C47855">
        <w:rPr>
          <w:rFonts w:ascii="Times New Roman" w:eastAsia="Times New Roman" w:hAnsi="Times New Roman" w:cs="Times New Roman"/>
          <w:color w:val="222222"/>
          <w:sz w:val="24"/>
          <w:szCs w:val="24"/>
        </w:rPr>
        <w:fldChar w:fldCharType="begin" w:fldLock="1"/>
      </w:r>
      <w:r w:rsidR="00C47855">
        <w:rPr>
          <w:rFonts w:ascii="Times New Roman" w:eastAsia="Times New Roman" w:hAnsi="Times New Roman" w:cs="Times New Roman"/>
          <w:color w:val="222222"/>
          <w:sz w:val="24"/>
          <w:szCs w:val="24"/>
        </w:rPr>
        <w:instrText>ADDIN CSL_CITATION { "citationItems" : [ { "id" : "ITEM-1", "itemData" : { "author" : [ { "dropping-particle" : "", "family" : "Robbani", "given" : "Fitriati", "non-dropping-particle" : "", "parse-names" : false, "suffix" : "" } ], "id" : "ITEM-1", "issued" : { "date-parts" : [ [ "2017" ] ] }, "publisher" : "ISLAMIC EDUCATION AND TEACHER TRAINING FACULTY THE STATE ISLAMIC INSTITUTE OF SURAKARTA", "title" : "THE EFFECTIVENESS OF JIGSAW TECHNIQUE TO TEACH STUDENTS\u2019 READING COMPREHENSION AT THE EIGHTHGRADE STUDENTS OF MTs N GONDANG IN THE ACADEMIC YEAR 2015/2016", "type" : "thesis" }, "uris" : [ "http://www.mendeley.com/documents/?uuid=51fd8c29-1350-425f-b748-0993281d3308" ] } ], "mendeley" : { "formattedCitation" : "(Robbani, 2017)", "manualFormatting" : "(Huda (2012) in Robbani (2017)", "plainTextFormattedCitation" : "(Robbani, 2017)", "previouslyFormattedCitation" : "(Robbani, 2017)" }, "properties" : { "noteIndex" : 5 }, "schema" : "https://github.com/citation-style-language/schema/raw/master/csl-citation.json" }</w:instrText>
      </w:r>
      <w:r w:rsidR="00C47855">
        <w:rPr>
          <w:rFonts w:ascii="Times New Roman" w:eastAsia="Times New Roman" w:hAnsi="Times New Roman" w:cs="Times New Roman"/>
          <w:color w:val="222222"/>
          <w:sz w:val="24"/>
          <w:szCs w:val="24"/>
        </w:rPr>
        <w:fldChar w:fldCharType="separate"/>
      </w:r>
      <w:r w:rsidR="00C47855" w:rsidRPr="00C47855">
        <w:rPr>
          <w:rFonts w:ascii="Times New Roman" w:eastAsia="Times New Roman" w:hAnsi="Times New Roman" w:cs="Times New Roman"/>
          <w:noProof/>
          <w:color w:val="222222"/>
          <w:sz w:val="24"/>
          <w:szCs w:val="24"/>
        </w:rPr>
        <w:t>(</w:t>
      </w:r>
      <w:r w:rsidR="00C47855">
        <w:rPr>
          <w:rFonts w:ascii="Times New Roman" w:eastAsia="Times New Roman" w:hAnsi="Times New Roman" w:cs="Times New Roman"/>
          <w:noProof/>
          <w:color w:val="222222"/>
          <w:sz w:val="24"/>
          <w:szCs w:val="24"/>
        </w:rPr>
        <w:t>Huda (2012) in Robbani (</w:t>
      </w:r>
      <w:r w:rsidR="00C47855" w:rsidRPr="00C47855">
        <w:rPr>
          <w:rFonts w:ascii="Times New Roman" w:eastAsia="Times New Roman" w:hAnsi="Times New Roman" w:cs="Times New Roman"/>
          <w:noProof/>
          <w:color w:val="222222"/>
          <w:sz w:val="24"/>
          <w:szCs w:val="24"/>
        </w:rPr>
        <w:t>2017)</w:t>
      </w:r>
      <w:r w:rsidR="00C47855">
        <w:rPr>
          <w:rFonts w:ascii="Times New Roman" w:eastAsia="Times New Roman" w:hAnsi="Times New Roman" w:cs="Times New Roman"/>
          <w:color w:val="222222"/>
          <w:sz w:val="24"/>
          <w:szCs w:val="24"/>
        </w:rPr>
        <w:fldChar w:fldCharType="end"/>
      </w:r>
      <w:r w:rsidR="00C65196">
        <w:rPr>
          <w:rFonts w:ascii="Times New Roman" w:eastAsia="Times New Roman" w:hAnsi="Times New Roman" w:cs="Times New Roman"/>
          <w:color w:val="222222"/>
          <w:sz w:val="24"/>
          <w:szCs w:val="24"/>
        </w:rPr>
        <w:t xml:space="preserve"> that </w:t>
      </w:r>
      <w:r w:rsidR="00C65196" w:rsidRPr="003C2AF0">
        <w:rPr>
          <w:rFonts w:ascii="Times New Roman" w:hAnsi="Times New Roman" w:cs="Times New Roman"/>
          <w:sz w:val="24"/>
          <w:szCs w:val="24"/>
        </w:rPr>
        <w:t>Students are d</w:t>
      </w:r>
      <w:r w:rsidR="00C65196">
        <w:rPr>
          <w:rFonts w:ascii="Times New Roman" w:hAnsi="Times New Roman" w:cs="Times New Roman"/>
          <w:sz w:val="24"/>
          <w:szCs w:val="24"/>
        </w:rPr>
        <w:t>i</w:t>
      </w:r>
      <w:r w:rsidR="00C65196" w:rsidRPr="003C2AF0">
        <w:rPr>
          <w:rFonts w:ascii="Times New Roman" w:hAnsi="Times New Roman" w:cs="Times New Roman"/>
          <w:sz w:val="24"/>
          <w:szCs w:val="24"/>
        </w:rPr>
        <w:t>vided into seve</w:t>
      </w:r>
      <w:r w:rsidR="00C65196">
        <w:rPr>
          <w:rFonts w:ascii="Times New Roman" w:hAnsi="Times New Roman" w:cs="Times New Roman"/>
          <w:sz w:val="24"/>
          <w:szCs w:val="24"/>
        </w:rPr>
        <w:t xml:space="preserve">ral groups where the member of a </w:t>
      </w:r>
      <w:r w:rsidR="00C65196" w:rsidRPr="003C2AF0">
        <w:rPr>
          <w:rFonts w:ascii="Times New Roman" w:hAnsi="Times New Roman" w:cs="Times New Roman"/>
          <w:sz w:val="24"/>
          <w:szCs w:val="24"/>
        </w:rPr>
        <w:t>group consists of 4 – 5 students</w:t>
      </w:r>
      <w:r w:rsidR="00C65196">
        <w:rPr>
          <w:rFonts w:ascii="Times New Roman" w:hAnsi="Times New Roman" w:cs="Times New Roman"/>
          <w:sz w:val="24"/>
          <w:szCs w:val="24"/>
        </w:rPr>
        <w:t>.</w:t>
      </w:r>
      <w:r w:rsidR="00953F2B">
        <w:rPr>
          <w:rFonts w:ascii="Times New Roman" w:hAnsi="Times New Roman" w:cs="Times New Roman"/>
          <w:sz w:val="24"/>
          <w:szCs w:val="24"/>
        </w:rPr>
        <w:t xml:space="preserve"> </w:t>
      </w:r>
      <w:r w:rsidR="00C65196">
        <w:rPr>
          <w:rFonts w:ascii="Times New Roman" w:hAnsi="Times New Roman" w:cs="Times New Roman"/>
          <w:sz w:val="24"/>
          <w:szCs w:val="24"/>
        </w:rPr>
        <w:t xml:space="preserve">The group should be diverse in </w:t>
      </w:r>
      <w:r w:rsidR="00C65196" w:rsidRPr="003C2AF0">
        <w:rPr>
          <w:rFonts w:ascii="Times New Roman" w:hAnsi="Times New Roman" w:cs="Times New Roman"/>
          <w:sz w:val="24"/>
          <w:szCs w:val="24"/>
        </w:rPr>
        <w:t xml:space="preserve">terms of gender, ability. It is called </w:t>
      </w:r>
      <w:r w:rsidR="00953F2B">
        <w:rPr>
          <w:rFonts w:ascii="Times New Roman" w:hAnsi="Times New Roman" w:cs="Times New Roman"/>
          <w:sz w:val="24"/>
          <w:szCs w:val="24"/>
        </w:rPr>
        <w:t xml:space="preserve">the </w:t>
      </w:r>
      <w:r w:rsidR="00C65196" w:rsidRPr="003C2AF0">
        <w:rPr>
          <w:rFonts w:ascii="Times New Roman" w:hAnsi="Times New Roman" w:cs="Times New Roman"/>
          <w:sz w:val="24"/>
          <w:szCs w:val="24"/>
        </w:rPr>
        <w:t>home group</w:t>
      </w:r>
      <w:r w:rsidR="00C65196">
        <w:rPr>
          <w:rFonts w:ascii="Times New Roman" w:hAnsi="Times New Roman" w:cs="Times New Roman"/>
          <w:sz w:val="24"/>
          <w:szCs w:val="24"/>
        </w:rPr>
        <w:t>.</w:t>
      </w:r>
    </w:p>
    <w:p w:rsidR="000E0F82" w:rsidRDefault="000E0F82" w:rsidP="00120B69">
      <w:pPr>
        <w:spacing w:after="0" w:line="240" w:lineRule="auto"/>
        <w:jc w:val="both"/>
        <w:rPr>
          <w:rFonts w:ascii="Times New Roman" w:eastAsia="Times New Roman" w:hAnsi="Times New Roman" w:cs="Times New Roman"/>
          <w:color w:val="222222"/>
          <w:sz w:val="24"/>
          <w:szCs w:val="24"/>
        </w:rPr>
      </w:pPr>
    </w:p>
    <w:p w:rsidR="00C65196" w:rsidRDefault="00C65196" w:rsidP="00120B69">
      <w:p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The </w:t>
      </w:r>
      <w:r w:rsidR="00284A02">
        <w:rPr>
          <w:rFonts w:ascii="Times New Roman" w:eastAsia="Times New Roman" w:hAnsi="Times New Roman" w:cs="Times New Roman"/>
          <w:color w:val="222222"/>
          <w:sz w:val="24"/>
          <w:szCs w:val="24"/>
        </w:rPr>
        <w:t xml:space="preserve">third step is group leader selection. After gathering in each group, they have to select a leader to can explain about simple present tense to other members. The </w:t>
      </w:r>
      <w:r w:rsidR="00B664CB">
        <w:rPr>
          <w:rFonts w:ascii="Times New Roman" w:eastAsia="Times New Roman" w:hAnsi="Times New Roman" w:cs="Times New Roman"/>
          <w:color w:val="222222"/>
          <w:sz w:val="24"/>
          <w:szCs w:val="24"/>
        </w:rPr>
        <w:t>elected chairman should know more</w:t>
      </w:r>
      <w:r>
        <w:rPr>
          <w:rFonts w:ascii="Times New Roman" w:eastAsia="Times New Roman" w:hAnsi="Times New Roman" w:cs="Times New Roman"/>
          <w:color w:val="222222"/>
          <w:sz w:val="24"/>
          <w:szCs w:val="24"/>
        </w:rPr>
        <w:t xml:space="preserve"> </w:t>
      </w:r>
      <w:r w:rsidR="00B664CB">
        <w:rPr>
          <w:rFonts w:ascii="Times New Roman" w:eastAsia="Times New Roman" w:hAnsi="Times New Roman" w:cs="Times New Roman"/>
          <w:color w:val="222222"/>
          <w:sz w:val="24"/>
          <w:szCs w:val="24"/>
        </w:rPr>
        <w:t>about th</w:t>
      </w:r>
      <w:r w:rsidR="00953F2B">
        <w:rPr>
          <w:rFonts w:ascii="Times New Roman" w:eastAsia="Times New Roman" w:hAnsi="Times New Roman" w:cs="Times New Roman"/>
          <w:color w:val="222222"/>
          <w:sz w:val="24"/>
          <w:szCs w:val="24"/>
        </w:rPr>
        <w:t>ese</w:t>
      </w:r>
      <w:r w:rsidR="00B664CB">
        <w:rPr>
          <w:rFonts w:ascii="Times New Roman" w:eastAsia="Times New Roman" w:hAnsi="Times New Roman" w:cs="Times New Roman"/>
          <w:color w:val="222222"/>
          <w:sz w:val="24"/>
          <w:szCs w:val="24"/>
        </w:rPr>
        <w:t xml:space="preserve"> materials. The writer took this step according to </w:t>
      </w:r>
      <w:r w:rsidR="005671F7">
        <w:rPr>
          <w:rFonts w:ascii="Times New Roman" w:eastAsia="Times New Roman" w:hAnsi="Times New Roman" w:cs="Times New Roman"/>
          <w:color w:val="222222"/>
          <w:sz w:val="24"/>
          <w:szCs w:val="24"/>
        </w:rPr>
        <w:fldChar w:fldCharType="begin" w:fldLock="1"/>
      </w:r>
      <w:r w:rsidR="005671F7">
        <w:rPr>
          <w:rFonts w:ascii="Times New Roman" w:eastAsia="Times New Roman" w:hAnsi="Times New Roman" w:cs="Times New Roman"/>
          <w:color w:val="222222"/>
          <w:sz w:val="24"/>
          <w:szCs w:val="24"/>
        </w:rPr>
        <w:instrText>ADDIN CSL_CITATION { "citationItems" : [ { "id" : "ITEM-1", "itemData" : { "author" : [ { "dropping-particle" : "", "family" : "Hizbullah", "given" : "", "non-dropping-particle" : "", "parse-names" : false, "suffix" : "" } ], "id" : "ITEM-1", "issued" : { "date-parts" : [ [ "2010" ] ] }, "number-of-pages" : "21", "publisher" : "Syarif Hidayatullah State Islamic University", "title" : "TEACHING SIMPLE PAST TENSE BY USING COOPERATIVE LEARNING", "type" : "thesis" }, "uris" : [ "http://www.mendeley.com/documents/?uuid=35ff2072-0967-4b9f-a2c9-c6e0d36863c6" ] } ], "mendeley" : { "formattedCitation" : "(Hizbullah, 2010)", "manualFormatting" : "Aronson (2008) in Hizbullah (2010)", "plainTextFormattedCitation" : "(Hizbullah, 2010)", "previouslyFormattedCitation" : "(Hizbullah, 2010)" }, "properties" : { "noteIndex" : 6 }, "schema" : "https://github.com/citation-style-language/schema/raw/master/csl-citation.json" }</w:instrText>
      </w:r>
      <w:r w:rsidR="005671F7">
        <w:rPr>
          <w:rFonts w:ascii="Times New Roman" w:eastAsia="Times New Roman" w:hAnsi="Times New Roman" w:cs="Times New Roman"/>
          <w:color w:val="222222"/>
          <w:sz w:val="24"/>
          <w:szCs w:val="24"/>
        </w:rPr>
        <w:fldChar w:fldCharType="separate"/>
      </w:r>
      <w:r w:rsidR="005671F7">
        <w:rPr>
          <w:rFonts w:ascii="Times New Roman" w:eastAsia="Times New Roman" w:hAnsi="Times New Roman" w:cs="Times New Roman"/>
          <w:noProof/>
          <w:color w:val="222222"/>
          <w:sz w:val="24"/>
          <w:szCs w:val="24"/>
        </w:rPr>
        <w:t>Aronson (2008) in Hizbullah (</w:t>
      </w:r>
      <w:r w:rsidR="005671F7" w:rsidRPr="005671F7">
        <w:rPr>
          <w:rFonts w:ascii="Times New Roman" w:eastAsia="Times New Roman" w:hAnsi="Times New Roman" w:cs="Times New Roman"/>
          <w:noProof/>
          <w:color w:val="222222"/>
          <w:sz w:val="24"/>
          <w:szCs w:val="24"/>
        </w:rPr>
        <w:t>2010)</w:t>
      </w:r>
      <w:r w:rsidR="005671F7">
        <w:rPr>
          <w:rFonts w:ascii="Times New Roman" w:eastAsia="Times New Roman" w:hAnsi="Times New Roman" w:cs="Times New Roman"/>
          <w:color w:val="222222"/>
          <w:sz w:val="24"/>
          <w:szCs w:val="24"/>
        </w:rPr>
        <w:fldChar w:fldCharType="end"/>
      </w:r>
      <w:r w:rsidR="00953F2B">
        <w:rPr>
          <w:rFonts w:ascii="Times New Roman" w:eastAsia="Times New Roman" w:hAnsi="Times New Roman" w:cs="Times New Roman"/>
          <w:color w:val="222222"/>
          <w:sz w:val="24"/>
          <w:szCs w:val="24"/>
          <w:lang w:val="en-US"/>
        </w:rPr>
        <w:t>,</w:t>
      </w:r>
      <w:r w:rsidR="00B664CB">
        <w:rPr>
          <w:rFonts w:ascii="Times New Roman" w:eastAsia="Times New Roman" w:hAnsi="Times New Roman" w:cs="Times New Roman"/>
          <w:color w:val="222222"/>
          <w:sz w:val="24"/>
          <w:szCs w:val="24"/>
        </w:rPr>
        <w:t xml:space="preserve"> that “</w:t>
      </w:r>
      <w:r w:rsidR="00B664CB" w:rsidRPr="00B664CB">
        <w:rPr>
          <w:rFonts w:ascii="Times New Roman" w:eastAsia="Times New Roman" w:hAnsi="Times New Roman" w:cs="Times New Roman"/>
          <w:color w:val="222222"/>
          <w:sz w:val="24"/>
          <w:szCs w:val="24"/>
        </w:rPr>
        <w:t>One student should be appointed as the group leader. This person should initially be the most mature student in the group</w:t>
      </w:r>
      <w:r w:rsidR="00B664CB">
        <w:rPr>
          <w:rFonts w:ascii="Times New Roman" w:eastAsia="Times New Roman" w:hAnsi="Times New Roman" w:cs="Times New Roman"/>
          <w:color w:val="222222"/>
          <w:sz w:val="24"/>
          <w:szCs w:val="24"/>
        </w:rPr>
        <w:t>”</w:t>
      </w:r>
      <w:r w:rsidR="00B664CB" w:rsidRPr="00B664CB">
        <w:rPr>
          <w:rFonts w:ascii="Times New Roman" w:eastAsia="Times New Roman" w:hAnsi="Times New Roman" w:cs="Times New Roman"/>
          <w:color w:val="222222"/>
          <w:sz w:val="24"/>
          <w:szCs w:val="24"/>
        </w:rPr>
        <w:t>.</w:t>
      </w:r>
    </w:p>
    <w:p w:rsidR="004F06F8" w:rsidRDefault="004F06F8" w:rsidP="002D52D5">
      <w:pPr>
        <w:spacing w:after="0" w:line="240" w:lineRule="auto"/>
        <w:jc w:val="both"/>
        <w:rPr>
          <w:rFonts w:ascii="Times New Roman" w:eastAsia="Times New Roman" w:hAnsi="Times New Roman" w:cs="Times New Roman"/>
          <w:color w:val="222222"/>
          <w:sz w:val="24"/>
          <w:szCs w:val="24"/>
        </w:rPr>
      </w:pPr>
    </w:p>
    <w:p w:rsidR="002D52D5" w:rsidRPr="0034109B" w:rsidRDefault="00B664CB" w:rsidP="002D52D5">
      <w:p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fourth is </w:t>
      </w:r>
      <w:r w:rsidR="00953F2B">
        <w:rPr>
          <w:rFonts w:ascii="Times New Roman" w:eastAsia="Times New Roman" w:hAnsi="Times New Roman" w:cs="Times New Roman"/>
          <w:color w:val="222222"/>
          <w:sz w:val="24"/>
          <w:szCs w:val="24"/>
        </w:rPr>
        <w:t xml:space="preserve">a </w:t>
      </w:r>
      <w:r w:rsidR="00D97D00">
        <w:rPr>
          <w:rFonts w:ascii="Times New Roman" w:eastAsia="Times New Roman" w:hAnsi="Times New Roman" w:cs="Times New Roman"/>
          <w:color w:val="222222"/>
          <w:sz w:val="24"/>
          <w:szCs w:val="24"/>
        </w:rPr>
        <w:t>review</w:t>
      </w:r>
      <w:r>
        <w:rPr>
          <w:rFonts w:ascii="Times New Roman" w:eastAsia="Times New Roman" w:hAnsi="Times New Roman" w:cs="Times New Roman"/>
          <w:color w:val="222222"/>
          <w:sz w:val="24"/>
          <w:szCs w:val="24"/>
        </w:rPr>
        <w:t xml:space="preserve">ion activity. The students have to </w:t>
      </w:r>
      <w:r w:rsidR="00953F2B">
        <w:rPr>
          <w:rFonts w:ascii="Times New Roman" w:eastAsia="Times New Roman" w:hAnsi="Times New Roman" w:cs="Times New Roman"/>
          <w:color w:val="222222"/>
          <w:sz w:val="24"/>
          <w:szCs w:val="24"/>
        </w:rPr>
        <w:t xml:space="preserve">the </w:t>
      </w:r>
      <w:r w:rsidR="00D97D00">
        <w:rPr>
          <w:rFonts w:ascii="Times New Roman" w:eastAsia="Times New Roman" w:hAnsi="Times New Roman" w:cs="Times New Roman"/>
          <w:color w:val="222222"/>
          <w:sz w:val="24"/>
          <w:szCs w:val="24"/>
        </w:rPr>
        <w:t>review</w:t>
      </w:r>
      <w:r>
        <w:rPr>
          <w:rFonts w:ascii="Times New Roman" w:eastAsia="Times New Roman" w:hAnsi="Times New Roman" w:cs="Times New Roman"/>
          <w:color w:val="222222"/>
          <w:sz w:val="24"/>
          <w:szCs w:val="24"/>
        </w:rPr>
        <w:t xml:space="preserve">ion about the materials from the writer and the leader whose explain to </w:t>
      </w:r>
      <w:r w:rsidR="00953F2B">
        <w:rPr>
          <w:rFonts w:ascii="Times New Roman" w:eastAsia="Times New Roman" w:hAnsi="Times New Roman" w:cs="Times New Roman"/>
          <w:color w:val="222222"/>
          <w:sz w:val="24"/>
          <w:szCs w:val="24"/>
        </w:rPr>
        <w:t>an</w:t>
      </w:r>
      <w:r>
        <w:rPr>
          <w:rFonts w:ascii="Times New Roman" w:eastAsia="Times New Roman" w:hAnsi="Times New Roman" w:cs="Times New Roman"/>
          <w:color w:val="222222"/>
          <w:sz w:val="24"/>
          <w:szCs w:val="24"/>
        </w:rPr>
        <w:t xml:space="preserve">other member. They free to ask anything related simple present tense to their leader. </w:t>
      </w:r>
      <w:r w:rsidR="002D52D5">
        <w:rPr>
          <w:rFonts w:ascii="Times New Roman" w:eastAsia="Times New Roman" w:hAnsi="Times New Roman" w:cs="Times New Roman"/>
          <w:color w:val="222222"/>
          <w:sz w:val="24"/>
          <w:szCs w:val="24"/>
        </w:rPr>
        <w:t>Mean</w:t>
      </w:r>
      <w:r w:rsidR="00953F2B">
        <w:rPr>
          <w:rFonts w:ascii="Times New Roman" w:eastAsia="Times New Roman" w:hAnsi="Times New Roman" w:cs="Times New Roman"/>
          <w:color w:val="222222"/>
          <w:sz w:val="24"/>
          <w:szCs w:val="24"/>
        </w:rPr>
        <w:t>w</w:t>
      </w:r>
      <w:r w:rsidR="002D52D5">
        <w:rPr>
          <w:rFonts w:ascii="Times New Roman" w:eastAsia="Times New Roman" w:hAnsi="Times New Roman" w:cs="Times New Roman"/>
          <w:color w:val="222222"/>
          <w:sz w:val="24"/>
          <w:szCs w:val="24"/>
        </w:rPr>
        <w:t xml:space="preserve">hile, it can make the students be </w:t>
      </w:r>
      <w:r w:rsidR="00D97D00">
        <w:rPr>
          <w:rFonts w:ascii="Times New Roman" w:eastAsia="Times New Roman" w:hAnsi="Times New Roman" w:cs="Times New Roman"/>
          <w:color w:val="222222"/>
          <w:sz w:val="24"/>
          <w:szCs w:val="24"/>
        </w:rPr>
        <w:t>capable</w:t>
      </w:r>
      <w:r w:rsidR="00953F2B">
        <w:rPr>
          <w:rFonts w:ascii="Times New Roman" w:eastAsia="Times New Roman" w:hAnsi="Times New Roman" w:cs="Times New Roman"/>
          <w:color w:val="222222"/>
          <w:sz w:val="24"/>
          <w:szCs w:val="24"/>
        </w:rPr>
        <w:t xml:space="preserve"> to</w:t>
      </w:r>
      <w:r w:rsidR="002D52D5">
        <w:rPr>
          <w:rFonts w:ascii="Times New Roman" w:eastAsia="Times New Roman" w:hAnsi="Times New Roman" w:cs="Times New Roman"/>
          <w:color w:val="222222"/>
          <w:sz w:val="24"/>
          <w:szCs w:val="24"/>
        </w:rPr>
        <w:t xml:space="preserve"> analyz</w:t>
      </w:r>
      <w:r w:rsidR="00953F2B">
        <w:rPr>
          <w:rFonts w:ascii="Times New Roman" w:eastAsia="Times New Roman" w:hAnsi="Times New Roman" w:cs="Times New Roman"/>
          <w:color w:val="222222"/>
          <w:sz w:val="24"/>
          <w:szCs w:val="24"/>
        </w:rPr>
        <w:t>e</w:t>
      </w:r>
      <w:r w:rsidR="002D52D5">
        <w:rPr>
          <w:rFonts w:ascii="Times New Roman" w:eastAsia="Times New Roman" w:hAnsi="Times New Roman" w:cs="Times New Roman"/>
          <w:color w:val="222222"/>
          <w:sz w:val="24"/>
          <w:szCs w:val="24"/>
        </w:rPr>
        <w:t xml:space="preserve"> about simple present tense with their leader.</w:t>
      </w:r>
      <w:r w:rsidR="002D52D5" w:rsidRPr="00880F35">
        <w:rPr>
          <w:rFonts w:ascii="Times New Roman" w:eastAsia="Times New Roman" w:hAnsi="Times New Roman" w:cs="Times New Roman"/>
          <w:color w:val="222222"/>
          <w:sz w:val="24"/>
          <w:szCs w:val="24"/>
          <w:lang w:val="en-US"/>
        </w:rPr>
        <w:t xml:space="preserve"> </w:t>
      </w:r>
      <w:r w:rsidR="002D52D5">
        <w:rPr>
          <w:rFonts w:ascii="Times New Roman" w:eastAsia="Times New Roman" w:hAnsi="Times New Roman" w:cs="Times New Roman"/>
          <w:color w:val="222222"/>
          <w:sz w:val="24"/>
          <w:szCs w:val="24"/>
        </w:rPr>
        <w:t>The implementation of the jigsaw step is supported by</w:t>
      </w:r>
      <w:r w:rsidR="005671F7">
        <w:rPr>
          <w:rFonts w:ascii="Times New Roman" w:eastAsia="Times New Roman" w:hAnsi="Times New Roman" w:cs="Times New Roman"/>
          <w:color w:val="222222"/>
          <w:sz w:val="24"/>
          <w:szCs w:val="24"/>
        </w:rPr>
        <w:t xml:space="preserve"> the statement of </w:t>
      </w:r>
      <w:r w:rsidR="005671F7">
        <w:rPr>
          <w:rFonts w:ascii="Times New Roman" w:eastAsia="Times New Roman" w:hAnsi="Times New Roman" w:cs="Times New Roman"/>
          <w:color w:val="222222"/>
          <w:sz w:val="24"/>
          <w:szCs w:val="24"/>
        </w:rPr>
        <w:fldChar w:fldCharType="begin" w:fldLock="1"/>
      </w:r>
      <w:r w:rsidR="005671F7">
        <w:rPr>
          <w:rFonts w:ascii="Times New Roman" w:eastAsia="Times New Roman" w:hAnsi="Times New Roman" w:cs="Times New Roman"/>
          <w:color w:val="222222"/>
          <w:sz w:val="24"/>
          <w:szCs w:val="24"/>
        </w:rPr>
        <w:instrText>ADDIN CSL_CITATION { "citationItems" : [ { "id" : "ITEM-1", "itemData" : { "author" : [ { "dropping-particle" : "", "family" : "Robbani", "given" : "Fitriati", "non-dropping-particle" : "", "parse-names" : false, "suffix" : "" } ], "id" : "ITEM-1", "issued" : { "date-parts" : [ [ "2017" ] ] }, "publisher" : "ISLAMIC EDUCATION AND TEACHER TRAINING FACULTY THE STATE ISLAMIC INSTITUTE OF SURAKARTA", "title" : "THE EFFECTIVENESS OF JIGSAW TECHNIQUE TO TEACH STUDENTS\u2019 READING COMPREHENSION AT THE EIGHTHGRADE STUDENTS OF MTs N GONDANG IN THE ACADEMIC YEAR 2015/2016", "type" : "thesis" }, "uris" : [ "http://www.mendeley.com/documents/?uuid=51fd8c29-1350-425f-b748-0993281d3308" ] } ], "mendeley" : { "formattedCitation" : "(Robbani, 2017)", "manualFormatting" : "Robbani (2017)", "plainTextFormattedCitation" : "(Robbani, 2017)", "previouslyFormattedCitation" : "(Robbani, 2017)" }, "properties" : { "noteIndex" : 6 }, "schema" : "https://github.com/citation-style-language/schema/raw/master/csl-citation.json" }</w:instrText>
      </w:r>
      <w:r w:rsidR="005671F7">
        <w:rPr>
          <w:rFonts w:ascii="Times New Roman" w:eastAsia="Times New Roman" w:hAnsi="Times New Roman" w:cs="Times New Roman"/>
          <w:color w:val="222222"/>
          <w:sz w:val="24"/>
          <w:szCs w:val="24"/>
        </w:rPr>
        <w:fldChar w:fldCharType="separate"/>
      </w:r>
      <w:r w:rsidR="005671F7">
        <w:rPr>
          <w:rFonts w:ascii="Times New Roman" w:eastAsia="Times New Roman" w:hAnsi="Times New Roman" w:cs="Times New Roman"/>
          <w:noProof/>
          <w:color w:val="222222"/>
          <w:sz w:val="24"/>
          <w:szCs w:val="24"/>
        </w:rPr>
        <w:t>Robbani (</w:t>
      </w:r>
      <w:r w:rsidR="005671F7" w:rsidRPr="005671F7">
        <w:rPr>
          <w:rFonts w:ascii="Times New Roman" w:eastAsia="Times New Roman" w:hAnsi="Times New Roman" w:cs="Times New Roman"/>
          <w:noProof/>
          <w:color w:val="222222"/>
          <w:sz w:val="24"/>
          <w:szCs w:val="24"/>
        </w:rPr>
        <w:t>2017)</w:t>
      </w:r>
      <w:r w:rsidR="005671F7">
        <w:rPr>
          <w:rFonts w:ascii="Times New Roman" w:eastAsia="Times New Roman" w:hAnsi="Times New Roman" w:cs="Times New Roman"/>
          <w:color w:val="222222"/>
          <w:sz w:val="24"/>
          <w:szCs w:val="24"/>
        </w:rPr>
        <w:fldChar w:fldCharType="end"/>
      </w:r>
      <w:r w:rsidR="002D52D5">
        <w:rPr>
          <w:rFonts w:ascii="Times New Roman" w:eastAsia="Times New Roman" w:hAnsi="Times New Roman" w:cs="Times New Roman"/>
          <w:color w:val="222222"/>
          <w:sz w:val="24"/>
          <w:szCs w:val="24"/>
        </w:rPr>
        <w:t xml:space="preserve"> who says that </w:t>
      </w:r>
      <w:r w:rsidR="002D52D5" w:rsidRPr="0034109B">
        <w:rPr>
          <w:rFonts w:ascii="Times New Roman" w:eastAsia="Times New Roman" w:hAnsi="Times New Roman" w:cs="Times New Roman"/>
          <w:color w:val="222222"/>
          <w:sz w:val="24"/>
          <w:szCs w:val="24"/>
        </w:rPr>
        <w:t>Jigsaw involves discovering processes in applying findings and contributes to the development of the higher</w:t>
      </w:r>
      <w:r w:rsidR="00953F2B">
        <w:rPr>
          <w:rFonts w:ascii="Times New Roman" w:eastAsia="Times New Roman" w:hAnsi="Times New Roman" w:cs="Times New Roman"/>
          <w:color w:val="222222"/>
          <w:sz w:val="24"/>
          <w:szCs w:val="24"/>
        </w:rPr>
        <w:t>-</w:t>
      </w:r>
      <w:r w:rsidR="002D52D5" w:rsidRPr="0034109B">
        <w:rPr>
          <w:rFonts w:ascii="Times New Roman" w:eastAsia="Times New Roman" w:hAnsi="Times New Roman" w:cs="Times New Roman"/>
          <w:color w:val="222222"/>
          <w:sz w:val="24"/>
          <w:szCs w:val="24"/>
        </w:rPr>
        <w:t>order thinking skills, such as analysis,  synthesis, and evaluation as well as elements of argumentation and critical thinking.</w:t>
      </w:r>
    </w:p>
    <w:p w:rsidR="00B664CB" w:rsidRDefault="00B664CB" w:rsidP="00120B69">
      <w:pPr>
        <w:spacing w:after="0" w:line="240" w:lineRule="auto"/>
        <w:jc w:val="both"/>
        <w:rPr>
          <w:rFonts w:ascii="Times New Roman" w:eastAsia="Times New Roman" w:hAnsi="Times New Roman" w:cs="Times New Roman"/>
          <w:color w:val="222222"/>
          <w:sz w:val="24"/>
          <w:szCs w:val="24"/>
        </w:rPr>
      </w:pPr>
    </w:p>
    <w:p w:rsidR="00B664CB" w:rsidRDefault="00B664CB" w:rsidP="00120B69">
      <w:p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sixth step </w:t>
      </w:r>
      <w:r w:rsidR="00953F2B">
        <w:rPr>
          <w:rFonts w:ascii="Times New Roman" w:eastAsia="Times New Roman" w:hAnsi="Times New Roman" w:cs="Times New Roman"/>
          <w:color w:val="222222"/>
          <w:sz w:val="24"/>
          <w:szCs w:val="24"/>
        </w:rPr>
        <w:t>ha</w:t>
      </w:r>
      <w:r>
        <w:rPr>
          <w:rFonts w:ascii="Times New Roman" w:eastAsia="Times New Roman" w:hAnsi="Times New Roman" w:cs="Times New Roman"/>
          <w:color w:val="222222"/>
          <w:sz w:val="24"/>
          <w:szCs w:val="24"/>
        </w:rPr>
        <w:t>s submitted an assignment. Each group ha</w:t>
      </w:r>
      <w:r w:rsidR="00953F2B">
        <w:rPr>
          <w:rFonts w:ascii="Times New Roman" w:eastAsia="Times New Roman" w:hAnsi="Times New Roman" w:cs="Times New Roman"/>
          <w:color w:val="222222"/>
          <w:sz w:val="24"/>
          <w:szCs w:val="24"/>
        </w:rPr>
        <w:t>s</w:t>
      </w:r>
      <w:r>
        <w:rPr>
          <w:rFonts w:ascii="Times New Roman" w:eastAsia="Times New Roman" w:hAnsi="Times New Roman" w:cs="Times New Roman"/>
          <w:color w:val="222222"/>
          <w:sz w:val="24"/>
          <w:szCs w:val="24"/>
        </w:rPr>
        <w:t xml:space="preserve"> to submit the assignment from their result in </w:t>
      </w:r>
      <w:r w:rsidR="00D97D00">
        <w:rPr>
          <w:rFonts w:ascii="Times New Roman" w:eastAsia="Times New Roman" w:hAnsi="Times New Roman" w:cs="Times New Roman"/>
          <w:color w:val="222222"/>
          <w:sz w:val="24"/>
          <w:szCs w:val="24"/>
        </w:rPr>
        <w:t>review</w:t>
      </w:r>
      <w:r>
        <w:rPr>
          <w:rFonts w:ascii="Times New Roman" w:eastAsia="Times New Roman" w:hAnsi="Times New Roman" w:cs="Times New Roman"/>
          <w:color w:val="222222"/>
          <w:sz w:val="24"/>
          <w:szCs w:val="24"/>
        </w:rPr>
        <w:t>ion to the writer to know what they would more understand if their leader whose explain</w:t>
      </w:r>
      <w:r w:rsidR="00953F2B">
        <w:rPr>
          <w:rFonts w:ascii="Times New Roman" w:eastAsia="Times New Roman" w:hAnsi="Times New Roman" w:cs="Times New Roman"/>
          <w:color w:val="222222"/>
          <w:sz w:val="24"/>
          <w:szCs w:val="24"/>
        </w:rPr>
        <w:t>s</w:t>
      </w:r>
      <w:r>
        <w:rPr>
          <w:rFonts w:ascii="Times New Roman" w:eastAsia="Times New Roman" w:hAnsi="Times New Roman" w:cs="Times New Roman"/>
          <w:color w:val="222222"/>
          <w:sz w:val="24"/>
          <w:szCs w:val="24"/>
        </w:rPr>
        <w:t xml:space="preserve"> than the writer. </w:t>
      </w:r>
    </w:p>
    <w:p w:rsidR="002D52D5" w:rsidRDefault="002D52D5" w:rsidP="00120B69">
      <w:p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last step is evaluation. This step the </w:t>
      </w:r>
      <w:r w:rsidR="00786516">
        <w:rPr>
          <w:rFonts w:ascii="Times New Roman" w:eastAsia="Times New Roman" w:hAnsi="Times New Roman" w:cs="Times New Roman"/>
          <w:color w:val="222222"/>
          <w:sz w:val="24"/>
          <w:szCs w:val="24"/>
        </w:rPr>
        <w:t xml:space="preserve">writer present a test to see if there is any </w:t>
      </w:r>
      <w:r w:rsidR="00953F2B">
        <w:rPr>
          <w:rFonts w:ascii="Times New Roman" w:eastAsia="Times New Roman" w:hAnsi="Times New Roman" w:cs="Times New Roman"/>
          <w:color w:val="222222"/>
          <w:sz w:val="24"/>
          <w:szCs w:val="24"/>
        </w:rPr>
        <w:t>i</w:t>
      </w:r>
      <w:r w:rsidR="00786516">
        <w:rPr>
          <w:rFonts w:ascii="Times New Roman" w:eastAsia="Times New Roman" w:hAnsi="Times New Roman" w:cs="Times New Roman"/>
          <w:color w:val="222222"/>
          <w:sz w:val="24"/>
          <w:szCs w:val="24"/>
        </w:rPr>
        <w:t xml:space="preserve">mprovement in students studying the simple present tense using jigsaw method. </w:t>
      </w:r>
    </w:p>
    <w:p w:rsidR="00D005E9" w:rsidRPr="000E0F82" w:rsidRDefault="00D005E9" w:rsidP="00D005E9">
      <w:pPr>
        <w:spacing w:after="0" w:line="240" w:lineRule="auto"/>
        <w:jc w:val="both"/>
        <w:rPr>
          <w:rFonts w:ascii="Times New Roman" w:eastAsia="Calibri" w:hAnsi="Times New Roman" w:cs="Times New Roman"/>
          <w:color w:val="FF0000"/>
          <w:sz w:val="24"/>
          <w:szCs w:val="24"/>
          <w:lang w:eastAsia="en-US"/>
        </w:rPr>
      </w:pPr>
    </w:p>
    <w:p w:rsidR="00A576D6" w:rsidRPr="000E0F82" w:rsidRDefault="00A16FC8" w:rsidP="000E0F82">
      <w:pPr>
        <w:spacing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After the writer was implement</w:t>
      </w:r>
      <w:r w:rsidR="00B8032C">
        <w:rPr>
          <w:rFonts w:ascii="Times New Roman" w:eastAsia="Calibri" w:hAnsi="Times New Roman" w:cs="Times New Roman"/>
          <w:sz w:val="24"/>
          <w:szCs w:val="24"/>
          <w:lang w:eastAsia="en-US"/>
        </w:rPr>
        <w:t>ed</w:t>
      </w:r>
      <w:r>
        <w:rPr>
          <w:rFonts w:ascii="Times New Roman" w:eastAsia="Calibri" w:hAnsi="Times New Roman" w:cs="Times New Roman"/>
          <w:sz w:val="24"/>
          <w:szCs w:val="24"/>
          <w:lang w:eastAsia="en-US"/>
        </w:rPr>
        <w:t xml:space="preserve"> the jigsaw method, the writer found out the result. </w:t>
      </w:r>
      <w:r w:rsidRPr="00A16FC8">
        <w:rPr>
          <w:rFonts w:ascii="Times New Roman" w:eastAsia="Calibri" w:hAnsi="Times New Roman" w:cs="Times New Roman"/>
          <w:sz w:val="24"/>
          <w:szCs w:val="24"/>
          <w:lang w:eastAsia="en-US"/>
        </w:rPr>
        <w:t>The implementa</w:t>
      </w:r>
      <w:r w:rsidR="00B8032C">
        <w:rPr>
          <w:rFonts w:ascii="Times New Roman" w:eastAsia="Calibri" w:hAnsi="Times New Roman" w:cs="Times New Roman"/>
          <w:sz w:val="24"/>
          <w:szCs w:val="24"/>
          <w:lang w:eastAsia="en-US"/>
        </w:rPr>
        <w:t>t</w:t>
      </w:r>
      <w:r w:rsidRPr="00A16FC8">
        <w:rPr>
          <w:rFonts w:ascii="Times New Roman" w:eastAsia="Calibri" w:hAnsi="Times New Roman" w:cs="Times New Roman"/>
          <w:sz w:val="24"/>
          <w:szCs w:val="24"/>
          <w:lang w:eastAsia="en-US"/>
        </w:rPr>
        <w:t xml:space="preserve">ion of jigsaw method has effective to </w:t>
      </w:r>
      <w:r w:rsidR="00D97D00">
        <w:rPr>
          <w:rFonts w:ascii="Times New Roman" w:eastAsia="Calibri" w:hAnsi="Times New Roman" w:cs="Times New Roman"/>
          <w:sz w:val="24"/>
          <w:szCs w:val="24"/>
          <w:lang w:eastAsia="en-US"/>
        </w:rPr>
        <w:t>enroll</w:t>
      </w:r>
      <w:r w:rsidRPr="00A16FC8">
        <w:rPr>
          <w:rFonts w:ascii="Times New Roman" w:eastAsia="Calibri" w:hAnsi="Times New Roman" w:cs="Times New Roman"/>
          <w:sz w:val="24"/>
          <w:szCs w:val="24"/>
          <w:lang w:eastAsia="en-US"/>
        </w:rPr>
        <w:t xml:space="preserve"> simple present tense. the students</w:t>
      </w:r>
      <w:r w:rsidR="00953F2B">
        <w:rPr>
          <w:rFonts w:ascii="Times New Roman" w:eastAsia="Calibri" w:hAnsi="Times New Roman" w:cs="Times New Roman"/>
          <w:sz w:val="24"/>
          <w:szCs w:val="24"/>
          <w:lang w:eastAsia="en-US"/>
        </w:rPr>
        <w:t>'</w:t>
      </w:r>
      <w:r w:rsidRPr="00A16FC8">
        <w:rPr>
          <w:rFonts w:ascii="Times New Roman" w:eastAsia="Calibri" w:hAnsi="Times New Roman" w:cs="Times New Roman"/>
          <w:sz w:val="24"/>
          <w:szCs w:val="24"/>
          <w:lang w:eastAsia="en-US"/>
        </w:rPr>
        <w:t xml:space="preserve"> </w:t>
      </w:r>
      <w:r w:rsidR="00B8032C">
        <w:rPr>
          <w:rFonts w:ascii="Times New Roman" w:eastAsia="Calibri" w:hAnsi="Times New Roman" w:cs="Times New Roman"/>
          <w:sz w:val="24"/>
          <w:szCs w:val="24"/>
          <w:lang w:eastAsia="en-US"/>
        </w:rPr>
        <w:t>enth</w:t>
      </w:r>
      <w:r w:rsidRPr="00A16FC8">
        <w:rPr>
          <w:rFonts w:ascii="Times New Roman" w:eastAsia="Calibri" w:hAnsi="Times New Roman" w:cs="Times New Roman"/>
          <w:sz w:val="24"/>
          <w:szCs w:val="24"/>
          <w:lang w:eastAsia="en-US"/>
        </w:rPr>
        <w:t xml:space="preserve">usiasm </w:t>
      </w:r>
      <w:r w:rsidR="00953F2B">
        <w:rPr>
          <w:rFonts w:ascii="Times New Roman" w:eastAsia="Calibri" w:hAnsi="Times New Roman" w:cs="Times New Roman"/>
          <w:sz w:val="24"/>
          <w:szCs w:val="24"/>
          <w:lang w:eastAsia="en-US"/>
        </w:rPr>
        <w:t xml:space="preserve">to </w:t>
      </w:r>
      <w:r w:rsidR="00D97D00">
        <w:rPr>
          <w:rFonts w:ascii="Times New Roman" w:eastAsia="Calibri" w:hAnsi="Times New Roman" w:cs="Times New Roman"/>
          <w:sz w:val="24"/>
          <w:szCs w:val="24"/>
          <w:lang w:eastAsia="en-US"/>
        </w:rPr>
        <w:t>enroll</w:t>
      </w:r>
      <w:r>
        <w:rPr>
          <w:rFonts w:ascii="Times New Roman" w:eastAsia="Calibri" w:hAnsi="Times New Roman" w:cs="Times New Roman"/>
          <w:sz w:val="24"/>
          <w:szCs w:val="24"/>
          <w:lang w:eastAsia="en-US"/>
        </w:rPr>
        <w:t xml:space="preserve"> E</w:t>
      </w:r>
      <w:r w:rsidRPr="00A16FC8">
        <w:rPr>
          <w:rFonts w:ascii="Times New Roman" w:eastAsia="Calibri" w:hAnsi="Times New Roman" w:cs="Times New Roman"/>
          <w:sz w:val="24"/>
          <w:szCs w:val="24"/>
          <w:lang w:eastAsia="en-US"/>
        </w:rPr>
        <w:t xml:space="preserve">nglish, they </w:t>
      </w:r>
      <w:r w:rsidR="00D97D00">
        <w:rPr>
          <w:rFonts w:ascii="Times New Roman" w:eastAsia="Calibri" w:hAnsi="Times New Roman" w:cs="Times New Roman"/>
          <w:sz w:val="24"/>
          <w:szCs w:val="24"/>
          <w:lang w:eastAsia="en-US"/>
        </w:rPr>
        <w:t>enroll</w:t>
      </w:r>
      <w:r w:rsidRPr="00A16FC8">
        <w:rPr>
          <w:rFonts w:ascii="Times New Roman" w:eastAsia="Calibri" w:hAnsi="Times New Roman" w:cs="Times New Roman"/>
          <w:sz w:val="24"/>
          <w:szCs w:val="24"/>
          <w:lang w:eastAsia="en-US"/>
        </w:rPr>
        <w:t xml:space="preserve"> enjoyed and easier understood.</w:t>
      </w:r>
      <w:r w:rsidR="007823E6">
        <w:rPr>
          <w:rFonts w:ascii="Times New Roman" w:eastAsia="Calibri" w:hAnsi="Times New Roman" w:cs="Times New Roman"/>
          <w:sz w:val="24"/>
          <w:szCs w:val="24"/>
          <w:lang w:eastAsia="en-US"/>
        </w:rPr>
        <w:t xml:space="preserve"> </w:t>
      </w:r>
      <w:r w:rsidR="00DC77E9">
        <w:rPr>
          <w:rFonts w:ascii="Times New Roman" w:eastAsia="Calibri" w:hAnsi="Times New Roman" w:cs="Times New Roman"/>
          <w:sz w:val="24"/>
          <w:szCs w:val="24"/>
          <w:lang w:eastAsia="en-US"/>
        </w:rPr>
        <w:t xml:space="preserve">With jigsaw type cooperative </w:t>
      </w:r>
      <w:r w:rsidR="00D97D00">
        <w:rPr>
          <w:rFonts w:ascii="Times New Roman" w:eastAsia="Calibri" w:hAnsi="Times New Roman" w:cs="Times New Roman"/>
          <w:sz w:val="24"/>
          <w:szCs w:val="24"/>
          <w:lang w:eastAsia="en-US"/>
        </w:rPr>
        <w:t>enroll</w:t>
      </w:r>
      <w:r w:rsidR="00DC77E9">
        <w:rPr>
          <w:rFonts w:ascii="Times New Roman" w:eastAsia="Calibri" w:hAnsi="Times New Roman" w:cs="Times New Roman"/>
          <w:sz w:val="24"/>
          <w:szCs w:val="24"/>
          <w:lang w:eastAsia="en-US"/>
        </w:rPr>
        <w:t xml:space="preserve">ing it is expected that students are happy and enthusiastic during the </w:t>
      </w:r>
      <w:r w:rsidR="00D97D00">
        <w:rPr>
          <w:rFonts w:ascii="Times New Roman" w:eastAsia="Calibri" w:hAnsi="Times New Roman" w:cs="Times New Roman"/>
          <w:sz w:val="24"/>
          <w:szCs w:val="24"/>
          <w:lang w:eastAsia="en-US"/>
        </w:rPr>
        <w:t>enroll</w:t>
      </w:r>
      <w:r w:rsidR="00DC77E9">
        <w:rPr>
          <w:rFonts w:ascii="Times New Roman" w:eastAsia="Calibri" w:hAnsi="Times New Roman" w:cs="Times New Roman"/>
          <w:sz w:val="24"/>
          <w:szCs w:val="24"/>
          <w:lang w:eastAsia="en-US"/>
        </w:rPr>
        <w:t>ing process so that they can solve</w:t>
      </w:r>
      <w:r w:rsidR="00B6656C">
        <w:rPr>
          <w:rFonts w:ascii="Times New Roman" w:eastAsia="Calibri" w:hAnsi="Times New Roman" w:cs="Times New Roman"/>
          <w:sz w:val="24"/>
          <w:szCs w:val="24"/>
          <w:lang w:eastAsia="en-US"/>
        </w:rPr>
        <w:t xml:space="preserve"> the problem </w:t>
      </w:r>
      <w:r w:rsidR="005671F7">
        <w:rPr>
          <w:rFonts w:ascii="Times New Roman" w:eastAsia="Calibri" w:hAnsi="Times New Roman" w:cs="Times New Roman"/>
          <w:sz w:val="24"/>
          <w:szCs w:val="24"/>
          <w:lang w:eastAsia="en-US"/>
        </w:rPr>
        <w:fldChar w:fldCharType="begin" w:fldLock="1"/>
      </w:r>
      <w:r w:rsidR="00B6656C">
        <w:rPr>
          <w:rFonts w:ascii="Times New Roman" w:eastAsia="Calibri" w:hAnsi="Times New Roman" w:cs="Times New Roman"/>
          <w:sz w:val="24"/>
          <w:szCs w:val="24"/>
          <w:lang w:eastAsia="en-US"/>
        </w:rPr>
        <w:instrText>ADDIN CSL_CITATION { "citationItems" : [ { "id" : "ITEM-1", "itemData" : { "DOI" : "10.30870/jppi.v2i2.741", "author" : [ { "dropping-particle" : "", "family" : "Sari", "given" : "Indah Juwita", "non-dropping-particle" : "", "parse-names" : false, "suffix" : "" }, { "dropping-particle" : "", "family" : "Murni", "given" : "Dewi", "non-dropping-particle" : "", "parse-names" : false, "suffix" : "" }, { "dropping-particle" : "", "family" : "Sjaifuddin", "given" : "", "non-dropping-particle" : "", "parse-names" : false, "suffix" : "" } ], "container-title" : "Jurnal Penelitian dan Pembelajaran IPA", "id" : "ITEM-1", "issued" : { "date-parts" : [ [ "2016" ] ] }, "page" : "121-130", "title" : "PENINGKATAN KECAKAPAN KOMUNIKASI SISWA MENGGUNAKAN PEMBELAJARAN BILINGUAL PREVIEW REVIEW DENGAN SETTING JIGSAW PADA KONSEP PENGELOLAAN LINGKUNGAN", "type" : "webpage", "volume" : "2" }, "uris" : [ "http://www.mendeley.com/documents/?uuid=783c11ac-5b80-43f4-9b61-a61282fb90c5" ] } ], "mendeley" : { "formattedCitation" : "(Sari, Murni, &amp; Sjaifuddin, 2016)", "plainTextFormattedCitation" : "(Sari, Murni, &amp; Sjaifuddin, 2016)", "previouslyFormattedCitation" : "(Sari, Murni, &amp; Sjaifuddin, 2016)" }, "properties" : { "noteIndex" : 6 }, "schema" : "https://github.com/citation-style-language/schema/raw/master/csl-citation.json" }</w:instrText>
      </w:r>
      <w:r w:rsidR="005671F7">
        <w:rPr>
          <w:rFonts w:ascii="Times New Roman" w:eastAsia="Calibri" w:hAnsi="Times New Roman" w:cs="Times New Roman"/>
          <w:sz w:val="24"/>
          <w:szCs w:val="24"/>
          <w:lang w:eastAsia="en-US"/>
        </w:rPr>
        <w:fldChar w:fldCharType="separate"/>
      </w:r>
      <w:r w:rsidR="005671F7" w:rsidRPr="005671F7">
        <w:rPr>
          <w:rFonts w:ascii="Times New Roman" w:eastAsia="Calibri" w:hAnsi="Times New Roman" w:cs="Times New Roman"/>
          <w:noProof/>
          <w:sz w:val="24"/>
          <w:szCs w:val="24"/>
          <w:lang w:eastAsia="en-US"/>
        </w:rPr>
        <w:t>(Sari, Murni, &amp; Sjaifuddin, 2016)</w:t>
      </w:r>
      <w:r w:rsidR="005671F7">
        <w:rPr>
          <w:rFonts w:ascii="Times New Roman" w:eastAsia="Calibri" w:hAnsi="Times New Roman" w:cs="Times New Roman"/>
          <w:sz w:val="24"/>
          <w:szCs w:val="24"/>
          <w:lang w:eastAsia="en-US"/>
        </w:rPr>
        <w:fldChar w:fldCharType="end"/>
      </w:r>
      <w:r w:rsidR="00DC77E9">
        <w:rPr>
          <w:rFonts w:ascii="Times New Roman" w:eastAsia="Calibri" w:hAnsi="Times New Roman" w:cs="Times New Roman"/>
          <w:sz w:val="24"/>
          <w:szCs w:val="24"/>
          <w:lang w:eastAsia="en-US"/>
        </w:rPr>
        <w:t xml:space="preserve">. </w:t>
      </w:r>
      <w:r w:rsidRPr="00A16FC8">
        <w:rPr>
          <w:rFonts w:ascii="Times New Roman" w:eastAsia="Calibri" w:hAnsi="Times New Roman" w:cs="Times New Roman"/>
          <w:sz w:val="24"/>
          <w:szCs w:val="24"/>
          <w:lang w:eastAsia="en-US"/>
        </w:rPr>
        <w:t xml:space="preserve">Each student has value build up after they did pretest and posttest. They also enjoyed </w:t>
      </w:r>
      <w:r w:rsidR="00D97D00">
        <w:rPr>
          <w:rFonts w:ascii="Times New Roman" w:eastAsia="Calibri" w:hAnsi="Times New Roman" w:cs="Times New Roman"/>
          <w:sz w:val="24"/>
          <w:szCs w:val="24"/>
          <w:lang w:eastAsia="en-US"/>
        </w:rPr>
        <w:t>enroll</w:t>
      </w:r>
      <w:r w:rsidR="00953F2B">
        <w:rPr>
          <w:rFonts w:ascii="Times New Roman" w:eastAsia="Calibri" w:hAnsi="Times New Roman" w:cs="Times New Roman"/>
          <w:sz w:val="24"/>
          <w:szCs w:val="24"/>
          <w:lang w:eastAsia="en-US"/>
        </w:rPr>
        <w:t>ed</w:t>
      </w:r>
      <w:r w:rsidRPr="00A16FC8">
        <w:rPr>
          <w:rFonts w:ascii="Times New Roman" w:eastAsia="Calibri" w:hAnsi="Times New Roman" w:cs="Times New Roman"/>
          <w:sz w:val="24"/>
          <w:szCs w:val="24"/>
          <w:lang w:eastAsia="en-US"/>
        </w:rPr>
        <w:t xml:space="preserve"> simple present tense used jigsaw method because their a leader or their friend that explain</w:t>
      </w:r>
      <w:r w:rsidR="00D91411">
        <w:rPr>
          <w:rFonts w:ascii="Times New Roman" w:eastAsia="Calibri" w:hAnsi="Times New Roman" w:cs="Times New Roman"/>
          <w:sz w:val="24"/>
          <w:szCs w:val="24"/>
          <w:lang w:eastAsia="en-US"/>
        </w:rPr>
        <w:t>, this statement su</w:t>
      </w:r>
      <w:r w:rsidR="00953F2B">
        <w:rPr>
          <w:rFonts w:ascii="Times New Roman" w:eastAsia="Calibri" w:hAnsi="Times New Roman" w:cs="Times New Roman"/>
          <w:sz w:val="24"/>
          <w:szCs w:val="24"/>
          <w:lang w:eastAsia="en-US"/>
        </w:rPr>
        <w:t>p</w:t>
      </w:r>
      <w:r w:rsidR="005671F7">
        <w:rPr>
          <w:rFonts w:ascii="Times New Roman" w:eastAsia="Calibri" w:hAnsi="Times New Roman" w:cs="Times New Roman"/>
          <w:sz w:val="24"/>
          <w:szCs w:val="24"/>
          <w:lang w:eastAsia="en-US"/>
        </w:rPr>
        <w:t>ported by</w:t>
      </w:r>
      <w:r w:rsidR="00D91411">
        <w:rPr>
          <w:rFonts w:ascii="Times New Roman" w:eastAsia="Calibri" w:hAnsi="Times New Roman" w:cs="Times New Roman"/>
          <w:sz w:val="24"/>
          <w:szCs w:val="24"/>
          <w:lang w:eastAsia="en-US"/>
        </w:rPr>
        <w:t xml:space="preserve"> </w:t>
      </w:r>
      <w:r w:rsidR="005671F7">
        <w:rPr>
          <w:rFonts w:ascii="Times New Roman" w:eastAsia="Calibri" w:hAnsi="Times New Roman" w:cs="Times New Roman"/>
          <w:sz w:val="24"/>
          <w:szCs w:val="24"/>
          <w:lang w:eastAsia="en-US"/>
        </w:rPr>
        <w:fldChar w:fldCharType="begin" w:fldLock="1"/>
      </w:r>
      <w:r w:rsidR="005671F7">
        <w:rPr>
          <w:rFonts w:ascii="Times New Roman" w:eastAsia="Calibri" w:hAnsi="Times New Roman" w:cs="Times New Roman"/>
          <w:sz w:val="24"/>
          <w:szCs w:val="24"/>
          <w:lang w:eastAsia="en-US"/>
        </w:rPr>
        <w:instrText>ADDIN CSL_CITATION { "citationItems" : [ { "id" : "ITEM-1", "itemData" : { "author" : [ { "dropping-particle" : "", "family" : "Robbani", "given" : "Fitriati", "non-dropping-particle" : "", "parse-names" : false, "suffix" : "" } ], "id" : "ITEM-1", "issued" : { "date-parts" : [ [ "2017" ] ] }, "publisher" : "ISLAMIC EDUCATION AND TEACHER TRAINING FACULTY THE STATE ISLAMIC INSTITUTE OF SURAKARTA", "title" : "THE EFFECTIVENESS OF JIGSAW TECHNIQUE TO TEACH STUDENTS\u2019 READING COMPREHENSION AT THE EIGHTHGRADE STUDENTS OF MTs N GONDANG IN THE ACADEMIC YEAR 2015/2016", "type" : "thesis" }, "uris" : [ "http://www.mendeley.com/documents/?uuid=51fd8c29-1350-425f-b748-0993281d3308" ] } ], "mendeley" : { "formattedCitation" : "(Robbani, 2017)", "manualFormatting" : "Robbani (2017)", "plainTextFormattedCitation" : "(Robbani, 2017)", "previouslyFormattedCitation" : "(Robbani, 2017)" }, "properties" : { "noteIndex" : 6 }, "schema" : "https://github.com/citation-style-language/schema/raw/master/csl-citation.json" }</w:instrText>
      </w:r>
      <w:r w:rsidR="005671F7">
        <w:rPr>
          <w:rFonts w:ascii="Times New Roman" w:eastAsia="Calibri" w:hAnsi="Times New Roman" w:cs="Times New Roman"/>
          <w:sz w:val="24"/>
          <w:szCs w:val="24"/>
          <w:lang w:eastAsia="en-US"/>
        </w:rPr>
        <w:fldChar w:fldCharType="separate"/>
      </w:r>
      <w:r w:rsidR="005671F7">
        <w:rPr>
          <w:rFonts w:ascii="Times New Roman" w:eastAsia="Calibri" w:hAnsi="Times New Roman" w:cs="Times New Roman"/>
          <w:noProof/>
          <w:sz w:val="24"/>
          <w:szCs w:val="24"/>
          <w:lang w:eastAsia="en-US"/>
        </w:rPr>
        <w:t>Robbani (</w:t>
      </w:r>
      <w:r w:rsidR="005671F7" w:rsidRPr="005671F7">
        <w:rPr>
          <w:rFonts w:ascii="Times New Roman" w:eastAsia="Calibri" w:hAnsi="Times New Roman" w:cs="Times New Roman"/>
          <w:noProof/>
          <w:sz w:val="24"/>
          <w:szCs w:val="24"/>
          <w:lang w:eastAsia="en-US"/>
        </w:rPr>
        <w:t>2017)</w:t>
      </w:r>
      <w:r w:rsidR="005671F7">
        <w:rPr>
          <w:rFonts w:ascii="Times New Roman" w:eastAsia="Calibri" w:hAnsi="Times New Roman" w:cs="Times New Roman"/>
          <w:sz w:val="24"/>
          <w:szCs w:val="24"/>
          <w:lang w:eastAsia="en-US"/>
        </w:rPr>
        <w:fldChar w:fldCharType="end"/>
      </w:r>
      <w:r w:rsidR="00D91411">
        <w:rPr>
          <w:rFonts w:ascii="Times New Roman" w:eastAsia="Calibri" w:hAnsi="Times New Roman" w:cs="Times New Roman"/>
          <w:sz w:val="24"/>
          <w:szCs w:val="24"/>
          <w:lang w:eastAsia="en-US"/>
        </w:rPr>
        <w:t xml:space="preserve">said “jigsaw creates a positive </w:t>
      </w:r>
      <w:r w:rsidR="00D97D00">
        <w:rPr>
          <w:rFonts w:ascii="Times New Roman" w:eastAsia="Calibri" w:hAnsi="Times New Roman" w:cs="Times New Roman"/>
          <w:sz w:val="24"/>
          <w:szCs w:val="24"/>
          <w:lang w:eastAsia="en-US"/>
        </w:rPr>
        <w:t>enroll</w:t>
      </w:r>
      <w:r w:rsidR="00D91411">
        <w:rPr>
          <w:rFonts w:ascii="Times New Roman" w:eastAsia="Calibri" w:hAnsi="Times New Roman" w:cs="Times New Roman"/>
          <w:sz w:val="24"/>
          <w:szCs w:val="24"/>
          <w:lang w:eastAsia="en-US"/>
        </w:rPr>
        <w:t xml:space="preserve">ing environment and implies more individual responsibility, </w:t>
      </w:r>
      <w:r w:rsidR="00D97D00">
        <w:rPr>
          <w:rFonts w:ascii="Times New Roman" w:eastAsia="Calibri" w:hAnsi="Times New Roman" w:cs="Times New Roman"/>
          <w:sz w:val="24"/>
          <w:szCs w:val="24"/>
          <w:lang w:eastAsia="en-US"/>
        </w:rPr>
        <w:t>inspirit</w:t>
      </w:r>
      <w:r w:rsidR="00D91411">
        <w:rPr>
          <w:rFonts w:ascii="Times New Roman" w:eastAsia="Calibri" w:hAnsi="Times New Roman" w:cs="Times New Roman"/>
          <w:sz w:val="24"/>
          <w:szCs w:val="24"/>
          <w:lang w:eastAsia="en-US"/>
        </w:rPr>
        <w:t>s cooperation and peer teaching</w:t>
      </w:r>
      <w:r w:rsidR="00953F2B">
        <w:rPr>
          <w:rFonts w:ascii="Times New Roman" w:eastAsia="Calibri" w:hAnsi="Times New Roman" w:cs="Times New Roman"/>
          <w:sz w:val="24"/>
          <w:szCs w:val="24"/>
          <w:lang w:eastAsia="en-US"/>
        </w:rPr>
        <w:t>.”</w:t>
      </w:r>
      <w:r w:rsidRPr="00A16FC8">
        <w:rPr>
          <w:rFonts w:ascii="Times New Roman" w:eastAsia="Calibri" w:hAnsi="Times New Roman" w:cs="Times New Roman"/>
          <w:sz w:val="24"/>
          <w:szCs w:val="24"/>
          <w:lang w:eastAsia="en-US"/>
        </w:rPr>
        <w:t xml:space="preserve"> </w:t>
      </w: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7F16FB" w:rsidRDefault="00FD3781" w:rsidP="00F34D45">
      <w:pPr>
        <w:tabs>
          <w:tab w:val="left" w:pos="426"/>
        </w:tabs>
        <w:spacing w:after="0" w:line="240" w:lineRule="auto"/>
        <w:jc w:val="both"/>
        <w:rPr>
          <w:rFonts w:ascii="Times New Roman" w:hAnsi="Times New Roman" w:cs="Times New Roman"/>
          <w:sz w:val="24"/>
          <w:szCs w:val="24"/>
        </w:rPr>
      </w:pPr>
      <w:r w:rsidRPr="00F34D45">
        <w:rPr>
          <w:rFonts w:ascii="Times New Roman" w:hAnsi="Times New Roman" w:cs="Times New Roman"/>
          <w:sz w:val="24"/>
          <w:szCs w:val="24"/>
        </w:rPr>
        <w:t xml:space="preserve">The </w:t>
      </w:r>
      <w:r w:rsidR="00E84724">
        <w:rPr>
          <w:rFonts w:ascii="Times New Roman" w:hAnsi="Times New Roman" w:cs="Times New Roman"/>
          <w:sz w:val="24"/>
          <w:szCs w:val="24"/>
        </w:rPr>
        <w:t>writer</w:t>
      </w:r>
      <w:r w:rsidRPr="00F34D45">
        <w:rPr>
          <w:rFonts w:ascii="Times New Roman" w:hAnsi="Times New Roman" w:cs="Times New Roman"/>
          <w:sz w:val="24"/>
          <w:szCs w:val="24"/>
        </w:rPr>
        <w:t xml:space="preserve"> has </w:t>
      </w:r>
      <w:r w:rsidR="00953F2B">
        <w:rPr>
          <w:rFonts w:ascii="Times New Roman" w:hAnsi="Times New Roman" w:cs="Times New Roman"/>
          <w:sz w:val="24"/>
          <w:szCs w:val="24"/>
        </w:rPr>
        <w:t>researched</w:t>
      </w:r>
      <w:r w:rsidRPr="00F34D45">
        <w:rPr>
          <w:rFonts w:ascii="Times New Roman" w:hAnsi="Times New Roman" w:cs="Times New Roman"/>
          <w:sz w:val="24"/>
          <w:szCs w:val="24"/>
        </w:rPr>
        <w:t xml:space="preserve"> tenth</w:t>
      </w:r>
      <w:r w:rsidR="00B8032C">
        <w:rPr>
          <w:rFonts w:ascii="Times New Roman" w:hAnsi="Times New Roman" w:cs="Times New Roman"/>
          <w:sz w:val="24"/>
          <w:szCs w:val="24"/>
        </w:rPr>
        <w:t>-</w:t>
      </w:r>
      <w:r w:rsidRPr="00F34D45">
        <w:rPr>
          <w:rFonts w:ascii="Times New Roman" w:hAnsi="Times New Roman" w:cs="Times New Roman"/>
          <w:sz w:val="24"/>
          <w:szCs w:val="24"/>
        </w:rPr>
        <w:t xml:space="preserve">grade </w:t>
      </w:r>
      <w:r w:rsidR="004E6483">
        <w:rPr>
          <w:rFonts w:ascii="Times New Roman" w:hAnsi="Times New Roman" w:cs="Times New Roman"/>
          <w:sz w:val="24"/>
          <w:szCs w:val="24"/>
        </w:rPr>
        <w:t>Hotel Accomodation</w:t>
      </w:r>
      <w:r w:rsidRPr="00F34D45">
        <w:rPr>
          <w:rFonts w:ascii="Times New Roman" w:hAnsi="Times New Roman" w:cs="Times New Roman"/>
          <w:sz w:val="24"/>
          <w:szCs w:val="24"/>
        </w:rPr>
        <w:t xml:space="preserve">’s students in SMK Dwi Putra to observe how </w:t>
      </w:r>
      <w:r w:rsidR="008B66C5">
        <w:rPr>
          <w:rFonts w:ascii="Times New Roman" w:hAnsi="Times New Roman" w:cs="Times New Roman"/>
          <w:sz w:val="24"/>
          <w:szCs w:val="24"/>
        </w:rPr>
        <w:t>to implement</w:t>
      </w:r>
      <w:r w:rsidR="00E84724">
        <w:rPr>
          <w:rFonts w:ascii="Times New Roman" w:hAnsi="Times New Roman" w:cs="Times New Roman"/>
          <w:sz w:val="24"/>
          <w:szCs w:val="24"/>
        </w:rPr>
        <w:t xml:space="preserve"> jigsaw method</w:t>
      </w:r>
      <w:r w:rsidRPr="00F34D45">
        <w:rPr>
          <w:rFonts w:ascii="Times New Roman" w:hAnsi="Times New Roman" w:cs="Times New Roman"/>
          <w:sz w:val="24"/>
          <w:szCs w:val="24"/>
        </w:rPr>
        <w:t xml:space="preserve"> in teaching simple present tense in tenth grade. The students has difficult to </w:t>
      </w:r>
      <w:r w:rsidR="00D97D00">
        <w:rPr>
          <w:rFonts w:ascii="Times New Roman" w:hAnsi="Times New Roman" w:cs="Times New Roman"/>
          <w:sz w:val="24"/>
          <w:szCs w:val="24"/>
        </w:rPr>
        <w:t>enroll</w:t>
      </w:r>
      <w:r w:rsidRPr="00F34D45">
        <w:rPr>
          <w:rFonts w:ascii="Times New Roman" w:hAnsi="Times New Roman" w:cs="Times New Roman"/>
          <w:sz w:val="24"/>
          <w:szCs w:val="24"/>
        </w:rPr>
        <w:t xml:space="preserve"> simple present tense although this is st</w:t>
      </w:r>
      <w:r w:rsidR="00B8032C">
        <w:rPr>
          <w:rFonts w:ascii="Times New Roman" w:hAnsi="Times New Roman" w:cs="Times New Roman"/>
          <w:sz w:val="24"/>
          <w:szCs w:val="24"/>
        </w:rPr>
        <w:t>r</w:t>
      </w:r>
      <w:r w:rsidRPr="00F34D45">
        <w:rPr>
          <w:rFonts w:ascii="Times New Roman" w:hAnsi="Times New Roman" w:cs="Times New Roman"/>
          <w:sz w:val="24"/>
          <w:szCs w:val="24"/>
        </w:rPr>
        <w:t xml:space="preserve">ucture that simple in </w:t>
      </w:r>
      <w:r w:rsidR="00953F2B">
        <w:rPr>
          <w:rFonts w:ascii="Times New Roman" w:hAnsi="Times New Roman" w:cs="Times New Roman"/>
          <w:sz w:val="24"/>
          <w:szCs w:val="24"/>
        </w:rPr>
        <w:t xml:space="preserve">the </w:t>
      </w:r>
      <w:r w:rsidRPr="00F34D45">
        <w:rPr>
          <w:rFonts w:ascii="Times New Roman" w:hAnsi="Times New Roman" w:cs="Times New Roman"/>
          <w:sz w:val="24"/>
          <w:szCs w:val="24"/>
        </w:rPr>
        <w:t xml:space="preserve">process the word and sentences. But the writer has </w:t>
      </w:r>
      <w:r w:rsidR="00953F2B">
        <w:rPr>
          <w:rFonts w:ascii="Times New Roman" w:hAnsi="Times New Roman" w:cs="Times New Roman"/>
          <w:sz w:val="24"/>
          <w:szCs w:val="24"/>
        </w:rPr>
        <w:t xml:space="preserve">a </w:t>
      </w:r>
      <w:r w:rsidRPr="00F34D45">
        <w:rPr>
          <w:rFonts w:ascii="Times New Roman" w:hAnsi="Times New Roman" w:cs="Times New Roman"/>
          <w:sz w:val="24"/>
          <w:szCs w:val="24"/>
        </w:rPr>
        <w:t>sol</w:t>
      </w:r>
      <w:r w:rsidR="00E84724">
        <w:rPr>
          <w:rFonts w:ascii="Times New Roman" w:hAnsi="Times New Roman" w:cs="Times New Roman"/>
          <w:sz w:val="24"/>
          <w:szCs w:val="24"/>
        </w:rPr>
        <w:t>ution, it is used jigsaw method</w:t>
      </w:r>
      <w:r w:rsidRPr="00F34D45">
        <w:rPr>
          <w:rFonts w:ascii="Times New Roman" w:hAnsi="Times New Roman" w:cs="Times New Roman"/>
          <w:sz w:val="24"/>
          <w:szCs w:val="24"/>
        </w:rPr>
        <w:t xml:space="preserve"> to </w:t>
      </w:r>
      <w:r w:rsidR="00D97D00">
        <w:rPr>
          <w:rFonts w:ascii="Times New Roman" w:hAnsi="Times New Roman" w:cs="Times New Roman"/>
          <w:sz w:val="24"/>
          <w:szCs w:val="24"/>
        </w:rPr>
        <w:t>enroll</w:t>
      </w:r>
      <w:r w:rsidRPr="00F34D45">
        <w:rPr>
          <w:rFonts w:ascii="Times New Roman" w:hAnsi="Times New Roman" w:cs="Times New Roman"/>
          <w:sz w:val="24"/>
          <w:szCs w:val="24"/>
        </w:rPr>
        <w:t xml:space="preserve"> simple present tense. The first, more of them the students can not answer questions from the </w:t>
      </w:r>
      <w:r w:rsidR="00E84724">
        <w:rPr>
          <w:rFonts w:ascii="Times New Roman" w:hAnsi="Times New Roman" w:cs="Times New Roman"/>
          <w:sz w:val="24"/>
          <w:szCs w:val="24"/>
        </w:rPr>
        <w:t>write</w:t>
      </w:r>
      <w:r w:rsidRPr="00F34D45">
        <w:rPr>
          <w:rFonts w:ascii="Times New Roman" w:hAnsi="Times New Roman" w:cs="Times New Roman"/>
          <w:sz w:val="24"/>
          <w:szCs w:val="24"/>
        </w:rPr>
        <w:t>r. After that</w:t>
      </w:r>
      <w:r w:rsidR="00953F2B">
        <w:rPr>
          <w:rFonts w:ascii="Times New Roman" w:hAnsi="Times New Roman" w:cs="Times New Roman"/>
          <w:sz w:val="24"/>
          <w:szCs w:val="24"/>
        </w:rPr>
        <w:t>,</w:t>
      </w:r>
      <w:r w:rsidRPr="00F34D45">
        <w:rPr>
          <w:rFonts w:ascii="Times New Roman" w:hAnsi="Times New Roman" w:cs="Times New Roman"/>
          <w:sz w:val="24"/>
          <w:szCs w:val="24"/>
        </w:rPr>
        <w:t xml:space="preserve"> the </w:t>
      </w:r>
      <w:r w:rsidR="008B66C5">
        <w:rPr>
          <w:rFonts w:ascii="Times New Roman" w:hAnsi="Times New Roman" w:cs="Times New Roman"/>
          <w:sz w:val="24"/>
          <w:szCs w:val="24"/>
        </w:rPr>
        <w:t xml:space="preserve">writer </w:t>
      </w:r>
      <w:r w:rsidR="00E84724">
        <w:rPr>
          <w:rFonts w:ascii="Times New Roman" w:hAnsi="Times New Roman" w:cs="Times New Roman"/>
          <w:sz w:val="24"/>
          <w:szCs w:val="24"/>
        </w:rPr>
        <w:t>used jigsaw method</w:t>
      </w:r>
      <w:r w:rsidRPr="00F34D45">
        <w:rPr>
          <w:rFonts w:ascii="Times New Roman" w:hAnsi="Times New Roman" w:cs="Times New Roman"/>
          <w:sz w:val="24"/>
          <w:szCs w:val="24"/>
        </w:rPr>
        <w:t xml:space="preserve"> to teach it. Then, more of them can answer the questions from the writer and understood about simple present tense. Based on the fact that the implementation jigsaw method can improve simple present tense skill in grade X students of </w:t>
      </w:r>
      <w:r w:rsidR="004E6483">
        <w:rPr>
          <w:rFonts w:ascii="Times New Roman" w:hAnsi="Times New Roman" w:cs="Times New Roman"/>
          <w:sz w:val="24"/>
          <w:szCs w:val="24"/>
        </w:rPr>
        <w:t>Hotel Acco</w:t>
      </w:r>
      <w:r w:rsidR="00953F2B">
        <w:rPr>
          <w:rFonts w:ascii="Times New Roman" w:hAnsi="Times New Roman" w:cs="Times New Roman"/>
          <w:sz w:val="24"/>
          <w:szCs w:val="24"/>
        </w:rPr>
        <w:t>m</w:t>
      </w:r>
      <w:r w:rsidR="004E6483">
        <w:rPr>
          <w:rFonts w:ascii="Times New Roman" w:hAnsi="Times New Roman" w:cs="Times New Roman"/>
          <w:sz w:val="24"/>
          <w:szCs w:val="24"/>
        </w:rPr>
        <w:t>modation</w:t>
      </w:r>
      <w:r w:rsidRPr="00F34D45">
        <w:rPr>
          <w:rFonts w:ascii="Times New Roman" w:hAnsi="Times New Roman" w:cs="Times New Roman"/>
          <w:sz w:val="24"/>
          <w:szCs w:val="24"/>
        </w:rPr>
        <w:t xml:space="preserve"> major. </w:t>
      </w:r>
      <w:r w:rsidR="008B66C5">
        <w:rPr>
          <w:rFonts w:ascii="Times New Roman" w:hAnsi="Times New Roman" w:cs="Times New Roman"/>
          <w:sz w:val="24"/>
          <w:szCs w:val="24"/>
        </w:rPr>
        <w:t>The teacher can use jigsaw to teach simple present tense because this method can be effectively and use eas</w:t>
      </w:r>
      <w:r w:rsidR="00953F2B">
        <w:rPr>
          <w:rFonts w:ascii="Times New Roman" w:hAnsi="Times New Roman" w:cs="Times New Roman"/>
          <w:sz w:val="24"/>
          <w:szCs w:val="24"/>
        </w:rPr>
        <w:t>i</w:t>
      </w:r>
      <w:r w:rsidR="008B66C5">
        <w:rPr>
          <w:rFonts w:ascii="Times New Roman" w:hAnsi="Times New Roman" w:cs="Times New Roman"/>
          <w:sz w:val="24"/>
          <w:szCs w:val="24"/>
        </w:rPr>
        <w:t xml:space="preserve">ly in </w:t>
      </w:r>
      <w:r w:rsidR="00953F2B">
        <w:rPr>
          <w:rFonts w:ascii="Times New Roman" w:hAnsi="Times New Roman" w:cs="Times New Roman"/>
          <w:sz w:val="24"/>
          <w:szCs w:val="24"/>
        </w:rPr>
        <w:t xml:space="preserve">the </w:t>
      </w:r>
      <w:r w:rsidR="00D97D00">
        <w:rPr>
          <w:rFonts w:ascii="Times New Roman" w:hAnsi="Times New Roman" w:cs="Times New Roman"/>
          <w:sz w:val="24"/>
          <w:szCs w:val="24"/>
        </w:rPr>
        <w:t>enroll</w:t>
      </w:r>
      <w:r w:rsidR="008B66C5">
        <w:rPr>
          <w:rFonts w:ascii="Times New Roman" w:hAnsi="Times New Roman" w:cs="Times New Roman"/>
          <w:sz w:val="24"/>
          <w:szCs w:val="24"/>
        </w:rPr>
        <w:t xml:space="preserve">ing process. </w:t>
      </w:r>
    </w:p>
    <w:p w:rsidR="00F34D45" w:rsidRPr="00F34D45" w:rsidRDefault="00F34D45" w:rsidP="00F34D45">
      <w:pPr>
        <w:tabs>
          <w:tab w:val="left" w:pos="426"/>
        </w:tabs>
        <w:spacing w:after="0" w:line="240" w:lineRule="auto"/>
        <w:jc w:val="both"/>
        <w:rPr>
          <w:rFonts w:ascii="Times New Roman" w:hAnsi="Times New Roman" w:cs="Times New Roman"/>
          <w:sz w:val="24"/>
          <w:szCs w:val="24"/>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4E11E7" w:rsidRPr="008B66C5" w:rsidRDefault="00F34D45" w:rsidP="003B5759">
      <w:pPr>
        <w:pStyle w:val="ListParagraph"/>
        <w:tabs>
          <w:tab w:val="left" w:pos="426"/>
        </w:tabs>
        <w:spacing w:after="0" w:line="240" w:lineRule="auto"/>
        <w:ind w:left="0"/>
        <w:jc w:val="both"/>
        <w:rPr>
          <w:rFonts w:ascii="Times New Roman" w:hAnsi="Times New Roman" w:cs="Times New Roman"/>
          <w:sz w:val="24"/>
          <w:szCs w:val="24"/>
        </w:rPr>
      </w:pPr>
      <w:r w:rsidRPr="00F34D45">
        <w:rPr>
          <w:rFonts w:ascii="Times New Roman" w:hAnsi="Times New Roman" w:cs="Times New Roman"/>
          <w:sz w:val="24"/>
          <w:szCs w:val="24"/>
        </w:rPr>
        <w:t xml:space="preserve">This journal </w:t>
      </w:r>
      <w:r w:rsidR="00B8032C">
        <w:rPr>
          <w:rFonts w:ascii="Times New Roman" w:hAnsi="Times New Roman" w:cs="Times New Roman"/>
          <w:sz w:val="24"/>
          <w:szCs w:val="24"/>
        </w:rPr>
        <w:t>is not</w:t>
      </w:r>
      <w:r w:rsidRPr="00F34D45">
        <w:rPr>
          <w:rFonts w:ascii="Times New Roman" w:hAnsi="Times New Roman" w:cs="Times New Roman"/>
          <w:sz w:val="24"/>
          <w:szCs w:val="24"/>
        </w:rPr>
        <w:t xml:space="preserve"> finish</w:t>
      </w:r>
      <w:r w:rsidR="00953F2B">
        <w:rPr>
          <w:rFonts w:ascii="Times New Roman" w:hAnsi="Times New Roman" w:cs="Times New Roman"/>
          <w:sz w:val="24"/>
          <w:szCs w:val="24"/>
        </w:rPr>
        <w:t>ed</w:t>
      </w:r>
      <w:r w:rsidRPr="00F34D45">
        <w:rPr>
          <w:rFonts w:ascii="Times New Roman" w:hAnsi="Times New Roman" w:cs="Times New Roman"/>
          <w:sz w:val="24"/>
          <w:szCs w:val="24"/>
        </w:rPr>
        <w:t xml:space="preserve"> without the help of many parties. We are thanks to </w:t>
      </w:r>
      <w:r w:rsidR="00B8032C">
        <w:rPr>
          <w:rFonts w:ascii="Times New Roman" w:hAnsi="Times New Roman" w:cs="Times New Roman"/>
          <w:sz w:val="24"/>
          <w:szCs w:val="24"/>
        </w:rPr>
        <w:t>Allah</w:t>
      </w:r>
      <w:r w:rsidR="00953F2B">
        <w:rPr>
          <w:rFonts w:ascii="Times New Roman" w:hAnsi="Times New Roman" w:cs="Times New Roman"/>
          <w:sz w:val="24"/>
          <w:szCs w:val="24"/>
        </w:rPr>
        <w:t>,</w:t>
      </w:r>
      <w:r w:rsidR="00B8032C">
        <w:rPr>
          <w:rFonts w:ascii="Times New Roman" w:hAnsi="Times New Roman" w:cs="Times New Roman"/>
          <w:sz w:val="24"/>
          <w:szCs w:val="24"/>
        </w:rPr>
        <w:t xml:space="preserve"> who has given us a lot</w:t>
      </w:r>
      <w:r w:rsidR="00953F2B">
        <w:rPr>
          <w:rFonts w:ascii="Times New Roman" w:hAnsi="Times New Roman" w:cs="Times New Roman"/>
          <w:sz w:val="24"/>
          <w:szCs w:val="24"/>
        </w:rPr>
        <w:t xml:space="preserve"> of </w:t>
      </w:r>
      <w:r w:rsidRPr="00F34D45">
        <w:rPr>
          <w:rFonts w:ascii="Times New Roman" w:hAnsi="Times New Roman" w:cs="Times New Roman"/>
          <w:sz w:val="24"/>
          <w:szCs w:val="24"/>
        </w:rPr>
        <w:t>convenience</w:t>
      </w:r>
      <w:r w:rsidR="00B8032C">
        <w:rPr>
          <w:rFonts w:ascii="Times New Roman" w:hAnsi="Times New Roman" w:cs="Times New Roman"/>
          <w:sz w:val="24"/>
          <w:szCs w:val="24"/>
        </w:rPr>
        <w:t>s</w:t>
      </w:r>
      <w:r w:rsidRPr="00F34D45">
        <w:rPr>
          <w:rFonts w:ascii="Times New Roman" w:hAnsi="Times New Roman" w:cs="Times New Roman"/>
          <w:sz w:val="24"/>
          <w:szCs w:val="24"/>
        </w:rPr>
        <w:t xml:space="preserve">. Unforgotten,  sholawat and salam to our prophet Muhammad SAW. Then, thanks </w:t>
      </w:r>
      <w:r>
        <w:rPr>
          <w:rFonts w:ascii="Times New Roman" w:hAnsi="Times New Roman" w:cs="Times New Roman"/>
          <w:sz w:val="24"/>
          <w:szCs w:val="24"/>
        </w:rPr>
        <w:t>to Mr</w:t>
      </w:r>
      <w:r w:rsidR="00953F2B">
        <w:rPr>
          <w:rFonts w:ascii="Times New Roman" w:hAnsi="Times New Roman" w:cs="Times New Roman"/>
          <w:sz w:val="24"/>
          <w:szCs w:val="24"/>
        </w:rPr>
        <w:t>.</w:t>
      </w:r>
      <w:r>
        <w:rPr>
          <w:rFonts w:ascii="Times New Roman" w:hAnsi="Times New Roman" w:cs="Times New Roman"/>
          <w:sz w:val="24"/>
          <w:szCs w:val="24"/>
        </w:rPr>
        <w:t xml:space="preserve"> Trisnendri Syahri</w:t>
      </w:r>
      <w:r w:rsidR="004E11E7">
        <w:rPr>
          <w:rFonts w:ascii="Times New Roman" w:hAnsi="Times New Roman" w:cs="Times New Roman"/>
          <w:sz w:val="24"/>
          <w:szCs w:val="24"/>
        </w:rPr>
        <w:t>z</w:t>
      </w:r>
      <w:r>
        <w:rPr>
          <w:rFonts w:ascii="Times New Roman" w:hAnsi="Times New Roman" w:cs="Times New Roman"/>
          <w:sz w:val="24"/>
          <w:szCs w:val="24"/>
        </w:rPr>
        <w:t>al, M.Hum</w:t>
      </w:r>
      <w:r w:rsidRPr="00F34D45">
        <w:rPr>
          <w:rFonts w:ascii="Times New Roman" w:hAnsi="Times New Roman" w:cs="Times New Roman"/>
          <w:sz w:val="24"/>
          <w:szCs w:val="24"/>
        </w:rPr>
        <w:t xml:space="preserve"> as a lecturer and has been guid</w:t>
      </w:r>
      <w:r w:rsidR="00953F2B">
        <w:rPr>
          <w:rFonts w:ascii="Times New Roman" w:hAnsi="Times New Roman" w:cs="Times New Roman"/>
          <w:sz w:val="24"/>
          <w:szCs w:val="24"/>
        </w:rPr>
        <w:t>ed</w:t>
      </w:r>
      <w:r w:rsidRPr="00F34D45">
        <w:rPr>
          <w:rFonts w:ascii="Times New Roman" w:hAnsi="Times New Roman" w:cs="Times New Roman"/>
          <w:sz w:val="24"/>
          <w:szCs w:val="24"/>
        </w:rPr>
        <w:t xml:space="preserve"> to help </w:t>
      </w:r>
      <w:r w:rsidR="00953F2B">
        <w:rPr>
          <w:rFonts w:ascii="Times New Roman" w:hAnsi="Times New Roman" w:cs="Times New Roman"/>
          <w:sz w:val="24"/>
          <w:szCs w:val="24"/>
        </w:rPr>
        <w:t>to correct</w:t>
      </w:r>
      <w:r w:rsidRPr="00F34D45">
        <w:rPr>
          <w:rFonts w:ascii="Times New Roman" w:hAnsi="Times New Roman" w:cs="Times New Roman"/>
          <w:sz w:val="24"/>
          <w:szCs w:val="24"/>
        </w:rPr>
        <w:t xml:space="preserve"> our journal to be better. Fu</w:t>
      </w:r>
      <w:r w:rsidR="00B8032C">
        <w:rPr>
          <w:rFonts w:ascii="Times New Roman" w:hAnsi="Times New Roman" w:cs="Times New Roman"/>
          <w:sz w:val="24"/>
          <w:szCs w:val="24"/>
        </w:rPr>
        <w:t>r</w:t>
      </w:r>
      <w:r w:rsidRPr="00F34D45">
        <w:rPr>
          <w:rFonts w:ascii="Times New Roman" w:hAnsi="Times New Roman" w:cs="Times New Roman"/>
          <w:sz w:val="24"/>
          <w:szCs w:val="24"/>
        </w:rPr>
        <w:t>thermore, we are thank</w:t>
      </w:r>
      <w:r w:rsidR="00953F2B">
        <w:rPr>
          <w:rFonts w:ascii="Times New Roman" w:hAnsi="Times New Roman" w:cs="Times New Roman"/>
          <w:sz w:val="24"/>
          <w:szCs w:val="24"/>
        </w:rPr>
        <w:t>ing</w:t>
      </w:r>
      <w:r w:rsidRPr="00F34D45">
        <w:rPr>
          <w:rFonts w:ascii="Times New Roman" w:hAnsi="Times New Roman" w:cs="Times New Roman"/>
          <w:sz w:val="24"/>
          <w:szCs w:val="24"/>
        </w:rPr>
        <w:t xml:space="preserve"> also to Mr</w:t>
      </w:r>
      <w:r w:rsidR="00953F2B">
        <w:rPr>
          <w:rFonts w:ascii="Times New Roman" w:hAnsi="Times New Roman" w:cs="Times New Roman"/>
          <w:sz w:val="24"/>
          <w:szCs w:val="24"/>
        </w:rPr>
        <w:t>.</w:t>
      </w:r>
      <w:r w:rsidRPr="00F34D45">
        <w:rPr>
          <w:rFonts w:ascii="Times New Roman" w:hAnsi="Times New Roman" w:cs="Times New Roman"/>
          <w:sz w:val="24"/>
          <w:szCs w:val="24"/>
        </w:rPr>
        <w:t xml:space="preserve"> Asep </w:t>
      </w:r>
      <w:r w:rsidRPr="00F34D45">
        <w:rPr>
          <w:rFonts w:ascii="Times New Roman" w:hAnsi="Times New Roman" w:cs="Times New Roman"/>
          <w:sz w:val="24"/>
          <w:szCs w:val="24"/>
        </w:rPr>
        <w:lastRenderedPageBreak/>
        <w:t xml:space="preserve">Rohimat, S.Pd as headmaster of SMK Dwi Putra Sindangkerta gave us permission to </w:t>
      </w:r>
      <w:r w:rsidR="00953F2B">
        <w:rPr>
          <w:rFonts w:ascii="Times New Roman" w:hAnsi="Times New Roman" w:cs="Times New Roman"/>
          <w:sz w:val="24"/>
          <w:szCs w:val="24"/>
        </w:rPr>
        <w:t>research</w:t>
      </w:r>
      <w:r w:rsidRPr="00F34D45">
        <w:rPr>
          <w:rFonts w:ascii="Times New Roman" w:hAnsi="Times New Roman" w:cs="Times New Roman"/>
          <w:sz w:val="24"/>
          <w:szCs w:val="24"/>
        </w:rPr>
        <w:t xml:space="preserve"> ten grade of </w:t>
      </w:r>
      <w:r w:rsidR="004E6483">
        <w:rPr>
          <w:rFonts w:ascii="Times New Roman" w:hAnsi="Times New Roman" w:cs="Times New Roman"/>
          <w:sz w:val="24"/>
          <w:szCs w:val="24"/>
        </w:rPr>
        <w:t>Hotel Acco</w:t>
      </w:r>
      <w:r w:rsidR="00953F2B">
        <w:rPr>
          <w:rFonts w:ascii="Times New Roman" w:hAnsi="Times New Roman" w:cs="Times New Roman"/>
          <w:sz w:val="24"/>
          <w:szCs w:val="24"/>
        </w:rPr>
        <w:t>m</w:t>
      </w:r>
      <w:r w:rsidR="004E6483">
        <w:rPr>
          <w:rFonts w:ascii="Times New Roman" w:hAnsi="Times New Roman" w:cs="Times New Roman"/>
          <w:sz w:val="24"/>
          <w:szCs w:val="24"/>
        </w:rPr>
        <w:t>modation</w:t>
      </w:r>
      <w:r w:rsidRPr="00F34D45">
        <w:rPr>
          <w:rFonts w:ascii="Times New Roman" w:hAnsi="Times New Roman" w:cs="Times New Roman"/>
          <w:sz w:val="24"/>
          <w:szCs w:val="24"/>
        </w:rPr>
        <w:t xml:space="preserve"> major and the students of ten</w:t>
      </w:r>
      <w:r w:rsidR="00953F2B">
        <w:rPr>
          <w:rFonts w:ascii="Times New Roman" w:hAnsi="Times New Roman" w:cs="Times New Roman"/>
          <w:sz w:val="24"/>
          <w:szCs w:val="24"/>
        </w:rPr>
        <w:t>-</w:t>
      </w:r>
      <w:r w:rsidRPr="00F34D45">
        <w:rPr>
          <w:rFonts w:ascii="Times New Roman" w:hAnsi="Times New Roman" w:cs="Times New Roman"/>
          <w:sz w:val="24"/>
          <w:szCs w:val="24"/>
        </w:rPr>
        <w:t xml:space="preserve">grade </w:t>
      </w:r>
      <w:r w:rsidR="004E6483">
        <w:rPr>
          <w:rFonts w:ascii="Times New Roman" w:hAnsi="Times New Roman" w:cs="Times New Roman"/>
          <w:sz w:val="24"/>
          <w:szCs w:val="24"/>
        </w:rPr>
        <w:t>Hotel Acco</w:t>
      </w:r>
      <w:r w:rsidR="00953F2B">
        <w:rPr>
          <w:rFonts w:ascii="Times New Roman" w:hAnsi="Times New Roman" w:cs="Times New Roman"/>
          <w:sz w:val="24"/>
          <w:szCs w:val="24"/>
        </w:rPr>
        <w:t>m</w:t>
      </w:r>
      <w:r w:rsidR="004E6483">
        <w:rPr>
          <w:rFonts w:ascii="Times New Roman" w:hAnsi="Times New Roman" w:cs="Times New Roman"/>
          <w:sz w:val="24"/>
          <w:szCs w:val="24"/>
        </w:rPr>
        <w:t>modation</w:t>
      </w:r>
      <w:r w:rsidRPr="00F34D45">
        <w:rPr>
          <w:rFonts w:ascii="Times New Roman" w:hAnsi="Times New Roman" w:cs="Times New Roman"/>
          <w:sz w:val="24"/>
          <w:szCs w:val="24"/>
        </w:rPr>
        <w:t xml:space="preserve"> major who has helped and participate during our research in implementation jigsaw method. Unforgotten, we are </w:t>
      </w:r>
      <w:r w:rsidR="00953F2B">
        <w:rPr>
          <w:rFonts w:ascii="Times New Roman" w:hAnsi="Times New Roman" w:cs="Times New Roman"/>
          <w:sz w:val="24"/>
          <w:szCs w:val="24"/>
        </w:rPr>
        <w:t>also thanking</w:t>
      </w:r>
      <w:r w:rsidRPr="00F34D45">
        <w:rPr>
          <w:rFonts w:ascii="Times New Roman" w:hAnsi="Times New Roman" w:cs="Times New Roman"/>
          <w:sz w:val="24"/>
          <w:szCs w:val="24"/>
        </w:rPr>
        <w:t xml:space="preserve"> to the project journal team at the institution is IKIP Siliwangi that helped us in </w:t>
      </w:r>
      <w:r w:rsidR="00953F2B">
        <w:rPr>
          <w:rFonts w:ascii="Times New Roman" w:hAnsi="Times New Roman" w:cs="Times New Roman"/>
          <w:sz w:val="24"/>
          <w:szCs w:val="24"/>
        </w:rPr>
        <w:t xml:space="preserve">the </w:t>
      </w:r>
      <w:r w:rsidRPr="00F34D45">
        <w:rPr>
          <w:rFonts w:ascii="Times New Roman" w:hAnsi="Times New Roman" w:cs="Times New Roman"/>
          <w:sz w:val="24"/>
          <w:szCs w:val="24"/>
        </w:rPr>
        <w:t>publication project.</w:t>
      </w:r>
    </w:p>
    <w:p w:rsidR="004E11E7" w:rsidRPr="004E11E7" w:rsidRDefault="004E11E7" w:rsidP="003B5759">
      <w:pPr>
        <w:pStyle w:val="ListParagraph"/>
        <w:tabs>
          <w:tab w:val="left" w:pos="426"/>
        </w:tabs>
        <w:spacing w:after="0" w:line="240" w:lineRule="auto"/>
        <w:ind w:left="0"/>
        <w:jc w:val="both"/>
        <w:rPr>
          <w:rFonts w:ascii="Times New Roman" w:hAnsi="Times New Roman" w:cs="Times New Roman"/>
          <w:b/>
          <w:sz w:val="24"/>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21645C" w:rsidRPr="0021645C" w:rsidRDefault="0021645C" w:rsidP="0021645C">
      <w:pPr>
        <w:tabs>
          <w:tab w:val="left" w:pos="426"/>
        </w:tabs>
        <w:spacing w:after="0" w:line="240" w:lineRule="auto"/>
        <w:contextualSpacing/>
        <w:jc w:val="both"/>
        <w:rPr>
          <w:rFonts w:ascii="Times New Roman" w:eastAsia="Times New Roman" w:hAnsi="Times New Roman" w:cs="Times New Roman"/>
          <w:b/>
          <w:sz w:val="24"/>
          <w:lang w:val="en-US"/>
        </w:rPr>
      </w:pPr>
      <w:r w:rsidRPr="0021645C">
        <w:rPr>
          <w:rFonts w:ascii="Times New Roman" w:eastAsia="Times New Roman" w:hAnsi="Times New Roman" w:cs="Times New Roman"/>
          <w:b/>
          <w:sz w:val="24"/>
          <w:lang w:val="en-US"/>
        </w:rPr>
        <w:t>REFERENCES</w:t>
      </w:r>
    </w:p>
    <w:p w:rsidR="0021645C" w:rsidRPr="0021645C" w:rsidRDefault="0021645C" w:rsidP="0021645C">
      <w:pPr>
        <w:autoSpaceDE w:val="0"/>
        <w:autoSpaceDN w:val="0"/>
        <w:adjustRightInd w:val="0"/>
        <w:spacing w:after="0" w:line="240" w:lineRule="auto"/>
        <w:ind w:left="851" w:hanging="851"/>
        <w:jc w:val="both"/>
        <w:rPr>
          <w:rFonts w:ascii="Times New Roman" w:eastAsia="Times New Roman" w:hAnsi="Times New Roman" w:cs="Times New Roman"/>
          <w:iCs/>
          <w:sz w:val="24"/>
          <w:szCs w:val="24"/>
        </w:rPr>
      </w:pPr>
      <w:r w:rsidRPr="0021645C">
        <w:rPr>
          <w:rFonts w:ascii="Times New Roman" w:eastAsia="Times New Roman" w:hAnsi="Times New Roman" w:cs="Times New Roman"/>
          <w:iCs/>
          <w:sz w:val="24"/>
          <w:szCs w:val="24"/>
        </w:rPr>
        <w:t xml:space="preserve"> </w:t>
      </w:r>
    </w:p>
    <w:p w:rsidR="0021645C" w:rsidRPr="0021645C" w:rsidRDefault="0021645C" w:rsidP="0021645C">
      <w:pPr>
        <w:widowControl w:val="0"/>
        <w:autoSpaceDE w:val="0"/>
        <w:autoSpaceDN w:val="0"/>
        <w:adjustRightInd w:val="0"/>
        <w:spacing w:after="0" w:line="240" w:lineRule="auto"/>
        <w:ind w:left="480" w:hanging="480"/>
        <w:rPr>
          <w:rFonts w:ascii="Times New Roman" w:eastAsia="Times New Roman" w:hAnsi="Times New Roman" w:cs="Times New Roman"/>
          <w:noProof/>
          <w:sz w:val="24"/>
          <w:szCs w:val="24"/>
        </w:rPr>
      </w:pPr>
      <w:r w:rsidRPr="0021645C">
        <w:rPr>
          <w:rFonts w:ascii="Times New Roman" w:eastAsia="Times New Roman" w:hAnsi="Times New Roman" w:cs="Times New Roman"/>
          <w:iCs/>
          <w:sz w:val="24"/>
          <w:szCs w:val="24"/>
        </w:rPr>
        <w:fldChar w:fldCharType="begin" w:fldLock="1"/>
      </w:r>
      <w:r w:rsidRPr="0021645C">
        <w:rPr>
          <w:rFonts w:ascii="Times New Roman" w:eastAsia="Times New Roman" w:hAnsi="Times New Roman" w:cs="Times New Roman"/>
          <w:iCs/>
          <w:sz w:val="24"/>
          <w:szCs w:val="24"/>
        </w:rPr>
        <w:instrText xml:space="preserve">ADDIN Mendeley Bibliography CSL_BIBLIOGRAPHY </w:instrText>
      </w:r>
      <w:r w:rsidRPr="0021645C">
        <w:rPr>
          <w:rFonts w:ascii="Times New Roman" w:eastAsia="Times New Roman" w:hAnsi="Times New Roman" w:cs="Times New Roman"/>
          <w:iCs/>
          <w:sz w:val="24"/>
          <w:szCs w:val="24"/>
        </w:rPr>
        <w:fldChar w:fldCharType="separate"/>
      </w:r>
      <w:r w:rsidRPr="0021645C">
        <w:rPr>
          <w:rFonts w:ascii="Times New Roman" w:eastAsia="Times New Roman" w:hAnsi="Times New Roman" w:cs="Times New Roman"/>
          <w:noProof/>
          <w:sz w:val="24"/>
          <w:szCs w:val="24"/>
        </w:rPr>
        <w:t xml:space="preserve">Argawati, N. orilina, &amp; Haryudin, A. (2018). LESSON STUDY TO IMPROVE STUDENT ENGLISH GRAMMAR MASTERY USING JIGSAW TECHNIQUE TO THE THIRD SEMESTER STUDENTS OF IKIP SILIWANGI. </w:t>
      </w:r>
      <w:r w:rsidRPr="0021645C">
        <w:rPr>
          <w:rFonts w:ascii="Times New Roman" w:eastAsia="Times New Roman" w:hAnsi="Times New Roman" w:cs="Times New Roman"/>
          <w:i/>
          <w:iCs/>
          <w:noProof/>
          <w:sz w:val="24"/>
          <w:szCs w:val="24"/>
        </w:rPr>
        <w:t>INDONESIAN EFL JOURNAL</w:t>
      </w:r>
      <w:r w:rsidRPr="0021645C">
        <w:rPr>
          <w:rFonts w:ascii="Times New Roman" w:eastAsia="Times New Roman" w:hAnsi="Times New Roman" w:cs="Times New Roman"/>
          <w:noProof/>
          <w:sz w:val="24"/>
          <w:szCs w:val="24"/>
        </w:rPr>
        <w:t xml:space="preserve">, </w:t>
      </w:r>
      <w:r w:rsidRPr="0021645C">
        <w:rPr>
          <w:rFonts w:ascii="Times New Roman" w:eastAsia="Times New Roman" w:hAnsi="Times New Roman" w:cs="Times New Roman"/>
          <w:i/>
          <w:iCs/>
          <w:noProof/>
          <w:sz w:val="24"/>
          <w:szCs w:val="24"/>
        </w:rPr>
        <w:t>4</w:t>
      </w:r>
      <w:r w:rsidRPr="0021645C">
        <w:rPr>
          <w:rFonts w:ascii="Times New Roman" w:eastAsia="Times New Roman" w:hAnsi="Times New Roman" w:cs="Times New Roman"/>
          <w:noProof/>
          <w:sz w:val="24"/>
          <w:szCs w:val="24"/>
        </w:rPr>
        <w:t>(January), 50. http://doi.org/10.25134/ieflj.v4i1.798.Received</w:t>
      </w:r>
    </w:p>
    <w:p w:rsidR="0021645C" w:rsidRPr="0021645C" w:rsidRDefault="0021645C" w:rsidP="0021645C">
      <w:pPr>
        <w:widowControl w:val="0"/>
        <w:autoSpaceDE w:val="0"/>
        <w:autoSpaceDN w:val="0"/>
        <w:adjustRightInd w:val="0"/>
        <w:spacing w:after="0" w:line="240" w:lineRule="auto"/>
        <w:ind w:left="480" w:hanging="480"/>
        <w:rPr>
          <w:rFonts w:ascii="Times New Roman" w:eastAsia="Times New Roman" w:hAnsi="Times New Roman" w:cs="Times New Roman"/>
          <w:noProof/>
          <w:sz w:val="24"/>
          <w:szCs w:val="24"/>
        </w:rPr>
      </w:pPr>
      <w:r w:rsidRPr="0021645C">
        <w:rPr>
          <w:rFonts w:ascii="Times New Roman" w:eastAsia="Times New Roman" w:hAnsi="Times New Roman" w:cs="Times New Roman"/>
          <w:noProof/>
          <w:sz w:val="24"/>
          <w:szCs w:val="24"/>
        </w:rPr>
        <w:t xml:space="preserve">Hizbullah. (2010). </w:t>
      </w:r>
      <w:r w:rsidRPr="0021645C">
        <w:rPr>
          <w:rFonts w:ascii="Times New Roman" w:eastAsia="Times New Roman" w:hAnsi="Times New Roman" w:cs="Times New Roman"/>
          <w:i/>
          <w:iCs/>
          <w:noProof/>
          <w:sz w:val="24"/>
          <w:szCs w:val="24"/>
        </w:rPr>
        <w:t>TEACHING SIMPLE PAST TENSE BY USING COOPERATIVE ENROLLING</w:t>
      </w:r>
      <w:r w:rsidRPr="0021645C">
        <w:rPr>
          <w:rFonts w:ascii="Times New Roman" w:eastAsia="Times New Roman" w:hAnsi="Times New Roman" w:cs="Times New Roman"/>
          <w:noProof/>
          <w:sz w:val="24"/>
          <w:szCs w:val="24"/>
        </w:rPr>
        <w:t>. Syarif Hidayatullah State Islamic University.</w:t>
      </w:r>
    </w:p>
    <w:p w:rsidR="0021645C" w:rsidRPr="0021645C" w:rsidRDefault="0021645C" w:rsidP="0021645C">
      <w:pPr>
        <w:widowControl w:val="0"/>
        <w:autoSpaceDE w:val="0"/>
        <w:autoSpaceDN w:val="0"/>
        <w:adjustRightInd w:val="0"/>
        <w:spacing w:after="0" w:line="240" w:lineRule="auto"/>
        <w:ind w:left="480" w:hanging="480"/>
        <w:rPr>
          <w:rFonts w:ascii="Times New Roman" w:eastAsia="Times New Roman" w:hAnsi="Times New Roman" w:cs="Times New Roman"/>
          <w:noProof/>
          <w:sz w:val="24"/>
          <w:szCs w:val="24"/>
        </w:rPr>
      </w:pPr>
      <w:r w:rsidRPr="0021645C">
        <w:rPr>
          <w:rFonts w:ascii="Times New Roman" w:eastAsia="Times New Roman" w:hAnsi="Times New Roman" w:cs="Times New Roman"/>
          <w:noProof/>
          <w:sz w:val="24"/>
          <w:szCs w:val="24"/>
        </w:rPr>
        <w:t xml:space="preserve">Isnaini, E. (2014). THE EFFECTIVENESS OF INQUIRY BASED TEACHING TO TEACH GRAMMAR. </w:t>
      </w:r>
      <w:r w:rsidRPr="0021645C">
        <w:rPr>
          <w:rFonts w:ascii="Times New Roman" w:eastAsia="Times New Roman" w:hAnsi="Times New Roman" w:cs="Times New Roman"/>
          <w:i/>
          <w:iCs/>
          <w:noProof/>
          <w:sz w:val="24"/>
          <w:szCs w:val="24"/>
        </w:rPr>
        <w:t>ELTIN Journal</w:t>
      </w:r>
      <w:r w:rsidRPr="0021645C">
        <w:rPr>
          <w:rFonts w:ascii="Times New Roman" w:eastAsia="Times New Roman" w:hAnsi="Times New Roman" w:cs="Times New Roman"/>
          <w:noProof/>
          <w:sz w:val="24"/>
          <w:szCs w:val="24"/>
        </w:rPr>
        <w:t xml:space="preserve">, </w:t>
      </w:r>
      <w:r w:rsidRPr="0021645C">
        <w:rPr>
          <w:rFonts w:ascii="Times New Roman" w:eastAsia="Times New Roman" w:hAnsi="Times New Roman" w:cs="Times New Roman"/>
          <w:i/>
          <w:iCs/>
          <w:noProof/>
          <w:sz w:val="24"/>
          <w:szCs w:val="24"/>
        </w:rPr>
        <w:t>2</w:t>
      </w:r>
      <w:r w:rsidRPr="0021645C">
        <w:rPr>
          <w:rFonts w:ascii="Times New Roman" w:eastAsia="Times New Roman" w:hAnsi="Times New Roman" w:cs="Times New Roman"/>
          <w:noProof/>
          <w:sz w:val="24"/>
          <w:szCs w:val="24"/>
        </w:rPr>
        <w:t>, 60–67.</w:t>
      </w:r>
    </w:p>
    <w:p w:rsidR="0021645C" w:rsidRPr="0021645C" w:rsidRDefault="0021645C" w:rsidP="0021645C">
      <w:pPr>
        <w:widowControl w:val="0"/>
        <w:autoSpaceDE w:val="0"/>
        <w:autoSpaceDN w:val="0"/>
        <w:adjustRightInd w:val="0"/>
        <w:spacing w:after="0" w:line="240" w:lineRule="auto"/>
        <w:ind w:left="480" w:hanging="480"/>
        <w:rPr>
          <w:rFonts w:ascii="Times New Roman" w:eastAsia="Times New Roman" w:hAnsi="Times New Roman" w:cs="Times New Roman"/>
          <w:noProof/>
          <w:sz w:val="24"/>
          <w:szCs w:val="24"/>
        </w:rPr>
      </w:pPr>
      <w:r w:rsidRPr="0021645C">
        <w:rPr>
          <w:rFonts w:ascii="Times New Roman" w:eastAsia="Times New Roman" w:hAnsi="Times New Roman" w:cs="Times New Roman"/>
          <w:noProof/>
          <w:sz w:val="24"/>
          <w:szCs w:val="24"/>
        </w:rPr>
        <w:t xml:space="preserve">Lambert A, Vi., &amp; Lambert E, C. (2012). Editorial : Qualitative Descriptive Research : An Acceptcapable Design. </w:t>
      </w:r>
      <w:r w:rsidRPr="0021645C">
        <w:rPr>
          <w:rFonts w:ascii="Times New Roman" w:eastAsia="Times New Roman" w:hAnsi="Times New Roman" w:cs="Times New Roman"/>
          <w:i/>
          <w:iCs/>
          <w:noProof/>
          <w:sz w:val="24"/>
          <w:szCs w:val="24"/>
        </w:rPr>
        <w:t>Pacific Rim International Journal of Nursing Research</w:t>
      </w:r>
      <w:r w:rsidRPr="0021645C">
        <w:rPr>
          <w:rFonts w:ascii="Times New Roman" w:eastAsia="Times New Roman" w:hAnsi="Times New Roman" w:cs="Times New Roman"/>
          <w:noProof/>
          <w:sz w:val="24"/>
          <w:szCs w:val="24"/>
        </w:rPr>
        <w:t xml:space="preserve">, </w:t>
      </w:r>
      <w:r w:rsidRPr="0021645C">
        <w:rPr>
          <w:rFonts w:ascii="Times New Roman" w:eastAsia="Times New Roman" w:hAnsi="Times New Roman" w:cs="Times New Roman"/>
          <w:i/>
          <w:iCs/>
          <w:noProof/>
          <w:sz w:val="24"/>
          <w:szCs w:val="24"/>
        </w:rPr>
        <w:t>16</w:t>
      </w:r>
      <w:r w:rsidRPr="0021645C">
        <w:rPr>
          <w:rFonts w:ascii="Times New Roman" w:eastAsia="Times New Roman" w:hAnsi="Times New Roman" w:cs="Times New Roman"/>
          <w:noProof/>
          <w:sz w:val="24"/>
          <w:szCs w:val="24"/>
        </w:rPr>
        <w:t>(4), 255–256.</w:t>
      </w:r>
    </w:p>
    <w:p w:rsidR="0021645C" w:rsidRPr="0021645C" w:rsidRDefault="0021645C" w:rsidP="0021645C">
      <w:pPr>
        <w:widowControl w:val="0"/>
        <w:autoSpaceDE w:val="0"/>
        <w:autoSpaceDN w:val="0"/>
        <w:adjustRightInd w:val="0"/>
        <w:spacing w:after="0" w:line="240" w:lineRule="auto"/>
        <w:ind w:left="480" w:hanging="480"/>
        <w:rPr>
          <w:rFonts w:ascii="Times New Roman" w:eastAsia="Times New Roman" w:hAnsi="Times New Roman" w:cs="Times New Roman"/>
          <w:noProof/>
          <w:sz w:val="24"/>
          <w:szCs w:val="24"/>
        </w:rPr>
      </w:pPr>
      <w:r w:rsidRPr="0021645C">
        <w:rPr>
          <w:rFonts w:ascii="Times New Roman" w:eastAsia="Times New Roman" w:hAnsi="Times New Roman" w:cs="Times New Roman"/>
          <w:noProof/>
          <w:sz w:val="24"/>
          <w:szCs w:val="24"/>
        </w:rPr>
        <w:t xml:space="preserve">Pereira, S., &amp; Mosa, A. (2017). A STUDY ON THE ABILITY TO USE SIMPLE PRESENT TENSE BY THE FIRST GRADE STUDENTS OF ENSINO BÁSICO CENTRAL PADRE MANUEL LUIS MALIANA IN THE SCHOOL YEAR 2017. </w:t>
      </w:r>
      <w:r w:rsidRPr="0021645C">
        <w:rPr>
          <w:rFonts w:ascii="Times New Roman" w:eastAsia="Times New Roman" w:hAnsi="Times New Roman" w:cs="Times New Roman"/>
          <w:i/>
          <w:iCs/>
          <w:noProof/>
          <w:sz w:val="24"/>
          <w:szCs w:val="24"/>
        </w:rPr>
        <w:t>Journal of Innovative Studies on Character and Education(ISCE)</w:t>
      </w:r>
      <w:r w:rsidRPr="0021645C">
        <w:rPr>
          <w:rFonts w:ascii="Times New Roman" w:eastAsia="Times New Roman" w:hAnsi="Times New Roman" w:cs="Times New Roman"/>
          <w:noProof/>
          <w:sz w:val="24"/>
          <w:szCs w:val="24"/>
        </w:rPr>
        <w:t xml:space="preserve">, </w:t>
      </w:r>
      <w:r w:rsidRPr="0021645C">
        <w:rPr>
          <w:rFonts w:ascii="Times New Roman" w:eastAsia="Times New Roman" w:hAnsi="Times New Roman" w:cs="Times New Roman"/>
          <w:i/>
          <w:iCs/>
          <w:noProof/>
          <w:sz w:val="24"/>
          <w:szCs w:val="24"/>
        </w:rPr>
        <w:t>1</w:t>
      </w:r>
      <w:r w:rsidRPr="0021645C">
        <w:rPr>
          <w:rFonts w:ascii="Times New Roman" w:eastAsia="Times New Roman" w:hAnsi="Times New Roman" w:cs="Times New Roman"/>
          <w:noProof/>
          <w:sz w:val="24"/>
          <w:szCs w:val="24"/>
        </w:rPr>
        <w:t>(1), 119–128.</w:t>
      </w:r>
    </w:p>
    <w:p w:rsidR="0021645C" w:rsidRPr="0021645C" w:rsidRDefault="0021645C" w:rsidP="0021645C">
      <w:pPr>
        <w:widowControl w:val="0"/>
        <w:autoSpaceDE w:val="0"/>
        <w:autoSpaceDN w:val="0"/>
        <w:adjustRightInd w:val="0"/>
        <w:spacing w:after="0" w:line="240" w:lineRule="auto"/>
        <w:ind w:left="480" w:hanging="480"/>
        <w:rPr>
          <w:rFonts w:ascii="Times New Roman" w:eastAsia="Times New Roman" w:hAnsi="Times New Roman" w:cs="Times New Roman"/>
          <w:noProof/>
          <w:sz w:val="24"/>
          <w:szCs w:val="24"/>
        </w:rPr>
      </w:pPr>
      <w:r w:rsidRPr="0021645C">
        <w:rPr>
          <w:rFonts w:ascii="Times New Roman" w:eastAsia="Times New Roman" w:hAnsi="Times New Roman" w:cs="Times New Roman"/>
          <w:noProof/>
          <w:sz w:val="24"/>
          <w:szCs w:val="24"/>
        </w:rPr>
        <w:t xml:space="preserve">Robbani, F. (2017). </w:t>
      </w:r>
      <w:r w:rsidRPr="0021645C">
        <w:rPr>
          <w:rFonts w:ascii="Times New Roman" w:eastAsia="Times New Roman" w:hAnsi="Times New Roman" w:cs="Times New Roman"/>
          <w:i/>
          <w:iCs/>
          <w:noProof/>
          <w:sz w:val="24"/>
          <w:szCs w:val="24"/>
        </w:rPr>
        <w:t>THE EFFECTIVENESS OF JIGSAW TECHNIQUE TO TEACH STUDENTS’ READING COMPREHENSION AT THE EIGHTHGRADE STUDENTS OF MTs N GONDANG IN THE ACADEMIC YEAR 2015/2016</w:t>
      </w:r>
      <w:r w:rsidRPr="0021645C">
        <w:rPr>
          <w:rFonts w:ascii="Times New Roman" w:eastAsia="Times New Roman" w:hAnsi="Times New Roman" w:cs="Times New Roman"/>
          <w:noProof/>
          <w:sz w:val="24"/>
          <w:szCs w:val="24"/>
        </w:rPr>
        <w:t>. ISLAMIC EDUCATION AND TEACHER TRAINING FACULTY THE STATE ISLAMIC INSTITUTE OF SURAKARTA.</w:t>
      </w:r>
    </w:p>
    <w:p w:rsidR="0021645C" w:rsidRPr="0021645C" w:rsidRDefault="0021645C" w:rsidP="0021645C">
      <w:pPr>
        <w:widowControl w:val="0"/>
        <w:autoSpaceDE w:val="0"/>
        <w:autoSpaceDN w:val="0"/>
        <w:adjustRightInd w:val="0"/>
        <w:spacing w:after="0" w:line="240" w:lineRule="auto"/>
        <w:ind w:left="480" w:hanging="480"/>
        <w:rPr>
          <w:rFonts w:ascii="Times New Roman" w:eastAsia="Times New Roman" w:hAnsi="Times New Roman" w:cs="Times New Roman"/>
          <w:noProof/>
          <w:sz w:val="24"/>
          <w:szCs w:val="24"/>
        </w:rPr>
      </w:pPr>
      <w:r w:rsidRPr="0021645C">
        <w:rPr>
          <w:rFonts w:ascii="Times New Roman" w:eastAsia="Times New Roman" w:hAnsi="Times New Roman" w:cs="Times New Roman"/>
          <w:noProof/>
          <w:sz w:val="24"/>
          <w:szCs w:val="24"/>
        </w:rPr>
        <w:t>Sari, I. J., Murni, D., &amp; Sjaifuddin. (2016). PENINGKATAN KECAKAPAN KOMUNIKASI SISWA MENGGUNAKAN PEMBELAJARAN BILINGUAL PREVIEW REVIEW DENGAN SETTING JIGSAW PADA KONSEP PENGELOLAAN LINGKUNGAN. http://doi.org/10.30870/jppi.v2i2.741</w:t>
      </w:r>
    </w:p>
    <w:p w:rsidR="0021645C" w:rsidRPr="0021645C" w:rsidRDefault="0021645C" w:rsidP="0021645C">
      <w:pPr>
        <w:widowControl w:val="0"/>
        <w:autoSpaceDE w:val="0"/>
        <w:autoSpaceDN w:val="0"/>
        <w:adjustRightInd w:val="0"/>
        <w:spacing w:after="0" w:line="240" w:lineRule="auto"/>
        <w:ind w:left="480" w:hanging="480"/>
        <w:rPr>
          <w:rFonts w:ascii="Times New Roman" w:eastAsia="Times New Roman" w:hAnsi="Times New Roman" w:cs="Times New Roman"/>
          <w:noProof/>
          <w:sz w:val="24"/>
          <w:szCs w:val="24"/>
        </w:rPr>
      </w:pPr>
      <w:r w:rsidRPr="0021645C">
        <w:rPr>
          <w:rFonts w:ascii="Times New Roman" w:eastAsia="Times New Roman" w:hAnsi="Times New Roman" w:cs="Times New Roman"/>
          <w:noProof/>
          <w:sz w:val="24"/>
          <w:szCs w:val="24"/>
        </w:rPr>
        <w:t xml:space="preserve">Soraya, L., &amp; Nurtiddini, D. (2019). MORPHOLOGICAL SUFFIXES IN THE ARTICLE OF THE JAKARTA POST ONLINE NEWSPAPER. </w:t>
      </w:r>
      <w:r w:rsidRPr="0021645C">
        <w:rPr>
          <w:rFonts w:ascii="Times New Roman" w:eastAsia="Times New Roman" w:hAnsi="Times New Roman" w:cs="Times New Roman"/>
          <w:i/>
          <w:iCs/>
          <w:noProof/>
          <w:sz w:val="24"/>
          <w:szCs w:val="24"/>
        </w:rPr>
        <w:t>Project</w:t>
      </w:r>
      <w:r w:rsidRPr="0021645C">
        <w:rPr>
          <w:rFonts w:ascii="Times New Roman" w:eastAsia="Times New Roman" w:hAnsi="Times New Roman" w:cs="Times New Roman"/>
          <w:noProof/>
          <w:sz w:val="24"/>
          <w:szCs w:val="24"/>
        </w:rPr>
        <w:t xml:space="preserve">, </w:t>
      </w:r>
      <w:r w:rsidRPr="0021645C">
        <w:rPr>
          <w:rFonts w:ascii="Times New Roman" w:eastAsia="Times New Roman" w:hAnsi="Times New Roman" w:cs="Times New Roman"/>
          <w:i/>
          <w:iCs/>
          <w:noProof/>
          <w:sz w:val="24"/>
          <w:szCs w:val="24"/>
        </w:rPr>
        <w:t>2</w:t>
      </w:r>
      <w:r w:rsidRPr="0021645C">
        <w:rPr>
          <w:rFonts w:ascii="Times New Roman" w:eastAsia="Times New Roman" w:hAnsi="Times New Roman" w:cs="Times New Roman"/>
          <w:noProof/>
          <w:sz w:val="24"/>
          <w:szCs w:val="24"/>
        </w:rPr>
        <w:t>(2), 113–120.</w:t>
      </w:r>
    </w:p>
    <w:p w:rsidR="0021645C" w:rsidRPr="0021645C" w:rsidRDefault="0021645C" w:rsidP="0021645C">
      <w:pPr>
        <w:widowControl w:val="0"/>
        <w:autoSpaceDE w:val="0"/>
        <w:autoSpaceDN w:val="0"/>
        <w:adjustRightInd w:val="0"/>
        <w:spacing w:after="0" w:line="240" w:lineRule="auto"/>
        <w:ind w:left="480" w:hanging="480"/>
        <w:rPr>
          <w:rFonts w:ascii="Times New Roman" w:eastAsia="Times New Roman" w:hAnsi="Times New Roman" w:cs="Times New Roman"/>
          <w:noProof/>
          <w:sz w:val="24"/>
          <w:szCs w:val="24"/>
        </w:rPr>
      </w:pPr>
      <w:r w:rsidRPr="0021645C">
        <w:rPr>
          <w:rFonts w:ascii="Times New Roman" w:eastAsia="Times New Roman" w:hAnsi="Times New Roman" w:cs="Times New Roman"/>
          <w:noProof/>
          <w:sz w:val="24"/>
          <w:szCs w:val="24"/>
        </w:rPr>
        <w:t xml:space="preserve">Syahrizal, T., Suryani, L., &amp; Fauziah, U. N. (2019). USING ORAI APPLICATION IN TEACHING. </w:t>
      </w:r>
      <w:r w:rsidRPr="0021645C">
        <w:rPr>
          <w:rFonts w:ascii="Times New Roman" w:eastAsia="Times New Roman" w:hAnsi="Times New Roman" w:cs="Times New Roman"/>
          <w:i/>
          <w:iCs/>
          <w:noProof/>
          <w:sz w:val="24"/>
          <w:szCs w:val="24"/>
        </w:rPr>
        <w:t>INDONESIAN EFL JOURNAL</w:t>
      </w:r>
      <w:r w:rsidRPr="0021645C">
        <w:rPr>
          <w:rFonts w:ascii="Times New Roman" w:eastAsia="Times New Roman" w:hAnsi="Times New Roman" w:cs="Times New Roman"/>
          <w:noProof/>
          <w:sz w:val="24"/>
          <w:szCs w:val="24"/>
        </w:rPr>
        <w:t xml:space="preserve">, </w:t>
      </w:r>
      <w:r w:rsidRPr="0021645C">
        <w:rPr>
          <w:rFonts w:ascii="Times New Roman" w:eastAsia="Times New Roman" w:hAnsi="Times New Roman" w:cs="Times New Roman"/>
          <w:i/>
          <w:iCs/>
          <w:noProof/>
          <w:sz w:val="24"/>
          <w:szCs w:val="24"/>
        </w:rPr>
        <w:t>5</w:t>
      </w:r>
      <w:r w:rsidRPr="0021645C">
        <w:rPr>
          <w:rFonts w:ascii="Times New Roman" w:eastAsia="Times New Roman" w:hAnsi="Times New Roman" w:cs="Times New Roman"/>
          <w:noProof/>
          <w:sz w:val="24"/>
          <w:szCs w:val="24"/>
        </w:rPr>
        <w:t>(2), 93–102. http://doi.org/10.25134/ieflj.v5i2.1835.Received</w:t>
      </w:r>
    </w:p>
    <w:p w:rsidR="0021645C" w:rsidRPr="0021645C" w:rsidRDefault="0021645C" w:rsidP="0021645C">
      <w:pPr>
        <w:widowControl w:val="0"/>
        <w:autoSpaceDE w:val="0"/>
        <w:autoSpaceDN w:val="0"/>
        <w:adjustRightInd w:val="0"/>
        <w:spacing w:after="0" w:line="240" w:lineRule="auto"/>
        <w:ind w:left="480" w:hanging="480"/>
        <w:rPr>
          <w:rFonts w:ascii="Times New Roman" w:eastAsia="Times New Roman" w:hAnsi="Times New Roman" w:cs="Times New Roman"/>
          <w:noProof/>
          <w:sz w:val="24"/>
        </w:rPr>
      </w:pPr>
      <w:r w:rsidRPr="0021645C">
        <w:rPr>
          <w:rFonts w:ascii="Times New Roman" w:eastAsia="Times New Roman" w:hAnsi="Times New Roman" w:cs="Times New Roman"/>
          <w:noProof/>
          <w:sz w:val="24"/>
          <w:szCs w:val="24"/>
        </w:rPr>
        <w:t xml:space="preserve">Toago, A. P., Usman, S., &amp; Mukrim. (2013). THE ABILITY OF STUDENTS TO APPLY SIMPLE PRESENT TENSE IN DESCRIPTIVE TEXT. </w:t>
      </w:r>
      <w:r w:rsidRPr="0021645C">
        <w:rPr>
          <w:rFonts w:ascii="Times New Roman" w:eastAsia="Times New Roman" w:hAnsi="Times New Roman" w:cs="Times New Roman"/>
          <w:i/>
          <w:iCs/>
          <w:noProof/>
          <w:sz w:val="24"/>
          <w:szCs w:val="24"/>
        </w:rPr>
        <w:t>E- Jurnal of English Language Teaching Society(ELTS)</w:t>
      </w:r>
      <w:r w:rsidRPr="0021645C">
        <w:rPr>
          <w:rFonts w:ascii="Times New Roman" w:eastAsia="Times New Roman" w:hAnsi="Times New Roman" w:cs="Times New Roman"/>
          <w:noProof/>
          <w:sz w:val="24"/>
          <w:szCs w:val="24"/>
        </w:rPr>
        <w:t xml:space="preserve">, </w:t>
      </w:r>
      <w:r w:rsidRPr="0021645C">
        <w:rPr>
          <w:rFonts w:ascii="Times New Roman" w:eastAsia="Times New Roman" w:hAnsi="Times New Roman" w:cs="Times New Roman"/>
          <w:i/>
          <w:iCs/>
          <w:noProof/>
          <w:sz w:val="24"/>
          <w:szCs w:val="24"/>
        </w:rPr>
        <w:t>1</w:t>
      </w:r>
      <w:r w:rsidRPr="0021645C">
        <w:rPr>
          <w:rFonts w:ascii="Times New Roman" w:eastAsia="Times New Roman" w:hAnsi="Times New Roman" w:cs="Times New Roman"/>
          <w:noProof/>
          <w:sz w:val="24"/>
          <w:szCs w:val="24"/>
        </w:rPr>
        <w:t>(2), 1–11.</w:t>
      </w:r>
    </w:p>
    <w:p w:rsidR="0021645C" w:rsidRPr="0021645C" w:rsidRDefault="0021645C" w:rsidP="0021645C">
      <w:pPr>
        <w:widowControl w:val="0"/>
        <w:autoSpaceDE w:val="0"/>
        <w:autoSpaceDN w:val="0"/>
        <w:adjustRightInd w:val="0"/>
        <w:spacing w:after="0" w:line="240" w:lineRule="auto"/>
        <w:ind w:left="480" w:hanging="480"/>
        <w:rPr>
          <w:rFonts w:ascii="Times New Roman" w:eastAsia="Times New Roman" w:hAnsi="Times New Roman" w:cs="Times New Roman"/>
          <w:iCs/>
          <w:sz w:val="24"/>
          <w:szCs w:val="24"/>
        </w:rPr>
      </w:pPr>
      <w:r w:rsidRPr="0021645C">
        <w:rPr>
          <w:rFonts w:ascii="Times New Roman" w:eastAsia="Times New Roman" w:hAnsi="Times New Roman" w:cs="Times New Roman"/>
          <w:iCs/>
          <w:sz w:val="24"/>
          <w:szCs w:val="24"/>
        </w:rPr>
        <w:fldChar w:fldCharType="end"/>
      </w:r>
      <w:hyperlink r:id="rId11" w:history="1">
        <w:r w:rsidRPr="0021645C">
          <w:rPr>
            <w:rFonts w:ascii="Times New Roman" w:eastAsia="Times New Roman" w:hAnsi="Times New Roman" w:cs="Times New Roman"/>
            <w:iCs/>
            <w:color w:val="0000FF"/>
            <w:sz w:val="24"/>
            <w:szCs w:val="24"/>
            <w:u w:val="single"/>
            <w:lang w:val="en-US"/>
          </w:rPr>
          <w:t>www.teachhub.com/jigsaw-methode-teaching-strategy</w:t>
        </w:r>
      </w:hyperlink>
      <w:r w:rsidRPr="0021645C">
        <w:rPr>
          <w:rFonts w:ascii="Times New Roman" w:eastAsia="Times New Roman" w:hAnsi="Times New Roman" w:cs="Times New Roman"/>
          <w:iCs/>
          <w:sz w:val="24"/>
          <w:szCs w:val="24"/>
        </w:rPr>
        <w:t xml:space="preserve"> </w:t>
      </w:r>
    </w:p>
    <w:p w:rsidR="0021645C" w:rsidRPr="0021645C" w:rsidRDefault="0021645C" w:rsidP="0021645C">
      <w:pPr>
        <w:rPr>
          <w:rFonts w:ascii="Calibri" w:eastAsia="Calibri" w:hAnsi="Calibri" w:cs="Times New Roman"/>
          <w:lang w:val="en-US" w:eastAsia="en-US"/>
        </w:rPr>
      </w:pPr>
    </w:p>
    <w:bookmarkEnd w:id="0"/>
    <w:p w:rsidR="000E0F82" w:rsidRPr="00F34D45" w:rsidRDefault="000E0F82" w:rsidP="00F4775E">
      <w:pPr>
        <w:widowControl w:val="0"/>
        <w:autoSpaceDE w:val="0"/>
        <w:autoSpaceDN w:val="0"/>
        <w:adjustRightInd w:val="0"/>
        <w:spacing w:after="0" w:line="240" w:lineRule="auto"/>
        <w:ind w:left="480" w:hanging="480"/>
        <w:rPr>
          <w:rFonts w:ascii="Times New Roman" w:hAnsi="Times New Roman" w:cs="Times New Roman"/>
          <w:iCs/>
          <w:sz w:val="24"/>
          <w:szCs w:val="24"/>
        </w:rPr>
      </w:pPr>
    </w:p>
    <w:sectPr w:rsidR="000E0F82" w:rsidRPr="00F34D45" w:rsidSect="008B5AB2">
      <w:headerReference w:type="even" r:id="rId12"/>
      <w:headerReference w:type="default"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DC7" w:rsidRDefault="00215DC7" w:rsidP="006A03BB">
      <w:pPr>
        <w:spacing w:after="0" w:line="240" w:lineRule="auto"/>
      </w:pPr>
      <w:r>
        <w:separator/>
      </w:r>
    </w:p>
  </w:endnote>
  <w:endnote w:type="continuationSeparator" w:id="0">
    <w:p w:rsidR="00215DC7" w:rsidRDefault="00215DC7"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AC" w:rsidRDefault="00176BAC">
    <w:pPr>
      <w:pStyle w:val="Footer"/>
      <w:jc w:val="center"/>
    </w:pPr>
  </w:p>
  <w:p w:rsidR="00176BAC" w:rsidRDefault="00176B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AC" w:rsidRPr="008B5AB2" w:rsidRDefault="00176BAC"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DC7" w:rsidRDefault="00215DC7" w:rsidP="006A03BB">
      <w:pPr>
        <w:spacing w:after="0" w:line="240" w:lineRule="auto"/>
      </w:pPr>
      <w:r>
        <w:separator/>
      </w:r>
    </w:p>
  </w:footnote>
  <w:footnote w:type="continuationSeparator" w:id="0">
    <w:p w:rsidR="00215DC7" w:rsidRDefault="00215DC7"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AC" w:rsidRPr="008B5AB2" w:rsidRDefault="00176BAC"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BD3C6E">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rsidR="00176BAC" w:rsidRPr="0042013B" w:rsidRDefault="00176BAC"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r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AC" w:rsidRDefault="00176BAC" w:rsidP="00966EB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D3C6E">
      <w:rPr>
        <w:rStyle w:val="PageNumber"/>
        <w:noProof/>
      </w:rPr>
      <w:t>3</w:t>
    </w:r>
    <w:r>
      <w:rPr>
        <w:rStyle w:val="PageNumber"/>
      </w:rPr>
      <w:fldChar w:fldCharType="end"/>
    </w:r>
  </w:p>
  <w:p w:rsidR="00176BAC" w:rsidRPr="0042013B" w:rsidRDefault="00176BAC"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AC" w:rsidRPr="0004640F" w:rsidRDefault="00176BAC"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176BAC" w:rsidRPr="002A0F3B" w:rsidRDefault="00176BA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176BAC" w:rsidRPr="005B539C" w:rsidRDefault="00176BA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176BAC" w:rsidRDefault="00176BAC" w:rsidP="005B539C">
    <w:pPr>
      <w:tabs>
        <w:tab w:val="left" w:pos="1843"/>
      </w:tabs>
      <w:spacing w:after="0" w:line="240" w:lineRule="auto"/>
      <w:rPr>
        <w:rFonts w:ascii="Times New Roman" w:hAnsi="Times New Roman" w:cs="Times New Roman"/>
        <w:sz w:val="20"/>
        <w:lang w:val="en-US"/>
      </w:rPr>
    </w:pPr>
  </w:p>
  <w:p w:rsidR="00176BAC" w:rsidRDefault="00176BA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5F50"/>
    <w:multiLevelType w:val="hybridMultilevel"/>
    <w:tmpl w:val="4176E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8E504D"/>
    <w:multiLevelType w:val="hybridMultilevel"/>
    <w:tmpl w:val="CF9E9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E0EB7"/>
    <w:multiLevelType w:val="hybridMultilevel"/>
    <w:tmpl w:val="1AB04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12F84"/>
    <w:multiLevelType w:val="hybridMultilevel"/>
    <w:tmpl w:val="5A3C2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A9C24D5"/>
    <w:multiLevelType w:val="hybridMultilevel"/>
    <w:tmpl w:val="C2C0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EFA3B7C"/>
    <w:multiLevelType w:val="hybridMultilevel"/>
    <w:tmpl w:val="6BBC91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5784405"/>
    <w:multiLevelType w:val="hybridMultilevel"/>
    <w:tmpl w:val="B120A33E"/>
    <w:lvl w:ilvl="0" w:tplc="2EA27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817E2C"/>
    <w:multiLevelType w:val="hybridMultilevel"/>
    <w:tmpl w:val="1DA21ECC"/>
    <w:lvl w:ilvl="0" w:tplc="39B8A6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1">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2">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98B04B1"/>
    <w:multiLevelType w:val="hybridMultilevel"/>
    <w:tmpl w:val="E7262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9"/>
  </w:num>
  <w:num w:numId="3">
    <w:abstractNumId w:val="20"/>
  </w:num>
  <w:num w:numId="4">
    <w:abstractNumId w:val="23"/>
  </w:num>
  <w:num w:numId="5">
    <w:abstractNumId w:val="10"/>
  </w:num>
  <w:num w:numId="6">
    <w:abstractNumId w:val="27"/>
  </w:num>
  <w:num w:numId="7">
    <w:abstractNumId w:val="6"/>
  </w:num>
  <w:num w:numId="8">
    <w:abstractNumId w:val="28"/>
  </w:num>
  <w:num w:numId="9">
    <w:abstractNumId w:val="15"/>
  </w:num>
  <w:num w:numId="10">
    <w:abstractNumId w:val="25"/>
  </w:num>
  <w:num w:numId="11">
    <w:abstractNumId w:val="29"/>
  </w:num>
  <w:num w:numId="12">
    <w:abstractNumId w:val="30"/>
  </w:num>
  <w:num w:numId="13">
    <w:abstractNumId w:val="32"/>
  </w:num>
  <w:num w:numId="14">
    <w:abstractNumId w:val="8"/>
  </w:num>
  <w:num w:numId="15">
    <w:abstractNumId w:val="1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
  </w:num>
  <w:num w:numId="28">
    <w:abstractNumId w:val="2"/>
  </w:num>
  <w:num w:numId="29">
    <w:abstractNumId w:val="13"/>
  </w:num>
  <w:num w:numId="30">
    <w:abstractNumId w:val="18"/>
  </w:num>
  <w:num w:numId="31">
    <w:abstractNumId w:val="17"/>
  </w:num>
  <w:num w:numId="32">
    <w:abstractNumId w:val="24"/>
  </w:num>
  <w:num w:numId="33">
    <w:abstractNumId w:val="0"/>
  </w:num>
  <w:num w:numId="34">
    <w:abstractNumId w:val="4"/>
  </w:num>
  <w:num w:numId="3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Y0NzGzMDEws7A0sTRV0lEKTi0uzszPAykwrQUAiA9o3SwAAAA="/>
  </w:docVars>
  <w:rsids>
    <w:rsidRoot w:val="006A03BB"/>
    <w:rsid w:val="00000E03"/>
    <w:rsid w:val="000026CE"/>
    <w:rsid w:val="00007D76"/>
    <w:rsid w:val="00017AD9"/>
    <w:rsid w:val="00035B5F"/>
    <w:rsid w:val="00037B8E"/>
    <w:rsid w:val="00043793"/>
    <w:rsid w:val="000528B3"/>
    <w:rsid w:val="000532A9"/>
    <w:rsid w:val="0006145D"/>
    <w:rsid w:val="0006238A"/>
    <w:rsid w:val="00063D10"/>
    <w:rsid w:val="00067DD4"/>
    <w:rsid w:val="00070B0F"/>
    <w:rsid w:val="00071882"/>
    <w:rsid w:val="00077244"/>
    <w:rsid w:val="00086BE3"/>
    <w:rsid w:val="00090E1E"/>
    <w:rsid w:val="000915CE"/>
    <w:rsid w:val="00095A83"/>
    <w:rsid w:val="000B1117"/>
    <w:rsid w:val="000B1A9C"/>
    <w:rsid w:val="000B7622"/>
    <w:rsid w:val="000B79A5"/>
    <w:rsid w:val="000E0F82"/>
    <w:rsid w:val="000E17A4"/>
    <w:rsid w:val="000E2907"/>
    <w:rsid w:val="000E2DD8"/>
    <w:rsid w:val="000E36B9"/>
    <w:rsid w:val="000E78DC"/>
    <w:rsid w:val="000F26F3"/>
    <w:rsid w:val="000F2A51"/>
    <w:rsid w:val="000F6F20"/>
    <w:rsid w:val="0010144A"/>
    <w:rsid w:val="00102B74"/>
    <w:rsid w:val="001067EF"/>
    <w:rsid w:val="00106F02"/>
    <w:rsid w:val="00106F11"/>
    <w:rsid w:val="00112B28"/>
    <w:rsid w:val="00113FDF"/>
    <w:rsid w:val="00120B69"/>
    <w:rsid w:val="001279E8"/>
    <w:rsid w:val="00134BD1"/>
    <w:rsid w:val="00134C1A"/>
    <w:rsid w:val="00140217"/>
    <w:rsid w:val="00141FE7"/>
    <w:rsid w:val="001450F0"/>
    <w:rsid w:val="00150E46"/>
    <w:rsid w:val="00152575"/>
    <w:rsid w:val="00154B06"/>
    <w:rsid w:val="00156026"/>
    <w:rsid w:val="00157844"/>
    <w:rsid w:val="001650F7"/>
    <w:rsid w:val="00170507"/>
    <w:rsid w:val="00176BAC"/>
    <w:rsid w:val="00184344"/>
    <w:rsid w:val="0019036C"/>
    <w:rsid w:val="00190C90"/>
    <w:rsid w:val="00195A1C"/>
    <w:rsid w:val="001979CD"/>
    <w:rsid w:val="001A200A"/>
    <w:rsid w:val="001A363E"/>
    <w:rsid w:val="001A606B"/>
    <w:rsid w:val="001B0654"/>
    <w:rsid w:val="001C7149"/>
    <w:rsid w:val="001C7963"/>
    <w:rsid w:val="001D4CB9"/>
    <w:rsid w:val="001D61F3"/>
    <w:rsid w:val="001D6AA5"/>
    <w:rsid w:val="001E4B95"/>
    <w:rsid w:val="001E5762"/>
    <w:rsid w:val="001F0AE4"/>
    <w:rsid w:val="001F1895"/>
    <w:rsid w:val="001F74D1"/>
    <w:rsid w:val="0020288F"/>
    <w:rsid w:val="0020494D"/>
    <w:rsid w:val="00206AE6"/>
    <w:rsid w:val="0021233C"/>
    <w:rsid w:val="002152BE"/>
    <w:rsid w:val="00215DC7"/>
    <w:rsid w:val="0021645C"/>
    <w:rsid w:val="00221796"/>
    <w:rsid w:val="0023157C"/>
    <w:rsid w:val="00232ECE"/>
    <w:rsid w:val="00233160"/>
    <w:rsid w:val="00237438"/>
    <w:rsid w:val="00242043"/>
    <w:rsid w:val="00244518"/>
    <w:rsid w:val="00252B96"/>
    <w:rsid w:val="002564C8"/>
    <w:rsid w:val="0025708C"/>
    <w:rsid w:val="00262007"/>
    <w:rsid w:val="00263616"/>
    <w:rsid w:val="00265BF5"/>
    <w:rsid w:val="00265E92"/>
    <w:rsid w:val="00271AF4"/>
    <w:rsid w:val="00273E53"/>
    <w:rsid w:val="002807D1"/>
    <w:rsid w:val="00284A02"/>
    <w:rsid w:val="002857CE"/>
    <w:rsid w:val="00290B40"/>
    <w:rsid w:val="002A0F3B"/>
    <w:rsid w:val="002A12E6"/>
    <w:rsid w:val="002A7A74"/>
    <w:rsid w:val="002C1B03"/>
    <w:rsid w:val="002C4053"/>
    <w:rsid w:val="002C6423"/>
    <w:rsid w:val="002C7E56"/>
    <w:rsid w:val="002D52D5"/>
    <w:rsid w:val="002D52D8"/>
    <w:rsid w:val="002E2F58"/>
    <w:rsid w:val="002F0943"/>
    <w:rsid w:val="002F0A19"/>
    <w:rsid w:val="002F0DAB"/>
    <w:rsid w:val="002F6323"/>
    <w:rsid w:val="002F7ECE"/>
    <w:rsid w:val="00300680"/>
    <w:rsid w:val="0030787D"/>
    <w:rsid w:val="00312AB5"/>
    <w:rsid w:val="003131B9"/>
    <w:rsid w:val="003161D9"/>
    <w:rsid w:val="00321584"/>
    <w:rsid w:val="00325826"/>
    <w:rsid w:val="003312D2"/>
    <w:rsid w:val="0033174E"/>
    <w:rsid w:val="003355C7"/>
    <w:rsid w:val="00336305"/>
    <w:rsid w:val="00340BE0"/>
    <w:rsid w:val="0034109B"/>
    <w:rsid w:val="00343BC4"/>
    <w:rsid w:val="0035546B"/>
    <w:rsid w:val="0035600F"/>
    <w:rsid w:val="00357677"/>
    <w:rsid w:val="00362639"/>
    <w:rsid w:val="0037549E"/>
    <w:rsid w:val="00386B7E"/>
    <w:rsid w:val="003876FF"/>
    <w:rsid w:val="003879DA"/>
    <w:rsid w:val="0039567C"/>
    <w:rsid w:val="00395735"/>
    <w:rsid w:val="003A3FB5"/>
    <w:rsid w:val="003A6355"/>
    <w:rsid w:val="003A73D6"/>
    <w:rsid w:val="003B08C1"/>
    <w:rsid w:val="003B5759"/>
    <w:rsid w:val="003B739D"/>
    <w:rsid w:val="003C2AF0"/>
    <w:rsid w:val="003C407D"/>
    <w:rsid w:val="003C6EAD"/>
    <w:rsid w:val="003D097C"/>
    <w:rsid w:val="003D2CCF"/>
    <w:rsid w:val="003E562B"/>
    <w:rsid w:val="003F5612"/>
    <w:rsid w:val="003F65C5"/>
    <w:rsid w:val="00404264"/>
    <w:rsid w:val="0042013B"/>
    <w:rsid w:val="00425791"/>
    <w:rsid w:val="00432ED9"/>
    <w:rsid w:val="00434DBA"/>
    <w:rsid w:val="004374DA"/>
    <w:rsid w:val="0044112A"/>
    <w:rsid w:val="004441DD"/>
    <w:rsid w:val="0046366A"/>
    <w:rsid w:val="00492AAF"/>
    <w:rsid w:val="00492CDB"/>
    <w:rsid w:val="004A07A9"/>
    <w:rsid w:val="004A153F"/>
    <w:rsid w:val="004A5514"/>
    <w:rsid w:val="004A5764"/>
    <w:rsid w:val="004B3149"/>
    <w:rsid w:val="004B34F0"/>
    <w:rsid w:val="004B4972"/>
    <w:rsid w:val="004B70CB"/>
    <w:rsid w:val="004C24F3"/>
    <w:rsid w:val="004D4337"/>
    <w:rsid w:val="004D6ED8"/>
    <w:rsid w:val="004E020F"/>
    <w:rsid w:val="004E11E7"/>
    <w:rsid w:val="004E1FA3"/>
    <w:rsid w:val="004E6483"/>
    <w:rsid w:val="004F06F8"/>
    <w:rsid w:val="004F0FDD"/>
    <w:rsid w:val="004F7D7A"/>
    <w:rsid w:val="00502DD5"/>
    <w:rsid w:val="005040B9"/>
    <w:rsid w:val="00510AA8"/>
    <w:rsid w:val="00513AAA"/>
    <w:rsid w:val="005258EC"/>
    <w:rsid w:val="00530D3A"/>
    <w:rsid w:val="00540338"/>
    <w:rsid w:val="005433E2"/>
    <w:rsid w:val="00546F59"/>
    <w:rsid w:val="00564290"/>
    <w:rsid w:val="005671F7"/>
    <w:rsid w:val="00571D9D"/>
    <w:rsid w:val="00577862"/>
    <w:rsid w:val="00581285"/>
    <w:rsid w:val="00584C73"/>
    <w:rsid w:val="00585AFC"/>
    <w:rsid w:val="00590F4E"/>
    <w:rsid w:val="005954DD"/>
    <w:rsid w:val="005A01E6"/>
    <w:rsid w:val="005A05CF"/>
    <w:rsid w:val="005A266C"/>
    <w:rsid w:val="005A4EF0"/>
    <w:rsid w:val="005A524F"/>
    <w:rsid w:val="005A6919"/>
    <w:rsid w:val="005B4EEE"/>
    <w:rsid w:val="005B539C"/>
    <w:rsid w:val="005C093A"/>
    <w:rsid w:val="005C3B54"/>
    <w:rsid w:val="005C3DCF"/>
    <w:rsid w:val="005D33F8"/>
    <w:rsid w:val="005E1AD2"/>
    <w:rsid w:val="005E1E87"/>
    <w:rsid w:val="005E295E"/>
    <w:rsid w:val="006038BE"/>
    <w:rsid w:val="006130B6"/>
    <w:rsid w:val="00614BE0"/>
    <w:rsid w:val="00631867"/>
    <w:rsid w:val="006318D1"/>
    <w:rsid w:val="006326D0"/>
    <w:rsid w:val="00633B9B"/>
    <w:rsid w:val="00641E65"/>
    <w:rsid w:val="00647871"/>
    <w:rsid w:val="0065331E"/>
    <w:rsid w:val="006533A7"/>
    <w:rsid w:val="00653468"/>
    <w:rsid w:val="00653DD5"/>
    <w:rsid w:val="0065780D"/>
    <w:rsid w:val="006620D7"/>
    <w:rsid w:val="006632C0"/>
    <w:rsid w:val="00671C61"/>
    <w:rsid w:val="006766DC"/>
    <w:rsid w:val="00684C68"/>
    <w:rsid w:val="006866AC"/>
    <w:rsid w:val="006904A5"/>
    <w:rsid w:val="00697ADA"/>
    <w:rsid w:val="006A03BB"/>
    <w:rsid w:val="006A1B95"/>
    <w:rsid w:val="006C4325"/>
    <w:rsid w:val="006D1E6F"/>
    <w:rsid w:val="006D2565"/>
    <w:rsid w:val="006D574D"/>
    <w:rsid w:val="006E3236"/>
    <w:rsid w:val="006E3B23"/>
    <w:rsid w:val="006E73B7"/>
    <w:rsid w:val="006F7069"/>
    <w:rsid w:val="00700D23"/>
    <w:rsid w:val="0070435C"/>
    <w:rsid w:val="00704444"/>
    <w:rsid w:val="00723CB8"/>
    <w:rsid w:val="007268BB"/>
    <w:rsid w:val="0073395F"/>
    <w:rsid w:val="00742467"/>
    <w:rsid w:val="007452F5"/>
    <w:rsid w:val="007465B9"/>
    <w:rsid w:val="00753A15"/>
    <w:rsid w:val="00757916"/>
    <w:rsid w:val="00772922"/>
    <w:rsid w:val="007754E1"/>
    <w:rsid w:val="00775E70"/>
    <w:rsid w:val="007778B0"/>
    <w:rsid w:val="007823E6"/>
    <w:rsid w:val="00786516"/>
    <w:rsid w:val="00786FCA"/>
    <w:rsid w:val="00790958"/>
    <w:rsid w:val="00791C69"/>
    <w:rsid w:val="0079221B"/>
    <w:rsid w:val="007927B3"/>
    <w:rsid w:val="007A18E0"/>
    <w:rsid w:val="007A5BB3"/>
    <w:rsid w:val="007B0EFD"/>
    <w:rsid w:val="007B536A"/>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42553"/>
    <w:rsid w:val="0084260C"/>
    <w:rsid w:val="0085066E"/>
    <w:rsid w:val="00852145"/>
    <w:rsid w:val="00854F4E"/>
    <w:rsid w:val="00854F5F"/>
    <w:rsid w:val="008600D6"/>
    <w:rsid w:val="00873130"/>
    <w:rsid w:val="00880653"/>
    <w:rsid w:val="0089069F"/>
    <w:rsid w:val="00892B56"/>
    <w:rsid w:val="00893EA1"/>
    <w:rsid w:val="00897BE2"/>
    <w:rsid w:val="008A7CB6"/>
    <w:rsid w:val="008B5AB2"/>
    <w:rsid w:val="008B66C5"/>
    <w:rsid w:val="008B7931"/>
    <w:rsid w:val="008C2595"/>
    <w:rsid w:val="008D1648"/>
    <w:rsid w:val="008D1D9F"/>
    <w:rsid w:val="008D3491"/>
    <w:rsid w:val="008E1ECB"/>
    <w:rsid w:val="008E4B4F"/>
    <w:rsid w:val="008E6AB4"/>
    <w:rsid w:val="008F0615"/>
    <w:rsid w:val="008F567C"/>
    <w:rsid w:val="008F5B98"/>
    <w:rsid w:val="009146A1"/>
    <w:rsid w:val="0092059B"/>
    <w:rsid w:val="00924058"/>
    <w:rsid w:val="00927605"/>
    <w:rsid w:val="00937759"/>
    <w:rsid w:val="00953F2B"/>
    <w:rsid w:val="0095480F"/>
    <w:rsid w:val="009554E2"/>
    <w:rsid w:val="0096027C"/>
    <w:rsid w:val="00962557"/>
    <w:rsid w:val="00966EB8"/>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C7EB7"/>
    <w:rsid w:val="009D3A23"/>
    <w:rsid w:val="009D568F"/>
    <w:rsid w:val="009D5707"/>
    <w:rsid w:val="009D7CE8"/>
    <w:rsid w:val="009E60AA"/>
    <w:rsid w:val="009F6DED"/>
    <w:rsid w:val="009F7895"/>
    <w:rsid w:val="00A01D5A"/>
    <w:rsid w:val="00A02CC6"/>
    <w:rsid w:val="00A16FC8"/>
    <w:rsid w:val="00A21436"/>
    <w:rsid w:val="00A21FE7"/>
    <w:rsid w:val="00A31806"/>
    <w:rsid w:val="00A370EF"/>
    <w:rsid w:val="00A42EDF"/>
    <w:rsid w:val="00A4355B"/>
    <w:rsid w:val="00A445B3"/>
    <w:rsid w:val="00A5338F"/>
    <w:rsid w:val="00A576D6"/>
    <w:rsid w:val="00A57D81"/>
    <w:rsid w:val="00A6055E"/>
    <w:rsid w:val="00A637CD"/>
    <w:rsid w:val="00A675CF"/>
    <w:rsid w:val="00A70397"/>
    <w:rsid w:val="00A71C12"/>
    <w:rsid w:val="00A744BC"/>
    <w:rsid w:val="00A75E86"/>
    <w:rsid w:val="00A90480"/>
    <w:rsid w:val="00A917E2"/>
    <w:rsid w:val="00A95CE9"/>
    <w:rsid w:val="00A97568"/>
    <w:rsid w:val="00AA02B1"/>
    <w:rsid w:val="00AA2BCA"/>
    <w:rsid w:val="00AA519A"/>
    <w:rsid w:val="00AB48A8"/>
    <w:rsid w:val="00AC368D"/>
    <w:rsid w:val="00AC5565"/>
    <w:rsid w:val="00AD44FA"/>
    <w:rsid w:val="00AD72D1"/>
    <w:rsid w:val="00AE19C0"/>
    <w:rsid w:val="00AE3D35"/>
    <w:rsid w:val="00AE5F21"/>
    <w:rsid w:val="00AE6F84"/>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2F64"/>
    <w:rsid w:val="00B664CB"/>
    <w:rsid w:val="00B6656C"/>
    <w:rsid w:val="00B67340"/>
    <w:rsid w:val="00B74BFD"/>
    <w:rsid w:val="00B8032C"/>
    <w:rsid w:val="00B92995"/>
    <w:rsid w:val="00B950BB"/>
    <w:rsid w:val="00BA2516"/>
    <w:rsid w:val="00BB4EC7"/>
    <w:rsid w:val="00BB7A03"/>
    <w:rsid w:val="00BC23B7"/>
    <w:rsid w:val="00BC29B5"/>
    <w:rsid w:val="00BC7E7D"/>
    <w:rsid w:val="00BD0C56"/>
    <w:rsid w:val="00BD161C"/>
    <w:rsid w:val="00BD3C6E"/>
    <w:rsid w:val="00BD5BAB"/>
    <w:rsid w:val="00BE3A35"/>
    <w:rsid w:val="00BE6116"/>
    <w:rsid w:val="00BF383A"/>
    <w:rsid w:val="00BF65F0"/>
    <w:rsid w:val="00C002A3"/>
    <w:rsid w:val="00C01446"/>
    <w:rsid w:val="00C035DF"/>
    <w:rsid w:val="00C177F9"/>
    <w:rsid w:val="00C2690E"/>
    <w:rsid w:val="00C3328D"/>
    <w:rsid w:val="00C35081"/>
    <w:rsid w:val="00C467DF"/>
    <w:rsid w:val="00C47855"/>
    <w:rsid w:val="00C51094"/>
    <w:rsid w:val="00C53B9A"/>
    <w:rsid w:val="00C60F70"/>
    <w:rsid w:val="00C65196"/>
    <w:rsid w:val="00C70D29"/>
    <w:rsid w:val="00C71EA0"/>
    <w:rsid w:val="00C71F34"/>
    <w:rsid w:val="00C809F3"/>
    <w:rsid w:val="00C85D8F"/>
    <w:rsid w:val="00C869F9"/>
    <w:rsid w:val="00C873D0"/>
    <w:rsid w:val="00C91894"/>
    <w:rsid w:val="00CA0983"/>
    <w:rsid w:val="00CA52AE"/>
    <w:rsid w:val="00CC16A1"/>
    <w:rsid w:val="00CC5281"/>
    <w:rsid w:val="00CC6A20"/>
    <w:rsid w:val="00CD0068"/>
    <w:rsid w:val="00CD4B0F"/>
    <w:rsid w:val="00CD6250"/>
    <w:rsid w:val="00CE0EE8"/>
    <w:rsid w:val="00CE144E"/>
    <w:rsid w:val="00CE4AE9"/>
    <w:rsid w:val="00CF040D"/>
    <w:rsid w:val="00D005E9"/>
    <w:rsid w:val="00D05DCB"/>
    <w:rsid w:val="00D14516"/>
    <w:rsid w:val="00D236AF"/>
    <w:rsid w:val="00D31B89"/>
    <w:rsid w:val="00D3336E"/>
    <w:rsid w:val="00D34ADD"/>
    <w:rsid w:val="00D35DD8"/>
    <w:rsid w:val="00D36FD2"/>
    <w:rsid w:val="00D6112D"/>
    <w:rsid w:val="00D62AF1"/>
    <w:rsid w:val="00D649D1"/>
    <w:rsid w:val="00D746C3"/>
    <w:rsid w:val="00D75A14"/>
    <w:rsid w:val="00D8028D"/>
    <w:rsid w:val="00D82404"/>
    <w:rsid w:val="00D862FB"/>
    <w:rsid w:val="00D904F1"/>
    <w:rsid w:val="00D90A1B"/>
    <w:rsid w:val="00D91411"/>
    <w:rsid w:val="00D93F4C"/>
    <w:rsid w:val="00D97D00"/>
    <w:rsid w:val="00DA070A"/>
    <w:rsid w:val="00DA40AA"/>
    <w:rsid w:val="00DA5438"/>
    <w:rsid w:val="00DA7512"/>
    <w:rsid w:val="00DB5035"/>
    <w:rsid w:val="00DC0A0E"/>
    <w:rsid w:val="00DC77E9"/>
    <w:rsid w:val="00DD133A"/>
    <w:rsid w:val="00DD2D69"/>
    <w:rsid w:val="00DF05BF"/>
    <w:rsid w:val="00DF15B9"/>
    <w:rsid w:val="00DF3F22"/>
    <w:rsid w:val="00DF4D41"/>
    <w:rsid w:val="00DF51F2"/>
    <w:rsid w:val="00DF5A6D"/>
    <w:rsid w:val="00DF6668"/>
    <w:rsid w:val="00E04052"/>
    <w:rsid w:val="00E37CA6"/>
    <w:rsid w:val="00E37F88"/>
    <w:rsid w:val="00E431A3"/>
    <w:rsid w:val="00E46A6F"/>
    <w:rsid w:val="00E541AD"/>
    <w:rsid w:val="00E54328"/>
    <w:rsid w:val="00E67FF7"/>
    <w:rsid w:val="00E7068D"/>
    <w:rsid w:val="00E73BAE"/>
    <w:rsid w:val="00E74AEF"/>
    <w:rsid w:val="00E84724"/>
    <w:rsid w:val="00E94141"/>
    <w:rsid w:val="00E94AFA"/>
    <w:rsid w:val="00EA0BD7"/>
    <w:rsid w:val="00EA2EF4"/>
    <w:rsid w:val="00EA73FA"/>
    <w:rsid w:val="00EB01B4"/>
    <w:rsid w:val="00EB3187"/>
    <w:rsid w:val="00EB3EAE"/>
    <w:rsid w:val="00EC2711"/>
    <w:rsid w:val="00EC2C6C"/>
    <w:rsid w:val="00EC3C27"/>
    <w:rsid w:val="00EC5F2F"/>
    <w:rsid w:val="00EC65AF"/>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27E03"/>
    <w:rsid w:val="00F34D45"/>
    <w:rsid w:val="00F352A7"/>
    <w:rsid w:val="00F37DD3"/>
    <w:rsid w:val="00F4775E"/>
    <w:rsid w:val="00F5017F"/>
    <w:rsid w:val="00F56FA2"/>
    <w:rsid w:val="00F61F07"/>
    <w:rsid w:val="00F620A0"/>
    <w:rsid w:val="00F631E0"/>
    <w:rsid w:val="00F704E0"/>
    <w:rsid w:val="00F725C4"/>
    <w:rsid w:val="00F87EA7"/>
    <w:rsid w:val="00F92D91"/>
    <w:rsid w:val="00FB5079"/>
    <w:rsid w:val="00FC55F0"/>
    <w:rsid w:val="00FC5F1D"/>
    <w:rsid w:val="00FD1766"/>
    <w:rsid w:val="00FD3781"/>
    <w:rsid w:val="00FD498E"/>
    <w:rsid w:val="00FE3BEC"/>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06449567">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60399766">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achhub.com/jigsaw-methode-teaching-strategy"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risnendri@ikipsiliwangi.ac.id" TargetMode="External"/><Relationship Id="rId4" Type="http://schemas.microsoft.com/office/2007/relationships/stylesWithEffects" Target="stylesWithEffects.xml"/><Relationship Id="rId9" Type="http://schemas.openxmlformats.org/officeDocument/2006/relationships/hyperlink" Target="mailto:rizkisolihat04@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06928-1737-40F8-91EE-3570D572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6334</Words>
  <Characters>36107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Windows User</cp:lastModifiedBy>
  <cp:revision>4</cp:revision>
  <cp:lastPrinted>2016-01-13T06:50:00Z</cp:lastPrinted>
  <dcterms:created xsi:type="dcterms:W3CDTF">2019-08-26T15:46:00Z</dcterms:created>
  <dcterms:modified xsi:type="dcterms:W3CDTF">2019-08-31T03:16:00Z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f7c2b533-8ef3-327d-9081-2ef91cf3e70e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Harvard - Cite Them Right 9th edition</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