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102" w:rsidRPr="00231FB8" w:rsidRDefault="00F82102" w:rsidP="006F2D6E">
      <w:pPr>
        <w:spacing w:after="0" w:line="240" w:lineRule="auto"/>
        <w:ind w:firstLine="720"/>
        <w:jc w:val="center"/>
        <w:rPr>
          <w:rFonts w:ascii="Times New Roman" w:hAnsi="Times New Roman" w:cs="Times New Roman"/>
          <w:b/>
          <w:sz w:val="32"/>
          <w:szCs w:val="32"/>
        </w:rPr>
      </w:pPr>
      <w:r w:rsidRPr="00231FB8">
        <w:rPr>
          <w:rFonts w:ascii="Times New Roman" w:hAnsi="Times New Roman" w:cs="Times New Roman"/>
          <w:b/>
          <w:sz w:val="32"/>
          <w:szCs w:val="32"/>
        </w:rPr>
        <w:t>IMPROVING VOCABULARY MASTERY OF TENTH GRADE STUDENTS THROUGH “</w:t>
      </w:r>
      <w:r w:rsidR="00FC3656">
        <w:rPr>
          <w:rFonts w:ascii="Times New Roman" w:hAnsi="Times New Roman" w:cs="Times New Roman"/>
          <w:b/>
          <w:sz w:val="32"/>
          <w:szCs w:val="32"/>
        </w:rPr>
        <w:t>BROAD RACE</w:t>
      </w:r>
      <w:r w:rsidR="006F15D4">
        <w:rPr>
          <w:rFonts w:ascii="Times New Roman" w:hAnsi="Times New Roman" w:cs="Times New Roman"/>
          <w:b/>
          <w:sz w:val="32"/>
          <w:szCs w:val="32"/>
        </w:rPr>
        <w:t>S</w:t>
      </w:r>
      <w:r w:rsidRPr="00231FB8">
        <w:rPr>
          <w:rFonts w:ascii="Times New Roman" w:hAnsi="Times New Roman" w:cs="Times New Roman"/>
          <w:b/>
          <w:sz w:val="32"/>
          <w:szCs w:val="32"/>
        </w:rPr>
        <w:t>” GAME IN SMK YPKKP CIJERAH BANDUNG</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F82102"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rPr>
        <w:t>Wiwin Widianingsih</w:t>
      </w:r>
      <w:r w:rsidR="008B5AB2">
        <w:rPr>
          <w:rFonts w:ascii="Times New Roman" w:hAnsi="Times New Roman" w:cs="Times New Roman"/>
          <w:b/>
          <w:sz w:val="24"/>
          <w:lang w:val="en-US"/>
        </w:rPr>
        <w:t xml:space="preserve">, </w:t>
      </w:r>
      <w:r w:rsidR="00435D05">
        <w:rPr>
          <w:rFonts w:ascii="Times New Roman" w:hAnsi="Times New Roman" w:cs="Times New Roman"/>
          <w:b/>
          <w:sz w:val="24"/>
          <w:lang w:val="en-US"/>
        </w:rPr>
        <w:t xml:space="preserve">Dida </w:t>
      </w:r>
      <w:proofErr w:type="spellStart"/>
      <w:r w:rsidR="00435D05">
        <w:rPr>
          <w:rFonts w:ascii="Times New Roman" w:hAnsi="Times New Roman" w:cs="Times New Roman"/>
          <w:b/>
          <w:sz w:val="24"/>
          <w:lang w:val="en-US"/>
        </w:rPr>
        <w:t>Jubaedah</w:t>
      </w:r>
      <w:proofErr w:type="spellEnd"/>
      <w:r w:rsidR="009A4735">
        <w:rPr>
          <w:rFonts w:ascii="Times New Roman" w:hAnsi="Times New Roman" w:cs="Times New Roman"/>
          <w:b/>
          <w:sz w:val="24"/>
          <w:lang w:val="en-US"/>
        </w:rPr>
        <w:t xml:space="preserve">, </w:t>
      </w:r>
      <w:proofErr w:type="spellStart"/>
      <w:r w:rsidR="009A4735">
        <w:rPr>
          <w:rFonts w:ascii="Times New Roman" w:hAnsi="Times New Roman" w:cs="Times New Roman"/>
          <w:b/>
          <w:sz w:val="24"/>
          <w:lang w:val="en-US"/>
        </w:rPr>
        <w:t>Isry</w:t>
      </w:r>
      <w:proofErr w:type="spellEnd"/>
      <w:r w:rsidR="009A4735">
        <w:rPr>
          <w:rFonts w:ascii="Times New Roman" w:hAnsi="Times New Roman" w:cs="Times New Roman"/>
          <w:b/>
          <w:sz w:val="24"/>
          <w:lang w:val="en-US"/>
        </w:rPr>
        <w:t xml:space="preserve"> Laila </w:t>
      </w:r>
      <w:proofErr w:type="spellStart"/>
      <w:r w:rsidR="009A4735">
        <w:rPr>
          <w:rFonts w:ascii="Times New Roman" w:hAnsi="Times New Roman" w:cs="Times New Roman"/>
          <w:b/>
          <w:sz w:val="24"/>
          <w:lang w:val="en-US"/>
        </w:rPr>
        <w:t>Syat</w:t>
      </w:r>
      <w:proofErr w:type="spellEnd"/>
      <w:r w:rsidR="00F65C8B">
        <w:rPr>
          <w:rFonts w:ascii="Times New Roman" w:hAnsi="Times New Roman" w:cs="Times New Roman"/>
          <w:b/>
          <w:sz w:val="24"/>
        </w:rPr>
        <w:t>h</w:t>
      </w:r>
      <w:proofErr w:type="spellStart"/>
      <w:r w:rsidR="009A4735">
        <w:rPr>
          <w:rFonts w:ascii="Times New Roman" w:hAnsi="Times New Roman" w:cs="Times New Roman"/>
          <w:b/>
          <w:sz w:val="24"/>
          <w:lang w:val="en-US"/>
        </w:rPr>
        <w:t>roh</w:t>
      </w:r>
      <w:proofErr w:type="spellEnd"/>
    </w:p>
    <w:p w:rsidR="00791C69" w:rsidRPr="00017AD9" w:rsidRDefault="00791C69" w:rsidP="00791C69">
      <w:pPr>
        <w:spacing w:after="0" w:line="240" w:lineRule="auto"/>
        <w:jc w:val="center"/>
        <w:rPr>
          <w:rFonts w:ascii="Times New Roman" w:hAnsi="Times New Roman" w:cs="Times New Roman"/>
          <w:sz w:val="12"/>
          <w:szCs w:val="24"/>
        </w:rPr>
      </w:pPr>
    </w:p>
    <w:p w:rsidR="005A266C" w:rsidRPr="00F82102" w:rsidRDefault="005A266C" w:rsidP="005A266C">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 xml:space="preserve"> </w:t>
      </w:r>
      <w:r w:rsidR="00F82102">
        <w:rPr>
          <w:rFonts w:ascii="Times New Roman" w:hAnsi="Times New Roman" w:cs="Times New Roman"/>
          <w:szCs w:val="24"/>
        </w:rPr>
        <w:t>IKIP Siliwangi</w:t>
      </w:r>
      <w:r>
        <w:rPr>
          <w:rFonts w:ascii="Times New Roman" w:hAnsi="Times New Roman" w:cs="Times New Roman"/>
          <w:szCs w:val="24"/>
          <w:lang w:val="en-US"/>
        </w:rPr>
        <w:t xml:space="preserve">, </w:t>
      </w:r>
      <w:r w:rsidR="00F82102">
        <w:rPr>
          <w:rFonts w:ascii="Times New Roman" w:hAnsi="Times New Roman" w:cs="Times New Roman"/>
          <w:szCs w:val="24"/>
        </w:rPr>
        <w:t>Cimahi</w:t>
      </w:r>
    </w:p>
    <w:p w:rsidR="005A266C" w:rsidRDefault="00435D05"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r w:rsidR="005A266C">
        <w:rPr>
          <w:rFonts w:ascii="Times New Roman" w:hAnsi="Times New Roman" w:cs="Times New Roman"/>
          <w:szCs w:val="24"/>
          <w:lang w:val="en-US"/>
        </w:rPr>
        <w:t xml:space="preserve">, </w:t>
      </w:r>
      <w:proofErr w:type="spellStart"/>
      <w:r>
        <w:rPr>
          <w:rFonts w:ascii="Times New Roman" w:hAnsi="Times New Roman" w:cs="Times New Roman"/>
          <w:szCs w:val="24"/>
          <w:lang w:val="en-US"/>
        </w:rPr>
        <w:t>Cimahi</w:t>
      </w:r>
      <w:proofErr w:type="spellEnd"/>
    </w:p>
    <w:p w:rsidR="002B04D3" w:rsidRDefault="002B04D3"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Cimahi</w:t>
      </w:r>
      <w:proofErr w:type="spellEnd"/>
    </w:p>
    <w:p w:rsidR="005A266C" w:rsidRPr="00386B7E" w:rsidRDefault="005A266C" w:rsidP="005A266C">
      <w:pPr>
        <w:spacing w:after="0" w:line="240" w:lineRule="auto"/>
        <w:jc w:val="center"/>
        <w:rPr>
          <w:rFonts w:ascii="Times New Roman" w:hAnsi="Times New Roman" w:cs="Times New Roman"/>
          <w:szCs w:val="24"/>
          <w:lang w:val="en-US"/>
        </w:rPr>
      </w:pPr>
    </w:p>
    <w:p w:rsidR="005A266C" w:rsidRPr="006B7DE3" w:rsidRDefault="00715344" w:rsidP="005A266C">
      <w:pPr>
        <w:spacing w:after="0" w:line="240" w:lineRule="auto"/>
        <w:jc w:val="center"/>
        <w:rPr>
          <w:rFonts w:ascii="Times New Roman" w:hAnsi="Times New Roman" w:cs="Times New Roman"/>
          <w:szCs w:val="20"/>
        </w:rPr>
      </w:pPr>
      <w:hyperlink r:id="rId8" w:history="1">
        <w:r w:rsidR="00F82102" w:rsidRPr="00DA3768">
          <w:rPr>
            <w:rStyle w:val="Hyperlink"/>
            <w:rFonts w:ascii="Times New Roman" w:hAnsi="Times New Roman" w:cs="Times New Roman"/>
            <w:bCs/>
            <w:szCs w:val="20"/>
            <w:lang w:val="en-US"/>
          </w:rPr>
          <w:t>winwidia85</w:t>
        </w:r>
        <w:r w:rsidR="00F82102" w:rsidRPr="00DA3768">
          <w:rPr>
            <w:rStyle w:val="Hyperlink"/>
            <w:rFonts w:ascii="Times New Roman" w:hAnsi="Times New Roman" w:cs="Times New Roman"/>
            <w:bCs/>
            <w:szCs w:val="20"/>
          </w:rPr>
          <w:t>@</w:t>
        </w:r>
        <w:r w:rsidR="00F82102" w:rsidRPr="00DA3768">
          <w:rPr>
            <w:rStyle w:val="Hyperlink"/>
            <w:rFonts w:ascii="Times New Roman" w:hAnsi="Times New Roman" w:cs="Times New Roman"/>
            <w:bCs/>
            <w:szCs w:val="20"/>
            <w:lang w:val="en-US"/>
          </w:rPr>
          <w:t>g</w:t>
        </w:r>
        <w:r w:rsidR="00F82102" w:rsidRPr="00DA3768">
          <w:rPr>
            <w:rStyle w:val="Hyperlink"/>
            <w:rFonts w:ascii="Times New Roman" w:hAnsi="Times New Roman" w:cs="Times New Roman"/>
            <w:bCs/>
            <w:szCs w:val="20"/>
          </w:rPr>
          <w:t>mail.com</w:t>
        </w:r>
      </w:hyperlink>
      <w:r w:rsidR="005A266C" w:rsidRPr="00A47405">
        <w:rPr>
          <w:rFonts w:ascii="Times New Roman" w:hAnsi="Times New Roman" w:cs="Times New Roman"/>
          <w:lang w:val="en-US"/>
        </w:rPr>
        <w:t xml:space="preserve">, </w:t>
      </w:r>
      <w:hyperlink r:id="rId9" w:history="1">
        <w:r w:rsidR="002B04D3" w:rsidRPr="00212D84">
          <w:rPr>
            <w:rStyle w:val="Hyperlink"/>
            <w:rFonts w:ascii="Times New Roman" w:hAnsi="Times New Roman" w:cs="Times New Roman"/>
            <w:bCs/>
            <w:szCs w:val="20"/>
            <w:lang w:val="en-US"/>
          </w:rPr>
          <w:t>didajubaedah108@gmail.com,</w:t>
        </w:r>
      </w:hyperlink>
      <w:r w:rsidR="002B04D3">
        <w:rPr>
          <w:rStyle w:val="Hyperlink"/>
          <w:rFonts w:ascii="Times New Roman" w:hAnsi="Times New Roman" w:cs="Times New Roman"/>
          <w:bCs/>
          <w:color w:val="auto"/>
          <w:szCs w:val="20"/>
          <w:u w:val="none"/>
          <w:lang w:val="en-US"/>
        </w:rPr>
        <w:t xml:space="preserve"> </w:t>
      </w:r>
      <w:hyperlink r:id="rId10" w:history="1">
        <w:r w:rsidR="006B7DE3" w:rsidRPr="006843D3">
          <w:rPr>
            <w:rStyle w:val="Hyperlink"/>
            <w:rFonts w:ascii="Times New Roman" w:hAnsi="Times New Roman" w:cs="Times New Roman"/>
            <w:bCs/>
            <w:szCs w:val="20"/>
            <w:lang w:val="en-US"/>
          </w:rPr>
          <w:t>islaisya@yahoo.com</w:t>
        </w:r>
      </w:hyperlink>
      <w:r w:rsidR="006B7DE3">
        <w:rPr>
          <w:rStyle w:val="Hyperlink"/>
          <w:rFonts w:ascii="Times New Roman" w:hAnsi="Times New Roman" w:cs="Times New Roman"/>
          <w:bCs/>
          <w:color w:val="auto"/>
          <w:szCs w:val="20"/>
          <w:u w:val="none"/>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9E1BBA" w:rsidRPr="00F06882" w:rsidRDefault="009E1BBA" w:rsidP="00187874">
      <w:pPr>
        <w:pStyle w:val="ListParagraph"/>
        <w:spacing w:after="0" w:line="240" w:lineRule="auto"/>
        <w:ind w:left="0"/>
        <w:jc w:val="both"/>
        <w:rPr>
          <w:rFonts w:ascii="Times New Roman" w:hAnsi="Times New Roman" w:cs="Times New Roman"/>
        </w:rPr>
      </w:pPr>
      <w:r w:rsidRPr="00F97EE6">
        <w:rPr>
          <w:rFonts w:ascii="Times New Roman" w:hAnsi="Times New Roman" w:cs="Times New Roman"/>
        </w:rPr>
        <w:t>This research is aimed at increasing the mastery of English vocabulary at tenth grade in SMK YPKKP Cijerah Bandung. The te</w:t>
      </w:r>
      <w:r w:rsidR="00FD5EDE">
        <w:rPr>
          <w:rFonts w:ascii="Times New Roman" w:hAnsi="Times New Roman" w:cs="Times New Roman"/>
        </w:rPr>
        <w:t>c</w:t>
      </w:r>
      <w:r w:rsidRPr="00F97EE6">
        <w:rPr>
          <w:rFonts w:ascii="Times New Roman" w:hAnsi="Times New Roman" w:cs="Times New Roman"/>
        </w:rPr>
        <w:t>hnique used is the “</w:t>
      </w:r>
      <w:r w:rsidR="000F3FCF">
        <w:rPr>
          <w:rFonts w:ascii="Times New Roman" w:hAnsi="Times New Roman" w:cs="Times New Roman"/>
        </w:rPr>
        <w:t>Broad Races</w:t>
      </w:r>
      <w:r w:rsidRPr="00F97EE6">
        <w:rPr>
          <w:rFonts w:ascii="Times New Roman" w:hAnsi="Times New Roman" w:cs="Times New Roman"/>
        </w:rPr>
        <w:t xml:space="preserve">” game. </w:t>
      </w:r>
      <w:r w:rsidR="0082470B">
        <w:rPr>
          <w:rFonts w:ascii="Times New Roman" w:hAnsi="Times New Roman" w:cs="Times New Roman"/>
        </w:rPr>
        <w:t>The d</w:t>
      </w:r>
      <w:r w:rsidRPr="00F97EE6">
        <w:rPr>
          <w:rFonts w:ascii="Times New Roman" w:hAnsi="Times New Roman" w:cs="Times New Roman"/>
        </w:rPr>
        <w:t xml:space="preserve">ata were obtained from tests. The low mastery of English vocabulary at tenth grade SMK YPKPP Cijerah Bandung is caused by two factors : 1) low level of understanding of English vocabulary meaning, </w:t>
      </w:r>
      <w:r w:rsidR="00435D05">
        <w:rPr>
          <w:rFonts w:ascii="Times New Roman" w:hAnsi="Times New Roman" w:cs="Times New Roman"/>
          <w:lang w:val="en-US"/>
        </w:rPr>
        <w:t xml:space="preserve">and </w:t>
      </w:r>
      <w:r w:rsidRPr="00F97EE6">
        <w:rPr>
          <w:rFonts w:ascii="Times New Roman" w:hAnsi="Times New Roman" w:cs="Times New Roman"/>
        </w:rPr>
        <w:t xml:space="preserve">2) </w:t>
      </w:r>
      <w:r w:rsidR="009A4735">
        <w:rPr>
          <w:rFonts w:ascii="Times New Roman" w:hAnsi="Times New Roman" w:cs="Times New Roman"/>
          <w:lang w:val="en-US"/>
        </w:rPr>
        <w:t>s</w:t>
      </w:r>
      <w:r w:rsidR="00435D05">
        <w:rPr>
          <w:rFonts w:ascii="Times New Roman" w:hAnsi="Times New Roman" w:cs="Times New Roman"/>
          <w:lang w:val="en-US"/>
        </w:rPr>
        <w:t xml:space="preserve">tudents’ </w:t>
      </w:r>
      <w:r w:rsidRPr="00F97EE6">
        <w:rPr>
          <w:rFonts w:ascii="Times New Roman" w:hAnsi="Times New Roman" w:cs="Times New Roman"/>
        </w:rPr>
        <w:t xml:space="preserve">difficulty in pronouncing </w:t>
      </w:r>
      <w:r w:rsidR="00435D05">
        <w:rPr>
          <w:rFonts w:ascii="Times New Roman" w:hAnsi="Times New Roman" w:cs="Times New Roman"/>
          <w:lang w:val="en-US"/>
        </w:rPr>
        <w:t xml:space="preserve">the </w:t>
      </w:r>
      <w:r w:rsidRPr="00F97EE6">
        <w:rPr>
          <w:rFonts w:ascii="Times New Roman" w:hAnsi="Times New Roman" w:cs="Times New Roman"/>
        </w:rPr>
        <w:t xml:space="preserve">words. The method used in this research is classroom action research using two cycles. In each cycle there were five meetings. </w:t>
      </w:r>
      <w:r w:rsidR="00435D05">
        <w:rPr>
          <w:rFonts w:ascii="Times New Roman" w:hAnsi="Times New Roman" w:cs="Times New Roman"/>
          <w:lang w:val="en-US"/>
        </w:rPr>
        <w:t xml:space="preserve">The </w:t>
      </w:r>
      <w:r w:rsidRPr="00F97EE6">
        <w:rPr>
          <w:rFonts w:ascii="Times New Roman" w:hAnsi="Times New Roman" w:cs="Times New Roman"/>
        </w:rPr>
        <w:t>total meetings were ten</w:t>
      </w:r>
      <w:r w:rsidR="00435D05">
        <w:rPr>
          <w:rFonts w:ascii="Times New Roman" w:hAnsi="Times New Roman" w:cs="Times New Roman"/>
          <w:lang w:val="en-US"/>
        </w:rPr>
        <w:t xml:space="preserve"> meeting</w:t>
      </w:r>
      <w:r w:rsidR="000F1EF7">
        <w:rPr>
          <w:rFonts w:ascii="Times New Roman" w:hAnsi="Times New Roman" w:cs="Times New Roman"/>
        </w:rPr>
        <w:t>s</w:t>
      </w:r>
      <w:r w:rsidRPr="00F97EE6">
        <w:rPr>
          <w:rFonts w:ascii="Times New Roman" w:hAnsi="Times New Roman" w:cs="Times New Roman"/>
        </w:rPr>
        <w:t>; three meetings were for test</w:t>
      </w:r>
      <w:r w:rsidR="00435D05">
        <w:rPr>
          <w:rFonts w:ascii="Times New Roman" w:hAnsi="Times New Roman" w:cs="Times New Roman"/>
          <w:lang w:val="en-US"/>
        </w:rPr>
        <w:t>s</w:t>
      </w:r>
      <w:r w:rsidRPr="00F97EE6">
        <w:rPr>
          <w:rFonts w:ascii="Times New Roman" w:hAnsi="Times New Roman" w:cs="Times New Roman"/>
        </w:rPr>
        <w:t>, and seven meetings were for treatment</w:t>
      </w:r>
      <w:r w:rsidR="00435D05">
        <w:rPr>
          <w:rFonts w:ascii="Times New Roman" w:hAnsi="Times New Roman" w:cs="Times New Roman"/>
          <w:lang w:val="en-US"/>
        </w:rPr>
        <w:t>s</w:t>
      </w:r>
      <w:r w:rsidRPr="00F97EE6">
        <w:rPr>
          <w:rFonts w:ascii="Times New Roman" w:hAnsi="Times New Roman" w:cs="Times New Roman"/>
        </w:rPr>
        <w:t xml:space="preserve">. The test result showed that </w:t>
      </w:r>
      <w:r w:rsidR="00435D05">
        <w:rPr>
          <w:rFonts w:ascii="Times New Roman" w:hAnsi="Times New Roman" w:cs="Times New Roman"/>
          <w:lang w:val="en-US"/>
        </w:rPr>
        <w:t>“</w:t>
      </w:r>
      <w:r w:rsidR="002C389F">
        <w:rPr>
          <w:rFonts w:ascii="Times New Roman" w:hAnsi="Times New Roman" w:cs="Times New Roman"/>
        </w:rPr>
        <w:t>Broad Races</w:t>
      </w:r>
      <w:r w:rsidR="00435D05">
        <w:rPr>
          <w:rFonts w:ascii="Times New Roman" w:hAnsi="Times New Roman" w:cs="Times New Roman"/>
          <w:lang w:val="en-US"/>
        </w:rPr>
        <w:t xml:space="preserve">” </w:t>
      </w:r>
      <w:r w:rsidR="00F922FD">
        <w:rPr>
          <w:rFonts w:ascii="Times New Roman" w:hAnsi="Times New Roman" w:cs="Times New Roman"/>
          <w:lang w:val="en-US"/>
        </w:rPr>
        <w:t>game</w:t>
      </w:r>
      <w:r w:rsidRPr="00F97EE6">
        <w:rPr>
          <w:rFonts w:ascii="Times New Roman" w:hAnsi="Times New Roman" w:cs="Times New Roman"/>
        </w:rPr>
        <w:t xml:space="preserve"> </w:t>
      </w:r>
      <w:r w:rsidR="004654CB">
        <w:rPr>
          <w:rFonts w:ascii="Times New Roman" w:hAnsi="Times New Roman" w:cs="Times New Roman"/>
          <w:lang w:val="en-US"/>
        </w:rPr>
        <w:t xml:space="preserve">is </w:t>
      </w:r>
      <w:r w:rsidRPr="00F97EE6">
        <w:rPr>
          <w:rFonts w:ascii="Times New Roman" w:hAnsi="Times New Roman" w:cs="Times New Roman"/>
        </w:rPr>
        <w:t>able to improve students</w:t>
      </w:r>
      <w:r w:rsidR="00A77D66">
        <w:rPr>
          <w:rFonts w:ascii="Times New Roman" w:hAnsi="Times New Roman" w:cs="Times New Roman"/>
          <w:lang w:val="en-US"/>
        </w:rPr>
        <w:t>’</w:t>
      </w:r>
      <w:r w:rsidRPr="00F97EE6">
        <w:rPr>
          <w:rFonts w:ascii="Times New Roman" w:hAnsi="Times New Roman" w:cs="Times New Roman"/>
        </w:rPr>
        <w:t xml:space="preserve"> vocabulary, and facilitate students in memorizing vocabulary. </w:t>
      </w:r>
      <w:r w:rsidR="00A77D66">
        <w:rPr>
          <w:rFonts w:ascii="Times New Roman" w:hAnsi="Times New Roman" w:cs="Times New Roman"/>
          <w:lang w:val="en-US"/>
        </w:rPr>
        <w:t>The students’</w:t>
      </w:r>
      <w:r w:rsidR="00A77D66">
        <w:rPr>
          <w:rFonts w:ascii="Times New Roman" w:hAnsi="Times New Roman" w:cs="Times New Roman"/>
        </w:rPr>
        <w:t xml:space="preserve"> mean scores have improve</w:t>
      </w:r>
      <w:r w:rsidR="00A77D66">
        <w:rPr>
          <w:rFonts w:ascii="Times New Roman" w:hAnsi="Times New Roman" w:cs="Times New Roman"/>
          <w:lang w:val="en-US"/>
        </w:rPr>
        <w:t>d</w:t>
      </w:r>
      <w:r w:rsidRPr="00F97EE6">
        <w:rPr>
          <w:rFonts w:ascii="Times New Roman" w:hAnsi="Times New Roman" w:cs="Times New Roman"/>
        </w:rPr>
        <w:t xml:space="preserve">. The </w:t>
      </w:r>
      <w:r w:rsidR="003341B4">
        <w:rPr>
          <w:rFonts w:ascii="Times New Roman" w:hAnsi="Times New Roman" w:cs="Times New Roman"/>
        </w:rPr>
        <w:t>mean score</w:t>
      </w:r>
      <w:r w:rsidR="00A77D66">
        <w:rPr>
          <w:rFonts w:ascii="Times New Roman" w:hAnsi="Times New Roman" w:cs="Times New Roman"/>
        </w:rPr>
        <w:t xml:space="preserve"> of pre-test</w:t>
      </w:r>
      <w:r w:rsidR="003341B4">
        <w:rPr>
          <w:rFonts w:ascii="Times New Roman" w:hAnsi="Times New Roman" w:cs="Times New Roman"/>
        </w:rPr>
        <w:t xml:space="preserve"> was 4.8</w:t>
      </w:r>
      <w:r w:rsidRPr="00F97EE6">
        <w:rPr>
          <w:rFonts w:ascii="Times New Roman" w:hAnsi="Times New Roman" w:cs="Times New Roman"/>
        </w:rPr>
        <w:t xml:space="preserve">, while </w:t>
      </w:r>
      <w:r w:rsidR="00A77D66">
        <w:rPr>
          <w:rFonts w:ascii="Times New Roman" w:hAnsi="Times New Roman" w:cs="Times New Roman"/>
          <w:lang w:val="en-US"/>
        </w:rPr>
        <w:t xml:space="preserve">the </w:t>
      </w:r>
      <w:r w:rsidR="00A77D66">
        <w:rPr>
          <w:rFonts w:ascii="Times New Roman" w:hAnsi="Times New Roman" w:cs="Times New Roman"/>
        </w:rPr>
        <w:t>mean score of post-test was 7</w:t>
      </w:r>
      <w:r w:rsidR="00A77D66">
        <w:rPr>
          <w:rFonts w:ascii="Times New Roman" w:hAnsi="Times New Roman" w:cs="Times New Roman"/>
          <w:lang w:val="en-US"/>
        </w:rPr>
        <w:t>,</w:t>
      </w:r>
      <w:r w:rsidR="003341B4">
        <w:rPr>
          <w:rFonts w:ascii="Times New Roman" w:hAnsi="Times New Roman" w:cs="Times New Roman"/>
        </w:rPr>
        <w:t>6</w:t>
      </w:r>
      <w:r w:rsidRPr="00F97EE6">
        <w:rPr>
          <w:rFonts w:ascii="Times New Roman" w:hAnsi="Times New Roman" w:cs="Times New Roman"/>
        </w:rPr>
        <w:t>.</w:t>
      </w:r>
      <w:r w:rsidRPr="00F06882">
        <w:rPr>
          <w:rFonts w:ascii="Times New Roman" w:hAnsi="Times New Roman" w:cs="Times New Roman"/>
        </w:rPr>
        <w:t xml:space="preserve"> Before the</w:t>
      </w:r>
      <w:r w:rsidR="0082470B">
        <w:rPr>
          <w:rFonts w:ascii="Times New Roman" w:hAnsi="Times New Roman" w:cs="Times New Roman"/>
        </w:rPr>
        <w:t xml:space="preserve"> </w:t>
      </w:r>
      <w:r w:rsidRPr="00F06882">
        <w:rPr>
          <w:rFonts w:ascii="Times New Roman" w:hAnsi="Times New Roman" w:cs="Times New Roman"/>
        </w:rPr>
        <w:t>tre</w:t>
      </w:r>
      <w:r w:rsidR="00C0282E">
        <w:rPr>
          <w:rFonts w:ascii="Times New Roman" w:hAnsi="Times New Roman" w:cs="Times New Roman"/>
        </w:rPr>
        <w:t xml:space="preserve">atment </w:t>
      </w:r>
      <w:r w:rsidR="0082470B">
        <w:rPr>
          <w:rFonts w:ascii="Times New Roman" w:hAnsi="Times New Roman" w:cs="Times New Roman"/>
        </w:rPr>
        <w:t xml:space="preserve">in cycle 1, </w:t>
      </w:r>
      <w:r w:rsidR="00C0282E">
        <w:rPr>
          <w:rFonts w:ascii="Times New Roman" w:hAnsi="Times New Roman" w:cs="Times New Roman"/>
        </w:rPr>
        <w:t>8</w:t>
      </w:r>
      <w:r w:rsidR="00A77D66">
        <w:rPr>
          <w:rFonts w:ascii="Times New Roman" w:hAnsi="Times New Roman" w:cs="Times New Roman"/>
          <w:lang w:val="en-US"/>
        </w:rPr>
        <w:t xml:space="preserve"> of 30 students (26%) got </w:t>
      </w:r>
      <w:r w:rsidR="00C0282E" w:rsidRPr="00C0282E">
        <w:rPr>
          <w:rFonts w:ascii="Times New Roman" w:eastAsia="Times New Roman" w:hAnsi="Times New Roman" w:cs="Times New Roman"/>
        </w:rPr>
        <w:t>the score</w:t>
      </w:r>
      <w:r w:rsidR="00976BD2">
        <w:rPr>
          <w:rFonts w:ascii="Times New Roman" w:eastAsia="Times New Roman" w:hAnsi="Times New Roman" w:cs="Times New Roman"/>
          <w:lang w:val="en-US"/>
        </w:rPr>
        <w:t>s</w:t>
      </w:r>
      <w:r w:rsidR="00C0282E" w:rsidRPr="00C0282E">
        <w:rPr>
          <w:rFonts w:ascii="Times New Roman" w:eastAsia="Times New Roman" w:hAnsi="Times New Roman" w:cs="Times New Roman"/>
        </w:rPr>
        <w:t xml:space="preserve"> above the </w:t>
      </w:r>
      <w:r w:rsidR="00A77D66">
        <w:rPr>
          <w:rFonts w:ascii="Times New Roman" w:hAnsi="Times New Roman" w:cs="Times New Roman"/>
          <w:lang w:val="en-US"/>
        </w:rPr>
        <w:t>passing grade</w:t>
      </w:r>
      <w:r w:rsidR="00A77D66" w:rsidRPr="00C0282E">
        <w:rPr>
          <w:rFonts w:ascii="Times New Roman" w:eastAsia="Times New Roman" w:hAnsi="Times New Roman" w:cs="Times New Roman"/>
        </w:rPr>
        <w:t xml:space="preserve"> </w:t>
      </w:r>
      <w:r w:rsidR="00A77D66">
        <w:rPr>
          <w:rFonts w:ascii="Times New Roman" w:eastAsia="Times New Roman" w:hAnsi="Times New Roman" w:cs="Times New Roman"/>
          <w:lang w:val="en-US"/>
        </w:rPr>
        <w:t>(</w:t>
      </w:r>
      <w:r w:rsidR="00A77D66" w:rsidRPr="00A77D66">
        <w:rPr>
          <w:rFonts w:ascii="Times New Roman" w:eastAsia="Times New Roman" w:hAnsi="Times New Roman" w:cs="Times New Roman"/>
          <w:i/>
        </w:rPr>
        <w:t>Kriteria Ketuntasan Minimal</w:t>
      </w:r>
      <w:r w:rsidR="00A77D66" w:rsidRPr="00A77D66">
        <w:rPr>
          <w:rFonts w:ascii="Times New Roman" w:eastAsia="Times New Roman" w:hAnsi="Times New Roman" w:cs="Times New Roman"/>
          <w:i/>
          <w:lang w:val="en-US"/>
        </w:rPr>
        <w:t>-</w:t>
      </w:r>
      <w:r w:rsidR="00C0282E" w:rsidRPr="00A77D66">
        <w:rPr>
          <w:rFonts w:ascii="Times New Roman" w:eastAsia="Times New Roman" w:hAnsi="Times New Roman" w:cs="Times New Roman"/>
          <w:i/>
        </w:rPr>
        <w:t>KKM</w:t>
      </w:r>
      <w:r w:rsidR="00C0282E" w:rsidRPr="00C0282E">
        <w:rPr>
          <w:rFonts w:ascii="Times New Roman" w:eastAsia="Times New Roman" w:hAnsi="Times New Roman" w:cs="Times New Roman"/>
        </w:rPr>
        <w:t>)</w:t>
      </w:r>
      <w:r w:rsidR="005B3410">
        <w:rPr>
          <w:rFonts w:ascii="Times New Roman" w:hAnsi="Times New Roman" w:cs="Times New Roman"/>
          <w:lang w:val="en-US"/>
        </w:rPr>
        <w:t>.</w:t>
      </w:r>
      <w:r w:rsidR="00FD5EDE" w:rsidRPr="00C0282E">
        <w:rPr>
          <w:rFonts w:ascii="Times New Roman" w:hAnsi="Times New Roman" w:cs="Times New Roman"/>
        </w:rPr>
        <w:t xml:space="preserve"> </w:t>
      </w:r>
      <w:r w:rsidR="005B3410">
        <w:rPr>
          <w:rFonts w:ascii="Times New Roman" w:hAnsi="Times New Roman" w:cs="Times New Roman"/>
        </w:rPr>
        <w:t>W</w:t>
      </w:r>
      <w:r w:rsidR="00FD5EDE">
        <w:rPr>
          <w:rFonts w:ascii="Times New Roman" w:hAnsi="Times New Roman" w:cs="Times New Roman"/>
        </w:rPr>
        <w:t>hile  a</w:t>
      </w:r>
      <w:r w:rsidRPr="00F06882">
        <w:rPr>
          <w:rFonts w:ascii="Times New Roman" w:hAnsi="Times New Roman" w:cs="Times New Roman"/>
        </w:rPr>
        <w:t>fter the treatment</w:t>
      </w:r>
      <w:r w:rsidR="00C0282E">
        <w:rPr>
          <w:rFonts w:ascii="Times New Roman" w:hAnsi="Times New Roman" w:cs="Times New Roman"/>
        </w:rPr>
        <w:t xml:space="preserve"> </w:t>
      </w:r>
      <w:r w:rsidR="0082470B">
        <w:rPr>
          <w:rFonts w:ascii="Times New Roman" w:hAnsi="Times New Roman" w:cs="Times New Roman"/>
        </w:rPr>
        <w:t xml:space="preserve">in cycle 1, </w:t>
      </w:r>
      <w:r w:rsidR="00C0282E">
        <w:rPr>
          <w:rFonts w:ascii="Times New Roman" w:hAnsi="Times New Roman" w:cs="Times New Roman"/>
        </w:rPr>
        <w:t>22</w:t>
      </w:r>
      <w:r w:rsidR="005B3410">
        <w:rPr>
          <w:rFonts w:ascii="Times New Roman" w:hAnsi="Times New Roman" w:cs="Times New Roman"/>
          <w:lang w:val="en-US"/>
        </w:rPr>
        <w:t xml:space="preserve"> </w:t>
      </w:r>
      <w:r w:rsidR="00842606">
        <w:rPr>
          <w:rFonts w:ascii="Times New Roman" w:hAnsi="Times New Roman" w:cs="Times New Roman"/>
        </w:rPr>
        <w:t xml:space="preserve">out </w:t>
      </w:r>
      <w:r w:rsidR="005B3410">
        <w:rPr>
          <w:rFonts w:ascii="Times New Roman" w:hAnsi="Times New Roman" w:cs="Times New Roman"/>
          <w:lang w:val="en-US"/>
        </w:rPr>
        <w:t>of 30</w:t>
      </w:r>
      <w:r w:rsidR="00C0282E">
        <w:rPr>
          <w:rFonts w:ascii="Times New Roman" w:hAnsi="Times New Roman" w:cs="Times New Roman"/>
        </w:rPr>
        <w:t xml:space="preserve"> students </w:t>
      </w:r>
      <w:r w:rsidR="005B3410">
        <w:rPr>
          <w:rFonts w:ascii="Times New Roman" w:hAnsi="Times New Roman" w:cs="Times New Roman"/>
          <w:lang w:val="en-US"/>
        </w:rPr>
        <w:t>(</w:t>
      </w:r>
      <w:r w:rsidRPr="00F06882">
        <w:rPr>
          <w:rFonts w:ascii="Times New Roman" w:hAnsi="Times New Roman" w:cs="Times New Roman"/>
        </w:rPr>
        <w:t>73%</w:t>
      </w:r>
      <w:r w:rsidR="005B3410">
        <w:rPr>
          <w:rFonts w:ascii="Times New Roman" w:hAnsi="Times New Roman" w:cs="Times New Roman"/>
          <w:lang w:val="en-US"/>
        </w:rPr>
        <w:t>)</w:t>
      </w:r>
      <w:r w:rsidR="00C0282E">
        <w:rPr>
          <w:rFonts w:ascii="Times New Roman" w:hAnsi="Times New Roman" w:cs="Times New Roman"/>
        </w:rPr>
        <w:t xml:space="preserve"> </w:t>
      </w:r>
      <w:r w:rsidR="005B3410">
        <w:rPr>
          <w:rFonts w:ascii="Times New Roman" w:eastAsia="Times New Roman" w:hAnsi="Times New Roman" w:cs="Times New Roman"/>
        </w:rPr>
        <w:t>g</w:t>
      </w:r>
      <w:r w:rsidR="005B3410">
        <w:rPr>
          <w:rFonts w:ascii="Times New Roman" w:eastAsia="Times New Roman" w:hAnsi="Times New Roman" w:cs="Times New Roman"/>
          <w:lang w:val="en-US"/>
        </w:rPr>
        <w:t>o</w:t>
      </w:r>
      <w:r w:rsidR="00C0282E" w:rsidRPr="00C0282E">
        <w:rPr>
          <w:rFonts w:ascii="Times New Roman" w:eastAsia="Times New Roman" w:hAnsi="Times New Roman" w:cs="Times New Roman"/>
        </w:rPr>
        <w:t xml:space="preserve">t the above </w:t>
      </w:r>
      <w:r w:rsidR="005B3410">
        <w:rPr>
          <w:rFonts w:ascii="Times New Roman" w:hAnsi="Times New Roman" w:cs="Times New Roman"/>
          <w:lang w:val="en-US"/>
        </w:rPr>
        <w:t>passing grade</w:t>
      </w:r>
      <w:r w:rsidR="005B3410" w:rsidRPr="00C0282E">
        <w:rPr>
          <w:rFonts w:ascii="Times New Roman" w:eastAsia="Times New Roman" w:hAnsi="Times New Roman" w:cs="Times New Roman"/>
        </w:rPr>
        <w:t xml:space="preserve"> </w:t>
      </w:r>
      <w:r w:rsidR="005B3410">
        <w:rPr>
          <w:rFonts w:ascii="Times New Roman" w:eastAsia="Times New Roman" w:hAnsi="Times New Roman" w:cs="Times New Roman"/>
          <w:lang w:val="en-US"/>
        </w:rPr>
        <w:t>(</w:t>
      </w:r>
      <w:r w:rsidR="005B3410" w:rsidRPr="00A77D66">
        <w:rPr>
          <w:rFonts w:ascii="Times New Roman" w:eastAsia="Times New Roman" w:hAnsi="Times New Roman" w:cs="Times New Roman"/>
          <w:i/>
        </w:rPr>
        <w:t>Kriteria Ketuntasan Minimal</w:t>
      </w:r>
      <w:r w:rsidR="005B3410" w:rsidRPr="00A77D66">
        <w:rPr>
          <w:rFonts w:ascii="Times New Roman" w:eastAsia="Times New Roman" w:hAnsi="Times New Roman" w:cs="Times New Roman"/>
          <w:i/>
          <w:lang w:val="en-US"/>
        </w:rPr>
        <w:t>-</w:t>
      </w:r>
      <w:r w:rsidR="005B3410" w:rsidRPr="00A77D66">
        <w:rPr>
          <w:rFonts w:ascii="Times New Roman" w:eastAsia="Times New Roman" w:hAnsi="Times New Roman" w:cs="Times New Roman"/>
          <w:i/>
        </w:rPr>
        <w:t>KKM</w:t>
      </w:r>
      <w:r w:rsidR="005B3410" w:rsidRPr="00C0282E">
        <w:rPr>
          <w:rFonts w:ascii="Times New Roman" w:eastAsia="Times New Roman" w:hAnsi="Times New Roman" w:cs="Times New Roman"/>
        </w:rPr>
        <w:t>)</w:t>
      </w:r>
      <w:r w:rsidRPr="00F06882">
        <w:rPr>
          <w:rFonts w:ascii="Times New Roman" w:hAnsi="Times New Roman" w:cs="Times New Roman"/>
        </w:rPr>
        <w:t>. Therefore, it can be suggested that “</w:t>
      </w:r>
      <w:r w:rsidR="00015349">
        <w:rPr>
          <w:rFonts w:ascii="Times New Roman" w:hAnsi="Times New Roman" w:cs="Times New Roman"/>
        </w:rPr>
        <w:t>Broad Races</w:t>
      </w:r>
      <w:r w:rsidRPr="00F06882">
        <w:rPr>
          <w:rFonts w:ascii="Times New Roman" w:hAnsi="Times New Roman" w:cs="Times New Roman"/>
        </w:rPr>
        <w:t>” game can be an alternative way to teach English vocabulary. This result hopefully can give contribution to English teachers to use “</w:t>
      </w:r>
      <w:r w:rsidR="004251A7">
        <w:rPr>
          <w:rFonts w:ascii="Times New Roman" w:hAnsi="Times New Roman" w:cs="Times New Roman"/>
        </w:rPr>
        <w:t>Broad Races</w:t>
      </w:r>
      <w:r w:rsidRPr="00F06882">
        <w:rPr>
          <w:rFonts w:ascii="Times New Roman" w:hAnsi="Times New Roman" w:cs="Times New Roman"/>
        </w:rPr>
        <w:t>” game in improving students</w:t>
      </w:r>
      <w:r w:rsidR="00976BD2">
        <w:rPr>
          <w:rFonts w:ascii="Times New Roman" w:hAnsi="Times New Roman" w:cs="Times New Roman"/>
          <w:lang w:val="en-US"/>
        </w:rPr>
        <w:t>’</w:t>
      </w:r>
      <w:r w:rsidR="00187874">
        <w:rPr>
          <w:rFonts w:ascii="Times New Roman" w:hAnsi="Times New Roman" w:cs="Times New Roman"/>
        </w:rPr>
        <w:t xml:space="preserve"> </w:t>
      </w:r>
      <w:r w:rsidR="00FD5EDE">
        <w:rPr>
          <w:rFonts w:ascii="Times New Roman" w:hAnsi="Times New Roman" w:cs="Times New Roman"/>
        </w:rPr>
        <w:t xml:space="preserve">English </w:t>
      </w:r>
      <w:r w:rsidRPr="00F06882">
        <w:rPr>
          <w:rFonts w:ascii="Times New Roman" w:hAnsi="Times New Roman" w:cs="Times New Roman"/>
        </w:rPr>
        <w:t xml:space="preserve">vocabulary mastery. </w:t>
      </w:r>
    </w:p>
    <w:p w:rsidR="003B5759" w:rsidRPr="00F06882"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F06882" w:rsidRPr="00F06882" w:rsidRDefault="00F06882"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F0688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F06882">
        <w:rPr>
          <w:rFonts w:ascii="Times New Roman" w:eastAsia="Times New Roman" w:hAnsi="Times New Roman" w:cs="Times New Roman"/>
          <w:b/>
          <w:szCs w:val="20"/>
          <w:lang w:val="en-US"/>
        </w:rPr>
        <w:t>Keywords</w:t>
      </w:r>
      <w:r w:rsidR="003B5759" w:rsidRPr="00F06882">
        <w:rPr>
          <w:rFonts w:ascii="Times New Roman" w:eastAsia="Times New Roman" w:hAnsi="Times New Roman" w:cs="Times New Roman"/>
          <w:szCs w:val="20"/>
          <w:lang w:val="en-US"/>
        </w:rPr>
        <w:t>:</w:t>
      </w:r>
      <w:r w:rsidR="003B5759" w:rsidRPr="00F06882">
        <w:rPr>
          <w:rFonts w:ascii="Times New Roman" w:eastAsia="Times New Roman" w:hAnsi="Times New Roman" w:cs="Times New Roman"/>
          <w:sz w:val="18"/>
          <w:szCs w:val="20"/>
          <w:lang w:val="en-US"/>
        </w:rPr>
        <w:tab/>
      </w:r>
      <w:r w:rsidR="000F3FCF">
        <w:rPr>
          <w:rFonts w:ascii="Times New Roman" w:hAnsi="Times New Roman" w:cs="Times New Roman"/>
          <w:szCs w:val="24"/>
        </w:rPr>
        <w:t xml:space="preserve">Broad Races, </w:t>
      </w:r>
      <w:r w:rsidR="009E1BBA" w:rsidRPr="00F06882">
        <w:rPr>
          <w:rFonts w:ascii="Times New Roman" w:hAnsi="Times New Roman" w:cs="Times New Roman"/>
          <w:szCs w:val="24"/>
        </w:rPr>
        <w:t>CAR</w:t>
      </w:r>
      <w:r w:rsidR="005A266C" w:rsidRPr="00F06882">
        <w:rPr>
          <w:rFonts w:ascii="Times New Roman" w:hAnsi="Times New Roman" w:cs="Times New Roman"/>
          <w:szCs w:val="24"/>
          <w:lang w:val="en-US"/>
        </w:rPr>
        <w:t xml:space="preserve">, </w:t>
      </w:r>
      <w:r w:rsidR="009E1BBA" w:rsidRPr="00F06882">
        <w:rPr>
          <w:rFonts w:ascii="Times New Roman" w:hAnsi="Times New Roman" w:cs="Times New Roman"/>
          <w:szCs w:val="24"/>
        </w:rPr>
        <w:t>Engl</w:t>
      </w:r>
      <w:r w:rsidR="009B2A04">
        <w:rPr>
          <w:rFonts w:ascii="Times New Roman" w:hAnsi="Times New Roman" w:cs="Times New Roman"/>
          <w:szCs w:val="24"/>
        </w:rPr>
        <w:t>is</w:t>
      </w:r>
      <w:r w:rsidR="009E1BBA" w:rsidRPr="00F06882">
        <w:rPr>
          <w:rFonts w:ascii="Times New Roman" w:hAnsi="Times New Roman" w:cs="Times New Roman"/>
          <w:szCs w:val="24"/>
        </w:rPr>
        <w:t>h vocabulary</w:t>
      </w:r>
      <w:r w:rsidR="005A266C" w:rsidRPr="00F06882">
        <w:rPr>
          <w:rFonts w:ascii="Times New Roman" w:hAnsi="Times New Roman" w:cs="Times New Roman"/>
          <w:szCs w:val="24"/>
          <w:lang w:val="en-US"/>
        </w:rPr>
        <w:t xml:space="preserve">, </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Tr="0039567C">
        <w:trPr>
          <w:trHeight w:val="624"/>
        </w:trPr>
        <w:tc>
          <w:tcPr>
            <w:tcW w:w="9287" w:type="dxa"/>
          </w:tcPr>
          <w:p w:rsidR="0039567C" w:rsidRPr="0039567C" w:rsidRDefault="0039567C" w:rsidP="00F16513">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9E1BBA">
              <w:rPr>
                <w:rFonts w:ascii="Times New Roman" w:hAnsi="Times New Roman" w:cs="Times New Roman"/>
                <w:noProof/>
                <w:sz w:val="24"/>
                <w:szCs w:val="24"/>
              </w:rPr>
              <w:t>Widianingsih</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9E1BBA">
              <w:rPr>
                <w:rFonts w:ascii="Times New Roman" w:hAnsi="Times New Roman" w:cs="Times New Roman"/>
                <w:noProof/>
                <w:sz w:val="24"/>
                <w:szCs w:val="24"/>
              </w:rPr>
              <w:t>Wiwin</w:t>
            </w:r>
            <w:r w:rsidR="005A266C">
              <w:rPr>
                <w:rFonts w:ascii="Times New Roman" w:hAnsi="Times New Roman" w:cs="Times New Roman"/>
                <w:noProof/>
                <w:sz w:val="24"/>
                <w:szCs w:val="24"/>
                <w:lang w:val="en-US"/>
              </w:rPr>
              <w:t xml:space="preserve">., </w:t>
            </w:r>
            <w:r w:rsidR="00F16513">
              <w:rPr>
                <w:rFonts w:ascii="Times New Roman" w:hAnsi="Times New Roman" w:cs="Times New Roman"/>
                <w:noProof/>
                <w:sz w:val="24"/>
                <w:szCs w:val="24"/>
                <w:lang w:val="en-US"/>
              </w:rPr>
              <w:t>Jubaedah</w:t>
            </w:r>
            <w:r w:rsidR="005A266C">
              <w:rPr>
                <w:rFonts w:ascii="Times New Roman" w:hAnsi="Times New Roman" w:cs="Times New Roman"/>
                <w:noProof/>
                <w:sz w:val="24"/>
                <w:szCs w:val="24"/>
                <w:lang w:val="en-US"/>
              </w:rPr>
              <w:t xml:space="preserve">, </w:t>
            </w:r>
            <w:r w:rsidR="00F16513">
              <w:rPr>
                <w:rFonts w:ascii="Times New Roman" w:hAnsi="Times New Roman" w:cs="Times New Roman"/>
                <w:noProof/>
                <w:sz w:val="24"/>
                <w:szCs w:val="24"/>
                <w:lang w:val="en-US"/>
              </w:rPr>
              <w:t>Dida</w:t>
            </w:r>
            <w:r w:rsidR="005A266C">
              <w:rPr>
                <w:rFonts w:ascii="Times New Roman" w:hAnsi="Times New Roman" w:cs="Times New Roman"/>
                <w:noProof/>
                <w:sz w:val="24"/>
                <w:szCs w:val="24"/>
                <w:lang w:val="en-US"/>
              </w:rPr>
              <w:t>.</w:t>
            </w:r>
            <w:r w:rsidR="006B7DE3">
              <w:rPr>
                <w:rFonts w:ascii="Times New Roman" w:hAnsi="Times New Roman" w:cs="Times New Roman"/>
                <w:noProof/>
                <w:sz w:val="24"/>
                <w:szCs w:val="24"/>
              </w:rPr>
              <w:t>, Syat</w:t>
            </w:r>
            <w:r w:rsidR="00F65C8B">
              <w:rPr>
                <w:rFonts w:ascii="Times New Roman" w:hAnsi="Times New Roman" w:cs="Times New Roman"/>
                <w:noProof/>
                <w:sz w:val="24"/>
                <w:szCs w:val="24"/>
              </w:rPr>
              <w:t>h</w:t>
            </w:r>
            <w:r w:rsidR="006B7DE3">
              <w:rPr>
                <w:rFonts w:ascii="Times New Roman" w:hAnsi="Times New Roman" w:cs="Times New Roman"/>
                <w:noProof/>
                <w:sz w:val="24"/>
                <w:szCs w:val="24"/>
              </w:rPr>
              <w:t>roh, Isri Laila</w:t>
            </w:r>
            <w:r w:rsidR="009E1BBA">
              <w:rPr>
                <w:rFonts w:ascii="Times New Roman" w:hAnsi="Times New Roman" w:cs="Times New Roman"/>
                <w:noProof/>
                <w:sz w:val="24"/>
                <w:szCs w:val="24"/>
              </w:rPr>
              <w:t xml:space="preserve"> </w:t>
            </w:r>
            <w:r>
              <w:rPr>
                <w:rFonts w:ascii="Times New Roman" w:hAnsi="Times New Roman" w:cs="Times New Roman"/>
                <w:noProof/>
                <w:sz w:val="24"/>
                <w:szCs w:val="24"/>
                <w:lang w:val="en-US"/>
              </w:rPr>
              <w:t>(201</w:t>
            </w:r>
            <w:r w:rsidR="009E1BBA">
              <w:rPr>
                <w:rFonts w:ascii="Times New Roman" w:hAnsi="Times New Roman" w:cs="Times New Roman"/>
                <w:noProof/>
                <w:sz w:val="24"/>
                <w:szCs w:val="24"/>
              </w:rPr>
              <w:t>9</w:t>
            </w:r>
            <w:r>
              <w:rPr>
                <w:rFonts w:ascii="Times New Roman" w:hAnsi="Times New Roman" w:cs="Times New Roman"/>
                <w:noProof/>
                <w:sz w:val="24"/>
                <w:szCs w:val="24"/>
                <w:lang w:val="en-US"/>
              </w:rPr>
              <w:t xml:space="preserve">). </w:t>
            </w:r>
            <w:r w:rsidR="009E1BBA">
              <w:rPr>
                <w:rFonts w:ascii="Times New Roman" w:hAnsi="Times New Roman" w:cs="Times New Roman"/>
                <w:noProof/>
                <w:sz w:val="24"/>
                <w:szCs w:val="24"/>
              </w:rPr>
              <w:t>Improving Vocabulary Mastery of Tenth Grade Students Through</w:t>
            </w:r>
            <w:r w:rsidR="000F3FCF">
              <w:rPr>
                <w:rFonts w:ascii="Times New Roman" w:hAnsi="Times New Roman" w:cs="Times New Roman"/>
                <w:noProof/>
                <w:sz w:val="24"/>
                <w:szCs w:val="24"/>
              </w:rPr>
              <w:t xml:space="preserve"> </w:t>
            </w:r>
            <w:r w:rsidR="009E1BBA">
              <w:rPr>
                <w:rFonts w:ascii="Times New Roman" w:hAnsi="Times New Roman" w:cs="Times New Roman"/>
                <w:noProof/>
                <w:sz w:val="24"/>
                <w:szCs w:val="24"/>
              </w:rPr>
              <w:t>”</w:t>
            </w:r>
            <w:r w:rsidR="00FC3656">
              <w:rPr>
                <w:rFonts w:ascii="Times New Roman" w:hAnsi="Times New Roman" w:cs="Times New Roman"/>
                <w:noProof/>
                <w:sz w:val="24"/>
                <w:szCs w:val="24"/>
              </w:rPr>
              <w:t>Broad Races</w:t>
            </w:r>
            <w:r w:rsidR="009E1BBA">
              <w:rPr>
                <w:rFonts w:ascii="Times New Roman" w:hAnsi="Times New Roman" w:cs="Times New Roman"/>
                <w:noProof/>
                <w:sz w:val="24"/>
                <w:szCs w:val="24"/>
              </w:rPr>
              <w:t>” Game In SMK</w:t>
            </w:r>
            <w:r w:rsidR="005512DC">
              <w:rPr>
                <w:rFonts w:ascii="Times New Roman" w:hAnsi="Times New Roman" w:cs="Times New Roman"/>
                <w:noProof/>
                <w:sz w:val="24"/>
                <w:szCs w:val="24"/>
              </w:rPr>
              <w:t xml:space="preserve"> YPKKP Cijerah Bandung</w:t>
            </w:r>
            <w:r>
              <w:rPr>
                <w:rFonts w:ascii="Times New Roman" w:hAnsi="Times New Roman" w:cs="Times New Roman"/>
                <w:bCs/>
                <w:szCs w:val="24"/>
                <w:lang w:val="en-US"/>
              </w:rPr>
              <w:t xml:space="preserve">. </w:t>
            </w:r>
          </w:p>
        </w:tc>
      </w:tr>
    </w:tbl>
    <w:p w:rsidR="005A266C" w:rsidRPr="00324641" w:rsidRDefault="005A266C" w:rsidP="00324641">
      <w:pPr>
        <w:spacing w:after="0" w:line="360" w:lineRule="auto"/>
        <w:rPr>
          <w:rFonts w:ascii="Times New Roman" w:hAnsi="Times New Roman" w:cs="Times New Roman"/>
          <w:b/>
          <w:noProof/>
          <w:sz w:val="10"/>
          <w:szCs w:val="10"/>
          <w:lang w:val="en-US"/>
        </w:rPr>
      </w:pPr>
    </w:p>
    <w:p w:rsidR="005512DC" w:rsidRPr="00324641" w:rsidRDefault="009E60AA" w:rsidP="00324641">
      <w:pPr>
        <w:spacing w:after="0" w:line="36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A0561F" w:rsidRPr="00A0561F" w:rsidRDefault="00FA6C79" w:rsidP="0020092A">
      <w:pPr>
        <w:shd w:val="clear" w:color="auto" w:fill="FFFFFF"/>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Many </w:t>
      </w:r>
      <w:r w:rsidR="00BC55E9" w:rsidRPr="00A0561F">
        <w:rPr>
          <w:rFonts w:ascii="Times New Roman" w:hAnsi="Times New Roman" w:cs="Times New Roman"/>
          <w:sz w:val="24"/>
          <w:szCs w:val="24"/>
          <w:shd w:val="clear" w:color="auto" w:fill="FFFFFF"/>
        </w:rPr>
        <w:t>student</w:t>
      </w:r>
      <w:r>
        <w:rPr>
          <w:rFonts w:ascii="Times New Roman" w:hAnsi="Times New Roman" w:cs="Times New Roman"/>
          <w:sz w:val="24"/>
          <w:szCs w:val="24"/>
          <w:shd w:val="clear" w:color="auto" w:fill="FFFFFF"/>
        </w:rPr>
        <w:t>s</w:t>
      </w:r>
      <w:r w:rsidR="00BC55E9" w:rsidRPr="00A0561F">
        <w:rPr>
          <w:rFonts w:ascii="Times New Roman" w:hAnsi="Times New Roman" w:cs="Times New Roman"/>
          <w:sz w:val="24"/>
          <w:szCs w:val="24"/>
          <w:shd w:val="clear" w:color="auto" w:fill="FFFFFF"/>
        </w:rPr>
        <w:t xml:space="preserve"> assume that learning English is difficult. Therefore, teachers need to</w:t>
      </w:r>
      <w:r>
        <w:rPr>
          <w:rFonts w:ascii="Times New Roman" w:hAnsi="Times New Roman" w:cs="Times New Roman"/>
          <w:sz w:val="24"/>
          <w:szCs w:val="24"/>
          <w:shd w:val="clear" w:color="auto" w:fill="FFFFFF"/>
        </w:rPr>
        <w:t xml:space="preserve"> be more innovative in using </w:t>
      </w:r>
      <w:r w:rsidR="0082470B">
        <w:rPr>
          <w:rFonts w:ascii="Times New Roman" w:hAnsi="Times New Roman" w:cs="Times New Roman"/>
          <w:sz w:val="24"/>
          <w:szCs w:val="24"/>
          <w:shd w:val="clear" w:color="auto" w:fill="FFFFFF"/>
        </w:rPr>
        <w:t>appropriate</w:t>
      </w:r>
      <w:r w:rsidR="00BC55E9" w:rsidRPr="00A0561F">
        <w:rPr>
          <w:rFonts w:ascii="Times New Roman" w:hAnsi="Times New Roman" w:cs="Times New Roman"/>
          <w:sz w:val="24"/>
          <w:szCs w:val="24"/>
          <w:shd w:val="clear" w:color="auto" w:fill="FFFFFF"/>
        </w:rPr>
        <w:t xml:space="preserve"> technique</w:t>
      </w:r>
      <w:r>
        <w:rPr>
          <w:rFonts w:ascii="Times New Roman" w:hAnsi="Times New Roman" w:cs="Times New Roman"/>
          <w:sz w:val="24"/>
          <w:szCs w:val="24"/>
          <w:shd w:val="clear" w:color="auto" w:fill="FFFFFF"/>
        </w:rPr>
        <w:t>s</w:t>
      </w:r>
      <w:r w:rsidR="00BC55E9" w:rsidRPr="00A0561F">
        <w:rPr>
          <w:rFonts w:ascii="Times New Roman" w:hAnsi="Times New Roman" w:cs="Times New Roman"/>
          <w:sz w:val="24"/>
          <w:szCs w:val="24"/>
          <w:shd w:val="clear" w:color="auto" w:fill="FFFFFF"/>
        </w:rPr>
        <w:t xml:space="preserve"> in teaching. In </w:t>
      </w:r>
      <w:r w:rsidR="0082470B">
        <w:rPr>
          <w:rFonts w:ascii="Times New Roman" w:hAnsi="Times New Roman" w:cs="Times New Roman"/>
          <w:sz w:val="24"/>
          <w:szCs w:val="24"/>
          <w:shd w:val="clear" w:color="auto" w:fill="FFFFFF"/>
        </w:rPr>
        <w:t>learning</w:t>
      </w:r>
      <w:r w:rsidR="00BC55E9" w:rsidRPr="00A0561F">
        <w:rPr>
          <w:rFonts w:ascii="Times New Roman" w:hAnsi="Times New Roman" w:cs="Times New Roman"/>
          <w:sz w:val="24"/>
          <w:szCs w:val="24"/>
          <w:shd w:val="clear" w:color="auto" w:fill="FFFFFF"/>
        </w:rPr>
        <w:t xml:space="preserve"> English most fundamental thing to do is enrich</w:t>
      </w:r>
      <w:r w:rsidR="0082470B">
        <w:rPr>
          <w:rFonts w:ascii="Times New Roman" w:hAnsi="Times New Roman" w:cs="Times New Roman"/>
          <w:sz w:val="24"/>
          <w:szCs w:val="24"/>
          <w:shd w:val="clear" w:color="auto" w:fill="FFFFFF"/>
        </w:rPr>
        <w:t>ing</w:t>
      </w:r>
      <w:r w:rsidR="00BC55E9" w:rsidRPr="00A0561F">
        <w:rPr>
          <w:rFonts w:ascii="Times New Roman" w:hAnsi="Times New Roman" w:cs="Times New Roman"/>
          <w:sz w:val="24"/>
          <w:szCs w:val="24"/>
          <w:shd w:val="clear" w:color="auto" w:fill="FFFFFF"/>
        </w:rPr>
        <w:t xml:space="preserve"> the vocabulary, because vocabulary is one of the </w:t>
      </w:r>
      <w:r w:rsidR="0082470B">
        <w:rPr>
          <w:rFonts w:ascii="Times New Roman" w:hAnsi="Times New Roman" w:cs="Times New Roman"/>
          <w:sz w:val="24"/>
          <w:szCs w:val="24"/>
          <w:shd w:val="clear" w:color="auto" w:fill="FFFFFF"/>
        </w:rPr>
        <w:t xml:space="preserve">important </w:t>
      </w:r>
      <w:r w:rsidR="00BC55E9" w:rsidRPr="00A0561F">
        <w:rPr>
          <w:rFonts w:ascii="Times New Roman" w:hAnsi="Times New Roman" w:cs="Times New Roman"/>
          <w:sz w:val="24"/>
          <w:szCs w:val="24"/>
          <w:shd w:val="clear" w:color="auto" w:fill="FFFFFF"/>
        </w:rPr>
        <w:t xml:space="preserve">things </w:t>
      </w:r>
      <w:r w:rsidR="0082470B">
        <w:rPr>
          <w:rFonts w:ascii="Times New Roman" w:hAnsi="Times New Roman" w:cs="Times New Roman"/>
          <w:sz w:val="24"/>
          <w:szCs w:val="24"/>
          <w:shd w:val="clear" w:color="auto" w:fill="FFFFFF"/>
        </w:rPr>
        <w:t>in learning language</w:t>
      </w:r>
      <w:r w:rsidR="00BC55E9" w:rsidRPr="00A0561F">
        <w:rPr>
          <w:rFonts w:ascii="Times New Roman" w:hAnsi="Times New Roman" w:cs="Times New Roman"/>
          <w:sz w:val="24"/>
          <w:szCs w:val="24"/>
          <w:shd w:val="clear" w:color="auto" w:fill="FFFFFF"/>
        </w:rPr>
        <w:t>.</w:t>
      </w:r>
      <w:r w:rsidR="00324641" w:rsidRPr="00324641">
        <w:t xml:space="preserve"> </w:t>
      </w:r>
      <w:r w:rsidR="00FE7ABA">
        <w:rPr>
          <w:rFonts w:ascii="Times New Roman" w:hAnsi="Times New Roman" w:cs="Times New Roman"/>
          <w:sz w:val="24"/>
          <w:szCs w:val="24"/>
          <w:shd w:val="clear" w:color="auto" w:fill="FFFFFF"/>
        </w:rPr>
        <w:t>According</w:t>
      </w:r>
      <w:r w:rsidR="00190B11">
        <w:rPr>
          <w:rFonts w:ascii="Times New Roman" w:hAnsi="Times New Roman" w:cs="Times New Roman"/>
          <w:sz w:val="24"/>
          <w:szCs w:val="24"/>
          <w:shd w:val="clear" w:color="auto" w:fill="FFFFFF"/>
        </w:rPr>
        <w:t xml:space="preserve"> </w:t>
      </w:r>
      <w:r w:rsidR="008B095F">
        <w:rPr>
          <w:rFonts w:ascii="Times New Roman" w:hAnsi="Times New Roman" w:cs="Times New Roman"/>
          <w:sz w:val="24"/>
          <w:szCs w:val="24"/>
          <w:shd w:val="clear" w:color="auto" w:fill="FFFFFF"/>
        </w:rPr>
        <w:fldChar w:fldCharType="begin" w:fldLock="1"/>
      </w:r>
      <w:r w:rsidR="008B095F">
        <w:rPr>
          <w:rFonts w:ascii="Times New Roman" w:hAnsi="Times New Roman" w:cs="Times New Roman"/>
          <w:sz w:val="24"/>
          <w:szCs w:val="24"/>
          <w:shd w:val="clear" w:color="auto" w:fill="FFFFFF"/>
        </w:rPr>
        <w:instrText>ADDIN CSL_CITATION {"citationItems":[{"id":"ITEM-1","itemData":{"author":[{"dropping-particle":"","family":"Shanahan","given":"Timothy","non-dropping-particle":"","parse-names":false,"suffix":""}],"id":"ITEM-1","issued":{"date-parts":[["2006"]]},"publisher":"Universitas of Illinois","publisher-place":"Chicago","title":"The National Reading Panel Report: Practical Advice for Teacher","type":"book"},"uris":["http://www.mendeley.com/documents/?uuid=a23ee8b8-2129-4df8-b33c-4ff6696c7241"]}],"mendeley":{"formattedCitation":"(Shanahan 2006)","plainTextFormattedCitation":"(Shanahan 2006)","previouslyFormattedCitation":"(Shanahan 2006)"},"properties":{"noteIndex":0},"schema":"https://github.com/citation-style-language/schema/raw/master/csl-citation.json"}</w:instrText>
      </w:r>
      <w:r w:rsidR="008B095F">
        <w:rPr>
          <w:rFonts w:ascii="Times New Roman" w:hAnsi="Times New Roman" w:cs="Times New Roman"/>
          <w:sz w:val="24"/>
          <w:szCs w:val="24"/>
          <w:shd w:val="clear" w:color="auto" w:fill="FFFFFF"/>
        </w:rPr>
        <w:fldChar w:fldCharType="separate"/>
      </w:r>
      <w:r w:rsidR="008B095F" w:rsidRPr="008B095F">
        <w:rPr>
          <w:rFonts w:ascii="Times New Roman" w:hAnsi="Times New Roman" w:cs="Times New Roman"/>
          <w:noProof/>
          <w:sz w:val="24"/>
          <w:szCs w:val="24"/>
          <w:shd w:val="clear" w:color="auto" w:fill="FFFFFF"/>
        </w:rPr>
        <w:t>(Shanahan 2006)</w:t>
      </w:r>
      <w:r w:rsidR="008B095F">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w:t>
      </w:r>
      <w:r w:rsidR="00324641" w:rsidRPr="00A0561F">
        <w:rPr>
          <w:rFonts w:ascii="Times New Roman" w:hAnsi="Times New Roman" w:cs="Times New Roman"/>
          <w:sz w:val="24"/>
          <w:szCs w:val="24"/>
          <w:shd w:val="clear" w:color="auto" w:fill="FFFFFF"/>
        </w:rPr>
        <w:t>vocabulary learning objectives is to build a sense of the word, and should not be surprised that an approach that is both a demanding teaching students to connect more deeply, to think about the meaning of the words, while a</w:t>
      </w:r>
      <w:r>
        <w:rPr>
          <w:rFonts w:ascii="Times New Roman" w:hAnsi="Times New Roman" w:cs="Times New Roman"/>
          <w:sz w:val="24"/>
          <w:szCs w:val="24"/>
          <w:shd w:val="clear" w:color="auto" w:fill="FFFFFF"/>
        </w:rPr>
        <w:t xml:space="preserve">ccording to </w:t>
      </w:r>
      <w:r w:rsidR="008B095F">
        <w:rPr>
          <w:rFonts w:ascii="Times New Roman" w:hAnsi="Times New Roman" w:cs="Times New Roman"/>
          <w:sz w:val="24"/>
          <w:szCs w:val="24"/>
          <w:shd w:val="clear" w:color="auto" w:fill="FFFFFF"/>
        </w:rPr>
        <w:fldChar w:fldCharType="begin" w:fldLock="1"/>
      </w:r>
      <w:r w:rsidR="008B095F">
        <w:rPr>
          <w:rFonts w:ascii="Times New Roman" w:hAnsi="Times New Roman" w:cs="Times New Roman"/>
          <w:sz w:val="24"/>
          <w:szCs w:val="24"/>
          <w:shd w:val="clear" w:color="auto" w:fill="FFFFFF"/>
        </w:rPr>
        <w:instrText>ADDIN CSL_CITATION {"citationItems":[{"id":"ITEM-1","itemData":{"author":[{"dropping-particle":"","family":"Uberman","given":"Agnieszka","non-dropping-particle":"","parse-names":false,"suffix":""}],"container-title":"Forum Journal","id":"ITEM-1","issued":{"date-parts":[["2008"]]},"page":"20","title":"The use of games for vocabulary presentation and revision","type":"article-journal"},"uris":["http://www.mendeley.com/documents/?uuid=7e1f96c1-c266-4730-b467-19a11f3ccc9f"]}],"mendeley":{"formattedCitation":"(Uberman 2008)","plainTextFormattedCitation":"(Uberman 2008)","previouslyFormattedCitation":"(Uberman 2008)"},"properties":{"noteIndex":0},"schema":"https://github.com/citation-style-language/schema/raw/master/csl-citation.json"}</w:instrText>
      </w:r>
      <w:r w:rsidR="008B095F">
        <w:rPr>
          <w:rFonts w:ascii="Times New Roman" w:hAnsi="Times New Roman" w:cs="Times New Roman"/>
          <w:sz w:val="24"/>
          <w:szCs w:val="24"/>
          <w:shd w:val="clear" w:color="auto" w:fill="FFFFFF"/>
        </w:rPr>
        <w:fldChar w:fldCharType="separate"/>
      </w:r>
      <w:r w:rsidR="008B095F" w:rsidRPr="008B095F">
        <w:rPr>
          <w:rFonts w:ascii="Times New Roman" w:hAnsi="Times New Roman" w:cs="Times New Roman"/>
          <w:noProof/>
          <w:sz w:val="24"/>
          <w:szCs w:val="24"/>
          <w:shd w:val="clear" w:color="auto" w:fill="FFFFFF"/>
        </w:rPr>
        <w:t>(Uberman 2008)</w:t>
      </w:r>
      <w:r w:rsidR="008B095F">
        <w:rPr>
          <w:rFonts w:ascii="Times New Roman" w:hAnsi="Times New Roman" w:cs="Times New Roman"/>
          <w:sz w:val="24"/>
          <w:szCs w:val="24"/>
          <w:shd w:val="clear" w:color="auto" w:fill="FFFFFF"/>
        </w:rPr>
        <w:fldChar w:fldCharType="end"/>
      </w:r>
      <w:r w:rsidR="008B095F">
        <w:rPr>
          <w:rFonts w:ascii="Times New Roman" w:hAnsi="Times New Roman" w:cs="Times New Roman"/>
          <w:sz w:val="24"/>
          <w:szCs w:val="24"/>
          <w:shd w:val="clear" w:color="auto" w:fill="FFFFFF"/>
        </w:rPr>
        <w:t xml:space="preserve"> </w:t>
      </w:r>
      <w:r w:rsidR="00BC55E9" w:rsidRPr="00A0561F">
        <w:rPr>
          <w:rFonts w:ascii="Times New Roman" w:hAnsi="Times New Roman" w:cs="Times New Roman"/>
          <w:sz w:val="24"/>
          <w:szCs w:val="24"/>
          <w:shd w:val="clear" w:color="auto" w:fill="FFFFFF"/>
        </w:rPr>
        <w:t xml:space="preserve">states that vocabulary acquisition is increasingly viewed as crucial to language acquisition. In order to build a house, you will need bricks. To build a language, you will need words. Words here would mean vocabulary and vocabulary is a vital element in language learning. Especially for beginners, vocabulary mastery is the very basic knowledge to learn more about English. </w:t>
      </w:r>
      <w:r w:rsidR="002348A8" w:rsidRPr="002348A8">
        <w:rPr>
          <w:rFonts w:ascii="Times New Roman" w:hAnsi="Times New Roman" w:cs="Times New Roman"/>
          <w:sz w:val="24"/>
          <w:szCs w:val="24"/>
          <w:shd w:val="clear" w:color="auto" w:fill="FFFFFF"/>
        </w:rPr>
        <w:t xml:space="preserve">According </w:t>
      </w:r>
      <w:r w:rsidR="002348A8" w:rsidRPr="002348A8">
        <w:rPr>
          <w:rFonts w:ascii="Times New Roman" w:hAnsi="Times New Roman" w:cs="Times New Roman"/>
        </w:rPr>
        <w:t>Schmitt and Mc</w:t>
      </w:r>
      <w:r w:rsidR="0075323A">
        <w:rPr>
          <w:rFonts w:ascii="Times New Roman" w:hAnsi="Times New Roman" w:cs="Times New Roman"/>
        </w:rPr>
        <w:t>.</w:t>
      </w:r>
      <w:r w:rsidR="002348A8" w:rsidRPr="002348A8">
        <w:rPr>
          <w:rFonts w:ascii="Times New Roman" w:hAnsi="Times New Roman" w:cs="Times New Roman"/>
        </w:rPr>
        <w:t xml:space="preserve">Carthy in </w:t>
      </w:r>
      <w:r w:rsidR="008B095F">
        <w:rPr>
          <w:rFonts w:ascii="Times New Roman" w:hAnsi="Times New Roman" w:cs="Times New Roman"/>
        </w:rPr>
        <w:fldChar w:fldCharType="begin" w:fldLock="1"/>
      </w:r>
      <w:r w:rsidR="000A329B">
        <w:rPr>
          <w:rFonts w:ascii="Times New Roman" w:hAnsi="Times New Roman" w:cs="Times New Roman"/>
        </w:rPr>
        <w:instrText>ADDIN CSL_CITATION {"citationItems":[{"id":"ITEM-1","itemData":{"abstract":"In the process of learning a foreign language, vocabulary is one of the important language elements that must be mastered by the learners. The ability to understand the language depends on one’s knowledge of vocabulary besides the other elements of language itself. In reality, most of the students in first semester at IKIP Siliwangi face some problems related to vocabulary mastery. To improve the students’ vocabulary, the lecturer need to know what technique is the most suitable for the students. This research used Classroom Action Research (CAR). The objectives of the study are: 1) Finding out whether or not Magic Sentences technique can improves the students’ vocabulary 2) Finding out classroom situation when Magic Sentences technique implemented in vocabulary mastery. The finding was supported by the result of students’ vocabulary scores. The average score of pre test was 61.14. After the implementation of Magic Sentences in every cycle, the students’ vocabulary score were getting better. It can be seen from the result of students’ average score Cycle 1 was 67.30 and Cycle 2 was 80.24. It can be concluded that Magic Sentences can improve students’ reading interest and improve reading classroom into a better situation.","author":[{"dropping-particle":"","family":"Parmawati","given":"Aseptiana","non-dropping-particle":"","parse-names":false,"suffix":""}],"container-title":". Lingual: Journal of Language and Culture","id":"ITEM-1","issue":"02","issued":{"date-parts":[["2018"]]},"page":"1","title":"Using Magic Setences Tehnique To Improve Students’ Vocabulary","type":"article-journal","volume":"06"},"uris":["http://www.mendeley.com/documents/?uuid=fafdf30b-36d7-4d7d-92eb-c02bab251348"]}],"mendeley":{"formattedCitation":"(Parmawati 2018)","plainTextFormattedCitation":"(Parmawati 2018)","previouslyFormattedCitation":"(Parmawati 2018)"},"properties":{"noteIndex":0},"schema":"https://github.com/citation-style-language/schema/raw/master/csl-citation.json"}</w:instrText>
      </w:r>
      <w:r w:rsidR="008B095F">
        <w:rPr>
          <w:rFonts w:ascii="Times New Roman" w:hAnsi="Times New Roman" w:cs="Times New Roman"/>
        </w:rPr>
        <w:fldChar w:fldCharType="separate"/>
      </w:r>
      <w:r w:rsidR="008B095F" w:rsidRPr="008B095F">
        <w:rPr>
          <w:rFonts w:ascii="Times New Roman" w:hAnsi="Times New Roman" w:cs="Times New Roman"/>
          <w:noProof/>
        </w:rPr>
        <w:t>(Parmawati 2018)</w:t>
      </w:r>
      <w:r w:rsidR="008B095F">
        <w:rPr>
          <w:rFonts w:ascii="Times New Roman" w:hAnsi="Times New Roman" w:cs="Times New Roman"/>
        </w:rPr>
        <w:fldChar w:fldCharType="end"/>
      </w:r>
      <w:r w:rsidR="002348A8" w:rsidRPr="002348A8">
        <w:rPr>
          <w:rFonts w:ascii="Times New Roman" w:hAnsi="Times New Roman" w:cs="Times New Roman"/>
        </w:rPr>
        <w:t xml:space="preserve"> </w:t>
      </w:r>
      <w:r w:rsidR="002348A8" w:rsidRPr="002348A8">
        <w:rPr>
          <w:rFonts w:ascii="Times New Roman" w:hAnsi="Times New Roman" w:cs="Times New Roman"/>
          <w:sz w:val="24"/>
          <w:szCs w:val="24"/>
          <w:shd w:val="clear" w:color="auto" w:fill="FFFFFF"/>
        </w:rPr>
        <w:t>state th</w:t>
      </w:r>
      <w:r w:rsidR="002348A8">
        <w:rPr>
          <w:rFonts w:ascii="Times New Roman" w:hAnsi="Times New Roman" w:cs="Times New Roman"/>
          <w:sz w:val="24"/>
          <w:szCs w:val="24"/>
          <w:shd w:val="clear" w:color="auto" w:fill="FFFFFF"/>
        </w:rPr>
        <w:t xml:space="preserve">at traditionally, vocabulary has </w:t>
      </w:r>
      <w:r w:rsidR="002348A8" w:rsidRPr="002348A8">
        <w:rPr>
          <w:rFonts w:ascii="Times New Roman" w:hAnsi="Times New Roman" w:cs="Times New Roman"/>
          <w:sz w:val="24"/>
          <w:szCs w:val="24"/>
          <w:shd w:val="clear" w:color="auto" w:fill="FFFFFF"/>
        </w:rPr>
        <w:t>been seen as individual words, which could be used with a great deal of freedom, only constrained by grammatical considerations. However, he also argues that vocabulary consists not only of single words;</w:t>
      </w:r>
      <w:r w:rsidR="002348A8">
        <w:rPr>
          <w:rFonts w:ascii="Times New Roman" w:hAnsi="Times New Roman" w:cs="Times New Roman"/>
          <w:sz w:val="24"/>
          <w:szCs w:val="24"/>
          <w:shd w:val="clear" w:color="auto" w:fill="FFFFFF"/>
        </w:rPr>
        <w:t xml:space="preserve"> </w:t>
      </w:r>
      <w:r w:rsidR="002348A8" w:rsidRPr="002348A8">
        <w:rPr>
          <w:rFonts w:ascii="Times New Roman" w:hAnsi="Times New Roman" w:cs="Times New Roman"/>
          <w:sz w:val="24"/>
          <w:szCs w:val="24"/>
          <w:shd w:val="clear" w:color="auto" w:fill="FFFFFF"/>
        </w:rPr>
        <w:t>lexemes are often made up of strings of more than one word</w:t>
      </w:r>
      <w:r w:rsidR="002348A8">
        <w:rPr>
          <w:rFonts w:ascii="Times New Roman" w:hAnsi="Times New Roman" w:cs="Times New Roman"/>
          <w:sz w:val="24"/>
          <w:szCs w:val="24"/>
          <w:shd w:val="clear" w:color="auto" w:fill="FFFFFF"/>
        </w:rPr>
        <w:t>.</w:t>
      </w:r>
    </w:p>
    <w:p w:rsidR="00BC55E9" w:rsidRPr="00BC55E9" w:rsidRDefault="00CB6C85" w:rsidP="0020092A">
      <w:pPr>
        <w:pStyle w:val="ListParagraph"/>
        <w:shd w:val="clear" w:color="auto" w:fill="FFFFFF"/>
        <w:spacing w:after="0" w:line="360" w:lineRule="auto"/>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Meanwhile according </w:t>
      </w:r>
      <w:r w:rsidR="000A329B">
        <w:rPr>
          <w:rFonts w:ascii="Times New Roman" w:hAnsi="Times New Roman" w:cs="Times New Roman"/>
          <w:sz w:val="24"/>
          <w:szCs w:val="24"/>
          <w:shd w:val="clear" w:color="auto" w:fill="FFFFFF"/>
        </w:rPr>
        <w:fldChar w:fldCharType="begin" w:fldLock="1"/>
      </w:r>
      <w:r w:rsidR="000A329B">
        <w:rPr>
          <w:rFonts w:ascii="Times New Roman" w:hAnsi="Times New Roman" w:cs="Times New Roman"/>
          <w:sz w:val="24"/>
          <w:szCs w:val="24"/>
          <w:shd w:val="clear" w:color="auto" w:fill="FFFFFF"/>
        </w:rPr>
        <w:instrText>ADDIN CSL_CITATION {"citationItems":[{"id":"ITEM-1","itemData":{"author":[{"dropping-particle":"","family":"Nunan","given":"David","non-dropping-particle":"","parse-names":false,"suffix":""}],"editor":[{"dropping-particle":"","family":"Hall","given":"Prentice","non-dropping-particle":"","parse-names":false,"suffix":""}],"id":"ITEM-1","issued":{"date-parts":[["1991"]]},"number-of-pages":"118","publisher-place":"New Jersey","title":"Language teaching methodology a textbook for teachers","type":"book"},"uris":["http://www.mendeley.com/documents/?uuid=e08a635e-c868-4f82-a455-b29e8d060edb"]}],"mendeley":{"formattedCitation":"(Nunan 1991)","plainTextFormattedCitation":"(Nunan 1991)","previouslyFormattedCitation":"(Nunan 1991)"},"properties":{"noteIndex":0},"schema":"https://github.com/citation-style-language/schema/raw/master/csl-citation.json"}</w:instrText>
      </w:r>
      <w:r w:rsidR="000A329B">
        <w:rPr>
          <w:rFonts w:ascii="Times New Roman" w:hAnsi="Times New Roman" w:cs="Times New Roman"/>
          <w:sz w:val="24"/>
          <w:szCs w:val="24"/>
          <w:shd w:val="clear" w:color="auto" w:fill="FFFFFF"/>
        </w:rPr>
        <w:fldChar w:fldCharType="separate"/>
      </w:r>
      <w:r w:rsidR="000A329B" w:rsidRPr="000A329B">
        <w:rPr>
          <w:rFonts w:ascii="Times New Roman" w:hAnsi="Times New Roman" w:cs="Times New Roman"/>
          <w:noProof/>
          <w:sz w:val="24"/>
          <w:szCs w:val="24"/>
          <w:shd w:val="clear" w:color="auto" w:fill="FFFFFF"/>
        </w:rPr>
        <w:t>(Nunan 1991)</w:t>
      </w:r>
      <w:r w:rsidR="000A329B">
        <w:rPr>
          <w:rFonts w:ascii="Times New Roman" w:hAnsi="Times New Roman" w:cs="Times New Roman"/>
          <w:sz w:val="24"/>
          <w:szCs w:val="24"/>
          <w:shd w:val="clear" w:color="auto" w:fill="FFFFFF"/>
        </w:rPr>
        <w:fldChar w:fldCharType="end"/>
      </w:r>
      <w:r w:rsidR="00F653B0">
        <w:rPr>
          <w:rFonts w:ascii="Times New Roman" w:hAnsi="Times New Roman" w:cs="Times New Roman"/>
          <w:sz w:val="24"/>
          <w:szCs w:val="24"/>
          <w:shd w:val="clear" w:color="auto" w:fill="FFFFFF"/>
        </w:rPr>
        <w:t xml:space="preserve"> </w:t>
      </w:r>
      <w:r w:rsidR="00BC55E9" w:rsidRPr="00BC55E9">
        <w:rPr>
          <w:rFonts w:ascii="Times New Roman" w:hAnsi="Times New Roman" w:cs="Times New Roman"/>
          <w:sz w:val="24"/>
          <w:szCs w:val="24"/>
          <w:shd w:val="clear" w:color="auto" w:fill="FFFFFF"/>
        </w:rPr>
        <w:t>states that the development of rich vocabulary is an important element in the acquisition of a second language.  In general, teaching vocabulary is not easy. Teachers need more creativity in presenting it. Thus, teachers as well as learners need to have a systematic approach in teaching and lea</w:t>
      </w:r>
      <w:r w:rsidR="009002BD">
        <w:rPr>
          <w:rFonts w:ascii="Times New Roman" w:hAnsi="Times New Roman" w:cs="Times New Roman"/>
          <w:sz w:val="24"/>
          <w:szCs w:val="24"/>
          <w:shd w:val="clear" w:color="auto" w:fill="FFFFFF"/>
        </w:rPr>
        <w:t>r</w:t>
      </w:r>
      <w:r w:rsidR="00BC55E9" w:rsidRPr="00BC55E9">
        <w:rPr>
          <w:rFonts w:ascii="Times New Roman" w:hAnsi="Times New Roman" w:cs="Times New Roman"/>
          <w:sz w:val="24"/>
          <w:szCs w:val="24"/>
          <w:shd w:val="clear" w:color="auto" w:fill="FFFFFF"/>
        </w:rPr>
        <w:t xml:space="preserve">ning vocabulary. The </w:t>
      </w:r>
      <w:r w:rsidR="009002BD">
        <w:rPr>
          <w:rFonts w:ascii="Times New Roman" w:hAnsi="Times New Roman" w:cs="Times New Roman"/>
          <w:sz w:val="24"/>
          <w:szCs w:val="24"/>
          <w:shd w:val="clear" w:color="auto" w:fill="FFFFFF"/>
        </w:rPr>
        <w:t>writers</w:t>
      </w:r>
      <w:r w:rsidR="00BC55E9" w:rsidRPr="00BC55E9">
        <w:rPr>
          <w:rFonts w:ascii="Times New Roman" w:hAnsi="Times New Roman" w:cs="Times New Roman"/>
          <w:sz w:val="24"/>
          <w:szCs w:val="24"/>
          <w:shd w:val="clear" w:color="auto" w:fill="FFFFFF"/>
        </w:rPr>
        <w:t xml:space="preserve"> takes the subject mastery of vocabulary because have the impact to English learning ability of students. </w:t>
      </w:r>
    </w:p>
    <w:p w:rsidR="0020092A" w:rsidRPr="0020092A" w:rsidRDefault="00BC55E9" w:rsidP="0020092A">
      <w:pPr>
        <w:pStyle w:val="ListParagraph"/>
        <w:shd w:val="clear" w:color="auto" w:fill="FFFFFF"/>
        <w:spacing w:after="0" w:line="360" w:lineRule="auto"/>
        <w:ind w:left="0" w:firstLine="720"/>
        <w:jc w:val="both"/>
        <w:rPr>
          <w:rFonts w:ascii="Times New Roman" w:hAnsi="Times New Roman" w:cs="Times New Roman"/>
          <w:sz w:val="24"/>
          <w:szCs w:val="24"/>
          <w:shd w:val="clear" w:color="auto" w:fill="FFFFFF"/>
        </w:rPr>
      </w:pPr>
      <w:r w:rsidRPr="00BC55E9">
        <w:rPr>
          <w:rFonts w:ascii="Times New Roman" w:hAnsi="Times New Roman" w:cs="Times New Roman"/>
          <w:sz w:val="24"/>
          <w:szCs w:val="24"/>
          <w:shd w:val="clear" w:color="auto" w:fill="FFFFFF"/>
        </w:rPr>
        <w:t>The low mastery of students vocabulary could look upon learning, students are having some trouble on understanding sentence</w:t>
      </w:r>
      <w:r w:rsidR="00B2458C">
        <w:rPr>
          <w:rFonts w:ascii="Times New Roman" w:hAnsi="Times New Roman" w:cs="Times New Roman"/>
          <w:sz w:val="24"/>
          <w:szCs w:val="24"/>
          <w:shd w:val="clear" w:color="auto" w:fill="FFFFFF"/>
        </w:rPr>
        <w:t xml:space="preserve"> structure due to ignorance of </w:t>
      </w:r>
      <w:r w:rsidRPr="00BC55E9">
        <w:rPr>
          <w:rFonts w:ascii="Times New Roman" w:hAnsi="Times New Roman" w:cs="Times New Roman"/>
          <w:sz w:val="24"/>
          <w:szCs w:val="24"/>
          <w:shd w:val="clear" w:color="auto" w:fill="FFFFFF"/>
        </w:rPr>
        <w:t xml:space="preserve">some words </w:t>
      </w:r>
      <w:r w:rsidR="00B2458C" w:rsidRPr="00BC55E9">
        <w:rPr>
          <w:rFonts w:ascii="Times New Roman" w:hAnsi="Times New Roman" w:cs="Times New Roman"/>
          <w:sz w:val="24"/>
          <w:szCs w:val="24"/>
          <w:shd w:val="clear" w:color="auto" w:fill="FFFFFF"/>
        </w:rPr>
        <w:t xml:space="preserve">meaning </w:t>
      </w:r>
      <w:r w:rsidRPr="00BC55E9">
        <w:rPr>
          <w:rFonts w:ascii="Times New Roman" w:hAnsi="Times New Roman" w:cs="Times New Roman"/>
          <w:sz w:val="24"/>
          <w:szCs w:val="24"/>
          <w:shd w:val="clear" w:color="auto" w:fill="FFFFFF"/>
        </w:rPr>
        <w:t xml:space="preserve">in the sentence. </w:t>
      </w:r>
      <w:r w:rsidR="005526D7" w:rsidRPr="005526D7">
        <w:rPr>
          <w:rFonts w:ascii="Times New Roman" w:hAnsi="Times New Roman" w:cs="Times New Roman"/>
          <w:sz w:val="24"/>
          <w:szCs w:val="24"/>
          <w:shd w:val="clear" w:color="auto" w:fill="FFFFFF"/>
        </w:rPr>
        <w:t xml:space="preserve">So that students have difficulty communicating. Vocabulary mastery is very important because it will impact mastery abilities such as reading, writing, listening and speaking. Someone who understands the vocabulary to good use will have an impact on the process of communication </w:t>
      </w:r>
      <w:r w:rsidR="000A329B">
        <w:rPr>
          <w:rFonts w:ascii="Times New Roman" w:hAnsi="Times New Roman" w:cs="Times New Roman"/>
          <w:sz w:val="24"/>
          <w:szCs w:val="24"/>
          <w:shd w:val="clear" w:color="auto" w:fill="FFFFFF"/>
        </w:rPr>
        <w:fldChar w:fldCharType="begin" w:fldLock="1"/>
      </w:r>
      <w:r w:rsidR="000A329B">
        <w:rPr>
          <w:rFonts w:ascii="Times New Roman" w:hAnsi="Times New Roman" w:cs="Times New Roman"/>
          <w:sz w:val="24"/>
          <w:szCs w:val="24"/>
          <w:shd w:val="clear" w:color="auto" w:fill="FFFFFF"/>
        </w:rPr>
        <w:instrText>ADDIN CSL_CITATION {"citationItems":[{"id":"ITEM-1","itemData":{"author":[{"dropping-particle":"","family":"Nunan","given":"David","non-dropping-particle":"","parse-names":false,"suffix":""}],"id":"ITEM-1","issued":{"date-parts":[["2006"]]},"publisher":"McGrawHill Companies, Inc","publisher-place":"New York","title":"Practical English Language Teaching: Young Learners","type":"book"},"uris":["http://www.mendeley.com/documents/?uuid=301c20c3-2b45-49a1-91b6-547c27afb5cf"]}],"mendeley":{"formattedCitation":"(Nunan 2006)","plainTextFormattedCitation":"(Nunan 2006)","previouslyFormattedCitation":"(Nunan 2006)"},"properties":{"noteIndex":0},"schema":"https://github.com/citation-style-language/schema/raw/master/csl-citation.json"}</w:instrText>
      </w:r>
      <w:r w:rsidR="000A329B">
        <w:rPr>
          <w:rFonts w:ascii="Times New Roman" w:hAnsi="Times New Roman" w:cs="Times New Roman"/>
          <w:sz w:val="24"/>
          <w:szCs w:val="24"/>
          <w:shd w:val="clear" w:color="auto" w:fill="FFFFFF"/>
        </w:rPr>
        <w:fldChar w:fldCharType="separate"/>
      </w:r>
      <w:r w:rsidR="000A329B" w:rsidRPr="000A329B">
        <w:rPr>
          <w:rFonts w:ascii="Times New Roman" w:hAnsi="Times New Roman" w:cs="Times New Roman"/>
          <w:noProof/>
          <w:sz w:val="24"/>
          <w:szCs w:val="24"/>
          <w:shd w:val="clear" w:color="auto" w:fill="FFFFFF"/>
        </w:rPr>
        <w:t>(Nunan 2006)</w:t>
      </w:r>
      <w:r w:rsidR="000A329B">
        <w:rPr>
          <w:rFonts w:ascii="Times New Roman" w:hAnsi="Times New Roman" w:cs="Times New Roman"/>
          <w:sz w:val="24"/>
          <w:szCs w:val="24"/>
          <w:shd w:val="clear" w:color="auto" w:fill="FFFFFF"/>
        </w:rPr>
        <w:fldChar w:fldCharType="end"/>
      </w:r>
      <w:r w:rsidR="005526D7">
        <w:rPr>
          <w:rFonts w:ascii="Times New Roman" w:hAnsi="Times New Roman" w:cs="Times New Roman"/>
          <w:sz w:val="24"/>
          <w:szCs w:val="24"/>
          <w:shd w:val="clear" w:color="auto" w:fill="FFFFFF"/>
        </w:rPr>
        <w:t xml:space="preserve">. </w:t>
      </w:r>
      <w:r w:rsidRPr="00BC55E9">
        <w:rPr>
          <w:rFonts w:ascii="Times New Roman" w:hAnsi="Times New Roman" w:cs="Times New Roman"/>
          <w:sz w:val="24"/>
          <w:szCs w:val="24"/>
          <w:shd w:val="clear" w:color="auto" w:fill="FFFFFF"/>
        </w:rPr>
        <w:t>To kno</w:t>
      </w:r>
      <w:r w:rsidR="00B2458C">
        <w:rPr>
          <w:rFonts w:ascii="Times New Roman" w:hAnsi="Times New Roman" w:cs="Times New Roman"/>
          <w:sz w:val="24"/>
          <w:szCs w:val="24"/>
          <w:shd w:val="clear" w:color="auto" w:fill="FFFFFF"/>
        </w:rPr>
        <w:t xml:space="preserve">wing the ability of </w:t>
      </w:r>
      <w:r w:rsidRPr="00BC55E9">
        <w:rPr>
          <w:rFonts w:ascii="Times New Roman" w:hAnsi="Times New Roman" w:cs="Times New Roman"/>
          <w:sz w:val="24"/>
          <w:szCs w:val="24"/>
          <w:shd w:val="clear" w:color="auto" w:fill="FFFFFF"/>
        </w:rPr>
        <w:t>vocabulary</w:t>
      </w:r>
      <w:r w:rsidR="00B2458C">
        <w:rPr>
          <w:rFonts w:ascii="Times New Roman" w:hAnsi="Times New Roman" w:cs="Times New Roman"/>
          <w:sz w:val="24"/>
          <w:szCs w:val="24"/>
          <w:shd w:val="clear" w:color="auto" w:fill="FFFFFF"/>
        </w:rPr>
        <w:t xml:space="preserve"> mastery</w:t>
      </w:r>
      <w:r w:rsidRPr="00BC55E9">
        <w:rPr>
          <w:rFonts w:ascii="Times New Roman" w:hAnsi="Times New Roman" w:cs="Times New Roman"/>
          <w:sz w:val="24"/>
          <w:szCs w:val="24"/>
          <w:shd w:val="clear" w:color="auto" w:fill="FFFFFF"/>
        </w:rPr>
        <w:t xml:space="preserve">. </w:t>
      </w:r>
      <w:r w:rsidR="00B2458C" w:rsidRPr="00BC55E9">
        <w:rPr>
          <w:rFonts w:ascii="Times New Roman" w:hAnsi="Times New Roman" w:cs="Times New Roman"/>
          <w:sz w:val="24"/>
          <w:szCs w:val="24"/>
          <w:shd w:val="clear" w:color="auto" w:fill="FFFFFF"/>
        </w:rPr>
        <w:t>T</w:t>
      </w:r>
      <w:r w:rsidRPr="00BC55E9">
        <w:rPr>
          <w:rFonts w:ascii="Times New Roman" w:hAnsi="Times New Roman" w:cs="Times New Roman"/>
          <w:sz w:val="24"/>
          <w:szCs w:val="24"/>
          <w:shd w:val="clear" w:color="auto" w:fill="FFFFFF"/>
        </w:rPr>
        <w:t>h</w:t>
      </w:r>
      <w:r w:rsidR="00B2458C">
        <w:rPr>
          <w:rFonts w:ascii="Times New Roman" w:hAnsi="Times New Roman" w:cs="Times New Roman"/>
          <w:sz w:val="24"/>
          <w:szCs w:val="24"/>
          <w:shd w:val="clear" w:color="auto" w:fill="FFFFFF"/>
        </w:rPr>
        <w:t xml:space="preserve">e </w:t>
      </w:r>
      <w:r w:rsidRPr="00BC55E9">
        <w:rPr>
          <w:rFonts w:ascii="Times New Roman" w:hAnsi="Times New Roman" w:cs="Times New Roman"/>
          <w:sz w:val="24"/>
          <w:szCs w:val="24"/>
          <w:shd w:val="clear" w:color="auto" w:fill="FFFFFF"/>
        </w:rPr>
        <w:t>students were given pre-test of vocabulary. The results obtaine</w:t>
      </w:r>
      <w:r w:rsidR="00B2458C">
        <w:rPr>
          <w:rFonts w:ascii="Times New Roman" w:hAnsi="Times New Roman" w:cs="Times New Roman"/>
          <w:sz w:val="24"/>
          <w:szCs w:val="24"/>
          <w:shd w:val="clear" w:color="auto" w:fill="FFFFFF"/>
        </w:rPr>
        <w:t>d from 30 students only 8 students</w:t>
      </w:r>
      <w:r w:rsidRPr="00BC55E9">
        <w:rPr>
          <w:rFonts w:ascii="Times New Roman" w:hAnsi="Times New Roman" w:cs="Times New Roman"/>
          <w:sz w:val="24"/>
          <w:szCs w:val="24"/>
          <w:shd w:val="clear" w:color="auto" w:fill="FFFFFF"/>
        </w:rPr>
        <w:t xml:space="preserve"> got above 70. </w:t>
      </w:r>
    </w:p>
    <w:p w:rsidR="000F3FCF" w:rsidRDefault="000F3FCF" w:rsidP="0020092A">
      <w:pPr>
        <w:shd w:val="clear" w:color="auto" w:fill="FFFFFF"/>
        <w:spacing w:after="0" w:line="360" w:lineRule="auto"/>
        <w:ind w:firstLine="720"/>
        <w:jc w:val="both"/>
        <w:rPr>
          <w:rFonts w:ascii="Times New Roman" w:hAnsi="Times New Roman" w:cs="Times New Roman"/>
          <w:sz w:val="24"/>
          <w:szCs w:val="24"/>
          <w:shd w:val="clear" w:color="auto" w:fill="FFFFFF"/>
        </w:rPr>
      </w:pPr>
      <w:r w:rsidRPr="001E2C2B">
        <w:rPr>
          <w:rFonts w:ascii="Times New Roman" w:eastAsia="Times New Roman" w:hAnsi="Times New Roman" w:cs="Times New Roman"/>
          <w:sz w:val="24"/>
          <w:szCs w:val="24"/>
        </w:rPr>
        <w:t>The "Broad Races" game is very of</w:t>
      </w:r>
      <w:r w:rsidR="00F52652">
        <w:rPr>
          <w:rFonts w:ascii="Times New Roman" w:eastAsia="Times New Roman" w:hAnsi="Times New Roman" w:cs="Times New Roman"/>
          <w:sz w:val="24"/>
          <w:szCs w:val="24"/>
        </w:rPr>
        <w:t xml:space="preserve">ten use in </w:t>
      </w:r>
      <w:r w:rsidR="00CB6C85">
        <w:rPr>
          <w:rFonts w:ascii="Times New Roman" w:eastAsia="Times New Roman" w:hAnsi="Times New Roman" w:cs="Times New Roman"/>
          <w:sz w:val="24"/>
          <w:szCs w:val="24"/>
        </w:rPr>
        <w:t>learning English, it</w:t>
      </w:r>
      <w:r w:rsidRPr="001E2C2B">
        <w:rPr>
          <w:rFonts w:ascii="Times New Roman" w:eastAsia="Times New Roman" w:hAnsi="Times New Roman" w:cs="Times New Roman"/>
          <w:sz w:val="24"/>
          <w:szCs w:val="24"/>
        </w:rPr>
        <w:t xml:space="preserve"> can be used to increase memory of vocabulary. "Broad Races" game usually is played at the beginning of the subject matter that aims to stimulate students to engage actively in class. This game matched method to test anything else, redo the vocabulary or grammar related to his studies. The application of the</w:t>
      </w:r>
      <w:r w:rsidR="008E4976">
        <w:rPr>
          <w:rFonts w:ascii="Times New Roman" w:eastAsia="Times New Roman" w:hAnsi="Times New Roman" w:cs="Times New Roman"/>
          <w:sz w:val="24"/>
          <w:szCs w:val="24"/>
        </w:rPr>
        <w:t xml:space="preserve"> "Broad Races" game the writers</w:t>
      </w:r>
      <w:r w:rsidRPr="001E2C2B">
        <w:rPr>
          <w:rFonts w:ascii="Times New Roman" w:eastAsia="Times New Roman" w:hAnsi="Times New Roman" w:cs="Times New Roman"/>
          <w:sz w:val="24"/>
          <w:szCs w:val="24"/>
        </w:rPr>
        <w:t xml:space="preserve"> do on moments before the learning materials. The students look very enthusiastic and excited. The students compete for as much as possible writing down related the vocabulary according to the topic specified, with a time limit. After each group is</w:t>
      </w:r>
      <w:r w:rsidR="00CB6C85">
        <w:rPr>
          <w:rFonts w:ascii="Times New Roman" w:eastAsia="Times New Roman" w:hAnsi="Times New Roman" w:cs="Times New Roman"/>
          <w:sz w:val="24"/>
          <w:szCs w:val="24"/>
        </w:rPr>
        <w:t xml:space="preserve"> finished write down vocabulary, t</w:t>
      </w:r>
      <w:r w:rsidRPr="001E2C2B">
        <w:rPr>
          <w:rFonts w:ascii="Times New Roman" w:eastAsia="Times New Roman" w:hAnsi="Times New Roman" w:cs="Times New Roman"/>
          <w:sz w:val="24"/>
          <w:szCs w:val="24"/>
        </w:rPr>
        <w:t>he students interpret each word  together, then identify words that match the topic or not.</w:t>
      </w:r>
      <w:r w:rsidR="001E2C2B" w:rsidRPr="001E2C2B">
        <w:rPr>
          <w:rFonts w:ascii="Times New Roman" w:eastAsia="Times New Roman" w:hAnsi="Times New Roman" w:cs="Times New Roman"/>
          <w:sz w:val="24"/>
          <w:szCs w:val="24"/>
        </w:rPr>
        <w:t xml:space="preserve"> </w:t>
      </w:r>
      <w:r w:rsidR="000A329B">
        <w:rPr>
          <w:rFonts w:ascii="Times New Roman" w:eastAsia="Times New Roman" w:hAnsi="Times New Roman" w:cs="Times New Roman"/>
          <w:sz w:val="24"/>
          <w:szCs w:val="24"/>
        </w:rPr>
        <w:fldChar w:fldCharType="begin" w:fldLock="1"/>
      </w:r>
      <w:r w:rsidR="000A329B">
        <w:rPr>
          <w:rFonts w:ascii="Times New Roman" w:eastAsia="Times New Roman" w:hAnsi="Times New Roman" w:cs="Times New Roman"/>
          <w:sz w:val="24"/>
          <w:szCs w:val="24"/>
        </w:rPr>
        <w:instrText>ADDIN CSL_CITATION {"citationItems":[{"id":"ITEM-1","itemData":{"author":[{"dropping-particle":"","family":"Wright","given":"at.al.","non-dropping-particle":"","parse-names":false,"suffix":""}],"container-title":"The Modern Language Journal","id":"ITEM-1","issued":{"date-parts":[["1994"]]},"page":"1","title":"Games for Language Learning","type":"article-journal"},"uris":["http://www.mendeley.com/documents/?uuid=00c6f7d3-2e08-4639-b52c-b97f7bf08f55"]}],"mendeley":{"formattedCitation":"(Wright 1994)","manualFormatting":"Wright, et.al. (1994)","plainTextFormattedCitation":"(Wright 1994)","previouslyFormattedCitation":"(Wright 1994)"},"properties":{"noteIndex":0},"schema":"https://github.com/citation-style-language/schema/raw/master/csl-citation.json"}</w:instrText>
      </w:r>
      <w:r w:rsidR="000A329B">
        <w:rPr>
          <w:rFonts w:ascii="Times New Roman" w:eastAsia="Times New Roman" w:hAnsi="Times New Roman" w:cs="Times New Roman"/>
          <w:sz w:val="24"/>
          <w:szCs w:val="24"/>
        </w:rPr>
        <w:fldChar w:fldCharType="separate"/>
      </w:r>
      <w:r w:rsidR="000A329B" w:rsidRPr="000A329B">
        <w:rPr>
          <w:rFonts w:ascii="Times New Roman" w:eastAsia="Times New Roman" w:hAnsi="Times New Roman" w:cs="Times New Roman"/>
          <w:noProof/>
          <w:sz w:val="24"/>
          <w:szCs w:val="24"/>
        </w:rPr>
        <w:t>Wright</w:t>
      </w:r>
      <w:r w:rsidR="000A329B">
        <w:rPr>
          <w:rFonts w:ascii="Times New Roman" w:eastAsia="Times New Roman" w:hAnsi="Times New Roman" w:cs="Times New Roman"/>
          <w:noProof/>
          <w:sz w:val="24"/>
          <w:szCs w:val="24"/>
        </w:rPr>
        <w:t>, et.al.</w:t>
      </w:r>
      <w:r w:rsidR="000A329B" w:rsidRPr="000A329B">
        <w:rPr>
          <w:rFonts w:ascii="Times New Roman" w:eastAsia="Times New Roman" w:hAnsi="Times New Roman" w:cs="Times New Roman"/>
          <w:noProof/>
          <w:sz w:val="24"/>
          <w:szCs w:val="24"/>
        </w:rPr>
        <w:t xml:space="preserve"> </w:t>
      </w:r>
      <w:r w:rsidR="000A329B">
        <w:rPr>
          <w:rFonts w:ascii="Times New Roman" w:eastAsia="Times New Roman" w:hAnsi="Times New Roman" w:cs="Times New Roman"/>
          <w:noProof/>
          <w:sz w:val="24"/>
          <w:szCs w:val="24"/>
        </w:rPr>
        <w:t>(</w:t>
      </w:r>
      <w:r w:rsidR="000A329B" w:rsidRPr="000A329B">
        <w:rPr>
          <w:rFonts w:ascii="Times New Roman" w:eastAsia="Times New Roman" w:hAnsi="Times New Roman" w:cs="Times New Roman"/>
          <w:noProof/>
          <w:sz w:val="24"/>
          <w:szCs w:val="24"/>
        </w:rPr>
        <w:t>1994)</w:t>
      </w:r>
      <w:r w:rsidR="000A329B">
        <w:rPr>
          <w:rFonts w:ascii="Times New Roman" w:eastAsia="Times New Roman" w:hAnsi="Times New Roman" w:cs="Times New Roman"/>
          <w:sz w:val="24"/>
          <w:szCs w:val="24"/>
        </w:rPr>
        <w:fldChar w:fldCharType="end"/>
      </w:r>
      <w:r w:rsidR="00B6608E" w:rsidRPr="001E2C2B">
        <w:rPr>
          <w:rFonts w:ascii="Times New Roman" w:eastAsia="Times New Roman" w:hAnsi="Times New Roman" w:cs="Times New Roman"/>
          <w:sz w:val="24"/>
          <w:szCs w:val="24"/>
        </w:rPr>
        <w:t xml:space="preserve"> </w:t>
      </w:r>
      <w:r w:rsidR="001E2C2B" w:rsidRPr="001E2C2B">
        <w:rPr>
          <w:rFonts w:ascii="Times New Roman" w:eastAsia="Times New Roman" w:hAnsi="Times New Roman" w:cs="Times New Roman"/>
          <w:sz w:val="24"/>
          <w:szCs w:val="24"/>
        </w:rPr>
        <w:t xml:space="preserve"> stated that games help and encourage many learners to sustain their interest and work. Games also help the teacher to create contexts in which the language is useful and meaningful.</w:t>
      </w:r>
    </w:p>
    <w:p w:rsidR="00CA52AE" w:rsidRDefault="00BC55E9" w:rsidP="0020092A">
      <w:pPr>
        <w:pStyle w:val="ListParagraph"/>
        <w:shd w:val="clear" w:color="auto" w:fill="FFFFFF"/>
        <w:spacing w:after="0" w:line="360" w:lineRule="auto"/>
        <w:ind w:left="0" w:firstLine="720"/>
        <w:jc w:val="both"/>
        <w:rPr>
          <w:rFonts w:ascii="Times New Roman" w:hAnsi="Times New Roman" w:cs="Times New Roman"/>
          <w:sz w:val="24"/>
          <w:szCs w:val="24"/>
          <w:shd w:val="clear" w:color="auto" w:fill="FFFFFF"/>
        </w:rPr>
      </w:pPr>
      <w:r w:rsidRPr="00BC55E9">
        <w:rPr>
          <w:rFonts w:ascii="Times New Roman" w:hAnsi="Times New Roman" w:cs="Times New Roman"/>
          <w:sz w:val="24"/>
          <w:szCs w:val="24"/>
          <w:shd w:val="clear" w:color="auto" w:fill="FFFFFF"/>
        </w:rPr>
        <w:t xml:space="preserve">Based on the process of learning practice at SMK YPKKP Cijerah </w:t>
      </w:r>
      <w:r w:rsidR="00D02B6F">
        <w:rPr>
          <w:rFonts w:ascii="Times New Roman" w:hAnsi="Times New Roman" w:cs="Times New Roman"/>
          <w:sz w:val="24"/>
          <w:szCs w:val="24"/>
          <w:shd w:val="clear" w:color="auto" w:fill="FFFFFF"/>
        </w:rPr>
        <w:t xml:space="preserve">the writers </w:t>
      </w:r>
      <w:r w:rsidRPr="00BC55E9">
        <w:rPr>
          <w:rFonts w:ascii="Times New Roman" w:hAnsi="Times New Roman" w:cs="Times New Roman"/>
          <w:sz w:val="24"/>
          <w:szCs w:val="24"/>
          <w:shd w:val="clear" w:color="auto" w:fill="FFFFFF"/>
        </w:rPr>
        <w:t>find some factors that cause poor mas</w:t>
      </w:r>
      <w:r w:rsidR="00D02B6F">
        <w:rPr>
          <w:rFonts w:ascii="Times New Roman" w:hAnsi="Times New Roman" w:cs="Times New Roman"/>
          <w:sz w:val="24"/>
          <w:szCs w:val="24"/>
          <w:shd w:val="clear" w:color="auto" w:fill="FFFFFF"/>
        </w:rPr>
        <w:t xml:space="preserve">tery of vocabulary in students. </w:t>
      </w:r>
      <w:r w:rsidR="00D02B6F" w:rsidRPr="00BC55E9">
        <w:rPr>
          <w:rFonts w:ascii="Times New Roman" w:hAnsi="Times New Roman" w:cs="Times New Roman"/>
          <w:sz w:val="24"/>
          <w:szCs w:val="24"/>
          <w:shd w:val="clear" w:color="auto" w:fill="FFFFFF"/>
        </w:rPr>
        <w:t>T</w:t>
      </w:r>
      <w:r w:rsidRPr="00BC55E9">
        <w:rPr>
          <w:rFonts w:ascii="Times New Roman" w:hAnsi="Times New Roman" w:cs="Times New Roman"/>
          <w:sz w:val="24"/>
          <w:szCs w:val="24"/>
          <w:shd w:val="clear" w:color="auto" w:fill="FFFFFF"/>
        </w:rPr>
        <w:t xml:space="preserve">hese factors are factors faced by the students in learning the vocabulary, such as: </w:t>
      </w:r>
      <w:r w:rsidRPr="00B2458C">
        <w:rPr>
          <w:rFonts w:ascii="Times New Roman" w:hAnsi="Times New Roman" w:cs="Times New Roman"/>
          <w:sz w:val="24"/>
          <w:szCs w:val="24"/>
          <w:shd w:val="clear" w:color="auto" w:fill="FFFFFF"/>
        </w:rPr>
        <w:t xml:space="preserve">1) </w:t>
      </w:r>
      <w:r w:rsidR="00B2458C" w:rsidRPr="00B2458C">
        <w:rPr>
          <w:rFonts w:ascii="Times New Roman" w:hAnsi="Times New Roman" w:cs="Times New Roman"/>
          <w:sz w:val="24"/>
          <w:szCs w:val="24"/>
        </w:rPr>
        <w:t>low level of understanding of English vocabulary meaning, 2) difficulty in pronouncing word</w:t>
      </w:r>
      <w:r w:rsidR="00F52652">
        <w:rPr>
          <w:rFonts w:ascii="Times New Roman" w:hAnsi="Times New Roman" w:cs="Times New Roman"/>
          <w:sz w:val="24"/>
          <w:szCs w:val="24"/>
          <w:shd w:val="clear" w:color="auto" w:fill="FFFFFF"/>
        </w:rPr>
        <w:t xml:space="preserve">. </w:t>
      </w:r>
      <w:r w:rsidRPr="00BC55E9">
        <w:rPr>
          <w:rFonts w:ascii="Times New Roman" w:hAnsi="Times New Roman" w:cs="Times New Roman"/>
          <w:sz w:val="24"/>
          <w:szCs w:val="24"/>
          <w:shd w:val="clear" w:color="auto" w:fill="FFFFFF"/>
        </w:rPr>
        <w:t xml:space="preserve">Seeing the condition, the </w:t>
      </w:r>
      <w:r w:rsidR="00290B36">
        <w:rPr>
          <w:rFonts w:ascii="Times New Roman" w:hAnsi="Times New Roman" w:cs="Times New Roman"/>
          <w:sz w:val="24"/>
          <w:szCs w:val="24"/>
          <w:shd w:val="clear" w:color="auto" w:fill="FFFFFF"/>
        </w:rPr>
        <w:t>writers</w:t>
      </w:r>
      <w:r w:rsidRPr="00BC55E9">
        <w:rPr>
          <w:rFonts w:ascii="Times New Roman" w:hAnsi="Times New Roman" w:cs="Times New Roman"/>
          <w:sz w:val="24"/>
          <w:szCs w:val="24"/>
          <w:shd w:val="clear" w:color="auto" w:fill="FFFFFF"/>
        </w:rPr>
        <w:t xml:space="preserve"> seeks to enhance mastery </w:t>
      </w:r>
      <w:r w:rsidR="00D02B6F" w:rsidRPr="00BC55E9">
        <w:rPr>
          <w:rFonts w:ascii="Times New Roman" w:hAnsi="Times New Roman" w:cs="Times New Roman"/>
          <w:sz w:val="24"/>
          <w:szCs w:val="24"/>
          <w:shd w:val="clear" w:color="auto" w:fill="FFFFFF"/>
        </w:rPr>
        <w:t>students</w:t>
      </w:r>
      <w:r w:rsidR="00D02B6F">
        <w:rPr>
          <w:rFonts w:ascii="Times New Roman" w:hAnsi="Times New Roman" w:cs="Times New Roman"/>
          <w:sz w:val="24"/>
          <w:szCs w:val="24"/>
          <w:shd w:val="clear" w:color="auto" w:fill="FFFFFF"/>
        </w:rPr>
        <w:t>’</w:t>
      </w:r>
      <w:r w:rsidR="00D02B6F" w:rsidRPr="00BC55E9">
        <w:rPr>
          <w:rFonts w:ascii="Times New Roman" w:hAnsi="Times New Roman" w:cs="Times New Roman"/>
          <w:sz w:val="24"/>
          <w:szCs w:val="24"/>
          <w:shd w:val="clear" w:color="auto" w:fill="FFFFFF"/>
        </w:rPr>
        <w:t xml:space="preserve"> </w:t>
      </w:r>
      <w:r w:rsidRPr="00BC55E9">
        <w:rPr>
          <w:rFonts w:ascii="Times New Roman" w:hAnsi="Times New Roman" w:cs="Times New Roman"/>
          <w:sz w:val="24"/>
          <w:szCs w:val="24"/>
          <w:shd w:val="clear" w:color="auto" w:fill="FFFFFF"/>
        </w:rPr>
        <w:t>English vocabulary in SMK YPKKP Cijerah through "</w:t>
      </w:r>
      <w:r w:rsidR="00FC3656">
        <w:rPr>
          <w:rFonts w:ascii="Times New Roman" w:hAnsi="Times New Roman" w:cs="Times New Roman"/>
          <w:sz w:val="24"/>
          <w:szCs w:val="24"/>
          <w:shd w:val="clear" w:color="auto" w:fill="FFFFFF"/>
        </w:rPr>
        <w:t>Broad Races</w:t>
      </w:r>
      <w:r w:rsidRPr="00BC55E9">
        <w:rPr>
          <w:rFonts w:ascii="Times New Roman" w:hAnsi="Times New Roman" w:cs="Times New Roman"/>
          <w:sz w:val="24"/>
          <w:szCs w:val="24"/>
          <w:shd w:val="clear" w:color="auto" w:fill="FFFFFF"/>
        </w:rPr>
        <w:t>" game.</w:t>
      </w:r>
    </w:p>
    <w:p w:rsidR="009D3266" w:rsidRPr="0020092A" w:rsidRDefault="009D3266" w:rsidP="0020092A">
      <w:pPr>
        <w:pStyle w:val="ListParagraph"/>
        <w:shd w:val="clear" w:color="auto" w:fill="FFFFFF"/>
        <w:spacing w:after="0" w:line="360" w:lineRule="auto"/>
        <w:ind w:left="0" w:firstLine="720"/>
        <w:jc w:val="both"/>
        <w:rPr>
          <w:rFonts w:ascii="Times New Roman" w:hAnsi="Times New Roman" w:cs="Times New Roman"/>
          <w:sz w:val="24"/>
          <w:szCs w:val="24"/>
          <w:shd w:val="clear" w:color="auto" w:fill="FFFFFF"/>
        </w:rPr>
      </w:pPr>
    </w:p>
    <w:p w:rsidR="00017AD9" w:rsidRPr="00017AD9" w:rsidRDefault="00017AD9" w:rsidP="00324641">
      <w:pPr>
        <w:spacing w:after="0" w:line="360" w:lineRule="auto"/>
        <w:jc w:val="both"/>
        <w:rPr>
          <w:rFonts w:ascii="Times New Roman" w:eastAsia="Times New Roman" w:hAnsi="Times New Roman" w:cs="Times New Roman"/>
          <w:sz w:val="10"/>
          <w:lang w:val="en-US"/>
        </w:rPr>
      </w:pPr>
    </w:p>
    <w:p w:rsidR="003B5759" w:rsidRPr="00017AD9" w:rsidRDefault="002857CE" w:rsidP="00324641">
      <w:pPr>
        <w:spacing w:after="0" w:line="36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24641">
      <w:pPr>
        <w:tabs>
          <w:tab w:val="left" w:pos="567"/>
        </w:tabs>
        <w:spacing w:after="0" w:line="360" w:lineRule="auto"/>
        <w:jc w:val="both"/>
        <w:rPr>
          <w:rFonts w:ascii="Times New Roman" w:hAnsi="Times New Roman" w:cs="Times New Roman"/>
          <w:sz w:val="10"/>
          <w:lang w:val="en-US"/>
        </w:rPr>
      </w:pPr>
    </w:p>
    <w:p w:rsidR="002857CE" w:rsidRDefault="004D357F" w:rsidP="009D3266">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w:t>
      </w:r>
      <w:r w:rsidR="00E45E41" w:rsidRPr="00AB5F64">
        <w:rPr>
          <w:rFonts w:ascii="Times New Roman" w:eastAsia="Times New Roman" w:hAnsi="Times New Roman" w:cs="Times New Roman"/>
          <w:sz w:val="24"/>
          <w:szCs w:val="24"/>
        </w:rPr>
        <w:t xml:space="preserve"> </w:t>
      </w:r>
      <w:r w:rsidR="00CD2F36">
        <w:rPr>
          <w:rFonts w:ascii="Times New Roman" w:eastAsia="Times New Roman" w:hAnsi="Times New Roman" w:cs="Times New Roman"/>
          <w:sz w:val="24"/>
          <w:szCs w:val="24"/>
        </w:rPr>
        <w:t>con</w:t>
      </w:r>
      <w:r w:rsidR="00F52652">
        <w:rPr>
          <w:rFonts w:ascii="Times New Roman" w:eastAsia="Times New Roman" w:hAnsi="Times New Roman" w:cs="Times New Roman"/>
          <w:sz w:val="24"/>
          <w:szCs w:val="24"/>
        </w:rPr>
        <w:t>d</w:t>
      </w:r>
      <w:r w:rsidR="00CD2F36">
        <w:rPr>
          <w:rFonts w:ascii="Times New Roman" w:eastAsia="Times New Roman" w:hAnsi="Times New Roman" w:cs="Times New Roman"/>
          <w:sz w:val="24"/>
          <w:szCs w:val="24"/>
        </w:rPr>
        <w:t>ucted using c</w:t>
      </w:r>
      <w:r w:rsidR="00E45E41" w:rsidRPr="00AB5F64">
        <w:rPr>
          <w:rFonts w:ascii="Times New Roman" w:eastAsia="Times New Roman" w:hAnsi="Times New Roman" w:cs="Times New Roman"/>
          <w:sz w:val="24"/>
          <w:szCs w:val="24"/>
        </w:rPr>
        <w:t xml:space="preserve">lassroom action research. </w:t>
      </w:r>
      <w:r w:rsidR="00CD2F36">
        <w:rPr>
          <w:rFonts w:ascii="Times New Roman" w:eastAsia="Times New Roman" w:hAnsi="Times New Roman" w:cs="Times New Roman"/>
          <w:sz w:val="24"/>
          <w:szCs w:val="24"/>
        </w:rPr>
        <w:t>Design a</w:t>
      </w:r>
      <w:r w:rsidR="00E45E41" w:rsidRPr="00AB5F64">
        <w:rPr>
          <w:rFonts w:ascii="Times New Roman" w:eastAsia="Times New Roman" w:hAnsi="Times New Roman" w:cs="Times New Roman"/>
          <w:sz w:val="24"/>
          <w:szCs w:val="24"/>
        </w:rPr>
        <w:t xml:space="preserve">ction research is self-reflective </w:t>
      </w:r>
      <w:r w:rsidR="00CD2F36">
        <w:rPr>
          <w:rFonts w:ascii="Times New Roman" w:eastAsia="Times New Roman" w:hAnsi="Times New Roman" w:cs="Times New Roman"/>
          <w:sz w:val="24"/>
          <w:szCs w:val="24"/>
        </w:rPr>
        <w:t xml:space="preserve">in </w:t>
      </w:r>
      <w:r w:rsidR="00E45E41" w:rsidRPr="00AB5F64">
        <w:rPr>
          <w:rFonts w:ascii="Times New Roman" w:eastAsia="Times New Roman" w:hAnsi="Times New Roman" w:cs="Times New Roman"/>
          <w:sz w:val="24"/>
          <w:szCs w:val="24"/>
        </w:rPr>
        <w:t>enquiry undertaken by participants in order to improve the rationality and justice of their own social or educational practices as well as their understanding of these practices and the situations in which these pra</w:t>
      </w:r>
      <w:r w:rsidR="00CD2F36">
        <w:rPr>
          <w:rFonts w:ascii="Times New Roman" w:eastAsia="Times New Roman" w:hAnsi="Times New Roman" w:cs="Times New Roman"/>
          <w:sz w:val="24"/>
          <w:szCs w:val="24"/>
        </w:rPr>
        <w:t xml:space="preserve">ctices are carried out </w:t>
      </w:r>
      <w:r w:rsidR="00B6608E">
        <w:rPr>
          <w:rFonts w:ascii="Times New Roman" w:eastAsia="Times New Roman" w:hAnsi="Times New Roman" w:cs="Times New Roman"/>
          <w:sz w:val="24"/>
          <w:szCs w:val="24"/>
        </w:rPr>
        <w:t>(Carr &amp; K</w:t>
      </w:r>
      <w:r w:rsidR="00B6608E" w:rsidRPr="00AB5F64">
        <w:rPr>
          <w:rFonts w:ascii="Times New Roman" w:eastAsia="Times New Roman" w:hAnsi="Times New Roman" w:cs="Times New Roman"/>
          <w:sz w:val="24"/>
          <w:szCs w:val="24"/>
        </w:rPr>
        <w:t>emm</w:t>
      </w:r>
      <w:r w:rsidR="00B6608E">
        <w:rPr>
          <w:rFonts w:ascii="Times New Roman" w:eastAsia="Times New Roman" w:hAnsi="Times New Roman" w:cs="Times New Roman"/>
          <w:sz w:val="24"/>
          <w:szCs w:val="24"/>
        </w:rPr>
        <w:t xml:space="preserve">is, 1986:220) </w:t>
      </w:r>
      <w:r w:rsidR="000A329B">
        <w:rPr>
          <w:rFonts w:ascii="Times New Roman" w:eastAsia="Times New Roman" w:hAnsi="Times New Roman" w:cs="Times New Roman"/>
          <w:sz w:val="24"/>
          <w:szCs w:val="24"/>
        </w:rPr>
        <w:fldChar w:fldCharType="begin" w:fldLock="1"/>
      </w:r>
      <w:r w:rsidR="000A329B">
        <w:rPr>
          <w:rFonts w:ascii="Times New Roman" w:eastAsia="Times New Roman" w:hAnsi="Times New Roman" w:cs="Times New Roman"/>
          <w:sz w:val="24"/>
          <w:szCs w:val="24"/>
        </w:rPr>
        <w:instrText>ADDIN CSL_CITATION {"citationItems":[{"id":"ITEM-1","itemData":{"author":[{"dropping-particle":"","family":"Burns","given":"Anne","non-dropping-particle":"","parse-names":false,"suffix":""}],"id":"ITEM-1","issued":{"date-parts":[["2010"]]},"number-of-pages":"5","publisher":"Routledge","publisher-place":"New York","title":"Doing action research in english language teaching","type":"book"},"uris":["http://www.mendeley.com/documents/?uuid=9fc3ccd7-af9e-4d2c-b5e0-e0467ae3e58e"]}],"mendeley":{"formattedCitation":"(Burns 2010)","plainTextFormattedCitation":"(Burns 2010)","previouslyFormattedCitation":"(Burns 2010)"},"properties":{"noteIndex":0},"schema":"https://github.com/citation-style-language/schema/raw/master/csl-citation.json"}</w:instrText>
      </w:r>
      <w:r w:rsidR="000A329B">
        <w:rPr>
          <w:rFonts w:ascii="Times New Roman" w:eastAsia="Times New Roman" w:hAnsi="Times New Roman" w:cs="Times New Roman"/>
          <w:sz w:val="24"/>
          <w:szCs w:val="24"/>
        </w:rPr>
        <w:fldChar w:fldCharType="separate"/>
      </w:r>
      <w:r w:rsidR="000A329B" w:rsidRPr="000A329B">
        <w:rPr>
          <w:rFonts w:ascii="Times New Roman" w:eastAsia="Times New Roman" w:hAnsi="Times New Roman" w:cs="Times New Roman"/>
          <w:noProof/>
          <w:sz w:val="24"/>
          <w:szCs w:val="24"/>
        </w:rPr>
        <w:t>(Burns 2010)</w:t>
      </w:r>
      <w:r w:rsidR="000A329B">
        <w:rPr>
          <w:rFonts w:ascii="Times New Roman" w:eastAsia="Times New Roman" w:hAnsi="Times New Roman" w:cs="Times New Roman"/>
          <w:sz w:val="24"/>
          <w:szCs w:val="24"/>
        </w:rPr>
        <w:fldChar w:fldCharType="end"/>
      </w:r>
      <w:r w:rsidR="00E45E41" w:rsidRPr="00AB5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research </w:t>
      </w:r>
      <w:r w:rsidR="00E45E41" w:rsidRPr="00AB5F64">
        <w:rPr>
          <w:rFonts w:ascii="Times New Roman" w:eastAsia="Times New Roman" w:hAnsi="Times New Roman" w:cs="Times New Roman"/>
          <w:sz w:val="24"/>
          <w:szCs w:val="24"/>
        </w:rPr>
        <w:t xml:space="preserve">is aimed at improving </w:t>
      </w:r>
      <w:r>
        <w:rPr>
          <w:rFonts w:ascii="Times New Roman" w:eastAsia="Times New Roman" w:hAnsi="Times New Roman" w:cs="Times New Roman"/>
          <w:sz w:val="24"/>
          <w:szCs w:val="24"/>
        </w:rPr>
        <w:t>students vocabulary</w:t>
      </w:r>
      <w:r w:rsidR="00E45E41" w:rsidRPr="00AB5F64">
        <w:rPr>
          <w:rFonts w:ascii="Times New Roman" w:eastAsia="Times New Roman" w:hAnsi="Times New Roman" w:cs="Times New Roman"/>
          <w:sz w:val="24"/>
          <w:szCs w:val="24"/>
        </w:rPr>
        <w:t xml:space="preserve"> using "</w:t>
      </w:r>
      <w:r w:rsidR="00FC3656">
        <w:rPr>
          <w:rFonts w:ascii="Times New Roman" w:eastAsia="Times New Roman" w:hAnsi="Times New Roman" w:cs="Times New Roman"/>
          <w:sz w:val="24"/>
          <w:szCs w:val="24"/>
        </w:rPr>
        <w:t>Broad Races</w:t>
      </w:r>
      <w:r w:rsidR="00E45E41" w:rsidRPr="00AB5F64">
        <w:rPr>
          <w:rFonts w:ascii="Times New Roman" w:eastAsia="Times New Roman" w:hAnsi="Times New Roman" w:cs="Times New Roman"/>
          <w:sz w:val="24"/>
          <w:szCs w:val="24"/>
        </w:rPr>
        <w:t xml:space="preserve">" game. </w:t>
      </w:r>
    </w:p>
    <w:p w:rsidR="00E45E41" w:rsidRDefault="00E45E41" w:rsidP="00324641">
      <w:pPr>
        <w:shd w:val="clear" w:color="auto" w:fill="FFFFFF"/>
        <w:spacing w:after="0" w:line="360" w:lineRule="auto"/>
        <w:jc w:val="both"/>
        <w:rPr>
          <w:rFonts w:ascii="Times New Roman" w:eastAsia="Times New Roman" w:hAnsi="Times New Roman" w:cs="Times New Roman"/>
          <w:sz w:val="24"/>
          <w:szCs w:val="24"/>
        </w:rPr>
      </w:pPr>
    </w:p>
    <w:p w:rsidR="00FB1D82" w:rsidRDefault="00FB1D82" w:rsidP="00324641">
      <w:pPr>
        <w:shd w:val="clear" w:color="auto" w:fill="FFFFFF"/>
        <w:spacing w:after="0" w:line="360" w:lineRule="auto"/>
        <w:jc w:val="center"/>
        <w:rPr>
          <w:rFonts w:ascii="Times New Roman" w:eastAsia="Times New Roman" w:hAnsi="Times New Roman" w:cs="Times New Roman"/>
          <w:sz w:val="24"/>
          <w:szCs w:val="24"/>
        </w:rPr>
      </w:pPr>
      <w:r>
        <w:rPr>
          <w:noProof/>
        </w:rPr>
        <w:drawing>
          <wp:inline distT="0" distB="0" distL="0" distR="0" wp14:anchorId="12DA0F02" wp14:editId="527E83D6">
            <wp:extent cx="2955851" cy="2205856"/>
            <wp:effectExtent l="0" t="0" r="0" b="4445"/>
            <wp:docPr id="3" name="Picture 3" descr="Hasil gambar untuk siklus carr and kem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siklus carr and kemmi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992" t="18561" r="8860" b="1756"/>
                    <a:stretch/>
                  </pic:blipFill>
                  <pic:spPr bwMode="auto">
                    <a:xfrm>
                      <a:off x="0" y="0"/>
                      <a:ext cx="2984748" cy="2227421"/>
                    </a:xfrm>
                    <a:prstGeom prst="rect">
                      <a:avLst/>
                    </a:prstGeom>
                    <a:noFill/>
                    <a:ln>
                      <a:noFill/>
                    </a:ln>
                    <a:extLst>
                      <a:ext uri="{53640926-AAD7-44D8-BBD7-CCE9431645EC}">
                        <a14:shadowObscured xmlns:a14="http://schemas.microsoft.com/office/drawing/2010/main"/>
                      </a:ext>
                    </a:extLst>
                  </pic:spPr>
                </pic:pic>
              </a:graphicData>
            </a:graphic>
          </wp:inline>
        </w:drawing>
      </w:r>
    </w:p>
    <w:p w:rsidR="00FB1D82" w:rsidRDefault="00FB1D82" w:rsidP="00324641">
      <w:pPr>
        <w:shd w:val="clear" w:color="auto" w:fill="FFFFFF"/>
        <w:spacing w:after="0" w:line="360" w:lineRule="auto"/>
        <w:jc w:val="both"/>
        <w:rPr>
          <w:rFonts w:ascii="Times New Roman" w:eastAsia="Times New Roman" w:hAnsi="Times New Roman" w:cs="Times New Roman"/>
          <w:sz w:val="24"/>
          <w:szCs w:val="24"/>
        </w:rPr>
      </w:pPr>
    </w:p>
    <w:p w:rsidR="00FB1D82" w:rsidRPr="00FB1D82" w:rsidRDefault="00FB1D82" w:rsidP="00324641">
      <w:pPr>
        <w:shd w:val="clear" w:color="auto" w:fill="FFFFFF"/>
        <w:spacing w:after="0" w:line="360" w:lineRule="auto"/>
        <w:ind w:firstLine="720"/>
        <w:jc w:val="center"/>
        <w:rPr>
          <w:rFonts w:ascii="Times New Roman" w:eastAsia="Times New Roman" w:hAnsi="Times New Roman" w:cs="Times New Roman"/>
          <w:b/>
          <w:sz w:val="24"/>
          <w:szCs w:val="24"/>
        </w:rPr>
      </w:pPr>
      <w:r w:rsidRPr="0064617B">
        <w:rPr>
          <w:rFonts w:ascii="Times New Roman" w:eastAsia="Times New Roman" w:hAnsi="Times New Roman" w:cs="Times New Roman"/>
          <w:b/>
          <w:sz w:val="24"/>
          <w:szCs w:val="24"/>
        </w:rPr>
        <w:t xml:space="preserve">Figure 1. </w:t>
      </w:r>
      <w:r>
        <w:rPr>
          <w:rFonts w:ascii="Times New Roman" w:eastAsia="Times New Roman" w:hAnsi="Times New Roman" w:cs="Times New Roman"/>
          <w:sz w:val="24"/>
          <w:szCs w:val="24"/>
        </w:rPr>
        <w:t>Cyclical AR model based on Kemmis and McTaggart (1998)</w:t>
      </w:r>
    </w:p>
    <w:p w:rsidR="00FB1D82" w:rsidRDefault="00FB1D82" w:rsidP="00324641">
      <w:pPr>
        <w:shd w:val="clear" w:color="auto" w:fill="FFFFFF"/>
        <w:spacing w:after="0" w:line="360" w:lineRule="auto"/>
        <w:jc w:val="both"/>
        <w:rPr>
          <w:rFonts w:ascii="Times New Roman" w:eastAsia="Times New Roman" w:hAnsi="Times New Roman" w:cs="Times New Roman"/>
          <w:sz w:val="24"/>
          <w:szCs w:val="24"/>
        </w:rPr>
      </w:pPr>
    </w:p>
    <w:p w:rsidR="000A329B" w:rsidRDefault="004D357F" w:rsidP="00003388">
      <w:pPr>
        <w:shd w:val="clear" w:color="auto" w:fill="FFFFFF"/>
        <w:spacing w:after="0" w:line="360" w:lineRule="auto"/>
        <w:ind w:firstLine="720"/>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 xml:space="preserve">According </w:t>
      </w:r>
      <w:r w:rsidR="00B6608E">
        <w:rPr>
          <w:rFonts w:ascii="Times New Roman" w:eastAsia="Times New Roman" w:hAnsi="Times New Roman" w:cs="Times New Roman"/>
          <w:sz w:val="24"/>
          <w:szCs w:val="24"/>
        </w:rPr>
        <w:t>K</w:t>
      </w:r>
      <w:r w:rsidR="00B6608E" w:rsidRPr="00AB5F64">
        <w:rPr>
          <w:rFonts w:ascii="Times New Roman" w:eastAsia="Times New Roman" w:hAnsi="Times New Roman" w:cs="Times New Roman"/>
          <w:sz w:val="24"/>
          <w:szCs w:val="24"/>
        </w:rPr>
        <w:t>emmis and Mc Ta</w:t>
      </w:r>
      <w:r w:rsidR="00B6608E">
        <w:rPr>
          <w:rFonts w:ascii="Times New Roman" w:eastAsia="Times New Roman" w:hAnsi="Times New Roman" w:cs="Times New Roman"/>
          <w:sz w:val="24"/>
          <w:szCs w:val="24"/>
        </w:rPr>
        <w:t xml:space="preserve">ggart (1998) in </w:t>
      </w:r>
      <w:r w:rsidR="000A329B">
        <w:rPr>
          <w:rFonts w:ascii="Times New Roman" w:eastAsia="Times New Roman" w:hAnsi="Times New Roman" w:cs="Times New Roman"/>
          <w:sz w:val="24"/>
          <w:szCs w:val="24"/>
        </w:rPr>
        <w:fldChar w:fldCharType="begin" w:fldLock="1"/>
      </w:r>
      <w:r w:rsidR="000A329B">
        <w:rPr>
          <w:rFonts w:ascii="Times New Roman" w:eastAsia="Times New Roman" w:hAnsi="Times New Roman" w:cs="Times New Roman"/>
          <w:sz w:val="24"/>
          <w:szCs w:val="24"/>
        </w:rPr>
        <w:instrText>ADDIN CSL_CITATION {"citationItems":[{"id":"ITEM-1","itemData":{"author":[{"dropping-particle":"","family":"Burns","given":"Anne","non-dropping-particle":"","parse-names":false,"suffix":""}],"id":"ITEM-1","issued":{"date-parts":[["1999"]]},"number-of-pages":"32","publisher":"Cambridge University Pers","publisher-place":"Cambridge","title":"Collaborative Action Research for English Language Teachers","type":"book"},"uris":["http://www.mendeley.com/documents/?uuid=23912c54-1b28-411c-8d4a-149239f17c2c"]}],"mendeley":{"formattedCitation":"(Burns 1999)","plainTextFormattedCitation":"(Burns 1999)","previouslyFormattedCitation":"(Burns 1999)"},"properties":{"noteIndex":0},"schema":"https://github.com/citation-style-language/schema/raw/master/csl-citation.json"}</w:instrText>
      </w:r>
      <w:r w:rsidR="000A329B">
        <w:rPr>
          <w:rFonts w:ascii="Times New Roman" w:eastAsia="Times New Roman" w:hAnsi="Times New Roman" w:cs="Times New Roman"/>
          <w:sz w:val="24"/>
          <w:szCs w:val="24"/>
        </w:rPr>
        <w:fldChar w:fldCharType="separate"/>
      </w:r>
      <w:r w:rsidR="000A329B" w:rsidRPr="000A329B">
        <w:rPr>
          <w:rFonts w:ascii="Times New Roman" w:eastAsia="Times New Roman" w:hAnsi="Times New Roman" w:cs="Times New Roman"/>
          <w:noProof/>
          <w:sz w:val="24"/>
          <w:szCs w:val="24"/>
        </w:rPr>
        <w:t>(Burns 1999)</w:t>
      </w:r>
      <w:r w:rsidR="000A329B">
        <w:rPr>
          <w:rFonts w:ascii="Times New Roman" w:eastAsia="Times New Roman" w:hAnsi="Times New Roman" w:cs="Times New Roman"/>
          <w:sz w:val="24"/>
          <w:szCs w:val="24"/>
        </w:rPr>
        <w:fldChar w:fldCharType="end"/>
      </w:r>
      <w:r w:rsidR="00E45E41" w:rsidRPr="00AB5F64">
        <w:rPr>
          <w:rFonts w:ascii="Times New Roman" w:eastAsia="Times New Roman" w:hAnsi="Times New Roman" w:cs="Times New Roman"/>
          <w:sz w:val="24"/>
          <w:szCs w:val="24"/>
        </w:rPr>
        <w:t xml:space="preserve"> state that Action Research occurs through a dynamic and complementary process, which consists of four fundamental steps in </w:t>
      </w:r>
      <w:r>
        <w:rPr>
          <w:rFonts w:ascii="Times New Roman" w:eastAsia="Times New Roman" w:hAnsi="Times New Roman" w:cs="Times New Roman"/>
          <w:sz w:val="24"/>
          <w:szCs w:val="24"/>
        </w:rPr>
        <w:t>a spiraling process. They are :</w:t>
      </w:r>
      <w:r w:rsidR="00E45E41" w:rsidRPr="00AB5F64">
        <w:rPr>
          <w:rFonts w:ascii="Times New Roman" w:eastAsia="Times New Roman" w:hAnsi="Times New Roman" w:cs="Times New Roman"/>
          <w:sz w:val="24"/>
          <w:szCs w:val="24"/>
        </w:rPr>
        <w:t xml:space="preserve"> 1) identifying pr</w:t>
      </w:r>
      <w:r>
        <w:rPr>
          <w:rFonts w:ascii="Times New Roman" w:eastAsia="Times New Roman" w:hAnsi="Times New Roman" w:cs="Times New Roman"/>
          <w:sz w:val="24"/>
          <w:szCs w:val="24"/>
        </w:rPr>
        <w:t xml:space="preserve">oblem and planning the action; </w:t>
      </w:r>
      <w:r w:rsidR="00E45E41" w:rsidRPr="00AB5F64">
        <w:rPr>
          <w:rFonts w:ascii="Times New Roman" w:eastAsia="Times New Roman" w:hAnsi="Times New Roman" w:cs="Times New Roman"/>
          <w:sz w:val="24"/>
          <w:szCs w:val="24"/>
        </w:rPr>
        <w:t>2) implementing the act</w:t>
      </w:r>
      <w:r>
        <w:rPr>
          <w:rFonts w:ascii="Times New Roman" w:eastAsia="Times New Roman" w:hAnsi="Times New Roman" w:cs="Times New Roman"/>
          <w:sz w:val="24"/>
          <w:szCs w:val="24"/>
        </w:rPr>
        <w:t xml:space="preserve">ion; 3) observing the action; </w:t>
      </w:r>
      <w:r w:rsidR="00E45E41" w:rsidRPr="00AB5F64">
        <w:rPr>
          <w:rFonts w:ascii="Times New Roman" w:eastAsia="Times New Roman" w:hAnsi="Times New Roman" w:cs="Times New Roman"/>
          <w:sz w:val="24"/>
          <w:szCs w:val="24"/>
        </w:rPr>
        <w:t xml:space="preserve">4) reflecting the result of </w:t>
      </w:r>
      <w:r w:rsidR="00E45E41">
        <w:rPr>
          <w:rFonts w:ascii="Times New Roman" w:eastAsia="Times New Roman" w:hAnsi="Times New Roman" w:cs="Times New Roman"/>
          <w:sz w:val="24"/>
          <w:szCs w:val="24"/>
        </w:rPr>
        <w:t xml:space="preserve">the observation. </w:t>
      </w:r>
      <w:r w:rsidR="00E45E41" w:rsidRPr="00AB5F64">
        <w:rPr>
          <w:rFonts w:ascii="Times New Roman" w:eastAsia="Times New Roman" w:hAnsi="Times New Roman" w:cs="Times New Roman"/>
          <w:sz w:val="24"/>
          <w:szCs w:val="24"/>
        </w:rPr>
        <w:t>The action research that using "</w:t>
      </w:r>
      <w:r w:rsidR="00FC3656">
        <w:rPr>
          <w:rFonts w:ascii="Times New Roman" w:eastAsia="Times New Roman" w:hAnsi="Times New Roman" w:cs="Times New Roman"/>
          <w:sz w:val="24"/>
          <w:szCs w:val="24"/>
        </w:rPr>
        <w:t>Broad Races</w:t>
      </w:r>
      <w:r w:rsidR="00E45E41" w:rsidRPr="00AB5F64">
        <w:rPr>
          <w:rFonts w:ascii="Times New Roman" w:eastAsia="Times New Roman" w:hAnsi="Times New Roman" w:cs="Times New Roman"/>
          <w:sz w:val="24"/>
          <w:szCs w:val="24"/>
        </w:rPr>
        <w:t xml:space="preserve">" game in teaching vocabulary need of data to be analyze. </w:t>
      </w:r>
      <w:r w:rsidR="00FB1D82">
        <w:rPr>
          <w:rFonts w:ascii="Times New Roman" w:eastAsia="Times New Roman" w:hAnsi="Times New Roman" w:cs="Times New Roman"/>
          <w:sz w:val="24"/>
          <w:szCs w:val="24"/>
        </w:rPr>
        <w:t>There are two cycles, each cycles consist of five meetings.</w:t>
      </w:r>
      <w:r w:rsidR="009D3266">
        <w:rPr>
          <w:rFonts w:ascii="Times New Roman" w:eastAsia="Times New Roman" w:hAnsi="Times New Roman" w:cs="Times New Roman"/>
          <w:b/>
          <w:sz w:val="24"/>
          <w:szCs w:val="24"/>
          <w:lang w:val="en-US"/>
        </w:rPr>
        <w:t xml:space="preserve"> </w:t>
      </w:r>
      <w:r w:rsidR="00AB4C64">
        <w:rPr>
          <w:rFonts w:ascii="Times New Roman" w:eastAsia="Times New Roman" w:hAnsi="Times New Roman" w:cs="Times New Roman"/>
          <w:b/>
          <w:sz w:val="24"/>
          <w:szCs w:val="24"/>
          <w:lang w:val="en-US"/>
        </w:rPr>
        <w:t xml:space="preserve">     </w:t>
      </w:r>
    </w:p>
    <w:p w:rsidR="00290B36" w:rsidRPr="00F653B0" w:rsidRDefault="00AB4C64" w:rsidP="00003388">
      <w:pPr>
        <w:shd w:val="clear" w:color="auto" w:fill="FFFFFF"/>
        <w:spacing w:after="0" w:line="360" w:lineRule="auto"/>
        <w:ind w:firstLine="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p>
    <w:p w:rsidR="00E45E41" w:rsidRPr="00C328CF" w:rsidRDefault="00E45E41" w:rsidP="00324641">
      <w:pPr>
        <w:pStyle w:val="ListParagraph"/>
        <w:numPr>
          <w:ilvl w:val="0"/>
          <w:numId w:val="28"/>
        </w:numPr>
        <w:shd w:val="clear" w:color="auto" w:fill="FFFFFF"/>
        <w:spacing w:after="0" w:line="360" w:lineRule="auto"/>
        <w:ind w:left="284" w:hanging="284"/>
        <w:jc w:val="both"/>
        <w:rPr>
          <w:rFonts w:ascii="Times New Roman" w:eastAsia="Times New Roman" w:hAnsi="Times New Roman" w:cs="Times New Roman"/>
          <w:sz w:val="24"/>
          <w:szCs w:val="24"/>
        </w:rPr>
      </w:pPr>
      <w:r w:rsidRPr="00C328CF">
        <w:rPr>
          <w:rFonts w:ascii="Times New Roman" w:eastAsia="Times New Roman" w:hAnsi="Times New Roman" w:cs="Times New Roman"/>
          <w:sz w:val="24"/>
          <w:szCs w:val="24"/>
        </w:rPr>
        <w:t>Plan</w:t>
      </w:r>
      <w:r w:rsidR="00FB1D82" w:rsidRPr="00C328CF">
        <w:rPr>
          <w:rFonts w:ascii="Times New Roman" w:eastAsia="Times New Roman" w:hAnsi="Times New Roman" w:cs="Times New Roman"/>
          <w:sz w:val="24"/>
          <w:szCs w:val="24"/>
        </w:rPr>
        <w:t>ning</w:t>
      </w:r>
    </w:p>
    <w:p w:rsidR="00FB1D82" w:rsidRDefault="00E45E41" w:rsidP="009D3266">
      <w:pPr>
        <w:shd w:val="clear" w:color="auto" w:fill="FFFFFF"/>
        <w:spacing w:after="0" w:line="360" w:lineRule="auto"/>
        <w:ind w:left="284" w:firstLine="436"/>
        <w:jc w:val="both"/>
        <w:rPr>
          <w:rFonts w:ascii="Times New Roman" w:eastAsia="Times New Roman" w:hAnsi="Times New Roman" w:cs="Times New Roman"/>
          <w:sz w:val="24"/>
          <w:szCs w:val="24"/>
        </w:rPr>
      </w:pPr>
      <w:r w:rsidRPr="00AB5F64">
        <w:rPr>
          <w:rFonts w:ascii="Times New Roman" w:eastAsia="Times New Roman" w:hAnsi="Times New Roman" w:cs="Times New Roman"/>
          <w:sz w:val="24"/>
          <w:szCs w:val="24"/>
        </w:rPr>
        <w:t xml:space="preserve">In this step, the </w:t>
      </w:r>
      <w:r w:rsidR="00290B36">
        <w:rPr>
          <w:rFonts w:ascii="Times New Roman" w:eastAsia="Times New Roman" w:hAnsi="Times New Roman" w:cs="Times New Roman"/>
          <w:sz w:val="24"/>
          <w:szCs w:val="24"/>
        </w:rPr>
        <w:t>writers</w:t>
      </w:r>
      <w:r w:rsidRPr="00AB5F64">
        <w:rPr>
          <w:rFonts w:ascii="Times New Roman" w:eastAsia="Times New Roman" w:hAnsi="Times New Roman" w:cs="Times New Roman"/>
          <w:sz w:val="24"/>
          <w:szCs w:val="24"/>
        </w:rPr>
        <w:t xml:space="preserve"> implemented: </w:t>
      </w:r>
    </w:p>
    <w:p w:rsidR="00FB1D82" w:rsidRDefault="00E45E41" w:rsidP="00324641">
      <w:pPr>
        <w:pStyle w:val="ListParagraph"/>
        <w:numPr>
          <w:ilvl w:val="0"/>
          <w:numId w:val="29"/>
        </w:numPr>
        <w:shd w:val="clear" w:color="auto" w:fill="FFFFFF"/>
        <w:spacing w:after="0" w:line="360" w:lineRule="auto"/>
        <w:ind w:left="567" w:hanging="283"/>
        <w:jc w:val="both"/>
        <w:rPr>
          <w:rFonts w:ascii="Times New Roman" w:eastAsia="Times New Roman" w:hAnsi="Times New Roman" w:cs="Times New Roman"/>
          <w:sz w:val="24"/>
          <w:szCs w:val="24"/>
        </w:rPr>
      </w:pPr>
      <w:r w:rsidRPr="00FB1D82">
        <w:rPr>
          <w:rFonts w:ascii="Times New Roman" w:eastAsia="Times New Roman" w:hAnsi="Times New Roman" w:cs="Times New Roman"/>
          <w:sz w:val="24"/>
          <w:szCs w:val="24"/>
        </w:rPr>
        <w:t>Preparing the material, namely preparing some the vocabulary.</w:t>
      </w:r>
      <w:r w:rsidR="00FB1D82" w:rsidRPr="00FB1D82">
        <w:rPr>
          <w:rFonts w:ascii="Times New Roman" w:eastAsia="Times New Roman" w:hAnsi="Times New Roman" w:cs="Times New Roman"/>
          <w:sz w:val="24"/>
          <w:szCs w:val="24"/>
        </w:rPr>
        <w:t xml:space="preserve"> </w:t>
      </w:r>
    </w:p>
    <w:p w:rsidR="00E45E41" w:rsidRPr="00FB1D82" w:rsidRDefault="00E45E41" w:rsidP="00324641">
      <w:pPr>
        <w:pStyle w:val="ListParagraph"/>
        <w:numPr>
          <w:ilvl w:val="0"/>
          <w:numId w:val="29"/>
        </w:numPr>
        <w:shd w:val="clear" w:color="auto" w:fill="FFFFFF"/>
        <w:spacing w:after="0" w:line="360" w:lineRule="auto"/>
        <w:ind w:left="567" w:hanging="283"/>
        <w:jc w:val="both"/>
        <w:rPr>
          <w:rFonts w:ascii="Times New Roman" w:eastAsia="Times New Roman" w:hAnsi="Times New Roman" w:cs="Times New Roman"/>
          <w:sz w:val="24"/>
          <w:szCs w:val="24"/>
        </w:rPr>
      </w:pPr>
      <w:r w:rsidRPr="00FB1D82">
        <w:rPr>
          <w:rFonts w:ascii="Times New Roman" w:eastAsia="Times New Roman" w:hAnsi="Times New Roman" w:cs="Times New Roman"/>
          <w:sz w:val="24"/>
          <w:szCs w:val="24"/>
        </w:rPr>
        <w:t>Designing lesson plans that include the activities or step in applying "</w:t>
      </w:r>
      <w:r w:rsidR="00FC3656">
        <w:rPr>
          <w:rFonts w:ascii="Times New Roman" w:eastAsia="Times New Roman" w:hAnsi="Times New Roman" w:cs="Times New Roman"/>
          <w:sz w:val="24"/>
          <w:szCs w:val="24"/>
        </w:rPr>
        <w:t>Broad Races</w:t>
      </w:r>
      <w:r w:rsidRPr="00FB1D82">
        <w:rPr>
          <w:rFonts w:ascii="Times New Roman" w:eastAsia="Times New Roman" w:hAnsi="Times New Roman" w:cs="Times New Roman"/>
          <w:sz w:val="24"/>
          <w:szCs w:val="24"/>
        </w:rPr>
        <w:t>" game.</w:t>
      </w:r>
    </w:p>
    <w:p w:rsidR="00E45E41" w:rsidRPr="00C328CF" w:rsidRDefault="00FB1D82" w:rsidP="00324641">
      <w:pPr>
        <w:pStyle w:val="ListParagraph"/>
        <w:numPr>
          <w:ilvl w:val="0"/>
          <w:numId w:val="28"/>
        </w:numPr>
        <w:shd w:val="clear" w:color="auto" w:fill="FFFFFF"/>
        <w:spacing w:after="0" w:line="360" w:lineRule="auto"/>
        <w:ind w:left="284" w:hanging="284"/>
        <w:jc w:val="both"/>
        <w:rPr>
          <w:rFonts w:ascii="Times New Roman" w:eastAsia="Times New Roman" w:hAnsi="Times New Roman" w:cs="Times New Roman"/>
          <w:sz w:val="24"/>
          <w:szCs w:val="24"/>
        </w:rPr>
      </w:pPr>
      <w:r w:rsidRPr="00C328CF">
        <w:rPr>
          <w:rFonts w:ascii="Times New Roman" w:eastAsia="Times New Roman" w:hAnsi="Times New Roman" w:cs="Times New Roman"/>
          <w:sz w:val="24"/>
          <w:szCs w:val="24"/>
        </w:rPr>
        <w:t>Action</w:t>
      </w:r>
    </w:p>
    <w:p w:rsidR="00E45E41" w:rsidRPr="00AB5F64" w:rsidRDefault="00D02B6F" w:rsidP="009D3266">
      <w:pPr>
        <w:shd w:val="clear" w:color="auto" w:fill="FFFFFF"/>
        <w:spacing w:after="0" w:line="360" w:lineRule="auto"/>
        <w:ind w:left="284" w:firstLine="4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w:t>
      </w:r>
      <w:r w:rsidR="000A329B">
        <w:rPr>
          <w:rFonts w:ascii="Times New Roman" w:eastAsia="Times New Roman" w:hAnsi="Times New Roman" w:cs="Times New Roman"/>
          <w:sz w:val="24"/>
          <w:szCs w:val="24"/>
        </w:rPr>
        <w:fldChar w:fldCharType="begin" w:fldLock="1"/>
      </w:r>
      <w:r w:rsidR="000A329B">
        <w:rPr>
          <w:rFonts w:ascii="Times New Roman" w:eastAsia="Times New Roman" w:hAnsi="Times New Roman" w:cs="Times New Roman"/>
          <w:sz w:val="24"/>
          <w:szCs w:val="24"/>
        </w:rPr>
        <w:instrText>ADDIN CSL_CITATION {"citationItems":[{"id":"ITEM-1","itemData":{"URL":"https://teachingrecipes.com/board-race","author":[{"dropping-particle":"","family":"Deubelbeiss","given":"David","non-dropping-particle":"","parse-names":false,"suffix":""}],"id":"ITEM-1","issued":{"date-parts":[["2018"]]},"title":"EFL Teaching Recipes","type":"webpage"},"uris":["http://www.mendeley.com/documents/?uuid=fd44fdd9-84df-4ce0-bfaa-02ed37f1653e"]}],"mendeley":{"formattedCitation":"(Deubelbeiss 2018)","plainTextFormattedCitation":"(Deubelbeiss 2018)","previouslyFormattedCitation":"(Deubelbeiss 2018)"},"properties":{"noteIndex":0},"schema":"https://github.com/citation-style-language/schema/raw/master/csl-citation.json"}</w:instrText>
      </w:r>
      <w:r w:rsidR="000A329B">
        <w:rPr>
          <w:rFonts w:ascii="Times New Roman" w:eastAsia="Times New Roman" w:hAnsi="Times New Roman" w:cs="Times New Roman"/>
          <w:sz w:val="24"/>
          <w:szCs w:val="24"/>
        </w:rPr>
        <w:fldChar w:fldCharType="separate"/>
      </w:r>
      <w:r w:rsidR="000A329B" w:rsidRPr="000A329B">
        <w:rPr>
          <w:rFonts w:ascii="Times New Roman" w:eastAsia="Times New Roman" w:hAnsi="Times New Roman" w:cs="Times New Roman"/>
          <w:noProof/>
          <w:sz w:val="24"/>
          <w:szCs w:val="24"/>
        </w:rPr>
        <w:t>(Deubelbeiss 2018)</w:t>
      </w:r>
      <w:r w:rsidR="000A329B">
        <w:rPr>
          <w:rFonts w:ascii="Times New Roman" w:eastAsia="Times New Roman" w:hAnsi="Times New Roman" w:cs="Times New Roman"/>
          <w:sz w:val="24"/>
          <w:szCs w:val="24"/>
        </w:rPr>
        <w:fldChar w:fldCharType="end"/>
      </w:r>
      <w:r w:rsidR="000A329B">
        <w:rPr>
          <w:rFonts w:ascii="Times New Roman" w:eastAsia="Times New Roman" w:hAnsi="Times New Roman" w:cs="Times New Roman"/>
          <w:sz w:val="24"/>
          <w:szCs w:val="24"/>
        </w:rPr>
        <w:t xml:space="preserve"> </w:t>
      </w:r>
      <w:r w:rsidR="00F653B0">
        <w:rPr>
          <w:rFonts w:ascii="Times New Roman" w:eastAsia="Times New Roman" w:hAnsi="Times New Roman" w:cs="Times New Roman"/>
          <w:sz w:val="24"/>
          <w:szCs w:val="24"/>
        </w:rPr>
        <w:t xml:space="preserve">in EFL </w:t>
      </w:r>
      <w:r w:rsidR="00BF6BB6">
        <w:rPr>
          <w:rFonts w:ascii="Times New Roman" w:eastAsia="Times New Roman" w:hAnsi="Times New Roman" w:cs="Times New Roman"/>
          <w:sz w:val="24"/>
          <w:szCs w:val="24"/>
        </w:rPr>
        <w:t>Teaching Recipes, t</w:t>
      </w:r>
      <w:r w:rsidR="00E45E41" w:rsidRPr="00AB5F64">
        <w:rPr>
          <w:rFonts w:ascii="Times New Roman" w:eastAsia="Times New Roman" w:hAnsi="Times New Roman" w:cs="Times New Roman"/>
          <w:sz w:val="24"/>
          <w:szCs w:val="24"/>
        </w:rPr>
        <w:t>he main steps to teach</w:t>
      </w:r>
      <w:r>
        <w:rPr>
          <w:rFonts w:ascii="Times New Roman" w:eastAsia="Times New Roman" w:hAnsi="Times New Roman" w:cs="Times New Roman"/>
          <w:sz w:val="24"/>
          <w:szCs w:val="24"/>
        </w:rPr>
        <w:t>ing</w:t>
      </w:r>
      <w:r w:rsidR="00E45E41" w:rsidRPr="00AB5F64">
        <w:rPr>
          <w:rFonts w:ascii="Times New Roman" w:eastAsia="Times New Roman" w:hAnsi="Times New Roman" w:cs="Times New Roman"/>
          <w:sz w:val="24"/>
          <w:szCs w:val="24"/>
        </w:rPr>
        <w:t xml:space="preserve"> vocabulary through "</w:t>
      </w:r>
      <w:r w:rsidR="00FC3656">
        <w:rPr>
          <w:rFonts w:ascii="Times New Roman" w:eastAsia="Times New Roman" w:hAnsi="Times New Roman" w:cs="Times New Roman"/>
          <w:sz w:val="24"/>
          <w:szCs w:val="24"/>
        </w:rPr>
        <w:t>Broad Races</w:t>
      </w:r>
      <w:r w:rsidR="00E45E41" w:rsidRPr="00AB5F64">
        <w:rPr>
          <w:rFonts w:ascii="Times New Roman" w:eastAsia="Times New Roman" w:hAnsi="Times New Roman" w:cs="Times New Roman"/>
          <w:sz w:val="24"/>
          <w:szCs w:val="24"/>
        </w:rPr>
        <w:t>" game is:</w:t>
      </w:r>
    </w:p>
    <w:p w:rsidR="00E45E41" w:rsidRPr="00FB1D82" w:rsidRDefault="00E45E41" w:rsidP="00324641">
      <w:pPr>
        <w:pStyle w:val="ListParagraph"/>
        <w:numPr>
          <w:ilvl w:val="0"/>
          <w:numId w:val="30"/>
        </w:numPr>
        <w:shd w:val="clear" w:color="auto" w:fill="FFFFFF"/>
        <w:spacing w:after="0" w:line="360" w:lineRule="auto"/>
        <w:jc w:val="both"/>
        <w:rPr>
          <w:rFonts w:ascii="Times New Roman" w:eastAsia="Times New Roman" w:hAnsi="Times New Roman" w:cs="Times New Roman"/>
          <w:sz w:val="24"/>
          <w:szCs w:val="24"/>
        </w:rPr>
      </w:pPr>
      <w:r w:rsidRPr="00FB1D82">
        <w:rPr>
          <w:rFonts w:ascii="Times New Roman" w:eastAsia="Times New Roman" w:hAnsi="Times New Roman" w:cs="Times New Roman"/>
          <w:sz w:val="24"/>
          <w:szCs w:val="24"/>
        </w:rPr>
        <w:t>The teacher divided the class into two large groups, and give colored markers on each group. If the class is comprised of many students, can be divided into 3 or 4 groups.</w:t>
      </w:r>
    </w:p>
    <w:p w:rsidR="00E45E41" w:rsidRPr="00FB1D82" w:rsidRDefault="00E45E41" w:rsidP="00324641">
      <w:pPr>
        <w:pStyle w:val="ListParagraph"/>
        <w:numPr>
          <w:ilvl w:val="0"/>
          <w:numId w:val="30"/>
        </w:numPr>
        <w:shd w:val="clear" w:color="auto" w:fill="FFFFFF"/>
        <w:spacing w:after="0" w:line="360" w:lineRule="auto"/>
        <w:jc w:val="both"/>
        <w:rPr>
          <w:rFonts w:ascii="Times New Roman" w:eastAsia="Times New Roman" w:hAnsi="Times New Roman" w:cs="Times New Roman"/>
          <w:sz w:val="24"/>
          <w:szCs w:val="24"/>
        </w:rPr>
      </w:pPr>
      <w:r w:rsidRPr="00FB1D82">
        <w:rPr>
          <w:rFonts w:ascii="Times New Roman" w:eastAsia="Times New Roman" w:hAnsi="Times New Roman" w:cs="Times New Roman"/>
          <w:sz w:val="24"/>
          <w:szCs w:val="24"/>
        </w:rPr>
        <w:t>Creating a vertical line in the middle of the board, and then write the topic at the top of the whiteboard.</w:t>
      </w:r>
    </w:p>
    <w:p w:rsidR="00E45E41" w:rsidRPr="00FB1D82" w:rsidRDefault="00E45E41" w:rsidP="00324641">
      <w:pPr>
        <w:pStyle w:val="ListParagraph"/>
        <w:numPr>
          <w:ilvl w:val="0"/>
          <w:numId w:val="30"/>
        </w:numPr>
        <w:shd w:val="clear" w:color="auto" w:fill="FFFFFF"/>
        <w:spacing w:after="0" w:line="360" w:lineRule="auto"/>
        <w:jc w:val="both"/>
        <w:rPr>
          <w:rFonts w:ascii="Times New Roman" w:eastAsia="Times New Roman" w:hAnsi="Times New Roman" w:cs="Times New Roman"/>
          <w:sz w:val="24"/>
          <w:szCs w:val="24"/>
        </w:rPr>
      </w:pPr>
      <w:r w:rsidRPr="00FB1D82">
        <w:rPr>
          <w:rFonts w:ascii="Times New Roman" w:eastAsia="Times New Roman" w:hAnsi="Times New Roman" w:cs="Times New Roman"/>
          <w:sz w:val="24"/>
          <w:szCs w:val="24"/>
        </w:rPr>
        <w:t>Next, the students from each group must write as much – the number of words. Those words should relate to topics that have been specified</w:t>
      </w:r>
      <w:r w:rsidR="00F96729">
        <w:rPr>
          <w:rFonts w:ascii="Times New Roman" w:eastAsia="Times New Roman" w:hAnsi="Times New Roman" w:cs="Times New Roman"/>
          <w:sz w:val="24"/>
          <w:szCs w:val="24"/>
        </w:rPr>
        <w:t>,</w:t>
      </w:r>
      <w:r w:rsidRPr="00FB1D82">
        <w:rPr>
          <w:rFonts w:ascii="Times New Roman" w:eastAsia="Times New Roman" w:hAnsi="Times New Roman" w:cs="Times New Roman"/>
          <w:sz w:val="24"/>
          <w:szCs w:val="24"/>
        </w:rPr>
        <w:t xml:space="preserve"> with time limit provided. These sessions are conducted in the form of competition between groups.</w:t>
      </w:r>
    </w:p>
    <w:p w:rsidR="00E45E41" w:rsidRPr="00FB1D82" w:rsidRDefault="00E45E41" w:rsidP="00324641">
      <w:pPr>
        <w:pStyle w:val="ListParagraph"/>
        <w:numPr>
          <w:ilvl w:val="0"/>
          <w:numId w:val="30"/>
        </w:numPr>
        <w:shd w:val="clear" w:color="auto" w:fill="FFFFFF"/>
        <w:spacing w:after="0" w:line="360" w:lineRule="auto"/>
        <w:jc w:val="both"/>
        <w:rPr>
          <w:rFonts w:ascii="Times New Roman" w:eastAsia="Times New Roman" w:hAnsi="Times New Roman" w:cs="Times New Roman"/>
          <w:sz w:val="24"/>
          <w:szCs w:val="24"/>
        </w:rPr>
      </w:pPr>
      <w:r w:rsidRPr="00FB1D82">
        <w:rPr>
          <w:rFonts w:ascii="Times New Roman" w:eastAsia="Times New Roman" w:hAnsi="Times New Roman" w:cs="Times New Roman"/>
          <w:sz w:val="24"/>
          <w:szCs w:val="24"/>
        </w:rPr>
        <w:t>Each group gets a point for the correct word. Whereas words that are unrelated to the topic are got no points.</w:t>
      </w:r>
    </w:p>
    <w:p w:rsidR="00E45E41" w:rsidRPr="00C328CF" w:rsidRDefault="00E45E41" w:rsidP="00324641">
      <w:pPr>
        <w:pStyle w:val="ListParagraph"/>
        <w:numPr>
          <w:ilvl w:val="0"/>
          <w:numId w:val="28"/>
        </w:numPr>
        <w:shd w:val="clear" w:color="auto" w:fill="FFFFFF"/>
        <w:spacing w:after="0" w:line="360" w:lineRule="auto"/>
        <w:ind w:left="284" w:hanging="284"/>
        <w:jc w:val="both"/>
        <w:rPr>
          <w:rFonts w:ascii="Times New Roman" w:eastAsia="Times New Roman" w:hAnsi="Times New Roman" w:cs="Times New Roman"/>
          <w:sz w:val="24"/>
          <w:szCs w:val="24"/>
        </w:rPr>
      </w:pPr>
      <w:r w:rsidRPr="00C328CF">
        <w:rPr>
          <w:rFonts w:ascii="Times New Roman" w:eastAsia="Times New Roman" w:hAnsi="Times New Roman" w:cs="Times New Roman"/>
          <w:sz w:val="24"/>
          <w:szCs w:val="24"/>
        </w:rPr>
        <w:t>Observation</w:t>
      </w:r>
    </w:p>
    <w:p w:rsidR="00E45E41" w:rsidRPr="00EE6087" w:rsidRDefault="0069361F" w:rsidP="0020092A">
      <w:pPr>
        <w:shd w:val="clear" w:color="auto" w:fill="FFFFFF"/>
        <w:spacing w:after="0" w:line="360" w:lineRule="auto"/>
        <w:ind w:left="284" w:firstLine="436"/>
        <w:jc w:val="both"/>
        <w:rPr>
          <w:rFonts w:ascii="Times New Roman" w:eastAsia="Times New Roman" w:hAnsi="Times New Roman" w:cs="Times New Roman"/>
          <w:color w:val="FF0000"/>
          <w:sz w:val="24"/>
          <w:szCs w:val="24"/>
        </w:rPr>
      </w:pPr>
      <w:r w:rsidRPr="00F653B0">
        <w:rPr>
          <w:rFonts w:ascii="Times New Roman" w:eastAsia="Times New Roman" w:hAnsi="Times New Roman" w:cs="Times New Roman"/>
          <w:sz w:val="24"/>
          <w:szCs w:val="24"/>
        </w:rPr>
        <w:t>According to</w:t>
      </w:r>
      <w:r w:rsidR="00EE6087" w:rsidRPr="00F653B0">
        <w:rPr>
          <w:rFonts w:ascii="Times New Roman" w:eastAsia="Times New Roman" w:hAnsi="Times New Roman" w:cs="Times New Roman"/>
          <w:sz w:val="24"/>
          <w:szCs w:val="24"/>
        </w:rPr>
        <w:t xml:space="preserve"> Sugiyono </w:t>
      </w:r>
      <w:r w:rsidRPr="00F653B0">
        <w:rPr>
          <w:rFonts w:ascii="Times New Roman" w:eastAsia="Times New Roman" w:hAnsi="Times New Roman" w:cs="Times New Roman"/>
          <w:sz w:val="24"/>
          <w:szCs w:val="24"/>
        </w:rPr>
        <w:t>(</w:t>
      </w:r>
      <w:r w:rsidR="00EE6087" w:rsidRPr="00F653B0">
        <w:rPr>
          <w:rFonts w:ascii="Times New Roman" w:eastAsia="Times New Roman" w:hAnsi="Times New Roman" w:cs="Times New Roman"/>
          <w:sz w:val="24"/>
          <w:szCs w:val="24"/>
        </w:rPr>
        <w:t xml:space="preserve">2010: 226) </w:t>
      </w:r>
      <w:r w:rsidRPr="00F653B0">
        <w:rPr>
          <w:rFonts w:ascii="Times New Roman" w:eastAsia="Times New Roman" w:hAnsi="Times New Roman" w:cs="Times New Roman"/>
          <w:sz w:val="24"/>
          <w:szCs w:val="24"/>
        </w:rPr>
        <w:t xml:space="preserve">cited </w:t>
      </w:r>
      <w:r w:rsidR="00857CFA" w:rsidRPr="00F653B0">
        <w:rPr>
          <w:rFonts w:ascii="Times New Roman" w:eastAsia="Times New Roman" w:hAnsi="Times New Roman" w:cs="Times New Roman"/>
          <w:sz w:val="24"/>
          <w:szCs w:val="24"/>
        </w:rPr>
        <w:t xml:space="preserve">in </w:t>
      </w:r>
      <w:r w:rsidR="000A329B">
        <w:rPr>
          <w:rFonts w:ascii="Times New Roman" w:eastAsia="Times New Roman" w:hAnsi="Times New Roman" w:cs="Times New Roman"/>
          <w:sz w:val="24"/>
          <w:szCs w:val="24"/>
        </w:rPr>
        <w:fldChar w:fldCharType="begin" w:fldLock="1"/>
      </w:r>
      <w:r w:rsidR="000A329B">
        <w:rPr>
          <w:rFonts w:ascii="Times New Roman" w:eastAsia="Times New Roman" w:hAnsi="Times New Roman" w:cs="Times New Roman"/>
          <w:sz w:val="24"/>
          <w:szCs w:val="24"/>
        </w:rPr>
        <w:instrText>ADDIN CSL_CITATION {"citationItems":[{"id":"ITEM-1","itemData":{"DOI":"10.22460/p2m.v2i1p19-30.160","ISSN":"2355-9004","abstract":"This research deals with The Analysis of Student Teams Achievement Division (STAD) used in Learning Practice of Translating and Interpreting. This research explores the implementation of STAD and find out the advantages and disadvantages of STAD used in learning Practice of Translating and Interpreting. The objective of the research was to motivate students and encourage them to be active in learning, to accelerate student achievement, to improve behavior in learning, and to find out the students' ability with STAD method. Data collection technique focused on participant observation, interviews, and documentation. STAD is one type of cooperative learning model using small groups with a number of members of each group of 4-5 students in heterogenic way. It begins by delivering the objectives of learning, delivering of material, group activities, quizzes and group rewards. STAD method also is an effective method of cooperative learning. As with other learning methods, STAD method also has advantages and disadvantages. In the learning process there are good interactions among students, good attitude, increased interpersonal skills. It's effective in increasing student participation and can train students to be more focus, more concentrate in answering questions from the teacher. It can make students eager to learn. But if the chief of the group can not resolve conflicts that arise constructively, it will be less effective in a group work. And if the number of groups is not considered, that is less than four, it would tend to withdraw and less active during the discussion. And if the number of groups of more than five, then chances for them to be passive in task completion","author":[{"dropping-particle":"","family":"Rakhman","given":"Anita","non-dropping-particle":"","parse-names":false,"suffix":""},{"dropping-particle":"","family":"Syathroh","given":"Isry Laila","non-dropping-particle":"","parse-names":false,"suffix":""}],"container-title":"P2M STKIP Siliwangi","id":"ITEM-1","issue":"II","issued":{"date-parts":[["2015"]]},"page":"76-77","title":"The Analysis of Students’ Team Aachievement Divisions (STAD) Used In Learning Practice of Transalating and Interpreting","type":"article-journal","volume":"03"},"uris":["http://www.mendeley.com/documents/?uuid=083f067d-77d2-4f72-8b96-b51ab87cee2a"]}],"mendeley":{"formattedCitation":"(Rakhman and Syathroh 2015)","plainTextFormattedCitation":"(Rakhman and Syathroh 2015)","previouslyFormattedCitation":"(Rakhman and Syathroh 2015)"},"properties":{"noteIndex":0},"schema":"https://github.com/citation-style-language/schema/raw/master/csl-citation.json"}</w:instrText>
      </w:r>
      <w:r w:rsidR="000A329B">
        <w:rPr>
          <w:rFonts w:ascii="Times New Roman" w:eastAsia="Times New Roman" w:hAnsi="Times New Roman" w:cs="Times New Roman"/>
          <w:sz w:val="24"/>
          <w:szCs w:val="24"/>
        </w:rPr>
        <w:fldChar w:fldCharType="separate"/>
      </w:r>
      <w:r w:rsidR="000A329B" w:rsidRPr="000A329B">
        <w:rPr>
          <w:rFonts w:ascii="Times New Roman" w:eastAsia="Times New Roman" w:hAnsi="Times New Roman" w:cs="Times New Roman"/>
          <w:noProof/>
          <w:sz w:val="24"/>
          <w:szCs w:val="24"/>
        </w:rPr>
        <w:t>(Rakhman and Syathroh 2015)</w:t>
      </w:r>
      <w:r w:rsidR="000A329B">
        <w:rPr>
          <w:rFonts w:ascii="Times New Roman" w:eastAsia="Times New Roman" w:hAnsi="Times New Roman" w:cs="Times New Roman"/>
          <w:sz w:val="24"/>
          <w:szCs w:val="24"/>
        </w:rPr>
        <w:fldChar w:fldCharType="end"/>
      </w:r>
      <w:r w:rsidR="00446413" w:rsidRPr="00F653B0">
        <w:rPr>
          <w:rFonts w:ascii="Times New Roman" w:eastAsia="Times New Roman" w:hAnsi="Times New Roman" w:cs="Times New Roman"/>
          <w:sz w:val="24"/>
          <w:szCs w:val="24"/>
        </w:rPr>
        <w:t xml:space="preserve"> states</w:t>
      </w:r>
      <w:r w:rsidR="00EE6087" w:rsidRPr="00F653B0">
        <w:rPr>
          <w:rFonts w:ascii="Times New Roman" w:eastAsia="Times New Roman" w:hAnsi="Times New Roman" w:cs="Times New Roman"/>
          <w:sz w:val="24"/>
          <w:szCs w:val="24"/>
        </w:rPr>
        <w:t xml:space="preserve"> that through observation, the researcher learns about behavior and the meaning attached to those behaviors</w:t>
      </w:r>
      <w:r w:rsidR="00EE6087">
        <w:rPr>
          <w:rFonts w:ascii="Times New Roman" w:eastAsia="Times New Roman" w:hAnsi="Times New Roman" w:cs="Times New Roman"/>
          <w:sz w:val="24"/>
          <w:szCs w:val="24"/>
        </w:rPr>
        <w:t xml:space="preserve">. </w:t>
      </w:r>
      <w:r w:rsidR="00E45E41" w:rsidRPr="00AB5F64">
        <w:rPr>
          <w:rFonts w:ascii="Times New Roman" w:eastAsia="Times New Roman" w:hAnsi="Times New Roman" w:cs="Times New Roman"/>
          <w:sz w:val="24"/>
          <w:szCs w:val="24"/>
        </w:rPr>
        <w:t xml:space="preserve">The </w:t>
      </w:r>
      <w:r w:rsidR="00290B36">
        <w:rPr>
          <w:rFonts w:ascii="Times New Roman" w:eastAsia="Times New Roman" w:hAnsi="Times New Roman" w:cs="Times New Roman"/>
          <w:sz w:val="24"/>
          <w:szCs w:val="24"/>
        </w:rPr>
        <w:t>writers</w:t>
      </w:r>
      <w:r w:rsidR="00E45E41" w:rsidRPr="00AB5F64">
        <w:rPr>
          <w:rFonts w:ascii="Times New Roman" w:eastAsia="Times New Roman" w:hAnsi="Times New Roman" w:cs="Times New Roman"/>
          <w:sz w:val="24"/>
          <w:szCs w:val="24"/>
        </w:rPr>
        <w:t xml:space="preserve"> is helped by collaborators </w:t>
      </w:r>
      <w:r w:rsidR="008E4976">
        <w:rPr>
          <w:rFonts w:ascii="Times New Roman" w:eastAsia="Times New Roman" w:hAnsi="Times New Roman" w:cs="Times New Roman"/>
          <w:sz w:val="24"/>
          <w:szCs w:val="24"/>
        </w:rPr>
        <w:t>namel</w:t>
      </w:r>
      <w:r w:rsidR="00D96FC0">
        <w:rPr>
          <w:rFonts w:ascii="Times New Roman" w:eastAsia="Times New Roman" w:hAnsi="Times New Roman" w:cs="Times New Roman"/>
          <w:sz w:val="24"/>
          <w:szCs w:val="24"/>
        </w:rPr>
        <w:t xml:space="preserve">y English teacher at SMK YPKKP Cijerah </w:t>
      </w:r>
      <w:r w:rsidR="00E45E41" w:rsidRPr="00AB5F64">
        <w:rPr>
          <w:rFonts w:ascii="Times New Roman" w:eastAsia="Times New Roman" w:hAnsi="Times New Roman" w:cs="Times New Roman"/>
          <w:sz w:val="24"/>
          <w:szCs w:val="24"/>
        </w:rPr>
        <w:t xml:space="preserve">to observe activity in the teaching and learning process. Collaborators used observation </w:t>
      </w:r>
      <w:proofErr w:type="spellStart"/>
      <w:r w:rsidR="00983639">
        <w:rPr>
          <w:rFonts w:ascii="Times New Roman" w:eastAsia="Times New Roman" w:hAnsi="Times New Roman" w:cs="Times New Roman"/>
          <w:sz w:val="24"/>
          <w:szCs w:val="24"/>
          <w:lang w:val="en-US"/>
        </w:rPr>
        <w:t>cheklist</w:t>
      </w:r>
      <w:proofErr w:type="spellEnd"/>
      <w:r w:rsidR="00E45E41" w:rsidRPr="00AB5F64">
        <w:rPr>
          <w:rFonts w:ascii="Times New Roman" w:eastAsia="Times New Roman" w:hAnsi="Times New Roman" w:cs="Times New Roman"/>
          <w:sz w:val="24"/>
          <w:szCs w:val="24"/>
        </w:rPr>
        <w:t>.</w:t>
      </w:r>
    </w:p>
    <w:p w:rsidR="00E45E41" w:rsidRPr="00C328CF" w:rsidRDefault="00E45E41" w:rsidP="00324641">
      <w:pPr>
        <w:pStyle w:val="ListParagraph"/>
        <w:numPr>
          <w:ilvl w:val="0"/>
          <w:numId w:val="28"/>
        </w:numPr>
        <w:shd w:val="clear" w:color="auto" w:fill="FFFFFF"/>
        <w:spacing w:after="0" w:line="360" w:lineRule="auto"/>
        <w:ind w:left="284" w:hanging="284"/>
        <w:jc w:val="both"/>
        <w:rPr>
          <w:rFonts w:ascii="Times New Roman" w:eastAsia="Times New Roman" w:hAnsi="Times New Roman" w:cs="Times New Roman"/>
          <w:sz w:val="24"/>
          <w:szCs w:val="24"/>
        </w:rPr>
      </w:pPr>
      <w:r w:rsidRPr="00C328CF">
        <w:rPr>
          <w:rFonts w:ascii="Times New Roman" w:eastAsia="Times New Roman" w:hAnsi="Times New Roman" w:cs="Times New Roman"/>
          <w:sz w:val="24"/>
          <w:szCs w:val="24"/>
        </w:rPr>
        <w:t>Reflection</w:t>
      </w:r>
    </w:p>
    <w:p w:rsidR="00C12584" w:rsidRDefault="00E45E41" w:rsidP="009D3266">
      <w:pPr>
        <w:shd w:val="clear" w:color="auto" w:fill="FFFFFF"/>
        <w:spacing w:after="0" w:line="360" w:lineRule="auto"/>
        <w:ind w:left="284" w:firstLine="436"/>
        <w:jc w:val="both"/>
        <w:rPr>
          <w:rFonts w:ascii="Times New Roman" w:eastAsia="Times New Roman" w:hAnsi="Times New Roman" w:cs="Times New Roman"/>
          <w:sz w:val="24"/>
          <w:szCs w:val="24"/>
        </w:rPr>
      </w:pPr>
      <w:r w:rsidRPr="00AB5F64">
        <w:rPr>
          <w:rFonts w:ascii="Times New Roman" w:eastAsia="Times New Roman" w:hAnsi="Times New Roman" w:cs="Times New Roman"/>
          <w:sz w:val="24"/>
          <w:szCs w:val="24"/>
        </w:rPr>
        <w:t xml:space="preserve">Here, the </w:t>
      </w:r>
      <w:r w:rsidR="00290B36">
        <w:rPr>
          <w:rFonts w:ascii="Times New Roman" w:eastAsia="Times New Roman" w:hAnsi="Times New Roman" w:cs="Times New Roman"/>
          <w:sz w:val="24"/>
          <w:szCs w:val="24"/>
        </w:rPr>
        <w:t>writers</w:t>
      </w:r>
      <w:r w:rsidRPr="00AB5F64">
        <w:rPr>
          <w:rFonts w:ascii="Times New Roman" w:eastAsia="Times New Roman" w:hAnsi="Times New Roman" w:cs="Times New Roman"/>
          <w:sz w:val="24"/>
          <w:szCs w:val="24"/>
        </w:rPr>
        <w:t xml:space="preserve"> analyze, review and respond to activity in the cycle 1. If the activity has not been achieved, the </w:t>
      </w:r>
      <w:r w:rsidR="00290B36">
        <w:rPr>
          <w:rFonts w:ascii="Times New Roman" w:eastAsia="Times New Roman" w:hAnsi="Times New Roman" w:cs="Times New Roman"/>
          <w:sz w:val="24"/>
          <w:szCs w:val="24"/>
        </w:rPr>
        <w:t>writers</w:t>
      </w:r>
      <w:r w:rsidRPr="00AB5F64">
        <w:rPr>
          <w:rFonts w:ascii="Times New Roman" w:eastAsia="Times New Roman" w:hAnsi="Times New Roman" w:cs="Times New Roman"/>
          <w:sz w:val="24"/>
          <w:szCs w:val="24"/>
        </w:rPr>
        <w:t xml:space="preserve"> doing the ne</w:t>
      </w:r>
      <w:r w:rsidR="00B3305B">
        <w:rPr>
          <w:rFonts w:ascii="Times New Roman" w:eastAsia="Times New Roman" w:hAnsi="Times New Roman" w:cs="Times New Roman"/>
          <w:sz w:val="24"/>
          <w:szCs w:val="24"/>
        </w:rPr>
        <w:t>xt cycle the cycle 2</w:t>
      </w:r>
      <w:r w:rsidRPr="00AB5F64">
        <w:rPr>
          <w:rFonts w:ascii="Times New Roman" w:eastAsia="Times New Roman" w:hAnsi="Times New Roman" w:cs="Times New Roman"/>
          <w:sz w:val="24"/>
          <w:szCs w:val="24"/>
        </w:rPr>
        <w:t>. The steps and the same activities such as cycle 1, just a difference in emphasis in some revision.</w:t>
      </w:r>
    </w:p>
    <w:p w:rsidR="00003388" w:rsidRPr="00003388" w:rsidRDefault="00003388" w:rsidP="00324641">
      <w:pPr>
        <w:shd w:val="clear" w:color="auto" w:fill="FFFFFF"/>
        <w:spacing w:after="0" w:line="360" w:lineRule="auto"/>
        <w:jc w:val="both"/>
        <w:rPr>
          <w:rFonts w:ascii="Times New Roman" w:eastAsia="Times New Roman" w:hAnsi="Times New Roman" w:cs="Times New Roman"/>
          <w:b/>
          <w:sz w:val="24"/>
          <w:szCs w:val="24"/>
          <w:lang w:val="en-US"/>
        </w:rPr>
      </w:pPr>
    </w:p>
    <w:p w:rsidR="00C12584" w:rsidRDefault="00C12584" w:rsidP="00324641">
      <w:pPr>
        <w:shd w:val="clear" w:color="auto" w:fill="FFFFFF"/>
        <w:spacing w:after="0" w:line="360" w:lineRule="auto"/>
        <w:jc w:val="both"/>
        <w:rPr>
          <w:rFonts w:ascii="Times New Roman" w:eastAsia="Times New Roman" w:hAnsi="Times New Roman" w:cs="Times New Roman"/>
          <w:b/>
          <w:sz w:val="24"/>
          <w:szCs w:val="24"/>
        </w:rPr>
      </w:pPr>
      <w:r w:rsidRPr="001C3682">
        <w:rPr>
          <w:rFonts w:ascii="Times New Roman" w:eastAsia="Times New Roman" w:hAnsi="Times New Roman" w:cs="Times New Roman"/>
          <w:b/>
          <w:sz w:val="24"/>
          <w:szCs w:val="24"/>
        </w:rPr>
        <w:t>Instrument</w:t>
      </w:r>
    </w:p>
    <w:p w:rsidR="0069361F" w:rsidRPr="0069361F" w:rsidRDefault="0069361F" w:rsidP="00821FB1">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Sugiyono (2010:223) cited in </w:t>
      </w:r>
      <w:r w:rsidR="000A329B">
        <w:rPr>
          <w:rFonts w:ascii="Times New Roman" w:eastAsia="Times New Roman" w:hAnsi="Times New Roman" w:cs="Times New Roman"/>
          <w:sz w:val="24"/>
          <w:szCs w:val="24"/>
        </w:rPr>
        <w:fldChar w:fldCharType="begin" w:fldLock="1"/>
      </w:r>
      <w:r w:rsidR="000A329B">
        <w:rPr>
          <w:rFonts w:ascii="Times New Roman" w:eastAsia="Times New Roman" w:hAnsi="Times New Roman" w:cs="Times New Roman"/>
          <w:sz w:val="24"/>
          <w:szCs w:val="24"/>
        </w:rPr>
        <w:instrText>ADDIN CSL_CITATION {"citationItems":[{"id":"ITEM-1","itemData":{"DOI":"10.22460/p2m.v2i1p19-30.160","ISSN":"2355-9004","abstract":"This research deals with The Analysis of Student Teams Achievement Division (STAD) used in Learning Practice of Translating and Interpreting. This research explores the implementation of STAD and find out the advantages and disadvantages of STAD used in learning Practice of Translating and Interpreting. The objective of the research was to motivate students and encourage them to be active in learning, to accelerate student achievement, to improve behavior in learning, and to find out the students' ability with STAD method. Data collection technique focused on participant observation, interviews, and documentation. STAD is one type of cooperative learning model using small groups with a number of members of each group of 4-5 students in heterogenic way. It begins by delivering the objectives of learning, delivering of material, group activities, quizzes and group rewards. STAD method also is an effective method of cooperative learning. As with other learning methods, STAD method also has advantages and disadvantages. In the learning process there are good interactions among students, good attitude, increased interpersonal skills. It's effective in increasing student participation and can train students to be more focus, more concentrate in answering questions from the teacher. It can make students eager to learn. But if the chief of the group can not resolve conflicts that arise constructively, it will be less effective in a group work. And if the number of groups is not considered, that is less than four, it would tend to withdraw and less active during the discussion. And if the number of groups of more than five, then chances for them to be passive in task completion","author":[{"dropping-particle":"","family":"Rakhman","given":"Anita","non-dropping-particle":"","parse-names":false,"suffix":""},{"dropping-particle":"","family":"Syathroh","given":"Isry Laila","non-dropping-particle":"","parse-names":false,"suffix":""}],"container-title":"P2M STKIP Siliwangi","id":"ITEM-1","issue":"II","issued":{"date-parts":[["2015"]]},"page":"76-77","title":"The Analysis of Students’ Team Aachievement Divisions (STAD) Used In Learning Practice of Transalating and Interpreting","type":"article-journal","volume":"03"},"uris":["http://www.mendeley.com/documents/?uuid=083f067d-77d2-4f72-8b96-b51ab87cee2a"]}],"mendeley":{"formattedCitation":"(Rakhman and Syathroh 2015)","plainTextFormattedCitation":"(Rakhman and Syathroh 2015)","previouslyFormattedCitation":"(Rakhman and Syathroh 2015)"},"properties":{"noteIndex":0},"schema":"https://github.com/citation-style-language/schema/raw/master/csl-citation.json"}</w:instrText>
      </w:r>
      <w:r w:rsidR="000A329B">
        <w:rPr>
          <w:rFonts w:ascii="Times New Roman" w:eastAsia="Times New Roman" w:hAnsi="Times New Roman" w:cs="Times New Roman"/>
          <w:sz w:val="24"/>
          <w:szCs w:val="24"/>
        </w:rPr>
        <w:fldChar w:fldCharType="separate"/>
      </w:r>
      <w:r w:rsidR="000A329B" w:rsidRPr="000A329B">
        <w:rPr>
          <w:rFonts w:ascii="Times New Roman" w:eastAsia="Times New Roman" w:hAnsi="Times New Roman" w:cs="Times New Roman"/>
          <w:noProof/>
          <w:sz w:val="24"/>
          <w:szCs w:val="24"/>
        </w:rPr>
        <w:t>(Rakhman and Syathroh 2015)</w:t>
      </w:r>
      <w:r w:rsidR="000A329B">
        <w:rPr>
          <w:rFonts w:ascii="Times New Roman" w:eastAsia="Times New Roman" w:hAnsi="Times New Roman" w:cs="Times New Roman"/>
          <w:sz w:val="24"/>
          <w:szCs w:val="24"/>
        </w:rPr>
        <w:fldChar w:fldCharType="end"/>
      </w:r>
      <w:r w:rsidR="000A32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w:t>
      </w:r>
      <w:r w:rsidR="00446413">
        <w:rPr>
          <w:rFonts w:ascii="Times New Roman" w:eastAsia="Times New Roman" w:hAnsi="Times New Roman" w:cs="Times New Roman"/>
          <w:sz w:val="24"/>
          <w:szCs w:val="24"/>
        </w:rPr>
        <w:t>tes that</w:t>
      </w:r>
      <w:r>
        <w:rPr>
          <w:rFonts w:ascii="Times New Roman" w:eastAsia="Times New Roman" w:hAnsi="Times New Roman" w:cs="Times New Roman"/>
          <w:sz w:val="24"/>
          <w:szCs w:val="24"/>
        </w:rPr>
        <w:t xml:space="preserve"> the instrument of choice in naturalistic inquiry is the human. We shall she that other form of intsrumentation maybe used in later phases of the inquiry, but the human is the initial and continuing mainstay. But if human instrument has been used extensively in earlier stages of </w:t>
      </w:r>
      <w:r w:rsidR="00446413">
        <w:rPr>
          <w:rFonts w:ascii="Times New Roman" w:eastAsia="Times New Roman" w:hAnsi="Times New Roman" w:cs="Times New Roman"/>
          <w:sz w:val="24"/>
          <w:szCs w:val="24"/>
        </w:rPr>
        <w:t>inquiry, so that an</w:t>
      </w:r>
      <w:r>
        <w:rPr>
          <w:rFonts w:ascii="Times New Roman" w:eastAsia="Times New Roman" w:hAnsi="Times New Roman" w:cs="Times New Roman"/>
          <w:sz w:val="24"/>
          <w:szCs w:val="24"/>
        </w:rPr>
        <w:t xml:space="preserve"> instru</w:t>
      </w:r>
      <w:r w:rsidR="00446413">
        <w:rPr>
          <w:rFonts w:ascii="Times New Roman" w:eastAsia="Times New Roman" w:hAnsi="Times New Roman" w:cs="Times New Roman"/>
          <w:sz w:val="24"/>
          <w:szCs w:val="24"/>
        </w:rPr>
        <w:t>ment has can be constructed tha</w:t>
      </w:r>
      <w:r>
        <w:rPr>
          <w:rFonts w:ascii="Times New Roman" w:eastAsia="Times New Roman" w:hAnsi="Times New Roman" w:cs="Times New Roman"/>
          <w:sz w:val="24"/>
          <w:szCs w:val="24"/>
        </w:rPr>
        <w:t>t is grounded in the data that human instrument has product.</w:t>
      </w:r>
    </w:p>
    <w:p w:rsidR="00B3305B" w:rsidRDefault="00B3305B" w:rsidP="00324641">
      <w:pPr>
        <w:pStyle w:val="ListParagraph"/>
        <w:numPr>
          <w:ilvl w:val="0"/>
          <w:numId w:val="32"/>
        </w:numPr>
        <w:shd w:val="clear" w:color="auto" w:fill="FFFFFF"/>
        <w:spacing w:after="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Pre-test</w:t>
      </w:r>
    </w:p>
    <w:p w:rsidR="00BE1933" w:rsidRPr="009D3266" w:rsidRDefault="00BE1933" w:rsidP="009D3266">
      <w:pPr>
        <w:shd w:val="clear" w:color="auto" w:fill="FFFFFF"/>
        <w:spacing w:after="0" w:line="360" w:lineRule="auto"/>
        <w:ind w:left="66" w:firstLine="654"/>
        <w:jc w:val="both"/>
        <w:rPr>
          <w:rFonts w:ascii="Times New Roman" w:eastAsia="Times New Roman" w:hAnsi="Times New Roman" w:cs="Times New Roman"/>
          <w:sz w:val="24"/>
          <w:szCs w:val="24"/>
        </w:rPr>
      </w:pPr>
      <w:r w:rsidRPr="009D3266">
        <w:rPr>
          <w:rFonts w:ascii="Times New Roman" w:eastAsia="Times New Roman" w:hAnsi="Times New Roman" w:cs="Times New Roman"/>
          <w:sz w:val="24"/>
          <w:szCs w:val="24"/>
        </w:rPr>
        <w:t xml:space="preserve">The test is given before implementing a Classroom Action Research by giving tests tenth grade to identify initial ability. The </w:t>
      </w:r>
      <w:r w:rsidR="00290B36" w:rsidRPr="009D3266">
        <w:rPr>
          <w:rFonts w:ascii="Times New Roman" w:eastAsia="Times New Roman" w:hAnsi="Times New Roman" w:cs="Times New Roman"/>
          <w:sz w:val="24"/>
          <w:szCs w:val="24"/>
        </w:rPr>
        <w:t>writers</w:t>
      </w:r>
      <w:r w:rsidRPr="009D3266">
        <w:rPr>
          <w:rFonts w:ascii="Times New Roman" w:eastAsia="Times New Roman" w:hAnsi="Times New Roman" w:cs="Times New Roman"/>
          <w:sz w:val="24"/>
          <w:szCs w:val="24"/>
        </w:rPr>
        <w:t xml:space="preserve"> provide multiple choice question test consists of thirty questions.</w:t>
      </w:r>
    </w:p>
    <w:p w:rsidR="001C3682" w:rsidRDefault="001C3682" w:rsidP="00324641">
      <w:pPr>
        <w:pStyle w:val="ListParagraph"/>
        <w:numPr>
          <w:ilvl w:val="0"/>
          <w:numId w:val="32"/>
        </w:numPr>
        <w:shd w:val="clear" w:color="auto" w:fill="FFFFFF"/>
        <w:spacing w:after="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Post-test</w:t>
      </w:r>
    </w:p>
    <w:p w:rsidR="001C3682" w:rsidRDefault="001C3682" w:rsidP="009D3266">
      <w:pPr>
        <w:shd w:val="clear" w:color="auto" w:fill="FFFFFF"/>
        <w:spacing w:after="0" w:line="360" w:lineRule="auto"/>
        <w:ind w:left="66" w:firstLine="654"/>
        <w:jc w:val="both"/>
        <w:rPr>
          <w:rFonts w:ascii="Times New Roman" w:eastAsia="Times New Roman" w:hAnsi="Times New Roman" w:cs="Times New Roman"/>
          <w:sz w:val="24"/>
          <w:szCs w:val="24"/>
        </w:rPr>
      </w:pPr>
      <w:r w:rsidRPr="001C3682">
        <w:rPr>
          <w:rFonts w:ascii="Times New Roman" w:eastAsia="Times New Roman" w:hAnsi="Times New Roman" w:cs="Times New Roman"/>
          <w:sz w:val="24"/>
          <w:szCs w:val="24"/>
        </w:rPr>
        <w:t>Post-test was conducted to measure the impact of the implementation of the class</w:t>
      </w:r>
      <w:r>
        <w:rPr>
          <w:rFonts w:ascii="Times New Roman" w:eastAsia="Times New Roman" w:hAnsi="Times New Roman" w:cs="Times New Roman"/>
          <w:sz w:val="24"/>
          <w:szCs w:val="24"/>
        </w:rPr>
        <w:t>room</w:t>
      </w:r>
      <w:r w:rsidRPr="001C3682">
        <w:rPr>
          <w:rFonts w:ascii="Times New Roman" w:eastAsia="Times New Roman" w:hAnsi="Times New Roman" w:cs="Times New Roman"/>
          <w:sz w:val="24"/>
          <w:szCs w:val="24"/>
        </w:rPr>
        <w:t xml:space="preserve"> act</w:t>
      </w:r>
      <w:r>
        <w:rPr>
          <w:rFonts w:ascii="Times New Roman" w:eastAsia="Times New Roman" w:hAnsi="Times New Roman" w:cs="Times New Roman"/>
          <w:sz w:val="24"/>
          <w:szCs w:val="24"/>
        </w:rPr>
        <w:t>ion r</w:t>
      </w:r>
      <w:r w:rsidRPr="001C3682">
        <w:rPr>
          <w:rFonts w:ascii="Times New Roman" w:eastAsia="Times New Roman" w:hAnsi="Times New Roman" w:cs="Times New Roman"/>
          <w:sz w:val="24"/>
          <w:szCs w:val="24"/>
        </w:rPr>
        <w:t xml:space="preserve">esearch. the </w:t>
      </w:r>
      <w:r w:rsidR="00290B36">
        <w:rPr>
          <w:rFonts w:ascii="Times New Roman" w:eastAsia="Times New Roman" w:hAnsi="Times New Roman" w:cs="Times New Roman"/>
          <w:sz w:val="24"/>
          <w:szCs w:val="24"/>
        </w:rPr>
        <w:t>writers</w:t>
      </w:r>
      <w:r w:rsidRPr="001C3682">
        <w:rPr>
          <w:rFonts w:ascii="Times New Roman" w:eastAsia="Times New Roman" w:hAnsi="Times New Roman" w:cs="Times New Roman"/>
          <w:sz w:val="24"/>
          <w:szCs w:val="24"/>
        </w:rPr>
        <w:t xml:space="preserve"> gives a post-test after th</w:t>
      </w:r>
      <w:r>
        <w:rPr>
          <w:rFonts w:ascii="Times New Roman" w:eastAsia="Times New Roman" w:hAnsi="Times New Roman" w:cs="Times New Roman"/>
          <w:sz w:val="24"/>
          <w:szCs w:val="24"/>
        </w:rPr>
        <w:t xml:space="preserve">e treatment is done. the </w:t>
      </w:r>
      <w:r w:rsidR="00290B36">
        <w:rPr>
          <w:rFonts w:ascii="Times New Roman" w:eastAsia="Times New Roman" w:hAnsi="Times New Roman" w:cs="Times New Roman"/>
          <w:sz w:val="24"/>
          <w:szCs w:val="24"/>
        </w:rPr>
        <w:t>writers</w:t>
      </w:r>
      <w:r w:rsidRPr="001C3682">
        <w:rPr>
          <w:rFonts w:ascii="Times New Roman" w:eastAsia="Times New Roman" w:hAnsi="Times New Roman" w:cs="Times New Roman"/>
          <w:sz w:val="24"/>
          <w:szCs w:val="24"/>
        </w:rPr>
        <w:t xml:space="preserve"> give the same test as the pre-test.</w:t>
      </w:r>
    </w:p>
    <w:p w:rsidR="00CB71B7" w:rsidRDefault="00CB71B7" w:rsidP="00324641">
      <w:pPr>
        <w:pStyle w:val="ListParagraph"/>
        <w:numPr>
          <w:ilvl w:val="0"/>
          <w:numId w:val="32"/>
        </w:numPr>
        <w:shd w:val="clear" w:color="auto" w:fill="FFFFFF"/>
        <w:spacing w:after="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rsidR="00010560" w:rsidRPr="009D3266" w:rsidRDefault="00010560" w:rsidP="009D3266">
      <w:pPr>
        <w:shd w:val="clear" w:color="auto" w:fill="FFFFFF"/>
        <w:spacing w:after="0" w:line="360" w:lineRule="auto"/>
        <w:ind w:left="66" w:firstLine="654"/>
        <w:jc w:val="both"/>
        <w:rPr>
          <w:rFonts w:ascii="Times New Roman" w:eastAsia="Times New Roman" w:hAnsi="Times New Roman" w:cs="Times New Roman"/>
          <w:sz w:val="24"/>
          <w:szCs w:val="24"/>
        </w:rPr>
      </w:pPr>
      <w:r w:rsidRPr="009D3266">
        <w:rPr>
          <w:rFonts w:ascii="Times New Roman" w:eastAsia="Times New Roman" w:hAnsi="Times New Roman" w:cs="Times New Roman"/>
          <w:sz w:val="24"/>
          <w:szCs w:val="24"/>
        </w:rPr>
        <w:t xml:space="preserve">The observation was conducted to monitor the teaching-learning process before, during, and after the actions were implemented. By using this kind of technique, the </w:t>
      </w:r>
      <w:r w:rsidR="00D02B6F" w:rsidRPr="009D3266">
        <w:rPr>
          <w:rFonts w:ascii="Times New Roman" w:eastAsia="Times New Roman" w:hAnsi="Times New Roman" w:cs="Times New Roman"/>
          <w:sz w:val="24"/>
          <w:szCs w:val="24"/>
        </w:rPr>
        <w:t>writers</w:t>
      </w:r>
      <w:r w:rsidRPr="009D3266">
        <w:rPr>
          <w:rFonts w:ascii="Times New Roman" w:eastAsia="Times New Roman" w:hAnsi="Times New Roman" w:cs="Times New Roman"/>
          <w:sz w:val="24"/>
          <w:szCs w:val="24"/>
        </w:rPr>
        <w:t xml:space="preserve"> observed the teaching-learning process directly. The instrument to collect the data by using this techniques is observation checklists.</w:t>
      </w:r>
    </w:p>
    <w:p w:rsidR="00CB71B7" w:rsidRPr="00F06882" w:rsidRDefault="00CB71B7" w:rsidP="00324641">
      <w:pPr>
        <w:pStyle w:val="ListParagraph"/>
        <w:shd w:val="clear" w:color="auto" w:fill="FFFFFF"/>
        <w:spacing w:after="0" w:line="360" w:lineRule="auto"/>
        <w:ind w:left="426"/>
        <w:jc w:val="both"/>
        <w:rPr>
          <w:rFonts w:ascii="Times New Roman" w:eastAsia="Times New Roman" w:hAnsi="Times New Roman" w:cs="Times New Roman"/>
          <w:sz w:val="10"/>
          <w:szCs w:val="10"/>
        </w:rPr>
      </w:pPr>
    </w:p>
    <w:p w:rsidR="00F6794D" w:rsidRDefault="00FB1D82" w:rsidP="009D3266">
      <w:pPr>
        <w:shd w:val="clear" w:color="auto" w:fill="FFFFFF"/>
        <w:spacing w:after="0" w:line="360" w:lineRule="auto"/>
        <w:ind w:firstLine="720"/>
        <w:jc w:val="both"/>
        <w:rPr>
          <w:rFonts w:ascii="Times New Roman" w:eastAsia="Times New Roman" w:hAnsi="Times New Roman" w:cs="Times New Roman"/>
          <w:sz w:val="24"/>
          <w:szCs w:val="24"/>
        </w:rPr>
      </w:pPr>
      <w:r w:rsidRPr="00522C6F">
        <w:rPr>
          <w:rFonts w:ascii="Times New Roman" w:eastAsia="Times New Roman" w:hAnsi="Times New Roman" w:cs="Times New Roman"/>
          <w:sz w:val="24"/>
          <w:szCs w:val="24"/>
        </w:rPr>
        <w:t xml:space="preserve">The </w:t>
      </w:r>
      <w:r w:rsidR="00290B36">
        <w:rPr>
          <w:rFonts w:ascii="Times New Roman" w:eastAsia="Times New Roman" w:hAnsi="Times New Roman" w:cs="Times New Roman"/>
          <w:sz w:val="24"/>
          <w:szCs w:val="24"/>
        </w:rPr>
        <w:t>writers</w:t>
      </w:r>
      <w:r w:rsidRPr="00522C6F">
        <w:rPr>
          <w:rFonts w:ascii="Times New Roman" w:eastAsia="Times New Roman" w:hAnsi="Times New Roman" w:cs="Times New Roman"/>
          <w:sz w:val="24"/>
          <w:szCs w:val="24"/>
        </w:rPr>
        <w:t xml:space="preserve"> collects the data from the students’ vocabulary score obtained from the tests. In analyzing the quantitative data. The improvement can be seen if the mean score in post-test is higher than mean score in pre-test.</w:t>
      </w:r>
    </w:p>
    <w:p w:rsidR="00324641" w:rsidRPr="00C55E40" w:rsidRDefault="00324641" w:rsidP="00324641">
      <w:pPr>
        <w:shd w:val="clear" w:color="auto" w:fill="FFFFFF"/>
        <w:spacing w:after="0" w:line="360" w:lineRule="auto"/>
        <w:jc w:val="both"/>
        <w:rPr>
          <w:rFonts w:ascii="Times New Roman" w:eastAsia="Times New Roman" w:hAnsi="Times New Roman" w:cs="Times New Roman"/>
          <w:sz w:val="24"/>
          <w:szCs w:val="24"/>
        </w:rPr>
      </w:pPr>
    </w:p>
    <w:p w:rsidR="00A445B3" w:rsidRPr="00017AD9" w:rsidRDefault="00742467" w:rsidP="00324641">
      <w:pPr>
        <w:spacing w:after="0" w:line="36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324641">
      <w:pPr>
        <w:spacing w:after="0" w:line="360" w:lineRule="auto"/>
        <w:jc w:val="both"/>
        <w:rPr>
          <w:rFonts w:ascii="Times New Roman" w:hAnsi="Times New Roman" w:cs="Times New Roman"/>
          <w:sz w:val="10"/>
          <w:lang w:val="en-US"/>
        </w:rPr>
      </w:pPr>
    </w:p>
    <w:p w:rsidR="005A266C" w:rsidRPr="00504E73" w:rsidRDefault="005A266C" w:rsidP="00324641">
      <w:pPr>
        <w:spacing w:after="0" w:line="36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Results</w:t>
      </w:r>
    </w:p>
    <w:p w:rsidR="00A674F5" w:rsidRPr="008B7D6A" w:rsidRDefault="000F3FCF" w:rsidP="008B7D6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finding </w:t>
      </w:r>
      <w:r w:rsidR="00F95AE4">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two cycle</w:t>
      </w:r>
      <w:r w:rsidR="00F95AE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F95AE4">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as follows : Cycle 1 was conduct</w:t>
      </w:r>
      <w:r w:rsidR="00D02B6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on </w:t>
      </w:r>
      <w:r w:rsidR="00C75467" w:rsidRPr="00C75467">
        <w:rPr>
          <w:rFonts w:ascii="Times New Roman" w:eastAsia="Times New Roman" w:hAnsi="Times New Roman" w:cs="Times New Roman"/>
          <w:sz w:val="24"/>
          <w:szCs w:val="24"/>
        </w:rPr>
        <w:t>Tuesday September</w:t>
      </w:r>
      <w:r w:rsidR="00C75467">
        <w:rPr>
          <w:rFonts w:ascii="Times New Roman" w:eastAsia="Times New Roman" w:hAnsi="Times New Roman" w:cs="Times New Roman"/>
          <w:sz w:val="24"/>
          <w:szCs w:val="24"/>
        </w:rPr>
        <w:t xml:space="preserve"> 25,</w:t>
      </w:r>
      <w:r w:rsidR="00C75467" w:rsidRPr="00C75467">
        <w:rPr>
          <w:rFonts w:ascii="Times New Roman" w:eastAsia="Times New Roman" w:hAnsi="Times New Roman" w:cs="Times New Roman"/>
          <w:sz w:val="24"/>
          <w:szCs w:val="24"/>
        </w:rPr>
        <w:t xml:space="preserve"> 2018 begins with doing the pre test. the results of </w:t>
      </w:r>
      <w:r w:rsidR="00C75467">
        <w:rPr>
          <w:rFonts w:ascii="Times New Roman" w:eastAsia="Times New Roman" w:hAnsi="Times New Roman" w:cs="Times New Roman"/>
          <w:sz w:val="24"/>
          <w:szCs w:val="24"/>
        </w:rPr>
        <w:t>pre-test</w:t>
      </w:r>
      <w:r w:rsidR="00C75467" w:rsidRPr="00C75467">
        <w:rPr>
          <w:rFonts w:ascii="Times New Roman" w:eastAsia="Times New Roman" w:hAnsi="Times New Roman" w:cs="Times New Roman"/>
          <w:sz w:val="24"/>
          <w:szCs w:val="24"/>
        </w:rPr>
        <w:t xml:space="preserve"> show</w:t>
      </w:r>
      <w:r w:rsidR="00C75467">
        <w:rPr>
          <w:rFonts w:ascii="Times New Roman" w:eastAsia="Times New Roman" w:hAnsi="Times New Roman" w:cs="Times New Roman"/>
          <w:sz w:val="24"/>
          <w:szCs w:val="24"/>
        </w:rPr>
        <w:t>ed</w:t>
      </w:r>
      <w:r w:rsidR="00C75467" w:rsidRPr="00C75467">
        <w:rPr>
          <w:rFonts w:ascii="Times New Roman" w:eastAsia="Times New Roman" w:hAnsi="Times New Roman" w:cs="Times New Roman"/>
          <w:sz w:val="24"/>
          <w:szCs w:val="24"/>
        </w:rPr>
        <w:t xml:space="preserve"> 8 of 30 students (26%) got the scores above the passing grade (</w:t>
      </w:r>
      <w:r w:rsidR="00C75467">
        <w:rPr>
          <w:rFonts w:ascii="Times New Roman" w:eastAsia="Times New Roman" w:hAnsi="Times New Roman" w:cs="Times New Roman"/>
          <w:sz w:val="24"/>
          <w:szCs w:val="24"/>
        </w:rPr>
        <w:t xml:space="preserve">Kriteria Ketuntasan Minimal </w:t>
      </w:r>
      <w:r w:rsidR="00C75467" w:rsidRPr="00C75467">
        <w:rPr>
          <w:rFonts w:ascii="Times New Roman" w:eastAsia="Times New Roman" w:hAnsi="Times New Roman" w:cs="Times New Roman"/>
          <w:sz w:val="24"/>
          <w:szCs w:val="24"/>
        </w:rPr>
        <w:t>-KKM)</w:t>
      </w:r>
      <w:r w:rsidR="00C75467">
        <w:rPr>
          <w:rFonts w:ascii="Times New Roman" w:eastAsia="Times New Roman" w:hAnsi="Times New Roman" w:cs="Times New Roman"/>
          <w:sz w:val="24"/>
          <w:szCs w:val="24"/>
        </w:rPr>
        <w:t xml:space="preserve"> </w:t>
      </w:r>
      <w:r w:rsidR="00C12584" w:rsidRPr="00C75467">
        <w:rPr>
          <w:rFonts w:ascii="Times New Roman" w:eastAsia="Times New Roman" w:hAnsi="Times New Roman" w:cs="Times New Roman"/>
          <w:sz w:val="24"/>
          <w:szCs w:val="24"/>
        </w:rPr>
        <w:t>L</w:t>
      </w:r>
      <w:r w:rsidR="00C12584">
        <w:rPr>
          <w:rFonts w:ascii="Times New Roman" w:eastAsia="Times New Roman" w:hAnsi="Times New Roman" w:cs="Times New Roman"/>
          <w:sz w:val="24"/>
          <w:szCs w:val="24"/>
        </w:rPr>
        <w:t>earning v</w:t>
      </w:r>
      <w:r w:rsidR="00E45E41" w:rsidRPr="000B6E7A">
        <w:rPr>
          <w:rFonts w:ascii="Times New Roman" w:eastAsia="Times New Roman" w:hAnsi="Times New Roman" w:cs="Times New Roman"/>
          <w:sz w:val="24"/>
          <w:szCs w:val="24"/>
        </w:rPr>
        <w:t xml:space="preserve">ocabulary is done in the process of teaching and learning activities English language subjects for </w:t>
      </w:r>
      <w:r w:rsidR="00E928F8">
        <w:rPr>
          <w:rFonts w:ascii="Times New Roman" w:eastAsia="Times New Roman" w:hAnsi="Times New Roman" w:cs="Times New Roman"/>
          <w:sz w:val="24"/>
          <w:szCs w:val="24"/>
        </w:rPr>
        <w:t>ten meetings</w:t>
      </w:r>
      <w:r w:rsidR="00E45E41" w:rsidRPr="000B6E7A">
        <w:rPr>
          <w:rFonts w:ascii="Times New Roman" w:eastAsia="Times New Roman" w:hAnsi="Times New Roman" w:cs="Times New Roman"/>
          <w:sz w:val="24"/>
          <w:szCs w:val="24"/>
        </w:rPr>
        <w:t>, students look</w:t>
      </w:r>
      <w:r w:rsidR="002B1435">
        <w:rPr>
          <w:rFonts w:ascii="Times New Roman" w:eastAsia="Times New Roman" w:hAnsi="Times New Roman" w:cs="Times New Roman"/>
          <w:sz w:val="24"/>
          <w:szCs w:val="24"/>
          <w:lang w:val="en-US"/>
        </w:rPr>
        <w:t>s</w:t>
      </w:r>
      <w:r w:rsidR="00E45E41" w:rsidRPr="000B6E7A">
        <w:rPr>
          <w:rFonts w:ascii="Times New Roman" w:eastAsia="Times New Roman" w:hAnsi="Times New Roman" w:cs="Times New Roman"/>
          <w:sz w:val="24"/>
          <w:szCs w:val="24"/>
        </w:rPr>
        <w:t xml:space="preserve"> active and enthusiastic. </w:t>
      </w:r>
    </w:p>
    <w:p w:rsidR="0065284C" w:rsidRPr="00E45E41" w:rsidRDefault="0065284C" w:rsidP="00324641">
      <w:pPr>
        <w:spacing w:after="0" w:line="360" w:lineRule="auto"/>
        <w:jc w:val="center"/>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rPr>
        <w:t xml:space="preserve">. </w:t>
      </w:r>
      <w:r>
        <w:rPr>
          <w:rFonts w:ascii="Times New Roman" w:hAnsi="Times New Roman" w:cs="Times New Roman"/>
          <w:sz w:val="24"/>
          <w:szCs w:val="24"/>
        </w:rPr>
        <w:t>Student</w:t>
      </w:r>
      <w:r w:rsidR="00DF4DEE">
        <w:rPr>
          <w:rFonts w:ascii="Times New Roman" w:hAnsi="Times New Roman" w:cs="Times New Roman"/>
          <w:sz w:val="24"/>
          <w:szCs w:val="24"/>
        </w:rPr>
        <w:t>s score of the post-test cycle 1</w:t>
      </w:r>
    </w:p>
    <w:tbl>
      <w:tblPr>
        <w:tblStyle w:val="TableGrid"/>
        <w:tblW w:w="0" w:type="auto"/>
        <w:jc w:val="center"/>
        <w:tblLook w:val="04A0" w:firstRow="1" w:lastRow="0" w:firstColumn="1" w:lastColumn="0" w:noHBand="0" w:noVBand="1"/>
      </w:tblPr>
      <w:tblGrid>
        <w:gridCol w:w="1271"/>
        <w:gridCol w:w="1276"/>
        <w:gridCol w:w="1417"/>
      </w:tblGrid>
      <w:tr w:rsidR="0065284C" w:rsidRPr="0065284C" w:rsidTr="008158E1">
        <w:trPr>
          <w:trHeight w:val="336"/>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rsidR="0065284C" w:rsidRPr="0065284C" w:rsidRDefault="0065284C" w:rsidP="00324641">
            <w:pPr>
              <w:spacing w:before="100" w:before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w:t>
            </w:r>
          </w:p>
        </w:tc>
        <w:tc>
          <w:tcPr>
            <w:tcW w:w="1276" w:type="dxa"/>
            <w:tcBorders>
              <w:top w:val="single" w:sz="4" w:space="0" w:color="auto"/>
              <w:left w:val="single" w:sz="4" w:space="0" w:color="auto"/>
              <w:bottom w:val="single" w:sz="4" w:space="0" w:color="auto"/>
              <w:right w:val="single" w:sz="4" w:space="0" w:color="auto"/>
            </w:tcBorders>
            <w:vAlign w:val="center"/>
          </w:tcPr>
          <w:p w:rsidR="0065284C" w:rsidRPr="0065284C" w:rsidRDefault="0065284C" w:rsidP="00324641">
            <w:pPr>
              <w:spacing w:before="100" w:beforeAutospacing="1"/>
              <w:jc w:val="center"/>
              <w:rPr>
                <w:rFonts w:ascii="Times New Roman" w:eastAsia="Times New Roman" w:hAnsi="Times New Roman" w:cs="Times New Roman"/>
                <w:b/>
                <w:sz w:val="24"/>
                <w:szCs w:val="24"/>
              </w:rPr>
            </w:pPr>
            <w:r w:rsidRPr="0065284C">
              <w:rPr>
                <w:rFonts w:ascii="Times New Roman" w:eastAsia="Times New Roman" w:hAnsi="Times New Roman" w:cs="Times New Roman"/>
                <w:b/>
                <w:sz w:val="24"/>
                <w:szCs w:val="24"/>
              </w:rPr>
              <w:t>Pre test</w:t>
            </w:r>
          </w:p>
        </w:tc>
        <w:tc>
          <w:tcPr>
            <w:tcW w:w="1417" w:type="dxa"/>
            <w:tcBorders>
              <w:top w:val="single" w:sz="4" w:space="0" w:color="auto"/>
              <w:left w:val="single" w:sz="4" w:space="0" w:color="auto"/>
              <w:bottom w:val="single" w:sz="4" w:space="0" w:color="auto"/>
              <w:right w:val="single" w:sz="4" w:space="0" w:color="auto"/>
            </w:tcBorders>
            <w:vAlign w:val="center"/>
          </w:tcPr>
          <w:p w:rsidR="0065284C" w:rsidRPr="0065284C" w:rsidRDefault="0065284C" w:rsidP="00324641">
            <w:pPr>
              <w:spacing w:before="100" w:beforeAutospacing="1"/>
              <w:jc w:val="center"/>
              <w:rPr>
                <w:rFonts w:ascii="Times New Roman" w:eastAsia="Times New Roman" w:hAnsi="Times New Roman" w:cs="Times New Roman"/>
                <w:b/>
                <w:sz w:val="24"/>
                <w:szCs w:val="24"/>
              </w:rPr>
            </w:pPr>
            <w:r w:rsidRPr="0065284C">
              <w:rPr>
                <w:rFonts w:ascii="Times New Roman" w:eastAsia="Times New Roman" w:hAnsi="Times New Roman" w:cs="Times New Roman"/>
                <w:b/>
                <w:sz w:val="24"/>
                <w:szCs w:val="24"/>
              </w:rPr>
              <w:t>Post Test 1</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3,2</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7,2</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4,8</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7,6</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3,2</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4,4</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4,8</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4,8</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7,2</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5,2</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7,2</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9</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4,4</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6,0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7,6</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7,6</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11</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4,4</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5,6</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12</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7,2</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8,0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13</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7,2</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7,6</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14</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6,4</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15</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3,6</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4,4</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16</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5,2</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17</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4,8</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6,0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18</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4,4</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6,0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19</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7,2</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8,0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21</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6,0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22</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5,6</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23</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7,6</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8,0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24</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6,0</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7,2</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25</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7,6</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8,0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26</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27</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3,6</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5,2</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28</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7,6</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8,0</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29</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4,4</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7,2</w:t>
            </w:r>
          </w:p>
        </w:tc>
      </w:tr>
      <w:tr w:rsidR="008158E1" w:rsidRPr="0065284C" w:rsidTr="008158E1">
        <w:trPr>
          <w:trHeight w:val="284"/>
          <w:jc w:val="center"/>
        </w:trPr>
        <w:tc>
          <w:tcPr>
            <w:tcW w:w="1271"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7,2</w:t>
            </w:r>
          </w:p>
        </w:tc>
        <w:tc>
          <w:tcPr>
            <w:tcW w:w="1417" w:type="dxa"/>
            <w:tcBorders>
              <w:top w:val="single" w:sz="4" w:space="0" w:color="auto"/>
              <w:left w:val="single" w:sz="4" w:space="0" w:color="auto"/>
              <w:bottom w:val="single" w:sz="4" w:space="0" w:color="auto"/>
              <w:right w:val="single" w:sz="4" w:space="0" w:color="auto"/>
            </w:tcBorders>
            <w:vAlign w:val="center"/>
          </w:tcPr>
          <w:p w:rsidR="008158E1" w:rsidRPr="00333FA9" w:rsidRDefault="008158E1" w:rsidP="00324641">
            <w:pPr>
              <w:jc w:val="center"/>
              <w:rPr>
                <w:rFonts w:ascii="Times New Roman" w:hAnsi="Times New Roman" w:cs="Times New Roman"/>
              </w:rPr>
            </w:pPr>
            <w:r w:rsidRPr="00333FA9">
              <w:rPr>
                <w:rFonts w:ascii="Times New Roman" w:hAnsi="Times New Roman" w:cs="Times New Roman"/>
              </w:rPr>
              <w:t>8,4</w:t>
            </w:r>
          </w:p>
        </w:tc>
      </w:tr>
    </w:tbl>
    <w:p w:rsidR="00C75467" w:rsidRDefault="00C75467" w:rsidP="00324641">
      <w:pPr>
        <w:spacing w:after="0" w:line="360" w:lineRule="auto"/>
        <w:jc w:val="both"/>
        <w:rPr>
          <w:rFonts w:ascii="Times New Roman" w:eastAsia="Times New Roman" w:hAnsi="Times New Roman" w:cs="Times New Roman"/>
          <w:sz w:val="24"/>
          <w:szCs w:val="24"/>
        </w:rPr>
      </w:pPr>
    </w:p>
    <w:p w:rsidR="001C6F8F" w:rsidRDefault="00D02B6F" w:rsidP="009D326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1 above, a</w:t>
      </w:r>
      <w:r w:rsidR="00DF4DEE" w:rsidRPr="00DF4DEE">
        <w:rPr>
          <w:rFonts w:ascii="Times New Roman" w:eastAsia="Times New Roman" w:hAnsi="Times New Roman" w:cs="Times New Roman"/>
          <w:sz w:val="24"/>
          <w:szCs w:val="24"/>
        </w:rPr>
        <w:t>fter</w:t>
      </w:r>
      <w:r w:rsidR="00DF4DEE">
        <w:rPr>
          <w:rFonts w:ascii="Times New Roman" w:eastAsia="Times New Roman" w:hAnsi="Times New Roman" w:cs="Times New Roman"/>
          <w:sz w:val="24"/>
          <w:szCs w:val="24"/>
        </w:rPr>
        <w:t xml:space="preserve"> </w:t>
      </w:r>
      <w:r w:rsidR="00DF4DEE" w:rsidRPr="00DF4DEE">
        <w:rPr>
          <w:rFonts w:ascii="Times New Roman" w:eastAsia="Times New Roman" w:hAnsi="Times New Roman" w:cs="Times New Roman"/>
          <w:sz w:val="24"/>
          <w:szCs w:val="24"/>
        </w:rPr>
        <w:t xml:space="preserve">treatment the results of the post test </w:t>
      </w:r>
      <w:r w:rsidR="00DF4DEE">
        <w:rPr>
          <w:rFonts w:ascii="Times New Roman" w:eastAsia="Times New Roman" w:hAnsi="Times New Roman" w:cs="Times New Roman"/>
          <w:sz w:val="24"/>
          <w:szCs w:val="24"/>
        </w:rPr>
        <w:t xml:space="preserve">in cycle 1, </w:t>
      </w:r>
      <w:r w:rsidR="00C73D33">
        <w:rPr>
          <w:rFonts w:ascii="Times New Roman" w:eastAsia="Times New Roman" w:hAnsi="Times New Roman" w:cs="Times New Roman"/>
          <w:sz w:val="24"/>
          <w:szCs w:val="24"/>
        </w:rPr>
        <w:t>14</w:t>
      </w:r>
      <w:r w:rsidR="00DF4DEE" w:rsidRPr="00DF4DEE">
        <w:rPr>
          <w:rFonts w:ascii="Times New Roman" w:eastAsia="Times New Roman" w:hAnsi="Times New Roman" w:cs="Times New Roman"/>
          <w:sz w:val="24"/>
          <w:szCs w:val="24"/>
        </w:rPr>
        <w:t xml:space="preserve"> of 30 students (46%</w:t>
      </w:r>
      <w:r w:rsidR="00DF4DEE">
        <w:rPr>
          <w:rFonts w:ascii="Times New Roman" w:eastAsia="Times New Roman" w:hAnsi="Times New Roman" w:cs="Times New Roman"/>
          <w:sz w:val="24"/>
          <w:szCs w:val="24"/>
        </w:rPr>
        <w:t>)</w:t>
      </w:r>
      <w:r w:rsidR="001224A1" w:rsidRPr="001224A1">
        <w:rPr>
          <w:rFonts w:ascii="Times New Roman" w:eastAsia="Times New Roman" w:hAnsi="Times New Roman" w:cs="Times New Roman"/>
          <w:sz w:val="24"/>
          <w:szCs w:val="24"/>
        </w:rPr>
        <w:t xml:space="preserve"> </w:t>
      </w:r>
      <w:r w:rsidR="00584626">
        <w:rPr>
          <w:rFonts w:ascii="Times New Roman" w:eastAsia="Times New Roman" w:hAnsi="Times New Roman" w:cs="Times New Roman"/>
          <w:sz w:val="24"/>
          <w:szCs w:val="24"/>
        </w:rPr>
        <w:t>go</w:t>
      </w:r>
      <w:r w:rsidR="001224A1">
        <w:rPr>
          <w:rFonts w:ascii="Times New Roman" w:eastAsia="Times New Roman" w:hAnsi="Times New Roman" w:cs="Times New Roman"/>
          <w:sz w:val="24"/>
          <w:szCs w:val="24"/>
        </w:rPr>
        <w:t>t the score</w:t>
      </w:r>
      <w:r w:rsidR="00584626">
        <w:rPr>
          <w:rFonts w:ascii="Times New Roman" w:eastAsia="Times New Roman" w:hAnsi="Times New Roman" w:cs="Times New Roman"/>
          <w:sz w:val="24"/>
          <w:szCs w:val="24"/>
        </w:rPr>
        <w:t>s</w:t>
      </w:r>
      <w:r w:rsidR="001224A1">
        <w:rPr>
          <w:rFonts w:ascii="Times New Roman" w:eastAsia="Times New Roman" w:hAnsi="Times New Roman" w:cs="Times New Roman"/>
          <w:sz w:val="24"/>
          <w:szCs w:val="24"/>
        </w:rPr>
        <w:t xml:space="preserve"> above the </w:t>
      </w:r>
      <w:r w:rsidR="00C93E10">
        <w:rPr>
          <w:rFonts w:ascii="Times New Roman" w:eastAsia="Times New Roman" w:hAnsi="Times New Roman" w:cs="Times New Roman"/>
          <w:sz w:val="24"/>
          <w:szCs w:val="24"/>
        </w:rPr>
        <w:t>passange grade</w:t>
      </w:r>
      <w:r w:rsidR="001224A1">
        <w:rPr>
          <w:rFonts w:ascii="Times New Roman" w:eastAsia="Times New Roman" w:hAnsi="Times New Roman" w:cs="Times New Roman"/>
          <w:sz w:val="24"/>
          <w:szCs w:val="24"/>
        </w:rPr>
        <w:t xml:space="preserve"> </w:t>
      </w:r>
      <w:r w:rsidR="00C93E10">
        <w:rPr>
          <w:rFonts w:ascii="Times New Roman" w:eastAsia="Times New Roman" w:hAnsi="Times New Roman" w:cs="Times New Roman"/>
          <w:sz w:val="24"/>
          <w:szCs w:val="24"/>
        </w:rPr>
        <w:t>(</w:t>
      </w:r>
      <w:r w:rsidR="001224A1" w:rsidRPr="00C93E10">
        <w:rPr>
          <w:rFonts w:ascii="Times New Roman" w:eastAsia="Times New Roman" w:hAnsi="Times New Roman" w:cs="Times New Roman"/>
          <w:i/>
          <w:sz w:val="24"/>
          <w:szCs w:val="24"/>
        </w:rPr>
        <w:t xml:space="preserve">Kriteria Ketuntasan </w:t>
      </w:r>
      <w:r w:rsidR="00C93E10">
        <w:rPr>
          <w:rFonts w:ascii="Times New Roman" w:eastAsia="Times New Roman" w:hAnsi="Times New Roman" w:cs="Times New Roman"/>
          <w:i/>
          <w:sz w:val="24"/>
          <w:szCs w:val="24"/>
        </w:rPr>
        <w:t>Minimal -</w:t>
      </w:r>
      <w:r w:rsidR="001224A1" w:rsidRPr="00C93E10">
        <w:rPr>
          <w:rFonts w:ascii="Times New Roman" w:eastAsia="Times New Roman" w:hAnsi="Times New Roman" w:cs="Times New Roman"/>
          <w:i/>
          <w:sz w:val="24"/>
          <w:szCs w:val="24"/>
        </w:rPr>
        <w:t>KKM</w:t>
      </w:r>
      <w:r w:rsidR="001224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analysi</w:t>
      </w:r>
      <w:r w:rsidR="001C3EF5">
        <w:rPr>
          <w:rFonts w:ascii="Times New Roman" w:eastAsia="Times New Roman" w:hAnsi="Times New Roman" w:cs="Times New Roman"/>
          <w:sz w:val="24"/>
          <w:szCs w:val="24"/>
        </w:rPr>
        <w:t>s</w:t>
      </w:r>
      <w:r w:rsidR="001C6F8F" w:rsidRPr="00702FF3">
        <w:rPr>
          <w:rFonts w:ascii="Times New Roman" w:eastAsia="Times New Roman" w:hAnsi="Times New Roman" w:cs="Times New Roman"/>
          <w:sz w:val="24"/>
          <w:szCs w:val="24"/>
        </w:rPr>
        <w:t xml:space="preserve"> of the observation, the </w:t>
      </w:r>
      <w:r w:rsidR="00C73D33">
        <w:rPr>
          <w:rFonts w:ascii="Times New Roman" w:eastAsia="Times New Roman" w:hAnsi="Times New Roman" w:cs="Times New Roman"/>
          <w:sz w:val="24"/>
          <w:szCs w:val="24"/>
        </w:rPr>
        <w:t>writers found that most students</w:t>
      </w:r>
      <w:r w:rsidR="001C6F8F" w:rsidRPr="00702FF3">
        <w:rPr>
          <w:rFonts w:ascii="Times New Roman" w:eastAsia="Times New Roman" w:hAnsi="Times New Roman" w:cs="Times New Roman"/>
          <w:sz w:val="24"/>
          <w:szCs w:val="24"/>
        </w:rPr>
        <w:t>' difficulties in memorizing, and remembering English vocabulary. It</w:t>
      </w:r>
      <w:r w:rsidR="001C6F8F">
        <w:rPr>
          <w:rFonts w:ascii="Times New Roman" w:eastAsia="Times New Roman" w:hAnsi="Times New Roman" w:cs="Times New Roman"/>
          <w:sz w:val="24"/>
          <w:szCs w:val="24"/>
        </w:rPr>
        <w:t xml:space="preserve"> </w:t>
      </w:r>
      <w:r w:rsidR="001C6F8F" w:rsidRPr="00702FF3">
        <w:rPr>
          <w:rFonts w:ascii="Times New Roman" w:eastAsia="Times New Roman" w:hAnsi="Times New Roman" w:cs="Times New Roman"/>
          <w:sz w:val="24"/>
          <w:szCs w:val="24"/>
        </w:rPr>
        <w:t>was cause</w:t>
      </w:r>
      <w:r w:rsidR="00C73D33">
        <w:rPr>
          <w:rFonts w:ascii="Times New Roman" w:eastAsia="Times New Roman" w:hAnsi="Times New Roman" w:cs="Times New Roman"/>
          <w:sz w:val="24"/>
          <w:szCs w:val="24"/>
        </w:rPr>
        <w:t>d students are lazy to memorize</w:t>
      </w:r>
      <w:r w:rsidR="00C73D33">
        <w:rPr>
          <w:rFonts w:ascii="Times New Roman" w:eastAsia="Times New Roman" w:hAnsi="Times New Roman" w:cs="Times New Roman"/>
          <w:sz w:val="24"/>
          <w:szCs w:val="24"/>
          <w:lang w:val="en-US"/>
        </w:rPr>
        <w:t>,</w:t>
      </w:r>
      <w:r w:rsidR="001C6F8F" w:rsidRPr="00702FF3">
        <w:rPr>
          <w:rFonts w:ascii="Times New Roman" w:eastAsia="Times New Roman" w:hAnsi="Times New Roman" w:cs="Times New Roman"/>
          <w:sz w:val="24"/>
          <w:szCs w:val="24"/>
        </w:rPr>
        <w:t xml:space="preserve"> lack of student motivation in learning English. The </w:t>
      </w:r>
      <w:r w:rsidR="001C3EF5">
        <w:rPr>
          <w:rFonts w:ascii="Times New Roman" w:eastAsia="Times New Roman" w:hAnsi="Times New Roman" w:cs="Times New Roman"/>
          <w:sz w:val="24"/>
          <w:szCs w:val="24"/>
        </w:rPr>
        <w:t xml:space="preserve">observation </w:t>
      </w:r>
      <w:r w:rsidR="001C6F8F" w:rsidRPr="00702FF3">
        <w:rPr>
          <w:rFonts w:ascii="Times New Roman" w:eastAsia="Times New Roman" w:hAnsi="Times New Roman" w:cs="Times New Roman"/>
          <w:sz w:val="24"/>
          <w:szCs w:val="24"/>
        </w:rPr>
        <w:t xml:space="preserve">result cycle </w:t>
      </w:r>
      <w:r w:rsidR="00C73D33">
        <w:rPr>
          <w:rFonts w:ascii="Times New Roman" w:eastAsia="Times New Roman" w:hAnsi="Times New Roman" w:cs="Times New Roman"/>
          <w:sz w:val="24"/>
          <w:szCs w:val="24"/>
          <w:lang w:val="en-US"/>
        </w:rPr>
        <w:t>1</w:t>
      </w:r>
      <w:r w:rsidR="001C6F8F" w:rsidRPr="00702FF3">
        <w:rPr>
          <w:rFonts w:ascii="Times New Roman" w:eastAsia="Times New Roman" w:hAnsi="Times New Roman" w:cs="Times New Roman"/>
          <w:sz w:val="24"/>
          <w:szCs w:val="24"/>
        </w:rPr>
        <w:t xml:space="preserve"> showed the level of understanding and motivation of students increased, can be seen from the result of mean score post-test </w:t>
      </w:r>
      <w:r w:rsidR="00C73D33">
        <w:rPr>
          <w:rFonts w:ascii="Times New Roman" w:eastAsia="Times New Roman" w:hAnsi="Times New Roman" w:cs="Times New Roman"/>
          <w:sz w:val="24"/>
          <w:szCs w:val="24"/>
          <w:lang w:val="en-US"/>
        </w:rPr>
        <w:t>1</w:t>
      </w:r>
      <w:r w:rsidR="001C6F8F" w:rsidRPr="00702FF3">
        <w:rPr>
          <w:rFonts w:ascii="Times New Roman" w:eastAsia="Times New Roman" w:hAnsi="Times New Roman" w:cs="Times New Roman"/>
          <w:sz w:val="24"/>
          <w:szCs w:val="24"/>
        </w:rPr>
        <w:t xml:space="preserve"> more higher than mean sco</w:t>
      </w:r>
      <w:r w:rsidR="00C73D33">
        <w:rPr>
          <w:rFonts w:ascii="Times New Roman" w:eastAsia="Times New Roman" w:hAnsi="Times New Roman" w:cs="Times New Roman"/>
          <w:sz w:val="24"/>
          <w:szCs w:val="24"/>
          <w:lang w:val="en-US"/>
        </w:rPr>
        <w:t>re</w:t>
      </w:r>
      <w:r w:rsidR="001C6F8F" w:rsidRPr="00702FF3">
        <w:rPr>
          <w:rFonts w:ascii="Times New Roman" w:eastAsia="Times New Roman" w:hAnsi="Times New Roman" w:cs="Times New Roman"/>
          <w:sz w:val="24"/>
          <w:szCs w:val="24"/>
        </w:rPr>
        <w:t xml:space="preserve"> pre-test. </w:t>
      </w:r>
    </w:p>
    <w:p w:rsidR="006F0DC0" w:rsidRDefault="006F0DC0" w:rsidP="00324641">
      <w:pPr>
        <w:spacing w:after="0" w:line="360" w:lineRule="auto"/>
        <w:jc w:val="both"/>
        <w:rPr>
          <w:rFonts w:ascii="Times New Roman" w:eastAsia="Times New Roman" w:hAnsi="Times New Roman" w:cs="Times New Roman"/>
          <w:sz w:val="10"/>
          <w:szCs w:val="10"/>
          <w:lang w:val="en-US"/>
        </w:rPr>
      </w:pPr>
    </w:p>
    <w:p w:rsidR="00E45E41" w:rsidRPr="003419C9" w:rsidRDefault="00E45E41" w:rsidP="008B7D6A">
      <w:pPr>
        <w:spacing w:after="0" w:line="360" w:lineRule="auto"/>
        <w:ind w:firstLine="720"/>
        <w:jc w:val="both"/>
        <w:rPr>
          <w:rFonts w:ascii="Times New Roman" w:eastAsia="Times New Roman" w:hAnsi="Times New Roman" w:cs="Times New Roman"/>
          <w:sz w:val="24"/>
          <w:szCs w:val="24"/>
        </w:rPr>
      </w:pPr>
      <w:r w:rsidRPr="00702FF3">
        <w:rPr>
          <w:rFonts w:ascii="Times New Roman" w:eastAsia="Times New Roman" w:hAnsi="Times New Roman" w:cs="Times New Roman"/>
          <w:sz w:val="24"/>
          <w:szCs w:val="24"/>
        </w:rPr>
        <w:t xml:space="preserve">But the </w:t>
      </w:r>
      <w:r w:rsidR="00774578">
        <w:rPr>
          <w:rFonts w:ascii="Times New Roman" w:eastAsia="Times New Roman" w:hAnsi="Times New Roman" w:cs="Times New Roman"/>
          <w:sz w:val="24"/>
          <w:szCs w:val="24"/>
        </w:rPr>
        <w:t>writer</w:t>
      </w:r>
      <w:r w:rsidR="00290B36">
        <w:rPr>
          <w:rFonts w:ascii="Times New Roman" w:eastAsia="Times New Roman" w:hAnsi="Times New Roman" w:cs="Times New Roman"/>
          <w:sz w:val="24"/>
          <w:szCs w:val="24"/>
        </w:rPr>
        <w:t>s</w:t>
      </w:r>
      <w:r w:rsidRPr="00702FF3">
        <w:rPr>
          <w:rFonts w:ascii="Times New Roman" w:eastAsia="Times New Roman" w:hAnsi="Times New Roman" w:cs="Times New Roman"/>
          <w:sz w:val="24"/>
          <w:szCs w:val="24"/>
        </w:rPr>
        <w:t xml:space="preserve"> s</w:t>
      </w:r>
      <w:r w:rsidR="00DF4DEE">
        <w:rPr>
          <w:rFonts w:ascii="Times New Roman" w:eastAsia="Times New Roman" w:hAnsi="Times New Roman" w:cs="Times New Roman"/>
          <w:sz w:val="24"/>
          <w:szCs w:val="24"/>
        </w:rPr>
        <w:t>till finds some flaws in cycle 1</w:t>
      </w:r>
      <w:r w:rsidRPr="00702FF3">
        <w:rPr>
          <w:rFonts w:ascii="Times New Roman" w:eastAsia="Times New Roman" w:hAnsi="Times New Roman" w:cs="Times New Roman"/>
          <w:sz w:val="24"/>
          <w:szCs w:val="24"/>
        </w:rPr>
        <w:t>, the shortcomings are as follows</w:t>
      </w:r>
      <w:r>
        <w:rPr>
          <w:rFonts w:ascii="Times New Roman" w:eastAsia="Times New Roman" w:hAnsi="Times New Roman" w:cs="Times New Roman"/>
          <w:sz w:val="24"/>
          <w:szCs w:val="24"/>
        </w:rPr>
        <w:t xml:space="preserve"> :</w:t>
      </w:r>
    </w:p>
    <w:p w:rsidR="00E45E41" w:rsidRPr="00702FF3" w:rsidRDefault="00E45E41" w:rsidP="00324641">
      <w:pPr>
        <w:spacing w:after="0" w:line="360" w:lineRule="auto"/>
        <w:ind w:left="284" w:hanging="284"/>
        <w:jc w:val="both"/>
        <w:rPr>
          <w:rFonts w:ascii="Times New Roman" w:eastAsia="Times New Roman" w:hAnsi="Times New Roman" w:cs="Times New Roman"/>
          <w:sz w:val="24"/>
          <w:szCs w:val="24"/>
        </w:rPr>
      </w:pPr>
      <w:r w:rsidRPr="00702FF3">
        <w:rPr>
          <w:rFonts w:ascii="Times New Roman" w:eastAsia="Times New Roman" w:hAnsi="Times New Roman" w:cs="Times New Roman"/>
          <w:sz w:val="24"/>
          <w:szCs w:val="24"/>
        </w:rPr>
        <w:t xml:space="preserve">1. Students still difficulty in finding the vocabulary in the English language </w:t>
      </w:r>
      <w:r w:rsidR="006F0DC0">
        <w:rPr>
          <w:rFonts w:ascii="Times New Roman" w:eastAsia="Times New Roman" w:hAnsi="Times New Roman" w:cs="Times New Roman"/>
          <w:sz w:val="24"/>
          <w:szCs w:val="24"/>
        </w:rPr>
        <w:t xml:space="preserve">in accordance with </w:t>
      </w:r>
      <w:r w:rsidRPr="00702FF3">
        <w:rPr>
          <w:rFonts w:ascii="Times New Roman" w:eastAsia="Times New Roman" w:hAnsi="Times New Roman" w:cs="Times New Roman"/>
          <w:sz w:val="24"/>
          <w:szCs w:val="24"/>
        </w:rPr>
        <w:t>topics</w:t>
      </w:r>
      <w:r w:rsidR="00F6794D">
        <w:rPr>
          <w:rFonts w:ascii="Times New Roman" w:eastAsia="Times New Roman" w:hAnsi="Times New Roman" w:cs="Times New Roman"/>
          <w:sz w:val="24"/>
          <w:szCs w:val="24"/>
        </w:rPr>
        <w:t>.</w:t>
      </w:r>
    </w:p>
    <w:p w:rsidR="00E45E41" w:rsidRDefault="00E45E41" w:rsidP="009D3266">
      <w:pPr>
        <w:spacing w:after="0" w:line="360" w:lineRule="auto"/>
        <w:ind w:left="284" w:hanging="284"/>
        <w:jc w:val="both"/>
        <w:rPr>
          <w:rFonts w:ascii="Times New Roman" w:eastAsia="Times New Roman" w:hAnsi="Times New Roman" w:cs="Times New Roman"/>
          <w:sz w:val="24"/>
          <w:szCs w:val="24"/>
        </w:rPr>
      </w:pPr>
      <w:r w:rsidRPr="00702FF3">
        <w:rPr>
          <w:rFonts w:ascii="Times New Roman" w:eastAsia="Times New Roman" w:hAnsi="Times New Roman" w:cs="Times New Roman"/>
          <w:sz w:val="24"/>
          <w:szCs w:val="24"/>
        </w:rPr>
        <w:t>2. Only a few students who look active and enthusiastic, partly still looks hesitant in writing down vocabulary.</w:t>
      </w:r>
    </w:p>
    <w:p w:rsidR="001C3EF5" w:rsidRDefault="00E45E41" w:rsidP="009D3266">
      <w:pPr>
        <w:spacing w:after="0" w:line="360" w:lineRule="auto"/>
        <w:ind w:firstLine="720"/>
        <w:rPr>
          <w:rFonts w:ascii="Times New Roman" w:eastAsia="Times New Roman" w:hAnsi="Times New Roman" w:cs="Times New Roman"/>
          <w:sz w:val="24"/>
          <w:szCs w:val="24"/>
        </w:rPr>
      </w:pPr>
      <w:r w:rsidRPr="00702FF3">
        <w:rPr>
          <w:rFonts w:ascii="Times New Roman" w:eastAsia="Times New Roman" w:hAnsi="Times New Roman" w:cs="Times New Roman"/>
          <w:sz w:val="24"/>
          <w:szCs w:val="24"/>
        </w:rPr>
        <w:t xml:space="preserve">Therefore, the </w:t>
      </w:r>
      <w:r w:rsidR="005E0263">
        <w:rPr>
          <w:rFonts w:ascii="Times New Roman" w:eastAsia="Times New Roman" w:hAnsi="Times New Roman" w:cs="Times New Roman"/>
          <w:sz w:val="24"/>
          <w:szCs w:val="24"/>
        </w:rPr>
        <w:t xml:space="preserve">writers </w:t>
      </w:r>
      <w:r w:rsidRPr="00702FF3">
        <w:rPr>
          <w:rFonts w:ascii="Times New Roman" w:eastAsia="Times New Roman" w:hAnsi="Times New Roman" w:cs="Times New Roman"/>
          <w:sz w:val="24"/>
          <w:szCs w:val="24"/>
        </w:rPr>
        <w:t>consider</w:t>
      </w:r>
      <w:r w:rsidR="00DF4DEE">
        <w:rPr>
          <w:rFonts w:ascii="Times New Roman" w:eastAsia="Times New Roman" w:hAnsi="Times New Roman" w:cs="Times New Roman"/>
          <w:sz w:val="24"/>
          <w:szCs w:val="24"/>
        </w:rPr>
        <w:t>s it necessary to hold a cycle 2</w:t>
      </w:r>
      <w:r w:rsidRPr="00702FF3">
        <w:rPr>
          <w:rFonts w:ascii="Times New Roman" w:eastAsia="Times New Roman" w:hAnsi="Times New Roman" w:cs="Times New Roman"/>
          <w:sz w:val="24"/>
          <w:szCs w:val="24"/>
        </w:rPr>
        <w:t xml:space="preserve"> in fixing </w:t>
      </w:r>
      <w:r w:rsidR="004E5DF5">
        <w:rPr>
          <w:rFonts w:ascii="Times New Roman" w:eastAsia="Times New Roman" w:hAnsi="Times New Roman" w:cs="Times New Roman"/>
          <w:sz w:val="24"/>
          <w:szCs w:val="24"/>
        </w:rPr>
        <w:t xml:space="preserve">the </w:t>
      </w:r>
      <w:r w:rsidR="00DF4DEE">
        <w:rPr>
          <w:rFonts w:ascii="Times New Roman" w:eastAsia="Times New Roman" w:hAnsi="Times New Roman" w:cs="Times New Roman"/>
          <w:sz w:val="24"/>
          <w:szCs w:val="24"/>
        </w:rPr>
        <w:t>flaws in the cycle 1</w:t>
      </w:r>
      <w:r w:rsidRPr="00702FF3">
        <w:rPr>
          <w:rFonts w:ascii="Times New Roman" w:eastAsia="Times New Roman" w:hAnsi="Times New Roman" w:cs="Times New Roman"/>
          <w:sz w:val="24"/>
          <w:szCs w:val="24"/>
        </w:rPr>
        <w:t xml:space="preserve"> with </w:t>
      </w:r>
      <w:r w:rsidR="004E5DF5">
        <w:rPr>
          <w:rFonts w:ascii="Times New Roman" w:eastAsia="Times New Roman" w:hAnsi="Times New Roman" w:cs="Times New Roman"/>
          <w:sz w:val="24"/>
          <w:szCs w:val="24"/>
        </w:rPr>
        <w:t>revised lesson</w:t>
      </w:r>
      <w:r w:rsidR="002B1435">
        <w:rPr>
          <w:rFonts w:ascii="Times New Roman" w:eastAsia="Times New Roman" w:hAnsi="Times New Roman" w:cs="Times New Roman"/>
          <w:sz w:val="24"/>
          <w:szCs w:val="24"/>
          <w:lang w:val="en-US"/>
        </w:rPr>
        <w:t xml:space="preserve"> activity</w:t>
      </w:r>
      <w:r w:rsidRPr="00702FF3">
        <w:rPr>
          <w:rFonts w:ascii="Times New Roman" w:eastAsia="Times New Roman" w:hAnsi="Times New Roman" w:cs="Times New Roman"/>
          <w:sz w:val="24"/>
          <w:szCs w:val="24"/>
        </w:rPr>
        <w:t xml:space="preserve">. </w:t>
      </w:r>
    </w:p>
    <w:p w:rsidR="00A33623" w:rsidRPr="00E45E41" w:rsidRDefault="00867871" w:rsidP="0032464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00A33623">
        <w:rPr>
          <w:rFonts w:ascii="Times New Roman" w:hAnsi="Times New Roman" w:cs="Times New Roman"/>
          <w:b/>
          <w:sz w:val="24"/>
          <w:szCs w:val="24"/>
        </w:rPr>
        <w:t xml:space="preserve">. </w:t>
      </w:r>
      <w:r w:rsidR="00A33623">
        <w:rPr>
          <w:rFonts w:ascii="Times New Roman" w:hAnsi="Times New Roman" w:cs="Times New Roman"/>
          <w:sz w:val="24"/>
          <w:szCs w:val="24"/>
        </w:rPr>
        <w:t>Students score of the post-test cycle 2</w:t>
      </w:r>
    </w:p>
    <w:tbl>
      <w:tblPr>
        <w:tblStyle w:val="TableGrid"/>
        <w:tblW w:w="0" w:type="auto"/>
        <w:jc w:val="center"/>
        <w:tblLook w:val="04A0" w:firstRow="1" w:lastRow="0" w:firstColumn="1" w:lastColumn="0" w:noHBand="0" w:noVBand="1"/>
      </w:tblPr>
      <w:tblGrid>
        <w:gridCol w:w="1129"/>
        <w:gridCol w:w="1134"/>
        <w:gridCol w:w="1418"/>
        <w:gridCol w:w="1559"/>
      </w:tblGrid>
      <w:tr w:rsidR="00A33623" w:rsidRPr="0065284C" w:rsidTr="008158E1">
        <w:trPr>
          <w:trHeight w:val="336"/>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rsidR="00A33623" w:rsidRPr="0065284C" w:rsidRDefault="00A33623" w:rsidP="00324641">
            <w:pPr>
              <w:spacing w:before="100" w:before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Students</w:t>
            </w:r>
          </w:p>
        </w:tc>
        <w:tc>
          <w:tcPr>
            <w:tcW w:w="1134" w:type="dxa"/>
            <w:tcBorders>
              <w:top w:val="single" w:sz="4" w:space="0" w:color="auto"/>
              <w:left w:val="single" w:sz="4" w:space="0" w:color="auto"/>
              <w:bottom w:val="single" w:sz="4" w:space="0" w:color="auto"/>
              <w:right w:val="single" w:sz="4" w:space="0" w:color="auto"/>
            </w:tcBorders>
            <w:vAlign w:val="center"/>
          </w:tcPr>
          <w:p w:rsidR="00A33623" w:rsidRPr="0065284C" w:rsidRDefault="00A33623" w:rsidP="00324641">
            <w:pPr>
              <w:spacing w:before="100" w:beforeAutospacing="1"/>
              <w:jc w:val="center"/>
              <w:rPr>
                <w:rFonts w:ascii="Times New Roman" w:eastAsia="Times New Roman" w:hAnsi="Times New Roman" w:cs="Times New Roman"/>
                <w:b/>
                <w:sz w:val="24"/>
                <w:szCs w:val="24"/>
              </w:rPr>
            </w:pPr>
            <w:r w:rsidRPr="0065284C">
              <w:rPr>
                <w:rFonts w:ascii="Times New Roman" w:eastAsia="Times New Roman" w:hAnsi="Times New Roman" w:cs="Times New Roman"/>
                <w:b/>
                <w:sz w:val="24"/>
                <w:szCs w:val="24"/>
              </w:rPr>
              <w:t>Pre test</w:t>
            </w:r>
          </w:p>
        </w:tc>
        <w:tc>
          <w:tcPr>
            <w:tcW w:w="1418" w:type="dxa"/>
            <w:tcBorders>
              <w:top w:val="single" w:sz="4" w:space="0" w:color="auto"/>
              <w:left w:val="single" w:sz="4" w:space="0" w:color="auto"/>
              <w:bottom w:val="single" w:sz="4" w:space="0" w:color="auto"/>
              <w:right w:val="single" w:sz="4" w:space="0" w:color="auto"/>
            </w:tcBorders>
            <w:vAlign w:val="center"/>
          </w:tcPr>
          <w:p w:rsidR="00A33623" w:rsidRPr="0065284C" w:rsidRDefault="00A33623" w:rsidP="00324641">
            <w:pPr>
              <w:spacing w:before="100" w:beforeAutospacing="1"/>
              <w:jc w:val="center"/>
              <w:rPr>
                <w:rFonts w:ascii="Times New Roman" w:eastAsia="Times New Roman" w:hAnsi="Times New Roman" w:cs="Times New Roman"/>
                <w:b/>
                <w:sz w:val="24"/>
                <w:szCs w:val="24"/>
              </w:rPr>
            </w:pPr>
            <w:r w:rsidRPr="0065284C">
              <w:rPr>
                <w:rFonts w:ascii="Times New Roman" w:eastAsia="Times New Roman" w:hAnsi="Times New Roman" w:cs="Times New Roman"/>
                <w:b/>
                <w:sz w:val="24"/>
                <w:szCs w:val="24"/>
              </w:rPr>
              <w:t>Post Test 1</w:t>
            </w:r>
          </w:p>
        </w:tc>
        <w:tc>
          <w:tcPr>
            <w:tcW w:w="1559" w:type="dxa"/>
            <w:tcBorders>
              <w:top w:val="single" w:sz="4" w:space="0" w:color="auto"/>
              <w:left w:val="single" w:sz="4" w:space="0" w:color="auto"/>
              <w:bottom w:val="single" w:sz="4" w:space="0" w:color="auto"/>
              <w:right w:val="single" w:sz="4" w:space="0" w:color="auto"/>
            </w:tcBorders>
            <w:vAlign w:val="center"/>
          </w:tcPr>
          <w:p w:rsidR="00A33623" w:rsidRPr="0065284C" w:rsidRDefault="00A33623" w:rsidP="00324641">
            <w:pPr>
              <w:spacing w:before="100" w:before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2</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3,2</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6</w:t>
            </w:r>
            <w:r>
              <w:rPr>
                <w:rFonts w:ascii="Times New Roman" w:hAnsi="Times New Roman" w:cs="Times New Roman"/>
                <w:sz w:val="24"/>
                <w:szCs w:val="24"/>
              </w:rPr>
              <w:t>,0</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7,2</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w:t>
            </w:r>
            <w:r>
              <w:rPr>
                <w:rFonts w:ascii="Times New Roman" w:hAnsi="Times New Roman" w:cs="Times New Roman"/>
                <w:sz w:val="24"/>
                <w:szCs w:val="24"/>
              </w:rPr>
              <w:t>,0</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4,8</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7,6</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w:t>
            </w:r>
            <w:r>
              <w:rPr>
                <w:rFonts w:ascii="Times New Roman" w:hAnsi="Times New Roman" w:cs="Times New Roman"/>
                <w:sz w:val="24"/>
                <w:szCs w:val="24"/>
              </w:rPr>
              <w:t>,0</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3,2</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6</w:t>
            </w:r>
            <w:r>
              <w:rPr>
                <w:rFonts w:ascii="Times New Roman" w:hAnsi="Times New Roman" w:cs="Times New Roman"/>
                <w:sz w:val="24"/>
                <w:szCs w:val="24"/>
              </w:rPr>
              <w:t>,0</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4,8</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6,8</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4,8</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7,2</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w:t>
            </w:r>
            <w:r>
              <w:rPr>
                <w:rFonts w:ascii="Times New Roman" w:hAnsi="Times New Roman" w:cs="Times New Roman"/>
                <w:sz w:val="24"/>
                <w:szCs w:val="24"/>
              </w:rPr>
              <w:t>,0</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2</w:t>
            </w: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6</w:t>
            </w:r>
            <w:r>
              <w:rPr>
                <w:rFonts w:ascii="Times New Roman" w:hAnsi="Times New Roman" w:cs="Times New Roman"/>
                <w:sz w:val="24"/>
                <w:szCs w:val="24"/>
              </w:rPr>
              <w:t>,0</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5,2</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7,2</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7,6</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4,4</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6</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w:t>
            </w:r>
            <w:r>
              <w:rPr>
                <w:rFonts w:ascii="Times New Roman" w:hAnsi="Times New Roman" w:cs="Times New Roman"/>
                <w:sz w:val="24"/>
                <w:szCs w:val="24"/>
              </w:rPr>
              <w:t>,0</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7,6</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7,6</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8,8</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4,4</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5,6</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7,2</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7,2</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8</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8,4</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7,2</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7,6</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w:t>
            </w:r>
            <w:r>
              <w:rPr>
                <w:rFonts w:ascii="Times New Roman" w:hAnsi="Times New Roman" w:cs="Times New Roman"/>
                <w:sz w:val="24"/>
                <w:szCs w:val="24"/>
              </w:rPr>
              <w:t>,0</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6,4</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8,4</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3,6</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6,4</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5,2</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7,6</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4,8</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6</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6,4</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4,4</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6</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7,6</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7,2</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8</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8,8</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2</w:t>
            </w: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6,8</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6</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w:t>
            </w:r>
            <w:r>
              <w:rPr>
                <w:rFonts w:ascii="Times New Roman" w:hAnsi="Times New Roman" w:cs="Times New Roman"/>
                <w:sz w:val="24"/>
                <w:szCs w:val="24"/>
              </w:rPr>
              <w:t>,0</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5,6</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7,2</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7,6</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8</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8,8</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6</w:t>
            </w: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7,2</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8,4</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7,6</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8</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8,8</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2</w:t>
            </w: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5,6</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3,6</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5,2</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7,6</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7,6</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8</w:t>
            </w: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8,8</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4,4</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7,2</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8,4</w:t>
            </w:r>
          </w:p>
        </w:tc>
      </w:tr>
      <w:tr w:rsidR="008158E1" w:rsidRPr="0065284C" w:rsidTr="008158E1">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7,2</w:t>
            </w:r>
          </w:p>
        </w:tc>
        <w:tc>
          <w:tcPr>
            <w:tcW w:w="1418" w:type="dxa"/>
            <w:tcBorders>
              <w:top w:val="single" w:sz="4" w:space="0" w:color="auto"/>
              <w:left w:val="single" w:sz="4" w:space="0" w:color="auto"/>
              <w:bottom w:val="single" w:sz="4" w:space="0" w:color="auto"/>
              <w:right w:val="single" w:sz="4" w:space="0" w:color="auto"/>
            </w:tcBorders>
            <w:vAlign w:val="center"/>
          </w:tcPr>
          <w:p w:rsidR="008158E1" w:rsidRPr="0065284C" w:rsidRDefault="008158E1" w:rsidP="00324641">
            <w:pPr>
              <w:jc w:val="center"/>
              <w:rPr>
                <w:rFonts w:ascii="Times New Roman" w:hAnsi="Times New Roman" w:cs="Times New Roman"/>
                <w:sz w:val="24"/>
                <w:szCs w:val="24"/>
              </w:rPr>
            </w:pPr>
            <w:r w:rsidRPr="0065284C">
              <w:rPr>
                <w:rFonts w:ascii="Times New Roman" w:hAnsi="Times New Roman" w:cs="Times New Roman"/>
                <w:sz w:val="24"/>
                <w:szCs w:val="24"/>
              </w:rPr>
              <w:t>8,4</w:t>
            </w:r>
          </w:p>
        </w:tc>
        <w:tc>
          <w:tcPr>
            <w:tcW w:w="1559" w:type="dxa"/>
            <w:tcBorders>
              <w:top w:val="single" w:sz="4" w:space="0" w:color="auto"/>
              <w:left w:val="single" w:sz="4" w:space="0" w:color="auto"/>
              <w:bottom w:val="single" w:sz="4" w:space="0" w:color="auto"/>
              <w:right w:val="single" w:sz="4" w:space="0" w:color="auto"/>
            </w:tcBorders>
            <w:vAlign w:val="bottom"/>
          </w:tcPr>
          <w:p w:rsidR="008158E1" w:rsidRPr="00A33623" w:rsidRDefault="008158E1" w:rsidP="00324641">
            <w:pPr>
              <w:jc w:val="center"/>
              <w:rPr>
                <w:rFonts w:ascii="Times New Roman" w:hAnsi="Times New Roman" w:cs="Times New Roman"/>
                <w:sz w:val="24"/>
                <w:szCs w:val="24"/>
              </w:rPr>
            </w:pPr>
            <w:r w:rsidRPr="00A33623">
              <w:rPr>
                <w:rFonts w:ascii="Times New Roman" w:hAnsi="Times New Roman" w:cs="Times New Roman"/>
                <w:sz w:val="24"/>
                <w:szCs w:val="24"/>
              </w:rPr>
              <w:t>9,2</w:t>
            </w:r>
          </w:p>
        </w:tc>
      </w:tr>
    </w:tbl>
    <w:p w:rsidR="00A33623" w:rsidRDefault="00A33623" w:rsidP="00324641">
      <w:pPr>
        <w:spacing w:after="0" w:line="360" w:lineRule="auto"/>
        <w:jc w:val="both"/>
        <w:rPr>
          <w:rFonts w:ascii="Times New Roman" w:eastAsia="Times New Roman" w:hAnsi="Times New Roman" w:cs="Times New Roman"/>
          <w:sz w:val="24"/>
          <w:szCs w:val="24"/>
        </w:rPr>
      </w:pPr>
    </w:p>
    <w:p w:rsidR="00E45E41" w:rsidRPr="00E45E41" w:rsidRDefault="002C6D91" w:rsidP="00324641">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Table 3</w:t>
      </w:r>
      <w:r w:rsidR="00E45E41">
        <w:rPr>
          <w:rFonts w:ascii="Times New Roman" w:hAnsi="Times New Roman" w:cs="Times New Roman"/>
          <w:b/>
          <w:sz w:val="24"/>
          <w:szCs w:val="24"/>
        </w:rPr>
        <w:t xml:space="preserve">. </w:t>
      </w:r>
      <w:r w:rsidR="00E45E41">
        <w:rPr>
          <w:rFonts w:ascii="Times New Roman" w:hAnsi="Times New Roman" w:cs="Times New Roman"/>
          <w:sz w:val="24"/>
          <w:szCs w:val="24"/>
        </w:rPr>
        <w:t>Improvement on students’ score of the test</w:t>
      </w:r>
    </w:p>
    <w:tbl>
      <w:tblPr>
        <w:tblStyle w:val="TableGrid"/>
        <w:tblW w:w="0" w:type="auto"/>
        <w:jc w:val="center"/>
        <w:tblLook w:val="04A0" w:firstRow="1" w:lastRow="0" w:firstColumn="1" w:lastColumn="0" w:noHBand="0" w:noVBand="1"/>
      </w:tblPr>
      <w:tblGrid>
        <w:gridCol w:w="2137"/>
        <w:gridCol w:w="2137"/>
        <w:gridCol w:w="2137"/>
        <w:gridCol w:w="2137"/>
      </w:tblGrid>
      <w:tr w:rsidR="00E45E41" w:rsidTr="002C6D91">
        <w:trPr>
          <w:trHeight w:val="585"/>
          <w:jc w:val="center"/>
        </w:trPr>
        <w:tc>
          <w:tcPr>
            <w:tcW w:w="2137" w:type="dxa"/>
            <w:tcBorders>
              <w:top w:val="single" w:sz="4" w:space="0" w:color="auto"/>
              <w:left w:val="nil"/>
              <w:bottom w:val="single" w:sz="4" w:space="0" w:color="auto"/>
              <w:right w:val="nil"/>
            </w:tcBorders>
          </w:tcPr>
          <w:p w:rsidR="00E45E41" w:rsidRDefault="00E45E41" w:rsidP="00324641">
            <w:pPr>
              <w:spacing w:before="100" w:beforeAutospacing="1"/>
              <w:rPr>
                <w:rFonts w:ascii="Times New Roman" w:eastAsia="Times New Roman" w:hAnsi="Times New Roman" w:cs="Times New Roman"/>
                <w:sz w:val="24"/>
                <w:szCs w:val="24"/>
              </w:rPr>
            </w:pPr>
          </w:p>
        </w:tc>
        <w:tc>
          <w:tcPr>
            <w:tcW w:w="2137" w:type="dxa"/>
            <w:tcBorders>
              <w:top w:val="single" w:sz="4" w:space="0" w:color="auto"/>
              <w:left w:val="nil"/>
              <w:bottom w:val="single" w:sz="4" w:space="0" w:color="auto"/>
              <w:right w:val="nil"/>
            </w:tcBorders>
            <w:vAlign w:val="center"/>
          </w:tcPr>
          <w:p w:rsidR="00E45E41" w:rsidRDefault="00E45E41"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 test</w:t>
            </w:r>
          </w:p>
        </w:tc>
        <w:tc>
          <w:tcPr>
            <w:tcW w:w="2137" w:type="dxa"/>
            <w:tcBorders>
              <w:top w:val="single" w:sz="4" w:space="0" w:color="auto"/>
              <w:left w:val="nil"/>
              <w:bottom w:val="single" w:sz="4" w:space="0" w:color="auto"/>
              <w:right w:val="nil"/>
            </w:tcBorders>
            <w:vAlign w:val="center"/>
          </w:tcPr>
          <w:p w:rsidR="00E45E41" w:rsidRDefault="00E45E41"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2137" w:type="dxa"/>
            <w:tcBorders>
              <w:top w:val="single" w:sz="4" w:space="0" w:color="auto"/>
              <w:left w:val="nil"/>
              <w:bottom w:val="single" w:sz="4" w:space="0" w:color="auto"/>
              <w:right w:val="nil"/>
            </w:tcBorders>
            <w:vAlign w:val="center"/>
          </w:tcPr>
          <w:p w:rsidR="00E45E41" w:rsidRDefault="00E45E41"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r>
      <w:tr w:rsidR="00E45E41" w:rsidTr="002C6D91">
        <w:trPr>
          <w:trHeight w:val="605"/>
          <w:jc w:val="center"/>
        </w:trPr>
        <w:tc>
          <w:tcPr>
            <w:tcW w:w="2137" w:type="dxa"/>
            <w:tcBorders>
              <w:top w:val="single" w:sz="4" w:space="0" w:color="auto"/>
              <w:left w:val="nil"/>
              <w:bottom w:val="single" w:sz="4" w:space="0" w:color="auto"/>
              <w:right w:val="nil"/>
            </w:tcBorders>
            <w:vAlign w:val="center"/>
          </w:tcPr>
          <w:p w:rsidR="00E45E41" w:rsidRDefault="00E45E41" w:rsidP="00324641">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Minimum Score</w:t>
            </w:r>
          </w:p>
        </w:tc>
        <w:tc>
          <w:tcPr>
            <w:tcW w:w="2137" w:type="dxa"/>
            <w:tcBorders>
              <w:top w:val="single" w:sz="4" w:space="0" w:color="auto"/>
              <w:left w:val="nil"/>
              <w:bottom w:val="single" w:sz="4" w:space="0" w:color="auto"/>
              <w:right w:val="nil"/>
            </w:tcBorders>
            <w:vAlign w:val="center"/>
          </w:tcPr>
          <w:p w:rsidR="00E45E41" w:rsidRDefault="00E45E41"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37" w:type="dxa"/>
            <w:tcBorders>
              <w:top w:val="single" w:sz="4" w:space="0" w:color="auto"/>
              <w:left w:val="nil"/>
              <w:bottom w:val="single" w:sz="4" w:space="0" w:color="auto"/>
              <w:right w:val="nil"/>
            </w:tcBorders>
            <w:vAlign w:val="center"/>
          </w:tcPr>
          <w:p w:rsidR="00E45E41" w:rsidRDefault="00E45E41"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137" w:type="dxa"/>
            <w:tcBorders>
              <w:top w:val="single" w:sz="4" w:space="0" w:color="auto"/>
              <w:left w:val="nil"/>
              <w:bottom w:val="single" w:sz="4" w:space="0" w:color="auto"/>
              <w:right w:val="nil"/>
            </w:tcBorders>
            <w:vAlign w:val="center"/>
          </w:tcPr>
          <w:p w:rsidR="00E45E41" w:rsidRDefault="003341B4"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E45E41" w:rsidTr="002C6D91">
        <w:trPr>
          <w:trHeight w:val="544"/>
          <w:jc w:val="center"/>
        </w:trPr>
        <w:tc>
          <w:tcPr>
            <w:tcW w:w="2137" w:type="dxa"/>
            <w:tcBorders>
              <w:top w:val="single" w:sz="4" w:space="0" w:color="auto"/>
              <w:left w:val="nil"/>
              <w:bottom w:val="single" w:sz="4" w:space="0" w:color="auto"/>
              <w:right w:val="nil"/>
            </w:tcBorders>
            <w:vAlign w:val="center"/>
          </w:tcPr>
          <w:p w:rsidR="00E45E41" w:rsidRDefault="00E45E41" w:rsidP="00324641">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Maximun Score</w:t>
            </w:r>
          </w:p>
        </w:tc>
        <w:tc>
          <w:tcPr>
            <w:tcW w:w="2137" w:type="dxa"/>
            <w:tcBorders>
              <w:top w:val="single" w:sz="4" w:space="0" w:color="auto"/>
              <w:left w:val="nil"/>
              <w:bottom w:val="single" w:sz="4" w:space="0" w:color="auto"/>
              <w:right w:val="nil"/>
            </w:tcBorders>
            <w:vAlign w:val="center"/>
          </w:tcPr>
          <w:p w:rsidR="00E45E41" w:rsidRDefault="003341B4"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137" w:type="dxa"/>
            <w:tcBorders>
              <w:top w:val="single" w:sz="4" w:space="0" w:color="auto"/>
              <w:left w:val="nil"/>
              <w:bottom w:val="single" w:sz="4" w:space="0" w:color="auto"/>
              <w:right w:val="nil"/>
            </w:tcBorders>
            <w:vAlign w:val="center"/>
          </w:tcPr>
          <w:p w:rsidR="00E45E41" w:rsidRDefault="003341B4"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45E41">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tc>
        <w:tc>
          <w:tcPr>
            <w:tcW w:w="2137" w:type="dxa"/>
            <w:tcBorders>
              <w:top w:val="single" w:sz="4" w:space="0" w:color="auto"/>
              <w:left w:val="nil"/>
              <w:bottom w:val="single" w:sz="4" w:space="0" w:color="auto"/>
              <w:right w:val="nil"/>
            </w:tcBorders>
            <w:vAlign w:val="center"/>
          </w:tcPr>
          <w:p w:rsidR="00E45E41" w:rsidRDefault="00E45E41"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E45E41" w:rsidTr="002C6D91">
        <w:trPr>
          <w:trHeight w:val="651"/>
          <w:jc w:val="center"/>
        </w:trPr>
        <w:tc>
          <w:tcPr>
            <w:tcW w:w="2137" w:type="dxa"/>
            <w:tcBorders>
              <w:top w:val="single" w:sz="4" w:space="0" w:color="auto"/>
              <w:left w:val="nil"/>
              <w:bottom w:val="single" w:sz="4" w:space="0" w:color="auto"/>
              <w:right w:val="nil"/>
            </w:tcBorders>
            <w:vAlign w:val="center"/>
          </w:tcPr>
          <w:p w:rsidR="00E45E41" w:rsidRDefault="00E45E41" w:rsidP="00324641">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Mean Score</w:t>
            </w:r>
          </w:p>
        </w:tc>
        <w:tc>
          <w:tcPr>
            <w:tcW w:w="2137" w:type="dxa"/>
            <w:tcBorders>
              <w:top w:val="single" w:sz="4" w:space="0" w:color="auto"/>
              <w:left w:val="nil"/>
              <w:bottom w:val="single" w:sz="4" w:space="0" w:color="auto"/>
              <w:right w:val="nil"/>
            </w:tcBorders>
            <w:vAlign w:val="center"/>
          </w:tcPr>
          <w:p w:rsidR="00E45E41" w:rsidRDefault="003341B4"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137" w:type="dxa"/>
            <w:tcBorders>
              <w:top w:val="single" w:sz="4" w:space="0" w:color="auto"/>
              <w:left w:val="nil"/>
              <w:bottom w:val="single" w:sz="4" w:space="0" w:color="auto"/>
              <w:right w:val="nil"/>
            </w:tcBorders>
            <w:vAlign w:val="center"/>
          </w:tcPr>
          <w:p w:rsidR="00E45E41" w:rsidRDefault="003341B4"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137" w:type="dxa"/>
            <w:tcBorders>
              <w:top w:val="single" w:sz="4" w:space="0" w:color="auto"/>
              <w:left w:val="nil"/>
              <w:bottom w:val="single" w:sz="4" w:space="0" w:color="auto"/>
              <w:right w:val="nil"/>
            </w:tcBorders>
            <w:vAlign w:val="center"/>
          </w:tcPr>
          <w:p w:rsidR="00E45E41" w:rsidRDefault="003341B4" w:rsidP="003246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bl>
    <w:p w:rsidR="009D3266" w:rsidRDefault="009D3266" w:rsidP="00324641">
      <w:pPr>
        <w:spacing w:after="0" w:line="360" w:lineRule="auto"/>
        <w:jc w:val="both"/>
        <w:rPr>
          <w:rFonts w:ascii="Times New Roman" w:eastAsia="Times New Roman" w:hAnsi="Times New Roman" w:cs="Times New Roman"/>
          <w:sz w:val="24"/>
          <w:szCs w:val="24"/>
        </w:rPr>
      </w:pPr>
    </w:p>
    <w:p w:rsidR="00E45E41" w:rsidRDefault="00E45E41" w:rsidP="009D326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w:t>
      </w:r>
      <w:r w:rsidR="0064617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on </w:t>
      </w:r>
      <w:r w:rsidRPr="005F4970">
        <w:rPr>
          <w:rFonts w:ascii="Times New Roman" w:eastAsia="Times New Roman" w:hAnsi="Times New Roman" w:cs="Times New Roman"/>
          <w:sz w:val="24"/>
          <w:szCs w:val="24"/>
        </w:rPr>
        <w:t xml:space="preserve">the </w:t>
      </w:r>
      <w:r w:rsidR="00D02B6F">
        <w:rPr>
          <w:rFonts w:ascii="Times New Roman" w:eastAsia="Times New Roman" w:hAnsi="Times New Roman" w:cs="Times New Roman"/>
          <w:sz w:val="24"/>
          <w:szCs w:val="24"/>
        </w:rPr>
        <w:t>table</w:t>
      </w:r>
      <w:r w:rsidR="00F06882">
        <w:rPr>
          <w:rFonts w:ascii="Times New Roman" w:eastAsia="Times New Roman" w:hAnsi="Times New Roman" w:cs="Times New Roman"/>
          <w:sz w:val="24"/>
          <w:szCs w:val="24"/>
        </w:rPr>
        <w:t xml:space="preserve">. </w:t>
      </w:r>
      <w:r w:rsidR="002C6D91">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above</w:t>
      </w:r>
      <w:r w:rsidR="00D02B6F">
        <w:rPr>
          <w:rFonts w:ascii="Times New Roman" w:eastAsia="Times New Roman" w:hAnsi="Times New Roman" w:cs="Times New Roman"/>
          <w:sz w:val="24"/>
          <w:szCs w:val="24"/>
        </w:rPr>
        <w:t>,</w:t>
      </w:r>
      <w:r w:rsidR="002C6D91">
        <w:rPr>
          <w:rFonts w:ascii="Times New Roman" w:eastAsia="Times New Roman" w:hAnsi="Times New Roman" w:cs="Times New Roman"/>
          <w:sz w:val="24"/>
          <w:szCs w:val="24"/>
        </w:rPr>
        <w:t xml:space="preserve"> cycle 2 </w:t>
      </w:r>
      <w:r w:rsidR="005C5D21" w:rsidRPr="005C5D21">
        <w:rPr>
          <w:rFonts w:ascii="Times New Roman" w:eastAsia="Times New Roman" w:hAnsi="Times New Roman" w:cs="Times New Roman"/>
          <w:sz w:val="24"/>
          <w:szCs w:val="24"/>
        </w:rPr>
        <w:t>was conduct</w:t>
      </w:r>
      <w:r w:rsidR="00D02B6F">
        <w:rPr>
          <w:rFonts w:ascii="Times New Roman" w:eastAsia="Times New Roman" w:hAnsi="Times New Roman" w:cs="Times New Roman"/>
          <w:sz w:val="24"/>
          <w:szCs w:val="24"/>
        </w:rPr>
        <w:t>ed</w:t>
      </w:r>
      <w:r w:rsidR="005C5D21" w:rsidRPr="005C5D21">
        <w:rPr>
          <w:rFonts w:ascii="Times New Roman" w:eastAsia="Times New Roman" w:hAnsi="Times New Roman" w:cs="Times New Roman"/>
          <w:sz w:val="24"/>
          <w:szCs w:val="24"/>
        </w:rPr>
        <w:t xml:space="preserve"> on Tuesday Oktober 30, 2018</w:t>
      </w:r>
      <w:r w:rsidR="00D02B6F">
        <w:rPr>
          <w:rFonts w:ascii="Times New Roman" w:eastAsia="Times New Roman" w:hAnsi="Times New Roman" w:cs="Times New Roman"/>
          <w:sz w:val="24"/>
          <w:szCs w:val="24"/>
        </w:rPr>
        <w:t>,</w:t>
      </w:r>
      <w:r w:rsidR="005C5D21">
        <w:rPr>
          <w:rFonts w:ascii="Times New Roman" w:eastAsia="Times New Roman" w:hAnsi="Times New Roman" w:cs="Times New Roman"/>
          <w:sz w:val="24"/>
          <w:szCs w:val="24"/>
          <w:lang w:val="en-US"/>
        </w:rPr>
        <w:t xml:space="preserve"> </w:t>
      </w:r>
      <w:r w:rsidR="001224A1">
        <w:rPr>
          <w:rFonts w:ascii="Times New Roman" w:eastAsia="Times New Roman" w:hAnsi="Times New Roman" w:cs="Times New Roman"/>
          <w:sz w:val="24"/>
          <w:szCs w:val="24"/>
        </w:rPr>
        <w:t>there were 22</w:t>
      </w:r>
      <w:r w:rsidR="00810F59">
        <w:rPr>
          <w:rFonts w:ascii="Times New Roman" w:eastAsia="Times New Roman" w:hAnsi="Times New Roman" w:cs="Times New Roman"/>
          <w:sz w:val="24"/>
          <w:szCs w:val="24"/>
        </w:rPr>
        <w:t xml:space="preserve"> of 30</w:t>
      </w:r>
      <w:r w:rsidR="001224A1">
        <w:rPr>
          <w:rFonts w:ascii="Times New Roman" w:eastAsia="Times New Roman" w:hAnsi="Times New Roman" w:cs="Times New Roman"/>
          <w:sz w:val="24"/>
          <w:szCs w:val="24"/>
        </w:rPr>
        <w:t xml:space="preserve"> students </w:t>
      </w:r>
      <w:r w:rsidR="00810F59">
        <w:rPr>
          <w:rFonts w:ascii="Times New Roman" w:eastAsia="Times New Roman" w:hAnsi="Times New Roman" w:cs="Times New Roman"/>
          <w:sz w:val="24"/>
          <w:szCs w:val="24"/>
        </w:rPr>
        <w:t>(</w:t>
      </w:r>
      <w:r w:rsidR="002C6D91">
        <w:rPr>
          <w:rFonts w:ascii="Times New Roman" w:eastAsia="Times New Roman" w:hAnsi="Times New Roman" w:cs="Times New Roman"/>
          <w:sz w:val="24"/>
          <w:szCs w:val="24"/>
        </w:rPr>
        <w:t>7</w:t>
      </w:r>
      <w:r w:rsidR="002C6D91" w:rsidRPr="001C3EF5">
        <w:rPr>
          <w:rFonts w:ascii="Times New Roman" w:eastAsia="Times New Roman" w:hAnsi="Times New Roman" w:cs="Times New Roman"/>
          <w:sz w:val="24"/>
          <w:szCs w:val="24"/>
        </w:rPr>
        <w:t>3%</w:t>
      </w:r>
      <w:r w:rsidR="00810F59">
        <w:rPr>
          <w:rFonts w:ascii="Times New Roman" w:eastAsia="Times New Roman" w:hAnsi="Times New Roman" w:cs="Times New Roman"/>
          <w:sz w:val="24"/>
          <w:szCs w:val="24"/>
        </w:rPr>
        <w:t>)</w:t>
      </w:r>
      <w:r w:rsidR="001224A1">
        <w:rPr>
          <w:rFonts w:ascii="Times New Roman" w:eastAsia="Times New Roman" w:hAnsi="Times New Roman" w:cs="Times New Roman"/>
          <w:sz w:val="24"/>
          <w:szCs w:val="24"/>
        </w:rPr>
        <w:t xml:space="preserve"> get the score above the </w:t>
      </w:r>
      <w:r w:rsidR="00C93E10">
        <w:rPr>
          <w:rFonts w:ascii="Times New Roman" w:eastAsia="Times New Roman" w:hAnsi="Times New Roman" w:cs="Times New Roman"/>
          <w:sz w:val="24"/>
          <w:szCs w:val="24"/>
        </w:rPr>
        <w:t xml:space="preserve">passange grade </w:t>
      </w:r>
      <w:r w:rsidR="001224A1">
        <w:rPr>
          <w:rFonts w:ascii="Times New Roman" w:eastAsia="Times New Roman" w:hAnsi="Times New Roman" w:cs="Times New Roman"/>
          <w:sz w:val="24"/>
          <w:szCs w:val="24"/>
        </w:rPr>
        <w:t xml:space="preserve"> </w:t>
      </w:r>
      <w:r w:rsidR="003506D9">
        <w:rPr>
          <w:rFonts w:ascii="Times New Roman" w:eastAsia="Times New Roman" w:hAnsi="Times New Roman" w:cs="Times New Roman"/>
          <w:sz w:val="24"/>
          <w:szCs w:val="24"/>
        </w:rPr>
        <w:t>(</w:t>
      </w:r>
      <w:r w:rsidR="00C0282E" w:rsidRPr="003506D9">
        <w:rPr>
          <w:rFonts w:ascii="Times New Roman" w:eastAsia="Times New Roman" w:hAnsi="Times New Roman" w:cs="Times New Roman"/>
          <w:i/>
          <w:sz w:val="24"/>
          <w:szCs w:val="24"/>
        </w:rPr>
        <w:t>Kriteria Ke</w:t>
      </w:r>
      <w:r w:rsidR="001224A1" w:rsidRPr="003506D9">
        <w:rPr>
          <w:rFonts w:ascii="Times New Roman" w:eastAsia="Times New Roman" w:hAnsi="Times New Roman" w:cs="Times New Roman"/>
          <w:i/>
          <w:sz w:val="24"/>
          <w:szCs w:val="24"/>
        </w:rPr>
        <w:t>tu</w:t>
      </w:r>
      <w:r w:rsidR="00C0282E" w:rsidRPr="003506D9">
        <w:rPr>
          <w:rFonts w:ascii="Times New Roman" w:eastAsia="Times New Roman" w:hAnsi="Times New Roman" w:cs="Times New Roman"/>
          <w:i/>
          <w:sz w:val="24"/>
          <w:szCs w:val="24"/>
        </w:rPr>
        <w:t>n</w:t>
      </w:r>
      <w:r w:rsidR="001224A1" w:rsidRPr="003506D9">
        <w:rPr>
          <w:rFonts w:ascii="Times New Roman" w:eastAsia="Times New Roman" w:hAnsi="Times New Roman" w:cs="Times New Roman"/>
          <w:i/>
          <w:sz w:val="24"/>
          <w:szCs w:val="24"/>
        </w:rPr>
        <w:t xml:space="preserve">tasan </w:t>
      </w:r>
      <w:r w:rsidR="001224A1" w:rsidRPr="003506D9">
        <w:rPr>
          <w:rFonts w:ascii="Times New Roman" w:eastAsia="Times New Roman" w:hAnsi="Times New Roman" w:cs="Times New Roman"/>
          <w:i/>
          <w:sz w:val="24"/>
          <w:szCs w:val="24"/>
        </w:rPr>
        <w:lastRenderedPageBreak/>
        <w:t xml:space="preserve">Minimal </w:t>
      </w:r>
      <w:r w:rsidR="003506D9">
        <w:rPr>
          <w:rFonts w:ascii="Times New Roman" w:eastAsia="Times New Roman" w:hAnsi="Times New Roman" w:cs="Times New Roman"/>
          <w:i/>
          <w:sz w:val="24"/>
          <w:szCs w:val="24"/>
        </w:rPr>
        <w:t>-</w:t>
      </w:r>
      <w:r w:rsidR="001224A1" w:rsidRPr="003506D9">
        <w:rPr>
          <w:rFonts w:ascii="Times New Roman" w:eastAsia="Times New Roman" w:hAnsi="Times New Roman" w:cs="Times New Roman"/>
          <w:i/>
          <w:sz w:val="24"/>
          <w:szCs w:val="24"/>
        </w:rPr>
        <w:t>KKM</w:t>
      </w:r>
      <w:r w:rsidR="001224A1">
        <w:rPr>
          <w:rFonts w:ascii="Times New Roman" w:eastAsia="Times New Roman" w:hAnsi="Times New Roman" w:cs="Times New Roman"/>
          <w:sz w:val="24"/>
          <w:szCs w:val="24"/>
        </w:rPr>
        <w:t>)</w:t>
      </w:r>
      <w:r w:rsidR="002C6D91">
        <w:rPr>
          <w:rFonts w:ascii="Times New Roman" w:eastAsia="Times New Roman" w:hAnsi="Times New Roman" w:cs="Times New Roman"/>
          <w:sz w:val="24"/>
          <w:szCs w:val="24"/>
        </w:rPr>
        <w:t xml:space="preserve">. </w:t>
      </w:r>
      <w:r w:rsidR="00B04838">
        <w:rPr>
          <w:rFonts w:ascii="Times New Roman" w:eastAsia="Times New Roman" w:hAnsi="Times New Roman" w:cs="Times New Roman"/>
          <w:sz w:val="24"/>
          <w:szCs w:val="24"/>
        </w:rPr>
        <w:t>T</w:t>
      </w:r>
      <w:r w:rsidR="002C6D91">
        <w:rPr>
          <w:rFonts w:ascii="Times New Roman" w:eastAsia="Times New Roman" w:hAnsi="Times New Roman" w:cs="Times New Roman"/>
          <w:sz w:val="24"/>
          <w:szCs w:val="24"/>
        </w:rPr>
        <w:t>able</w:t>
      </w:r>
      <w:r w:rsidR="00F06882">
        <w:rPr>
          <w:rFonts w:ascii="Times New Roman" w:eastAsia="Times New Roman" w:hAnsi="Times New Roman" w:cs="Times New Roman"/>
          <w:sz w:val="24"/>
          <w:szCs w:val="24"/>
        </w:rPr>
        <w:t>.</w:t>
      </w:r>
      <w:r w:rsidR="002C6D91">
        <w:rPr>
          <w:rFonts w:ascii="Times New Roman" w:eastAsia="Times New Roman" w:hAnsi="Times New Roman" w:cs="Times New Roman"/>
          <w:sz w:val="24"/>
          <w:szCs w:val="24"/>
        </w:rPr>
        <w:t xml:space="preserve"> 3 showed </w:t>
      </w:r>
      <w:r w:rsidRPr="005F4970">
        <w:rPr>
          <w:rFonts w:ascii="Times New Roman" w:eastAsia="Times New Roman" w:hAnsi="Times New Roman" w:cs="Times New Roman"/>
          <w:sz w:val="24"/>
          <w:szCs w:val="24"/>
        </w:rPr>
        <w:t xml:space="preserve">that the results achieved after the </w:t>
      </w:r>
      <w:r w:rsidR="00EE5594">
        <w:rPr>
          <w:rFonts w:ascii="Times New Roman" w:eastAsia="Times New Roman" w:hAnsi="Times New Roman" w:cs="Times New Roman"/>
          <w:sz w:val="24"/>
          <w:szCs w:val="24"/>
        </w:rPr>
        <w:t>writer</w:t>
      </w:r>
      <w:r w:rsidR="00290B36">
        <w:rPr>
          <w:rFonts w:ascii="Times New Roman" w:eastAsia="Times New Roman" w:hAnsi="Times New Roman" w:cs="Times New Roman"/>
          <w:sz w:val="24"/>
          <w:szCs w:val="24"/>
        </w:rPr>
        <w:t>s</w:t>
      </w:r>
      <w:r w:rsidRPr="005F4970">
        <w:rPr>
          <w:rFonts w:ascii="Times New Roman" w:eastAsia="Times New Roman" w:hAnsi="Times New Roman" w:cs="Times New Roman"/>
          <w:sz w:val="24"/>
          <w:szCs w:val="24"/>
        </w:rPr>
        <w:t xml:space="preserve"> gives the post-test in cycle 1 at </w:t>
      </w:r>
      <w:r w:rsidR="003506D9">
        <w:rPr>
          <w:rFonts w:ascii="Times New Roman" w:eastAsia="Times New Roman" w:hAnsi="Times New Roman" w:cs="Times New Roman"/>
          <w:sz w:val="24"/>
          <w:szCs w:val="24"/>
        </w:rPr>
        <w:t>five</w:t>
      </w:r>
      <w:r w:rsidRPr="005F4970">
        <w:rPr>
          <w:rFonts w:ascii="Times New Roman" w:eastAsia="Times New Roman" w:hAnsi="Times New Roman" w:cs="Times New Roman"/>
          <w:sz w:val="24"/>
          <w:szCs w:val="24"/>
        </w:rPr>
        <w:t xml:space="preserve"> meeting</w:t>
      </w:r>
      <w:r w:rsidR="003506D9">
        <w:rPr>
          <w:rFonts w:ascii="Times New Roman" w:eastAsia="Times New Roman" w:hAnsi="Times New Roman" w:cs="Times New Roman"/>
          <w:sz w:val="24"/>
          <w:szCs w:val="24"/>
        </w:rPr>
        <w:t>s.</w:t>
      </w:r>
      <w:r w:rsidRPr="005F4970">
        <w:rPr>
          <w:rFonts w:ascii="Times New Roman" w:eastAsia="Times New Roman" w:hAnsi="Times New Roman" w:cs="Times New Roman"/>
          <w:sz w:val="24"/>
          <w:szCs w:val="24"/>
        </w:rPr>
        <w:t xml:space="preserve"> </w:t>
      </w:r>
      <w:r w:rsidR="003506D9" w:rsidRPr="005F4970">
        <w:rPr>
          <w:rFonts w:ascii="Times New Roman" w:eastAsia="Times New Roman" w:hAnsi="Times New Roman" w:cs="Times New Roman"/>
          <w:sz w:val="24"/>
          <w:szCs w:val="24"/>
        </w:rPr>
        <w:t>T</w:t>
      </w:r>
      <w:r w:rsidRPr="005F4970">
        <w:rPr>
          <w:rFonts w:ascii="Times New Roman" w:eastAsia="Times New Roman" w:hAnsi="Times New Roman" w:cs="Times New Roman"/>
          <w:sz w:val="24"/>
          <w:szCs w:val="24"/>
        </w:rPr>
        <w:t>here</w:t>
      </w:r>
      <w:r w:rsidR="003506D9">
        <w:rPr>
          <w:rFonts w:ascii="Times New Roman" w:eastAsia="Times New Roman" w:hAnsi="Times New Roman" w:cs="Times New Roman"/>
          <w:sz w:val="24"/>
          <w:szCs w:val="24"/>
        </w:rPr>
        <w:t xml:space="preserve"> </w:t>
      </w:r>
      <w:r w:rsidRPr="005F4970">
        <w:rPr>
          <w:rFonts w:ascii="Times New Roman" w:eastAsia="Times New Roman" w:hAnsi="Times New Roman" w:cs="Times New Roman"/>
          <w:sz w:val="24"/>
          <w:szCs w:val="24"/>
        </w:rPr>
        <w:t>was an increase in the value of the pre-test results before. Obtained the score lowe</w:t>
      </w:r>
      <w:r w:rsidR="003506D9">
        <w:rPr>
          <w:rFonts w:ascii="Times New Roman" w:eastAsia="Times New Roman" w:hAnsi="Times New Roman" w:cs="Times New Roman"/>
          <w:sz w:val="24"/>
          <w:szCs w:val="24"/>
        </w:rPr>
        <w:t>st 4.0 and s</w:t>
      </w:r>
      <w:r w:rsidR="002C6D91">
        <w:rPr>
          <w:rFonts w:ascii="Times New Roman" w:eastAsia="Times New Roman" w:hAnsi="Times New Roman" w:cs="Times New Roman"/>
          <w:sz w:val="24"/>
          <w:szCs w:val="24"/>
        </w:rPr>
        <w:t>core highest rated 8.4</w:t>
      </w:r>
      <w:r w:rsidRPr="005F4970">
        <w:rPr>
          <w:rFonts w:ascii="Times New Roman" w:eastAsia="Times New Roman" w:hAnsi="Times New Roman" w:cs="Times New Roman"/>
          <w:sz w:val="24"/>
          <w:szCs w:val="24"/>
        </w:rPr>
        <w:t xml:space="preserve"> with mean score </w:t>
      </w:r>
      <w:r w:rsidR="002C6D91">
        <w:rPr>
          <w:rFonts w:ascii="Times New Roman" w:eastAsia="Times New Roman" w:hAnsi="Times New Roman" w:cs="Times New Roman"/>
          <w:sz w:val="24"/>
          <w:szCs w:val="24"/>
        </w:rPr>
        <w:t>6.3</w:t>
      </w:r>
      <w:r w:rsidRPr="005F4970">
        <w:rPr>
          <w:rFonts w:ascii="Times New Roman" w:eastAsia="Times New Roman" w:hAnsi="Times New Roman" w:cs="Times New Roman"/>
          <w:sz w:val="24"/>
          <w:szCs w:val="24"/>
        </w:rPr>
        <w:t>. and the resu</w:t>
      </w:r>
      <w:r w:rsidR="008E4976">
        <w:rPr>
          <w:rFonts w:ascii="Times New Roman" w:eastAsia="Times New Roman" w:hAnsi="Times New Roman" w:cs="Times New Roman"/>
          <w:sz w:val="24"/>
          <w:szCs w:val="24"/>
        </w:rPr>
        <w:t>lts of the post-test in cycle 2</w:t>
      </w:r>
      <w:r w:rsidRPr="005F4970">
        <w:rPr>
          <w:rFonts w:ascii="Times New Roman" w:eastAsia="Times New Roman" w:hAnsi="Times New Roman" w:cs="Times New Roman"/>
          <w:sz w:val="24"/>
          <w:szCs w:val="24"/>
        </w:rPr>
        <w:t xml:space="preserve"> obtained a significan</w:t>
      </w:r>
      <w:r w:rsidR="002C6D91">
        <w:rPr>
          <w:rFonts w:ascii="Times New Roman" w:eastAsia="Times New Roman" w:hAnsi="Times New Roman" w:cs="Times New Roman"/>
          <w:sz w:val="24"/>
          <w:szCs w:val="24"/>
        </w:rPr>
        <w:t>t increase, the lowest score 5,6</w:t>
      </w:r>
      <w:r w:rsidRPr="005F4970">
        <w:rPr>
          <w:rFonts w:ascii="Times New Roman" w:eastAsia="Times New Roman" w:hAnsi="Times New Roman" w:cs="Times New Roman"/>
          <w:sz w:val="24"/>
          <w:szCs w:val="24"/>
        </w:rPr>
        <w:t xml:space="preserve">, highest score 9,2 with mean score 7, </w:t>
      </w:r>
      <w:r w:rsidR="002C6D91">
        <w:rPr>
          <w:rFonts w:ascii="Times New Roman" w:eastAsia="Times New Roman" w:hAnsi="Times New Roman" w:cs="Times New Roman"/>
          <w:sz w:val="24"/>
          <w:szCs w:val="24"/>
        </w:rPr>
        <w:t xml:space="preserve">6. so the technique </w:t>
      </w:r>
      <w:r w:rsidRPr="005F4970">
        <w:rPr>
          <w:rFonts w:ascii="Times New Roman" w:eastAsia="Times New Roman" w:hAnsi="Times New Roman" w:cs="Times New Roman"/>
          <w:sz w:val="24"/>
          <w:szCs w:val="24"/>
        </w:rPr>
        <w:t>"</w:t>
      </w:r>
      <w:r w:rsidR="00FC3656">
        <w:rPr>
          <w:rFonts w:ascii="Times New Roman" w:eastAsia="Times New Roman" w:hAnsi="Times New Roman" w:cs="Times New Roman"/>
          <w:sz w:val="24"/>
          <w:szCs w:val="24"/>
        </w:rPr>
        <w:t>Broad Races</w:t>
      </w:r>
      <w:r w:rsidRPr="005F4970">
        <w:rPr>
          <w:rFonts w:ascii="Times New Roman" w:eastAsia="Times New Roman" w:hAnsi="Times New Roman" w:cs="Times New Roman"/>
          <w:sz w:val="24"/>
          <w:szCs w:val="24"/>
        </w:rPr>
        <w:t xml:space="preserve">" game is good for use in learning to improve </w:t>
      </w:r>
      <w:r w:rsidR="002C6D91">
        <w:rPr>
          <w:rFonts w:ascii="Times New Roman" w:eastAsia="Times New Roman" w:hAnsi="Times New Roman" w:cs="Times New Roman"/>
          <w:sz w:val="24"/>
          <w:szCs w:val="24"/>
        </w:rPr>
        <w:t xml:space="preserve">students </w:t>
      </w:r>
      <w:r w:rsidRPr="005F4970">
        <w:rPr>
          <w:rFonts w:ascii="Times New Roman" w:eastAsia="Times New Roman" w:hAnsi="Times New Roman" w:cs="Times New Roman"/>
          <w:sz w:val="24"/>
          <w:szCs w:val="24"/>
        </w:rPr>
        <w:t>English vocabulary</w:t>
      </w:r>
      <w:r w:rsidR="002C6D91">
        <w:rPr>
          <w:rFonts w:ascii="Times New Roman" w:eastAsia="Times New Roman" w:hAnsi="Times New Roman" w:cs="Times New Roman"/>
          <w:sz w:val="24"/>
          <w:szCs w:val="24"/>
        </w:rPr>
        <w:t>.</w:t>
      </w:r>
    </w:p>
    <w:p w:rsidR="00E45E41" w:rsidRPr="00C55E40" w:rsidRDefault="00E45E41" w:rsidP="00324641">
      <w:pPr>
        <w:spacing w:after="0" w:line="360" w:lineRule="auto"/>
        <w:jc w:val="both"/>
        <w:rPr>
          <w:rFonts w:ascii="Times New Roman" w:hAnsi="Times New Roman" w:cs="Times New Roman"/>
          <w:sz w:val="10"/>
          <w:szCs w:val="10"/>
        </w:rPr>
      </w:pPr>
    </w:p>
    <w:p w:rsidR="005A266C" w:rsidRPr="00504E73" w:rsidRDefault="005A266C" w:rsidP="00324641">
      <w:pPr>
        <w:spacing w:after="0" w:line="36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Discussion</w:t>
      </w:r>
    </w:p>
    <w:p w:rsidR="0064617B" w:rsidRDefault="00C93E10" w:rsidP="009D32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w:t>
      </w:r>
      <w:r w:rsidR="0064617B" w:rsidRPr="0064617B">
        <w:rPr>
          <w:rFonts w:ascii="Times New Roman" w:hAnsi="Times New Roman" w:cs="Times New Roman"/>
          <w:sz w:val="24"/>
          <w:szCs w:val="24"/>
        </w:rPr>
        <w:t>bjective this research is to find</w:t>
      </w:r>
      <w:r w:rsidR="00DF5BA6">
        <w:rPr>
          <w:rFonts w:ascii="Times New Roman" w:hAnsi="Times New Roman" w:cs="Times New Roman"/>
          <w:sz w:val="24"/>
          <w:szCs w:val="24"/>
        </w:rPr>
        <w:t xml:space="preserve"> out whether the use </w:t>
      </w:r>
      <w:r w:rsidR="00B04838">
        <w:rPr>
          <w:rFonts w:ascii="Times New Roman" w:hAnsi="Times New Roman" w:cs="Times New Roman"/>
          <w:sz w:val="24"/>
          <w:szCs w:val="24"/>
        </w:rPr>
        <w:t xml:space="preserve">of </w:t>
      </w:r>
      <w:r w:rsidR="0064617B" w:rsidRPr="0064617B">
        <w:rPr>
          <w:rFonts w:ascii="Times New Roman" w:hAnsi="Times New Roman" w:cs="Times New Roman"/>
          <w:sz w:val="24"/>
          <w:szCs w:val="24"/>
        </w:rPr>
        <w:t>"</w:t>
      </w:r>
      <w:r w:rsidR="00FC3656">
        <w:rPr>
          <w:rFonts w:ascii="Times New Roman" w:hAnsi="Times New Roman" w:cs="Times New Roman"/>
          <w:sz w:val="24"/>
          <w:szCs w:val="24"/>
        </w:rPr>
        <w:t>Broad Races</w:t>
      </w:r>
      <w:r w:rsidR="0064617B" w:rsidRPr="0064617B">
        <w:rPr>
          <w:rFonts w:ascii="Times New Roman" w:hAnsi="Times New Roman" w:cs="Times New Roman"/>
          <w:sz w:val="24"/>
          <w:szCs w:val="24"/>
        </w:rPr>
        <w:t>" game can improve student vocabulary mastery. The results showed that the</w:t>
      </w:r>
      <w:r w:rsidR="002C6D91">
        <w:rPr>
          <w:rFonts w:ascii="Times New Roman" w:hAnsi="Times New Roman" w:cs="Times New Roman"/>
          <w:sz w:val="24"/>
          <w:szCs w:val="24"/>
        </w:rPr>
        <w:t xml:space="preserve"> mean score of pre-test was 4.8</w:t>
      </w:r>
      <w:r w:rsidR="0064617B" w:rsidRPr="0064617B">
        <w:rPr>
          <w:rFonts w:ascii="Times New Roman" w:hAnsi="Times New Roman" w:cs="Times New Roman"/>
          <w:sz w:val="24"/>
          <w:szCs w:val="24"/>
        </w:rPr>
        <w:t xml:space="preserve">, while </w:t>
      </w:r>
      <w:r w:rsidR="002C6D91">
        <w:rPr>
          <w:rFonts w:ascii="Times New Roman" w:hAnsi="Times New Roman" w:cs="Times New Roman"/>
          <w:sz w:val="24"/>
          <w:szCs w:val="24"/>
        </w:rPr>
        <w:t>mean score of post-test was 7.6</w:t>
      </w:r>
      <w:r w:rsidR="0064617B" w:rsidRPr="0064617B">
        <w:rPr>
          <w:rFonts w:ascii="Times New Roman" w:hAnsi="Times New Roman" w:cs="Times New Roman"/>
          <w:sz w:val="24"/>
          <w:szCs w:val="24"/>
        </w:rPr>
        <w:t>. It means that m</w:t>
      </w:r>
      <w:r w:rsidR="002C6D91">
        <w:rPr>
          <w:rFonts w:ascii="Times New Roman" w:hAnsi="Times New Roman" w:cs="Times New Roman"/>
          <w:sz w:val="24"/>
          <w:szCs w:val="24"/>
        </w:rPr>
        <w:t xml:space="preserve">ean </w:t>
      </w:r>
      <w:r>
        <w:rPr>
          <w:rFonts w:ascii="Times New Roman" w:hAnsi="Times New Roman" w:cs="Times New Roman"/>
          <w:sz w:val="24"/>
          <w:szCs w:val="24"/>
        </w:rPr>
        <w:t xml:space="preserve">of </w:t>
      </w:r>
      <w:r w:rsidR="002C6D91">
        <w:rPr>
          <w:rFonts w:ascii="Times New Roman" w:hAnsi="Times New Roman" w:cs="Times New Roman"/>
          <w:sz w:val="24"/>
          <w:szCs w:val="24"/>
        </w:rPr>
        <w:t xml:space="preserve">post-test was bigger than </w:t>
      </w:r>
      <w:r>
        <w:rPr>
          <w:rFonts w:ascii="Times New Roman" w:hAnsi="Times New Roman" w:cs="Times New Roman"/>
          <w:sz w:val="24"/>
          <w:szCs w:val="24"/>
        </w:rPr>
        <w:t>the mean of pre-test.</w:t>
      </w:r>
      <w:r w:rsidR="0064617B" w:rsidRPr="0064617B">
        <w:rPr>
          <w:rFonts w:ascii="Times New Roman" w:hAnsi="Times New Roman" w:cs="Times New Roman"/>
          <w:sz w:val="24"/>
          <w:szCs w:val="24"/>
        </w:rPr>
        <w:t xml:space="preserve"> </w:t>
      </w:r>
      <w:r w:rsidRPr="0064617B">
        <w:rPr>
          <w:rFonts w:ascii="Times New Roman" w:hAnsi="Times New Roman" w:cs="Times New Roman"/>
          <w:sz w:val="24"/>
          <w:szCs w:val="24"/>
        </w:rPr>
        <w:t>I</w:t>
      </w:r>
      <w:r w:rsidR="0064617B" w:rsidRPr="0064617B">
        <w:rPr>
          <w:rFonts w:ascii="Times New Roman" w:hAnsi="Times New Roman" w:cs="Times New Roman"/>
          <w:sz w:val="24"/>
          <w:szCs w:val="24"/>
        </w:rPr>
        <w:t xml:space="preserve">t can be concluded </w:t>
      </w:r>
      <w:r w:rsidR="002C6D91">
        <w:rPr>
          <w:rFonts w:ascii="Times New Roman" w:hAnsi="Times New Roman" w:cs="Times New Roman"/>
          <w:sz w:val="24"/>
          <w:szCs w:val="24"/>
        </w:rPr>
        <w:t>the technique "</w:t>
      </w:r>
      <w:r w:rsidR="00FC3656">
        <w:rPr>
          <w:rFonts w:ascii="Times New Roman" w:hAnsi="Times New Roman" w:cs="Times New Roman"/>
          <w:sz w:val="24"/>
          <w:szCs w:val="24"/>
        </w:rPr>
        <w:t>Broad Races</w:t>
      </w:r>
      <w:r w:rsidR="002C6D91">
        <w:rPr>
          <w:rFonts w:ascii="Times New Roman" w:hAnsi="Times New Roman" w:cs="Times New Roman"/>
          <w:sz w:val="24"/>
          <w:szCs w:val="24"/>
        </w:rPr>
        <w:t>” game</w:t>
      </w:r>
      <w:r w:rsidR="0064617B" w:rsidRPr="0064617B">
        <w:rPr>
          <w:rFonts w:ascii="Times New Roman" w:hAnsi="Times New Roman" w:cs="Times New Roman"/>
          <w:sz w:val="24"/>
          <w:szCs w:val="24"/>
        </w:rPr>
        <w:t xml:space="preserve"> can increase the mastery of English students vocabulary at </w:t>
      </w:r>
      <w:r w:rsidR="003506D9">
        <w:rPr>
          <w:rFonts w:ascii="Times New Roman" w:hAnsi="Times New Roman" w:cs="Times New Roman"/>
          <w:sz w:val="24"/>
          <w:szCs w:val="24"/>
        </w:rPr>
        <w:t>tenth grade</w:t>
      </w:r>
      <w:r w:rsidR="0064617B" w:rsidRPr="0064617B">
        <w:rPr>
          <w:rFonts w:ascii="Times New Roman" w:hAnsi="Times New Roman" w:cs="Times New Roman"/>
          <w:sz w:val="24"/>
          <w:szCs w:val="24"/>
        </w:rPr>
        <w:t xml:space="preserve"> SMK YPKKP Cijerah Bandung</w:t>
      </w:r>
      <w:r w:rsidR="0064617B">
        <w:rPr>
          <w:rFonts w:ascii="Times New Roman" w:hAnsi="Times New Roman" w:cs="Times New Roman"/>
          <w:sz w:val="24"/>
          <w:szCs w:val="24"/>
        </w:rPr>
        <w:t>.</w:t>
      </w:r>
    </w:p>
    <w:p w:rsidR="00017AD9" w:rsidRDefault="00017AD9" w:rsidP="00324641">
      <w:pPr>
        <w:spacing w:after="0" w:line="360" w:lineRule="auto"/>
        <w:jc w:val="both"/>
        <w:rPr>
          <w:rFonts w:ascii="Times New Roman" w:eastAsia="Times New Roman" w:hAnsi="Times New Roman" w:cs="Times New Roman"/>
          <w:caps/>
          <w:sz w:val="10"/>
          <w:lang w:val="en-US"/>
        </w:rPr>
      </w:pPr>
    </w:p>
    <w:p w:rsidR="00324641" w:rsidRPr="00017AD9" w:rsidRDefault="00324641" w:rsidP="00324641">
      <w:pPr>
        <w:spacing w:after="0" w:line="360" w:lineRule="auto"/>
        <w:jc w:val="both"/>
        <w:rPr>
          <w:rFonts w:ascii="Times New Roman" w:eastAsia="Times New Roman" w:hAnsi="Times New Roman" w:cs="Times New Roman"/>
          <w:caps/>
          <w:sz w:val="10"/>
          <w:lang w:val="en-US"/>
        </w:rPr>
      </w:pPr>
    </w:p>
    <w:p w:rsidR="003B5759" w:rsidRPr="00017AD9" w:rsidRDefault="00017AD9" w:rsidP="00324641">
      <w:pPr>
        <w:spacing w:after="0" w:line="36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24641">
      <w:pPr>
        <w:spacing w:after="0" w:line="360" w:lineRule="auto"/>
        <w:contextualSpacing/>
        <w:jc w:val="both"/>
        <w:rPr>
          <w:rFonts w:ascii="Times New Roman" w:eastAsia="Times New Roman" w:hAnsi="Times New Roman" w:cs="Times New Roman"/>
          <w:sz w:val="10"/>
        </w:rPr>
      </w:pPr>
    </w:p>
    <w:p w:rsidR="00F6794D" w:rsidRDefault="00F6794D" w:rsidP="009D3266">
      <w:pPr>
        <w:pStyle w:val="ListParagraph"/>
        <w:spacing w:after="0" w:line="360" w:lineRule="auto"/>
        <w:ind w:left="0" w:firstLine="720"/>
        <w:jc w:val="both"/>
        <w:rPr>
          <w:rFonts w:ascii="Times New Roman" w:hAnsi="Times New Roman" w:cs="Times New Roman"/>
          <w:sz w:val="24"/>
          <w:szCs w:val="24"/>
        </w:rPr>
      </w:pPr>
      <w:r w:rsidRPr="00F6794D">
        <w:rPr>
          <w:rFonts w:ascii="Times New Roman" w:hAnsi="Times New Roman" w:cs="Times New Roman"/>
          <w:sz w:val="24"/>
          <w:szCs w:val="24"/>
        </w:rPr>
        <w:t>Based on the results of research on using technique of the "</w:t>
      </w:r>
      <w:r w:rsidR="00FC3656">
        <w:rPr>
          <w:rFonts w:ascii="Times New Roman" w:hAnsi="Times New Roman" w:cs="Times New Roman"/>
          <w:sz w:val="24"/>
          <w:szCs w:val="24"/>
        </w:rPr>
        <w:t>Broad Races</w:t>
      </w:r>
      <w:r w:rsidRPr="00F6794D">
        <w:rPr>
          <w:rFonts w:ascii="Times New Roman" w:hAnsi="Times New Roman" w:cs="Times New Roman"/>
          <w:sz w:val="24"/>
          <w:szCs w:val="24"/>
        </w:rPr>
        <w:t>" game in tenth grade in SMK YPKKP Cijerah can improve English vocabulary. The "</w:t>
      </w:r>
      <w:r w:rsidR="00FC3656">
        <w:rPr>
          <w:rFonts w:ascii="Times New Roman" w:hAnsi="Times New Roman" w:cs="Times New Roman"/>
          <w:sz w:val="24"/>
          <w:szCs w:val="24"/>
        </w:rPr>
        <w:t>Broad Races</w:t>
      </w:r>
      <w:r w:rsidRPr="00F6794D">
        <w:rPr>
          <w:rFonts w:ascii="Times New Roman" w:hAnsi="Times New Roman" w:cs="Times New Roman"/>
          <w:sz w:val="24"/>
          <w:szCs w:val="24"/>
        </w:rPr>
        <w:t>" game can extend the understanding of the students vocabulary in form the basis of the science of learning English. The use of the  "</w:t>
      </w:r>
      <w:r w:rsidR="00FC3656">
        <w:rPr>
          <w:rFonts w:ascii="Times New Roman" w:hAnsi="Times New Roman" w:cs="Times New Roman"/>
          <w:sz w:val="24"/>
          <w:szCs w:val="24"/>
        </w:rPr>
        <w:t>Broad Races</w:t>
      </w:r>
      <w:r w:rsidRPr="00F6794D">
        <w:rPr>
          <w:rFonts w:ascii="Times New Roman" w:hAnsi="Times New Roman" w:cs="Times New Roman"/>
          <w:sz w:val="24"/>
          <w:szCs w:val="24"/>
        </w:rPr>
        <w:t>" game can also be adapted to the n</w:t>
      </w:r>
      <w:r w:rsidR="00DF4DEE">
        <w:rPr>
          <w:rFonts w:ascii="Times New Roman" w:hAnsi="Times New Roman" w:cs="Times New Roman"/>
          <w:sz w:val="24"/>
          <w:szCs w:val="24"/>
        </w:rPr>
        <w:t xml:space="preserve">eeds and abilities of students. </w:t>
      </w:r>
      <w:r w:rsidRPr="00F6794D">
        <w:rPr>
          <w:rFonts w:ascii="Times New Roman" w:hAnsi="Times New Roman" w:cs="Times New Roman"/>
          <w:sz w:val="24"/>
          <w:szCs w:val="24"/>
        </w:rPr>
        <w:t xml:space="preserve">After the </w:t>
      </w:r>
      <w:r w:rsidR="00AB4055">
        <w:rPr>
          <w:rFonts w:ascii="Times New Roman" w:hAnsi="Times New Roman" w:cs="Times New Roman"/>
          <w:sz w:val="24"/>
          <w:szCs w:val="24"/>
        </w:rPr>
        <w:t>writer</w:t>
      </w:r>
      <w:r w:rsidR="00290B36">
        <w:rPr>
          <w:rFonts w:ascii="Times New Roman" w:hAnsi="Times New Roman" w:cs="Times New Roman"/>
          <w:sz w:val="24"/>
          <w:szCs w:val="24"/>
        </w:rPr>
        <w:t>s</w:t>
      </w:r>
      <w:r w:rsidR="00AB4055">
        <w:rPr>
          <w:rFonts w:ascii="Times New Roman" w:hAnsi="Times New Roman" w:cs="Times New Roman"/>
          <w:sz w:val="24"/>
          <w:szCs w:val="24"/>
        </w:rPr>
        <w:t xml:space="preserve"> </w:t>
      </w:r>
      <w:r w:rsidR="00B04838">
        <w:rPr>
          <w:rFonts w:ascii="Times New Roman" w:hAnsi="Times New Roman" w:cs="Times New Roman"/>
          <w:sz w:val="24"/>
          <w:szCs w:val="24"/>
        </w:rPr>
        <w:t>conducted this research,</w:t>
      </w:r>
      <w:r w:rsidRPr="00F6794D">
        <w:rPr>
          <w:rFonts w:ascii="Times New Roman" w:hAnsi="Times New Roman" w:cs="Times New Roman"/>
          <w:sz w:val="24"/>
          <w:szCs w:val="24"/>
        </w:rPr>
        <w:t xml:space="preserve"> </w:t>
      </w:r>
      <w:r w:rsidR="00B04838">
        <w:rPr>
          <w:rFonts w:ascii="Times New Roman" w:hAnsi="Times New Roman" w:cs="Times New Roman"/>
          <w:sz w:val="24"/>
          <w:szCs w:val="24"/>
        </w:rPr>
        <w:t>t</w:t>
      </w:r>
      <w:r w:rsidRPr="00F6794D">
        <w:rPr>
          <w:rFonts w:ascii="Times New Roman" w:hAnsi="Times New Roman" w:cs="Times New Roman"/>
          <w:sz w:val="24"/>
          <w:szCs w:val="24"/>
        </w:rPr>
        <w:t xml:space="preserve">he </w:t>
      </w:r>
      <w:r w:rsidR="00290B36">
        <w:rPr>
          <w:rFonts w:ascii="Times New Roman" w:hAnsi="Times New Roman" w:cs="Times New Roman"/>
          <w:sz w:val="24"/>
          <w:szCs w:val="24"/>
        </w:rPr>
        <w:t>writers</w:t>
      </w:r>
      <w:r w:rsidRPr="00F6794D">
        <w:rPr>
          <w:rFonts w:ascii="Times New Roman" w:hAnsi="Times New Roman" w:cs="Times New Roman"/>
          <w:sz w:val="24"/>
          <w:szCs w:val="24"/>
        </w:rPr>
        <w:t xml:space="preserve"> hope to contribute to the teacher or the</w:t>
      </w:r>
      <w:r w:rsidR="00C55E40">
        <w:rPr>
          <w:rFonts w:ascii="Times New Roman" w:hAnsi="Times New Roman" w:cs="Times New Roman"/>
          <w:sz w:val="24"/>
          <w:szCs w:val="24"/>
        </w:rPr>
        <w:t xml:space="preserve"> school that the technique "</w:t>
      </w:r>
      <w:r w:rsidR="00FC3656">
        <w:rPr>
          <w:rFonts w:ascii="Times New Roman" w:hAnsi="Times New Roman" w:cs="Times New Roman"/>
          <w:sz w:val="24"/>
          <w:szCs w:val="24"/>
        </w:rPr>
        <w:t>Broad Races</w:t>
      </w:r>
      <w:r w:rsidRPr="00F6794D">
        <w:rPr>
          <w:rFonts w:ascii="Times New Roman" w:hAnsi="Times New Roman" w:cs="Times New Roman"/>
          <w:sz w:val="24"/>
          <w:szCs w:val="24"/>
        </w:rPr>
        <w:t>"</w:t>
      </w:r>
      <w:r w:rsidR="00C55E40">
        <w:rPr>
          <w:rFonts w:ascii="Times New Roman" w:hAnsi="Times New Roman" w:cs="Times New Roman"/>
          <w:sz w:val="24"/>
          <w:szCs w:val="24"/>
        </w:rPr>
        <w:t xml:space="preserve"> game</w:t>
      </w:r>
      <w:r w:rsidRPr="00F6794D">
        <w:rPr>
          <w:rFonts w:ascii="Times New Roman" w:hAnsi="Times New Roman" w:cs="Times New Roman"/>
          <w:sz w:val="24"/>
          <w:szCs w:val="24"/>
        </w:rPr>
        <w:t xml:space="preserve"> can be </w:t>
      </w:r>
      <w:r w:rsidR="00C55E40">
        <w:rPr>
          <w:rFonts w:ascii="Times New Roman" w:hAnsi="Times New Roman" w:cs="Times New Roman"/>
          <w:sz w:val="24"/>
          <w:szCs w:val="24"/>
        </w:rPr>
        <w:t>used in improving the students vocabulary mastery</w:t>
      </w:r>
      <w:r w:rsidRPr="00F6794D">
        <w:rPr>
          <w:rFonts w:ascii="Times New Roman" w:hAnsi="Times New Roman" w:cs="Times New Roman"/>
          <w:sz w:val="24"/>
          <w:szCs w:val="24"/>
        </w:rPr>
        <w:t>..</w:t>
      </w:r>
    </w:p>
    <w:p w:rsidR="00F6794D" w:rsidRDefault="00F6794D" w:rsidP="00324641">
      <w:pPr>
        <w:pStyle w:val="ListParagraph"/>
        <w:tabs>
          <w:tab w:val="left" w:pos="426"/>
        </w:tabs>
        <w:spacing w:after="0" w:line="360" w:lineRule="auto"/>
        <w:ind w:left="0"/>
        <w:jc w:val="both"/>
        <w:rPr>
          <w:rFonts w:ascii="Times New Roman" w:hAnsi="Times New Roman" w:cs="Times New Roman"/>
          <w:sz w:val="24"/>
          <w:szCs w:val="24"/>
        </w:rPr>
      </w:pPr>
    </w:p>
    <w:p w:rsidR="00D649D1" w:rsidRDefault="00D649D1" w:rsidP="00324641">
      <w:pPr>
        <w:pStyle w:val="ListParagraph"/>
        <w:tabs>
          <w:tab w:val="left" w:pos="426"/>
        </w:tabs>
        <w:spacing w:after="0" w:line="36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8D2CEE">
      <w:pPr>
        <w:pStyle w:val="ListParagraph"/>
        <w:tabs>
          <w:tab w:val="left" w:pos="426"/>
        </w:tabs>
        <w:spacing w:after="0" w:line="360" w:lineRule="auto"/>
        <w:ind w:left="0"/>
        <w:jc w:val="both"/>
        <w:rPr>
          <w:rFonts w:ascii="Times New Roman" w:hAnsi="Times New Roman" w:cs="Times New Roman"/>
          <w:b/>
          <w:sz w:val="10"/>
          <w:lang w:val="en-US"/>
        </w:rPr>
      </w:pPr>
    </w:p>
    <w:p w:rsidR="00D649D1" w:rsidRDefault="001C25E3" w:rsidP="009D3266">
      <w:pPr>
        <w:pStyle w:val="ListParagraph"/>
        <w:spacing w:after="0" w:line="360" w:lineRule="auto"/>
        <w:ind w:left="0" w:firstLine="720"/>
        <w:jc w:val="both"/>
        <w:rPr>
          <w:rFonts w:ascii="Times New Roman" w:hAnsi="Times New Roman" w:cs="Times New Roman"/>
          <w:sz w:val="24"/>
          <w:szCs w:val="24"/>
        </w:rPr>
      </w:pPr>
      <w:r w:rsidRPr="001C25E3">
        <w:rPr>
          <w:rFonts w:ascii="Times New Roman" w:hAnsi="Times New Roman" w:cs="Times New Roman"/>
          <w:sz w:val="24"/>
          <w:szCs w:val="24"/>
        </w:rPr>
        <w:t xml:space="preserve">Thanks </w:t>
      </w:r>
      <w:r w:rsidR="00B04838">
        <w:rPr>
          <w:rFonts w:ascii="Times New Roman" w:hAnsi="Times New Roman" w:cs="Times New Roman"/>
          <w:sz w:val="24"/>
          <w:szCs w:val="24"/>
        </w:rPr>
        <w:t xml:space="preserve">to </w:t>
      </w:r>
      <w:r w:rsidRPr="001C25E3">
        <w:rPr>
          <w:rFonts w:ascii="Times New Roman" w:hAnsi="Times New Roman" w:cs="Times New Roman"/>
          <w:sz w:val="24"/>
          <w:szCs w:val="24"/>
        </w:rPr>
        <w:t>Allah SWT for entire blessing in finished this article. During completing the article</w:t>
      </w:r>
      <w:r w:rsidR="009D3266">
        <w:rPr>
          <w:rFonts w:ascii="Times New Roman" w:hAnsi="Times New Roman" w:cs="Times New Roman"/>
          <w:sz w:val="24"/>
          <w:szCs w:val="24"/>
        </w:rPr>
        <w:t xml:space="preserve"> </w:t>
      </w:r>
      <w:r w:rsidRPr="001C25E3">
        <w:rPr>
          <w:rFonts w:ascii="Times New Roman" w:hAnsi="Times New Roman" w:cs="Times New Roman"/>
          <w:sz w:val="24"/>
          <w:szCs w:val="24"/>
        </w:rPr>
        <w:t xml:space="preserve">the </w:t>
      </w:r>
      <w:r w:rsidR="00DF5BA6">
        <w:rPr>
          <w:rFonts w:ascii="Times New Roman" w:hAnsi="Times New Roman" w:cs="Times New Roman"/>
          <w:sz w:val="24"/>
          <w:szCs w:val="24"/>
        </w:rPr>
        <w:t>writers</w:t>
      </w:r>
      <w:r w:rsidRPr="001C25E3">
        <w:rPr>
          <w:rFonts w:ascii="Times New Roman" w:hAnsi="Times New Roman" w:cs="Times New Roman"/>
          <w:sz w:val="24"/>
          <w:szCs w:val="24"/>
        </w:rPr>
        <w:t xml:space="preserve"> obtained many help, suggestions, and motivations from many people. For that</w:t>
      </w:r>
      <w:r w:rsidR="008D2CEE">
        <w:rPr>
          <w:rFonts w:ascii="Times New Roman" w:hAnsi="Times New Roman" w:cs="Times New Roman"/>
          <w:sz w:val="24"/>
          <w:szCs w:val="24"/>
        </w:rPr>
        <w:t xml:space="preserve"> </w:t>
      </w:r>
      <w:r w:rsidRPr="001C25E3">
        <w:rPr>
          <w:rFonts w:ascii="Times New Roman" w:hAnsi="Times New Roman" w:cs="Times New Roman"/>
          <w:sz w:val="24"/>
          <w:szCs w:val="24"/>
        </w:rPr>
        <w:t xml:space="preserve">reason, the </w:t>
      </w:r>
      <w:r w:rsidR="00DF5BA6">
        <w:rPr>
          <w:rFonts w:ascii="Times New Roman" w:hAnsi="Times New Roman" w:cs="Times New Roman"/>
          <w:sz w:val="24"/>
          <w:szCs w:val="24"/>
        </w:rPr>
        <w:t>writer</w:t>
      </w:r>
      <w:r w:rsidR="00290B36">
        <w:rPr>
          <w:rFonts w:ascii="Times New Roman" w:hAnsi="Times New Roman" w:cs="Times New Roman"/>
          <w:sz w:val="24"/>
          <w:szCs w:val="24"/>
        </w:rPr>
        <w:t>s</w:t>
      </w:r>
      <w:r w:rsidRPr="001C25E3">
        <w:rPr>
          <w:rFonts w:ascii="Times New Roman" w:hAnsi="Times New Roman" w:cs="Times New Roman"/>
          <w:sz w:val="24"/>
          <w:szCs w:val="24"/>
        </w:rPr>
        <w:t xml:space="preserve"> would like to express the gratitude to: head of IKIP Siliwangi Bandung,</w:t>
      </w:r>
      <w:r w:rsidR="008D2CEE">
        <w:rPr>
          <w:rFonts w:ascii="Times New Roman" w:hAnsi="Times New Roman" w:cs="Times New Roman"/>
          <w:sz w:val="24"/>
          <w:szCs w:val="24"/>
        </w:rPr>
        <w:t xml:space="preserve"> </w:t>
      </w:r>
      <w:r w:rsidRPr="001C25E3">
        <w:rPr>
          <w:rFonts w:ascii="Times New Roman" w:hAnsi="Times New Roman" w:cs="Times New Roman"/>
          <w:sz w:val="24"/>
          <w:szCs w:val="24"/>
        </w:rPr>
        <w:t>head of English education study program and to supervi</w:t>
      </w:r>
      <w:r w:rsidR="00504E73">
        <w:rPr>
          <w:rFonts w:ascii="Times New Roman" w:hAnsi="Times New Roman" w:cs="Times New Roman"/>
          <w:sz w:val="24"/>
          <w:szCs w:val="24"/>
          <w:lang w:val="en-US"/>
        </w:rPr>
        <w:t>s</w:t>
      </w:r>
      <w:r>
        <w:rPr>
          <w:rFonts w:ascii="Times New Roman" w:hAnsi="Times New Roman" w:cs="Times New Roman"/>
          <w:sz w:val="24"/>
          <w:szCs w:val="24"/>
        </w:rPr>
        <w:t>or.</w:t>
      </w:r>
    </w:p>
    <w:p w:rsidR="001C25E3" w:rsidRDefault="001C25E3" w:rsidP="001C25E3">
      <w:pPr>
        <w:pStyle w:val="ListParagraph"/>
        <w:spacing w:after="0" w:line="240" w:lineRule="auto"/>
        <w:ind w:left="0"/>
        <w:jc w:val="both"/>
        <w:rPr>
          <w:rFonts w:ascii="Times New Roman" w:hAnsi="Times New Roman" w:cs="Times New Roman"/>
          <w:b/>
          <w:sz w:val="24"/>
          <w:lang w:val="en-US"/>
        </w:rPr>
      </w:pPr>
    </w:p>
    <w:p w:rsidR="008B7D6A" w:rsidRDefault="008B7D6A" w:rsidP="001C25E3">
      <w:pPr>
        <w:pStyle w:val="ListParagraph"/>
        <w:spacing w:after="0" w:line="240" w:lineRule="auto"/>
        <w:ind w:left="0"/>
        <w:jc w:val="both"/>
        <w:rPr>
          <w:rFonts w:ascii="Times New Roman" w:hAnsi="Times New Roman" w:cs="Times New Roman"/>
          <w:b/>
          <w:sz w:val="24"/>
          <w:lang w:val="en-US"/>
        </w:rPr>
      </w:pPr>
    </w:p>
    <w:p w:rsidR="008B7D6A" w:rsidRDefault="008B7D6A" w:rsidP="001C25E3">
      <w:pPr>
        <w:pStyle w:val="ListParagraph"/>
        <w:spacing w:after="0" w:line="240" w:lineRule="auto"/>
        <w:ind w:left="0"/>
        <w:jc w:val="both"/>
        <w:rPr>
          <w:rFonts w:ascii="Times New Roman" w:hAnsi="Times New Roman" w:cs="Times New Roman"/>
          <w:b/>
          <w:sz w:val="24"/>
          <w:lang w:val="en-US"/>
        </w:rPr>
      </w:pPr>
    </w:p>
    <w:p w:rsidR="008B7D6A" w:rsidRDefault="008B7D6A" w:rsidP="001C25E3">
      <w:pPr>
        <w:pStyle w:val="ListParagraph"/>
        <w:spacing w:after="0" w:line="240" w:lineRule="auto"/>
        <w:ind w:left="0"/>
        <w:jc w:val="both"/>
        <w:rPr>
          <w:rFonts w:ascii="Times New Roman" w:hAnsi="Times New Roman" w:cs="Times New Roman"/>
          <w:b/>
          <w:sz w:val="24"/>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0A329B" w:rsidRPr="000A329B" w:rsidRDefault="000A329B" w:rsidP="000A32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color w:val="FF0000"/>
          <w:sz w:val="24"/>
          <w:szCs w:val="24"/>
          <w:lang w:val="en-US"/>
        </w:rPr>
        <w:fldChar w:fldCharType="begin" w:fldLock="1"/>
      </w:r>
      <w:r>
        <w:rPr>
          <w:rFonts w:ascii="Times New Roman" w:hAnsi="Times New Roman" w:cs="Times New Roman"/>
          <w:color w:val="FF0000"/>
          <w:sz w:val="24"/>
          <w:szCs w:val="24"/>
          <w:lang w:val="en-US"/>
        </w:rPr>
        <w:instrText xml:space="preserve">ADDIN Mendeley Bibliography CSL_BIBLIOGRAPHY </w:instrText>
      </w:r>
      <w:r>
        <w:rPr>
          <w:rFonts w:ascii="Times New Roman" w:hAnsi="Times New Roman" w:cs="Times New Roman"/>
          <w:color w:val="FF0000"/>
          <w:sz w:val="24"/>
          <w:szCs w:val="24"/>
          <w:lang w:val="en-US"/>
        </w:rPr>
        <w:fldChar w:fldCharType="separate"/>
      </w:r>
      <w:r w:rsidRPr="000A329B">
        <w:rPr>
          <w:rFonts w:ascii="Times New Roman" w:hAnsi="Times New Roman" w:cs="Times New Roman"/>
          <w:noProof/>
          <w:sz w:val="24"/>
          <w:szCs w:val="24"/>
        </w:rPr>
        <w:t xml:space="preserve">Burns, Anne. 1999. </w:t>
      </w:r>
      <w:r w:rsidRPr="000A329B">
        <w:rPr>
          <w:rFonts w:ascii="Times New Roman" w:hAnsi="Times New Roman" w:cs="Times New Roman"/>
          <w:i/>
          <w:iCs/>
          <w:noProof/>
          <w:sz w:val="24"/>
          <w:szCs w:val="24"/>
        </w:rPr>
        <w:t>Collaborative Action Research for English Language Teachers</w:t>
      </w:r>
      <w:r w:rsidRPr="000A329B">
        <w:rPr>
          <w:rFonts w:ascii="Times New Roman" w:hAnsi="Times New Roman" w:cs="Times New Roman"/>
          <w:noProof/>
          <w:sz w:val="24"/>
          <w:szCs w:val="24"/>
        </w:rPr>
        <w:t>. Cambridge: Cambridge University Pers.</w:t>
      </w:r>
    </w:p>
    <w:p w:rsidR="000A329B" w:rsidRPr="000A329B" w:rsidRDefault="000A329B" w:rsidP="000A32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329B">
        <w:rPr>
          <w:rFonts w:ascii="Times New Roman" w:hAnsi="Times New Roman" w:cs="Times New Roman"/>
          <w:noProof/>
          <w:sz w:val="24"/>
          <w:szCs w:val="24"/>
        </w:rPr>
        <w:t xml:space="preserve">Burns, Anne. 2010. </w:t>
      </w:r>
      <w:r w:rsidRPr="000A329B">
        <w:rPr>
          <w:rFonts w:ascii="Times New Roman" w:hAnsi="Times New Roman" w:cs="Times New Roman"/>
          <w:i/>
          <w:iCs/>
          <w:noProof/>
          <w:sz w:val="24"/>
          <w:szCs w:val="24"/>
        </w:rPr>
        <w:t>Doing Action Research in English Language Teaching</w:t>
      </w:r>
      <w:r w:rsidRPr="000A329B">
        <w:rPr>
          <w:rFonts w:ascii="Times New Roman" w:hAnsi="Times New Roman" w:cs="Times New Roman"/>
          <w:noProof/>
          <w:sz w:val="24"/>
          <w:szCs w:val="24"/>
        </w:rPr>
        <w:t>. New York: Routledge.</w:t>
      </w:r>
    </w:p>
    <w:p w:rsidR="000A329B" w:rsidRPr="000A329B" w:rsidRDefault="000A329B" w:rsidP="000A32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329B">
        <w:rPr>
          <w:rFonts w:ascii="Times New Roman" w:hAnsi="Times New Roman" w:cs="Times New Roman"/>
          <w:noProof/>
          <w:sz w:val="24"/>
          <w:szCs w:val="24"/>
        </w:rPr>
        <w:t>Deubelbeiss, David. 2018. “EFL Teaching Recipes.” Retrieved (https://teachingrecipes.com/board-race).</w:t>
      </w:r>
    </w:p>
    <w:p w:rsidR="000A329B" w:rsidRPr="000A329B" w:rsidRDefault="000A329B" w:rsidP="000A32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329B">
        <w:rPr>
          <w:rFonts w:ascii="Times New Roman" w:hAnsi="Times New Roman" w:cs="Times New Roman"/>
          <w:noProof/>
          <w:sz w:val="24"/>
          <w:szCs w:val="24"/>
        </w:rPr>
        <w:t xml:space="preserve">Nunan, David. 1991. </w:t>
      </w:r>
      <w:r w:rsidRPr="000A329B">
        <w:rPr>
          <w:rFonts w:ascii="Times New Roman" w:hAnsi="Times New Roman" w:cs="Times New Roman"/>
          <w:i/>
          <w:iCs/>
          <w:noProof/>
          <w:sz w:val="24"/>
          <w:szCs w:val="24"/>
        </w:rPr>
        <w:t>Language Teaching Methodology a Textbook for Teachers</w:t>
      </w:r>
      <w:r w:rsidRPr="000A329B">
        <w:rPr>
          <w:rFonts w:ascii="Times New Roman" w:hAnsi="Times New Roman" w:cs="Times New Roman"/>
          <w:noProof/>
          <w:sz w:val="24"/>
          <w:szCs w:val="24"/>
        </w:rPr>
        <w:t>. edited by P. Hall. New Jersey.</w:t>
      </w:r>
    </w:p>
    <w:p w:rsidR="000A329B" w:rsidRPr="000A329B" w:rsidRDefault="000A329B" w:rsidP="000A32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329B">
        <w:rPr>
          <w:rFonts w:ascii="Times New Roman" w:hAnsi="Times New Roman" w:cs="Times New Roman"/>
          <w:noProof/>
          <w:sz w:val="24"/>
          <w:szCs w:val="24"/>
        </w:rPr>
        <w:t xml:space="preserve">Nunan, David. 2006. </w:t>
      </w:r>
      <w:r w:rsidRPr="000A329B">
        <w:rPr>
          <w:rFonts w:ascii="Times New Roman" w:hAnsi="Times New Roman" w:cs="Times New Roman"/>
          <w:i/>
          <w:iCs/>
          <w:noProof/>
          <w:sz w:val="24"/>
          <w:szCs w:val="24"/>
        </w:rPr>
        <w:t>Practical English Language Teaching: Young Learners</w:t>
      </w:r>
      <w:r w:rsidRPr="000A329B">
        <w:rPr>
          <w:rFonts w:ascii="Times New Roman" w:hAnsi="Times New Roman" w:cs="Times New Roman"/>
          <w:noProof/>
          <w:sz w:val="24"/>
          <w:szCs w:val="24"/>
        </w:rPr>
        <w:t>. New York: McGrawHill Companies, Inc.</w:t>
      </w:r>
    </w:p>
    <w:p w:rsidR="000A329B" w:rsidRPr="000A329B" w:rsidRDefault="000A329B" w:rsidP="000A32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329B">
        <w:rPr>
          <w:rFonts w:ascii="Times New Roman" w:hAnsi="Times New Roman" w:cs="Times New Roman"/>
          <w:noProof/>
          <w:sz w:val="24"/>
          <w:szCs w:val="24"/>
        </w:rPr>
        <w:t xml:space="preserve">Parmawati, Aseptiana. 2018. “Using Magic Setences Tehnique To Improve Students’ Vocabulary.” . </w:t>
      </w:r>
      <w:r w:rsidRPr="000A329B">
        <w:rPr>
          <w:rFonts w:ascii="Times New Roman" w:hAnsi="Times New Roman" w:cs="Times New Roman"/>
          <w:i/>
          <w:iCs/>
          <w:noProof/>
          <w:sz w:val="24"/>
          <w:szCs w:val="24"/>
        </w:rPr>
        <w:t>. Lingual: Journal of Language and Culture</w:t>
      </w:r>
      <w:r w:rsidRPr="000A329B">
        <w:rPr>
          <w:rFonts w:ascii="Times New Roman" w:hAnsi="Times New Roman" w:cs="Times New Roman"/>
          <w:noProof/>
          <w:sz w:val="24"/>
          <w:szCs w:val="24"/>
        </w:rPr>
        <w:t xml:space="preserve"> 06(02):1.</w:t>
      </w:r>
    </w:p>
    <w:p w:rsidR="000A329B" w:rsidRPr="000A329B" w:rsidRDefault="000A329B" w:rsidP="000A32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329B">
        <w:rPr>
          <w:rFonts w:ascii="Times New Roman" w:hAnsi="Times New Roman" w:cs="Times New Roman"/>
          <w:noProof/>
          <w:sz w:val="24"/>
          <w:szCs w:val="24"/>
        </w:rPr>
        <w:t xml:space="preserve">Rakhman, Anita and Isry Laila Syathroh. 2015. “The Analysis of Students’ Team Aachievement Divisions (STAD) Used In Learning Practice of Transalating and Interpreting.” </w:t>
      </w:r>
      <w:r w:rsidRPr="000A329B">
        <w:rPr>
          <w:rFonts w:ascii="Times New Roman" w:hAnsi="Times New Roman" w:cs="Times New Roman"/>
          <w:i/>
          <w:iCs/>
          <w:noProof/>
          <w:sz w:val="24"/>
          <w:szCs w:val="24"/>
        </w:rPr>
        <w:t>P2M STKIP Siliwangi</w:t>
      </w:r>
      <w:r w:rsidRPr="000A329B">
        <w:rPr>
          <w:rFonts w:ascii="Times New Roman" w:hAnsi="Times New Roman" w:cs="Times New Roman"/>
          <w:noProof/>
          <w:sz w:val="24"/>
          <w:szCs w:val="24"/>
        </w:rPr>
        <w:t xml:space="preserve"> 03(II):76–77.</w:t>
      </w:r>
    </w:p>
    <w:p w:rsidR="000A329B" w:rsidRPr="000A329B" w:rsidRDefault="000A329B" w:rsidP="000A32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329B">
        <w:rPr>
          <w:rFonts w:ascii="Times New Roman" w:hAnsi="Times New Roman" w:cs="Times New Roman"/>
          <w:noProof/>
          <w:sz w:val="24"/>
          <w:szCs w:val="24"/>
        </w:rPr>
        <w:t xml:space="preserve">Shanahan, Timothy. 2006. </w:t>
      </w:r>
      <w:r w:rsidRPr="000A329B">
        <w:rPr>
          <w:rFonts w:ascii="Times New Roman" w:hAnsi="Times New Roman" w:cs="Times New Roman"/>
          <w:i/>
          <w:iCs/>
          <w:noProof/>
          <w:sz w:val="24"/>
          <w:szCs w:val="24"/>
        </w:rPr>
        <w:t>The National Reading Panel Report: Practical Advice for Teacher</w:t>
      </w:r>
      <w:r w:rsidRPr="000A329B">
        <w:rPr>
          <w:rFonts w:ascii="Times New Roman" w:hAnsi="Times New Roman" w:cs="Times New Roman"/>
          <w:noProof/>
          <w:sz w:val="24"/>
          <w:szCs w:val="24"/>
        </w:rPr>
        <w:t>. Chicago: Universitas of Illinois.</w:t>
      </w:r>
    </w:p>
    <w:p w:rsidR="000A329B" w:rsidRPr="000A329B" w:rsidRDefault="000A329B" w:rsidP="000A32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329B">
        <w:rPr>
          <w:rFonts w:ascii="Times New Roman" w:hAnsi="Times New Roman" w:cs="Times New Roman"/>
          <w:noProof/>
          <w:sz w:val="24"/>
          <w:szCs w:val="24"/>
        </w:rPr>
        <w:t xml:space="preserve">Uberman, Agnieszka. 2008. “The Use of Games for Vocabulary Presentation and Revision.” </w:t>
      </w:r>
      <w:r w:rsidRPr="000A329B">
        <w:rPr>
          <w:rFonts w:ascii="Times New Roman" w:hAnsi="Times New Roman" w:cs="Times New Roman"/>
          <w:i/>
          <w:iCs/>
          <w:noProof/>
          <w:sz w:val="24"/>
          <w:szCs w:val="24"/>
        </w:rPr>
        <w:t>Forum Journal</w:t>
      </w:r>
      <w:r w:rsidRPr="000A329B">
        <w:rPr>
          <w:rFonts w:ascii="Times New Roman" w:hAnsi="Times New Roman" w:cs="Times New Roman"/>
          <w:noProof/>
          <w:sz w:val="24"/>
          <w:szCs w:val="24"/>
        </w:rPr>
        <w:t xml:space="preserve"> 20.</w:t>
      </w:r>
    </w:p>
    <w:p w:rsidR="000A329B" w:rsidRPr="000A329B" w:rsidRDefault="000A329B" w:rsidP="000A329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A329B">
        <w:rPr>
          <w:rFonts w:ascii="Times New Roman" w:hAnsi="Times New Roman" w:cs="Times New Roman"/>
          <w:noProof/>
          <w:sz w:val="24"/>
          <w:szCs w:val="24"/>
        </w:rPr>
        <w:t xml:space="preserve">Wright, at. al. 1994. “Games for Language Learning.” </w:t>
      </w:r>
      <w:r w:rsidRPr="000A329B">
        <w:rPr>
          <w:rFonts w:ascii="Times New Roman" w:hAnsi="Times New Roman" w:cs="Times New Roman"/>
          <w:i/>
          <w:iCs/>
          <w:noProof/>
          <w:sz w:val="24"/>
          <w:szCs w:val="24"/>
        </w:rPr>
        <w:t>The Modern Language Journal</w:t>
      </w:r>
      <w:r w:rsidRPr="000A329B">
        <w:rPr>
          <w:rFonts w:ascii="Times New Roman" w:hAnsi="Times New Roman" w:cs="Times New Roman"/>
          <w:noProof/>
          <w:sz w:val="24"/>
          <w:szCs w:val="24"/>
        </w:rPr>
        <w:t xml:space="preserve"> 1.</w:t>
      </w:r>
    </w:p>
    <w:p w:rsidR="00321584" w:rsidRDefault="000A329B" w:rsidP="000A329B">
      <w:pPr>
        <w:spacing w:after="0" w:line="24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fldChar w:fldCharType="end"/>
      </w:r>
      <w:bookmarkStart w:id="0" w:name="_GoBack"/>
      <w:bookmarkEnd w:id="0"/>
    </w:p>
    <w:sectPr w:rsidR="00321584" w:rsidSect="00706831">
      <w:headerReference w:type="even" r:id="rId12"/>
      <w:headerReference w:type="default" r:id="rId13"/>
      <w:footerReference w:type="default" r:id="rId14"/>
      <w:headerReference w:type="first" r:id="rId15"/>
      <w:footerReference w:type="first" r:id="rId16"/>
      <w:type w:val="continuous"/>
      <w:pgSz w:w="11907" w:h="16839" w:code="9"/>
      <w:pgMar w:top="1701" w:right="1418" w:bottom="1418"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DF" w:rsidRDefault="00C569DF" w:rsidP="006A03BB">
      <w:pPr>
        <w:spacing w:after="0" w:line="240" w:lineRule="auto"/>
      </w:pPr>
      <w:r>
        <w:separator/>
      </w:r>
    </w:p>
  </w:endnote>
  <w:endnote w:type="continuationSeparator" w:id="0">
    <w:p w:rsidR="00C569DF" w:rsidRDefault="00C569D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67" w:rsidRDefault="00C75467">
    <w:pPr>
      <w:pStyle w:val="Footer"/>
      <w:jc w:val="center"/>
    </w:pPr>
  </w:p>
  <w:p w:rsidR="00C75467" w:rsidRDefault="00C75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67" w:rsidRPr="008B5AB2" w:rsidRDefault="00C75467"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DF" w:rsidRDefault="00C569DF" w:rsidP="006A03BB">
      <w:pPr>
        <w:spacing w:after="0" w:line="240" w:lineRule="auto"/>
      </w:pPr>
      <w:r>
        <w:separator/>
      </w:r>
    </w:p>
  </w:footnote>
  <w:footnote w:type="continuationSeparator" w:id="0">
    <w:p w:rsidR="00C569DF" w:rsidRDefault="00C569DF"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67" w:rsidRPr="008B5AB2" w:rsidRDefault="00C75467"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715344">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C75467" w:rsidRPr="00DC6C1A" w:rsidRDefault="00DC6C1A" w:rsidP="004441DD">
    <w:pPr>
      <w:pStyle w:val="Header"/>
      <w:ind w:right="360" w:firstLine="567"/>
      <w:rPr>
        <w:i/>
        <w:sz w:val="24"/>
      </w:rPr>
    </w:pPr>
    <w:r>
      <w:rPr>
        <w:rFonts w:ascii="Times New Roman" w:hAnsi="Times New Roman" w:cs="Times New Roman"/>
        <w:i/>
        <w:noProof/>
        <w:szCs w:val="24"/>
      </w:rPr>
      <w:t>Widianingsih</w:t>
    </w:r>
    <w:r w:rsidR="00C75467">
      <w:rPr>
        <w:rFonts w:ascii="Times New Roman" w:hAnsi="Times New Roman" w:cs="Times New Roman"/>
        <w:i/>
        <w:noProof/>
        <w:szCs w:val="24"/>
        <w:lang w:val="en-US"/>
      </w:rPr>
      <w:t xml:space="preserve">, </w:t>
    </w:r>
    <w:r>
      <w:rPr>
        <w:rFonts w:ascii="Times New Roman" w:hAnsi="Times New Roman" w:cs="Times New Roman"/>
        <w:i/>
        <w:noProof/>
        <w:szCs w:val="24"/>
      </w:rPr>
      <w:t>Jubaedah</w:t>
    </w:r>
    <w:r w:rsidR="00C75467" w:rsidRPr="008B5AB2">
      <w:rPr>
        <w:rFonts w:ascii="Times New Roman" w:hAnsi="Times New Roman" w:cs="Times New Roman"/>
        <w:noProof/>
        <w:szCs w:val="24"/>
        <w:lang w:val="en-US"/>
      </w:rPr>
      <w:t xml:space="preserve">, </w:t>
    </w:r>
    <w:r w:rsidR="00892497" w:rsidRPr="00892497">
      <w:rPr>
        <w:rFonts w:ascii="Times New Roman" w:hAnsi="Times New Roman" w:cs="Times New Roman"/>
        <w:i/>
        <w:noProof/>
        <w:szCs w:val="24"/>
      </w:rPr>
      <w:t>Syat</w:t>
    </w:r>
    <w:r w:rsidR="00F65C8B">
      <w:rPr>
        <w:rFonts w:ascii="Times New Roman" w:hAnsi="Times New Roman" w:cs="Times New Roman"/>
        <w:i/>
        <w:noProof/>
        <w:szCs w:val="24"/>
      </w:rPr>
      <w:t>h</w:t>
    </w:r>
    <w:r w:rsidR="00892497" w:rsidRPr="00892497">
      <w:rPr>
        <w:rFonts w:ascii="Times New Roman" w:hAnsi="Times New Roman" w:cs="Times New Roman"/>
        <w:i/>
        <w:noProof/>
        <w:szCs w:val="24"/>
      </w:rPr>
      <w:t>roh</w:t>
    </w:r>
    <w:r w:rsidR="00892497">
      <w:rPr>
        <w:rFonts w:ascii="Times New Roman" w:hAnsi="Times New Roman" w:cs="Times New Roman"/>
        <w:noProof/>
        <w:szCs w:val="24"/>
      </w:rPr>
      <w:t xml:space="preserve">, </w:t>
    </w:r>
    <w:r>
      <w:rPr>
        <w:rFonts w:ascii="Times New Roman" w:hAnsi="Times New Roman"/>
        <w:szCs w:val="32"/>
      </w:rPr>
      <w:t>Improving Vocabulary Mastery of Tenth Grade Students Through “Broad Race“ Game In SMK YPKKP Cijerah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67" w:rsidRDefault="00C75467" w:rsidP="00F821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15344">
      <w:rPr>
        <w:rStyle w:val="PageNumber"/>
        <w:noProof/>
      </w:rPr>
      <w:t>7</w:t>
    </w:r>
    <w:r>
      <w:rPr>
        <w:rStyle w:val="PageNumber"/>
      </w:rPr>
      <w:fldChar w:fldCharType="end"/>
    </w:r>
  </w:p>
  <w:p w:rsidR="00C75467" w:rsidRPr="0042013B" w:rsidRDefault="00C75467"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74624" behindDoc="1" locked="0" layoutInCell="1" allowOverlap="1" wp14:anchorId="56C193E8" wp14:editId="5B54124E">
          <wp:simplePos x="0" y="0"/>
          <wp:positionH relativeFrom="column">
            <wp:posOffset>1699895</wp:posOffset>
          </wp:positionH>
          <wp:positionV relativeFrom="paragraph">
            <wp:posOffset>-226060</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67" w:rsidRPr="0004640F" w:rsidRDefault="00C75467"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434F312C" wp14:editId="501E41F8">
          <wp:simplePos x="0" y="0"/>
          <wp:positionH relativeFrom="column">
            <wp:posOffset>-214630</wp:posOffset>
          </wp:positionH>
          <wp:positionV relativeFrom="paragraph">
            <wp:posOffset>-26035</wp:posOffset>
          </wp:positionV>
          <wp:extent cx="1409700" cy="542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C75467" w:rsidRPr="002A0F3B" w:rsidRDefault="00C75467"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C75467" w:rsidRPr="005B539C" w:rsidRDefault="00C75467"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C75467" w:rsidRDefault="00C75467" w:rsidP="005B539C">
    <w:pPr>
      <w:tabs>
        <w:tab w:val="left" w:pos="1843"/>
      </w:tabs>
      <w:spacing w:after="0" w:line="240" w:lineRule="auto"/>
      <w:rPr>
        <w:rFonts w:ascii="Times New Roman" w:hAnsi="Times New Roman" w:cs="Times New Roman"/>
        <w:sz w:val="20"/>
        <w:lang w:val="en-US"/>
      </w:rPr>
    </w:pPr>
  </w:p>
  <w:p w:rsidR="00C75467" w:rsidRDefault="00C75467"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EE1"/>
    <w:multiLevelType w:val="hybridMultilevel"/>
    <w:tmpl w:val="9BB4D202"/>
    <w:lvl w:ilvl="0" w:tplc="2B500EF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3243B94"/>
    <w:multiLevelType w:val="hybridMultilevel"/>
    <w:tmpl w:val="0464CE1E"/>
    <w:lvl w:ilvl="0" w:tplc="671C16EE">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15:restartNumberingAfterBreak="0">
    <w:nsid w:val="4AF4383B"/>
    <w:multiLevelType w:val="hybridMultilevel"/>
    <w:tmpl w:val="176039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B1C3EC8"/>
    <w:multiLevelType w:val="hybridMultilevel"/>
    <w:tmpl w:val="796472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3222F2"/>
    <w:multiLevelType w:val="hybridMultilevel"/>
    <w:tmpl w:val="4B824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EC77284"/>
    <w:multiLevelType w:val="hybridMultilevel"/>
    <w:tmpl w:val="044C2D56"/>
    <w:lvl w:ilvl="0" w:tplc="3FA0519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4"/>
  </w:num>
  <w:num w:numId="4">
    <w:abstractNumId w:val="19"/>
  </w:num>
  <w:num w:numId="5">
    <w:abstractNumId w:val="8"/>
  </w:num>
  <w:num w:numId="6">
    <w:abstractNumId w:val="23"/>
  </w:num>
  <w:num w:numId="7">
    <w:abstractNumId w:val="3"/>
  </w:num>
  <w:num w:numId="8">
    <w:abstractNumId w:val="24"/>
  </w:num>
  <w:num w:numId="9">
    <w:abstractNumId w:val="11"/>
  </w:num>
  <w:num w:numId="10">
    <w:abstractNumId w:val="21"/>
  </w:num>
  <w:num w:numId="11">
    <w:abstractNumId w:val="25"/>
  </w:num>
  <w:num w:numId="12">
    <w:abstractNumId w:val="26"/>
  </w:num>
  <w:num w:numId="13">
    <w:abstractNumId w:val="28"/>
  </w:num>
  <w:num w:numId="14">
    <w:abstractNumId w:val="5"/>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0"/>
  </w:num>
  <w:num w:numId="28">
    <w:abstractNumId w:val="7"/>
  </w:num>
  <w:num w:numId="29">
    <w:abstractNumId w:val="0"/>
  </w:num>
  <w:num w:numId="30">
    <w:abstractNumId w:val="16"/>
  </w:num>
  <w:num w:numId="31">
    <w:abstractNumId w:val="30"/>
  </w:num>
  <w:num w:numId="3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3388"/>
    <w:rsid w:val="00006F72"/>
    <w:rsid w:val="00007D76"/>
    <w:rsid w:val="00010560"/>
    <w:rsid w:val="00015349"/>
    <w:rsid w:val="000166F3"/>
    <w:rsid w:val="00017AD9"/>
    <w:rsid w:val="00035B5F"/>
    <w:rsid w:val="000532A9"/>
    <w:rsid w:val="0006145D"/>
    <w:rsid w:val="0006192F"/>
    <w:rsid w:val="0006238A"/>
    <w:rsid w:val="00067DD4"/>
    <w:rsid w:val="00070B0F"/>
    <w:rsid w:val="00071882"/>
    <w:rsid w:val="00076D10"/>
    <w:rsid w:val="00077244"/>
    <w:rsid w:val="00086BE3"/>
    <w:rsid w:val="000915CE"/>
    <w:rsid w:val="00093B2F"/>
    <w:rsid w:val="000A329B"/>
    <w:rsid w:val="000B1117"/>
    <w:rsid w:val="000B1A9C"/>
    <w:rsid w:val="000B79A5"/>
    <w:rsid w:val="000E17A4"/>
    <w:rsid w:val="000E2907"/>
    <w:rsid w:val="000E2DD8"/>
    <w:rsid w:val="000F1EF7"/>
    <w:rsid w:val="000F26F3"/>
    <w:rsid w:val="000F3FCF"/>
    <w:rsid w:val="000F6F20"/>
    <w:rsid w:val="00100398"/>
    <w:rsid w:val="0010144A"/>
    <w:rsid w:val="00102B74"/>
    <w:rsid w:val="00106F02"/>
    <w:rsid w:val="00106F11"/>
    <w:rsid w:val="00112B28"/>
    <w:rsid w:val="00113FDF"/>
    <w:rsid w:val="001224A1"/>
    <w:rsid w:val="00134C1A"/>
    <w:rsid w:val="00141FE7"/>
    <w:rsid w:val="001450F0"/>
    <w:rsid w:val="00150E46"/>
    <w:rsid w:val="00154B06"/>
    <w:rsid w:val="00156026"/>
    <w:rsid w:val="00157844"/>
    <w:rsid w:val="001650F7"/>
    <w:rsid w:val="00170507"/>
    <w:rsid w:val="00177D34"/>
    <w:rsid w:val="00184344"/>
    <w:rsid w:val="00187874"/>
    <w:rsid w:val="0019036C"/>
    <w:rsid w:val="00190B11"/>
    <w:rsid w:val="00190C90"/>
    <w:rsid w:val="00195A1C"/>
    <w:rsid w:val="001979CD"/>
    <w:rsid w:val="001A1BAB"/>
    <w:rsid w:val="001A363E"/>
    <w:rsid w:val="001A6B25"/>
    <w:rsid w:val="001B0654"/>
    <w:rsid w:val="001B7D8B"/>
    <w:rsid w:val="001C25E3"/>
    <w:rsid w:val="001C3682"/>
    <w:rsid w:val="001C3EF5"/>
    <w:rsid w:val="001C6F8F"/>
    <w:rsid w:val="001C7149"/>
    <w:rsid w:val="001C7963"/>
    <w:rsid w:val="001D4CB9"/>
    <w:rsid w:val="001D6AA5"/>
    <w:rsid w:val="001E2C2B"/>
    <w:rsid w:val="001E5762"/>
    <w:rsid w:val="001F0AE4"/>
    <w:rsid w:val="001F1895"/>
    <w:rsid w:val="001F2AD6"/>
    <w:rsid w:val="001F74D1"/>
    <w:rsid w:val="0020092A"/>
    <w:rsid w:val="0020288F"/>
    <w:rsid w:val="0020494D"/>
    <w:rsid w:val="0021233C"/>
    <w:rsid w:val="002152BE"/>
    <w:rsid w:val="00221796"/>
    <w:rsid w:val="0023157C"/>
    <w:rsid w:val="00232ECE"/>
    <w:rsid w:val="002348A8"/>
    <w:rsid w:val="00237438"/>
    <w:rsid w:val="00242043"/>
    <w:rsid w:val="00244518"/>
    <w:rsid w:val="00252B96"/>
    <w:rsid w:val="002564C8"/>
    <w:rsid w:val="0025708C"/>
    <w:rsid w:val="00262007"/>
    <w:rsid w:val="002627DC"/>
    <w:rsid w:val="00265E92"/>
    <w:rsid w:val="00271AF4"/>
    <w:rsid w:val="00273E53"/>
    <w:rsid w:val="00277332"/>
    <w:rsid w:val="00277F76"/>
    <w:rsid w:val="002857CE"/>
    <w:rsid w:val="00290B36"/>
    <w:rsid w:val="00290B40"/>
    <w:rsid w:val="002A0F3B"/>
    <w:rsid w:val="002A7A74"/>
    <w:rsid w:val="002B04D3"/>
    <w:rsid w:val="002B1435"/>
    <w:rsid w:val="002C1B03"/>
    <w:rsid w:val="002C389F"/>
    <w:rsid w:val="002C4053"/>
    <w:rsid w:val="002C6423"/>
    <w:rsid w:val="002C6D91"/>
    <w:rsid w:val="002C7E56"/>
    <w:rsid w:val="002D52D8"/>
    <w:rsid w:val="002D5F2A"/>
    <w:rsid w:val="002E2F58"/>
    <w:rsid w:val="002F0943"/>
    <w:rsid w:val="002F0A19"/>
    <w:rsid w:val="002F0DAB"/>
    <w:rsid w:val="002F2518"/>
    <w:rsid w:val="002F4BE4"/>
    <w:rsid w:val="002F6323"/>
    <w:rsid w:val="002F7ECE"/>
    <w:rsid w:val="0030787D"/>
    <w:rsid w:val="00312AB5"/>
    <w:rsid w:val="003131B9"/>
    <w:rsid w:val="003161D9"/>
    <w:rsid w:val="00321584"/>
    <w:rsid w:val="00324641"/>
    <w:rsid w:val="003312D2"/>
    <w:rsid w:val="0033174E"/>
    <w:rsid w:val="00333FA9"/>
    <w:rsid w:val="003341B4"/>
    <w:rsid w:val="003355C7"/>
    <w:rsid w:val="00340BE0"/>
    <w:rsid w:val="00343BC4"/>
    <w:rsid w:val="003506D9"/>
    <w:rsid w:val="0035546B"/>
    <w:rsid w:val="0035600F"/>
    <w:rsid w:val="00357677"/>
    <w:rsid w:val="00362639"/>
    <w:rsid w:val="0037549E"/>
    <w:rsid w:val="0038345A"/>
    <w:rsid w:val="00386B7E"/>
    <w:rsid w:val="003876FF"/>
    <w:rsid w:val="003879DA"/>
    <w:rsid w:val="0039567C"/>
    <w:rsid w:val="00395735"/>
    <w:rsid w:val="003A3FB5"/>
    <w:rsid w:val="003B08C1"/>
    <w:rsid w:val="003B5759"/>
    <w:rsid w:val="003B739D"/>
    <w:rsid w:val="003C46D4"/>
    <w:rsid w:val="003D097C"/>
    <w:rsid w:val="003D2CCF"/>
    <w:rsid w:val="003E562B"/>
    <w:rsid w:val="003F5612"/>
    <w:rsid w:val="003F65C5"/>
    <w:rsid w:val="00404264"/>
    <w:rsid w:val="00416301"/>
    <w:rsid w:val="0042013B"/>
    <w:rsid w:val="004251A7"/>
    <w:rsid w:val="00425791"/>
    <w:rsid w:val="00431661"/>
    <w:rsid w:val="00432ED9"/>
    <w:rsid w:val="00434DBA"/>
    <w:rsid w:val="00435D05"/>
    <w:rsid w:val="004374DA"/>
    <w:rsid w:val="00440DAA"/>
    <w:rsid w:val="0044112A"/>
    <w:rsid w:val="004441DD"/>
    <w:rsid w:val="00446413"/>
    <w:rsid w:val="0046366A"/>
    <w:rsid w:val="004654CB"/>
    <w:rsid w:val="00490459"/>
    <w:rsid w:val="00492AAF"/>
    <w:rsid w:val="00492CDB"/>
    <w:rsid w:val="00493F9B"/>
    <w:rsid w:val="004A07A9"/>
    <w:rsid w:val="004A153F"/>
    <w:rsid w:val="004A5514"/>
    <w:rsid w:val="004B3149"/>
    <w:rsid w:val="004B34F0"/>
    <w:rsid w:val="004B4972"/>
    <w:rsid w:val="004B70CB"/>
    <w:rsid w:val="004D357F"/>
    <w:rsid w:val="004D4337"/>
    <w:rsid w:val="004D6ED8"/>
    <w:rsid w:val="004E1FA3"/>
    <w:rsid w:val="004E5DF5"/>
    <w:rsid w:val="005040B9"/>
    <w:rsid w:val="00504E73"/>
    <w:rsid w:val="00510AA8"/>
    <w:rsid w:val="00513AAA"/>
    <w:rsid w:val="00522C6F"/>
    <w:rsid w:val="00540338"/>
    <w:rsid w:val="005433E2"/>
    <w:rsid w:val="005512DC"/>
    <w:rsid w:val="005526D7"/>
    <w:rsid w:val="00564290"/>
    <w:rsid w:val="00571D9D"/>
    <w:rsid w:val="00581285"/>
    <w:rsid w:val="00584626"/>
    <w:rsid w:val="00584C73"/>
    <w:rsid w:val="00585AFC"/>
    <w:rsid w:val="00590F4E"/>
    <w:rsid w:val="005954DD"/>
    <w:rsid w:val="005A01E6"/>
    <w:rsid w:val="005A05CF"/>
    <w:rsid w:val="005A18B3"/>
    <w:rsid w:val="005A266C"/>
    <w:rsid w:val="005A4EF0"/>
    <w:rsid w:val="005A524F"/>
    <w:rsid w:val="005B3410"/>
    <w:rsid w:val="005B4EEE"/>
    <w:rsid w:val="005B539C"/>
    <w:rsid w:val="005C2E4F"/>
    <w:rsid w:val="005C3B54"/>
    <w:rsid w:val="005C3DCF"/>
    <w:rsid w:val="005C5D21"/>
    <w:rsid w:val="005D0A1D"/>
    <w:rsid w:val="005D33F8"/>
    <w:rsid w:val="005E0263"/>
    <w:rsid w:val="005E1E87"/>
    <w:rsid w:val="005E295E"/>
    <w:rsid w:val="00614BE0"/>
    <w:rsid w:val="00631867"/>
    <w:rsid w:val="006318D1"/>
    <w:rsid w:val="006319F0"/>
    <w:rsid w:val="006326D0"/>
    <w:rsid w:val="00632877"/>
    <w:rsid w:val="00633B9B"/>
    <w:rsid w:val="00641E65"/>
    <w:rsid w:val="0064617B"/>
    <w:rsid w:val="00647871"/>
    <w:rsid w:val="0065284C"/>
    <w:rsid w:val="0065331E"/>
    <w:rsid w:val="006533A7"/>
    <w:rsid w:val="00653468"/>
    <w:rsid w:val="0065780D"/>
    <w:rsid w:val="006632C0"/>
    <w:rsid w:val="00671C61"/>
    <w:rsid w:val="006904A5"/>
    <w:rsid w:val="0069361F"/>
    <w:rsid w:val="006A03BB"/>
    <w:rsid w:val="006B7DE3"/>
    <w:rsid w:val="006C4325"/>
    <w:rsid w:val="006D1E6F"/>
    <w:rsid w:val="006D2565"/>
    <w:rsid w:val="006D33AA"/>
    <w:rsid w:val="006E3B23"/>
    <w:rsid w:val="006E73B7"/>
    <w:rsid w:val="006F0DC0"/>
    <w:rsid w:val="006F13B3"/>
    <w:rsid w:val="006F15D4"/>
    <w:rsid w:val="006F2D6E"/>
    <w:rsid w:val="006F7069"/>
    <w:rsid w:val="00700D23"/>
    <w:rsid w:val="0070435C"/>
    <w:rsid w:val="00704444"/>
    <w:rsid w:val="0070521D"/>
    <w:rsid w:val="00706831"/>
    <w:rsid w:val="00715344"/>
    <w:rsid w:val="00723CB8"/>
    <w:rsid w:val="007268BB"/>
    <w:rsid w:val="0073395F"/>
    <w:rsid w:val="00742467"/>
    <w:rsid w:val="007452F5"/>
    <w:rsid w:val="007465B9"/>
    <w:rsid w:val="0075323A"/>
    <w:rsid w:val="007567FA"/>
    <w:rsid w:val="00757916"/>
    <w:rsid w:val="00772922"/>
    <w:rsid w:val="00774578"/>
    <w:rsid w:val="007754E1"/>
    <w:rsid w:val="00775E70"/>
    <w:rsid w:val="007774B7"/>
    <w:rsid w:val="00790958"/>
    <w:rsid w:val="00791C69"/>
    <w:rsid w:val="007A18E0"/>
    <w:rsid w:val="007A5BB3"/>
    <w:rsid w:val="007B0EFD"/>
    <w:rsid w:val="007C016F"/>
    <w:rsid w:val="007C119C"/>
    <w:rsid w:val="007C502D"/>
    <w:rsid w:val="007C6F74"/>
    <w:rsid w:val="007D69FD"/>
    <w:rsid w:val="007E4460"/>
    <w:rsid w:val="007F16FB"/>
    <w:rsid w:val="007F4A44"/>
    <w:rsid w:val="00810F59"/>
    <w:rsid w:val="00813139"/>
    <w:rsid w:val="00814D46"/>
    <w:rsid w:val="008158E1"/>
    <w:rsid w:val="00817095"/>
    <w:rsid w:val="00817B20"/>
    <w:rsid w:val="00821794"/>
    <w:rsid w:val="00821FB1"/>
    <w:rsid w:val="008223D7"/>
    <w:rsid w:val="00823675"/>
    <w:rsid w:val="0082470B"/>
    <w:rsid w:val="00833DCA"/>
    <w:rsid w:val="00837446"/>
    <w:rsid w:val="008403D7"/>
    <w:rsid w:val="00842606"/>
    <w:rsid w:val="00852145"/>
    <w:rsid w:val="00854F4E"/>
    <w:rsid w:val="00857CFA"/>
    <w:rsid w:val="008600D6"/>
    <w:rsid w:val="00867871"/>
    <w:rsid w:val="00880653"/>
    <w:rsid w:val="0089069F"/>
    <w:rsid w:val="00892497"/>
    <w:rsid w:val="00892B56"/>
    <w:rsid w:val="00897BE2"/>
    <w:rsid w:val="008B095F"/>
    <w:rsid w:val="008B5AB2"/>
    <w:rsid w:val="008B7931"/>
    <w:rsid w:val="008B7D6A"/>
    <w:rsid w:val="008D1648"/>
    <w:rsid w:val="008D1D9F"/>
    <w:rsid w:val="008D2CEE"/>
    <w:rsid w:val="008D3491"/>
    <w:rsid w:val="008E1ECB"/>
    <w:rsid w:val="008E4976"/>
    <w:rsid w:val="008E4B4F"/>
    <w:rsid w:val="008F0615"/>
    <w:rsid w:val="008F567C"/>
    <w:rsid w:val="008F5B98"/>
    <w:rsid w:val="009002BD"/>
    <w:rsid w:val="00913DB5"/>
    <w:rsid w:val="009146A1"/>
    <w:rsid w:val="0092059B"/>
    <w:rsid w:val="00924058"/>
    <w:rsid w:val="00927605"/>
    <w:rsid w:val="009466B5"/>
    <w:rsid w:val="0094682B"/>
    <w:rsid w:val="0095480F"/>
    <w:rsid w:val="009554E2"/>
    <w:rsid w:val="0096027C"/>
    <w:rsid w:val="00960835"/>
    <w:rsid w:val="00962557"/>
    <w:rsid w:val="00967AB7"/>
    <w:rsid w:val="00971185"/>
    <w:rsid w:val="00976BD2"/>
    <w:rsid w:val="009826C0"/>
    <w:rsid w:val="00982E2E"/>
    <w:rsid w:val="00983639"/>
    <w:rsid w:val="00983AD8"/>
    <w:rsid w:val="009846F2"/>
    <w:rsid w:val="009865B4"/>
    <w:rsid w:val="00990133"/>
    <w:rsid w:val="00990E9D"/>
    <w:rsid w:val="009961A5"/>
    <w:rsid w:val="009A02D8"/>
    <w:rsid w:val="009A4735"/>
    <w:rsid w:val="009B2A04"/>
    <w:rsid w:val="009B42B3"/>
    <w:rsid w:val="009B523A"/>
    <w:rsid w:val="009C210C"/>
    <w:rsid w:val="009C2FB2"/>
    <w:rsid w:val="009C4CAA"/>
    <w:rsid w:val="009C5597"/>
    <w:rsid w:val="009C59DD"/>
    <w:rsid w:val="009D3266"/>
    <w:rsid w:val="009D568F"/>
    <w:rsid w:val="009D5707"/>
    <w:rsid w:val="009D7CE8"/>
    <w:rsid w:val="009E1BBA"/>
    <w:rsid w:val="009E60AA"/>
    <w:rsid w:val="009E7B36"/>
    <w:rsid w:val="009F0D7F"/>
    <w:rsid w:val="00A01D5A"/>
    <w:rsid w:val="00A02CC6"/>
    <w:rsid w:val="00A0561F"/>
    <w:rsid w:val="00A163C6"/>
    <w:rsid w:val="00A21FE7"/>
    <w:rsid w:val="00A31806"/>
    <w:rsid w:val="00A33623"/>
    <w:rsid w:val="00A370EF"/>
    <w:rsid w:val="00A42EDF"/>
    <w:rsid w:val="00A4355B"/>
    <w:rsid w:val="00A445B3"/>
    <w:rsid w:val="00A5338F"/>
    <w:rsid w:val="00A576D6"/>
    <w:rsid w:val="00A57D81"/>
    <w:rsid w:val="00A637CD"/>
    <w:rsid w:val="00A65984"/>
    <w:rsid w:val="00A674F5"/>
    <w:rsid w:val="00A675CF"/>
    <w:rsid w:val="00A71C12"/>
    <w:rsid w:val="00A744BC"/>
    <w:rsid w:val="00A75E86"/>
    <w:rsid w:val="00A77D66"/>
    <w:rsid w:val="00A90480"/>
    <w:rsid w:val="00A95CE9"/>
    <w:rsid w:val="00A97568"/>
    <w:rsid w:val="00AA02B1"/>
    <w:rsid w:val="00AA519A"/>
    <w:rsid w:val="00AB4055"/>
    <w:rsid w:val="00AB48A8"/>
    <w:rsid w:val="00AB4C64"/>
    <w:rsid w:val="00AC5565"/>
    <w:rsid w:val="00AC5C90"/>
    <w:rsid w:val="00AD44FA"/>
    <w:rsid w:val="00AD72D1"/>
    <w:rsid w:val="00AE19C0"/>
    <w:rsid w:val="00AE33E9"/>
    <w:rsid w:val="00AE5F21"/>
    <w:rsid w:val="00AF0F4D"/>
    <w:rsid w:val="00AF7A0D"/>
    <w:rsid w:val="00B0360D"/>
    <w:rsid w:val="00B042CD"/>
    <w:rsid w:val="00B04838"/>
    <w:rsid w:val="00B05C91"/>
    <w:rsid w:val="00B1189F"/>
    <w:rsid w:val="00B1268E"/>
    <w:rsid w:val="00B16650"/>
    <w:rsid w:val="00B2458C"/>
    <w:rsid w:val="00B25A67"/>
    <w:rsid w:val="00B25F8B"/>
    <w:rsid w:val="00B32D1D"/>
    <w:rsid w:val="00B3305B"/>
    <w:rsid w:val="00B433CB"/>
    <w:rsid w:val="00B51270"/>
    <w:rsid w:val="00B52B5E"/>
    <w:rsid w:val="00B53356"/>
    <w:rsid w:val="00B6608E"/>
    <w:rsid w:val="00B67340"/>
    <w:rsid w:val="00B673F6"/>
    <w:rsid w:val="00BA2516"/>
    <w:rsid w:val="00BB4EC7"/>
    <w:rsid w:val="00BC23B7"/>
    <w:rsid w:val="00BC29B5"/>
    <w:rsid w:val="00BC55E9"/>
    <w:rsid w:val="00BC7E7D"/>
    <w:rsid w:val="00BD161C"/>
    <w:rsid w:val="00BD5BAB"/>
    <w:rsid w:val="00BE1933"/>
    <w:rsid w:val="00BE3A35"/>
    <w:rsid w:val="00BE6116"/>
    <w:rsid w:val="00BF383A"/>
    <w:rsid w:val="00BF6BB6"/>
    <w:rsid w:val="00C002A3"/>
    <w:rsid w:val="00C01446"/>
    <w:rsid w:val="00C0282E"/>
    <w:rsid w:val="00C035DF"/>
    <w:rsid w:val="00C12584"/>
    <w:rsid w:val="00C177F9"/>
    <w:rsid w:val="00C26215"/>
    <w:rsid w:val="00C2690E"/>
    <w:rsid w:val="00C328CF"/>
    <w:rsid w:val="00C3328D"/>
    <w:rsid w:val="00C35081"/>
    <w:rsid w:val="00C467DF"/>
    <w:rsid w:val="00C51094"/>
    <w:rsid w:val="00C55E40"/>
    <w:rsid w:val="00C569DF"/>
    <w:rsid w:val="00C60F70"/>
    <w:rsid w:val="00C70D29"/>
    <w:rsid w:val="00C71F34"/>
    <w:rsid w:val="00C73D33"/>
    <w:rsid w:val="00C740D0"/>
    <w:rsid w:val="00C75467"/>
    <w:rsid w:val="00C809F3"/>
    <w:rsid w:val="00C869F9"/>
    <w:rsid w:val="00C91894"/>
    <w:rsid w:val="00C93E10"/>
    <w:rsid w:val="00CA52AE"/>
    <w:rsid w:val="00CB6C85"/>
    <w:rsid w:val="00CB71B7"/>
    <w:rsid w:val="00CC16A1"/>
    <w:rsid w:val="00CC5281"/>
    <w:rsid w:val="00CC6A20"/>
    <w:rsid w:val="00CD0068"/>
    <w:rsid w:val="00CD2F36"/>
    <w:rsid w:val="00CD4B0F"/>
    <w:rsid w:val="00CD6250"/>
    <w:rsid w:val="00CE0EE8"/>
    <w:rsid w:val="00CE144E"/>
    <w:rsid w:val="00CE4019"/>
    <w:rsid w:val="00CE4AE9"/>
    <w:rsid w:val="00CF040D"/>
    <w:rsid w:val="00D02B6F"/>
    <w:rsid w:val="00D047CA"/>
    <w:rsid w:val="00D05DCB"/>
    <w:rsid w:val="00D14516"/>
    <w:rsid w:val="00D3336E"/>
    <w:rsid w:val="00D34ADD"/>
    <w:rsid w:val="00D34B98"/>
    <w:rsid w:val="00D36FD2"/>
    <w:rsid w:val="00D6112D"/>
    <w:rsid w:val="00D62AF1"/>
    <w:rsid w:val="00D649D1"/>
    <w:rsid w:val="00D75A14"/>
    <w:rsid w:val="00D842C4"/>
    <w:rsid w:val="00D862FB"/>
    <w:rsid w:val="00D90A1B"/>
    <w:rsid w:val="00D93F4C"/>
    <w:rsid w:val="00D96FC0"/>
    <w:rsid w:val="00DA070A"/>
    <w:rsid w:val="00DA7512"/>
    <w:rsid w:val="00DB5035"/>
    <w:rsid w:val="00DC0A0E"/>
    <w:rsid w:val="00DC6C1A"/>
    <w:rsid w:val="00DD2D69"/>
    <w:rsid w:val="00DE16CB"/>
    <w:rsid w:val="00DF05BF"/>
    <w:rsid w:val="00DF15B9"/>
    <w:rsid w:val="00DF4D41"/>
    <w:rsid w:val="00DF4DEE"/>
    <w:rsid w:val="00DF51F2"/>
    <w:rsid w:val="00DF5A6D"/>
    <w:rsid w:val="00DF5BA6"/>
    <w:rsid w:val="00DF6668"/>
    <w:rsid w:val="00E04052"/>
    <w:rsid w:val="00E05D07"/>
    <w:rsid w:val="00E332B8"/>
    <w:rsid w:val="00E37932"/>
    <w:rsid w:val="00E37CA6"/>
    <w:rsid w:val="00E37F88"/>
    <w:rsid w:val="00E45E41"/>
    <w:rsid w:val="00E46A6F"/>
    <w:rsid w:val="00E541AD"/>
    <w:rsid w:val="00E54328"/>
    <w:rsid w:val="00E67FF7"/>
    <w:rsid w:val="00E7068D"/>
    <w:rsid w:val="00E73BAE"/>
    <w:rsid w:val="00E74AEF"/>
    <w:rsid w:val="00E928F8"/>
    <w:rsid w:val="00E9298A"/>
    <w:rsid w:val="00E94141"/>
    <w:rsid w:val="00E94AFA"/>
    <w:rsid w:val="00EA0BD7"/>
    <w:rsid w:val="00EA3C4C"/>
    <w:rsid w:val="00EA58C6"/>
    <w:rsid w:val="00EA73FA"/>
    <w:rsid w:val="00EB01B4"/>
    <w:rsid w:val="00EB3187"/>
    <w:rsid w:val="00EC2711"/>
    <w:rsid w:val="00EC2C6C"/>
    <w:rsid w:val="00EC7F20"/>
    <w:rsid w:val="00ED3801"/>
    <w:rsid w:val="00ED5F31"/>
    <w:rsid w:val="00EE23CF"/>
    <w:rsid w:val="00EE5594"/>
    <w:rsid w:val="00EE56B1"/>
    <w:rsid w:val="00EE6087"/>
    <w:rsid w:val="00EE7C4A"/>
    <w:rsid w:val="00EF5029"/>
    <w:rsid w:val="00F021D5"/>
    <w:rsid w:val="00F02F90"/>
    <w:rsid w:val="00F0305D"/>
    <w:rsid w:val="00F06882"/>
    <w:rsid w:val="00F12D57"/>
    <w:rsid w:val="00F141BD"/>
    <w:rsid w:val="00F141D6"/>
    <w:rsid w:val="00F14EDD"/>
    <w:rsid w:val="00F16513"/>
    <w:rsid w:val="00F20927"/>
    <w:rsid w:val="00F23A66"/>
    <w:rsid w:val="00F2496F"/>
    <w:rsid w:val="00F25D41"/>
    <w:rsid w:val="00F27191"/>
    <w:rsid w:val="00F352A7"/>
    <w:rsid w:val="00F37DD3"/>
    <w:rsid w:val="00F4483B"/>
    <w:rsid w:val="00F5017F"/>
    <w:rsid w:val="00F52652"/>
    <w:rsid w:val="00F56FA2"/>
    <w:rsid w:val="00F620A0"/>
    <w:rsid w:val="00F631E0"/>
    <w:rsid w:val="00F653B0"/>
    <w:rsid w:val="00F65C8B"/>
    <w:rsid w:val="00F6794D"/>
    <w:rsid w:val="00F704E0"/>
    <w:rsid w:val="00F725C4"/>
    <w:rsid w:val="00F755CD"/>
    <w:rsid w:val="00F82102"/>
    <w:rsid w:val="00F85901"/>
    <w:rsid w:val="00F87EA7"/>
    <w:rsid w:val="00F922FD"/>
    <w:rsid w:val="00F92D91"/>
    <w:rsid w:val="00F95AE4"/>
    <w:rsid w:val="00F96729"/>
    <w:rsid w:val="00FA2203"/>
    <w:rsid w:val="00FA6C79"/>
    <w:rsid w:val="00FB1D82"/>
    <w:rsid w:val="00FB5079"/>
    <w:rsid w:val="00FC3656"/>
    <w:rsid w:val="00FC55F0"/>
    <w:rsid w:val="00FC5F1D"/>
    <w:rsid w:val="00FD29AE"/>
    <w:rsid w:val="00FD498E"/>
    <w:rsid w:val="00FD5EDE"/>
    <w:rsid w:val="00FE7ABA"/>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95891A"/>
  <w15:docId w15:val="{6E6D7461-9607-4A47-9159-4AC90313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87339725">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46475075">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widia85@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slaisya@yahoo.com" TargetMode="External"/><Relationship Id="rId4" Type="http://schemas.openxmlformats.org/officeDocument/2006/relationships/settings" Target="settings.xml"/><Relationship Id="rId9" Type="http://schemas.openxmlformats.org/officeDocument/2006/relationships/hyperlink" Target="mailto:didajubaedah108@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1D79A-7948-49FE-87FD-3DBB4B24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4462</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4</cp:revision>
  <cp:lastPrinted>2019-07-19T05:37:00Z</cp:lastPrinted>
  <dcterms:created xsi:type="dcterms:W3CDTF">2019-07-19T12:13:00Z</dcterms:created>
  <dcterms:modified xsi:type="dcterms:W3CDTF">2019-07-19T13:34:00Z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b7e08737-a1de-3292-ab91-45a788d991c7</vt:lpwstr>
  </property>
  <property fmtid="{D5CDD505-2E9C-101B-9397-08002B2CF9AE}" pid="24" name="Mendeley Citation Style_1">
    <vt:lpwstr>http://www.zotero.org/styles/american-sociological-association</vt:lpwstr>
  </property>
</Properties>
</file>