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A3A" w:rsidRDefault="001C0CFC" w:rsidP="001D76FA">
      <w:pPr>
        <w:spacing w:after="0"/>
        <w:rPr>
          <w:rFonts w:ascii="Times New Roman" w:hAnsi="Times New Roman" w:cs="Times New Roman"/>
          <w:b/>
          <w:sz w:val="40"/>
          <w:szCs w:val="24"/>
        </w:rPr>
      </w:pPr>
      <w:bookmarkStart w:id="0" w:name="_GoBack"/>
      <w:bookmarkEnd w:id="0"/>
      <w:r>
        <w:rPr>
          <w:rFonts w:ascii="Times New Roman" w:hAnsi="Times New Roman" w:cs="Times New Roman"/>
          <w:b/>
          <w:sz w:val="32"/>
          <w:szCs w:val="24"/>
          <w:lang w:val="en-US"/>
        </w:rPr>
        <w:t>DEIXIS IN THE LEGEND OF TANGKUBAN PARAHU STORY</w:t>
      </w:r>
    </w:p>
    <w:p w:rsidR="00622A3A" w:rsidRDefault="00622A3A">
      <w:pPr>
        <w:spacing w:after="0"/>
        <w:jc w:val="center"/>
        <w:rPr>
          <w:rFonts w:ascii="Times New Roman" w:hAnsi="Times New Roman" w:cs="Times New Roman"/>
          <w:sz w:val="24"/>
          <w:szCs w:val="24"/>
          <w:lang w:val="en-US"/>
        </w:rPr>
      </w:pPr>
    </w:p>
    <w:p w:rsidR="00622A3A" w:rsidRDefault="001C0CFC">
      <w:pPr>
        <w:spacing w:after="0"/>
        <w:jc w:val="center"/>
        <w:rPr>
          <w:rFonts w:ascii="Times New Roman" w:hAnsi="Times New Roman" w:cs="Times New Roman"/>
          <w:b/>
          <w:szCs w:val="24"/>
          <w:lang w:val="en-US"/>
        </w:rPr>
      </w:pPr>
      <w:r>
        <w:rPr>
          <w:rFonts w:ascii="Times New Roman" w:hAnsi="Times New Roman" w:cs="Times New Roman"/>
          <w:b/>
          <w:sz w:val="24"/>
          <w:lang w:val="en-US"/>
        </w:rPr>
        <w:t>Dina Indriani</w:t>
      </w:r>
      <w:r>
        <w:rPr>
          <w:rFonts w:ascii="Times New Roman" w:hAnsi="Times New Roman" w:cs="Times New Roman"/>
          <w:b/>
          <w:sz w:val="24"/>
          <w:vertAlign w:val="superscript"/>
          <w:lang w:val="en-US"/>
        </w:rPr>
        <w:t>1</w:t>
      </w:r>
      <w:r>
        <w:rPr>
          <w:rFonts w:ascii="Times New Roman" w:hAnsi="Times New Roman" w:cs="Times New Roman"/>
          <w:b/>
          <w:sz w:val="24"/>
          <w:lang w:val="en-US"/>
        </w:rPr>
        <w:t>, Iman Santoso</w:t>
      </w:r>
      <w:r>
        <w:rPr>
          <w:rFonts w:ascii="Times New Roman" w:hAnsi="Times New Roman" w:cs="Times New Roman"/>
          <w:b/>
          <w:sz w:val="24"/>
          <w:vertAlign w:val="superscript"/>
          <w:lang w:val="en-US"/>
        </w:rPr>
        <w:t>2</w:t>
      </w:r>
    </w:p>
    <w:p w:rsidR="00622A3A" w:rsidRDefault="00622A3A">
      <w:pPr>
        <w:spacing w:after="0"/>
        <w:jc w:val="center"/>
        <w:rPr>
          <w:rFonts w:ascii="Times New Roman" w:hAnsi="Times New Roman" w:cs="Times New Roman"/>
          <w:sz w:val="12"/>
          <w:szCs w:val="24"/>
        </w:rPr>
      </w:pPr>
    </w:p>
    <w:p w:rsidR="00622A3A" w:rsidRDefault="001C0CFC">
      <w:pPr>
        <w:spacing w:after="0"/>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rsidR="00622A3A" w:rsidRDefault="001C0CFC">
      <w:pPr>
        <w:spacing w:after="0"/>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 SILIWANGI</w:t>
      </w:r>
    </w:p>
    <w:p w:rsidR="00622A3A" w:rsidRDefault="00622A3A">
      <w:pPr>
        <w:spacing w:after="0"/>
        <w:jc w:val="center"/>
        <w:rPr>
          <w:rFonts w:ascii="Times New Roman" w:hAnsi="Times New Roman" w:cs="Times New Roman"/>
          <w:szCs w:val="24"/>
          <w:lang w:val="en-US"/>
        </w:rPr>
      </w:pPr>
    </w:p>
    <w:p w:rsidR="00622A3A" w:rsidRDefault="001C0CFC">
      <w:pPr>
        <w:spacing w:after="0"/>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9" w:history="1">
        <w:r>
          <w:rPr>
            <w:rStyle w:val="Hyperlink"/>
            <w:rFonts w:ascii="Times New Roman" w:hAnsi="Times New Roman" w:cs="Times New Roman"/>
            <w:bCs/>
            <w:color w:val="auto"/>
            <w:szCs w:val="20"/>
            <w:u w:val="none"/>
            <w:lang w:val="en-US"/>
          </w:rPr>
          <w:t>dinaindriani0508@ikipsiliwangi.ac.id</w:t>
        </w:r>
      </w:hyperlink>
      <w:r>
        <w:rPr>
          <w:rFonts w:ascii="Times New Roman" w:hAnsi="Times New Roman" w:cs="Times New Roman"/>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t>
      </w:r>
      <w:hyperlink r:id="rId10" w:history="1">
        <w:r>
          <w:rPr>
            <w:rStyle w:val="Hyperlink"/>
            <w:rFonts w:ascii="Times New Roman" w:hAnsi="Times New Roman" w:cs="Times New Roman"/>
            <w:color w:val="auto"/>
            <w:u w:val="none"/>
            <w:lang w:val="en-US"/>
          </w:rPr>
          <w:t>santoso@ikipsiliwangi.ac.id</w:t>
        </w:r>
      </w:hyperlink>
      <w:r>
        <w:rPr>
          <w:lang w:val="en-US"/>
        </w:rPr>
        <w:t xml:space="preserve"> </w:t>
      </w:r>
    </w:p>
    <w:p w:rsidR="00622A3A" w:rsidRDefault="00622A3A">
      <w:pPr>
        <w:spacing w:after="0"/>
        <w:jc w:val="center"/>
        <w:rPr>
          <w:rFonts w:ascii="Times New Roman" w:hAnsi="Times New Roman" w:cs="Times New Roman"/>
          <w:b/>
          <w:szCs w:val="24"/>
          <w:lang w:val="en-US"/>
        </w:rPr>
      </w:pPr>
    </w:p>
    <w:p w:rsidR="00622A3A" w:rsidRDefault="00622A3A">
      <w:pPr>
        <w:spacing w:after="0"/>
        <w:rPr>
          <w:rFonts w:ascii="Times New Roman" w:hAnsi="Times New Roman" w:cs="Times New Roman"/>
          <w:b/>
          <w:sz w:val="24"/>
          <w:szCs w:val="24"/>
          <w:lang w:val="en-US"/>
        </w:rPr>
      </w:pPr>
    </w:p>
    <w:p w:rsidR="00622A3A" w:rsidRDefault="001C0CF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622A3A" w:rsidRDefault="001C0CFC">
      <w:pPr>
        <w:spacing w:after="0"/>
        <w:jc w:val="both"/>
        <w:rPr>
          <w:rFonts w:ascii="Times New Roman" w:hAnsi="Times New Roman" w:cs="Times New Roman"/>
          <w:b/>
          <w:lang w:val="en-US"/>
        </w:rPr>
      </w:pPr>
      <w:r>
        <w:rPr>
          <w:rFonts w:ascii="Times New Roman" w:hAnsi="Times New Roman" w:cs="Times New Roman"/>
          <w:color w:val="111111"/>
          <w:shd w:val="clear" w:color="auto" w:fill="FCFFFF"/>
        </w:rPr>
        <w:t>Language it was really important in human life. Pragmatics is the ability of person to derive meanings from context of speech</w:t>
      </w:r>
      <w:r>
        <w:rPr>
          <w:rFonts w:ascii="Times New Roman" w:hAnsi="Times New Roman" w:cs="Times New Roman"/>
          <w:color w:val="111111"/>
          <w:shd w:val="clear" w:color="auto" w:fill="FCFFFF"/>
          <w:lang w:val="en-US"/>
        </w:rPr>
        <w:t xml:space="preserve"> situation</w:t>
      </w:r>
      <w:r>
        <w:rPr>
          <w:rFonts w:ascii="Times New Roman" w:hAnsi="Times New Roman" w:cs="Times New Roman"/>
          <w:color w:val="111111"/>
          <w:shd w:val="clear" w:color="auto" w:fill="FCFFFF"/>
        </w:rPr>
        <w:t>.</w:t>
      </w:r>
      <w:r>
        <w:rPr>
          <w:rFonts w:ascii="Times New Roman" w:hAnsi="Times New Roman" w:cs="Times New Roman"/>
          <w:b/>
          <w:lang w:val="en-US"/>
        </w:rPr>
        <w:t xml:space="preserve"> </w:t>
      </w:r>
      <w:r>
        <w:rPr>
          <w:rFonts w:ascii="Times New Roman" w:hAnsi="Times New Roman" w:cs="Times New Roman"/>
          <w:lang w:val="en-US"/>
        </w:rPr>
        <w:t>This study is an attempt to analyzes a t</w:t>
      </w:r>
      <w:r>
        <w:rPr>
          <w:rFonts w:ascii="Times New Roman" w:hAnsi="Times New Roman" w:cs="Times New Roman"/>
          <w:lang w:val="en-US"/>
        </w:rPr>
        <w:t>ypes of deixis are used in “The Legend of Tangkuban Parahu Story”. This study was purposed to find out of person deixis, place deixis, temporal deixis and identify which the most dominant of deixis that used in the story. This study only focused on the sto</w:t>
      </w:r>
      <w:r>
        <w:rPr>
          <w:rFonts w:ascii="Times New Roman" w:hAnsi="Times New Roman" w:cs="Times New Roman"/>
          <w:lang w:val="en-US"/>
        </w:rPr>
        <w:t xml:space="preserve">ry. This story got from the Internet. The researcher choose to analyze the story because in the story there must be a contextual meaning. The researcher used descriptive qualitative method in this research. </w:t>
      </w:r>
      <w:r>
        <w:rPr>
          <w:rFonts w:ascii="Times New Roman" w:hAnsi="Times New Roman" w:cs="Times New Roman"/>
        </w:rPr>
        <w:t>The steps to analyze data are searching the story</w:t>
      </w:r>
      <w:r>
        <w:rPr>
          <w:rFonts w:ascii="Times New Roman" w:hAnsi="Times New Roman" w:cs="Times New Roman"/>
        </w:rPr>
        <w:t xml:space="preserve">, reading the story, </w:t>
      </w:r>
      <w:r>
        <w:rPr>
          <w:rFonts w:ascii="Times New Roman" w:hAnsi="Times New Roman" w:cs="Times New Roman"/>
          <w:lang w:val="en-US"/>
        </w:rPr>
        <w:t xml:space="preserve">and </w:t>
      </w:r>
      <w:r>
        <w:rPr>
          <w:rFonts w:ascii="Times New Roman" w:hAnsi="Times New Roman" w:cs="Times New Roman"/>
        </w:rPr>
        <w:t xml:space="preserve">finding the data based on three </w:t>
      </w:r>
      <w:r>
        <w:rPr>
          <w:rFonts w:ascii="Times New Roman" w:hAnsi="Times New Roman" w:cs="Times New Roman"/>
          <w:lang w:val="en-US"/>
        </w:rPr>
        <w:t xml:space="preserve">types </w:t>
      </w:r>
      <w:r>
        <w:rPr>
          <w:rFonts w:ascii="Times New Roman" w:hAnsi="Times New Roman" w:cs="Times New Roman"/>
        </w:rPr>
        <w:t xml:space="preserve">of deixis. </w:t>
      </w:r>
      <w:r>
        <w:rPr>
          <w:rFonts w:ascii="Times New Roman" w:hAnsi="Times New Roman" w:cs="Times New Roman"/>
          <w:lang w:val="en-US"/>
        </w:rPr>
        <w:t xml:space="preserve">The results of this research it can be concluded types of deixis that used in this story were person deixis, spatial deixis, and temporal deixis. </w:t>
      </w:r>
      <w:r>
        <w:rPr>
          <w:rFonts w:ascii="Times New Roman" w:hAnsi="Times New Roman" w:cs="Times New Roman"/>
        </w:rPr>
        <w:t xml:space="preserve">In this research, there was </w:t>
      </w:r>
      <w:r>
        <w:rPr>
          <w:rFonts w:ascii="Times New Roman" w:hAnsi="Times New Roman" w:cs="Times New Roman"/>
          <w:lang w:val="en-US"/>
        </w:rPr>
        <w:t>39</w:t>
      </w:r>
      <w:r>
        <w:rPr>
          <w:rFonts w:ascii="Times New Roman" w:hAnsi="Times New Roman" w:cs="Times New Roman"/>
        </w:rPr>
        <w:t xml:space="preserve"> deixis found in the text. The most common type of deixis is per</w:t>
      </w:r>
      <w:r>
        <w:rPr>
          <w:rFonts w:ascii="Times New Roman" w:hAnsi="Times New Roman" w:cs="Times New Roman"/>
          <w:lang w:val="en-US"/>
        </w:rPr>
        <w:t xml:space="preserve">son  </w:t>
      </w:r>
      <w:r>
        <w:rPr>
          <w:rFonts w:ascii="Times New Roman" w:hAnsi="Times New Roman" w:cs="Times New Roman"/>
        </w:rPr>
        <w:t xml:space="preserve">deixis </w:t>
      </w:r>
      <w:r>
        <w:rPr>
          <w:rFonts w:ascii="Times New Roman" w:hAnsi="Times New Roman" w:cs="Times New Roman"/>
          <w:lang w:val="en-US"/>
        </w:rPr>
        <w:t xml:space="preserve">which consist </w:t>
      </w:r>
      <w:r>
        <w:rPr>
          <w:rFonts w:ascii="Times New Roman" w:hAnsi="Times New Roman" w:cs="Times New Roman"/>
        </w:rPr>
        <w:t>with 19 words. In this study, the researcher find out that person deixis is the</w:t>
      </w:r>
      <w:r>
        <w:rPr>
          <w:rFonts w:ascii="Times New Roman" w:hAnsi="Times New Roman" w:cs="Times New Roman"/>
          <w:lang w:val="en-US"/>
        </w:rPr>
        <w:t xml:space="preserve"> most</w:t>
      </w:r>
      <w:r>
        <w:rPr>
          <w:rFonts w:ascii="Times New Roman" w:hAnsi="Times New Roman" w:cs="Times New Roman"/>
        </w:rPr>
        <w:t xml:space="preserve"> dominant type </w:t>
      </w:r>
      <w:r>
        <w:rPr>
          <w:rFonts w:ascii="Times New Roman" w:hAnsi="Times New Roman" w:cs="Times New Roman"/>
          <w:lang w:val="en-US"/>
        </w:rPr>
        <w:t xml:space="preserve">that found </w:t>
      </w:r>
      <w:r>
        <w:rPr>
          <w:rFonts w:ascii="Times New Roman" w:hAnsi="Times New Roman" w:cs="Times New Roman"/>
        </w:rPr>
        <w:t>in the text.</w:t>
      </w:r>
      <w:r>
        <w:rPr>
          <w:rFonts w:ascii="Times New Roman" w:hAnsi="Times New Roman" w:cs="Times New Roman"/>
          <w:b/>
          <w:lang w:val="en-US"/>
        </w:rPr>
        <w:t xml:space="preserve"> </w:t>
      </w:r>
    </w:p>
    <w:p w:rsidR="00622A3A" w:rsidRDefault="00622A3A">
      <w:pPr>
        <w:tabs>
          <w:tab w:val="left" w:pos="993"/>
        </w:tabs>
        <w:spacing w:after="0"/>
        <w:ind w:left="1134" w:hanging="1134"/>
        <w:jc w:val="both"/>
        <w:rPr>
          <w:rFonts w:ascii="Times New Roman" w:eastAsia="Times New Roman" w:hAnsi="Times New Roman" w:cs="Times New Roman"/>
          <w:sz w:val="6"/>
          <w:szCs w:val="20"/>
        </w:rPr>
      </w:pPr>
    </w:p>
    <w:p w:rsidR="00622A3A" w:rsidRDefault="001C0CFC">
      <w:pPr>
        <w:tabs>
          <w:tab w:val="left" w:pos="1134"/>
        </w:tabs>
        <w:spacing w:after="0"/>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lang w:val="en-US"/>
        </w:rPr>
        <w:t>Pragmatics, Deixis, Story</w:t>
      </w:r>
    </w:p>
    <w:p w:rsidR="00622A3A" w:rsidRDefault="00622A3A">
      <w:pPr>
        <w:spacing w:after="0"/>
        <w:jc w:val="both"/>
        <w:rPr>
          <w:rFonts w:ascii="Times New Roman" w:eastAsia="Times New Roman" w:hAnsi="Times New Roman" w:cs="Times New Roman"/>
          <w:sz w:val="6"/>
          <w:szCs w:val="24"/>
        </w:rPr>
      </w:pPr>
    </w:p>
    <w:p w:rsidR="00622A3A" w:rsidRDefault="00622A3A">
      <w:pPr>
        <w:spacing w:after="0"/>
        <w:jc w:val="both"/>
        <w:rPr>
          <w:rFonts w:ascii="Times New Roman" w:eastAsia="Times New Roman" w:hAnsi="Times New Roman" w:cs="Times New Roman"/>
          <w:sz w:val="20"/>
          <w:szCs w:val="24"/>
        </w:rPr>
      </w:pPr>
    </w:p>
    <w:p w:rsidR="00622A3A" w:rsidRDefault="00622A3A">
      <w:pPr>
        <w:spacing w:after="0"/>
        <w:jc w:val="both"/>
        <w:rPr>
          <w:rFonts w:ascii="Times New Roman" w:hAnsi="Times New Roman" w:cs="Times New Roman"/>
          <w:b/>
          <w:noProof/>
          <w:sz w:val="24"/>
          <w:szCs w:val="24"/>
          <w:lang w:val="en-US"/>
        </w:rPr>
      </w:pPr>
    </w:p>
    <w:p w:rsidR="00622A3A" w:rsidRDefault="001C0CFC">
      <w:pPr>
        <w:spacing w:after="0"/>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IN</w:t>
      </w:r>
      <w:r>
        <w:rPr>
          <w:rFonts w:ascii="Times New Roman" w:hAnsi="Times New Roman" w:cs="Times New Roman"/>
          <w:b/>
          <w:noProof/>
          <w:sz w:val="24"/>
          <w:szCs w:val="24"/>
          <w:lang w:val="en-US"/>
        </w:rPr>
        <w:t>TRODUCTION</w:t>
      </w:r>
    </w:p>
    <w:p w:rsidR="00622A3A" w:rsidRDefault="00622A3A">
      <w:pPr>
        <w:spacing w:after="0"/>
        <w:jc w:val="both"/>
        <w:rPr>
          <w:rFonts w:ascii="Times New Roman" w:hAnsi="Times New Roman" w:cs="Times New Roman"/>
          <w:b/>
          <w:noProof/>
          <w:sz w:val="24"/>
          <w:szCs w:val="24"/>
          <w:lang w:val="en-US"/>
        </w:rPr>
      </w:pPr>
    </w:p>
    <w:p w:rsidR="00622A3A" w:rsidRDefault="001C0CFC">
      <w:pPr>
        <w:spacing w:after="0"/>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Human are social beings who dependent to each other. In social they need to communicate with each other through speech and gesture. To communicating they need language that must be understand  by receiver. </w:t>
      </w:r>
      <w:r>
        <w:rPr>
          <w:rFonts w:ascii="Times New Roman" w:hAnsi="Times New Roman" w:cs="Times New Roman"/>
          <w:color w:val="111111"/>
          <w:sz w:val="24"/>
          <w:szCs w:val="14"/>
          <w:shd w:val="clear" w:color="auto" w:fill="FCFFFF"/>
          <w:lang w:val="en-US"/>
        </w:rPr>
        <w:t xml:space="preserve">All languages do contain small sets of words, which meanings very systematically according to whom use them, and where and when they used  (Hurford &amp; Heasley 1986:62-63) cited in </w:t>
      </w:r>
      <w:r>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ADDIN CSL_CITATION { "citationItems" : [ { "id" : "ITEM-1", "itemData" : { "a</w:instrText>
      </w:r>
      <w:r>
        <w:rPr>
          <w:rFonts w:ascii="Times New Roman" w:hAnsi="Times New Roman" w:cs="Times New Roman"/>
          <w:color w:val="111111"/>
          <w:sz w:val="24"/>
          <w:szCs w:val="14"/>
          <w:shd w:val="clear" w:color="auto" w:fill="FCFFFF"/>
          <w:lang w:val="en-US"/>
        </w:rPr>
        <w:instrText>bstract" : "Studi ini bertujuan untuk mengetahui ekspresi deiksis yang digunakan pada komik Julius Caesar dan untuk mengetahui frekuensi penggunaan ekspresi deiksis. Objek penelitian ini adalah tokoh-tokoh utama dalam komik seperti Caesar, Brutus, and Cass</w:instrText>
      </w:r>
      <w:r>
        <w:rPr>
          <w:rFonts w:ascii="Times New Roman" w:hAnsi="Times New Roman" w:cs="Times New Roman"/>
          <w:color w:val="111111"/>
          <w:sz w:val="24"/>
          <w:szCs w:val="14"/>
          <w:shd w:val="clear" w:color="auto" w:fill="FCFFFF"/>
          <w:lang w:val="en-US"/>
        </w:rPr>
        <w:instrText>ius. Pendekatan yang digunakan dalam studi ini adalah deskriptif kualitatif dengan menerapkan tahapan Miles dan Huberman (1994) yaitu reduksi data, display data, dan penarikan kesimpulan/verifikasi. Dari hasil penelitian diperoleh bahwa deiksis personal di</w:instrText>
      </w:r>
      <w:r>
        <w:rPr>
          <w:rFonts w:ascii="Times New Roman" w:hAnsi="Times New Roman" w:cs="Times New Roman"/>
          <w:color w:val="111111"/>
          <w:sz w:val="24"/>
          <w:szCs w:val="14"/>
          <w:shd w:val="clear" w:color="auto" w:fill="FCFFFF"/>
          <w:lang w:val="en-US"/>
        </w:rPr>
        <w:instrText>gunakan secara dominan pada setiap bab dengan penggunaan rata-rata di atas 90% daripada deiksis tempat, waktu, wacana, dan sosial, dimana komik merupakan wujud bahasa lisan yang dituliskan.", "author" : [ { "dropping-particle" : "", "family" : "Kusumaningr</w:instrText>
      </w:r>
      <w:r>
        <w:rPr>
          <w:rFonts w:ascii="Times New Roman" w:hAnsi="Times New Roman" w:cs="Times New Roman"/>
          <w:color w:val="111111"/>
          <w:sz w:val="24"/>
          <w:szCs w:val="14"/>
          <w:shd w:val="clear" w:color="auto" w:fill="FCFFFF"/>
          <w:lang w:val="en-US"/>
        </w:rPr>
        <w:instrText>um", "given" : "Widya Ratna", "non-dropping-particle" : "", "parse-names" : false, "suffix" : "" } ], "id" : "ITEM-1", "issue" : "September", "issued" : { "date-parts" : [ [ "2016" ] ] }, "page" : "73-82", "title" : "DEIXIS ANALYSIS ON INDONESIAN SHAKESPEA</w:instrText>
      </w:r>
      <w:r>
        <w:rPr>
          <w:rFonts w:ascii="Times New Roman" w:hAnsi="Times New Roman" w:cs="Times New Roman"/>
          <w:color w:val="111111"/>
          <w:sz w:val="24"/>
          <w:szCs w:val="14"/>
          <w:shd w:val="clear" w:color="auto" w:fill="FCFFFF"/>
          <w:lang w:val="en-US"/>
        </w:rPr>
        <w:instrText>RE\u2019S COMICS STRIP OF JULIUS CAESAR", "type" : "article-journal", "volume" : "12" }, "uris" : [ "http://www.mendeley.com/documents/?uuid=c5b68719-2b1c-4682-b5c4-8a26f5372e4e", "http://www.mendeley.com/documents/?uuid=47330b9f-a1e9-452d-ad43-64da381ede1</w:instrText>
      </w:r>
      <w:r>
        <w:rPr>
          <w:rFonts w:ascii="Times New Roman" w:hAnsi="Times New Roman" w:cs="Times New Roman"/>
          <w:color w:val="111111"/>
          <w:sz w:val="24"/>
          <w:szCs w:val="14"/>
          <w:shd w:val="clear" w:color="auto" w:fill="FCFFFF"/>
          <w:lang w:val="en-US"/>
        </w:rPr>
        <w:instrText>c" ] } ], "mendeley" : { "formattedCitation" : "(Kusumaningrum, 2016)", "manualFormatting" : "Kusumaningrum (2016)", "plainTextFormattedCitation" : "(Kusumaningrum, 2016)", "previouslyFormattedCitation" : "(Kusumaningrum, 2016)" }, "properties" : { "noteIn</w:instrText>
      </w:r>
      <w:r>
        <w:rPr>
          <w:rFonts w:ascii="Times New Roman" w:hAnsi="Times New Roman" w:cs="Times New Roman"/>
          <w:color w:val="111111"/>
          <w:sz w:val="24"/>
          <w:szCs w:val="14"/>
          <w:shd w:val="clear" w:color="auto" w:fill="FCFFFF"/>
          <w:lang w:val="en-US"/>
        </w:rPr>
        <w:instrText>dex" : 0 }, "schema" : "https://github.com/citation-style-language/schema/raw/master/csl-citation.json" }</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Kusumaningrum (2016)</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rPr>
        <w:t>Language itself was really important in human life. That is why they interest to studying and analyzing language. The study of</w:t>
      </w:r>
      <w:r>
        <w:rPr>
          <w:rFonts w:ascii="Times New Roman" w:hAnsi="Times New Roman" w:cs="Times New Roman"/>
          <w:color w:val="111111"/>
          <w:sz w:val="24"/>
          <w:szCs w:val="14"/>
          <w:shd w:val="clear" w:color="auto" w:fill="FCFFFF"/>
        </w:rPr>
        <w:t xml:space="preserve"> language called linguistic which discussed about phonetic, morphology, syntax, semantic and pragmatics. </w:t>
      </w:r>
    </w:p>
    <w:p w:rsidR="00622A3A" w:rsidRDefault="00622A3A">
      <w:pPr>
        <w:spacing w:after="0"/>
        <w:jc w:val="both"/>
        <w:rPr>
          <w:rFonts w:ascii="Times New Roman" w:hAnsi="Times New Roman" w:cs="Times New Roman"/>
          <w:color w:val="111111"/>
          <w:sz w:val="24"/>
          <w:szCs w:val="14"/>
          <w:shd w:val="clear" w:color="auto" w:fill="FCFFFF"/>
        </w:rPr>
      </w:pPr>
    </w:p>
    <w:p w:rsidR="00622A3A" w:rsidRDefault="001C0CFC">
      <w:pPr>
        <w:spacing w:after="0"/>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rPr>
        <w:t>Pragmatics is the ability of person to derive meanings from context of speech situation. It is done when people analyze what people means by them.</w:t>
      </w:r>
      <w:r>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w:instrText>
      </w:r>
      <w:r>
        <w:rPr>
          <w:rFonts w:ascii="Times New Roman" w:hAnsi="Times New Roman" w:cs="Times New Roman"/>
          <w:color w:val="111111"/>
          <w:sz w:val="24"/>
          <w:szCs w:val="14"/>
          <w:shd w:val="clear" w:color="auto" w:fill="FCFFFF"/>
          <w:lang w:val="en-US"/>
        </w:rPr>
        <w:instrText>DIN CSL_CITATION { "citationItems" : [ { "id" : "ITEM-1", "itemData" : { "author" : [ { "dropping-particle" : "", "family" : "Ardeatika", "given" : "Mira", "non-dropping-particle" : "", "parse-names" : false, "suffix" : "" }, { "dropping-particle" : "", "f</w:instrText>
      </w:r>
      <w:r>
        <w:rPr>
          <w:rFonts w:ascii="Times New Roman" w:hAnsi="Times New Roman" w:cs="Times New Roman"/>
          <w:color w:val="111111"/>
          <w:sz w:val="24"/>
          <w:szCs w:val="14"/>
          <w:shd w:val="clear" w:color="auto" w:fill="FCFFFF"/>
          <w:lang w:val="en-US"/>
        </w:rPr>
        <w:instrText>amily" : "Setiawan", "given" : "Melyynurmala", "non-dropping-particle" : "", "parse-names" : false, "suffix" : "" } ], "id" : "ITEM-1", "issue" : "2", "issued" : { "date-parts" : [ [ "2019" ] ] }, "page" : "109-112", "title" : "DEIXIS IN THE SPIDERWICK", "</w:instrText>
      </w:r>
      <w:r>
        <w:rPr>
          <w:rFonts w:ascii="Times New Roman" w:hAnsi="Times New Roman" w:cs="Times New Roman"/>
          <w:color w:val="111111"/>
          <w:sz w:val="24"/>
          <w:szCs w:val="14"/>
          <w:shd w:val="clear" w:color="auto" w:fill="FCFFFF"/>
          <w:lang w:val="en-US"/>
        </w:rPr>
        <w:instrText xml:space="preserve">type" : "article-journal", "volume" : "2" }, "uris" : [ "http://www.mendeley.com/documents/?uuid=002e994b-4de1-4e09-98c9-a96cbcf9ce97" ] } ], "mendeley" : { "formattedCitation" : "(Ardeatika &amp; Setiawan, 2019)", "manualFormatting" : "According to Ardeatika </w:instrText>
      </w:r>
      <w:r>
        <w:rPr>
          <w:rFonts w:ascii="Times New Roman" w:hAnsi="Times New Roman" w:cs="Times New Roman"/>
          <w:color w:val="111111"/>
          <w:sz w:val="24"/>
          <w:szCs w:val="14"/>
          <w:shd w:val="clear" w:color="auto" w:fill="FCFFFF"/>
          <w:lang w:val="en-US"/>
        </w:rPr>
        <w:instrText>&amp; Setiawan, (2019)", "plainTextFormattedCitation" : "(Ardeatika &amp; Setiawan, 2019)", "previouslyFormattedCitation" : "(Ardeatika &amp; Setiawan, 2019)" }, "properties" : { "noteIndex" : 0 }, "schema" : "https://github.com/citation-style-language/schema/raw/mast</w:instrText>
      </w:r>
      <w:r>
        <w:rPr>
          <w:rFonts w:ascii="Times New Roman" w:hAnsi="Times New Roman" w:cs="Times New Roman"/>
          <w:color w:val="111111"/>
          <w:sz w:val="24"/>
          <w:szCs w:val="14"/>
          <w:shd w:val="clear" w:color="auto" w:fill="FCFFFF"/>
          <w:lang w:val="en-US"/>
        </w:rPr>
        <w:instrText>er/csl-citation.json" }</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According to Ardeatika &amp; Setiawan, (2019)</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said that </w:t>
      </w:r>
      <w:r>
        <w:rPr>
          <w:rFonts w:ascii="Times New Roman" w:hAnsi="Times New Roman" w:cs="Times New Roman"/>
          <w:color w:val="111111"/>
          <w:sz w:val="24"/>
          <w:szCs w:val="14"/>
          <w:shd w:val="clear" w:color="auto" w:fill="FCFFFF"/>
        </w:rPr>
        <w:t xml:space="preserve">pragmatic is the studies that explained the way in which context contributes to meaning.  Pragmatics, deixis is a term used to denote a word or a phrase which directly refers to </w:t>
      </w:r>
      <w:r>
        <w:rPr>
          <w:rFonts w:ascii="Times New Roman" w:hAnsi="Times New Roman" w:cs="Times New Roman"/>
          <w:color w:val="111111"/>
          <w:sz w:val="24"/>
          <w:szCs w:val="14"/>
          <w:shd w:val="clear" w:color="auto" w:fill="FCFFFF"/>
        </w:rPr>
        <w:t xml:space="preserve">entities (objects, processes, attributes, and circumstances). In other words, deictic expressions are used by the speaker to refer to or identify entities in both non-linguistic and </w:t>
      </w:r>
      <w:r>
        <w:rPr>
          <w:rFonts w:ascii="Times New Roman" w:hAnsi="Times New Roman" w:cs="Times New Roman"/>
          <w:color w:val="111111"/>
          <w:sz w:val="24"/>
          <w:szCs w:val="14"/>
          <w:shd w:val="clear" w:color="auto" w:fill="FCFFFF"/>
        </w:rPr>
        <w:lastRenderedPageBreak/>
        <w:t>linguistic situations. When the speaker and the addressee are in a non-lin</w:t>
      </w:r>
      <w:r>
        <w:rPr>
          <w:rFonts w:ascii="Times New Roman" w:hAnsi="Times New Roman" w:cs="Times New Roman"/>
          <w:color w:val="111111"/>
          <w:sz w:val="24"/>
          <w:szCs w:val="14"/>
          <w:shd w:val="clear" w:color="auto" w:fill="FCFFFF"/>
        </w:rPr>
        <w:t xml:space="preserve">guistic situation, the identification of the referents is easy </w:t>
      </w:r>
      <w:r>
        <w:rPr>
          <w:rFonts w:ascii="Times New Roman" w:hAnsi="Times New Roman" w:cs="Times New Roman"/>
          <w:color w:val="111111"/>
          <w:sz w:val="24"/>
          <w:szCs w:val="14"/>
          <w:shd w:val="clear" w:color="auto" w:fill="FCFFFF"/>
        </w:rPr>
        <w:fldChar w:fldCharType="begin"/>
      </w:r>
      <w:r>
        <w:rPr>
          <w:rFonts w:ascii="Times New Roman" w:hAnsi="Times New Roman" w:cs="Times New Roman"/>
          <w:color w:val="111111"/>
          <w:sz w:val="24"/>
          <w:szCs w:val="14"/>
          <w:shd w:val="clear" w:color="auto" w:fill="FCFFFF"/>
        </w:rPr>
        <w:instrText>ADDIN CSL_CITATION { "citationItems" : [ { "id" : "ITEM-1", "itemData" : { "author" : [ { "dropping-particle" : "", "family" : "Rizka", "given" : "Deby", "non-dropping-particle" : "", "parse-na</w:instrText>
      </w:r>
      <w:r>
        <w:rPr>
          <w:rFonts w:ascii="Times New Roman" w:hAnsi="Times New Roman" w:cs="Times New Roman"/>
          <w:color w:val="111111"/>
          <w:sz w:val="24"/>
          <w:szCs w:val="14"/>
          <w:shd w:val="clear" w:color="auto" w:fill="FCFFFF"/>
        </w:rPr>
        <w:instrText>mes" : false, "suffix" : "" }, { "dropping-particle" : "", "family" : "Nasution", "given" : "Afrilia", "non-dropping-particle" : "", "parse-names" : false, "suffix" : "" }, { "dropping-particle" : "", "family" : "Setiadi", "given" : "Gunawan", "non-droppin</w:instrText>
      </w:r>
      <w:r>
        <w:rPr>
          <w:rFonts w:ascii="Times New Roman" w:hAnsi="Times New Roman" w:cs="Times New Roman"/>
          <w:color w:val="111111"/>
          <w:sz w:val="24"/>
          <w:szCs w:val="14"/>
          <w:shd w:val="clear" w:color="auto" w:fill="FCFFFF"/>
        </w:rPr>
        <w:instrText>g-particle" : "", "parse-names" : false, "suffix" : "" }, { "dropping-particle" : "", "family" : "Ilza", "given" : "Shena Samira", "non-dropping-particle" : "", "parse-names" : false, "suffix" : "" } ], "id" : "ITEM-1", "issued" : { "date-parts" : [ [ "201</w:instrText>
      </w:r>
      <w:r>
        <w:rPr>
          <w:rFonts w:ascii="Times New Roman" w:hAnsi="Times New Roman" w:cs="Times New Roman"/>
          <w:color w:val="111111"/>
          <w:sz w:val="24"/>
          <w:szCs w:val="14"/>
          <w:shd w:val="clear" w:color="auto" w:fill="FCFFFF"/>
        </w:rPr>
        <w:instrText>8" ] ] }, "page" : "376-382", "title" : "DEIXIS ANALYSIS IN THE SONG LYRICS OF ED SHEERAN \u2019 S", "type" : "article-journal", "volume" : "2" }, "uris" : [ "http://www.mendeley.com/documents/?uuid=4d372570-c397-4b87-95ef-d125522ef085" ] } ], "mendeley" :</w:instrText>
      </w:r>
      <w:r>
        <w:rPr>
          <w:rFonts w:ascii="Times New Roman" w:hAnsi="Times New Roman" w:cs="Times New Roman"/>
          <w:color w:val="111111"/>
          <w:sz w:val="24"/>
          <w:szCs w:val="14"/>
          <w:shd w:val="clear" w:color="auto" w:fill="FCFFFF"/>
        </w:rPr>
        <w:instrText xml:space="preserve"> { "formattedCitation" : "(Rizka et al., 2018)", "manualFormatting" : "Rizka et al., (2018)", "plainTextFormattedCitation" : "(Rizka et al., 2018)", "previouslyFormattedCitation" : "(Rizka et al., 2018)" }, "properties" : { "noteIndex" : 0 }, "schema" : "h</w:instrText>
      </w:r>
      <w:r>
        <w:rPr>
          <w:rFonts w:ascii="Times New Roman" w:hAnsi="Times New Roman" w:cs="Times New Roman"/>
          <w:color w:val="111111"/>
          <w:sz w:val="24"/>
          <w:szCs w:val="14"/>
          <w:shd w:val="clear" w:color="auto" w:fill="FCFFFF"/>
        </w:rPr>
        <w:instrText>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 xml:space="preserve">Rizka et al., </w:t>
      </w:r>
      <w:r>
        <w:rPr>
          <w:rFonts w:ascii="Times New Roman" w:hAnsi="Times New Roman" w:cs="Times New Roman"/>
          <w:noProof/>
          <w:color w:val="111111"/>
          <w:sz w:val="24"/>
          <w:szCs w:val="14"/>
          <w:shd w:val="clear" w:color="auto" w:fill="FCFFFF"/>
          <w:lang w:val="en-US"/>
        </w:rPr>
        <w:t>(</w:t>
      </w:r>
      <w:r>
        <w:rPr>
          <w:rFonts w:ascii="Times New Roman" w:hAnsi="Times New Roman" w:cs="Times New Roman"/>
          <w:noProof/>
          <w:color w:val="111111"/>
          <w:sz w:val="24"/>
          <w:szCs w:val="14"/>
          <w:shd w:val="clear" w:color="auto" w:fill="FCFFFF"/>
        </w:rPr>
        <w:t>2018)</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lang w:val="en-US"/>
        </w:rPr>
        <w:t>. Deixis is used to denote the element in a language which refer directly to the situation. From the explanation above it can be concluded that deixis is</w:t>
      </w:r>
      <w:r>
        <w:rPr>
          <w:rFonts w:ascii="Times New Roman" w:hAnsi="Times New Roman" w:cs="Times New Roman"/>
          <w:color w:val="111111"/>
          <w:sz w:val="24"/>
          <w:szCs w:val="14"/>
          <w:shd w:val="clear" w:color="auto" w:fill="FCFFFF"/>
          <w:lang w:val="en-US"/>
        </w:rPr>
        <w:t xml:space="preserve"> the study of how to analyze a word or phrase that is related to people, place and time</w:t>
      </w:r>
      <w:r>
        <w:t xml:space="preserve"> </w:t>
      </w:r>
      <w:r>
        <w:rPr>
          <w:lang w:val="en-US"/>
        </w:rPr>
        <w:t>(</w:t>
      </w:r>
      <w:r>
        <w:rPr>
          <w:rFonts w:ascii="Times New Roman" w:hAnsi="Times New Roman" w:cs="Times New Roman"/>
          <w:color w:val="111111"/>
          <w:sz w:val="24"/>
          <w:szCs w:val="14"/>
          <w:shd w:val="clear" w:color="auto" w:fill="FCFFFF"/>
          <w:lang w:val="en-US"/>
        </w:rPr>
        <w:t xml:space="preserve">Jumanto, 2014) in </w:t>
      </w:r>
      <w:r>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ADDIN CSL_CITATION { "citationItems" : [ { "id" : "ITEM-1", "itemData" : { "author" : [ { "dropping-particle" : "", "family" : "Liawati", "given" : "</w:instrText>
      </w:r>
      <w:r>
        <w:rPr>
          <w:rFonts w:ascii="Times New Roman" w:hAnsi="Times New Roman" w:cs="Times New Roman"/>
          <w:color w:val="111111"/>
          <w:sz w:val="24"/>
          <w:szCs w:val="14"/>
          <w:shd w:val="clear" w:color="auto" w:fill="FCFFFF"/>
          <w:lang w:val="en-US"/>
        </w:rPr>
        <w:instrText xml:space="preserve">Azizah", "non-dropping-particle" : "", "parse-names" : false, "suffix" : "" }, { "dropping-particle" : "", "family" : "Rizkiani", "given" : "Siska", "non-dropping-particle" : "", "parse-names" : false, "suffix" : "" }, { "dropping-particle" : "", "family" </w:instrText>
      </w:r>
      <w:r>
        <w:rPr>
          <w:rFonts w:ascii="Times New Roman" w:hAnsi="Times New Roman" w:cs="Times New Roman"/>
          <w:color w:val="111111"/>
          <w:sz w:val="24"/>
          <w:szCs w:val="14"/>
          <w:shd w:val="clear" w:color="auto" w:fill="FCFFFF"/>
          <w:lang w:val="en-US"/>
        </w:rPr>
        <w:instrText>: "Jamaludin", "given" : "Agil", "non-dropping-particle" : "", "parse-names" : false, "suffix" : "" } ], "id" : "ITEM-1", "issue" : "1", "issued" : { "date-parts" : [ [ "2020" ] ] }, "page" : "2014-2018", "title" : "Deixis in the clever servant story", "ty</w:instrText>
      </w:r>
      <w:r>
        <w:rPr>
          <w:rFonts w:ascii="Times New Roman" w:hAnsi="Times New Roman" w:cs="Times New Roman"/>
          <w:color w:val="111111"/>
          <w:sz w:val="24"/>
          <w:szCs w:val="14"/>
          <w:shd w:val="clear" w:color="auto" w:fill="FCFFFF"/>
          <w:lang w:val="en-US"/>
        </w:rPr>
        <w:instrText>pe" : "article-journal", "volume" : "3" }, "uris" : [ "http://www.mendeley.com/documents/?uuid=f4d749d9-6856-49a4-af46-9013595b9070" ] } ], "mendeley" : { "formattedCitation" : "(Liawati et al., 2020)", "plainTextFormattedCitation" : "(Liawati et al., 2020</w:instrText>
      </w:r>
      <w:r>
        <w:rPr>
          <w:rFonts w:ascii="Times New Roman" w:hAnsi="Times New Roman" w:cs="Times New Roman"/>
          <w:color w:val="111111"/>
          <w:sz w:val="24"/>
          <w:szCs w:val="14"/>
          <w:shd w:val="clear" w:color="auto" w:fill="FCFFFF"/>
          <w:lang w:val="en-US"/>
        </w:rPr>
        <w:instrText>)", "previouslyFormattedCitation" : "(Liawati et al., 2020)" }, "properties" : { "noteIndex" : 0 }, "schema" : "https://github.com/citation-style-language/schema/raw/master/csl-citation.json" }</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(Liawati et al., 2020)</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w:t>
      </w:r>
    </w:p>
    <w:p w:rsidR="00622A3A" w:rsidRDefault="00622A3A">
      <w:pPr>
        <w:spacing w:after="0"/>
        <w:jc w:val="both"/>
        <w:rPr>
          <w:rFonts w:ascii="Times New Roman" w:hAnsi="Times New Roman" w:cs="Times New Roman"/>
          <w:sz w:val="24"/>
          <w:szCs w:val="24"/>
          <w:lang w:val="en-US"/>
        </w:rPr>
      </w:pP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Deixis</w:t>
      </w: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Yule (2002) cited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ADDIN </w:instrText>
      </w:r>
      <w:r>
        <w:rPr>
          <w:rFonts w:ascii="Times New Roman" w:hAnsi="Times New Roman" w:cs="Times New Roman"/>
          <w:sz w:val="24"/>
          <w:szCs w:val="24"/>
          <w:lang w:val="en-US"/>
        </w:rPr>
        <w:instrText>CSL_CITATION { "citationItems" : [ { "id" : "ITEM-1", "itemData" : { "author" : [ { "dropping-particle" : "", "family" : "Vaysi", "given" : "Elkhas", "non-dropping-particle" : "", "parse-names" : false, "suffix" : "" }, { "dropping-particle" : "", "family"</w:instrText>
      </w:r>
      <w:r>
        <w:rPr>
          <w:rFonts w:ascii="Times New Roman" w:hAnsi="Times New Roman" w:cs="Times New Roman"/>
          <w:sz w:val="24"/>
          <w:szCs w:val="24"/>
          <w:lang w:val="en-US"/>
        </w:rPr>
        <w:instrText xml:space="preserve"> : "Salehnejad", "given" : "Leila", "non-dropping-particle" : "", "parse-names" : false, "suffix" : "" } ], "id" : "ITEM-1", "issue" : "1", "issued" : { "date-parts" : [ [ "2016" ] ] }, "page" : "1405-1414", "title" : "Spatial and Temporal Deixis in Englis</w:instrText>
      </w:r>
      <w:r>
        <w:rPr>
          <w:rFonts w:ascii="Times New Roman" w:hAnsi="Times New Roman" w:cs="Times New Roman"/>
          <w:sz w:val="24"/>
          <w:szCs w:val="24"/>
          <w:lang w:val="en-US"/>
        </w:rPr>
        <w:instrText xml:space="preserve">h and Persian", "type" : "article-journal", "volume" : "3" }, "uris" : [ "http://www.mendeley.com/documents/?uuid=c090ba58-60ff-41c6-8dc6-4139ffbeb72d" ] } ], "mendeley" : { "formattedCitation" : "(Vaysi &amp; Salehnejad, 2016)", "manualFormatting" : "Vaysi &amp; </w:instrText>
      </w:r>
      <w:r>
        <w:rPr>
          <w:rFonts w:ascii="Times New Roman" w:hAnsi="Times New Roman" w:cs="Times New Roman"/>
          <w:sz w:val="24"/>
          <w:szCs w:val="24"/>
          <w:lang w:val="en-US"/>
        </w:rPr>
        <w:instrText>Salehnejad (2016)", "plainTextFormattedCitation" : "(Vaysi &amp; Salehnejad, 2016)", "previouslyFormattedCitation" : "(Vaysi &amp; Salehnejad, 2016)" }, "properties" : { "noteIndex" : 0 }, "schema" : "https://github.com/citation-style-language/schema/raw/master/cs</w:instrText>
      </w:r>
      <w:r>
        <w:rPr>
          <w:rFonts w:ascii="Times New Roman" w:hAnsi="Times New Roman" w:cs="Times New Roman"/>
          <w:sz w:val="24"/>
          <w:szCs w:val="24"/>
          <w:lang w:val="en-US"/>
        </w:rPr>
        <w:instrText>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Vaysi &amp; Salehnejad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states that deixis is a technical term (from Greek) for one of the most basic things we do with utterances. It means 'pointing' via language.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 "citationItems" : [ { "id" : "ITEM-1", "itemDa</w:instrText>
      </w:r>
      <w:r>
        <w:rPr>
          <w:rFonts w:ascii="Times New Roman" w:hAnsi="Times New Roman" w:cs="Times New Roman"/>
          <w:sz w:val="24"/>
          <w:szCs w:val="24"/>
          <w:lang w:val="en-US"/>
        </w:rPr>
        <w:instrText xml:space="preserve">ta" : { "author" : [ { "dropping-particle" : "", "family" : "Elisa", "given" : "Fadillah", "non-dropping-particle" : "", "parse-names" : false, "suffix" : "" }, { "dropping-particle" : "", "family" : "Rika", "given" : "Septyani", "non-dropping-particle" : </w:instrText>
      </w:r>
      <w:r>
        <w:rPr>
          <w:rFonts w:ascii="Times New Roman" w:hAnsi="Times New Roman" w:cs="Times New Roman"/>
          <w:sz w:val="24"/>
          <w:szCs w:val="24"/>
          <w:lang w:val="en-US"/>
        </w:rPr>
        <w:instrText>"", "parse-names" : false, "suffix" : "" } ], "container-title" : "Professional Journal Of English Education", "id" : "ITEM-1", "issue" : "4", "issued" : { "date-parts" : [ [ "2018" ] ] }, "page" : "413-420", "title" : "AN ANALYSIS OF DEIXIS USING \u201c B</w:instrText>
      </w:r>
      <w:r>
        <w:rPr>
          <w:rFonts w:ascii="Times New Roman" w:hAnsi="Times New Roman" w:cs="Times New Roman"/>
          <w:sz w:val="24"/>
          <w:szCs w:val="24"/>
          <w:lang w:val="en-US"/>
        </w:rPr>
        <w:instrText>EAUTY AND THE BEAST \u201d MOVIE SCRIPT", "type" : "article-journal", "volume" : "1" }, "uris" : [ "http://www.mendeley.com/documents/?uuid=164b8936-d3c1-42a5-845b-9a317de5ad32" ] } ], "mendeley" : { "formattedCitation" : "(Elisa &amp; Rika, 2018)", "manualFor</w:instrText>
      </w:r>
      <w:r>
        <w:rPr>
          <w:rFonts w:ascii="Times New Roman" w:hAnsi="Times New Roman" w:cs="Times New Roman"/>
          <w:sz w:val="24"/>
          <w:szCs w:val="24"/>
          <w:lang w:val="en-US"/>
        </w:rPr>
        <w:instrText>matting" : "Elisa &amp; Rika, (2018)", "plainTextFormattedCitation" : "(Elisa &amp; Rika, 2018)", "previouslyFormattedCitation" : "(Elisa &amp; Rika, 2018)" }, "properties" : { "noteIndex" : 0 }, "schema" : "https://github.com/citation-style-language/schema/raw/master</w:instrText>
      </w:r>
      <w:r>
        <w:rPr>
          <w:rFonts w:ascii="Times New Roman" w:hAnsi="Times New Roman" w:cs="Times New Roman"/>
          <w:sz w:val="24"/>
          <w:szCs w:val="24"/>
          <w:lang w:val="en-US"/>
        </w:rPr>
        <w:instrText>/csl-citation.json"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Elisa &amp; Rika,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types of deixis based on Yule they are person deixis, spatial deixis and temporal deixis.</w:t>
      </w:r>
    </w:p>
    <w:p w:rsidR="00622A3A" w:rsidRDefault="00622A3A">
      <w:pPr>
        <w:spacing w:after="0"/>
        <w:jc w:val="both"/>
      </w:pP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Person deixis is concerned with the identification of the interlocutors or participant-roles in a speech events. </w:t>
      </w:r>
      <w:r>
        <w:rPr>
          <w:rFonts w:ascii="Times New Roman" w:hAnsi="Times New Roman" w:cs="Times New Roman"/>
          <w:sz w:val="24"/>
          <w:szCs w:val="24"/>
          <w:lang w:val="en-US"/>
        </w:rPr>
        <w:t xml:space="preserve">It is commonly expressed by the traditional grammatical category of a person, as a reflected in personal pronouns and if relevant, their associated predicate agreements, and vocatives, which can be encoded in, for example, kinship terms, title, and proper </w:t>
      </w:r>
      <w:r>
        <w:rPr>
          <w:rFonts w:ascii="Times New Roman" w:hAnsi="Times New Roman" w:cs="Times New Roman"/>
          <w:sz w:val="24"/>
          <w:szCs w:val="24"/>
          <w:lang w:val="en-US"/>
        </w:rPr>
        <w:t xml:space="preserve">names, and in combinations of these Huang (20017: 136)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 "citationItems" : [ { "id" : "ITEM-1", "itemData" : { "author" : [ { "dropping-particle" : "", "family" : "Wiguna", "given" : "Andi", "non-dropping-particle" : "", "parse-names"</w:instrText>
      </w:r>
      <w:r>
        <w:rPr>
          <w:rFonts w:ascii="Times New Roman" w:hAnsi="Times New Roman" w:cs="Times New Roman"/>
          <w:sz w:val="24"/>
          <w:szCs w:val="24"/>
          <w:lang w:val="en-US"/>
        </w:rPr>
        <w:instrText xml:space="preserve"> : false, "suffix" : "" }, { "dropping-particle" : "", "family" : "Anggraeni", "given" : "Hera", "non-dropping-particle" : "", "parse-names" : false, "suffix" : "" } ], "id" : "ITEM-1", "issue" : "2", "issued" : { "date-parts" : [ [ "2018" ] ] }, "page" : </w:instrText>
      </w:r>
      <w:r>
        <w:rPr>
          <w:rFonts w:ascii="Times New Roman" w:hAnsi="Times New Roman" w:cs="Times New Roman"/>
          <w:sz w:val="24"/>
          <w:szCs w:val="24"/>
          <w:lang w:val="en-US"/>
        </w:rPr>
        <w:instrText>"133-138", "title" : "DEIXIS IN MALEFICENT MOVIE SCRIPT", "type" : "article-journal", "volume" : "1" }, "uris" : [ "http://www.mendeley.com/documents/?uuid=6d9dfe98-0fac-4556-ab85-e87058becb44" ] } ], "mendeley" : { "formattedCitation" : "(Wiguna &amp; Anggrae</w:instrText>
      </w:r>
      <w:r>
        <w:rPr>
          <w:rFonts w:ascii="Times New Roman" w:hAnsi="Times New Roman" w:cs="Times New Roman"/>
          <w:sz w:val="24"/>
          <w:szCs w:val="24"/>
          <w:lang w:val="en-US"/>
        </w:rPr>
        <w:instrText>ni, 2018)", "manualFormatting" : "Wiguna &amp; Anggraeni (2018)", "plainTextFormattedCitation" : "(Wiguna &amp; Anggraeni, 2018)", "previouslyFormattedCitation" : "(Wiguna &amp; Anggraeni, 2018)" }, "properties" : { "noteIndex" : 0 }, "schema" : "https://github.com/ci</w:instrText>
      </w:r>
      <w:r>
        <w:rPr>
          <w:rFonts w:ascii="Times New Roman" w:hAnsi="Times New Roman" w:cs="Times New Roman"/>
          <w:sz w:val="24"/>
          <w:szCs w:val="24"/>
          <w:lang w:val="en-US"/>
        </w:rPr>
        <w:instrText>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Wiguna &amp; Anggraeni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According to Cummings (2006:26)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 "citationItems" : [ { "id" : "ITEM-1", "itemData" : { "author" : [ { "dropping-particle" : "", "family" : "Wig</w:instrText>
      </w:r>
      <w:r>
        <w:rPr>
          <w:rFonts w:ascii="Times New Roman" w:hAnsi="Times New Roman" w:cs="Times New Roman"/>
          <w:sz w:val="24"/>
          <w:szCs w:val="24"/>
          <w:lang w:val="en-US"/>
        </w:rPr>
        <w:instrText>una", "given" : "Andi", "non-dropping-particle" : "", "parse-names" : false, "suffix" : "" }, { "dropping-particle" : "", "family" : "Anggraeni", "given" : "Hera", "non-dropping-particle" : "", "parse-names" : false, "suffix" : "" } ], "id" : "ITEM-1", "is</w:instrText>
      </w:r>
      <w:r>
        <w:rPr>
          <w:rFonts w:ascii="Times New Roman" w:hAnsi="Times New Roman" w:cs="Times New Roman"/>
          <w:sz w:val="24"/>
          <w:szCs w:val="24"/>
          <w:lang w:val="en-US"/>
        </w:rPr>
        <w:instrText>sue" : "2", "issued" : { "date-parts" : [ [ "2018" ] ] }, "page" : "133-138", "title" : "DEIXIS IN MALEFICENT MOVIE SCRIPT", "type" : "article-journal", "volume" : "1" }, "uris" : [ "http://www.mendeley.com/documents/?uuid=6d9dfe98-0fac-4556-ab85-e87058bec</w:instrText>
      </w:r>
      <w:r>
        <w:rPr>
          <w:rFonts w:ascii="Times New Roman" w:hAnsi="Times New Roman" w:cs="Times New Roman"/>
          <w:sz w:val="24"/>
          <w:szCs w:val="24"/>
          <w:lang w:val="en-US"/>
        </w:rPr>
        <w:instrText>b44" ] } ], "mendeley" : { "formattedCitation" : "(Wiguna &amp; Anggraeni, 2018)", "manualFormatting" : "Wiguna &amp; Anggraeni (2018)", "plainTextFormattedCitation" : "(Wiguna &amp; Anggraeni, 2018)", "previouslyFormattedCitation" : "(Wiguna &amp; Anggraeni, 2018)" }, "p</w:instrText>
      </w:r>
      <w:r>
        <w:rPr>
          <w:rFonts w:ascii="Times New Roman" w:hAnsi="Times New Roman" w:cs="Times New Roman"/>
          <w:sz w:val="24"/>
          <w:szCs w:val="24"/>
          <w:lang w:val="en-US"/>
        </w:rPr>
        <w:instrText>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Wiguna &amp; Anggraeni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place deixis is also described as spatial deixis, where the relative location of people and things is</w:t>
      </w:r>
      <w:r>
        <w:rPr>
          <w:rFonts w:ascii="Times New Roman" w:hAnsi="Times New Roman" w:cs="Times New Roman"/>
          <w:sz w:val="24"/>
          <w:szCs w:val="24"/>
          <w:lang w:val="en-US"/>
        </w:rPr>
        <w:t xml:space="preserve"> being indicated. It usually is expressed in: this, these, that, those, there, and here.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 "citationItems" : [ { "id" : "ITEM-1", "itemData" : { "author" : [ { "dropping-particle" : "", "family" : "Kusumadewi", "given" : "Siti", "non-dro</w:instrText>
      </w:r>
      <w:r>
        <w:rPr>
          <w:rFonts w:ascii="Times New Roman" w:hAnsi="Times New Roman" w:cs="Times New Roman"/>
          <w:sz w:val="24"/>
          <w:szCs w:val="24"/>
          <w:lang w:val="en-US"/>
        </w:rPr>
        <w:instrText>pping-particle" : "", "parse-names" : false, "suffix" : "" }, { "dropping-particle" : "", "family" : "Anggraeni", "given" : "Anita", "non-dropping-particle" : "", "parse-names" : false, "suffix" : "" } ], "id" : "ITEM-1", "issue" : "4", "issued" : { "date-</w:instrText>
      </w:r>
      <w:r>
        <w:rPr>
          <w:rFonts w:ascii="Times New Roman" w:hAnsi="Times New Roman" w:cs="Times New Roman"/>
          <w:sz w:val="24"/>
          <w:szCs w:val="24"/>
          <w:lang w:val="en-US"/>
        </w:rPr>
        <w:instrText>parts" : [ [ "2020" ] ] }, "page" : "489-493", "title" : "AN ANALYSIS OF DEIXIS IN PAMUNGKAS ' \" ONE ONLY \"", "type" : "article-journal", "volume" : "3" }, "uris" : [ "http://www.mendeley.com/documents/?uuid=48459171-0c34-4bf6-a0e4-643f44c67082" ] } ], "</w:instrText>
      </w:r>
      <w:r>
        <w:rPr>
          <w:rFonts w:ascii="Times New Roman" w:hAnsi="Times New Roman" w:cs="Times New Roman"/>
          <w:sz w:val="24"/>
          <w:szCs w:val="24"/>
          <w:lang w:val="en-US"/>
        </w:rPr>
        <w:instrText>mendeley" : { "formattedCitation" : "(Kusumadewi &amp; Anggraeni, 2020)", "manualFormatting" : "Kusumadewi &amp; Anggraeni (2020)", "plainTextFormattedCitation" : "(Kusumadewi &amp; Anggraeni, 2020)", "previouslyFormattedCitation" : "(Kusumadewi &amp; Anggraeni, 2020)" },</w:instrText>
      </w:r>
      <w:r>
        <w:rPr>
          <w:rFonts w:ascii="Times New Roman" w:hAnsi="Times New Roman" w:cs="Times New Roman"/>
          <w:sz w:val="24"/>
          <w:szCs w:val="24"/>
          <w:lang w:val="en-US"/>
        </w:rPr>
        <w:instrText xml:space="preserve">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Kusumadewi &amp; Anggraeni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temporal deixis is used to point to the time. There are three major divisions of th</w:t>
      </w:r>
      <w:r>
        <w:rPr>
          <w:rFonts w:ascii="Times New Roman" w:hAnsi="Times New Roman" w:cs="Times New Roman"/>
          <w:sz w:val="24"/>
          <w:szCs w:val="24"/>
          <w:lang w:val="en-US"/>
        </w:rPr>
        <w:t xml:space="preserve">e time deixis, first, before the moment of utterance; second, at the time of utterance; third, after the time of utterance. </w:t>
      </w:r>
    </w:p>
    <w:p w:rsidR="00622A3A" w:rsidRDefault="001C0CFC">
      <w:pPr>
        <w:tabs>
          <w:tab w:val="left" w:pos="2175"/>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research focuses on the study in Tangkuban Parahu Story. The researcher choose to analyzes the story because in the story th</w:t>
      </w:r>
      <w:r>
        <w:rPr>
          <w:rFonts w:ascii="Times New Roman" w:hAnsi="Times New Roman" w:cs="Times New Roman"/>
          <w:sz w:val="24"/>
          <w:szCs w:val="24"/>
          <w:lang w:val="en-US"/>
        </w:rPr>
        <w:t xml:space="preserve">ere must be a contextual meaning.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ADDIN CSL_CITATION { "citationItems" : [ { "id" : "ITEM-1", "itemData" : { "author" : [ { "dropping-particle" : "", "family" : "Gina", "given" : "Lugina", "non-dropping-particle" : "", "parse-names" : false, "suffix" : "" </w:instrText>
      </w:r>
      <w:r>
        <w:rPr>
          <w:rFonts w:ascii="Times New Roman" w:hAnsi="Times New Roman" w:cs="Times New Roman"/>
          <w:sz w:val="24"/>
          <w:szCs w:val="24"/>
          <w:lang w:val="en-US"/>
        </w:rPr>
        <w:instrText>}, { "dropping-particle" : "", "family" : "Eka", "given" : "Nuryulia R", "non-dropping-particle" : "", "parse-names" : false, "suffix" : "" }, { "dropping-particle" : "", "family" : "Dasep", "given" : "Suprijadi", "non-dropping-particle" : "", "parse-names</w:instrText>
      </w:r>
      <w:r>
        <w:rPr>
          <w:rFonts w:ascii="Times New Roman" w:hAnsi="Times New Roman" w:cs="Times New Roman"/>
          <w:sz w:val="24"/>
          <w:szCs w:val="24"/>
          <w:lang w:val="en-US"/>
        </w:rPr>
        <w:instrText>" : false, "suffix" : "" } ], "container-title" : "Professional Journal Of English Education", "id" : "ITEM-1", "issue" : "5", "issued" : { "date-parts" : [ [ "2019" ] ] }, "page" : "640-644", "title" : "DEIXIS IN THE LEGEND OF LAKE TOBA STORY", "type" : "</w:instrText>
      </w:r>
      <w:r>
        <w:rPr>
          <w:rFonts w:ascii="Times New Roman" w:hAnsi="Times New Roman" w:cs="Times New Roman"/>
          <w:sz w:val="24"/>
          <w:szCs w:val="24"/>
          <w:lang w:val="en-US"/>
        </w:rPr>
        <w:instrText>article-journal", "volume" : "2" }, "uris" : [ "http://www.mendeley.com/documents/?uuid=9f204cb6-691b-464a-a27c-536c966da82f" ] } ], "mendeley" : { "formattedCitation" : "(Gina et al., 2019)", "plainTextFormattedCitation" : "(Gina et al., 2019)" }, "proper</w:instrText>
      </w:r>
      <w:r>
        <w:rPr>
          <w:rFonts w:ascii="Times New Roman" w:hAnsi="Times New Roman" w:cs="Times New Roman"/>
          <w:sz w:val="24"/>
          <w:szCs w:val="24"/>
          <w:lang w:val="en-US"/>
        </w:rPr>
        <w:instrText>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(Gina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short story as a part of literary works is interesting to be analyzed. And this story is quite inter</w:t>
      </w:r>
      <w:r>
        <w:rPr>
          <w:rFonts w:ascii="Times New Roman" w:hAnsi="Times New Roman" w:cs="Times New Roman"/>
          <w:sz w:val="24"/>
          <w:szCs w:val="24"/>
          <w:lang w:val="en-US"/>
        </w:rPr>
        <w:t>esting, fun and easy to understanding. And in the story, we can found have so much deixis on it. In this research, there are so many expression from the characters. So that, the purpose of this research are to find out the kinds of deixis in “The Legend of</w:t>
      </w:r>
      <w:r>
        <w:rPr>
          <w:rFonts w:ascii="Times New Roman" w:hAnsi="Times New Roman" w:cs="Times New Roman"/>
          <w:sz w:val="24"/>
          <w:szCs w:val="24"/>
          <w:lang w:val="en-US"/>
        </w:rPr>
        <w:t xml:space="preserve"> Tangkuban Parahu Story” and identify which the most dominant of kinds of deixis that used from the text.</w:t>
      </w:r>
    </w:p>
    <w:p w:rsidR="00622A3A" w:rsidRDefault="00622A3A">
      <w:pPr>
        <w:spacing w:after="0"/>
        <w:jc w:val="both"/>
        <w:rPr>
          <w:rFonts w:ascii="Times New Roman" w:hAnsi="Times New Roman" w:cs="Times New Roman"/>
          <w:sz w:val="24"/>
          <w:szCs w:val="24"/>
          <w:lang w:val="en-US"/>
        </w:rPr>
      </w:pPr>
    </w:p>
    <w:p w:rsidR="00622A3A" w:rsidRDefault="00622A3A">
      <w:pPr>
        <w:spacing w:after="0"/>
        <w:jc w:val="both"/>
        <w:rPr>
          <w:rFonts w:ascii="Times New Roman" w:eastAsia="Times New Roman" w:hAnsi="Times New Roman" w:cs="Times New Roman"/>
          <w:sz w:val="10"/>
          <w:lang w:val="en-US"/>
        </w:rPr>
      </w:pPr>
    </w:p>
    <w:p w:rsidR="00622A3A" w:rsidRDefault="001C0CFC">
      <w:pPr>
        <w:spacing w:after="0"/>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622A3A" w:rsidRDefault="00622A3A">
      <w:pPr>
        <w:tabs>
          <w:tab w:val="left" w:pos="567"/>
        </w:tabs>
        <w:spacing w:after="0"/>
        <w:jc w:val="both"/>
        <w:rPr>
          <w:rFonts w:ascii="Times New Roman" w:hAnsi="Times New Roman" w:cs="Times New Roman"/>
          <w:sz w:val="10"/>
          <w:lang w:val="en-US"/>
        </w:rPr>
      </w:pPr>
    </w:p>
    <w:p w:rsidR="00622A3A" w:rsidRDefault="001C0CFC">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used decriptive qualitative method.</w:t>
      </w:r>
      <w:r>
        <w:rPr>
          <w:rFonts w:ascii="Times New Roman" w:hAnsi="Times New Roman" w:cs="Times New Roman"/>
          <w:sz w:val="24"/>
          <w:szCs w:val="24"/>
          <w:lang w:val="en-US"/>
        </w:rPr>
        <w:t xml:space="preserve"> According to Fraenkel and Wallen (2008) cited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ADDIN CSL_CITATION { "citationItems" : [ </w:instrText>
      </w:r>
      <w:r>
        <w:rPr>
          <w:rFonts w:ascii="Times New Roman" w:hAnsi="Times New Roman" w:cs="Times New Roman"/>
          <w:sz w:val="24"/>
          <w:szCs w:val="24"/>
          <w:lang w:val="en-US"/>
        </w:rPr>
        <w:instrText>{ "id" : "ITEM-1", "itemData" : { "author" : [ { "dropping-particle" : "", "family" : "Yanuarti", "given" : "Apsari", "non-dropping-particle" : "", "parse-names" : false, "suffix" : "" }, { "dropping-particle" : "", "family" : "Isry", "given" : "Syathroh L</w:instrText>
      </w:r>
      <w:r>
        <w:rPr>
          <w:rFonts w:ascii="Times New Roman" w:hAnsi="Times New Roman" w:cs="Times New Roman"/>
          <w:sz w:val="24"/>
          <w:szCs w:val="24"/>
          <w:lang w:val="en-US"/>
        </w:rPr>
        <w:instrText>aila", "non-dropping-particle" : "", "parse-names" : false, "suffix" : "" }, { "dropping-particle" : "", "family" : "San", "given" : "Rizqiya Rissa", "non-dropping-particle" : "", "parse-names" : false, "suffix" : "" } ], "id" : "ITEM-1", "issue" : "2", "i</w:instrText>
      </w:r>
      <w:r>
        <w:rPr>
          <w:rFonts w:ascii="Times New Roman" w:hAnsi="Times New Roman" w:cs="Times New Roman"/>
          <w:sz w:val="24"/>
          <w:szCs w:val="24"/>
          <w:lang w:val="en-US"/>
        </w:rPr>
        <w:instrText>ssued" : { "date-parts" : [ [ "2017" ] ] }, "page" : "303-318", "title" : "PROMOTING ENGLISH TEACHERS \u2019 PROFESSIONAL DEVELOPMENT ( TPD ) THROUGH THE PRACTICE OF LESSON STUDY Yanuarti Apsari ; Isry Laila Syathroh ; Rissa San Rizqiya", "type" : "article</w:instrText>
      </w:r>
      <w:r>
        <w:rPr>
          <w:rFonts w:ascii="Times New Roman" w:hAnsi="Times New Roman" w:cs="Times New Roman"/>
          <w:sz w:val="24"/>
          <w:szCs w:val="24"/>
          <w:lang w:val="en-US"/>
        </w:rPr>
        <w:instrText>-journal", "volume" : "11" }, "uris" : [ "http://www.mendeley.com/documents/?uuid=3aa04c99-5774-4040-a7f5-bd9f98f24214" ] } ], "mendeley" : { "formattedCitation" : "(Yanuarti et al., 2017)", "manualFormatting" : "Yanuarti et al., (2017)", "plainTextFormatt</w:instrText>
      </w:r>
      <w:r>
        <w:rPr>
          <w:rFonts w:ascii="Times New Roman" w:hAnsi="Times New Roman" w:cs="Times New Roman"/>
          <w:sz w:val="24"/>
          <w:szCs w:val="24"/>
          <w:lang w:val="en-US"/>
        </w:rPr>
        <w:instrText>edCitation" : "(Yanuarti et al., 2017)", "previouslyFormattedCitation" : "(Yanuarti et al., 2017)" }, "properties" : { "noteIndex" : 0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Yanuarti et al.,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q</w:t>
      </w:r>
      <w:r>
        <w:rPr>
          <w:rFonts w:ascii="Times New Roman" w:hAnsi="Times New Roman" w:cs="Times New Roman"/>
          <w:sz w:val="24"/>
          <w:szCs w:val="24"/>
        </w:rPr>
        <w:t>ualitative data is collected in the form of words or images, rathan numbers.</w:t>
      </w:r>
      <w:r>
        <w:t xml:space="preserve"> </w:t>
      </w:r>
      <w:r>
        <w:rPr>
          <w:rFonts w:ascii="Times New Roman" w:hAnsi="Times New Roman" w:cs="Times New Roman"/>
          <w:sz w:val="24"/>
          <w:szCs w:val="24"/>
        </w:rPr>
        <w:t>It means that the research is based on the characteristics of phenomena and the data were analyzed using the description not number.</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rPr>
        <w:t>The data was taken from</w:t>
      </w:r>
      <w:r>
        <w:rPr>
          <w:rFonts w:ascii="Times New Roman" w:eastAsia="Times New Roman" w:hAnsi="Times New Roman" w:cs="Times New Roman"/>
          <w:sz w:val="24"/>
          <w:szCs w:val="24"/>
          <w:lang w:val="en-US"/>
        </w:rPr>
        <w:t xml:space="preserve"> the story of  The Legend of Tangkuban Parahu</w:t>
      </w:r>
      <w:r>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In this study procedure, the researcher followed </w:t>
      </w:r>
      <w:r>
        <w:rPr>
          <w:rFonts w:ascii="Times New Roman" w:hAnsi="Times New Roman" w:cs="Times New Roman"/>
          <w:sz w:val="24"/>
          <w:szCs w:val="24"/>
          <w:lang w:val="en-US"/>
        </w:rPr>
        <w:t xml:space="preserve">some </w:t>
      </w:r>
      <w:r>
        <w:rPr>
          <w:rFonts w:ascii="Times New Roman" w:hAnsi="Times New Roman" w:cs="Times New Roman"/>
          <w:sz w:val="24"/>
          <w:szCs w:val="24"/>
        </w:rPr>
        <w:t>steps</w:t>
      </w:r>
      <w:r>
        <w:rPr>
          <w:rFonts w:ascii="Times New Roman" w:hAnsi="Times New Roman" w:cs="Times New Roman"/>
          <w:sz w:val="24"/>
          <w:szCs w:val="24"/>
          <w:lang w:val="en-US"/>
        </w:rPr>
        <w:t xml:space="preserve"> they are:</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first, the researcher</w:t>
      </w:r>
      <w:r>
        <w:rPr>
          <w:rFonts w:ascii="Times New Roman" w:hAnsi="Times New Roman" w:cs="Times New Roman"/>
          <w:sz w:val="24"/>
          <w:szCs w:val="24"/>
          <w:lang w:val="en-US"/>
        </w:rPr>
        <w:t xml:space="preserve"> searching the text from the internet with the title “The Legend of Tangkuban Parahu”. The second, the researcher </w:t>
      </w:r>
      <w:r>
        <w:rPr>
          <w:rFonts w:ascii="Times New Roman" w:hAnsi="Times New Roman" w:cs="Times New Roman"/>
          <w:sz w:val="24"/>
          <w:szCs w:val="24"/>
          <w:lang w:val="en-US"/>
        </w:rPr>
        <w:t xml:space="preserve">reads the text and understanding it. The third, the researcher analyzes kinds of deixis that found from the text.  And finally, after the data was found from the text the researcher analyzes an divided to the </w:t>
      </w:r>
      <w:r>
        <w:rPr>
          <w:rFonts w:ascii="Times New Roman" w:hAnsi="Times New Roman" w:cs="Times New Roman"/>
          <w:sz w:val="24"/>
          <w:szCs w:val="24"/>
        </w:rPr>
        <w:t>types</w:t>
      </w:r>
      <w:r>
        <w:rPr>
          <w:rFonts w:ascii="Times New Roman" w:hAnsi="Times New Roman" w:cs="Times New Roman"/>
          <w:sz w:val="24"/>
          <w:szCs w:val="24"/>
          <w:lang w:val="en-US"/>
        </w:rPr>
        <w:t xml:space="preserve"> of deixis.</w:t>
      </w:r>
    </w:p>
    <w:p w:rsidR="00622A3A" w:rsidRDefault="00622A3A">
      <w:pPr>
        <w:pStyle w:val="ListParagraph"/>
        <w:tabs>
          <w:tab w:val="left" w:pos="0"/>
          <w:tab w:val="left" w:pos="426"/>
        </w:tabs>
        <w:spacing w:after="0"/>
        <w:ind w:left="0"/>
        <w:jc w:val="both"/>
        <w:rPr>
          <w:rFonts w:ascii="Times New Roman" w:hAnsi="Times New Roman" w:cs="Times New Roman"/>
          <w:sz w:val="10"/>
          <w:lang w:val="en-US"/>
        </w:rPr>
      </w:pPr>
    </w:p>
    <w:p w:rsidR="00622A3A" w:rsidRDefault="001C0CFC">
      <w:pPr>
        <w:spacing w:after="0"/>
        <w:jc w:val="both"/>
        <w:rPr>
          <w:rFonts w:ascii="Times New Roman" w:hAnsi="Times New Roman" w:cs="Times New Roman"/>
          <w:b/>
        </w:rPr>
      </w:pPr>
      <w:r>
        <w:rPr>
          <w:rFonts w:ascii="Times New Roman" w:hAnsi="Times New Roman" w:cs="Times New Roman"/>
          <w:b/>
          <w:sz w:val="24"/>
          <w:szCs w:val="24"/>
        </w:rPr>
        <w:t>RESULTS AND DISCUSSION</w:t>
      </w:r>
    </w:p>
    <w:p w:rsidR="00622A3A" w:rsidRDefault="00622A3A">
      <w:pPr>
        <w:spacing w:after="0"/>
        <w:jc w:val="both"/>
        <w:rPr>
          <w:rFonts w:ascii="Times New Roman" w:hAnsi="Times New Roman" w:cs="Times New Roman"/>
          <w:sz w:val="10"/>
          <w:lang w:val="en-US"/>
        </w:rPr>
      </w:pP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rPr>
        <w:t>Resul</w:t>
      </w:r>
      <w:r>
        <w:rPr>
          <w:rFonts w:ascii="Times New Roman" w:hAnsi="Times New Roman" w:cs="Times New Roman"/>
          <w:b/>
          <w:sz w:val="24"/>
          <w:szCs w:val="24"/>
        </w:rPr>
        <w:t>ts</w:t>
      </w: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 analyze the data, there are several types of deixis that found in the story. This table below shows the data collections from the story.</w:t>
      </w:r>
    </w:p>
    <w:p w:rsidR="00622A3A" w:rsidRDefault="00622A3A">
      <w:pPr>
        <w:spacing w:after="0"/>
        <w:jc w:val="both"/>
        <w:rPr>
          <w:rFonts w:ascii="Times New Roman" w:hAnsi="Times New Roman" w:cs="Times New Roman"/>
          <w:sz w:val="24"/>
          <w:szCs w:val="24"/>
          <w:lang w:val="en-US"/>
        </w:rPr>
      </w:pPr>
    </w:p>
    <w:p w:rsidR="00622A3A" w:rsidRDefault="001C0CFC">
      <w:pPr>
        <w:spacing w:after="0"/>
        <w:jc w:val="center"/>
        <w:rPr>
          <w:rFonts w:ascii="Times New Roman" w:hAnsi="Times New Roman" w:cs="Times New Roman"/>
          <w:sz w:val="24"/>
          <w:szCs w:val="24"/>
        </w:rPr>
      </w:pPr>
      <w:r>
        <w:rPr>
          <w:rFonts w:ascii="Times New Roman" w:hAnsi="Times New Roman" w:cs="Times New Roman"/>
          <w:sz w:val="24"/>
          <w:szCs w:val="24"/>
          <w:lang w:val="en-US"/>
        </w:rPr>
        <w:t xml:space="preserve">        Person Deixis</w:t>
      </w: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Table</w:t>
      </w:r>
      <w:r>
        <w:rPr>
          <w:rFonts w:ascii="Times New Roman" w:hAnsi="Times New Roman" w:cs="Times New Roman"/>
          <w:b/>
          <w:sz w:val="24"/>
          <w:szCs w:val="24"/>
          <w:lang w:val="en-US"/>
        </w:rPr>
        <w:t>.</w:t>
      </w:r>
      <w:r>
        <w:rPr>
          <w:rFonts w:ascii="Times New Roman" w:hAnsi="Times New Roman" w:cs="Times New Roman"/>
          <w:b/>
          <w:sz w:val="24"/>
          <w:szCs w:val="24"/>
        </w:rPr>
        <w:t>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First Person Deixis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622A3A">
        <w:trPr>
          <w:trHeight w:val="384"/>
          <w:jc w:val="center"/>
        </w:trPr>
        <w:tc>
          <w:tcPr>
            <w:tcW w:w="2717"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w:t>
            </w:r>
            <w:r>
              <w:rPr>
                <w:rFonts w:ascii="Times New Roman" w:hAnsi="Times New Roman" w:cs="Times New Roman"/>
                <w:b/>
                <w:sz w:val="24"/>
                <w:szCs w:val="24"/>
                <w:lang w:val="en-US"/>
              </w:rPr>
              <w:t xml:space="preserve"> First Person 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717"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22A3A">
        <w:trPr>
          <w:trHeight w:val="403"/>
          <w:jc w:val="center"/>
        </w:trPr>
        <w:tc>
          <w:tcPr>
            <w:tcW w:w="2717"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622A3A" w:rsidRDefault="001C0CF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Based on the table above, first person deixis is not found in the text.</w:t>
      </w:r>
    </w:p>
    <w:p w:rsidR="00622A3A" w:rsidRDefault="001C0CF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Table</w:t>
      </w:r>
      <w:r>
        <w:rPr>
          <w:rFonts w:ascii="Times New Roman" w:hAnsi="Times New Roman" w:cs="Times New Roman"/>
          <w:b/>
          <w:sz w:val="24"/>
          <w:szCs w:val="24"/>
          <w:lang w:val="en-US"/>
        </w:rPr>
        <w:t xml:space="preserve">.2 </w:t>
      </w:r>
      <w:r>
        <w:rPr>
          <w:rFonts w:ascii="Times New Roman" w:hAnsi="Times New Roman" w:cs="Times New Roman"/>
          <w:sz w:val="24"/>
          <w:szCs w:val="24"/>
          <w:lang w:val="en-US"/>
        </w:rPr>
        <w:t>Second Person Deixis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622A3A">
        <w:trPr>
          <w:trHeight w:val="384"/>
          <w:jc w:val="center"/>
        </w:trPr>
        <w:tc>
          <w:tcPr>
            <w:tcW w:w="2717"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Types of Second Person </w:t>
            </w:r>
            <w:r>
              <w:rPr>
                <w:rFonts w:ascii="Times New Roman" w:hAnsi="Times New Roman" w:cs="Times New Roman"/>
                <w:b/>
                <w:sz w:val="24"/>
                <w:szCs w:val="24"/>
                <w:lang w:val="en-US"/>
              </w:rPr>
              <w:t>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717"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22A3A">
        <w:trPr>
          <w:trHeight w:val="403"/>
          <w:jc w:val="center"/>
        </w:trPr>
        <w:tc>
          <w:tcPr>
            <w:tcW w:w="2717"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622A3A" w:rsidRDefault="001C0CFC">
      <w:pPr>
        <w:spacing w:after="0"/>
        <w:rPr>
          <w:rFonts w:ascii="Times New Roman" w:hAnsi="Times New Roman" w:cs="Times New Roman"/>
          <w:sz w:val="24"/>
          <w:szCs w:val="24"/>
          <w:lang w:val="en-US"/>
        </w:rPr>
      </w:pPr>
      <w:r>
        <w:rPr>
          <w:sz w:val="23"/>
          <w:szCs w:val="23"/>
          <w:lang w:val="en-US"/>
        </w:rPr>
        <w:t xml:space="preserve">         </w:t>
      </w:r>
      <w:r>
        <w:rPr>
          <w:rFonts w:ascii="Times New Roman" w:hAnsi="Times New Roman" w:cs="Times New Roman"/>
          <w:sz w:val="23"/>
          <w:szCs w:val="23"/>
        </w:rPr>
        <w:t>Based on the table above,</w:t>
      </w:r>
      <w:r>
        <w:rPr>
          <w:rFonts w:ascii="Times New Roman" w:hAnsi="Times New Roman" w:cs="Times New Roman"/>
          <w:sz w:val="23"/>
          <w:szCs w:val="23"/>
          <w:lang w:val="en-US"/>
        </w:rPr>
        <w:t xml:space="preserve"> second</w:t>
      </w:r>
      <w:r>
        <w:rPr>
          <w:rFonts w:ascii="Times New Roman" w:hAnsi="Times New Roman" w:cs="Times New Roman"/>
          <w:sz w:val="23"/>
          <w:szCs w:val="23"/>
        </w:rPr>
        <w:t xml:space="preserve"> person deixis is not found in the text.</w:t>
      </w:r>
    </w:p>
    <w:p w:rsidR="00622A3A" w:rsidRDefault="00622A3A">
      <w:pPr>
        <w:spacing w:after="0"/>
        <w:ind w:firstLine="720"/>
        <w:jc w:val="center"/>
        <w:rPr>
          <w:rFonts w:ascii="Times New Roman" w:hAnsi="Times New Roman" w:cs="Times New Roman"/>
          <w:sz w:val="24"/>
          <w:szCs w:val="24"/>
          <w:lang w:val="en-US"/>
        </w:rPr>
      </w:pP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Table</w:t>
      </w:r>
      <w:r>
        <w:rPr>
          <w:rFonts w:ascii="Times New Roman" w:hAnsi="Times New Roman" w:cs="Times New Roman"/>
          <w:b/>
          <w:sz w:val="24"/>
          <w:szCs w:val="24"/>
          <w:lang w:val="en-US"/>
        </w:rPr>
        <w:t xml:space="preserve">.3 </w:t>
      </w:r>
      <w:r>
        <w:rPr>
          <w:rFonts w:ascii="Times New Roman" w:hAnsi="Times New Roman" w:cs="Times New Roman"/>
          <w:sz w:val="24"/>
          <w:szCs w:val="24"/>
          <w:lang w:val="en-US"/>
        </w:rPr>
        <w:t>Third Person Deixis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18"/>
        <w:gridCol w:w="2718"/>
      </w:tblGrid>
      <w:tr w:rsidR="00622A3A">
        <w:trPr>
          <w:trHeight w:val="384"/>
          <w:jc w:val="center"/>
        </w:trPr>
        <w:tc>
          <w:tcPr>
            <w:tcW w:w="2863"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 Third Person 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863"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Her</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She</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His</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He</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22A3A">
        <w:trPr>
          <w:trHeight w:val="403"/>
          <w:jc w:val="center"/>
        </w:trPr>
        <w:tc>
          <w:tcPr>
            <w:tcW w:w="2863"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r>
    </w:tbl>
    <w:p w:rsidR="00622A3A" w:rsidRDefault="001C0CFC">
      <w:pPr>
        <w:spacing w:after="0"/>
        <w:ind w:left="360"/>
        <w:rPr>
          <w:rFonts w:ascii="Times New Roman" w:hAnsi="Times New Roman" w:cs="Times New Roman"/>
          <w:sz w:val="24"/>
          <w:szCs w:val="24"/>
          <w:lang w:val="en-US"/>
        </w:rPr>
      </w:pPr>
      <w:r>
        <w:rPr>
          <w:rFonts w:ascii="Times New Roman" w:hAnsi="Times New Roman" w:cs="Times New Roman"/>
          <w:sz w:val="24"/>
          <w:szCs w:val="24"/>
        </w:rPr>
        <w:t xml:space="preserve">Based on the table </w:t>
      </w:r>
      <w:r>
        <w:rPr>
          <w:rFonts w:ascii="Times New Roman" w:hAnsi="Times New Roman" w:cs="Times New Roman"/>
          <w:sz w:val="24"/>
          <w:szCs w:val="24"/>
        </w:rPr>
        <w:t>above, there are several words as third person deixis found in the text.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Her, she, his, he</w:t>
      </w:r>
      <w:r>
        <w:rPr>
          <w:rFonts w:ascii="Times New Roman" w:hAnsi="Times New Roman" w:cs="Times New Roman"/>
          <w:sz w:val="24"/>
          <w:szCs w:val="24"/>
        </w:rPr>
        <w:t>. The total words of these type are sixteen.</w:t>
      </w:r>
    </w:p>
    <w:p w:rsidR="00622A3A" w:rsidRDefault="00622A3A">
      <w:pPr>
        <w:spacing w:after="0"/>
        <w:ind w:left="360"/>
        <w:rPr>
          <w:rFonts w:ascii="Times New Roman" w:hAnsi="Times New Roman" w:cs="Times New Roman"/>
          <w:sz w:val="24"/>
          <w:szCs w:val="24"/>
          <w:lang w:val="en-US"/>
        </w:rPr>
      </w:pP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w:t>
      </w:r>
      <w:r>
        <w:rPr>
          <w:rFonts w:ascii="Times New Roman" w:hAnsi="Times New Roman" w:cs="Times New Roman"/>
          <w:b/>
          <w:sz w:val="24"/>
          <w:szCs w:val="24"/>
          <w:lang w:val="en-US"/>
        </w:rPr>
        <w:t>e.4</w:t>
      </w:r>
      <w:r>
        <w:rPr>
          <w:rFonts w:ascii="Times New Roman" w:hAnsi="Times New Roman" w:cs="Times New Roman"/>
          <w:sz w:val="24"/>
          <w:szCs w:val="24"/>
          <w:lang w:val="en-US"/>
        </w:rPr>
        <w:t xml:space="preserve"> Spatial Deixis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18"/>
        <w:gridCol w:w="2718"/>
      </w:tblGrid>
      <w:tr w:rsidR="00622A3A">
        <w:trPr>
          <w:trHeight w:val="384"/>
          <w:jc w:val="center"/>
        </w:trPr>
        <w:tc>
          <w:tcPr>
            <w:tcW w:w="2863"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 Spatial 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863"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That</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There</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 entire hill</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On a land of Parahyangan</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22A3A">
        <w:trPr>
          <w:trHeight w:val="403"/>
          <w:jc w:val="center"/>
        </w:trPr>
        <w:tc>
          <w:tcPr>
            <w:tcW w:w="2863"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bl>
    <w:p w:rsidR="00622A3A" w:rsidRDefault="001C0CFC">
      <w:pPr>
        <w:spacing w:after="0"/>
        <w:ind w:left="360"/>
        <w:rPr>
          <w:rFonts w:ascii="Times New Roman" w:hAnsi="Times New Roman" w:cs="Times New Roman"/>
          <w:sz w:val="24"/>
          <w:szCs w:val="24"/>
          <w:lang w:val="en-US"/>
        </w:rPr>
      </w:pPr>
      <w:r>
        <w:rPr>
          <w:rFonts w:ascii="Times New Roman" w:hAnsi="Times New Roman" w:cs="Times New Roman"/>
          <w:sz w:val="24"/>
          <w:szCs w:val="24"/>
        </w:rPr>
        <w:t xml:space="preserve">Based on the table above, there are several words as </w:t>
      </w:r>
      <w:r>
        <w:rPr>
          <w:rFonts w:ascii="Times New Roman" w:hAnsi="Times New Roman" w:cs="Times New Roman"/>
          <w:sz w:val="24"/>
          <w:szCs w:val="24"/>
          <w:lang w:val="en-US"/>
        </w:rPr>
        <w:t xml:space="preserve">spatial </w:t>
      </w:r>
      <w:r>
        <w:rPr>
          <w:rFonts w:ascii="Times New Roman" w:hAnsi="Times New Roman" w:cs="Times New Roman"/>
          <w:sz w:val="24"/>
          <w:szCs w:val="24"/>
        </w:rPr>
        <w:t xml:space="preserve">deixis. </w:t>
      </w:r>
      <w:r>
        <w:rPr>
          <w:rFonts w:ascii="Times New Roman" w:hAnsi="Times New Roman" w:cs="Times New Roman"/>
          <w:i/>
          <w:iCs/>
          <w:sz w:val="24"/>
          <w:szCs w:val="24"/>
          <w:lang w:val="en-US"/>
        </w:rPr>
        <w:t>That, there, the entire hill, and on a land of Parahyangan</w:t>
      </w:r>
      <w:r>
        <w:rPr>
          <w:rFonts w:ascii="Times New Roman" w:hAnsi="Times New Roman" w:cs="Times New Roman"/>
          <w:sz w:val="24"/>
          <w:szCs w:val="24"/>
        </w:rPr>
        <w:t xml:space="preserve">. The total words of time deixis are </w:t>
      </w:r>
      <w:r>
        <w:rPr>
          <w:rFonts w:ascii="Times New Roman" w:hAnsi="Times New Roman" w:cs="Times New Roman"/>
          <w:sz w:val="24"/>
          <w:szCs w:val="24"/>
          <w:lang w:val="en-US"/>
        </w:rPr>
        <w:t>six</w:t>
      </w:r>
      <w:r>
        <w:rPr>
          <w:rFonts w:ascii="Times New Roman" w:hAnsi="Times New Roman" w:cs="Times New Roman"/>
          <w:sz w:val="24"/>
          <w:szCs w:val="24"/>
        </w:rPr>
        <w:t>.</w:t>
      </w:r>
    </w:p>
    <w:p w:rsidR="00622A3A" w:rsidRDefault="00622A3A">
      <w:pPr>
        <w:spacing w:after="0"/>
        <w:rPr>
          <w:rFonts w:ascii="Times New Roman" w:hAnsi="Times New Roman" w:cs="Times New Roman"/>
          <w:sz w:val="24"/>
          <w:szCs w:val="24"/>
          <w:lang w:val="en-US"/>
        </w:rPr>
      </w:pP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Table</w:t>
      </w:r>
      <w:r>
        <w:rPr>
          <w:rFonts w:ascii="Times New Roman" w:hAnsi="Times New Roman" w:cs="Times New Roman"/>
          <w:b/>
          <w:sz w:val="24"/>
          <w:szCs w:val="24"/>
          <w:lang w:val="en-US"/>
        </w:rPr>
        <w:t>.5</w:t>
      </w:r>
      <w:r>
        <w:rPr>
          <w:rFonts w:ascii="Times New Roman" w:hAnsi="Times New Roman" w:cs="Times New Roman"/>
          <w:sz w:val="24"/>
          <w:szCs w:val="24"/>
          <w:lang w:val="en-US"/>
        </w:rPr>
        <w:t xml:space="preserve"> Temporal Deixis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18"/>
        <w:gridCol w:w="2718"/>
      </w:tblGrid>
      <w:tr w:rsidR="00622A3A">
        <w:trPr>
          <w:trHeight w:val="384"/>
          <w:jc w:val="center"/>
        </w:trPr>
        <w:tc>
          <w:tcPr>
            <w:tcW w:w="2863"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 Temporal 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863"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One day</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Then</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During one night</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22A3A">
        <w:trPr>
          <w:trHeight w:val="403"/>
          <w:jc w:val="center"/>
        </w:trPr>
        <w:tc>
          <w:tcPr>
            <w:tcW w:w="2863"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bl>
    <w:p w:rsidR="00622A3A" w:rsidRDefault="001C0CFC">
      <w:pPr>
        <w:spacing w:after="0"/>
        <w:ind w:left="360"/>
        <w:rPr>
          <w:rFonts w:ascii="Times New Roman" w:hAnsi="Times New Roman" w:cs="Times New Roman"/>
          <w:sz w:val="24"/>
          <w:szCs w:val="24"/>
          <w:lang w:val="en-US"/>
        </w:rPr>
      </w:pPr>
      <w:r>
        <w:rPr>
          <w:rFonts w:ascii="Times New Roman" w:hAnsi="Times New Roman" w:cs="Times New Roman"/>
          <w:sz w:val="24"/>
          <w:szCs w:val="24"/>
        </w:rPr>
        <w:t xml:space="preserve">Based on the table above, there are several words as </w:t>
      </w:r>
      <w:r>
        <w:rPr>
          <w:rFonts w:ascii="Times New Roman" w:hAnsi="Times New Roman" w:cs="Times New Roman"/>
          <w:sz w:val="24"/>
          <w:szCs w:val="24"/>
          <w:lang w:val="en-US"/>
        </w:rPr>
        <w:t xml:space="preserve">temporal </w:t>
      </w:r>
      <w:r>
        <w:rPr>
          <w:rFonts w:ascii="Times New Roman" w:hAnsi="Times New Roman" w:cs="Times New Roman"/>
          <w:sz w:val="24"/>
          <w:szCs w:val="24"/>
        </w:rPr>
        <w:t>deixis.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One day, then and during one night</w:t>
      </w:r>
      <w:r>
        <w:rPr>
          <w:rFonts w:ascii="Times New Roman" w:hAnsi="Times New Roman" w:cs="Times New Roman"/>
          <w:sz w:val="24"/>
          <w:szCs w:val="24"/>
        </w:rPr>
        <w:t xml:space="preserve">. The total words of time deixis are </w:t>
      </w:r>
      <w:r>
        <w:rPr>
          <w:rFonts w:ascii="Times New Roman" w:hAnsi="Times New Roman" w:cs="Times New Roman"/>
          <w:sz w:val="24"/>
          <w:szCs w:val="24"/>
          <w:lang w:val="en-US"/>
        </w:rPr>
        <w:t>seven</w:t>
      </w:r>
      <w:r>
        <w:rPr>
          <w:rFonts w:ascii="Times New Roman" w:hAnsi="Times New Roman" w:cs="Times New Roman"/>
          <w:sz w:val="24"/>
          <w:szCs w:val="24"/>
        </w:rPr>
        <w:t>.</w:t>
      </w:r>
    </w:p>
    <w:p w:rsidR="00622A3A" w:rsidRDefault="00622A3A">
      <w:pPr>
        <w:spacing w:after="0"/>
        <w:rPr>
          <w:rFonts w:ascii="Times New Roman" w:hAnsi="Times New Roman" w:cs="Times New Roman"/>
          <w:sz w:val="24"/>
          <w:szCs w:val="24"/>
          <w:lang w:val="en-US"/>
        </w:rPr>
      </w:pPr>
    </w:p>
    <w:p w:rsidR="00622A3A" w:rsidRDefault="001C0CFC">
      <w:pPr>
        <w:spacing w:after="0"/>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Table</w:t>
      </w:r>
      <w:r>
        <w:rPr>
          <w:rFonts w:ascii="Times New Roman" w:hAnsi="Times New Roman" w:cs="Times New Roman"/>
          <w:b/>
          <w:sz w:val="24"/>
          <w:szCs w:val="24"/>
          <w:lang w:val="en-US"/>
        </w:rPr>
        <w:t>.6</w:t>
      </w:r>
      <w:r>
        <w:rPr>
          <w:rFonts w:ascii="Times New Roman" w:hAnsi="Times New Roman" w:cs="Times New Roman"/>
          <w:sz w:val="24"/>
          <w:szCs w:val="24"/>
          <w:lang w:val="en-US"/>
        </w:rPr>
        <w:t xml:space="preserve"> Deixis used in Tangkuban Parahu Story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18"/>
        <w:gridCol w:w="2718"/>
      </w:tblGrid>
      <w:tr w:rsidR="00622A3A">
        <w:trPr>
          <w:trHeight w:val="384"/>
          <w:jc w:val="center"/>
        </w:trPr>
        <w:tc>
          <w:tcPr>
            <w:tcW w:w="2863"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Types of </w:t>
            </w:r>
            <w:r>
              <w:rPr>
                <w:rFonts w:ascii="Times New Roman" w:hAnsi="Times New Roman" w:cs="Times New Roman"/>
                <w:b/>
                <w:sz w:val="24"/>
                <w:szCs w:val="24"/>
                <w:lang w:val="en-US"/>
              </w:rPr>
              <w:t>Deixis</w:t>
            </w:r>
          </w:p>
        </w:tc>
        <w:tc>
          <w:tcPr>
            <w:tcW w:w="2718" w:type="dxa"/>
            <w:tcBorders>
              <w:top w:val="single" w:sz="4" w:space="0" w:color="auto"/>
              <w:bottom w:val="single" w:sz="4" w:space="0" w:color="auto"/>
            </w:tcBorders>
            <w:shd w:val="clear" w:color="auto" w:fill="FFFFFF"/>
            <w:vAlign w:val="center"/>
          </w:tcPr>
          <w:p w:rsidR="00622A3A" w:rsidRDefault="00622A3A">
            <w:pPr>
              <w:spacing w:line="276" w:lineRule="auto"/>
              <w:jc w:val="center"/>
              <w:rPr>
                <w:rFonts w:ascii="Times New Roman" w:hAnsi="Times New Roman" w:cs="Times New Roman"/>
                <w:b/>
                <w:sz w:val="24"/>
                <w:szCs w:val="24"/>
                <w:lang w:val="en-US"/>
              </w:rPr>
            </w:pPr>
          </w:p>
        </w:tc>
        <w:tc>
          <w:tcPr>
            <w:tcW w:w="2718" w:type="dxa"/>
            <w:tcBorders>
              <w:top w:val="single" w:sz="4" w:space="0" w:color="auto"/>
              <w:bottom w:val="single" w:sz="4" w:space="0" w:color="auto"/>
            </w:tcBorders>
            <w:shd w:val="clear" w:color="auto" w:fill="FFFFFF"/>
            <w:vAlign w:val="center"/>
          </w:tcPr>
          <w:p w:rsidR="00622A3A" w:rsidRDefault="001C0CF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Numbers of Word</w:t>
            </w:r>
          </w:p>
        </w:tc>
      </w:tr>
      <w:tr w:rsidR="00622A3A">
        <w:trPr>
          <w:jc w:val="center"/>
        </w:trPr>
        <w:tc>
          <w:tcPr>
            <w:tcW w:w="2863" w:type="dxa"/>
            <w:tcBorders>
              <w:top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Personal Deixis</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Spatial Deixis</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Temporal Deixis</w:t>
            </w:r>
          </w:p>
        </w:tc>
        <w:tc>
          <w:tcPr>
            <w:tcW w:w="2718" w:type="dxa"/>
            <w:tcBorders>
              <w:top w:val="single" w:sz="4" w:space="0" w:color="auto"/>
            </w:tcBorders>
            <w:vAlign w:val="center"/>
          </w:tcPr>
          <w:p w:rsidR="00622A3A" w:rsidRDefault="00622A3A">
            <w:pPr>
              <w:spacing w:line="276" w:lineRule="auto"/>
              <w:jc w:val="center"/>
              <w:rPr>
                <w:rFonts w:ascii="Times New Roman" w:hAnsi="Times New Roman" w:cs="Times New Roman"/>
                <w:sz w:val="24"/>
                <w:szCs w:val="24"/>
              </w:rPr>
            </w:pPr>
          </w:p>
        </w:tc>
        <w:tc>
          <w:tcPr>
            <w:tcW w:w="2718" w:type="dxa"/>
            <w:tcBorders>
              <w:top w:val="single" w:sz="4" w:space="0" w:color="auto"/>
            </w:tcBorders>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p w:rsidR="00622A3A" w:rsidRDefault="001C0CFC">
            <w:pPr>
              <w:tabs>
                <w:tab w:val="left" w:pos="1170"/>
                <w:tab w:val="center" w:pos="1251"/>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622A3A">
        <w:trPr>
          <w:trHeight w:val="403"/>
          <w:jc w:val="center"/>
        </w:trPr>
        <w:tc>
          <w:tcPr>
            <w:tcW w:w="2863"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622A3A" w:rsidRDefault="00622A3A">
            <w:pPr>
              <w:spacing w:line="276" w:lineRule="auto"/>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vAlign w:val="center"/>
          </w:tcPr>
          <w:p w:rsidR="00622A3A" w:rsidRDefault="001C0CFC">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r>
    </w:tbl>
    <w:p w:rsidR="00622A3A" w:rsidRDefault="001C0CFC">
      <w:pPr>
        <w:spacing w:after="0"/>
        <w:ind w:left="360"/>
        <w:rPr>
          <w:rFonts w:ascii="Times New Roman" w:hAnsi="Times New Roman" w:cs="Times New Roman"/>
          <w:sz w:val="24"/>
          <w:szCs w:val="24"/>
          <w:lang w:val="en-US"/>
        </w:rPr>
      </w:pPr>
      <w:r>
        <w:rPr>
          <w:rFonts w:ascii="Times New Roman" w:hAnsi="Times New Roman" w:cs="Times New Roman"/>
          <w:sz w:val="24"/>
          <w:szCs w:val="24"/>
        </w:rPr>
        <w:t xml:space="preserve">Based on the table above, there are several types of deixis. There is </w:t>
      </w:r>
      <w:r>
        <w:rPr>
          <w:rFonts w:ascii="Times New Roman" w:hAnsi="Times New Roman" w:cs="Times New Roman"/>
          <w:i/>
          <w:iCs/>
          <w:sz w:val="24"/>
          <w:szCs w:val="24"/>
        </w:rPr>
        <w:t>person deixis</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spatial deixis, and temporal</w:t>
      </w:r>
      <w:r>
        <w:rPr>
          <w:rFonts w:ascii="Times New Roman" w:hAnsi="Times New Roman" w:cs="Times New Roman"/>
          <w:i/>
          <w:iCs/>
          <w:sz w:val="24"/>
          <w:szCs w:val="24"/>
        </w:rPr>
        <w:t xml:space="preserve"> deixis</w:t>
      </w:r>
      <w:r>
        <w:rPr>
          <w:rFonts w:ascii="Times New Roman" w:hAnsi="Times New Roman" w:cs="Times New Roman"/>
          <w:i/>
          <w:sz w:val="24"/>
          <w:szCs w:val="24"/>
        </w:rPr>
        <w:t>.</w:t>
      </w:r>
      <w:r>
        <w:rPr>
          <w:rFonts w:ascii="Times New Roman" w:hAnsi="Times New Roman" w:cs="Times New Roman"/>
          <w:sz w:val="24"/>
          <w:szCs w:val="24"/>
        </w:rPr>
        <w:t xml:space="preserve"> The total words of deixis are </w:t>
      </w:r>
      <w:r>
        <w:rPr>
          <w:rFonts w:ascii="Times New Roman" w:hAnsi="Times New Roman" w:cs="Times New Roman"/>
          <w:sz w:val="24"/>
          <w:szCs w:val="24"/>
          <w:lang w:val="en-US"/>
        </w:rPr>
        <w:t>thirty nine</w:t>
      </w:r>
      <w:r>
        <w:rPr>
          <w:rFonts w:ascii="Times New Roman" w:hAnsi="Times New Roman" w:cs="Times New Roman"/>
          <w:sz w:val="24"/>
          <w:szCs w:val="24"/>
        </w:rPr>
        <w:t>.</w:t>
      </w:r>
    </w:p>
    <w:p w:rsidR="00622A3A" w:rsidRDefault="00622A3A">
      <w:pPr>
        <w:spacing w:after="0"/>
        <w:rPr>
          <w:rFonts w:ascii="Times New Roman" w:hAnsi="Times New Roman" w:cs="Times New Roman"/>
          <w:sz w:val="24"/>
          <w:szCs w:val="24"/>
          <w:lang w:val="en-US"/>
        </w:rPr>
      </w:pPr>
    </w:p>
    <w:p w:rsidR="00622A3A" w:rsidRDefault="001C0CFC">
      <w:pPr>
        <w:spacing w:after="0"/>
        <w:jc w:val="both"/>
        <w:rPr>
          <w:rFonts w:ascii="Times New Roman" w:hAnsi="Times New Roman" w:cs="Times New Roman"/>
          <w:b/>
          <w:sz w:val="24"/>
          <w:szCs w:val="24"/>
        </w:rPr>
      </w:pPr>
      <w:r>
        <w:rPr>
          <w:rFonts w:ascii="Times New Roman" w:hAnsi="Times New Roman" w:cs="Times New Roman"/>
          <w:b/>
          <w:sz w:val="24"/>
          <w:szCs w:val="24"/>
        </w:rPr>
        <w:t>Discussion</w:t>
      </w:r>
    </w:p>
    <w:p w:rsidR="00622A3A" w:rsidRDefault="00622A3A">
      <w:pPr>
        <w:spacing w:after="0"/>
        <w:jc w:val="both"/>
        <w:rPr>
          <w:rFonts w:ascii="Times New Roman" w:hAnsi="Times New Roman" w:cs="Times New Roman"/>
          <w:sz w:val="10"/>
          <w:szCs w:val="24"/>
        </w:rPr>
      </w:pP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data that researcher found in the story, the researcher found three types of deixis in the text they are: </w:t>
      </w: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1. Person Deixis</w:t>
      </w:r>
    </w:p>
    <w:p w:rsidR="00622A3A" w:rsidRDefault="001C0CFC">
      <w:pPr>
        <w:pStyle w:val="ListParagraph"/>
        <w:numPr>
          <w:ilvl w:val="0"/>
          <w:numId w:val="2"/>
        </w:num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First Person </w:t>
      </w:r>
    </w:p>
    <w:p w:rsidR="00622A3A" w:rsidRDefault="001C0CF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the story of The Legend of Tanguban Parahu, the researcher not found first person deixis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First person deixis (I, me, myself, mine, we, us, ourselves, our, ours. </w:t>
      </w:r>
    </w:p>
    <w:p w:rsidR="00622A3A" w:rsidRDefault="001C0CFC">
      <w:pPr>
        <w:pStyle w:val="ListParagraph"/>
        <w:numPr>
          <w:ilvl w:val="0"/>
          <w:numId w:val="2"/>
        </w:num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Second Person </w:t>
      </w:r>
    </w:p>
    <w:p w:rsidR="00622A3A" w:rsidRDefault="001C0CF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the story of The Legend of Tanguban Parahu, the researcher not found second person deixis. Second person deixis (you, yourself, your, and yours).</w:t>
      </w:r>
    </w:p>
    <w:p w:rsidR="00622A3A" w:rsidRDefault="001C0CFC">
      <w:pPr>
        <w:pStyle w:val="ListParagraph"/>
        <w:numPr>
          <w:ilvl w:val="0"/>
          <w:numId w:val="2"/>
        </w:num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Third Person </w:t>
      </w:r>
    </w:p>
    <w:p w:rsidR="00622A3A" w:rsidRDefault="001C0CF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rPr>
        <w:t>Thi</w:t>
      </w:r>
      <w:r>
        <w:rPr>
          <w:rFonts w:ascii="Times New Roman" w:hAnsi="Times New Roman" w:cs="Times New Roman"/>
          <w:sz w:val="24"/>
          <w:szCs w:val="24"/>
        </w:rPr>
        <w:t xml:space="preserve">rd person deixis, </w:t>
      </w:r>
      <w:r>
        <w:rPr>
          <w:rFonts w:ascii="Times New Roman" w:hAnsi="Times New Roman" w:cs="Times New Roman"/>
          <w:sz w:val="24"/>
          <w:szCs w:val="24"/>
          <w:lang w:val="en-US"/>
        </w:rPr>
        <w:t xml:space="preserve">in this story the researcher found some third person deixis. </w:t>
      </w:r>
      <w:r>
        <w:rPr>
          <w:rFonts w:ascii="Times New Roman" w:hAnsi="Times New Roman" w:cs="Times New Roman"/>
          <w:sz w:val="24"/>
          <w:szCs w:val="24"/>
        </w:rPr>
        <w:t>Following the sentence:</w:t>
      </w:r>
    </w:p>
    <w:p w:rsidR="00622A3A" w:rsidRDefault="00622A3A">
      <w:pPr>
        <w:pStyle w:val="ListParagraph"/>
        <w:spacing w:after="0"/>
        <w:jc w:val="both"/>
        <w:rPr>
          <w:rFonts w:ascii="Times New Roman" w:hAnsi="Times New Roman" w:cs="Times New Roman"/>
          <w:b/>
          <w:sz w:val="24"/>
          <w:szCs w:val="24"/>
          <w:lang w:val="en-US"/>
        </w:rPr>
      </w:pPr>
    </w:p>
    <w:p w:rsidR="00622A3A" w:rsidRDefault="001C0CFC">
      <w:pPr>
        <w:pStyle w:val="ListParagraph"/>
        <w:spacing w:after="0"/>
        <w:ind w:firstLine="720"/>
        <w:jc w:val="both"/>
        <w:rPr>
          <w:rFonts w:ascii="Times New Roman" w:hAnsi="Times New Roman" w:cs="Times New Roman"/>
          <w:sz w:val="24"/>
          <w:szCs w:val="24"/>
          <w:lang w:val="en-US"/>
        </w:rPr>
      </w:pPr>
      <w:r>
        <w:rPr>
          <w:rFonts w:ascii="Times New Roman" w:hAnsi="Times New Roman" w:cs="Times New Roman"/>
          <w:b/>
          <w:i/>
          <w:sz w:val="24"/>
          <w:szCs w:val="24"/>
          <w:lang w:val="en-US"/>
        </w:rPr>
        <w:t xml:space="preserve">He </w:t>
      </w:r>
      <w:r>
        <w:rPr>
          <w:rFonts w:ascii="Times New Roman" w:hAnsi="Times New Roman" w:cs="Times New Roman"/>
          <w:sz w:val="24"/>
          <w:szCs w:val="24"/>
          <w:lang w:val="en-US"/>
        </w:rPr>
        <w:t xml:space="preserve">did not want to disappoint </w:t>
      </w:r>
      <w:r>
        <w:rPr>
          <w:rFonts w:ascii="Times New Roman" w:hAnsi="Times New Roman" w:cs="Times New Roman"/>
          <w:b/>
          <w:sz w:val="24"/>
          <w:szCs w:val="24"/>
          <w:u w:val="single"/>
          <w:lang w:val="en-US"/>
        </w:rPr>
        <w:t>his</w:t>
      </w:r>
      <w:r>
        <w:rPr>
          <w:rFonts w:ascii="Times New Roman" w:hAnsi="Times New Roman" w:cs="Times New Roman"/>
          <w:sz w:val="24"/>
          <w:szCs w:val="24"/>
          <w:lang w:val="en-US"/>
        </w:rPr>
        <w:t xml:space="preserve"> mother</w:t>
      </w:r>
    </w:p>
    <w:p w:rsidR="00622A3A" w:rsidRDefault="00622A3A">
      <w:pPr>
        <w:pStyle w:val="ListParagraph"/>
        <w:spacing w:after="0"/>
        <w:ind w:firstLine="720"/>
        <w:jc w:val="both"/>
        <w:rPr>
          <w:rFonts w:ascii="Times New Roman" w:hAnsi="Times New Roman" w:cs="Times New Roman"/>
          <w:sz w:val="24"/>
          <w:szCs w:val="24"/>
          <w:lang w:val="en-US"/>
        </w:rPr>
      </w:pPr>
    </w:p>
    <w:p w:rsidR="00622A3A" w:rsidRDefault="001C0CF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w:t>
      </w:r>
      <w:r>
        <w:rPr>
          <w:rFonts w:ascii="Times New Roman" w:hAnsi="Times New Roman" w:cs="Times New Roman"/>
          <w:i/>
          <w:sz w:val="24"/>
          <w:szCs w:val="24"/>
          <w:lang w:val="en-US"/>
        </w:rPr>
        <w:t>he</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his</w:t>
      </w:r>
      <w:r>
        <w:rPr>
          <w:rFonts w:ascii="Times New Roman" w:hAnsi="Times New Roman" w:cs="Times New Roman"/>
          <w:sz w:val="24"/>
          <w:szCs w:val="24"/>
          <w:lang w:val="en-US"/>
        </w:rPr>
        <w:t xml:space="preserve"> in the sentence above is the third person deixis because it refers to Sangkuriang.</w:t>
      </w:r>
    </w:p>
    <w:p w:rsidR="00622A3A" w:rsidRDefault="00622A3A">
      <w:pPr>
        <w:pStyle w:val="ListParagraph"/>
        <w:spacing w:after="0"/>
        <w:jc w:val="both"/>
        <w:rPr>
          <w:rFonts w:ascii="Times New Roman" w:hAnsi="Times New Roman" w:cs="Times New Roman"/>
          <w:sz w:val="24"/>
          <w:szCs w:val="24"/>
          <w:lang w:val="en-US"/>
        </w:rPr>
      </w:pP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szCs w:val="24"/>
          <w:lang w:val="en-US"/>
        </w:rPr>
        <w:t>Spatial Deixis</w:t>
      </w: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Spatial Deixis</w:t>
      </w:r>
      <w:r>
        <w:rPr>
          <w:rFonts w:ascii="Times New Roman" w:hAnsi="Times New Roman" w:cs="Times New Roman"/>
          <w:sz w:val="24"/>
          <w:szCs w:val="24"/>
          <w:lang w:val="en-US"/>
        </w:rPr>
        <w:t>, in this story spatial deixis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which is found randomly by the researchers and the data taken are limited and adjusted to the internal example theory.</w:t>
      </w: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Following the sentence:</w:t>
      </w:r>
    </w:p>
    <w:p w:rsidR="00622A3A" w:rsidRDefault="00622A3A">
      <w:pPr>
        <w:pStyle w:val="ListParagraph"/>
        <w:spacing w:after="0"/>
        <w:jc w:val="both"/>
        <w:rPr>
          <w:rFonts w:ascii="Times New Roman" w:hAnsi="Times New Roman" w:cs="Times New Roman"/>
          <w:sz w:val="24"/>
          <w:szCs w:val="24"/>
          <w:lang w:val="en-US"/>
        </w:rPr>
      </w:pPr>
    </w:p>
    <w:p w:rsidR="00622A3A" w:rsidRDefault="001C0CFC">
      <w:pPr>
        <w:pStyle w:val="ListParagraph"/>
        <w:spacing w:after="0"/>
        <w:jc w:val="both"/>
        <w:rPr>
          <w:rFonts w:ascii="Times New Roman" w:hAnsi="Times New Roman" w:cs="Times New Roman"/>
          <w:sz w:val="24"/>
          <w:szCs w:val="24"/>
          <w:lang w:val="en-US"/>
        </w:rPr>
      </w:pPr>
      <w:r>
        <w:rPr>
          <w:rFonts w:ascii="Times New Roman" w:hAnsi="Times New Roman" w:cs="Times New Roman"/>
          <w:b/>
          <w:i/>
          <w:sz w:val="24"/>
          <w:szCs w:val="24"/>
          <w:lang w:val="en-US"/>
        </w:rPr>
        <w:lastRenderedPageBreak/>
        <w:t>On a land of Parahyangan</w:t>
      </w:r>
      <w:r>
        <w:rPr>
          <w:rFonts w:ascii="Times New Roman" w:hAnsi="Times New Roman" w:cs="Times New Roman"/>
          <w:sz w:val="24"/>
          <w:szCs w:val="24"/>
          <w:lang w:val="en-US"/>
        </w:rPr>
        <w:t>, there lived a beautiful pr</w:t>
      </w:r>
      <w:r>
        <w:rPr>
          <w:rFonts w:ascii="Times New Roman" w:hAnsi="Times New Roman" w:cs="Times New Roman"/>
          <w:sz w:val="24"/>
          <w:szCs w:val="24"/>
          <w:lang w:val="en-US"/>
        </w:rPr>
        <w:t>incess named Dayang Sumbi</w:t>
      </w:r>
    </w:p>
    <w:p w:rsidR="00622A3A" w:rsidRDefault="00622A3A">
      <w:pPr>
        <w:pStyle w:val="ListParagraph"/>
        <w:spacing w:after="0"/>
        <w:jc w:val="both"/>
        <w:rPr>
          <w:rFonts w:ascii="Times New Roman" w:hAnsi="Times New Roman" w:cs="Times New Roman"/>
          <w:sz w:val="24"/>
          <w:szCs w:val="24"/>
          <w:lang w:val="en-US"/>
        </w:rPr>
      </w:pPr>
    </w:p>
    <w:p w:rsidR="00622A3A" w:rsidRDefault="001C0CFC">
      <w:pPr>
        <w:spacing w:after="0"/>
        <w:jc w:val="both"/>
        <w:rPr>
          <w:sz w:val="23"/>
          <w:szCs w:val="23"/>
          <w:lang w:val="en-US"/>
        </w:rPr>
      </w:pPr>
      <w:r>
        <w:rPr>
          <w:rFonts w:ascii="Times New Roman" w:hAnsi="Times New Roman" w:cs="Times New Roman"/>
          <w:sz w:val="24"/>
          <w:szCs w:val="24"/>
          <w:lang w:val="en-US"/>
        </w:rPr>
        <w:t xml:space="preserve">The word this in the sentence above is spatial deixis, because this </w:t>
      </w:r>
      <w:r>
        <w:rPr>
          <w:sz w:val="23"/>
          <w:szCs w:val="23"/>
          <w:lang w:val="en-US"/>
        </w:rPr>
        <w:t>p</w:t>
      </w:r>
      <w:r>
        <w:rPr>
          <w:sz w:val="23"/>
          <w:szCs w:val="23"/>
        </w:rPr>
        <w:t>lace deixis is also described as spatial deixis, where the relative location of people and things is being indicated (This, these, there, here, that, and those)</w:t>
      </w:r>
      <w:r>
        <w:rPr>
          <w:sz w:val="23"/>
          <w:szCs w:val="23"/>
        </w:rPr>
        <w:t>.</w:t>
      </w:r>
    </w:p>
    <w:p w:rsidR="00622A3A" w:rsidRDefault="00622A3A">
      <w:pPr>
        <w:spacing w:after="0"/>
        <w:jc w:val="both"/>
        <w:rPr>
          <w:rFonts w:ascii="Times New Roman" w:hAnsi="Times New Roman" w:cs="Times New Roman"/>
          <w:sz w:val="24"/>
          <w:szCs w:val="24"/>
          <w:lang w:val="en-US"/>
        </w:rPr>
      </w:pP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3. Temporal Deixis</w:t>
      </w:r>
    </w:p>
    <w:p w:rsidR="00622A3A" w:rsidRDefault="001C0CF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Temporal Deixis</w:t>
      </w:r>
      <w:r>
        <w:rPr>
          <w:rFonts w:ascii="Times New Roman" w:hAnsi="Times New Roman" w:cs="Times New Roman"/>
          <w:sz w:val="24"/>
          <w:szCs w:val="24"/>
          <w:lang w:val="en-US"/>
        </w:rPr>
        <w:t>, in this story temporal deixis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which is found randomly by the researchers and the data taken are limited and explains about time. </w:t>
      </w:r>
    </w:p>
    <w:p w:rsidR="00622A3A" w:rsidRDefault="001C0CFC">
      <w:pPr>
        <w:spacing w:after="0"/>
        <w:jc w:val="both"/>
        <w:rPr>
          <w:rFonts w:ascii="Times New Roman" w:hAnsi="Times New Roman"/>
          <w:sz w:val="24"/>
          <w:szCs w:val="24"/>
          <w:lang w:val="en-US"/>
        </w:rPr>
      </w:pPr>
      <w:r>
        <w:rPr>
          <w:rFonts w:ascii="Times New Roman" w:hAnsi="Times New Roman"/>
          <w:sz w:val="24"/>
          <w:szCs w:val="24"/>
          <w:lang w:val="en-US"/>
        </w:rPr>
        <w:t>A writer retells a story of Dayang Sumbi and Sangkuriang.</w:t>
      </w:r>
    </w:p>
    <w:p w:rsidR="00622A3A" w:rsidRDefault="001C0CF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Following the sentence:</w:t>
      </w:r>
    </w:p>
    <w:p w:rsidR="00622A3A" w:rsidRDefault="00622A3A">
      <w:pPr>
        <w:pStyle w:val="ListParagraph"/>
        <w:spacing w:after="0"/>
        <w:jc w:val="both"/>
        <w:rPr>
          <w:rFonts w:ascii="Times New Roman" w:hAnsi="Times New Roman" w:cs="Times New Roman"/>
          <w:sz w:val="24"/>
          <w:szCs w:val="24"/>
          <w:lang w:val="en-US"/>
        </w:rPr>
      </w:pPr>
    </w:p>
    <w:p w:rsidR="00622A3A" w:rsidRDefault="001C0CFC">
      <w:pPr>
        <w:spacing w:after="0"/>
        <w:ind w:firstLine="720"/>
        <w:jc w:val="both"/>
        <w:rPr>
          <w:rFonts w:ascii="Times New Roman" w:hAnsi="Times New Roman"/>
          <w:sz w:val="24"/>
          <w:szCs w:val="24"/>
          <w:lang w:val="en-US"/>
        </w:rPr>
      </w:pPr>
      <w:r>
        <w:rPr>
          <w:rFonts w:ascii="Times New Roman" w:hAnsi="Times New Roman"/>
          <w:b/>
          <w:i/>
          <w:sz w:val="24"/>
          <w:szCs w:val="24"/>
          <w:lang w:val="en-US"/>
        </w:rPr>
        <w:t xml:space="preserve">One </w:t>
      </w:r>
      <w:r>
        <w:rPr>
          <w:rFonts w:ascii="Times New Roman" w:hAnsi="Times New Roman"/>
          <w:b/>
          <w:i/>
          <w:sz w:val="24"/>
          <w:szCs w:val="24"/>
          <w:lang w:val="en-US"/>
        </w:rPr>
        <w:t>day</w:t>
      </w:r>
      <w:r>
        <w:rPr>
          <w:rFonts w:ascii="Times New Roman" w:hAnsi="Times New Roman"/>
          <w:b/>
          <w:sz w:val="24"/>
          <w:szCs w:val="24"/>
          <w:lang w:val="en-US"/>
        </w:rPr>
        <w:t>,</w:t>
      </w:r>
      <w:r>
        <w:rPr>
          <w:rFonts w:ascii="Times New Roman" w:hAnsi="Times New Roman"/>
          <w:sz w:val="24"/>
          <w:szCs w:val="24"/>
          <w:lang w:val="en-US"/>
        </w:rPr>
        <w:t xml:space="preserve"> Dayang Sumbi asked Sangkuriang with his dog to hunt a deer</w:t>
      </w:r>
    </w:p>
    <w:p w:rsidR="00622A3A" w:rsidRDefault="00622A3A">
      <w:pPr>
        <w:spacing w:after="0"/>
        <w:jc w:val="both"/>
        <w:rPr>
          <w:rFonts w:ascii="Times New Roman" w:hAnsi="Times New Roman"/>
          <w:sz w:val="24"/>
          <w:szCs w:val="24"/>
          <w:lang w:val="en-US"/>
        </w:rPr>
      </w:pPr>
    </w:p>
    <w:p w:rsidR="00622A3A" w:rsidRDefault="001C0CFC">
      <w:pPr>
        <w:spacing w:after="0"/>
        <w:jc w:val="both"/>
        <w:rPr>
          <w:rFonts w:ascii="Times New Roman" w:hAnsi="Times New Roman" w:cs="Times New Roman"/>
          <w:sz w:val="24"/>
          <w:szCs w:val="24"/>
          <w:lang w:val="en-US"/>
        </w:rPr>
      </w:pPr>
      <w:r>
        <w:rPr>
          <w:sz w:val="23"/>
          <w:szCs w:val="23"/>
        </w:rPr>
        <w:t xml:space="preserve">The word </w:t>
      </w:r>
      <w:r>
        <w:rPr>
          <w:i/>
          <w:iCs/>
          <w:sz w:val="23"/>
          <w:szCs w:val="23"/>
        </w:rPr>
        <w:t xml:space="preserve">one day </w:t>
      </w:r>
      <w:r>
        <w:rPr>
          <w:sz w:val="23"/>
          <w:szCs w:val="23"/>
        </w:rPr>
        <w:t xml:space="preserve">in the sentence </w:t>
      </w:r>
      <w:r>
        <w:rPr>
          <w:sz w:val="23"/>
          <w:szCs w:val="23"/>
          <w:lang w:val="en-US"/>
        </w:rPr>
        <w:t xml:space="preserve">related to the </w:t>
      </w:r>
      <w:r>
        <w:rPr>
          <w:sz w:val="23"/>
          <w:szCs w:val="23"/>
        </w:rPr>
        <w:t>temporal deixis, because it refers to one day, the day the writer told it.</w:t>
      </w:r>
    </w:p>
    <w:p w:rsidR="00622A3A" w:rsidRDefault="00622A3A">
      <w:pPr>
        <w:spacing w:after="0"/>
        <w:jc w:val="both"/>
        <w:rPr>
          <w:rFonts w:ascii="Times New Roman" w:hAnsi="Times New Roman"/>
          <w:sz w:val="24"/>
          <w:szCs w:val="24"/>
          <w:lang w:val="en-US"/>
        </w:rPr>
      </w:pPr>
    </w:p>
    <w:p w:rsidR="00622A3A" w:rsidRDefault="00622A3A">
      <w:pPr>
        <w:spacing w:after="0"/>
        <w:jc w:val="both"/>
        <w:rPr>
          <w:rFonts w:ascii="Times New Roman" w:eastAsia="Times New Roman" w:hAnsi="Times New Roman" w:cs="Times New Roman"/>
          <w:b/>
          <w:caps/>
          <w:sz w:val="24"/>
          <w:lang w:val="en-US"/>
        </w:rPr>
      </w:pPr>
    </w:p>
    <w:p w:rsidR="00622A3A" w:rsidRDefault="001C0CFC">
      <w:pPr>
        <w:spacing w:after="0"/>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622A3A" w:rsidRDefault="00622A3A">
      <w:pPr>
        <w:spacing w:after="0"/>
        <w:contextualSpacing/>
        <w:jc w:val="both"/>
        <w:rPr>
          <w:rFonts w:ascii="Times New Roman" w:eastAsia="Times New Roman" w:hAnsi="Times New Roman" w:cs="Times New Roman"/>
          <w:sz w:val="10"/>
        </w:rPr>
      </w:pPr>
    </w:p>
    <w:p w:rsidR="00622A3A" w:rsidRDefault="001C0CFC">
      <w:pPr>
        <w:jc w:val="both"/>
        <w:rPr>
          <w:rFonts w:ascii="Times New Roman" w:hAnsi="Times New Roman" w:cs="Times New Roman"/>
          <w:sz w:val="24"/>
          <w:szCs w:val="24"/>
          <w:lang w:val="en-US"/>
        </w:rPr>
      </w:pPr>
      <w:r>
        <w:rPr>
          <w:rFonts w:ascii="Times New Roman" w:hAnsi="Times New Roman" w:cs="Times New Roman"/>
          <w:sz w:val="24"/>
          <w:szCs w:val="24"/>
        </w:rPr>
        <w:t>Following the discussion above, it can be concluded th</w:t>
      </w:r>
      <w:r>
        <w:rPr>
          <w:rFonts w:ascii="Times New Roman" w:hAnsi="Times New Roman" w:cs="Times New Roman"/>
          <w:sz w:val="24"/>
          <w:szCs w:val="24"/>
        </w:rPr>
        <w:t xml:space="preserve">at in </w:t>
      </w:r>
      <w:r>
        <w:rPr>
          <w:rFonts w:ascii="Times New Roman" w:hAnsi="Times New Roman" w:cs="Times New Roman"/>
          <w:sz w:val="24"/>
          <w:szCs w:val="24"/>
          <w:lang w:val="en-US"/>
        </w:rPr>
        <w:t xml:space="preserve">story Tangkuban Parahu </w:t>
      </w:r>
      <w:r>
        <w:rPr>
          <w:rFonts w:ascii="Times New Roman" w:hAnsi="Times New Roman" w:cs="Times New Roman"/>
          <w:sz w:val="24"/>
          <w:szCs w:val="24"/>
        </w:rPr>
        <w:t>there are many types of deixis</w:t>
      </w:r>
      <w:r>
        <w:rPr>
          <w:rFonts w:ascii="Times New Roman" w:hAnsi="Times New Roman" w:cs="Times New Roman"/>
          <w:sz w:val="24"/>
          <w:szCs w:val="24"/>
          <w:lang w:val="en-US"/>
        </w:rPr>
        <w:t xml:space="preserve"> that can be found from this story they are: person, spatial and temporal</w:t>
      </w:r>
      <w:r>
        <w:rPr>
          <w:rFonts w:ascii="Times New Roman" w:hAnsi="Times New Roman" w:cs="Times New Roman"/>
          <w:sz w:val="24"/>
          <w:szCs w:val="24"/>
        </w:rPr>
        <w:t xml:space="preserve"> deixis. From this data, the researchers also </w:t>
      </w:r>
      <w:r>
        <w:rPr>
          <w:rFonts w:ascii="Times New Roman" w:hAnsi="Times New Roman" w:cs="Times New Roman"/>
          <w:sz w:val="24"/>
          <w:szCs w:val="24"/>
          <w:lang w:val="en-US"/>
        </w:rPr>
        <w:t>found</w:t>
      </w:r>
      <w:r>
        <w:rPr>
          <w:rFonts w:ascii="Times New Roman" w:hAnsi="Times New Roman" w:cs="Times New Roman"/>
          <w:sz w:val="24"/>
          <w:szCs w:val="24"/>
        </w:rPr>
        <w:t xml:space="preserve"> that there was </w:t>
      </w:r>
      <w:r>
        <w:rPr>
          <w:rFonts w:ascii="Times New Roman" w:hAnsi="Times New Roman" w:cs="Times New Roman"/>
          <w:sz w:val="24"/>
          <w:szCs w:val="24"/>
          <w:lang w:val="en-US"/>
        </w:rPr>
        <w:t>39</w:t>
      </w:r>
      <w:r>
        <w:rPr>
          <w:rFonts w:ascii="Times New Roman" w:hAnsi="Times New Roman" w:cs="Times New Roman"/>
          <w:sz w:val="24"/>
          <w:szCs w:val="24"/>
        </w:rPr>
        <w:t xml:space="preserve"> deixis</w:t>
      </w:r>
      <w:r>
        <w:rPr>
          <w:rFonts w:ascii="Times New Roman" w:hAnsi="Times New Roman" w:cs="Times New Roman"/>
          <w:sz w:val="24"/>
          <w:szCs w:val="24"/>
          <w:lang w:val="en-US"/>
        </w:rPr>
        <w:t xml:space="preserve"> from the story</w:t>
      </w:r>
      <w:r>
        <w:rPr>
          <w:rFonts w:ascii="Times New Roman" w:hAnsi="Times New Roman" w:cs="Times New Roman"/>
          <w:sz w:val="24"/>
          <w:szCs w:val="24"/>
        </w:rPr>
        <w:t xml:space="preserve">. Based on the research finding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types of deixis that used were  person, </w:t>
      </w:r>
      <w:r>
        <w:rPr>
          <w:rFonts w:ascii="Times New Roman" w:hAnsi="Times New Roman" w:cs="Times New Roman"/>
          <w:sz w:val="24"/>
          <w:szCs w:val="24"/>
          <w:lang w:val="en-US"/>
        </w:rPr>
        <w:t>spatial</w:t>
      </w:r>
      <w:r>
        <w:rPr>
          <w:rFonts w:ascii="Times New Roman" w:hAnsi="Times New Roman" w:cs="Times New Roman"/>
          <w:sz w:val="24"/>
          <w:szCs w:val="24"/>
        </w:rPr>
        <w:t xml:space="preserve">, and </w:t>
      </w:r>
      <w:r>
        <w:rPr>
          <w:rFonts w:ascii="Times New Roman" w:hAnsi="Times New Roman" w:cs="Times New Roman"/>
          <w:sz w:val="24"/>
          <w:szCs w:val="24"/>
          <w:lang w:val="en-US"/>
        </w:rPr>
        <w:t xml:space="preserve">temporal </w:t>
      </w:r>
      <w:r>
        <w:rPr>
          <w:rFonts w:ascii="Times New Roman" w:hAnsi="Times New Roman" w:cs="Times New Roman"/>
          <w:sz w:val="24"/>
          <w:szCs w:val="24"/>
        </w:rPr>
        <w:t xml:space="preserve">deixis. Person deixis has three parts namely, first-person, second person and third-person deixis. </w:t>
      </w:r>
      <w:r>
        <w:rPr>
          <w:rFonts w:ascii="Times New Roman" w:hAnsi="Times New Roman" w:cs="Times New Roman"/>
          <w:sz w:val="24"/>
          <w:szCs w:val="24"/>
          <w:lang w:val="en-US"/>
        </w:rPr>
        <w:t>From</w:t>
      </w:r>
      <w:r>
        <w:rPr>
          <w:rFonts w:ascii="Times New Roman" w:hAnsi="Times New Roman" w:cs="Times New Roman"/>
          <w:sz w:val="24"/>
          <w:szCs w:val="24"/>
        </w:rPr>
        <w:t xml:space="preserve"> the result above, the dominant types of deixis that used i</w:t>
      </w:r>
      <w:r>
        <w:rPr>
          <w:rFonts w:ascii="Times New Roman" w:hAnsi="Times New Roman" w:cs="Times New Roman"/>
          <w:sz w:val="24"/>
          <w:szCs w:val="24"/>
          <w:lang w:val="en-US"/>
        </w:rPr>
        <w:t xml:space="preserve">s </w:t>
      </w:r>
      <w:r>
        <w:rPr>
          <w:rFonts w:ascii="Times New Roman" w:hAnsi="Times New Roman" w:cs="Times New Roman"/>
          <w:sz w:val="24"/>
          <w:szCs w:val="24"/>
        </w:rPr>
        <w:t>person deixis that consist</w:t>
      </w:r>
      <w:r>
        <w:rPr>
          <w:rFonts w:ascii="Times New Roman" w:hAnsi="Times New Roman" w:cs="Times New Roman"/>
          <w:sz w:val="24"/>
          <w:szCs w:val="24"/>
        </w:rPr>
        <w:t xml:space="preserve"> of 1</w:t>
      </w:r>
      <w:r>
        <w:rPr>
          <w:rFonts w:ascii="Times New Roman" w:hAnsi="Times New Roman" w:cs="Times New Roman"/>
          <w:sz w:val="24"/>
          <w:szCs w:val="24"/>
          <w:lang w:val="en-US"/>
        </w:rPr>
        <w:t>7 words</w:t>
      </w:r>
      <w:r>
        <w:rPr>
          <w:rFonts w:ascii="Times New Roman" w:hAnsi="Times New Roman" w:cs="Times New Roman"/>
          <w:sz w:val="24"/>
          <w:szCs w:val="24"/>
        </w:rPr>
        <w:t xml:space="preserve">. </w:t>
      </w:r>
      <w:r>
        <w:rPr>
          <w:rFonts w:ascii="Times New Roman" w:hAnsi="Times New Roman" w:cs="Times New Roman"/>
          <w:sz w:val="24"/>
          <w:szCs w:val="24"/>
          <w:lang w:val="en-US"/>
        </w:rPr>
        <w:t>And t</w:t>
      </w:r>
      <w:r>
        <w:rPr>
          <w:rFonts w:ascii="Times New Roman" w:hAnsi="Times New Roman" w:cs="Times New Roman"/>
          <w:sz w:val="24"/>
          <w:szCs w:val="24"/>
        </w:rPr>
        <w:t>he second is</w:t>
      </w:r>
      <w:r>
        <w:rPr>
          <w:rFonts w:ascii="Times New Roman" w:hAnsi="Times New Roman" w:cs="Times New Roman"/>
          <w:sz w:val="24"/>
          <w:szCs w:val="24"/>
          <w:lang w:val="en-US"/>
        </w:rPr>
        <w:t xml:space="preserve"> temporal </w:t>
      </w:r>
      <w:r>
        <w:rPr>
          <w:rFonts w:ascii="Times New Roman" w:hAnsi="Times New Roman" w:cs="Times New Roman"/>
          <w:sz w:val="24"/>
          <w:szCs w:val="24"/>
        </w:rPr>
        <w:t>deixis, that consist of</w:t>
      </w:r>
      <w:r>
        <w:rPr>
          <w:rFonts w:ascii="Times New Roman" w:hAnsi="Times New Roman" w:cs="Times New Roman"/>
          <w:sz w:val="24"/>
          <w:szCs w:val="24"/>
          <w:lang w:val="en-US"/>
        </w:rPr>
        <w:t xml:space="preserve"> 7 words</w:t>
      </w:r>
      <w:r>
        <w:rPr>
          <w:rFonts w:ascii="Times New Roman" w:hAnsi="Times New Roman" w:cs="Times New Roman"/>
          <w:sz w:val="24"/>
          <w:szCs w:val="24"/>
        </w:rPr>
        <w:t xml:space="preserve">. And the last, is </w:t>
      </w:r>
      <w:r>
        <w:rPr>
          <w:rFonts w:ascii="Times New Roman" w:hAnsi="Times New Roman" w:cs="Times New Roman"/>
          <w:sz w:val="24"/>
          <w:szCs w:val="24"/>
          <w:lang w:val="en-US"/>
        </w:rPr>
        <w:t xml:space="preserve">spatial </w:t>
      </w:r>
      <w:r>
        <w:rPr>
          <w:rFonts w:ascii="Times New Roman" w:hAnsi="Times New Roman" w:cs="Times New Roman"/>
          <w:sz w:val="24"/>
          <w:szCs w:val="24"/>
        </w:rPr>
        <w:t>deixis that consist of</w:t>
      </w:r>
      <w:r>
        <w:rPr>
          <w:rFonts w:ascii="Times New Roman" w:hAnsi="Times New Roman" w:cs="Times New Roman"/>
          <w:sz w:val="24"/>
          <w:szCs w:val="24"/>
          <w:lang w:val="en-US"/>
        </w:rPr>
        <w:t xml:space="preserve"> 6 words</w:t>
      </w:r>
      <w:r>
        <w:rPr>
          <w:rFonts w:ascii="Times New Roman" w:hAnsi="Times New Roman" w:cs="Times New Roman"/>
          <w:sz w:val="24"/>
          <w:szCs w:val="24"/>
        </w:rPr>
        <w:t>. So, in this study it can be seen that there are three kind of deixis found</w:t>
      </w:r>
      <w:r>
        <w:rPr>
          <w:rFonts w:ascii="Times New Roman" w:hAnsi="Times New Roman" w:cs="Times New Roman"/>
          <w:sz w:val="24"/>
          <w:szCs w:val="24"/>
          <w:lang w:val="en-US"/>
        </w:rPr>
        <w:t xml:space="preserve"> in the story</w:t>
      </w:r>
      <w:r>
        <w:rPr>
          <w:rFonts w:ascii="Times New Roman" w:hAnsi="Times New Roman" w:cs="Times New Roman"/>
          <w:sz w:val="24"/>
          <w:szCs w:val="24"/>
        </w:rPr>
        <w:t>. Person deixis is the most dominantly</w:t>
      </w:r>
      <w:r>
        <w:rPr>
          <w:rFonts w:ascii="Times New Roman" w:hAnsi="Times New Roman" w:cs="Times New Roman"/>
          <w:sz w:val="24"/>
          <w:szCs w:val="24"/>
        </w:rPr>
        <w:t xml:space="preserve"> in </w:t>
      </w:r>
      <w:r>
        <w:rPr>
          <w:rFonts w:ascii="Times New Roman" w:hAnsi="Times New Roman" w:cs="Times New Roman"/>
          <w:sz w:val="24"/>
          <w:szCs w:val="24"/>
          <w:lang w:val="en-US"/>
        </w:rPr>
        <w:t>which consist of 17 words.</w:t>
      </w:r>
    </w:p>
    <w:p w:rsidR="00622A3A" w:rsidRDefault="00622A3A">
      <w:pPr>
        <w:pStyle w:val="ListParagraph"/>
        <w:tabs>
          <w:tab w:val="left" w:pos="426"/>
        </w:tabs>
        <w:spacing w:after="0"/>
        <w:ind w:left="0"/>
        <w:jc w:val="both"/>
        <w:rPr>
          <w:rFonts w:ascii="Times New Roman" w:hAnsi="Times New Roman" w:cs="Times New Roman"/>
          <w:b/>
          <w:sz w:val="10"/>
          <w:lang w:val="en-US"/>
        </w:rPr>
      </w:pPr>
    </w:p>
    <w:p w:rsidR="00622A3A" w:rsidRDefault="00622A3A">
      <w:pPr>
        <w:pStyle w:val="ListParagraph"/>
        <w:tabs>
          <w:tab w:val="left" w:pos="426"/>
        </w:tabs>
        <w:spacing w:after="0"/>
        <w:ind w:left="0"/>
        <w:jc w:val="both"/>
        <w:rPr>
          <w:rFonts w:ascii="Times New Roman" w:hAnsi="Times New Roman" w:cs="Times New Roman"/>
          <w:b/>
          <w:sz w:val="10"/>
          <w:lang w:val="en-US"/>
        </w:rPr>
      </w:pPr>
    </w:p>
    <w:p w:rsidR="00622A3A" w:rsidRDefault="001C0CFC">
      <w:pPr>
        <w:pStyle w:val="ListParagraph"/>
        <w:tabs>
          <w:tab w:val="left" w:pos="426"/>
        </w:tabs>
        <w:spacing w:after="0"/>
        <w:ind w:left="0"/>
        <w:jc w:val="both"/>
        <w:rPr>
          <w:rFonts w:ascii="Times New Roman" w:hAnsi="Times New Roman" w:cs="Times New Roman"/>
          <w:b/>
          <w:sz w:val="24"/>
          <w:szCs w:val="24"/>
          <w:lang w:val="en-US"/>
        </w:rPr>
      </w:pPr>
      <w:r>
        <w:rPr>
          <w:rFonts w:ascii="Times New Roman" w:hAnsi="Times New Roman" w:cs="Times New Roman"/>
          <w:b/>
          <w:sz w:val="24"/>
          <w:szCs w:val="24"/>
        </w:rPr>
        <w:t>ACKNOWLEDGMENTS</w:t>
      </w:r>
    </w:p>
    <w:p w:rsidR="00622A3A" w:rsidRDefault="001C0CFC">
      <w:pPr>
        <w:pStyle w:val="ListParagraph"/>
        <w:tabs>
          <w:tab w:val="left" w:pos="426"/>
        </w:tabs>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Thanks to Allah SWT that always help me to finish of this project and thanks to Mr. Iman Santoso as a supervisor for me during prepare this project. </w:t>
      </w:r>
      <w:r>
        <w:rPr>
          <w:rFonts w:ascii="Times New Roman" w:hAnsi="Times New Roman" w:cs="Times New Roman"/>
          <w:sz w:val="24"/>
          <w:szCs w:val="24"/>
        </w:rPr>
        <w:t>I realize that my paper will never finish without many peo</w:t>
      </w:r>
      <w:r>
        <w:rPr>
          <w:rFonts w:ascii="Times New Roman" w:hAnsi="Times New Roman" w:cs="Times New Roman"/>
          <w:sz w:val="24"/>
          <w:szCs w:val="24"/>
        </w:rPr>
        <w:t xml:space="preserve">ple who give advices and </w:t>
      </w:r>
      <w:r>
        <w:rPr>
          <w:rFonts w:ascii="Times New Roman" w:hAnsi="Times New Roman" w:cs="Times New Roman"/>
          <w:sz w:val="24"/>
          <w:szCs w:val="24"/>
          <w:lang w:val="en-US"/>
        </w:rPr>
        <w:t>give a lot contribution to help me to finish</w:t>
      </w:r>
      <w:r>
        <w:rPr>
          <w:rFonts w:ascii="Times New Roman" w:hAnsi="Times New Roman" w:cs="Times New Roman"/>
          <w:sz w:val="24"/>
          <w:szCs w:val="24"/>
        </w:rPr>
        <w:t xml:space="preserve"> this</w:t>
      </w:r>
      <w:r>
        <w:rPr>
          <w:rFonts w:ascii="Times New Roman" w:hAnsi="Times New Roman" w:cs="Times New Roman"/>
          <w:sz w:val="24"/>
          <w:szCs w:val="24"/>
          <w:lang w:val="en-US"/>
        </w:rPr>
        <w:t xml:space="preserve"> project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Thanks also for </w:t>
      </w:r>
      <w:r>
        <w:rPr>
          <w:rFonts w:ascii="Times New Roman" w:hAnsi="Times New Roman" w:cs="Times New Roman"/>
          <w:sz w:val="24"/>
          <w:szCs w:val="24"/>
        </w:rPr>
        <w:t>my parents,</w:t>
      </w:r>
      <w:r>
        <w:rPr>
          <w:rFonts w:ascii="Times New Roman" w:hAnsi="Times New Roman" w:cs="Times New Roman"/>
          <w:sz w:val="24"/>
          <w:szCs w:val="24"/>
          <w:lang w:val="en-US"/>
        </w:rPr>
        <w:t xml:space="preserve"> my friends, my support system, </w:t>
      </w:r>
      <w:r>
        <w:rPr>
          <w:rFonts w:ascii="Times New Roman" w:hAnsi="Times New Roman" w:cs="Times New Roman"/>
          <w:sz w:val="24"/>
          <w:szCs w:val="24"/>
        </w:rPr>
        <w:t xml:space="preserve">who give me support and never stop praying for me. </w:t>
      </w:r>
      <w:r>
        <w:rPr>
          <w:rFonts w:ascii="Times New Roman" w:hAnsi="Times New Roman" w:cs="Times New Roman"/>
          <w:sz w:val="24"/>
          <w:szCs w:val="24"/>
          <w:lang w:val="en-US"/>
        </w:rPr>
        <w:t>I hope the result of this project can be help to researcher in</w:t>
      </w:r>
      <w:r>
        <w:rPr>
          <w:rFonts w:ascii="Times New Roman" w:hAnsi="Times New Roman" w:cs="Times New Roman"/>
          <w:sz w:val="24"/>
          <w:szCs w:val="24"/>
          <w:lang w:val="en-US"/>
        </w:rPr>
        <w:t xml:space="preserve"> project analysis and to be reference for next researcher and to the all people who read this research.</w:t>
      </w:r>
    </w:p>
    <w:p w:rsidR="00622A3A" w:rsidRDefault="00622A3A">
      <w:pPr>
        <w:pStyle w:val="ListParagraph"/>
        <w:tabs>
          <w:tab w:val="left" w:pos="426"/>
        </w:tabs>
        <w:spacing w:after="0"/>
        <w:ind w:left="0"/>
        <w:jc w:val="both"/>
        <w:rPr>
          <w:rFonts w:ascii="Times New Roman" w:hAnsi="Times New Roman" w:cs="Times New Roman"/>
          <w:sz w:val="24"/>
          <w:szCs w:val="24"/>
          <w:lang w:val="en-US"/>
        </w:rPr>
      </w:pPr>
    </w:p>
    <w:p w:rsidR="00622A3A" w:rsidRDefault="00622A3A">
      <w:pPr>
        <w:pStyle w:val="ListParagraph"/>
        <w:tabs>
          <w:tab w:val="left" w:pos="426"/>
        </w:tabs>
        <w:spacing w:after="0"/>
        <w:ind w:left="0"/>
        <w:jc w:val="both"/>
        <w:rPr>
          <w:rFonts w:ascii="Times New Roman" w:hAnsi="Times New Roman" w:cs="Times New Roman"/>
          <w:sz w:val="24"/>
          <w:szCs w:val="24"/>
          <w:lang w:val="en-US"/>
        </w:rPr>
      </w:pPr>
    </w:p>
    <w:p w:rsidR="00622A3A" w:rsidRDefault="00622A3A">
      <w:pPr>
        <w:pStyle w:val="ListParagraph"/>
        <w:tabs>
          <w:tab w:val="left" w:pos="426"/>
        </w:tabs>
        <w:spacing w:after="0"/>
        <w:ind w:left="0"/>
        <w:jc w:val="both"/>
        <w:rPr>
          <w:rFonts w:ascii="Times New Roman" w:hAnsi="Times New Roman" w:cs="Times New Roman"/>
          <w:b/>
          <w:sz w:val="10"/>
          <w:lang w:val="en-US"/>
        </w:rPr>
      </w:pPr>
    </w:p>
    <w:p w:rsidR="00622A3A" w:rsidRDefault="001C0CFC">
      <w:pPr>
        <w:pStyle w:val="ListParagraph"/>
        <w:tabs>
          <w:tab w:val="left" w:pos="426"/>
        </w:tabs>
        <w:spacing w:after="0"/>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Ardeatika, M., &amp; Setiawan, M. (2019). </w:t>
      </w:r>
      <w:r>
        <w:rPr>
          <w:rFonts w:ascii="Times New Roman" w:hAnsi="Times New Roman" w:cs="Times New Roman"/>
          <w:i/>
          <w:iCs/>
          <w:noProof/>
          <w:sz w:val="24"/>
          <w:szCs w:val="24"/>
        </w:rPr>
        <w:t>DEIXIS IN THE SPIDERWICK</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109–112.</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Elisa, F., &amp;</w:t>
      </w:r>
      <w:r>
        <w:rPr>
          <w:rFonts w:ascii="Times New Roman" w:hAnsi="Times New Roman" w:cs="Times New Roman"/>
          <w:noProof/>
          <w:sz w:val="24"/>
          <w:szCs w:val="24"/>
        </w:rPr>
        <w:t xml:space="preserve"> Rika, S. (2018). AN ANALYSIS OF DEIXIS USING “ BEAUTY AND THE BEAST ” MOVIE SCRIPT. </w:t>
      </w:r>
      <w:r>
        <w:rPr>
          <w:rFonts w:ascii="Times New Roman" w:hAnsi="Times New Roman" w:cs="Times New Roman"/>
          <w:i/>
          <w:iCs/>
          <w:noProof/>
          <w:sz w:val="24"/>
          <w:szCs w:val="24"/>
        </w:rPr>
        <w:t>Professional Journal Of 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(4), 413–420.</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Gina, L., Eka, N. R., &amp; Dasep, S. (2019). DEIXIS IN THE LEGEND OF LAKE TOBA STORY. </w:t>
      </w:r>
      <w:r>
        <w:rPr>
          <w:rFonts w:ascii="Times New Roman" w:hAnsi="Times New Roman" w:cs="Times New Roman"/>
          <w:i/>
          <w:iCs/>
          <w:noProof/>
          <w:sz w:val="24"/>
          <w:szCs w:val="24"/>
        </w:rPr>
        <w:t>Professional Journal Of Englis</w:t>
      </w:r>
      <w:r>
        <w:rPr>
          <w:rFonts w:ascii="Times New Roman" w:hAnsi="Times New Roman" w:cs="Times New Roman"/>
          <w:i/>
          <w:iCs/>
          <w:noProof/>
          <w:sz w:val="24"/>
          <w:szCs w:val="24"/>
        </w:rPr>
        <w:t>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(5), 640–644.</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Kusumadewi, S., &amp; Anggraeni, A. (2020). </w:t>
      </w:r>
      <w:r>
        <w:rPr>
          <w:rFonts w:ascii="Times New Roman" w:hAnsi="Times New Roman" w:cs="Times New Roman"/>
          <w:i/>
          <w:iCs/>
          <w:noProof/>
          <w:sz w:val="24"/>
          <w:szCs w:val="24"/>
        </w:rPr>
        <w:t>AN ANALYSIS OF DEIXIS IN PAMUNGKAS ’ " ONE ONLY "</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(4), 489–493.</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Kusumaningrum, W. R. (2016). </w:t>
      </w:r>
      <w:r>
        <w:rPr>
          <w:rFonts w:ascii="Times New Roman" w:hAnsi="Times New Roman" w:cs="Times New Roman"/>
          <w:i/>
          <w:iCs/>
          <w:noProof/>
          <w:sz w:val="24"/>
          <w:szCs w:val="24"/>
        </w:rPr>
        <w:t>DEIXIS ANALYSIS ON INDONESIAN SHAKESPEARE’S COMICS STRIP OF JULIUS CAESAR</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(September), 73–</w:t>
      </w:r>
      <w:r>
        <w:rPr>
          <w:rFonts w:ascii="Times New Roman" w:hAnsi="Times New Roman" w:cs="Times New Roman"/>
          <w:noProof/>
          <w:sz w:val="24"/>
          <w:szCs w:val="24"/>
        </w:rPr>
        <w:t>82.</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Liawati, A., Rizkiani, S., &amp; Jamaludin, A. (2020). </w:t>
      </w:r>
      <w:r>
        <w:rPr>
          <w:rFonts w:ascii="Times New Roman" w:hAnsi="Times New Roman" w:cs="Times New Roman"/>
          <w:i/>
          <w:iCs/>
          <w:noProof/>
          <w:sz w:val="24"/>
          <w:szCs w:val="24"/>
        </w:rPr>
        <w:t>Deixis in the clever servant story</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2014–2018.</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Rizka, D., Nasution, A., Setiadi, G., &amp; Ilza, S. S. (2018). </w:t>
      </w:r>
      <w:r>
        <w:rPr>
          <w:rFonts w:ascii="Times New Roman" w:hAnsi="Times New Roman" w:cs="Times New Roman"/>
          <w:i/>
          <w:iCs/>
          <w:noProof/>
          <w:sz w:val="24"/>
          <w:szCs w:val="24"/>
        </w:rPr>
        <w:t>DEIXIS ANALYSIS IN THE SONG LYRICS OF ED SHEERAN ’ S</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 376–382.</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Vaysi, E., &amp; Salehneja</w:t>
      </w:r>
      <w:r>
        <w:rPr>
          <w:rFonts w:ascii="Times New Roman" w:hAnsi="Times New Roman" w:cs="Times New Roman"/>
          <w:noProof/>
          <w:sz w:val="24"/>
          <w:szCs w:val="24"/>
        </w:rPr>
        <w:t xml:space="preserve">d, L. (2016). </w:t>
      </w:r>
      <w:r>
        <w:rPr>
          <w:rFonts w:ascii="Times New Roman" w:hAnsi="Times New Roman" w:cs="Times New Roman"/>
          <w:i/>
          <w:iCs/>
          <w:noProof/>
          <w:sz w:val="24"/>
          <w:szCs w:val="24"/>
        </w:rPr>
        <w:t>Spatial and Temporal Deixis in English and Persian</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1405–1414.</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Wiguna, A., &amp; Anggraeni, H. (2018). </w:t>
      </w:r>
      <w:r>
        <w:rPr>
          <w:rFonts w:ascii="Times New Roman" w:hAnsi="Times New Roman" w:cs="Times New Roman"/>
          <w:i/>
          <w:iCs/>
          <w:noProof/>
          <w:sz w:val="24"/>
          <w:szCs w:val="24"/>
        </w:rPr>
        <w:t>DEIXIS IN MALEFICENT MOVIE SCRIPT</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133–138.</w:t>
      </w:r>
    </w:p>
    <w:p w:rsidR="00622A3A" w:rsidRDefault="001C0CFC">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Yanuarti, A., Isry, S. L., &amp; San, R. R. (2017). </w:t>
      </w:r>
      <w:r>
        <w:rPr>
          <w:rFonts w:ascii="Times New Roman" w:hAnsi="Times New Roman" w:cs="Times New Roman"/>
          <w:i/>
          <w:iCs/>
          <w:noProof/>
          <w:sz w:val="24"/>
          <w:szCs w:val="24"/>
        </w:rPr>
        <w:t>PROMOTING ENGLISH TEACHERS ’ PROFESSION</w:t>
      </w:r>
      <w:r>
        <w:rPr>
          <w:rFonts w:ascii="Times New Roman" w:hAnsi="Times New Roman" w:cs="Times New Roman"/>
          <w:i/>
          <w:iCs/>
          <w:noProof/>
          <w:sz w:val="24"/>
          <w:szCs w:val="24"/>
        </w:rPr>
        <w:t>AL DEVELOPMENT ( TPD ) THROUGH THE PRACTICE OF LESSON STUDY Yanuarti Apsari ; Isry Laila Syathroh ; Rissa San Rizqiya</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(2), 303–318.</w:t>
      </w:r>
    </w:p>
    <w:p w:rsidR="00622A3A" w:rsidRDefault="001C0CFC">
      <w:pPr>
        <w:widowControl w:val="0"/>
        <w:autoSpaceDE w:val="0"/>
        <w:autoSpaceDN w:val="0"/>
        <w:adjustRightInd w:val="0"/>
        <w:spacing w:line="240" w:lineRule="auto"/>
        <w:ind w:left="480" w:hanging="480"/>
        <w:rPr>
          <w:lang w:val="en-US"/>
        </w:rPr>
      </w:pPr>
      <w:r>
        <w:rPr>
          <w:rFonts w:ascii="Times New Roman" w:hAnsi="Times New Roman" w:cs="Times New Roman"/>
          <w:sz w:val="24"/>
          <w:szCs w:val="24"/>
        </w:rPr>
        <w:fldChar w:fldCharType="end"/>
      </w:r>
    </w:p>
    <w:p w:rsidR="00622A3A" w:rsidRDefault="00622A3A">
      <w:pPr>
        <w:jc w:val="both"/>
        <w:rPr>
          <w:lang w:val="en-US"/>
        </w:rPr>
      </w:pPr>
    </w:p>
    <w:p w:rsidR="00622A3A" w:rsidRDefault="00622A3A">
      <w:pPr>
        <w:pStyle w:val="Default"/>
        <w:spacing w:line="276" w:lineRule="auto"/>
        <w:rPr>
          <w:rFonts w:ascii="Calibri" w:hAnsi="Calibri" w:cs="Calibri"/>
          <w:color w:val="auto"/>
          <w:sz w:val="22"/>
          <w:szCs w:val="22"/>
          <w:lang w:val="en-US"/>
        </w:rPr>
      </w:pPr>
    </w:p>
    <w:p w:rsidR="00622A3A" w:rsidRDefault="00622A3A">
      <w:pPr>
        <w:autoSpaceDE w:val="0"/>
        <w:autoSpaceDN w:val="0"/>
        <w:adjustRightInd w:val="0"/>
        <w:spacing w:after="0"/>
        <w:ind w:left="851" w:hanging="851"/>
        <w:jc w:val="both"/>
        <w:rPr>
          <w:rFonts w:ascii="Times New Roman" w:hAnsi="Times New Roman" w:cs="Times New Roman"/>
          <w:iCs/>
          <w:sz w:val="10"/>
          <w:szCs w:val="24"/>
          <w:lang w:val="en-US"/>
        </w:rPr>
      </w:pPr>
    </w:p>
    <w:sectPr w:rsidR="00622A3A">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FC" w:rsidRDefault="001C0CFC">
      <w:pPr>
        <w:spacing w:after="0" w:line="240" w:lineRule="auto"/>
      </w:pPr>
      <w:r>
        <w:separator/>
      </w:r>
    </w:p>
  </w:endnote>
  <w:endnote w:type="continuationSeparator" w:id="0">
    <w:p w:rsidR="001C0CFC" w:rsidRDefault="001C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1C0CFC">
    <w:pPr>
      <w:pStyle w:val="Footer"/>
    </w:pPr>
    <w:r>
      <w:fldChar w:fldCharType="begin"/>
    </w:r>
    <w:r>
      <w:instrText xml:space="preserve"> PAGE   \* MERGEFORMAT </w:instrText>
    </w:r>
    <w:r>
      <w:fldChar w:fldCharType="separate"/>
    </w:r>
    <w:r w:rsidR="001D76FA">
      <w:rPr>
        <w:noProof/>
      </w:rPr>
      <w:t>2</w:t>
    </w:r>
    <w:r>
      <w:rPr>
        <w:noProof/>
      </w:rPr>
      <w:fldChar w:fldCharType="end"/>
    </w:r>
    <w:r>
      <w:rPr>
        <w:lang w:val="en-US"/>
      </w:rPr>
      <w:t xml:space="preserve"> | Deixis in The Legend of Tangkuban Parahu Story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622A3A">
    <w:pPr>
      <w:pStyle w:val="Footer"/>
      <w:jc w:val="center"/>
    </w:pPr>
  </w:p>
  <w:p w:rsidR="00622A3A" w:rsidRDefault="001C0CFC">
    <w:pPr>
      <w:pStyle w:val="Footer"/>
      <w:jc w:val="right"/>
    </w:pPr>
    <w:r>
      <w:rPr>
        <w:lang w:val="en-US"/>
      </w:rPr>
      <w:t>Deixis in The Legend of Tangkuban Parahu Story |</w:t>
    </w:r>
    <w:r>
      <w:fldChar w:fldCharType="begin"/>
    </w:r>
    <w:r>
      <w:instrText xml:space="preserve"> PAGE   \* MERGEFORMAT </w:instrText>
    </w:r>
    <w:r>
      <w:fldChar w:fldCharType="separate"/>
    </w:r>
    <w:r w:rsidR="001D76FA">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1C0CFC">
    <w:pPr>
      <w:pStyle w:val="Footer"/>
      <w:jc w:val="right"/>
    </w:pPr>
    <w:r>
      <w:rPr>
        <w:lang w:val="en-US"/>
      </w:rPr>
      <w:t>Deixis in The Legend of Tangkuban Parahu Story |</w:t>
    </w:r>
    <w:r>
      <w:fldChar w:fldCharType="begin"/>
    </w:r>
    <w:r>
      <w:instrText xml:space="preserve"> PAGE   \* MERGEFORMAT </w:instrText>
    </w:r>
    <w:r>
      <w:fldChar w:fldCharType="separate"/>
    </w:r>
    <w:r w:rsidR="001D76F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FC" w:rsidRDefault="001C0CFC">
      <w:pPr>
        <w:spacing w:after="0" w:line="240" w:lineRule="auto"/>
      </w:pPr>
      <w:r>
        <w:separator/>
      </w:r>
    </w:p>
  </w:footnote>
  <w:footnote w:type="continuationSeparator" w:id="0">
    <w:p w:rsidR="001C0CFC" w:rsidRDefault="001C0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1C0CFC">
    <w:pPr>
      <w:pStyle w:val="Header"/>
      <w:ind w:right="566" w:firstLine="2160"/>
      <w:rPr>
        <w:i/>
        <w:sz w:val="24"/>
        <w:lang w:val="en-US"/>
      </w:rPr>
    </w:pPr>
    <w:r>
      <w:rPr>
        <w:rFonts w:ascii="Times New Roman" w:hAnsi="Times New Roman" w:cs="Times New Roman"/>
        <w:noProof/>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rsidR="00622A3A" w:rsidRDefault="00622A3A">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1C0CFC">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3A" w:rsidRDefault="001C0CFC">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rsidR="00622A3A" w:rsidRDefault="001C0CFC">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622A3A" w:rsidRDefault="001C0CFC">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622A3A" w:rsidRDefault="00622A3A">
    <w:pPr>
      <w:tabs>
        <w:tab w:val="left" w:pos="1843"/>
      </w:tabs>
      <w:spacing w:after="0" w:line="240" w:lineRule="auto"/>
      <w:rPr>
        <w:rFonts w:ascii="Times New Roman" w:hAnsi="Times New Roman" w:cs="Times New Roman"/>
        <w:sz w:val="20"/>
        <w:lang w:val="en-US"/>
      </w:rPr>
    </w:pPr>
  </w:p>
  <w:p w:rsidR="00622A3A" w:rsidRDefault="001C0CFC">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1"/>
    <w:multiLevelType w:val="hybridMultilevel"/>
    <w:tmpl w:val="14AC86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7BBA2BD0"/>
    <w:lvl w:ilvl="0" w:tplc="20F850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6"/>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00000008"/>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0000009"/>
    <w:multiLevelType w:val="hybridMultilevel"/>
    <w:tmpl w:val="018A63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nsid w:val="0000000C"/>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nsid w:val="0000000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5">
    <w:nsid w:val="0000000F"/>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00000010"/>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7">
    <w:nsid w:val="0000001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nsid w:val="00000012"/>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00000013"/>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83ED1F8"/>
    <w:lvl w:ilvl="0" w:tplc="C45EDC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6"/>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nsid w:val="0000001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9">
    <w:nsid w:val="0000001D"/>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6"/>
  </w:num>
  <w:num w:numId="2">
    <w:abstractNumId w:val="1"/>
  </w:num>
  <w:num w:numId="3">
    <w:abstractNumId w:val="2"/>
  </w:num>
  <w:num w:numId="4">
    <w:abstractNumId w:val="7"/>
  </w:num>
  <w:num w:numId="5">
    <w:abstractNumId w:val="15"/>
  </w:num>
  <w:num w:numId="6">
    <w:abstractNumId w:val="18"/>
  </w:num>
  <w:num w:numId="7">
    <w:abstractNumId w:val="8"/>
  </w:num>
  <w:num w:numId="8">
    <w:abstractNumId w:val="22"/>
  </w:num>
  <w:num w:numId="9">
    <w:abstractNumId w:val="3"/>
  </w:num>
  <w:num w:numId="10">
    <w:abstractNumId w:val="23"/>
  </w:num>
  <w:num w:numId="11">
    <w:abstractNumId w:val="12"/>
  </w:num>
  <w:num w:numId="12">
    <w:abstractNumId w:val="19"/>
  </w:num>
  <w:num w:numId="13">
    <w:abstractNumId w:val="24"/>
  </w:num>
  <w:num w:numId="14">
    <w:abstractNumId w:val="25"/>
  </w:num>
  <w:num w:numId="15">
    <w:abstractNumId w:val="27"/>
  </w:num>
  <w:num w:numId="16">
    <w:abstractNumId w:val="6"/>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3A"/>
    <w:rsid w:val="001C0CFC"/>
    <w:rsid w:val="001D76FA"/>
    <w:rsid w:val="002C01E0"/>
    <w:rsid w:val="00622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ntoso@ikipsiliwangi.ac.id" TargetMode="External"/><Relationship Id="rId4" Type="http://schemas.microsoft.com/office/2007/relationships/stylesWithEffects" Target="stylesWithEffects.xml"/><Relationship Id="rId9" Type="http://schemas.openxmlformats.org/officeDocument/2006/relationships/hyperlink" Target="mailto:dinaindriani0508@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98AF-95F0-4B85-AF67-4BAD113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3749</Words>
  <Characters>21373</Characters>
  <Application>Microsoft Office Word</Application>
  <DocSecurity>0</DocSecurity>
  <Lines>178</Lines>
  <Paragraphs>50</Paragraphs>
  <ScaleCrop>false</ScaleCrop>
  <Company>Grizli777</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27</cp:revision>
  <cp:lastPrinted>2016-01-13T06:50:00Z</cp:lastPrinted>
  <dcterms:created xsi:type="dcterms:W3CDTF">2020-08-23T20:38:00Z</dcterms:created>
  <dcterms:modified xsi:type="dcterms:W3CDTF">2020-08-25T06:54:00Z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