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E37E30" w:rsidRDefault="00EA127F" w:rsidP="005235D2">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AN ANALYSIS OF FIGURATIVE LANGUAGE FOUND IN SONG OF BRUNO MARS ENTITLED “GRENADE</w:t>
      </w:r>
      <w:r w:rsidR="00A62F2B" w:rsidRPr="00E37E30">
        <w:rPr>
          <w:rFonts w:ascii="Times New Roman" w:hAnsi="Times New Roman" w:cs="Times New Roman"/>
          <w:b/>
          <w:sz w:val="32"/>
          <w:szCs w:val="24"/>
          <w:lang w:val="en-US"/>
        </w:rPr>
        <w:t>”</w:t>
      </w:r>
    </w:p>
    <w:p w:rsidR="003B5759" w:rsidRPr="00E37E30" w:rsidRDefault="003B5759" w:rsidP="005235D2">
      <w:pPr>
        <w:spacing w:after="0" w:line="240" w:lineRule="auto"/>
        <w:jc w:val="center"/>
        <w:rPr>
          <w:rFonts w:ascii="Times New Roman" w:hAnsi="Times New Roman" w:cs="Times New Roman"/>
          <w:sz w:val="24"/>
          <w:szCs w:val="24"/>
          <w:lang w:val="en-US"/>
        </w:rPr>
      </w:pPr>
    </w:p>
    <w:p w:rsidR="00EA73FA" w:rsidRPr="00E37E30" w:rsidRDefault="00BD1F6A" w:rsidP="005235D2">
      <w:pPr>
        <w:spacing w:after="0" w:line="240" w:lineRule="auto"/>
        <w:jc w:val="center"/>
        <w:rPr>
          <w:rFonts w:ascii="Times New Roman" w:hAnsi="Times New Roman" w:cs="Times New Roman"/>
          <w:b/>
          <w:szCs w:val="24"/>
          <w:lang w:val="en-US"/>
        </w:rPr>
      </w:pPr>
      <w:r w:rsidRPr="00E37E30">
        <w:rPr>
          <w:rFonts w:ascii="Times New Roman" w:hAnsi="Times New Roman" w:cs="Times New Roman"/>
          <w:b/>
          <w:sz w:val="24"/>
          <w:lang w:val="en-US"/>
        </w:rPr>
        <w:t>Maudy Yaser Fajrin</w:t>
      </w:r>
      <w:r w:rsidR="008B5AB2" w:rsidRPr="00E37E30">
        <w:rPr>
          <w:rFonts w:ascii="Times New Roman" w:hAnsi="Times New Roman" w:cs="Times New Roman"/>
          <w:b/>
          <w:sz w:val="24"/>
          <w:lang w:val="en-US"/>
        </w:rPr>
        <w:t xml:space="preserve">, </w:t>
      </w:r>
      <w:r w:rsidRPr="00E37E30">
        <w:rPr>
          <w:rFonts w:ascii="Times New Roman" w:hAnsi="Times New Roman" w:cs="Times New Roman"/>
          <w:b/>
          <w:sz w:val="24"/>
          <w:lang w:val="en-US"/>
        </w:rPr>
        <w:t>Aseptiana Parmawati,</w:t>
      </w:r>
      <w:r w:rsidR="00A4052F" w:rsidRPr="00E37E30">
        <w:rPr>
          <w:rFonts w:ascii="Times New Roman" w:hAnsi="Times New Roman" w:cs="Times New Roman"/>
          <w:b/>
          <w:sz w:val="24"/>
          <w:lang w:val="en-US"/>
        </w:rPr>
        <w:t>M.pd</w:t>
      </w:r>
    </w:p>
    <w:p w:rsidR="00791C69" w:rsidRPr="00E37E30" w:rsidRDefault="00791C69" w:rsidP="005235D2">
      <w:pPr>
        <w:spacing w:after="0" w:line="240" w:lineRule="auto"/>
        <w:jc w:val="center"/>
        <w:rPr>
          <w:rFonts w:ascii="Times New Roman" w:hAnsi="Times New Roman" w:cs="Times New Roman"/>
          <w:sz w:val="12"/>
          <w:szCs w:val="24"/>
        </w:rPr>
      </w:pPr>
    </w:p>
    <w:p w:rsidR="005A266C" w:rsidRPr="00E37E30" w:rsidRDefault="005A266C" w:rsidP="005235D2">
      <w:pPr>
        <w:spacing w:after="0" w:line="240" w:lineRule="auto"/>
        <w:jc w:val="center"/>
        <w:rPr>
          <w:rFonts w:ascii="Times New Roman" w:hAnsi="Times New Roman" w:cs="Times New Roman"/>
          <w:szCs w:val="24"/>
          <w:lang w:val="en-US"/>
        </w:rPr>
      </w:pPr>
      <w:r w:rsidRPr="00E37E30">
        <w:rPr>
          <w:rFonts w:ascii="Times New Roman" w:hAnsi="Times New Roman" w:cs="Times New Roman"/>
          <w:szCs w:val="24"/>
          <w:vertAlign w:val="superscript"/>
          <w:lang w:val="en-US"/>
        </w:rPr>
        <w:t xml:space="preserve">1  </w:t>
      </w:r>
      <w:r w:rsidR="00BD1F6A" w:rsidRPr="00E37E30">
        <w:rPr>
          <w:rFonts w:ascii="Times New Roman" w:hAnsi="Times New Roman" w:cs="Times New Roman"/>
          <w:szCs w:val="24"/>
          <w:lang w:val="en-US"/>
        </w:rPr>
        <w:t>IKIP Siliwangi</w:t>
      </w:r>
    </w:p>
    <w:p w:rsidR="00BD1F6A" w:rsidRPr="00E37E30" w:rsidRDefault="005A266C" w:rsidP="005235D2">
      <w:pPr>
        <w:spacing w:after="0" w:line="240" w:lineRule="auto"/>
        <w:jc w:val="center"/>
        <w:rPr>
          <w:rFonts w:ascii="Times New Roman" w:hAnsi="Times New Roman" w:cs="Times New Roman"/>
          <w:szCs w:val="24"/>
          <w:lang w:val="en-US"/>
        </w:rPr>
      </w:pPr>
      <w:r w:rsidRPr="00E37E30">
        <w:rPr>
          <w:rFonts w:ascii="Times New Roman" w:hAnsi="Times New Roman" w:cs="Times New Roman"/>
          <w:szCs w:val="24"/>
          <w:vertAlign w:val="superscript"/>
          <w:lang w:val="en-US"/>
        </w:rPr>
        <w:t xml:space="preserve">2  </w:t>
      </w:r>
      <w:r w:rsidR="00BD1F6A" w:rsidRPr="00E37E30">
        <w:rPr>
          <w:rFonts w:ascii="Times New Roman" w:hAnsi="Times New Roman" w:cs="Times New Roman"/>
          <w:szCs w:val="24"/>
          <w:lang w:val="en-US"/>
        </w:rPr>
        <w:t>IKIP Siliwangi</w:t>
      </w:r>
    </w:p>
    <w:p w:rsidR="005A266C" w:rsidRPr="00E37E30" w:rsidRDefault="005A266C" w:rsidP="005235D2">
      <w:pPr>
        <w:spacing w:after="0" w:line="240" w:lineRule="auto"/>
        <w:jc w:val="center"/>
        <w:rPr>
          <w:rFonts w:ascii="Times New Roman" w:hAnsi="Times New Roman" w:cs="Times New Roman"/>
          <w:szCs w:val="20"/>
          <w:lang w:val="en-US"/>
        </w:rPr>
      </w:pPr>
      <w:r w:rsidRPr="00C723DD">
        <w:rPr>
          <w:rFonts w:ascii="Times New Roman" w:hAnsi="Times New Roman" w:cs="Times New Roman"/>
          <w:szCs w:val="20"/>
          <w:vertAlign w:val="superscript"/>
          <w:lang w:val="en-US"/>
        </w:rPr>
        <w:t>1</w:t>
      </w:r>
      <w:r w:rsidRPr="00C723DD">
        <w:rPr>
          <w:rFonts w:ascii="Times New Roman" w:hAnsi="Times New Roman" w:cs="Times New Roman"/>
          <w:szCs w:val="20"/>
          <w:lang w:val="en-US"/>
        </w:rPr>
        <w:t xml:space="preserve"> </w:t>
      </w:r>
      <w:r w:rsidR="00C723DD" w:rsidRPr="00C723DD">
        <w:rPr>
          <w:rFonts w:ascii="Times New Roman" w:hAnsi="Times New Roman" w:cs="Times New Roman"/>
          <w:bCs/>
          <w:szCs w:val="20"/>
          <w:lang w:val="en-US"/>
        </w:rPr>
        <w:t>maudy.yaser</w:t>
      </w:r>
      <w:r w:rsidR="00C723DD" w:rsidRPr="00C723DD">
        <w:rPr>
          <w:rFonts w:ascii="Times New Roman" w:hAnsi="Times New Roman" w:cs="Times New Roman"/>
          <w:bCs/>
          <w:szCs w:val="20"/>
        </w:rPr>
        <w:t>@</w:t>
      </w:r>
      <w:r w:rsidR="00C723DD" w:rsidRPr="00C723DD">
        <w:rPr>
          <w:rFonts w:ascii="Times New Roman" w:hAnsi="Times New Roman" w:cs="Times New Roman"/>
          <w:bCs/>
          <w:szCs w:val="20"/>
          <w:lang w:val="en-US"/>
        </w:rPr>
        <w:t>student.ikipsiliwangi.ac.id</w:t>
      </w:r>
      <w:r w:rsidRPr="00E37E30">
        <w:rPr>
          <w:rFonts w:ascii="Times New Roman" w:hAnsi="Times New Roman" w:cs="Times New Roman"/>
          <w:lang w:val="en-US"/>
        </w:rPr>
        <w:t xml:space="preserve">, </w:t>
      </w:r>
      <w:r w:rsidRPr="00E37E30">
        <w:rPr>
          <w:rFonts w:ascii="Times New Roman" w:hAnsi="Times New Roman" w:cs="Times New Roman"/>
          <w:szCs w:val="20"/>
          <w:vertAlign w:val="superscript"/>
          <w:lang w:val="en-US"/>
        </w:rPr>
        <w:t>2</w:t>
      </w:r>
      <w:r w:rsidRPr="00E37E30">
        <w:rPr>
          <w:rFonts w:ascii="Times New Roman" w:hAnsi="Times New Roman" w:cs="Times New Roman"/>
          <w:szCs w:val="20"/>
          <w:lang w:val="en-US"/>
        </w:rPr>
        <w:t xml:space="preserve"> </w:t>
      </w:r>
      <w:r w:rsidR="005235D2">
        <w:rPr>
          <w:rFonts w:ascii="Times New Roman" w:hAnsi="Times New Roman" w:cs="Times New Roman"/>
          <w:szCs w:val="20"/>
          <w:lang w:val="en-US"/>
        </w:rPr>
        <w:t>aseptiana@ikipsiliwangi.ac.id</w:t>
      </w:r>
    </w:p>
    <w:p w:rsidR="00386B7E" w:rsidRPr="00E37E30" w:rsidRDefault="00386B7E" w:rsidP="005235D2">
      <w:pPr>
        <w:spacing w:after="0" w:line="240" w:lineRule="auto"/>
        <w:jc w:val="both"/>
        <w:rPr>
          <w:rFonts w:ascii="Times New Roman" w:hAnsi="Times New Roman" w:cs="Times New Roman"/>
          <w:b/>
          <w:szCs w:val="24"/>
          <w:lang w:val="en-US"/>
        </w:rPr>
      </w:pPr>
    </w:p>
    <w:p w:rsidR="00FC5F1D" w:rsidRPr="00E37E30" w:rsidRDefault="00FC5F1D" w:rsidP="005235D2">
      <w:pPr>
        <w:spacing w:after="0" w:line="240" w:lineRule="auto"/>
        <w:jc w:val="both"/>
        <w:rPr>
          <w:rFonts w:ascii="Times New Roman" w:hAnsi="Times New Roman" w:cs="Times New Roman"/>
          <w:b/>
          <w:sz w:val="24"/>
          <w:szCs w:val="24"/>
          <w:lang w:val="en-US"/>
        </w:rPr>
      </w:pPr>
    </w:p>
    <w:p w:rsidR="003B5759" w:rsidRDefault="00EA127F" w:rsidP="005235D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315D0D" w:rsidRDefault="00315D0D" w:rsidP="00315D0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Individuals use language as a means of communication everywhere and at all times</w:t>
      </w:r>
      <w:r w:rsidR="00465F6D">
        <w:rPr>
          <w:rFonts w:ascii="Times New Roman" w:hAnsi="Times New Roman" w:cs="Times New Roman"/>
          <w:sz w:val="24"/>
          <w:szCs w:val="24"/>
          <w:lang w:val="en-US"/>
        </w:rPr>
        <w:t xml:space="preserve">. </w:t>
      </w:r>
      <w:r w:rsidR="00465F6D" w:rsidRPr="00465F6D">
        <w:rPr>
          <w:rFonts w:ascii="Times New Roman" w:hAnsi="Times New Roman" w:cs="Times New Roman"/>
          <w:sz w:val="24"/>
          <w:szCs w:val="24"/>
          <w:lang w:val="en-US"/>
        </w:rPr>
        <w:t>In today's world, figurative language is often encountered in everyday life, such as in song lyrics. Figurative language is a way of describing something without saying it directly</w:t>
      </w:r>
      <w:r w:rsidR="00465F6D">
        <w:rPr>
          <w:rFonts w:ascii="Times New Roman" w:hAnsi="Times New Roman" w:cs="Times New Roman"/>
          <w:sz w:val="24"/>
          <w:szCs w:val="24"/>
          <w:lang w:val="en-US"/>
        </w:rPr>
        <w:t xml:space="preserve">. </w:t>
      </w:r>
      <w:r w:rsidR="00465F6D" w:rsidRPr="00465F6D">
        <w:rPr>
          <w:rFonts w:ascii="Times New Roman" w:hAnsi="Times New Roman" w:cs="Times New Roman"/>
          <w:sz w:val="24"/>
          <w:szCs w:val="24"/>
          <w:lang w:val="en-US"/>
        </w:rPr>
        <w:t>This research aims to investigate the figurative languages found in the lyrics of the song "Grenade" by analyzing their context and attempting to decipher their meaning. The data tool is song lyrics found on the internet, and the research approach is descriptive qualitative analysis.</w:t>
      </w:r>
      <w:r w:rsidR="00465F6D">
        <w:rPr>
          <w:rFonts w:ascii="Times New Roman" w:hAnsi="Times New Roman" w:cs="Times New Roman"/>
          <w:sz w:val="24"/>
          <w:szCs w:val="24"/>
          <w:lang w:val="en-US"/>
        </w:rPr>
        <w:t xml:space="preserve"> </w:t>
      </w:r>
      <w:r w:rsidR="00465F6D" w:rsidRPr="00465F6D">
        <w:rPr>
          <w:rFonts w:ascii="Times New Roman" w:hAnsi="Times New Roman" w:cs="Times New Roman"/>
          <w:sz w:val="24"/>
          <w:szCs w:val="24"/>
          <w:lang w:val="en-US"/>
        </w:rPr>
        <w:t>The results revealed that this album employs figurative language such as metaphor, hyperbole, and repetition. Furthermore, the most figurative words used in the lyrics is hyperbole. Each figurative language's contextual sense is often clarified in relation to the lyric's situation.</w:t>
      </w:r>
    </w:p>
    <w:p w:rsidR="008C41B8" w:rsidRDefault="008C41B8" w:rsidP="005235D2">
      <w:pPr>
        <w:pStyle w:val="Default"/>
        <w:jc w:val="both"/>
        <w:rPr>
          <w:b/>
          <w:color w:val="auto"/>
        </w:rPr>
      </w:pPr>
    </w:p>
    <w:p w:rsidR="003B5759" w:rsidRPr="00E37E30" w:rsidRDefault="004D4337" w:rsidP="005235D2">
      <w:pPr>
        <w:pStyle w:val="Default"/>
        <w:jc w:val="both"/>
      </w:pPr>
      <w:r w:rsidRPr="00E37E30">
        <w:rPr>
          <w:rFonts w:eastAsia="Times New Roman"/>
          <w:b/>
        </w:rPr>
        <w:t>Keywords</w:t>
      </w:r>
      <w:r w:rsidR="003B5759" w:rsidRPr="00E37E30">
        <w:rPr>
          <w:rFonts w:eastAsia="Times New Roman"/>
        </w:rPr>
        <w:t>:</w:t>
      </w:r>
      <w:r w:rsidR="00B7513A">
        <w:rPr>
          <w:rFonts w:eastAsia="Times New Roman"/>
        </w:rPr>
        <w:t xml:space="preserve"> </w:t>
      </w:r>
      <w:r w:rsidR="000C2E6C" w:rsidRPr="00E37E30">
        <w:t>Figurative Language, Song lyric</w:t>
      </w:r>
      <w:r w:rsidR="00E71680">
        <w:t>s</w:t>
      </w:r>
      <w:r w:rsidR="000C2E6C" w:rsidRPr="00E37E30">
        <w:t>,</w:t>
      </w:r>
      <w:r w:rsidR="002C4085">
        <w:t xml:space="preserve"> </w:t>
      </w:r>
      <w:r w:rsidR="009773E1" w:rsidRPr="00E37E30">
        <w:t>Contextual Meaning</w:t>
      </w:r>
    </w:p>
    <w:p w:rsidR="003B5759" w:rsidRPr="00E37E30" w:rsidRDefault="003B5759" w:rsidP="005235D2">
      <w:pPr>
        <w:spacing w:after="0" w:line="240" w:lineRule="auto"/>
        <w:jc w:val="both"/>
        <w:rPr>
          <w:rFonts w:ascii="Times New Roman" w:eastAsia="Times New Roman" w:hAnsi="Times New Roman" w:cs="Times New Roman"/>
          <w:sz w:val="24"/>
          <w:szCs w:val="24"/>
        </w:rPr>
      </w:pPr>
    </w:p>
    <w:p w:rsidR="005A266C" w:rsidRPr="00E37E30" w:rsidRDefault="009A7543" w:rsidP="009A7543">
      <w:pPr>
        <w:tabs>
          <w:tab w:val="left" w:pos="5355"/>
        </w:tabs>
        <w:spacing w:after="0" w:line="24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ab/>
      </w:r>
    </w:p>
    <w:p w:rsidR="003B5759" w:rsidRPr="00E37E30" w:rsidRDefault="009E60AA" w:rsidP="005235D2">
      <w:pPr>
        <w:spacing w:after="0" w:line="240" w:lineRule="auto"/>
        <w:jc w:val="both"/>
        <w:rPr>
          <w:rFonts w:ascii="Times New Roman" w:hAnsi="Times New Roman" w:cs="Times New Roman"/>
          <w:noProof/>
          <w:sz w:val="24"/>
          <w:szCs w:val="24"/>
          <w:lang w:val="en-US"/>
        </w:rPr>
      </w:pPr>
      <w:r w:rsidRPr="00E37E30">
        <w:rPr>
          <w:rFonts w:ascii="Times New Roman" w:hAnsi="Times New Roman" w:cs="Times New Roman"/>
          <w:b/>
          <w:noProof/>
          <w:sz w:val="24"/>
          <w:szCs w:val="24"/>
          <w:lang w:val="en-US"/>
        </w:rPr>
        <w:t>INTRODUCTION</w:t>
      </w:r>
    </w:p>
    <w:p w:rsidR="003B5759" w:rsidRPr="00E37E30" w:rsidRDefault="003B5759" w:rsidP="005235D2">
      <w:pPr>
        <w:spacing w:after="0" w:line="240" w:lineRule="auto"/>
        <w:jc w:val="both"/>
        <w:rPr>
          <w:rFonts w:ascii="Times New Roman" w:eastAsia="Times New Roman" w:hAnsi="Times New Roman" w:cs="Times New Roman"/>
          <w:sz w:val="24"/>
          <w:szCs w:val="24"/>
        </w:rPr>
      </w:pPr>
    </w:p>
    <w:p w:rsidR="006E3D55" w:rsidRDefault="009C1DF7" w:rsidP="005235D2">
      <w:pPr>
        <w:pStyle w:val="Default"/>
        <w:jc w:val="both"/>
      </w:pPr>
      <w:r w:rsidRPr="009C1DF7">
        <w:t>The common thread that binds people and nations is thought to be language.</w:t>
      </w:r>
      <w:r>
        <w:t xml:space="preserve"> </w:t>
      </w:r>
      <w:r w:rsidRPr="009C1DF7">
        <w:t>Language helps people to share their thoughts and feelings, as well as form positive relationships with one another. Language is a means of conveying information, whether orally or in writing.</w:t>
      </w:r>
      <w:r>
        <w:t xml:space="preserve"> </w:t>
      </w:r>
      <w:r w:rsidR="00713C1C" w:rsidRPr="00E37E30">
        <w:t>Language is used to convey the message from the speaker and the hearer Sabata &amp; Ibrahim (2018)</w:t>
      </w:r>
      <w:r w:rsidR="006E3D55">
        <w:t>. A</w:t>
      </w:r>
      <w:r w:rsidR="00713C1C" w:rsidRPr="00E37E30">
        <w:t>ccording to Keraf (2007) in expressing idea</w:t>
      </w:r>
      <w:r w:rsidR="00C74D71">
        <w:t>s</w:t>
      </w:r>
      <w:r w:rsidR="00713C1C" w:rsidRPr="00E37E30">
        <w:t xml:space="preserve"> either speaker or writer has a different style as cited in </w:t>
      </w:r>
      <w:r w:rsidR="0016538F" w:rsidRPr="00E37E30">
        <w:fldChar w:fldCharType="begin" w:fldLock="1"/>
      </w:r>
      <w:r w:rsidR="0016538F" w:rsidRPr="00E37E30">
        <w:instrText>ADDIN CSL_CITATION {"citationItems":[{"id":"ITEM-1","itemData":{"author":[{"dropping-particle":"","family":"Ibrahim","given":"Ibrahim","non-dropping-particle":"","parse-names":false,"suffix":""},{"dropping-particle":"","family":"Akib","given":"Muhaiminah","non-dropping-particle":"","parse-names":false,"suffix":""},{"dropping-particle":"","family":"Hasyim","given":"Ruslan","non-dropping-particle":"","parse-names":false,"suffix":""}],"container-title":"Lisan: Jurnal Bahasa dan Linguistik","id":"ITEM-1","issue":"2","issued":{"date-parts":[["2019"]]},"page":"119-130","title":"The analysis of figurative language in “endless love” song lyric","type":"article-journal","volume":"8"},"uris":["http://www.mendeley.com/documents/?uuid=1d31f84e-6cd4-4913-b79b-2493b0f1ac1f"]}],"mendeley":{"formattedCitation":"(Ibrahim, Akib, &amp; Hasyim, 2019)","plainTextFormattedCitation":"(Ibrahim, Akib, &amp; Hasyim, 2019)","previouslyFormattedCitation":"(Ibrahim, Akib, &amp; Hasyim, 2019)"},"properties":{"noteIndex":0},"schema":"https://github.com/citation-style-language/schema/raw/master/csl-citation.json"}</w:instrText>
      </w:r>
      <w:r w:rsidR="0016538F" w:rsidRPr="00E37E30">
        <w:fldChar w:fldCharType="separate"/>
      </w:r>
      <w:r w:rsidR="0016538F" w:rsidRPr="00E37E30">
        <w:rPr>
          <w:noProof/>
        </w:rPr>
        <w:t>(Ibrahim, Akib, &amp; Hasyim, 2019)</w:t>
      </w:r>
      <w:r w:rsidR="0016538F" w:rsidRPr="00E37E30">
        <w:fldChar w:fldCharType="end"/>
      </w:r>
      <w:r w:rsidR="00713C1C" w:rsidRPr="00E37E30">
        <w:t xml:space="preserve">. Moreover, Sapir (2010, p. 8) as cited in </w:t>
      </w:r>
      <w:r w:rsidR="00713C1C" w:rsidRPr="00E37E30">
        <w:fldChar w:fldCharType="begin" w:fldLock="1"/>
      </w:r>
      <w:r w:rsidR="006252F4">
        <w:instrText>ADDIN CSL_CITATION {"citationItems":[{"id":"ITEM-1","itemData":{"DOI":"10.22460/project.v3i1.p11-19","ISSN":"2614-6320","abstract":"Figurative language is the ways to show the writer’s thought use the special word, which have hidden meaning of it. This research analyzed Celine Dion’s songs, they are Fly and Falling into You. The objectives of this research are to find out the types of figurative language and meanings of the figurative language in Celine Dion’s songs. The writers take two songs from this album, they are Fly and Falling into You. The method of this research was qualitative descriptive. The data were taken from Genius.com website. Figurative language that the writers found in this research were six metaphors, two symbolisms, two imageries, two similes and one personification. In the Fly song there were four metaphors, and one symbolism. Besides in the Falling into You song there were two metaphors, one symbolism, two imageries, two similes, and one personification. The writers found the hidden meaning of these two songs. The Fly song told about parents who express deep sadness at the loss of her child. While, the Falling into You song told about someone who show his/her felling to someone they loved.Keywords:     Figurative Language, Song Lyrics, Contextual Meaning","author":[{"dropping-particle":"","family":"Ardhyanti","given":"Stella Vania","non-dropping-particle":"","parse-names":false,"suffix":""},{"dropping-particle":"","family":"Supriyatiningsih","given":"Supriyatiningsih","non-dropping-particle":"","parse-names":false,"suffix":""}],"container-title":"PROJECT (Professional Journal of English Education)","id":"ITEM-1","issue":"1","issued":{"date-parts":[["2020"]]},"page":"11","title":"Figurative Language Analysis in Celine Dion’S Song Lyrics Falling Into You Album","type":"article-journal","volume":"3"},"uris":["http://www.mendeley.com/documents/?uuid=8f568fa8-6979-47d6-90c1-0486e0162c01"]}],"mendeley":{"formattedCitation":"(Ardhyanti &amp; Supriyatiningsih, 2020)","manualFormatting":"Ardhyanti &amp; Supriyatiningsih (2020)","plainTextFormattedCitation":"(Ardhyanti &amp; Supriyatiningsih, 2020)","previouslyFormattedCitation":"(Ardhyanti &amp; Supriyatiningsih, 2020)"},"properties":{"noteIndex":0},"schema":"https://github.com/citation-style-language/schema/raw/master/csl-citation.json"}</w:instrText>
      </w:r>
      <w:r w:rsidR="00713C1C" w:rsidRPr="00E37E30">
        <w:fldChar w:fldCharType="separate"/>
      </w:r>
      <w:r w:rsidR="006E3D55">
        <w:rPr>
          <w:noProof/>
        </w:rPr>
        <w:t>Ardhyanti &amp; Supriyatiningsih</w:t>
      </w:r>
      <w:r w:rsidR="00713C1C" w:rsidRPr="00E37E30">
        <w:rPr>
          <w:noProof/>
        </w:rPr>
        <w:t xml:space="preserve"> </w:t>
      </w:r>
      <w:r w:rsidR="006E3D55">
        <w:rPr>
          <w:noProof/>
        </w:rPr>
        <w:t>(</w:t>
      </w:r>
      <w:r w:rsidR="00713C1C" w:rsidRPr="00E37E30">
        <w:rPr>
          <w:noProof/>
        </w:rPr>
        <w:t>2020)</w:t>
      </w:r>
      <w:r w:rsidR="00713C1C" w:rsidRPr="00E37E30">
        <w:fldChar w:fldCharType="end"/>
      </w:r>
      <w:r w:rsidR="00713C1C" w:rsidRPr="00E37E30">
        <w:t xml:space="preserve"> defines language as “communication ideas, emotions, and desires” by arguing that language use convey</w:t>
      </w:r>
      <w:r w:rsidR="00C74D71">
        <w:t>s</w:t>
      </w:r>
      <w:r w:rsidR="00713C1C" w:rsidRPr="00E37E30">
        <w:t xml:space="preserve"> varied and complex kinds of information group affiliations and relationship with his listener.</w:t>
      </w:r>
      <w:r w:rsidR="00BC0C3F" w:rsidRPr="00E37E30">
        <w:t xml:space="preserve"> </w:t>
      </w:r>
      <w:r w:rsidRPr="009C1DF7">
        <w:t>It implies that langua</w:t>
      </w:r>
      <w:r>
        <w:t xml:space="preserve">ge is used to communicate ideas, </w:t>
      </w:r>
      <w:r w:rsidR="00543465" w:rsidRPr="00543465">
        <w:t>suggestions, or comments, whether written or spoken.</w:t>
      </w:r>
    </w:p>
    <w:p w:rsidR="00543465" w:rsidRDefault="00543465" w:rsidP="005235D2">
      <w:pPr>
        <w:pStyle w:val="Default"/>
        <w:jc w:val="both"/>
      </w:pPr>
    </w:p>
    <w:p w:rsidR="00543465" w:rsidRDefault="00052824" w:rsidP="005235D2">
      <w:pPr>
        <w:pStyle w:val="Default"/>
        <w:jc w:val="both"/>
      </w:pPr>
      <w:r w:rsidRPr="00E37E30">
        <w:t xml:space="preserve">Sugiono (2013) as cited in </w:t>
      </w:r>
      <w:r w:rsidRPr="00E37E30">
        <w:fldChar w:fldCharType="begin" w:fldLock="1"/>
      </w:r>
      <w:r w:rsidR="006252F4">
        <w:instrText>ADDIN CSL_CITATION {"citationItems":[{"id":"ITEM-1","itemData":{"DOI":"10.22460/project.v3i4.p477-482","ISSN":"2614-6320","abstract":"Language is a tool of communication used by people anywhere and every time. Now days people commonly find a figurative language in daily life, for example in a lyric of song. Figurative language is a way to express an idea in implicit way. This research is trying to analyze the figurative languages which exist in the lyric of song “A Whole New World” and trying to find out its meaning by analyzing its contextual meaning. This is a descriptive qualitative research. The data instrument is the song lyric which taken from Genius website. The result showed that this song consist of some figurative languages, such as alliteration, simile, personification, metaphor, and hyperbole. Furthermore, the most figurative language used in the lyric is metaphor. It is highly relatable with the imaginative theme of the song itself. The contextual meaning of each figurative language is also explained based on the situation of the lyric.","author":[{"dropping-particle":"","family":"Nursolihat","given":"Siti","non-dropping-particle":"","parse-names":false,"suffix":""},{"dropping-particle":"","family":"Kareviati","given":"Evie","non-dropping-particle":"","parse-names":false,"suffix":""}],"container-title":"PROJECT (Professional Journal of English Education)","id":"ITEM-1","issue":"4","issued":{"date-parts":[["2020"]]},"page":"477","title":"an Analysis of Figurative Language Used in the Lyric of “a Whole New World” By Zayn Malik and Zhavia Ward","type":"article-journal","volume":"3"},"uris":["http://www.mendeley.com/documents/?uuid=bf4df525-1983-49e3-9ac9-b0330c149a80"]}],"mendeley":{"formattedCitation":"(Nursolihat &amp; Kareviati, 2020)","manualFormatting":"Nursolihat &amp; Kareviati (2020)","plainTextFormattedCitation":"(Nursolihat &amp; Kareviati, 2020)","previouslyFormattedCitation":"(Nursolihat &amp; Kareviati, 2020)"},"properties":{"noteIndex":0},"schema":"https://github.com/citation-style-language/schema/raw/master/csl-citation.json"}</w:instrText>
      </w:r>
      <w:r w:rsidRPr="00E37E30">
        <w:fldChar w:fldCharType="separate"/>
      </w:r>
      <w:r w:rsidR="006E3D55">
        <w:rPr>
          <w:noProof/>
        </w:rPr>
        <w:t>Nursolihat &amp; Kareviati</w:t>
      </w:r>
      <w:r w:rsidRPr="00E37E30">
        <w:rPr>
          <w:noProof/>
        </w:rPr>
        <w:t xml:space="preserve"> </w:t>
      </w:r>
      <w:r w:rsidR="006E3D55">
        <w:rPr>
          <w:noProof/>
        </w:rPr>
        <w:t>(</w:t>
      </w:r>
      <w:r w:rsidRPr="00E37E30">
        <w:rPr>
          <w:noProof/>
        </w:rPr>
        <w:t>2020)</w:t>
      </w:r>
      <w:r w:rsidRPr="00E37E30">
        <w:fldChar w:fldCharType="end"/>
      </w:r>
      <w:r w:rsidRPr="00E37E30">
        <w:t xml:space="preserve"> stated that literally</w:t>
      </w:r>
      <w:r w:rsidR="00C74D71">
        <w:t>,</w:t>
      </w:r>
      <w:r w:rsidRPr="00E37E30">
        <w:t xml:space="preserve"> it’s not enough to understand only the form of language and the pronunciation, because it requires </w:t>
      </w:r>
      <w:r w:rsidR="002C4085">
        <w:t>understanding</w:t>
      </w:r>
      <w:r w:rsidRPr="00E37E30">
        <w:t xml:space="preserve"> the meaning. </w:t>
      </w:r>
      <w:r w:rsidR="00496A76" w:rsidRPr="00496A76">
        <w:t>For this reason, people in the modern era interact in a number of ways, including discussions through literature such as poetry, novels, and song lyrics, which are typically implied in the messages or use figurative language to express the actual meaning of the words.</w:t>
      </w:r>
    </w:p>
    <w:p w:rsidR="00496A76" w:rsidRPr="00E37E30" w:rsidRDefault="00496A76" w:rsidP="005235D2">
      <w:pPr>
        <w:pStyle w:val="Default"/>
        <w:jc w:val="both"/>
      </w:pPr>
    </w:p>
    <w:p w:rsidR="006E3D55" w:rsidRDefault="00543465" w:rsidP="005235D2">
      <w:pPr>
        <w:pStyle w:val="Default"/>
        <w:jc w:val="both"/>
      </w:pPr>
      <w:r w:rsidRPr="00543465">
        <w:t>The figurative language in this analysis is examined through the lyrics of the song "Bruno Mars, entitled Grenade." The researcher wants to look at how people use figurative words.</w:t>
      </w:r>
      <w:r>
        <w:t xml:space="preserve"> </w:t>
      </w:r>
      <w:r w:rsidR="009E4724" w:rsidRPr="00E37E30">
        <w:t xml:space="preserve">Several research on figurative language have been carried out, as follows: </w:t>
      </w:r>
      <w:r w:rsidR="009E4724" w:rsidRPr="00E37E30">
        <w:rPr>
          <w:i/>
        </w:rPr>
        <w:t>first</w:t>
      </w:r>
      <w:r w:rsidR="009E4724" w:rsidRPr="00E37E30">
        <w:t xml:space="preserve">, previous research by </w:t>
      </w:r>
      <w:r w:rsidR="00901BAE" w:rsidRPr="00E37E30">
        <w:fldChar w:fldCharType="begin" w:fldLock="1"/>
      </w:r>
      <w:r w:rsidR="006252F4">
        <w:instrText>ADDIN CSL_CITATION {"citationItems":[{"id":"ITEM-1","itemData":{"DOI":"10.22460/project.v1i3.p261-268","ISSN":"2614-6320","abstract":"AbstractThis research is entitled An Analysis of Figurative Language in Taylor Swift's song lyrics it aims to know the types of figurative language that are used in Taylor swift lyrics and describe the contextual meaning of the figurative language used in Taylor's lyrics. The research data is obtained from two songs from one albumof Taylor Swift. The album titled Red with three songs taken entitles Red and 22. This research uses descriptive qualitative method in observation and library research in collecting data of this research. Figurative language found consists of simile, metaphor, hyperbole, paradox, irony and personification. In this research, these findingsshow that hyperbole is the most dominant in Taylor Swift’s song and based on the contextual meaning of overall song lyrics of Taylor Swift tell about conflict, pain heart and deeply treachery.Keywords: song, lyric, figurative language, contextual meaning","author":[{"dropping-particle":"","family":"Setiawati","given":"Wilya","non-dropping-particle":"","parse-names":false,"suffix":""},{"dropping-particle":"","family":"Maryani","given":"Maryani","non-dropping-particle":"","parse-names":false,"suffix":""}],"container-title":"PROJECT (Professional Journal of English Education)","id":"ITEM-1","issue":"3","issued":{"date-parts":[["2018"]]},"page":"261","title":"an Analysis of Figurative Language in Taylor Swift’S Song Lyrics","type":"article-journal","volume":"1"},"uris":["http://www.mendeley.com/documents/?uuid=38121320-9e1a-448a-b767-3f593bf712db"]}],"mendeley":{"formattedCitation":"(Setiawati &amp; Maryani, 2018)","manualFormatting":"Setiawati &amp; Maryani (2018)","plainTextFormattedCitation":"(Setiawati &amp; Maryani, 2018)","previouslyFormattedCitation":"(Setiawati &amp; Maryani, 2018)"},"properties":{"noteIndex":0},"schema":"https://github.com/citation-style-language/schema/raw/master/csl-citation.json"}</w:instrText>
      </w:r>
      <w:r w:rsidR="00901BAE" w:rsidRPr="00E37E30">
        <w:fldChar w:fldCharType="separate"/>
      </w:r>
      <w:r w:rsidR="006E3D55">
        <w:rPr>
          <w:noProof/>
        </w:rPr>
        <w:t>Setiawati &amp; Maryani (</w:t>
      </w:r>
      <w:r w:rsidR="00901BAE" w:rsidRPr="00E37E30">
        <w:rPr>
          <w:noProof/>
        </w:rPr>
        <w:t>2018)</w:t>
      </w:r>
      <w:r w:rsidR="00901BAE" w:rsidRPr="00E37E30">
        <w:fldChar w:fldCharType="end"/>
      </w:r>
      <w:r w:rsidR="006E3D55">
        <w:t xml:space="preserve"> </w:t>
      </w:r>
      <w:r w:rsidR="00901BAE" w:rsidRPr="00E37E30">
        <w:t xml:space="preserve">entitled “An Analysis of Figurative Language in Taylor Swift’s </w:t>
      </w:r>
      <w:r w:rsidR="00901BAE" w:rsidRPr="00E37E30">
        <w:lastRenderedPageBreak/>
        <w:t>Song Lyrics”,</w:t>
      </w:r>
      <w:r>
        <w:t xml:space="preserve"> a journal of English Language and Literature Study Program of IKIP Sil</w:t>
      </w:r>
      <w:r w:rsidR="003B7B4A">
        <w:t xml:space="preserve">iwangi Bandung. </w:t>
      </w:r>
      <w:r w:rsidR="003B7B4A" w:rsidRPr="003B7B4A">
        <w:t>Using a qualitative approach, the researchers discovered severa</w:t>
      </w:r>
      <w:r w:rsidR="003B7B4A">
        <w:t xml:space="preserve">l forms of figurative language </w:t>
      </w:r>
      <w:r w:rsidR="003B7B4A" w:rsidRPr="003B7B4A">
        <w:t>including simile, metaphor, hyperbole, symbol, irony, paradox, and personification.</w:t>
      </w:r>
      <w:r w:rsidR="003B7B4A">
        <w:t xml:space="preserve"> </w:t>
      </w:r>
      <w:r w:rsidRPr="00543465">
        <w:t>These findings suggest that hyperbole is the most powerful element in Taylor Swift's music, and that it conveys a message of discord, heartache, and deep treachery based on the meaning of Taylor Swift's overall song lyrics.</w:t>
      </w:r>
    </w:p>
    <w:p w:rsidR="00543465" w:rsidRDefault="00543465" w:rsidP="005235D2">
      <w:pPr>
        <w:pStyle w:val="Default"/>
        <w:jc w:val="both"/>
      </w:pPr>
    </w:p>
    <w:p w:rsidR="003B7B4A" w:rsidRDefault="004628E6" w:rsidP="005235D2">
      <w:pPr>
        <w:pStyle w:val="Default"/>
        <w:jc w:val="both"/>
      </w:pPr>
      <w:r w:rsidRPr="00E37E30">
        <w:rPr>
          <w:i/>
        </w:rPr>
        <w:t>Second</w:t>
      </w:r>
      <w:r w:rsidR="002C4085">
        <w:t xml:space="preserve">, </w:t>
      </w:r>
      <w:r w:rsidRPr="00E37E30">
        <w:t xml:space="preserve"> research </w:t>
      </w:r>
      <w:r w:rsidR="00C74D71">
        <w:t xml:space="preserve">was </w:t>
      </w:r>
      <w:r w:rsidRPr="00E37E30">
        <w:t xml:space="preserve">done by </w:t>
      </w:r>
      <w:r w:rsidRPr="00E37E30">
        <w:fldChar w:fldCharType="begin" w:fldLock="1"/>
      </w:r>
      <w:r w:rsidR="006252F4">
        <w:instrText>ADDIN CSL_CITATION {"citationItems":[{"id":"ITEM-1","itemData":{"DOI":"10.32678/loquen.v13i1.2548","ISSN":"1979-9500","abstract":"Figurative language is part of the semantic aspect in language that employs various figures in a language. The study discussed an analysis of the figurative languages in the Selena Gomez song. The study aimed at finding out the kind and the meaning of figurative languages in her song “Lose You to Love Me”. The source of the data was taken from the lyrics of Selena Gomez’s song. Her song was classified as a pop song released on 23rd October 2019. In this analysis, the descriptive qualitative model was used with a pure structuralism approach, such as hyperbole, irony, paradox, personification, repetition, and simile. Then the types of figurative language were classified and analyzed. The result showed that six kinds of figurative languages were found: hyperbole 33.3%, Irony 11.1%, paradox 22.3%, personification 11.1%, repetition 11.1%, and simile 11.1%. The figurative language dominant is hyperbole since song lyrics are distorted by adding original meanings to explicit words. Instead, song lyrics contain a comparative meaning between denotative interpretation and connotative meaning. In addition, this song provides the essence of the song on aesthetic principles and colors.","author":[{"dropping-particle":"","family":"Dewi","given":"Erniyanti Nur Fatahhela","non-dropping-particle":"","parse-names":false,"suffix":""},{"dropping-particle":"","family":"Hidayat","given":"Didin Nuruddin","non-dropping-particle":"","parse-names":false,"suffix":""},{"dropping-particle":"","family":"Alek","given":"Alek","non-dropping-particle":"","parse-names":false,"suffix":""}],"container-title":"Loquen: English Studies Journal","id":"ITEM-1","issue":"1","issued":{"date-parts":[["2020"]]},"page":"6","title":"Investigating Figurative Language in “Lose You to Love Me” Song Lyric","type":"article-journal","volume":"13"},"uris":["http://www.mendeley.com/documents/?uuid=7d2fba72-31c4-47d5-89c3-93372f027e3c"]}],"mendeley":{"formattedCitation":"(Dewi, Hidayat, &amp; Alek, 2020)","manualFormatting":"Dewi, Hidayat, &amp; Alek (2020)","plainTextFormattedCitation":"(Dewi, Hidayat, &amp; Alek, 2020)","previouslyFormattedCitation":"(Dewi, Hidayat, &amp; Alek, 2020)"},"properties":{"noteIndex":0},"schema":"https://github.com/citation-style-language/schema/raw/master/csl-citation.json"}</w:instrText>
      </w:r>
      <w:r w:rsidRPr="00E37E30">
        <w:fldChar w:fldCharType="separate"/>
      </w:r>
      <w:r w:rsidR="006E3D55">
        <w:rPr>
          <w:noProof/>
        </w:rPr>
        <w:t>Dewi, Hidayat, &amp; Alek (</w:t>
      </w:r>
      <w:r w:rsidRPr="00E37E30">
        <w:rPr>
          <w:noProof/>
        </w:rPr>
        <w:t>2020)</w:t>
      </w:r>
      <w:r w:rsidRPr="00E37E30">
        <w:fldChar w:fldCharType="end"/>
      </w:r>
      <w:r w:rsidR="006E3D55">
        <w:t xml:space="preserve"> </w:t>
      </w:r>
      <w:r w:rsidR="007F5BC5" w:rsidRPr="00E37E30">
        <w:t xml:space="preserve">entitled “Investigating Figurative Language in Lose You to Love Me Song Lyric”, an English Studies Journal. </w:t>
      </w:r>
      <w:r w:rsidR="003B7B4A" w:rsidRPr="003B7B4A">
        <w:t>The descriptive qualitative model was used in this study with a strict approach to structuralism, which included hyperbole, irony, paradox, personification, repetition, and simile, with hyperbole being the most prevalent figurative expression.</w:t>
      </w:r>
    </w:p>
    <w:p w:rsidR="003B7B4A" w:rsidRDefault="003B7B4A" w:rsidP="005235D2">
      <w:pPr>
        <w:pStyle w:val="Default"/>
        <w:jc w:val="both"/>
      </w:pPr>
    </w:p>
    <w:p w:rsidR="006E3D55" w:rsidRDefault="00C74D71" w:rsidP="005235D2">
      <w:pPr>
        <w:pStyle w:val="Default"/>
        <w:jc w:val="both"/>
      </w:pPr>
      <w:r>
        <w:rPr>
          <w:i/>
        </w:rPr>
        <w:t xml:space="preserve">Third, </w:t>
      </w:r>
      <w:r w:rsidR="00247337" w:rsidRPr="00E37E30">
        <w:t xml:space="preserve">research by </w:t>
      </w:r>
      <w:r w:rsidR="00C33E2B" w:rsidRPr="00E37E30">
        <w:fldChar w:fldCharType="begin" w:fldLock="1"/>
      </w:r>
      <w:r w:rsidR="006252F4">
        <w:instrText>ADDIN CSL_CITATION {"citationItems":[{"id":"ITEM-1","itemData":{"DOI":"10.47255/spectral.v6i2.61","ISSN":"0216-3381","abstract":"The qualitative study aims at presenting the results of figurative languages and moral interpretations of A Million Dreams songs. From the analysis, it was indicated that there were eleven types of fig-urative languages and two moral values interpreted from the song. The details of figurative language analysis are 13 imageries (20,6%), 4 personifications (6,3%), 2 paradoxes (3,7%), 14 symbols (22,22%), 6 idioms (9,52%), 9 hyperboles (14,28%), 8 repetitions (12,69%), 1 simile (1,58%), 1 met-aphor (1,58%), 1 assonance (1,58%), and 6 consonances (9,52%). Meanwhile, the moral values were about (1) it was important for young people to have visions for a better future lives; and (2) having companions who could be a place for sharing was valuable. In short, as being comprehended that figurative languages and moral values are two educative elements in songs, the researcher expected that the results of this study would bring significances to the target readers.","author":[{"dropping-particle":"","family":"Rahmani","given":"Eka","non-dropping-particle":"","parse-names":false,"suffix":""}],"container-title":"Jurnal Ilmiah Spectral","id":"ITEM-1","issue":"2","issued":{"date-parts":[["2020"]]},"page":"115-123","title":"an Analysis of ‘a Million Dreams’ Song : Figurative Languages and Moral Interpretations","type":"article-journal","volume":"6"},"uris":["http://www.mendeley.com/documents/?uuid=a2f9d01d-cf4f-4476-8e51-ab158fb603af"]}],"mendeley":{"formattedCitation":"(Rahmani, 2020)","manualFormatting":"Rahmani (2020)","plainTextFormattedCitation":"(Rahmani, 2020)","previouslyFormattedCitation":"(Rahmani, 2020)"},"properties":{"noteIndex":0},"schema":"https://github.com/citation-style-language/schema/raw/master/csl-citation.json"}</w:instrText>
      </w:r>
      <w:r w:rsidR="00C33E2B" w:rsidRPr="00E37E30">
        <w:fldChar w:fldCharType="separate"/>
      </w:r>
      <w:r w:rsidR="006E3D55">
        <w:rPr>
          <w:noProof/>
        </w:rPr>
        <w:t>Rahmani (</w:t>
      </w:r>
      <w:r w:rsidR="00C33E2B" w:rsidRPr="00E37E30">
        <w:rPr>
          <w:noProof/>
        </w:rPr>
        <w:t>2020)</w:t>
      </w:r>
      <w:r w:rsidR="00C33E2B" w:rsidRPr="00E37E30">
        <w:fldChar w:fldCharType="end"/>
      </w:r>
      <w:r w:rsidR="006E3D55">
        <w:t xml:space="preserve"> </w:t>
      </w:r>
      <w:r w:rsidR="00C33E2B" w:rsidRPr="00E37E30">
        <w:t>entitled “An An</w:t>
      </w:r>
      <w:r>
        <w:t>alysis of A Million Dreams Song</w:t>
      </w:r>
      <w:r w:rsidR="00C33E2B" w:rsidRPr="00E37E30">
        <w:t xml:space="preserve">: Figurative Language And Moral Interpretations”, a </w:t>
      </w:r>
      <w:r w:rsidR="00F866C9" w:rsidRPr="00E37E30">
        <w:t>Jurnal Ilmiah Spectral</w:t>
      </w:r>
      <w:r w:rsidR="00C33E2B" w:rsidRPr="00E37E30">
        <w:t>. The research used</w:t>
      </w:r>
      <w:r>
        <w:t xml:space="preserve"> a </w:t>
      </w:r>
      <w:r w:rsidR="00C33E2B" w:rsidRPr="00E37E30">
        <w:t xml:space="preserve">qualitative study. </w:t>
      </w:r>
      <w:r w:rsidR="00543465" w:rsidRPr="00543465">
        <w:t>There are 13 imageries, 4 personifications, 2 paradoxes, 14 symbols, 6 idioms, 9 hyperboles, 8 repetitions, 1 simile, 1 metaphor, 1 assonance, and 6 consonances in the figurative language review. The study revealed that the song contained eleven different forms of figurative language as well as two moral principles.</w:t>
      </w:r>
    </w:p>
    <w:p w:rsidR="006E3D55" w:rsidRDefault="006E3D55" w:rsidP="005235D2">
      <w:pPr>
        <w:pStyle w:val="Default"/>
        <w:jc w:val="both"/>
      </w:pPr>
    </w:p>
    <w:p w:rsidR="003B7B4A" w:rsidRDefault="00F866C9" w:rsidP="005235D2">
      <w:pPr>
        <w:pStyle w:val="Default"/>
        <w:jc w:val="both"/>
      </w:pPr>
      <w:r w:rsidRPr="00E37E30">
        <w:rPr>
          <w:i/>
        </w:rPr>
        <w:t>Fourth,</w:t>
      </w:r>
      <w:r w:rsidRPr="00E37E30">
        <w:t xml:space="preserve"> a research</w:t>
      </w:r>
      <w:r w:rsidR="00C74D71">
        <w:t xml:space="preserve"> was</w:t>
      </w:r>
      <w:r w:rsidRPr="00E37E30">
        <w:t xml:space="preserve"> done by </w:t>
      </w:r>
      <w:r w:rsidR="00853D0E" w:rsidRPr="00E37E30">
        <w:fldChar w:fldCharType="begin" w:fldLock="1"/>
      </w:r>
      <w:r w:rsidR="006252F4">
        <w:instrText>ADDIN CSL_CITATION {"citationItems":[{"id":"ITEM-1","itemData":{"DOI":"10.22460/project.v3i2.p187-194","ISSN":"2614-6320","abstract":"Figurative language is a part of semantic. This research analyzed the figurative language used in the lyric of Awaken by Maher Zain. The aims of this research are to figure out the figurative languages used in the lyric of Awaken  and to analyze the contextual meaning of figurative language used in that song lyric. It is expected the result of this research will be useful for the reader especially in describing what figurative language is and what kinds of figurative language are. The design of this research is descriptive qualitative research. The lyrics of song is got from kapanlagi.com entitle Awaken. The result found that there are some kinds of figurative language used in Maher Zain’s song entitle Awaken, such as hyperbole, rhetoric, repetition and personification. The contextual meaning of each figurative language is also clarified. The conclusion of this research is there are some kinds of figurative language use by Maher Zain in his song entitle Awaken.","author":[{"dropping-particle":"","family":"Nuraeni","given":"Syifa","non-dropping-particle":"","parse-names":false,"suffix":""},{"dropping-particle":"","family":"Ismail","given":"Taufik","non-dropping-particle":"","parse-names":false,"suffix":""},{"dropping-particle":"","family":"Kareviati","given":"Evie","non-dropping-particle":"","parse-names":false,"suffix":""}],"container-title":"PROJECT (Professional Journal of English Education)","id":"ITEM-1","issue":"2","issued":{"date-parts":[["2020"]]},"page":"187","title":"the Analysis of Figurative Language Used in the Lyric of Awaken By Maher Zain","type":"article-journal","volume":"3"},"uris":["http://www.mendeley.com/documents/?uuid=32abfbd9-7446-43c7-abaa-124ef6c57caf"]}],"mendeley":{"formattedCitation":"(Nuraeni, Ismail, &amp; Kareviati, 2020)","manualFormatting":"Nuraeni, Ismail, &amp; Kareviati (2020)","plainTextFormattedCitation":"(Nuraeni, Ismail, &amp; Kareviati, 2020)","previouslyFormattedCitation":"(Nuraeni, Ismail, &amp; Kareviati, 2020)"},"properties":{"noteIndex":0},"schema":"https://github.com/citation-style-language/schema/raw/master/csl-citation.json"}</w:instrText>
      </w:r>
      <w:r w:rsidR="00853D0E" w:rsidRPr="00E37E30">
        <w:fldChar w:fldCharType="separate"/>
      </w:r>
      <w:r w:rsidR="006E3D55">
        <w:rPr>
          <w:noProof/>
        </w:rPr>
        <w:t>Nuraeni, Ismail, &amp; Kareviati</w:t>
      </w:r>
      <w:r w:rsidR="00853D0E" w:rsidRPr="00E37E30">
        <w:rPr>
          <w:noProof/>
        </w:rPr>
        <w:t xml:space="preserve"> </w:t>
      </w:r>
      <w:r w:rsidR="006E3D55">
        <w:rPr>
          <w:noProof/>
        </w:rPr>
        <w:t>(</w:t>
      </w:r>
      <w:r w:rsidR="00853D0E" w:rsidRPr="00E37E30">
        <w:rPr>
          <w:noProof/>
        </w:rPr>
        <w:t>2020)</w:t>
      </w:r>
      <w:r w:rsidR="00853D0E" w:rsidRPr="00E37E30">
        <w:fldChar w:fldCharType="end"/>
      </w:r>
      <w:r w:rsidR="00853D0E" w:rsidRPr="00E37E30">
        <w:t xml:space="preserve"> entitled “The Analysis of Figurative Language Used</w:t>
      </w:r>
      <w:r w:rsidR="00C74D71">
        <w:t xml:space="preserve"> In The Lyric of Awaken By Maher</w:t>
      </w:r>
      <w:r w:rsidR="00853D0E" w:rsidRPr="00E37E30">
        <w:t xml:space="preserve"> Zain”, </w:t>
      </w:r>
      <w:r w:rsidR="00136B80">
        <w:t>a journal of English Language and Literature Study Program of IKIP Siliwangi Bandung</w:t>
      </w:r>
      <w:r w:rsidR="00853D0E" w:rsidRPr="00E37E30">
        <w:t>.</w:t>
      </w:r>
      <w:r w:rsidR="00661C9C" w:rsidRPr="00E37E30">
        <w:t xml:space="preserve"> </w:t>
      </w:r>
      <w:r w:rsidR="003B7B4A" w:rsidRPr="003B7B4A">
        <w:t>As part of the descriptive qualitative research design, the researcher started by reading the album. The researcher then attempted to decode the meaning of each figurative language use in the song by defining the figurative language-containing words, phrases, and sentences.</w:t>
      </w:r>
      <w:r w:rsidR="003B7B4A">
        <w:t xml:space="preserve"> </w:t>
      </w:r>
      <w:r w:rsidR="003B7B4A" w:rsidRPr="003B7B4A">
        <w:t>As a result, certain figurative languages were used in Maher Zain's song Awaken, such as hyperbole, rhetoric, repetition, and personification.</w:t>
      </w:r>
    </w:p>
    <w:p w:rsidR="003B7B4A" w:rsidRDefault="003B7B4A" w:rsidP="005235D2">
      <w:pPr>
        <w:pStyle w:val="Default"/>
        <w:jc w:val="both"/>
      </w:pPr>
    </w:p>
    <w:p w:rsidR="00136B80" w:rsidRDefault="0088509E" w:rsidP="005235D2">
      <w:pPr>
        <w:pStyle w:val="Default"/>
        <w:jc w:val="both"/>
        <w:rPr>
          <w:iCs/>
        </w:rPr>
      </w:pPr>
      <w:r w:rsidRPr="00E37E30">
        <w:rPr>
          <w:i/>
        </w:rPr>
        <w:t>Fifth,</w:t>
      </w:r>
      <w:r w:rsidR="00C74D71">
        <w:t xml:space="preserve"> </w:t>
      </w:r>
      <w:r w:rsidRPr="00E37E30">
        <w:t xml:space="preserve">research by </w:t>
      </w:r>
      <w:r w:rsidRPr="00E37E30">
        <w:fldChar w:fldCharType="begin" w:fldLock="1"/>
      </w:r>
      <w:r w:rsidR="00227CA7" w:rsidRPr="00E37E30">
        <w:instrText>ADDIN CSL_CITATION {"citationItems":[{"id":"ITEM-1","itemData":{"author":[{"dropping-particle":"","family":"Hulu","given":"Deni Arnita","non-dropping-particle":"","parse-names":false,"suffix":""}],"id":"ITEM-1","issue":"1989","issued":{"date-parts":[["2021"]]},"page":"317-327","title":"AN ANALYSIS OF FIGURATIVE LANGUAGE IN ARIANA GRANDE ’ S ALBUM “ THANK U , NEXT ”","type":"article-journal","volume":"4"},"uris":["http://www.mendeley.com/documents/?uuid=78be563b-819e-4aa7-9411-6cbf4b0ed36e"]}],"mendeley":{"formattedCitation":"(Hulu, 2021)","plainTextFormattedCitation":"(Hulu, 2021)","previouslyFormattedCitation":"(Hulu, 2021)"},"properties":{"noteIndex":0},"schema":"https://github.com/citation-style-language/schema/raw/master/csl-citation.json"}</w:instrText>
      </w:r>
      <w:r w:rsidRPr="00E37E30">
        <w:fldChar w:fldCharType="separate"/>
      </w:r>
      <w:r w:rsidRPr="00E37E30">
        <w:rPr>
          <w:noProof/>
        </w:rPr>
        <w:t>(Hulu, 2021)</w:t>
      </w:r>
      <w:r w:rsidRPr="00E37E30">
        <w:fldChar w:fldCharType="end"/>
      </w:r>
      <w:r w:rsidR="00C74D71">
        <w:t xml:space="preserve"> </w:t>
      </w:r>
      <w:r w:rsidR="00E2193F" w:rsidRPr="00E37E30">
        <w:t>entitled “An Analysis of Figurative Language In Ariana Grande’s Album Thank U,</w:t>
      </w:r>
      <w:r w:rsidR="00C74D71">
        <w:t xml:space="preserve"> </w:t>
      </w:r>
      <w:r w:rsidR="00E2193F" w:rsidRPr="00E37E30">
        <w:t xml:space="preserve">Next”, a </w:t>
      </w:r>
      <w:r w:rsidR="00E2193F" w:rsidRPr="00E37E30">
        <w:rPr>
          <w:iCs/>
        </w:rPr>
        <w:t xml:space="preserve">Linguistic, English Education and Art (LEEA). </w:t>
      </w:r>
      <w:r w:rsidR="00136B80" w:rsidRPr="00136B80">
        <w:rPr>
          <w:iCs/>
        </w:rPr>
        <w:t xml:space="preserve">The research method used in this analysis was descriptive qualitative research. </w:t>
      </w:r>
      <w:r w:rsidR="003B7B4A" w:rsidRPr="003B7B4A">
        <w:rPr>
          <w:iCs/>
        </w:rPr>
        <w:t>The researcher discovered 73 data that used figurative language, nine data that used simile, seventeen data that used metaphor, eight data that used personification, ten data that used hyperbole, nine data that used metaphors, four data that used irony, and sixteen data that used idioms. The most popular is a metaphor.</w:t>
      </w:r>
    </w:p>
    <w:p w:rsidR="003B7B4A" w:rsidRPr="00E37E30" w:rsidRDefault="003B7B4A" w:rsidP="005235D2">
      <w:pPr>
        <w:pStyle w:val="Default"/>
        <w:jc w:val="both"/>
      </w:pPr>
    </w:p>
    <w:p w:rsidR="003279EE" w:rsidRPr="00B7513A" w:rsidRDefault="00B97090" w:rsidP="005235D2">
      <w:pPr>
        <w:pStyle w:val="Default"/>
        <w:jc w:val="both"/>
        <w:rPr>
          <w:i/>
        </w:rPr>
      </w:pPr>
      <w:r w:rsidRPr="00B7513A">
        <w:rPr>
          <w:b/>
          <w:i/>
        </w:rPr>
        <w:t>Figurative Language</w:t>
      </w:r>
    </w:p>
    <w:p w:rsidR="00110A5A" w:rsidRDefault="003279EE" w:rsidP="005235D2">
      <w:pPr>
        <w:pStyle w:val="Default"/>
        <w:jc w:val="both"/>
      </w:pPr>
      <w:r w:rsidRPr="00E37E30">
        <w:t>Figurative language is the language which “doe</w:t>
      </w:r>
      <w:r w:rsidR="00E52A9B">
        <w:t>s not refer to the most basic of</w:t>
      </w:r>
      <w:r w:rsidRPr="00E37E30">
        <w:t xml:space="preserve"> </w:t>
      </w:r>
      <w:r w:rsidR="00A409A2">
        <w:t xml:space="preserve">the </w:t>
      </w:r>
      <w:r w:rsidRPr="00E37E30">
        <w:t>concrete meaning of a word or phrase</w:t>
      </w:r>
      <w:r w:rsidR="00A409A2">
        <w:t>” (Lazar, 2006, p. 3; see also C</w:t>
      </w:r>
      <w:r w:rsidRPr="00E37E30">
        <w:t xml:space="preserve">hamisa, 2004) as cited in </w:t>
      </w:r>
      <w:r w:rsidRPr="00E37E30">
        <w:fldChar w:fldCharType="begin" w:fldLock="1"/>
      </w:r>
      <w:r w:rsidR="006252F4">
        <w:instrText>ADDIN CSL_CITATION {"citationItems":[{"id":"ITEM-1","itemData":{"DOI":"10.31940/soshum.v9i3.1378","ISSN":"20882262","author":[{"dropping-particle":"","family":"Bram","given":"Barli","non-dropping-particle":"","parse-names":false,"suffix":""},{"dropping-particle":"","family":"Avillanova","given":"Anchieta Ave","non-dropping-particle":"","parse-names":false,"suffix":""}],"container-title":"SOSHUM : Jurnal Sosial dan Humaniora","id":"ITEM-1","issue":"3","issued":{"date-parts":[["2019"]]},"page":"247-255","title":"Figurative Language in Songs in Student’s Book for Senior High School","type":"article-journal","volume":"9"},"uris":["http://www.mendeley.com/documents/?uuid=3e5f30df-7d8b-4f68-9cb4-892a2ea96df7"]}],"mendeley":{"formattedCitation":"(Bram &amp; Avillanova, 2019)","manualFormatting":"Bram &amp; Avillanova, (2019)","plainTextFormattedCitation":"(Bram &amp; Avillanova, 2019)","previouslyFormattedCitation":"(Bram &amp; Avillanova, 2019)"},"properties":{"noteIndex":0},"schema":"https://github.com/citation-style-language/schema/raw/master/csl-citation.json"}</w:instrText>
      </w:r>
      <w:r w:rsidRPr="00E37E30">
        <w:fldChar w:fldCharType="separate"/>
      </w:r>
      <w:r w:rsidRPr="00E37E30">
        <w:rPr>
          <w:noProof/>
        </w:rPr>
        <w:t xml:space="preserve">Bram &amp; Avillanova, </w:t>
      </w:r>
      <w:r w:rsidR="006E3D55">
        <w:rPr>
          <w:noProof/>
        </w:rPr>
        <w:t>(</w:t>
      </w:r>
      <w:r w:rsidRPr="00E37E30">
        <w:rPr>
          <w:noProof/>
        </w:rPr>
        <w:t>2019)</w:t>
      </w:r>
      <w:r w:rsidRPr="00E37E30">
        <w:fldChar w:fldCharType="end"/>
      </w:r>
      <w:r w:rsidRPr="00E37E30">
        <w:t xml:space="preserve">. </w:t>
      </w:r>
      <w:r w:rsidR="00E71680">
        <w:t xml:space="preserve">In according </w:t>
      </w:r>
      <w:r w:rsidR="007728A1" w:rsidRPr="00E37E30">
        <w:t xml:space="preserve"> Kalandadze et al. (2018) as cited in </w:t>
      </w:r>
      <w:r w:rsidR="007728A1" w:rsidRPr="00E37E30">
        <w:fldChar w:fldCharType="begin" w:fldLock="1"/>
      </w:r>
      <w:r w:rsidR="006252F4">
        <w:instrText>ADDIN CSL_CITATION {"citationItems":[{"id":"ITEM-1","itemData":{"DOI":"10.32678/loquen.v13i1.2548","ISSN":"1979-9500","abstract":"Figurative language is part of the semantic aspect in language that employs various figures in a language. The study discussed an analysis of the figurative languages in the Selena Gomez song. The study aimed at finding out the kind and the meaning of figurative languages in her song “Lose You to Love Me”. The source of the data was taken from the lyrics of Selena Gomez’s song. Her song was classified as a pop song released on 23rd October 2019. In this analysis, the descriptive qualitative model was used with a pure structuralism approach, such as hyperbole, irony, paradox, personification, repetition, and simile. Then the types of figurative language were classified and analyzed. The result showed that six kinds of figurative languages were found: hyperbole 33.3%, Irony 11.1%, paradox 22.3%, personification 11.1%, repetition 11.1%, and simile 11.1%. The figurative language dominant is hyperbole since song lyrics are distorted by adding original meanings to explicit words. Instead, song lyrics contain a comparative meaning between denotative interpretation and connotative meaning. In addition, this song provides the essence of the song on aesthetic principles and colors.","author":[{"dropping-particle":"","family":"Dewi","given":"Erniyanti Nur Fatahhela","non-dropping-particle":"","parse-names":false,"suffix":""},{"dropping-particle":"","family":"Hidayat","given":"Didin Nuruddin","non-dropping-particle":"","parse-names":false,"suffix":""},{"dropping-particle":"","family":"Alek","given":"Alek","non-dropping-particle":"","parse-names":false,"suffix":""}],"container-title":"Loquen: English Studies Journal","id":"ITEM-1","issue":"1","issued":{"date-parts":[["2020"]]},"page":"6","title":"Investigating Figurative Language in “Lose You to Love Me” Song Lyric","type":"article-journal","volume":"13"},"uris":["http://www.mendeley.com/documents/?uuid=7d2fba72-31c4-47d5-89c3-93372f027e3c"]}],"mendeley":{"formattedCitation":"(Dewi et al., 2020)","manualFormatting":"Dewi et al., (2020)","plainTextFormattedCitation":"(Dewi et al., 2020)","previouslyFormattedCitation":"(Dewi et al., 2020)"},"properties":{"noteIndex":0},"schema":"https://github.com/citation-style-language/schema/raw/master/csl-citation.json"}</w:instrText>
      </w:r>
      <w:r w:rsidR="007728A1" w:rsidRPr="00E37E30">
        <w:fldChar w:fldCharType="separate"/>
      </w:r>
      <w:r w:rsidR="007728A1" w:rsidRPr="00E37E30">
        <w:rPr>
          <w:noProof/>
        </w:rPr>
        <w:t xml:space="preserve">Dewi et al., </w:t>
      </w:r>
      <w:r w:rsidR="006E3D55">
        <w:rPr>
          <w:noProof/>
        </w:rPr>
        <w:t>(</w:t>
      </w:r>
      <w:r w:rsidR="007728A1" w:rsidRPr="00E37E30">
        <w:rPr>
          <w:noProof/>
        </w:rPr>
        <w:t>2020)</w:t>
      </w:r>
      <w:r w:rsidR="007728A1" w:rsidRPr="00E37E30">
        <w:fldChar w:fldCharType="end"/>
      </w:r>
      <w:r w:rsidR="0018530B" w:rsidRPr="0018530B">
        <w:t xml:space="preserve"> argued that figurative language could improve social communication by allowing figurative language masters to change listeners' or readers' perceptions of a word or idea by</w:t>
      </w:r>
      <w:r w:rsidR="0018530B">
        <w:t xml:space="preserve"> comparing it to something else</w:t>
      </w:r>
      <w:r w:rsidR="00E71680">
        <w:t xml:space="preserve">. </w:t>
      </w:r>
      <w:r w:rsidR="00E71680" w:rsidRPr="00E71680">
        <w:t>Many theories of figurative language have been proposed by experts, but the writer in t</w:t>
      </w:r>
      <w:r w:rsidR="00E71680">
        <w:t>his study uses Kennedy's theory</w:t>
      </w:r>
      <w:r w:rsidR="00110A5A" w:rsidRPr="00E37E30">
        <w:t xml:space="preserve">. According to Kennedy (1991) as cited in </w:t>
      </w:r>
      <w:r w:rsidR="00110A5A" w:rsidRPr="00E37E30">
        <w:fldChar w:fldCharType="begin" w:fldLock="1"/>
      </w:r>
      <w:r w:rsidR="006252F4">
        <w:instrText>ADDIN CSL_CITATION {"citationItems":[{"id":"ITEM-1","itemData":{"DOI":"10.22460/project.v3i4.p477-482","ISSN":"2614-6320","abstract":"Language is a tool of communication used by people anywhere and every time. Now days people commonly find a figurative language in daily life, for example in a lyric of song. Figurative language is a way to express an idea in implicit way. This research is trying to analyze the figurative languages which exist in the lyric of song “A Whole New World” and trying to find out its meaning by analyzing its contextual meaning. This is a descriptive qualitative research. The data instrument is the song lyric which taken from Genius website. The result showed that this song consist of some figurative languages, such as alliteration, simile, personification, metaphor, and hyperbole. Furthermore, the most figurative language used in the lyric is metaphor. It is highly relatable with the imaginative theme of the song itself. The contextual meaning of each figurative language is also explained based on the situation of the lyric.","author":[{"dropping-particle":"","family":"Nursolihat","given":"Siti","non-dropping-particle":"","parse-names":false,"suffix":""},{"dropping-particle":"","family":"Kareviati","given":"Evie","non-dropping-particle":"","parse-names":false,"suffix":""}],"container-title":"PROJECT (Professional Journal of English Education)","id":"ITEM-1","issue":"4","issued":{"date-parts":[["2020"]]},"page":"477","title":"an Analysis of Figurative Language Used in the Lyric of “a Whole New World” By Zayn Malik and Zhavia Ward","type":"article-journal","volume":"3"},"uris":["http://www.mendeley.com/documents/?uuid=bf4df525-1983-49e3-9ac9-b0330c149a80"]}],"mendeley":{"formattedCitation":"(Nursolihat &amp; Kareviati, 2020)","manualFormatting":"Nursolihat &amp; Kareviati (2020)","plainTextFormattedCitation":"(Nursolihat &amp; Kareviati, 2020)","previouslyFormattedCitation":"(Nursolihat &amp; Kareviati, 2020)"},"properties":{"noteIndex":0},"schema":"https://github.com/citation-style-language/schema/raw/master/csl-citation.json"}</w:instrText>
      </w:r>
      <w:r w:rsidR="00110A5A" w:rsidRPr="00E37E30">
        <w:fldChar w:fldCharType="separate"/>
      </w:r>
      <w:r w:rsidR="00110A5A" w:rsidRPr="00E37E30">
        <w:rPr>
          <w:noProof/>
        </w:rPr>
        <w:t>Nu</w:t>
      </w:r>
      <w:r w:rsidR="006E3D55">
        <w:rPr>
          <w:noProof/>
        </w:rPr>
        <w:t>rsolihat &amp; Kareviati</w:t>
      </w:r>
      <w:r w:rsidR="00110A5A" w:rsidRPr="00E37E30">
        <w:rPr>
          <w:noProof/>
        </w:rPr>
        <w:t xml:space="preserve"> </w:t>
      </w:r>
      <w:r w:rsidR="006E3D55">
        <w:rPr>
          <w:noProof/>
        </w:rPr>
        <w:t>(</w:t>
      </w:r>
      <w:r w:rsidR="00110A5A" w:rsidRPr="00E37E30">
        <w:rPr>
          <w:noProof/>
        </w:rPr>
        <w:t>2020)</w:t>
      </w:r>
      <w:r w:rsidR="00110A5A" w:rsidRPr="00E37E30">
        <w:fldChar w:fldCharType="end"/>
      </w:r>
      <w:r w:rsidR="00110A5A" w:rsidRPr="00E37E30">
        <w:t xml:space="preserve"> </w:t>
      </w:r>
      <w:r w:rsidR="00FF4284" w:rsidRPr="00FF4284">
        <w:t>identifies eleven different forms of figurative expression. The following forms of figurative language will be discussed in relation to this study and used to analyze the results:</w:t>
      </w:r>
    </w:p>
    <w:p w:rsidR="00FF4284" w:rsidRPr="00E37E30" w:rsidRDefault="00FF4284" w:rsidP="005235D2">
      <w:pPr>
        <w:pStyle w:val="Default"/>
        <w:jc w:val="both"/>
      </w:pPr>
    </w:p>
    <w:p w:rsidR="004C4609" w:rsidRDefault="004C4609" w:rsidP="004C4609">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lastRenderedPageBreak/>
        <w:t>A metaphor is a figurative representation of something that is not literal. It does not connect sentences with terms like "like" or "as."</w:t>
      </w:r>
    </w:p>
    <w:p w:rsidR="004C4609" w:rsidRDefault="004C4609" w:rsidP="004C4609">
      <w:pPr>
        <w:pStyle w:val="ListParagraph"/>
        <w:autoSpaceDE w:val="0"/>
        <w:autoSpaceDN w:val="0"/>
        <w:adjustRightInd w:val="0"/>
        <w:spacing w:after="0" w:line="240" w:lineRule="auto"/>
        <w:jc w:val="both"/>
        <w:rPr>
          <w:rFonts w:ascii="Times New Roman" w:hAnsi="Times New Roman" w:cs="Times New Roman"/>
          <w:color w:val="000000"/>
          <w:sz w:val="24"/>
          <w:szCs w:val="24"/>
          <w:lang w:val="en-US"/>
        </w:rPr>
      </w:pPr>
    </w:p>
    <w:p w:rsidR="004C4609" w:rsidRDefault="004C4609" w:rsidP="004C4609">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A simile is a comparison of two objects, usually indicated by a connective such as like, as, or than, or a verb such as resembles.</w:t>
      </w:r>
    </w:p>
    <w:p w:rsidR="004C4609" w:rsidRPr="004C4609" w:rsidRDefault="004C4609" w:rsidP="004C4609">
      <w:pPr>
        <w:pStyle w:val="ListParagraph"/>
        <w:rPr>
          <w:rFonts w:ascii="Times New Roman" w:hAnsi="Times New Roman" w:cs="Times New Roman"/>
          <w:color w:val="000000"/>
          <w:sz w:val="24"/>
          <w:szCs w:val="24"/>
          <w:lang w:val="en-US"/>
        </w:rPr>
      </w:pPr>
    </w:p>
    <w:p w:rsidR="004C4609" w:rsidRDefault="004C4609" w:rsidP="004C4609">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Metonymy is the use of a word or expression with a meaning that is very similar to the actual meaning.</w:t>
      </w:r>
    </w:p>
    <w:p w:rsidR="004C4609" w:rsidRPr="004C4609" w:rsidRDefault="004C4609" w:rsidP="004C4609">
      <w:pPr>
        <w:pStyle w:val="ListParagraph"/>
        <w:rPr>
          <w:rFonts w:ascii="Times New Roman" w:hAnsi="Times New Roman" w:cs="Times New Roman"/>
          <w:color w:val="000000"/>
          <w:sz w:val="24"/>
          <w:szCs w:val="24"/>
          <w:lang w:val="en-US"/>
        </w:rPr>
      </w:pPr>
    </w:p>
    <w:p w:rsidR="004C4609" w:rsidRDefault="004C4609" w:rsidP="004C4609">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Synecdoche is when a part of something is used to reflect the whole thing, or vice versa.</w:t>
      </w:r>
    </w:p>
    <w:p w:rsidR="004C4609" w:rsidRPr="004C4609" w:rsidRDefault="004C4609" w:rsidP="004C4609">
      <w:pPr>
        <w:pStyle w:val="ListParagraph"/>
        <w:rPr>
          <w:rFonts w:ascii="Times New Roman" w:hAnsi="Times New Roman" w:cs="Times New Roman"/>
          <w:color w:val="000000"/>
          <w:sz w:val="24"/>
          <w:szCs w:val="24"/>
          <w:lang w:val="en-US"/>
        </w:rPr>
      </w:pPr>
    </w:p>
    <w:p w:rsidR="004C4609" w:rsidRDefault="004C4609" w:rsidP="004C4609">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A transferred epithet is a term used to describe the identity or distinguishing characteristics of someone or something.</w:t>
      </w:r>
    </w:p>
    <w:p w:rsidR="004C4609" w:rsidRPr="004C4609" w:rsidRDefault="004C4609" w:rsidP="004C4609">
      <w:pPr>
        <w:pStyle w:val="ListParagraph"/>
        <w:rPr>
          <w:rFonts w:ascii="Times New Roman" w:hAnsi="Times New Roman" w:cs="Times New Roman"/>
          <w:color w:val="000000"/>
          <w:sz w:val="24"/>
          <w:szCs w:val="24"/>
          <w:lang w:val="en-US"/>
        </w:rPr>
      </w:pPr>
    </w:p>
    <w:p w:rsidR="004C4609" w:rsidRDefault="004C4609" w:rsidP="004C4609">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A figure of speech in which an individual personifies an entity, an animal, or an abstract idea is known as personification.</w:t>
      </w:r>
    </w:p>
    <w:p w:rsidR="004C4609" w:rsidRPr="004C4609" w:rsidRDefault="004C4609" w:rsidP="004C4609">
      <w:pPr>
        <w:pStyle w:val="ListParagraph"/>
        <w:rPr>
          <w:rFonts w:ascii="Times New Roman" w:hAnsi="Times New Roman" w:cs="Times New Roman"/>
          <w:color w:val="000000"/>
          <w:sz w:val="24"/>
          <w:szCs w:val="24"/>
          <w:lang w:val="en-US"/>
        </w:rPr>
      </w:pPr>
    </w:p>
    <w:p w:rsidR="004C4609" w:rsidRDefault="004C4609" w:rsidP="004C4609">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Rhetoric is a figure of speech in which a question is posed that does not require an answer because the answer is already contained within the question.</w:t>
      </w:r>
    </w:p>
    <w:p w:rsidR="004C4609" w:rsidRPr="004C4609" w:rsidRDefault="004C4609" w:rsidP="004C4609">
      <w:pPr>
        <w:pStyle w:val="ListParagraph"/>
        <w:rPr>
          <w:rFonts w:ascii="Times New Roman" w:hAnsi="Times New Roman" w:cs="Times New Roman"/>
          <w:color w:val="000000"/>
          <w:sz w:val="24"/>
          <w:szCs w:val="24"/>
          <w:lang w:val="en-US"/>
        </w:rPr>
      </w:pPr>
    </w:p>
    <w:p w:rsidR="004C4609" w:rsidRDefault="004C4609" w:rsidP="004C4609">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Hyperbole is a form of figurative language in which an exaggerated comment is used to highlight a point.</w:t>
      </w:r>
    </w:p>
    <w:p w:rsidR="004C4609" w:rsidRPr="004C4609" w:rsidRDefault="004C4609" w:rsidP="004C4609">
      <w:pPr>
        <w:pStyle w:val="ListParagraph"/>
        <w:rPr>
          <w:rFonts w:ascii="Times New Roman" w:hAnsi="Times New Roman" w:cs="Times New Roman"/>
          <w:color w:val="000000"/>
          <w:sz w:val="24"/>
          <w:szCs w:val="24"/>
          <w:lang w:val="en-US"/>
        </w:rPr>
      </w:pPr>
    </w:p>
    <w:p w:rsidR="004C4609" w:rsidRPr="004C4609" w:rsidRDefault="004C4609" w:rsidP="004C4609">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In a given context, repetition refers to the repetition of a tone, syllable, word, or part of a sentence that is considered to be essential for stress.</w:t>
      </w:r>
    </w:p>
    <w:p w:rsidR="004C4609" w:rsidRPr="004C4609" w:rsidRDefault="004C4609" w:rsidP="004C4609">
      <w:pPr>
        <w:pStyle w:val="ListParagraph"/>
        <w:rPr>
          <w:rFonts w:ascii="Times New Roman" w:hAnsi="Times New Roman" w:cs="Times New Roman"/>
          <w:color w:val="000000"/>
          <w:sz w:val="24"/>
          <w:szCs w:val="24"/>
          <w:lang w:val="en-US"/>
        </w:rPr>
      </w:pPr>
    </w:p>
    <w:p w:rsidR="004C4609" w:rsidRDefault="004C4609" w:rsidP="00FF4284">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A paradox is a statement that, at first glance, appears to be self-contradictory but, upon further thought, makes sense.</w:t>
      </w:r>
    </w:p>
    <w:p w:rsidR="004C4609" w:rsidRPr="004C4609" w:rsidRDefault="004C4609" w:rsidP="004C4609">
      <w:pPr>
        <w:pStyle w:val="ListParagraph"/>
        <w:rPr>
          <w:rFonts w:ascii="Times New Roman" w:hAnsi="Times New Roman" w:cs="Times New Roman"/>
          <w:color w:val="000000"/>
          <w:sz w:val="24"/>
          <w:szCs w:val="24"/>
          <w:lang w:val="en-US"/>
        </w:rPr>
      </w:pPr>
    </w:p>
    <w:p w:rsidR="00FF4284" w:rsidRPr="004C4609" w:rsidRDefault="00FF4284" w:rsidP="00FF4284">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US"/>
        </w:rPr>
      </w:pPr>
      <w:r w:rsidRPr="004C4609">
        <w:rPr>
          <w:rFonts w:ascii="Times New Roman" w:hAnsi="Times New Roman" w:cs="Times New Roman"/>
          <w:color w:val="000000"/>
          <w:sz w:val="24"/>
          <w:szCs w:val="24"/>
          <w:lang w:val="en-US"/>
        </w:rPr>
        <w:t>Paronomasia is a figurative term that uses various meanings of words to achieve a humorous or rhetorical effect.</w:t>
      </w:r>
    </w:p>
    <w:p w:rsidR="005A266C" w:rsidRPr="00E37E30" w:rsidRDefault="005A266C" w:rsidP="005235D2">
      <w:pPr>
        <w:spacing w:after="0" w:line="240" w:lineRule="auto"/>
        <w:jc w:val="both"/>
        <w:rPr>
          <w:rFonts w:ascii="Times New Roman" w:hAnsi="Times New Roman" w:cs="Times New Roman"/>
          <w:sz w:val="24"/>
          <w:szCs w:val="24"/>
          <w:lang w:val="en-US"/>
        </w:rPr>
      </w:pPr>
    </w:p>
    <w:p w:rsidR="00227CA7" w:rsidRPr="00B7513A" w:rsidRDefault="00B97090" w:rsidP="005235D2">
      <w:pPr>
        <w:spacing w:after="0" w:line="240" w:lineRule="auto"/>
        <w:jc w:val="both"/>
        <w:rPr>
          <w:rFonts w:ascii="Times New Roman" w:hAnsi="Times New Roman" w:cs="Times New Roman"/>
          <w:b/>
          <w:i/>
          <w:sz w:val="24"/>
          <w:szCs w:val="24"/>
          <w:lang w:val="en-US"/>
        </w:rPr>
      </w:pPr>
      <w:r w:rsidRPr="00B7513A">
        <w:rPr>
          <w:rFonts w:ascii="Times New Roman" w:hAnsi="Times New Roman" w:cs="Times New Roman"/>
          <w:b/>
          <w:i/>
          <w:sz w:val="24"/>
          <w:szCs w:val="24"/>
          <w:lang w:val="en-US"/>
        </w:rPr>
        <w:t>Song Lyric</w:t>
      </w:r>
    </w:p>
    <w:p w:rsidR="00CA52AE" w:rsidRPr="00E37E30" w:rsidRDefault="00227CA7" w:rsidP="005235D2">
      <w:pPr>
        <w:spacing w:after="0" w:line="240" w:lineRule="auto"/>
        <w:jc w:val="both"/>
        <w:rPr>
          <w:rFonts w:ascii="Times New Roman" w:hAnsi="Times New Roman" w:cs="Times New Roman"/>
          <w:sz w:val="24"/>
          <w:szCs w:val="24"/>
          <w:lang w:val="en-US"/>
        </w:rPr>
      </w:pPr>
      <w:r w:rsidRPr="00E37E30">
        <w:rPr>
          <w:rFonts w:ascii="Times New Roman" w:hAnsi="Times New Roman" w:cs="Times New Roman"/>
          <w:sz w:val="24"/>
          <w:szCs w:val="24"/>
        </w:rPr>
        <w:t xml:space="preserve"> According to Perrine (1982)</w:t>
      </w:r>
      <w:r w:rsidRPr="00E37E30">
        <w:rPr>
          <w:rFonts w:ascii="Times New Roman" w:hAnsi="Times New Roman" w:cs="Times New Roman"/>
          <w:sz w:val="24"/>
          <w:szCs w:val="24"/>
          <w:lang w:val="en-US"/>
        </w:rPr>
        <w:t xml:space="preserve"> as cited in </w:t>
      </w:r>
      <w:r w:rsidRPr="00E37E30">
        <w:rPr>
          <w:rFonts w:ascii="Times New Roman" w:hAnsi="Times New Roman" w:cs="Times New Roman"/>
          <w:sz w:val="24"/>
          <w:szCs w:val="24"/>
          <w:lang w:val="en-US"/>
        </w:rPr>
        <w:fldChar w:fldCharType="begin" w:fldLock="1"/>
      </w:r>
      <w:r w:rsidR="006252F4">
        <w:rPr>
          <w:rFonts w:ascii="Times New Roman" w:hAnsi="Times New Roman" w:cs="Times New Roman"/>
          <w:sz w:val="24"/>
          <w:szCs w:val="24"/>
          <w:lang w:val="en-US"/>
        </w:rPr>
        <w:instrText>ADDIN CSL_CITATION {"citationItems":[{"id":"ITEM-1","itemData":{"DOI":"10.23887/ls.v24i2.18799","ISSN":"0854-9125","abstract":"The existence of figurative language as a way of conveying utterance other than its ordinary way helps the song writer in composing and producing beautiful songs. By using figurative language, the singer could deliver the messages existed in a song in a brief yet meaningful way. Furthermore a song entitled “Firework” attracts the researcher’s attention in doing analysis about the types of figurative language. This study then focuses on analyzing the types of figurative language and its meaning found in the song lyric entitled “Firework” by Katy Perry. The aims of the study are to identify and describe the meaning of the types of figurative language used in the song “Firework”. This study implements descriptive qualitative method. The data of the study is the song lyric entitled “Firework” by Katy Perry which is taken from azlyrics.com. This study applies study documentation as the method in collecting the data. The result of data analysis shows that there are six types of figurative language found in the song lyric entitled “Firework” by Katy Perry. They are symbol, hyperbole, simile, personification, metaphor, and paradox. Furthermore, the meaning of these types of figurative language is also described by the researcher.","author":[{"dropping-particle":"","family":"Putu Ratna","given":"Arditami","non-dropping-particle":"","parse-names":false,"suffix":""}],"container-title":"Lingua Scientia","id":"ITEM-1","issue":"2","issued":{"date-parts":[["2017"]]},"page":"45","title":"an Analysis of Figurative Language Found in Katy Perry’S Song Entitled “Firework”","type":"article-journal","volume":"24"},"uris":["http://www.mendeley.com/documents/?uuid=9972f64e-7e71-4bf4-89bf-73d48886e887"]}],"mendeley":{"formattedCitation":"(Putu Ratna, 2017)","manualFormatting":"Putu Ratna (2017)","plainTextFormattedCitation":"(Putu Ratna, 2017)","previouslyFormattedCitation":"(Putu Ratna, 2017)"},"properties":{"noteIndex":0},"schema":"https://github.com/citation-style-language/schema/raw/master/csl-citation.json"}</w:instrText>
      </w:r>
      <w:r w:rsidRPr="00E37E30">
        <w:rPr>
          <w:rFonts w:ascii="Times New Roman" w:hAnsi="Times New Roman" w:cs="Times New Roman"/>
          <w:sz w:val="24"/>
          <w:szCs w:val="24"/>
          <w:lang w:val="en-US"/>
        </w:rPr>
        <w:fldChar w:fldCharType="separate"/>
      </w:r>
      <w:r w:rsidR="006E3D55">
        <w:rPr>
          <w:rFonts w:ascii="Times New Roman" w:hAnsi="Times New Roman" w:cs="Times New Roman"/>
          <w:noProof/>
          <w:sz w:val="24"/>
          <w:szCs w:val="24"/>
          <w:lang w:val="en-US"/>
        </w:rPr>
        <w:t>Putu Ratna (</w:t>
      </w:r>
      <w:r w:rsidRPr="00E37E30">
        <w:rPr>
          <w:rFonts w:ascii="Times New Roman" w:hAnsi="Times New Roman" w:cs="Times New Roman"/>
          <w:noProof/>
          <w:sz w:val="24"/>
          <w:szCs w:val="24"/>
          <w:lang w:val="en-US"/>
        </w:rPr>
        <w:t>2017)</w:t>
      </w:r>
      <w:r w:rsidRPr="00E37E30">
        <w:rPr>
          <w:rFonts w:ascii="Times New Roman" w:hAnsi="Times New Roman" w:cs="Times New Roman"/>
          <w:sz w:val="24"/>
          <w:szCs w:val="24"/>
          <w:lang w:val="en-US"/>
        </w:rPr>
        <w:fldChar w:fldCharType="end"/>
      </w:r>
      <w:r w:rsidRPr="00E37E30">
        <w:rPr>
          <w:rFonts w:ascii="Times New Roman" w:hAnsi="Times New Roman" w:cs="Times New Roman"/>
          <w:sz w:val="24"/>
          <w:szCs w:val="24"/>
        </w:rPr>
        <w:t xml:space="preserve"> </w:t>
      </w:r>
      <w:r w:rsidR="00FF4284" w:rsidRPr="00FF4284">
        <w:rPr>
          <w:rFonts w:ascii="Times New Roman" w:hAnsi="Times New Roman" w:cs="Times New Roman"/>
          <w:sz w:val="24"/>
          <w:szCs w:val="24"/>
        </w:rPr>
        <w:t>fiction, drama, and poetry are three different types of literary work. Poetry is often an important subject to explore among these three forms of literature.</w:t>
      </w:r>
      <w:r w:rsidR="00FF4284">
        <w:rPr>
          <w:rFonts w:ascii="Times New Roman" w:hAnsi="Times New Roman" w:cs="Times New Roman"/>
          <w:sz w:val="24"/>
          <w:szCs w:val="24"/>
          <w:lang w:val="en-US"/>
        </w:rPr>
        <w:t xml:space="preserve"> </w:t>
      </w:r>
      <w:r w:rsidR="00E52A9B" w:rsidRPr="00FF4284">
        <w:rPr>
          <w:rFonts w:ascii="Times New Roman" w:hAnsi="Times New Roman" w:cs="Times New Roman"/>
          <w:sz w:val="24"/>
          <w:szCs w:val="24"/>
        </w:rPr>
        <w:t>B</w:t>
      </w:r>
      <w:r w:rsidR="00E52A9B">
        <w:rPr>
          <w:rFonts w:ascii="Times New Roman" w:hAnsi="Times New Roman" w:cs="Times New Roman"/>
          <w:sz w:val="24"/>
          <w:szCs w:val="24"/>
        </w:rPr>
        <w:t>esides, Jumi</w:t>
      </w:r>
      <w:r w:rsidR="00E66D36" w:rsidRPr="00E37E30">
        <w:rPr>
          <w:rFonts w:ascii="Times New Roman" w:hAnsi="Times New Roman" w:cs="Times New Roman"/>
          <w:sz w:val="24"/>
          <w:szCs w:val="24"/>
        </w:rPr>
        <w:t>o (2017, p. 172)</w:t>
      </w:r>
      <w:r w:rsidR="00E66D36" w:rsidRPr="00E37E30">
        <w:rPr>
          <w:rFonts w:ascii="Times New Roman" w:hAnsi="Times New Roman" w:cs="Times New Roman"/>
          <w:sz w:val="24"/>
          <w:szCs w:val="24"/>
          <w:lang w:val="en-US"/>
        </w:rPr>
        <w:t xml:space="preserve"> as cited in </w:t>
      </w:r>
      <w:r w:rsidR="00E66D36" w:rsidRPr="00E37E30">
        <w:rPr>
          <w:rFonts w:ascii="Times New Roman" w:hAnsi="Times New Roman" w:cs="Times New Roman"/>
          <w:sz w:val="24"/>
          <w:szCs w:val="24"/>
          <w:lang w:val="en-US"/>
        </w:rPr>
        <w:fldChar w:fldCharType="begin" w:fldLock="1"/>
      </w:r>
      <w:r w:rsidR="006252F4">
        <w:rPr>
          <w:rFonts w:ascii="Times New Roman" w:hAnsi="Times New Roman" w:cs="Times New Roman"/>
          <w:sz w:val="24"/>
          <w:szCs w:val="24"/>
          <w:lang w:val="en-US"/>
        </w:rPr>
        <w:instrText>ADDIN CSL_CITATION {"citationItems":[{"id":"ITEM-1","itemData":{"DOI":"10.31940/soshum.v9i3.1378","ISSN":"20882262","author":[{"dropping-particle":"","family":"Bram","given":"Barli","non-dropping-particle":"","parse-names":false,"suffix":""},{"dropping-particle":"","family":"Avillanova","given":"Anchieta Ave","non-dropping-particle":"","parse-names":false,"suffix":""}],"container-title":"SOSHUM : Jurnal Sosial dan Humaniora","id":"ITEM-1","issue":"3","issued":{"date-parts":[["2019"]]},"page":"247-255","title":"Figurative Language in Songs in Student’s Book for Senior High School","type":"article-journal","volume":"9"},"uris":["http://www.mendeley.com/documents/?uuid=3e5f30df-7d8b-4f68-9cb4-892a2ea96df7"]}],"mendeley":{"formattedCitation":"(Bram &amp; Avillanova, 2019)","manualFormatting":"Bram &amp; Avillanova (2019)","plainTextFormattedCitation":"(Bram &amp; Avillanova, 2019)","previouslyFormattedCitation":"(Bram &amp; Avillanova, 2019)"},"properties":{"noteIndex":0},"schema":"https://github.com/citation-style-language/schema/raw/master/csl-citation.json"}</w:instrText>
      </w:r>
      <w:r w:rsidR="00E66D36" w:rsidRPr="00E37E30">
        <w:rPr>
          <w:rFonts w:ascii="Times New Roman" w:hAnsi="Times New Roman" w:cs="Times New Roman"/>
          <w:sz w:val="24"/>
          <w:szCs w:val="24"/>
          <w:lang w:val="en-US"/>
        </w:rPr>
        <w:fldChar w:fldCharType="separate"/>
      </w:r>
      <w:r w:rsidR="006E3D55">
        <w:rPr>
          <w:rFonts w:ascii="Times New Roman" w:hAnsi="Times New Roman" w:cs="Times New Roman"/>
          <w:noProof/>
          <w:sz w:val="24"/>
          <w:szCs w:val="24"/>
          <w:lang w:val="en-US"/>
        </w:rPr>
        <w:t>Bram &amp; Avillanova</w:t>
      </w:r>
      <w:r w:rsidR="00E66D36" w:rsidRPr="00E37E30">
        <w:rPr>
          <w:rFonts w:ascii="Times New Roman" w:hAnsi="Times New Roman" w:cs="Times New Roman"/>
          <w:noProof/>
          <w:sz w:val="24"/>
          <w:szCs w:val="24"/>
          <w:lang w:val="en-US"/>
        </w:rPr>
        <w:t xml:space="preserve"> </w:t>
      </w:r>
      <w:r w:rsidR="006E3D55">
        <w:rPr>
          <w:rFonts w:ascii="Times New Roman" w:hAnsi="Times New Roman" w:cs="Times New Roman"/>
          <w:noProof/>
          <w:sz w:val="24"/>
          <w:szCs w:val="24"/>
          <w:lang w:val="en-US"/>
        </w:rPr>
        <w:t>(</w:t>
      </w:r>
      <w:r w:rsidR="00E66D36" w:rsidRPr="00E37E30">
        <w:rPr>
          <w:rFonts w:ascii="Times New Roman" w:hAnsi="Times New Roman" w:cs="Times New Roman"/>
          <w:noProof/>
          <w:sz w:val="24"/>
          <w:szCs w:val="24"/>
          <w:lang w:val="en-US"/>
        </w:rPr>
        <w:t>2019)</w:t>
      </w:r>
      <w:r w:rsidR="00E66D36" w:rsidRPr="00E37E30">
        <w:rPr>
          <w:rFonts w:ascii="Times New Roman" w:hAnsi="Times New Roman" w:cs="Times New Roman"/>
          <w:sz w:val="24"/>
          <w:szCs w:val="24"/>
          <w:lang w:val="en-US"/>
        </w:rPr>
        <w:fldChar w:fldCharType="end"/>
      </w:r>
      <w:r w:rsidR="00E66D36" w:rsidRPr="00E37E30">
        <w:rPr>
          <w:rFonts w:ascii="Times New Roman" w:hAnsi="Times New Roman" w:cs="Times New Roman"/>
          <w:sz w:val="24"/>
          <w:szCs w:val="24"/>
        </w:rPr>
        <w:t xml:space="preserve"> states that “The use of language with the selection of beautiful and meaningful vocabulary makes a poem interesting to explore”.</w:t>
      </w:r>
      <w:r w:rsidRPr="00E37E30">
        <w:rPr>
          <w:rFonts w:ascii="Times New Roman" w:hAnsi="Times New Roman" w:cs="Times New Roman"/>
          <w:sz w:val="24"/>
          <w:szCs w:val="24"/>
        </w:rPr>
        <w:t xml:space="preserve"> </w:t>
      </w:r>
      <w:r w:rsidR="00FF4284" w:rsidRPr="00FF4284">
        <w:rPr>
          <w:rFonts w:ascii="Times New Roman" w:hAnsi="Times New Roman" w:cs="Times New Roman"/>
          <w:sz w:val="24"/>
          <w:szCs w:val="24"/>
        </w:rPr>
        <w:t>This is due to the fact that poetry can be sung as well as read. Many songwriters are influenced by poetry while writing song lyrics.</w:t>
      </w:r>
      <w:r w:rsidR="00FF4284">
        <w:rPr>
          <w:rFonts w:ascii="Times New Roman" w:hAnsi="Times New Roman" w:cs="Times New Roman"/>
          <w:sz w:val="24"/>
          <w:szCs w:val="24"/>
          <w:lang w:val="en-US"/>
        </w:rPr>
        <w:t xml:space="preserve"> </w:t>
      </w:r>
      <w:r w:rsidRPr="00E37E30">
        <w:rPr>
          <w:rFonts w:ascii="Times New Roman" w:hAnsi="Times New Roman" w:cs="Times New Roman"/>
          <w:sz w:val="24"/>
          <w:szCs w:val="24"/>
        </w:rPr>
        <w:t>As a result, the song becomes a part of the work of literature.</w:t>
      </w:r>
      <w:r w:rsidR="004263EA" w:rsidRPr="00E37E30">
        <w:rPr>
          <w:rFonts w:ascii="Times New Roman" w:hAnsi="Times New Roman" w:cs="Times New Roman"/>
          <w:sz w:val="24"/>
          <w:szCs w:val="24"/>
        </w:rPr>
        <w:t xml:space="preserve"> This tim</w:t>
      </w:r>
      <w:r w:rsidR="00667667">
        <w:rPr>
          <w:rFonts w:ascii="Times New Roman" w:hAnsi="Times New Roman" w:cs="Times New Roman"/>
          <w:sz w:val="24"/>
          <w:szCs w:val="24"/>
        </w:rPr>
        <w:t>e, the writer will discuss</w:t>
      </w:r>
      <w:r w:rsidR="004263EA" w:rsidRPr="00E37E30">
        <w:rPr>
          <w:rFonts w:ascii="Times New Roman" w:hAnsi="Times New Roman" w:cs="Times New Roman"/>
          <w:sz w:val="24"/>
          <w:szCs w:val="24"/>
        </w:rPr>
        <w:t xml:space="preserve"> </w:t>
      </w:r>
      <w:r w:rsidR="00E52A9B">
        <w:rPr>
          <w:rFonts w:ascii="Times New Roman" w:hAnsi="Times New Roman" w:cs="Times New Roman"/>
          <w:sz w:val="24"/>
          <w:szCs w:val="24"/>
          <w:lang w:val="en-US"/>
        </w:rPr>
        <w:t xml:space="preserve">the </w:t>
      </w:r>
      <w:r w:rsidR="004263EA" w:rsidRPr="00E37E30">
        <w:rPr>
          <w:rFonts w:ascii="Times New Roman" w:hAnsi="Times New Roman" w:cs="Times New Roman"/>
          <w:sz w:val="24"/>
          <w:szCs w:val="24"/>
        </w:rPr>
        <w:t>Grenade song, which is one of the singles in Bruno Mars' album,</w:t>
      </w:r>
      <w:r w:rsidR="00C54406">
        <w:rPr>
          <w:rFonts w:ascii="Times New Roman" w:hAnsi="Times New Roman" w:cs="Times New Roman"/>
          <w:sz w:val="24"/>
          <w:szCs w:val="24"/>
        </w:rPr>
        <w:t xml:space="preserve"> Doo-Wops&amp;Hooligans</w:t>
      </w:r>
      <w:r w:rsidR="00E52A9B">
        <w:rPr>
          <w:rFonts w:ascii="Times New Roman" w:hAnsi="Times New Roman" w:cs="Times New Roman"/>
          <w:sz w:val="24"/>
          <w:szCs w:val="24"/>
        </w:rPr>
        <w:t xml:space="preserve"> and</w:t>
      </w:r>
      <w:r w:rsidR="00667667">
        <w:rPr>
          <w:rFonts w:ascii="Times New Roman" w:hAnsi="Times New Roman" w:cs="Times New Roman"/>
          <w:sz w:val="24"/>
          <w:szCs w:val="24"/>
          <w:lang w:val="en-US"/>
        </w:rPr>
        <w:t xml:space="preserve"> the</w:t>
      </w:r>
      <w:r w:rsidR="004263EA" w:rsidRPr="00E37E30">
        <w:rPr>
          <w:rFonts w:ascii="Times New Roman" w:hAnsi="Times New Roman" w:cs="Times New Roman"/>
          <w:sz w:val="24"/>
          <w:szCs w:val="24"/>
        </w:rPr>
        <w:t xml:space="preserve"> song was released on September 28, 2010. The song Grenade Bruno Mars tells about a betrayal of love. People who are willing to do anything for their boyfriend. He does not ask his girlfriend to do the same and only asks him to give all of his love. Everything that person does is meaningless and futile</w:t>
      </w:r>
      <w:r w:rsidR="007F769A" w:rsidRPr="00E37E30">
        <w:rPr>
          <w:rFonts w:ascii="Times New Roman" w:hAnsi="Times New Roman" w:cs="Times New Roman"/>
          <w:sz w:val="24"/>
          <w:szCs w:val="24"/>
          <w:lang w:val="en-US"/>
        </w:rPr>
        <w:t>.</w:t>
      </w:r>
    </w:p>
    <w:p w:rsidR="00227CA7" w:rsidRDefault="00227CA7" w:rsidP="005235D2">
      <w:pPr>
        <w:spacing w:after="0" w:line="240" w:lineRule="auto"/>
        <w:jc w:val="both"/>
        <w:rPr>
          <w:rFonts w:ascii="Times New Roman" w:eastAsia="Times New Roman" w:hAnsi="Times New Roman" w:cs="Times New Roman"/>
          <w:sz w:val="24"/>
          <w:szCs w:val="24"/>
          <w:lang w:val="en-US"/>
        </w:rPr>
      </w:pPr>
    </w:p>
    <w:p w:rsidR="004C4609" w:rsidRPr="00E37E30" w:rsidRDefault="004C4609" w:rsidP="005235D2">
      <w:pPr>
        <w:spacing w:after="0" w:line="240" w:lineRule="auto"/>
        <w:jc w:val="both"/>
        <w:rPr>
          <w:rFonts w:ascii="Times New Roman" w:eastAsia="Times New Roman" w:hAnsi="Times New Roman" w:cs="Times New Roman"/>
          <w:sz w:val="24"/>
          <w:szCs w:val="24"/>
          <w:lang w:val="en-US"/>
        </w:rPr>
      </w:pPr>
    </w:p>
    <w:p w:rsidR="00017AD9" w:rsidRPr="00E37E30" w:rsidRDefault="00017AD9" w:rsidP="005235D2">
      <w:pPr>
        <w:spacing w:after="0" w:line="240" w:lineRule="auto"/>
        <w:jc w:val="both"/>
        <w:rPr>
          <w:rFonts w:ascii="Times New Roman" w:eastAsia="Times New Roman" w:hAnsi="Times New Roman" w:cs="Times New Roman"/>
          <w:sz w:val="24"/>
          <w:szCs w:val="24"/>
          <w:lang w:val="en-US"/>
        </w:rPr>
      </w:pPr>
    </w:p>
    <w:p w:rsidR="003B5759" w:rsidRPr="00E37E30" w:rsidRDefault="002857CE" w:rsidP="005235D2">
      <w:pPr>
        <w:spacing w:after="0" w:line="240" w:lineRule="auto"/>
        <w:jc w:val="both"/>
        <w:rPr>
          <w:rFonts w:ascii="Times New Roman" w:eastAsia="Times New Roman" w:hAnsi="Times New Roman" w:cs="Times New Roman"/>
          <w:caps/>
          <w:sz w:val="24"/>
          <w:szCs w:val="24"/>
        </w:rPr>
      </w:pPr>
      <w:r w:rsidRPr="00E37E30">
        <w:rPr>
          <w:rFonts w:ascii="Times New Roman" w:hAnsi="Times New Roman" w:cs="Times New Roman"/>
          <w:b/>
          <w:sz w:val="24"/>
          <w:szCs w:val="24"/>
          <w:lang w:val="en-US"/>
        </w:rPr>
        <w:lastRenderedPageBreak/>
        <w:t>METHOD</w:t>
      </w:r>
    </w:p>
    <w:p w:rsidR="003B5759" w:rsidRDefault="003B5759" w:rsidP="005235D2">
      <w:pPr>
        <w:tabs>
          <w:tab w:val="left" w:pos="567"/>
        </w:tabs>
        <w:spacing w:after="0" w:line="240" w:lineRule="auto"/>
        <w:jc w:val="both"/>
        <w:rPr>
          <w:rFonts w:ascii="Times New Roman" w:hAnsi="Times New Roman" w:cs="Times New Roman"/>
          <w:sz w:val="24"/>
          <w:szCs w:val="24"/>
          <w:lang w:val="en-US"/>
        </w:rPr>
      </w:pPr>
    </w:p>
    <w:p w:rsidR="006F53D6" w:rsidRDefault="006F53D6" w:rsidP="006F53D6">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is a qualitative analysis that is descriptive</w:t>
      </w:r>
      <w:r w:rsidR="00F050A1">
        <w:rPr>
          <w:rFonts w:ascii="Times New Roman" w:hAnsi="Times New Roman" w:cs="Times New Roman"/>
          <w:sz w:val="24"/>
          <w:szCs w:val="24"/>
          <w:lang w:val="en-US"/>
        </w:rPr>
        <w:t>. Q</w:t>
      </w:r>
      <w:r>
        <w:rPr>
          <w:rFonts w:ascii="Times New Roman" w:hAnsi="Times New Roman" w:cs="Times New Roman"/>
          <w:sz w:val="24"/>
          <w:szCs w:val="24"/>
          <w:lang w:val="en-US"/>
        </w:rPr>
        <w:t>ualitative data analysis is typically conducted with the words Kaswan, Dasep Suprijadi (2016) as cited in</w:t>
      </w:r>
      <w:r w:rsidR="006234E6" w:rsidRPr="00E37E30">
        <w:rPr>
          <w:rFonts w:ascii="Times New Roman" w:hAnsi="Times New Roman" w:cs="Times New Roman"/>
          <w:sz w:val="24"/>
          <w:szCs w:val="24"/>
          <w:lang w:val="en-US"/>
        </w:rPr>
        <w:t xml:space="preserve"> </w:t>
      </w:r>
      <w:r w:rsidR="006234E6" w:rsidRPr="00E37E30">
        <w:rPr>
          <w:rFonts w:ascii="Times New Roman" w:hAnsi="Times New Roman" w:cs="Times New Roman"/>
          <w:sz w:val="24"/>
          <w:szCs w:val="24"/>
          <w:lang w:val="en-US"/>
        </w:rPr>
        <w:fldChar w:fldCharType="begin" w:fldLock="1"/>
      </w:r>
      <w:r w:rsidR="006234E6" w:rsidRPr="00E37E30">
        <w:rPr>
          <w:rFonts w:ascii="Times New Roman" w:hAnsi="Times New Roman" w:cs="Times New Roman"/>
          <w:sz w:val="24"/>
          <w:szCs w:val="24"/>
          <w:lang w:val="en-US"/>
        </w:rPr>
        <w:instrText>ADDIN CSL_CITATION {"citationItems":[{"id":"ITEM-1","itemData":{"DOI":"10.22460/project.v3i4.p477-482","ISSN":"2614-6320","abstract":"Language is a tool of communication used by people anywhere and every time. Now days people commonly find a figurative language in daily life, for example in a lyric of song. Figurative language is a way to express an idea in implicit way. This research is trying to analyze the figurative languages which exist in the lyric of song “A Whole New World” and trying to find out its meaning by analyzing its contextual meaning. This is a descriptive qualitative research. The data instrument is the song lyric which taken from Genius website. The result showed that this song consist of some figurative languages, such as alliteration, simile, personification, metaphor, and hyperbole. Furthermore, the most figurative language used in the lyric is metaphor. It is highly relatable with the imaginative theme of the song itself. The contextual meaning of each figurative language is also explained based on the situation of the lyric.","author":[{"dropping-particle":"","family":"Nursolihat","given":"Siti","non-dropping-particle":"","parse-names":false,"suffix":""},{"dropping-particle":"","family":"Kareviati","given":"Evie","non-dropping-particle":"","parse-names":false,"suffix":""}],"container-title":"PROJECT (Professional Journal of English Education)","id":"ITEM-1","issue":"4","issued":{"date-parts":[["2020"]]},"page":"477","title":"an Analysis of Figurative Language Used in the Lyric of “a Whole New World” By Zayn Malik and Zhavia Ward","type":"article-journal","volume":"3"},"uris":["http://www.mendeley.com/documents/?uuid=bf4df525-1983-49e3-9ac9-b0330c149a80"]}],"mendeley":{"formattedCitation":"(Nursolihat &amp; Kareviati, 2020)","plainTextFormattedCitation":"(Nursolihat &amp; Kareviati, 2020)","previouslyFormattedCitation":"(Nursolihat &amp; Kareviati, 2020)"},"properties":{"noteIndex":0},"schema":"https://github.com/citation-style-language/schema/raw/master/csl-citation.json"}</w:instrText>
      </w:r>
      <w:r w:rsidR="006234E6" w:rsidRPr="00E37E30">
        <w:rPr>
          <w:rFonts w:ascii="Times New Roman" w:hAnsi="Times New Roman" w:cs="Times New Roman"/>
          <w:sz w:val="24"/>
          <w:szCs w:val="24"/>
          <w:lang w:val="en-US"/>
        </w:rPr>
        <w:fldChar w:fldCharType="separate"/>
      </w:r>
      <w:r w:rsidR="006234E6" w:rsidRPr="00E37E30">
        <w:rPr>
          <w:rFonts w:ascii="Times New Roman" w:hAnsi="Times New Roman" w:cs="Times New Roman"/>
          <w:noProof/>
          <w:sz w:val="24"/>
          <w:szCs w:val="24"/>
          <w:lang w:val="en-US"/>
        </w:rPr>
        <w:t>(Nursolihat &amp; Kareviati, 2020)</w:t>
      </w:r>
      <w:r w:rsidR="006234E6" w:rsidRPr="00E37E30">
        <w:rPr>
          <w:rFonts w:ascii="Times New Roman" w:hAnsi="Times New Roman" w:cs="Times New Roman"/>
          <w:sz w:val="24"/>
          <w:szCs w:val="24"/>
          <w:lang w:val="en-US"/>
        </w:rPr>
        <w:fldChar w:fldCharType="end"/>
      </w:r>
      <w:r w:rsidR="006234E6" w:rsidRPr="00E37E30">
        <w:rPr>
          <w:rFonts w:ascii="Times New Roman" w:hAnsi="Times New Roman" w:cs="Times New Roman"/>
          <w:sz w:val="24"/>
          <w:szCs w:val="24"/>
          <w:lang w:val="en-US"/>
        </w:rPr>
        <w:t>.</w:t>
      </w:r>
      <w:r w:rsidR="001B1122" w:rsidRPr="00E37E30">
        <w:rPr>
          <w:rFonts w:ascii="Times New Roman" w:hAnsi="Times New Roman" w:cs="Times New Roman"/>
          <w:sz w:val="24"/>
          <w:szCs w:val="24"/>
          <w:lang w:val="en-US"/>
        </w:rPr>
        <w:t xml:space="preserve"> </w:t>
      </w:r>
      <w:r w:rsidR="00F050A1" w:rsidRPr="00F050A1">
        <w:rPr>
          <w:rFonts w:ascii="Times New Roman" w:hAnsi="Times New Roman" w:cs="Times New Roman"/>
          <w:sz w:val="24"/>
          <w:szCs w:val="24"/>
          <w:lang w:val="en-US"/>
        </w:rPr>
        <w:t xml:space="preserve">The aim of this research is to find and analyze some figurative language </w:t>
      </w:r>
      <w:r w:rsidR="00F050A1">
        <w:rPr>
          <w:rFonts w:ascii="Times New Roman" w:hAnsi="Times New Roman" w:cs="Times New Roman"/>
          <w:sz w:val="24"/>
          <w:szCs w:val="24"/>
          <w:lang w:val="en-US"/>
        </w:rPr>
        <w:t>in the song "grenade</w:t>
      </w:r>
      <w:r w:rsidR="00F050A1" w:rsidRPr="00F050A1">
        <w:rPr>
          <w:rFonts w:ascii="Times New Roman" w:hAnsi="Times New Roman" w:cs="Times New Roman"/>
          <w:sz w:val="24"/>
          <w:szCs w:val="24"/>
          <w:lang w:val="en-US"/>
        </w:rPr>
        <w:t>"</w:t>
      </w:r>
      <w:r w:rsidR="00F050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w:t>
      </w:r>
      <w:r w:rsidR="00C54406">
        <w:rPr>
          <w:rFonts w:ascii="Times New Roman" w:hAnsi="Times New Roman" w:cs="Times New Roman"/>
          <w:sz w:val="24"/>
          <w:szCs w:val="24"/>
          <w:lang w:val="en-US"/>
        </w:rPr>
        <w:t>mea</w:t>
      </w:r>
      <w:r>
        <w:rPr>
          <w:rFonts w:ascii="Times New Roman" w:hAnsi="Times New Roman" w:cs="Times New Roman"/>
          <w:sz w:val="24"/>
          <w:szCs w:val="24"/>
          <w:lang w:val="en-US"/>
        </w:rPr>
        <w:t>n</w:t>
      </w:r>
      <w:r w:rsidR="00C54406">
        <w:rPr>
          <w:rFonts w:ascii="Times New Roman" w:hAnsi="Times New Roman" w:cs="Times New Roman"/>
          <w:sz w:val="24"/>
          <w:szCs w:val="24"/>
          <w:lang w:val="en-US"/>
        </w:rPr>
        <w:t>s</w:t>
      </w:r>
      <w:r>
        <w:rPr>
          <w:rFonts w:ascii="Times New Roman" w:hAnsi="Times New Roman" w:cs="Times New Roman"/>
          <w:sz w:val="24"/>
          <w:szCs w:val="24"/>
          <w:lang w:val="en-US"/>
        </w:rPr>
        <w:t xml:space="preserve"> that this study focuses only on words and interpretation, and does not use statistical techmiques to analyze data.</w:t>
      </w:r>
    </w:p>
    <w:p w:rsidR="006F53D6" w:rsidRDefault="006F53D6" w:rsidP="006F53D6">
      <w:pPr>
        <w:tabs>
          <w:tab w:val="left" w:pos="567"/>
        </w:tabs>
        <w:spacing w:after="0" w:line="240" w:lineRule="auto"/>
        <w:jc w:val="both"/>
        <w:rPr>
          <w:rFonts w:ascii="Times New Roman" w:hAnsi="Times New Roman" w:cs="Times New Roman"/>
          <w:sz w:val="24"/>
          <w:szCs w:val="24"/>
          <w:lang w:val="en-US"/>
        </w:rPr>
      </w:pPr>
    </w:p>
    <w:p w:rsidR="00FF4284" w:rsidRDefault="00412531" w:rsidP="005235D2">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E37E30">
        <w:rPr>
          <w:rFonts w:ascii="Times New Roman" w:hAnsi="Times New Roman" w:cs="Times New Roman"/>
          <w:sz w:val="24"/>
          <w:szCs w:val="24"/>
          <w:lang w:val="en-US"/>
        </w:rPr>
        <w:t xml:space="preserve">According </w:t>
      </w:r>
      <w:r w:rsidR="00E918B6">
        <w:rPr>
          <w:rFonts w:ascii="Times New Roman" w:hAnsi="Times New Roman" w:cs="Times New Roman"/>
          <w:sz w:val="24"/>
          <w:szCs w:val="24"/>
          <w:lang w:val="en-US"/>
        </w:rPr>
        <w:t xml:space="preserve">to </w:t>
      </w:r>
      <w:r w:rsidR="001B1122" w:rsidRPr="00E37E30">
        <w:rPr>
          <w:rFonts w:ascii="Times New Roman" w:hAnsi="Times New Roman" w:cs="Times New Roman"/>
          <w:sz w:val="24"/>
          <w:szCs w:val="24"/>
          <w:lang w:val="en-US"/>
        </w:rPr>
        <w:t xml:space="preserve">Sandelowski (2000) </w:t>
      </w:r>
      <w:r w:rsidR="006234E6" w:rsidRPr="00E37E30">
        <w:rPr>
          <w:rFonts w:ascii="Times New Roman" w:hAnsi="Times New Roman" w:cs="Times New Roman"/>
          <w:sz w:val="24"/>
          <w:szCs w:val="24"/>
          <w:lang w:val="en-US"/>
        </w:rPr>
        <w:t xml:space="preserve">as cited in </w:t>
      </w:r>
      <w:r w:rsidR="006234E6" w:rsidRPr="00E37E30">
        <w:rPr>
          <w:rFonts w:ascii="Times New Roman" w:hAnsi="Times New Roman" w:cs="Times New Roman"/>
          <w:sz w:val="24"/>
          <w:szCs w:val="24"/>
          <w:lang w:val="en-US"/>
        </w:rPr>
        <w:fldChar w:fldCharType="begin" w:fldLock="1"/>
      </w:r>
      <w:r w:rsidR="006252F4">
        <w:rPr>
          <w:rFonts w:ascii="Times New Roman" w:hAnsi="Times New Roman" w:cs="Times New Roman"/>
          <w:sz w:val="24"/>
          <w:szCs w:val="24"/>
          <w:lang w:val="en-US"/>
        </w:rPr>
        <w:instrText>ADDIN CSL_CITATION {"citationItems":[{"id":"ITEM-1","itemData":{"DOI":"10.22460/project.v3i4.p477-482","ISSN":"2614-6320","abstract":"Language is a tool of communication used by people anywhere and every time. Now days people commonly find a figurative language in daily life, for example in a lyric of song. Figurative language is a way to express an idea in implicit way. This research is trying to analyze the figurative languages which exist in the lyric of song “A Whole New World” and trying to find out its meaning by analyzing its contextual meaning. This is a descriptive qualitative research. The data instrument is the song lyric which taken from Genius website. The result showed that this song consist of some figurative languages, such as alliteration, simile, personification, metaphor, and hyperbole. Furthermore, the most figurative language used in the lyric is metaphor. It is highly relatable with the imaginative theme of the song itself. The contextual meaning of each figurative language is also explained based on the situation of the lyric.","author":[{"dropping-particle":"","family":"Nursolihat","given":"Siti","non-dropping-particle":"","parse-names":false,"suffix":""},{"dropping-particle":"","family":"Kareviati","given":"Evie","non-dropping-particle":"","parse-names":false,"suffix":""}],"container-title":"PROJECT (Professional Journal of English Education)","id":"ITEM-1","issue":"4","issued":{"date-parts":[["2020"]]},"page":"477","title":"an Analysis of Figurative Language Used in the Lyric of “a Whole New World” By Zayn Malik and Zhavia Ward","type":"article-journal","volume":"3"},"uris":["http://www.mendeley.com/documents/?uuid=bf4df525-1983-49e3-9ac9-b0330c149a80"]}],"mendeley":{"formattedCitation":"(Nursolihat &amp; Kareviati, 2020)","manualFormatting":"Nursolihat &amp; Kareviati (2020)","plainTextFormattedCitation":"(Nursolihat &amp; Kareviati, 2020)","previouslyFormattedCitation":"(Nursolihat &amp; Kareviati, 2020)"},"properties":{"noteIndex":0},"schema":"https://github.com/citation-style-language/schema/raw/master/csl-citation.json"}</w:instrText>
      </w:r>
      <w:r w:rsidR="006234E6" w:rsidRPr="00E37E30">
        <w:rPr>
          <w:rFonts w:ascii="Times New Roman" w:hAnsi="Times New Roman" w:cs="Times New Roman"/>
          <w:sz w:val="24"/>
          <w:szCs w:val="24"/>
          <w:lang w:val="en-US"/>
        </w:rPr>
        <w:fldChar w:fldCharType="separate"/>
      </w:r>
      <w:r w:rsidR="006E3D55">
        <w:rPr>
          <w:rFonts w:ascii="Times New Roman" w:hAnsi="Times New Roman" w:cs="Times New Roman"/>
          <w:noProof/>
          <w:sz w:val="24"/>
          <w:szCs w:val="24"/>
          <w:lang w:val="en-US"/>
        </w:rPr>
        <w:t>Nursolihat &amp; Kareviati</w:t>
      </w:r>
      <w:r w:rsidR="006234E6" w:rsidRPr="00E37E30">
        <w:rPr>
          <w:rFonts w:ascii="Times New Roman" w:hAnsi="Times New Roman" w:cs="Times New Roman"/>
          <w:noProof/>
          <w:sz w:val="24"/>
          <w:szCs w:val="24"/>
          <w:lang w:val="en-US"/>
        </w:rPr>
        <w:t xml:space="preserve"> </w:t>
      </w:r>
      <w:r w:rsidR="006E3D55">
        <w:rPr>
          <w:rFonts w:ascii="Times New Roman" w:hAnsi="Times New Roman" w:cs="Times New Roman"/>
          <w:noProof/>
          <w:sz w:val="24"/>
          <w:szCs w:val="24"/>
          <w:lang w:val="en-US"/>
        </w:rPr>
        <w:t>(</w:t>
      </w:r>
      <w:r w:rsidR="006234E6" w:rsidRPr="00E37E30">
        <w:rPr>
          <w:rFonts w:ascii="Times New Roman" w:hAnsi="Times New Roman" w:cs="Times New Roman"/>
          <w:noProof/>
          <w:sz w:val="24"/>
          <w:szCs w:val="24"/>
          <w:lang w:val="en-US"/>
        </w:rPr>
        <w:t>2020)</w:t>
      </w:r>
      <w:r w:rsidR="006234E6" w:rsidRPr="00E37E30">
        <w:rPr>
          <w:rFonts w:ascii="Times New Roman" w:hAnsi="Times New Roman" w:cs="Times New Roman"/>
          <w:sz w:val="24"/>
          <w:szCs w:val="24"/>
          <w:lang w:val="en-US"/>
        </w:rPr>
        <w:fldChar w:fldCharType="end"/>
      </w:r>
      <w:r w:rsidR="006234E6" w:rsidRPr="00E37E30">
        <w:rPr>
          <w:rFonts w:ascii="Times New Roman" w:hAnsi="Times New Roman" w:cs="Times New Roman"/>
          <w:sz w:val="24"/>
          <w:szCs w:val="24"/>
        </w:rPr>
        <w:t xml:space="preserve"> descriptive qualitative differs from other types of qualitative research, the descriptive rather than interpretive in focus.</w:t>
      </w:r>
      <w:r w:rsidR="001B1122" w:rsidRPr="00E37E30">
        <w:rPr>
          <w:rFonts w:ascii="Times New Roman" w:hAnsi="Times New Roman" w:cs="Times New Roman"/>
          <w:sz w:val="24"/>
          <w:szCs w:val="24"/>
          <w:lang w:val="en-US"/>
        </w:rPr>
        <w:t xml:space="preserve"> </w:t>
      </w:r>
      <w:r w:rsidR="00B50D1E" w:rsidRPr="00B50D1E">
        <w:rPr>
          <w:rFonts w:ascii="Times New Roman" w:hAnsi="Times New Roman" w:cs="Times New Roman"/>
          <w:sz w:val="24"/>
          <w:szCs w:val="24"/>
          <w:lang w:val="en-US"/>
        </w:rPr>
        <w:t>Since it focuses on the study's data, a thorough overview is usually the result.</w:t>
      </w:r>
      <w:r w:rsidR="00B50D1E">
        <w:rPr>
          <w:rFonts w:ascii="Times New Roman" w:hAnsi="Times New Roman" w:cs="Times New Roman"/>
          <w:sz w:val="24"/>
          <w:szCs w:val="24"/>
          <w:lang w:val="en-US"/>
        </w:rPr>
        <w:t xml:space="preserve"> </w:t>
      </w:r>
      <w:r w:rsidR="00FF4284" w:rsidRPr="00FF4284">
        <w:rPr>
          <w:rFonts w:ascii="Times New Roman" w:hAnsi="Times New Roman" w:cs="Times New Roman"/>
          <w:sz w:val="24"/>
          <w:szCs w:val="24"/>
          <w:lang w:val="en-US"/>
        </w:rPr>
        <w:t>The researcher specifically observed the lyric "grenade" from Bruno Mars' album. The researcher looked at the song lyrics to see what kind of figurative language was used and what it meant. The focus of the study was on the figurative language in Bruno Mars' song lyric "grenade." The lyric for the song was found on the internet.</w:t>
      </w:r>
    </w:p>
    <w:p w:rsidR="007000CD" w:rsidRPr="00E37E30" w:rsidRDefault="00FF4284" w:rsidP="005235D2">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FF4284">
        <w:rPr>
          <w:rFonts w:ascii="Times New Roman" w:hAnsi="Times New Roman" w:cs="Times New Roman"/>
          <w:sz w:val="24"/>
          <w:szCs w:val="24"/>
          <w:lang w:val="en-US"/>
        </w:rPr>
        <w:t>The next step after discovering figurative language in the lyric is to examine the context of each figurative language. The last move is to come to a conclusion.</w:t>
      </w:r>
    </w:p>
    <w:p w:rsidR="00742467" w:rsidRPr="00E37E30" w:rsidRDefault="00742467" w:rsidP="005235D2">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A445B3" w:rsidRDefault="008B6FE9" w:rsidP="005235D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RESULT AND DISCUSSION</w:t>
      </w:r>
    </w:p>
    <w:p w:rsidR="008B6FE9" w:rsidRPr="00E37E30" w:rsidRDefault="008B6FE9" w:rsidP="005235D2">
      <w:pPr>
        <w:spacing w:after="0" w:line="240" w:lineRule="auto"/>
        <w:jc w:val="both"/>
        <w:rPr>
          <w:rFonts w:ascii="Times New Roman" w:hAnsi="Times New Roman" w:cs="Times New Roman"/>
          <w:sz w:val="24"/>
          <w:szCs w:val="24"/>
          <w:lang w:val="en-US"/>
        </w:rPr>
      </w:pPr>
    </w:p>
    <w:p w:rsidR="005A266C" w:rsidRPr="008C17E1" w:rsidRDefault="008B6FE9" w:rsidP="005235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Result </w:t>
      </w:r>
    </w:p>
    <w:p w:rsidR="00C33DF4" w:rsidRDefault="008B6FE9" w:rsidP="005235D2">
      <w:pPr>
        <w:spacing w:after="0" w:line="240" w:lineRule="auto"/>
        <w:jc w:val="both"/>
        <w:rPr>
          <w:rFonts w:ascii="Times New Roman" w:hAnsi="Times New Roman" w:cs="Times New Roman"/>
          <w:sz w:val="24"/>
          <w:szCs w:val="24"/>
          <w:lang w:val="en-US"/>
        </w:rPr>
      </w:pPr>
      <w:r w:rsidRPr="008B6FE9">
        <w:rPr>
          <w:rFonts w:ascii="Times New Roman" w:hAnsi="Times New Roman" w:cs="Times New Roman"/>
          <w:sz w:val="24"/>
          <w:szCs w:val="24"/>
          <w:lang w:val="en-US"/>
        </w:rPr>
        <w:t>The researcher's study of the figurative language found in Bruno Mars' grenade lyrics is seen in this section. In Table 1, you can see how the grenade song uses figurative language:</w:t>
      </w:r>
    </w:p>
    <w:p w:rsidR="008B6FE9" w:rsidRPr="00E37E30" w:rsidRDefault="008B6FE9" w:rsidP="005235D2">
      <w:pPr>
        <w:spacing w:after="0" w:line="240" w:lineRule="auto"/>
        <w:jc w:val="both"/>
        <w:rPr>
          <w:rFonts w:ascii="Times New Roman" w:hAnsi="Times New Roman" w:cs="Times New Roman"/>
          <w:sz w:val="24"/>
          <w:szCs w:val="24"/>
          <w:lang w:val="en-US"/>
        </w:rPr>
      </w:pPr>
    </w:p>
    <w:p w:rsidR="005A266C" w:rsidRPr="00E37E30" w:rsidRDefault="005A266C" w:rsidP="008B6FE9">
      <w:pPr>
        <w:spacing w:after="0" w:line="240" w:lineRule="auto"/>
        <w:ind w:firstLine="720"/>
        <w:jc w:val="center"/>
        <w:rPr>
          <w:rFonts w:ascii="Times New Roman" w:hAnsi="Times New Roman" w:cs="Times New Roman"/>
          <w:b/>
          <w:sz w:val="24"/>
          <w:szCs w:val="24"/>
          <w:lang w:val="en-US"/>
        </w:rPr>
      </w:pPr>
      <w:r w:rsidRPr="00E37E30">
        <w:rPr>
          <w:rFonts w:ascii="Times New Roman" w:hAnsi="Times New Roman" w:cs="Times New Roman"/>
          <w:b/>
          <w:sz w:val="24"/>
          <w:szCs w:val="24"/>
        </w:rPr>
        <w:t>Table 1</w:t>
      </w:r>
    </w:p>
    <w:tbl>
      <w:tblPr>
        <w:tblStyle w:val="TableGrid"/>
        <w:tblW w:w="91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762"/>
      </w:tblGrid>
      <w:tr w:rsidR="00A006E3" w:rsidRPr="00E37E30" w:rsidTr="00A006E3">
        <w:trPr>
          <w:trHeight w:val="439"/>
          <w:jc w:val="center"/>
        </w:trPr>
        <w:tc>
          <w:tcPr>
            <w:tcW w:w="2410" w:type="dxa"/>
            <w:tcBorders>
              <w:top w:val="single" w:sz="4" w:space="0" w:color="auto"/>
              <w:bottom w:val="single" w:sz="4" w:space="0" w:color="auto"/>
            </w:tcBorders>
            <w:shd w:val="clear" w:color="auto" w:fill="FFFFFF" w:themeFill="background1"/>
            <w:vAlign w:val="center"/>
          </w:tcPr>
          <w:p w:rsidR="00A006E3" w:rsidRPr="00E37E30" w:rsidRDefault="00A006E3" w:rsidP="005235D2">
            <w:pPr>
              <w:jc w:val="both"/>
              <w:rPr>
                <w:rFonts w:ascii="Times New Roman" w:hAnsi="Times New Roman" w:cs="Times New Roman"/>
                <w:b/>
                <w:sz w:val="24"/>
                <w:szCs w:val="24"/>
                <w:lang w:val="en-US"/>
              </w:rPr>
            </w:pPr>
            <w:r w:rsidRPr="00E37E30">
              <w:rPr>
                <w:rFonts w:ascii="Times New Roman" w:hAnsi="Times New Roman" w:cs="Times New Roman"/>
                <w:b/>
                <w:sz w:val="24"/>
                <w:szCs w:val="24"/>
                <w:lang w:val="en-US"/>
              </w:rPr>
              <w:t>Figurative Language</w:t>
            </w:r>
          </w:p>
        </w:tc>
        <w:tc>
          <w:tcPr>
            <w:tcW w:w="6762" w:type="dxa"/>
            <w:tcBorders>
              <w:top w:val="single" w:sz="4" w:space="0" w:color="auto"/>
              <w:bottom w:val="single" w:sz="4" w:space="0" w:color="auto"/>
            </w:tcBorders>
            <w:shd w:val="clear" w:color="auto" w:fill="FFFFFF" w:themeFill="background1"/>
            <w:vAlign w:val="center"/>
          </w:tcPr>
          <w:p w:rsidR="00A006E3" w:rsidRPr="00E37E30" w:rsidRDefault="001C168E" w:rsidP="005235D2">
            <w:pPr>
              <w:ind w:left="-1335"/>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Ex</w:t>
            </w:r>
            <w:r w:rsidR="00A006E3" w:rsidRPr="00E37E30">
              <w:rPr>
                <w:rFonts w:ascii="Times New Roman" w:hAnsi="Times New Roman" w:cs="Times New Roman"/>
                <w:b/>
                <w:sz w:val="24"/>
                <w:szCs w:val="24"/>
                <w:lang w:val="en-US"/>
              </w:rPr>
              <w:t>pression/Lyric</w:t>
            </w:r>
          </w:p>
        </w:tc>
      </w:tr>
      <w:tr w:rsidR="00A006E3" w:rsidRPr="00E37E30" w:rsidTr="00A006E3">
        <w:trPr>
          <w:trHeight w:val="308"/>
          <w:jc w:val="center"/>
        </w:trPr>
        <w:tc>
          <w:tcPr>
            <w:tcW w:w="2410" w:type="dxa"/>
            <w:tcBorders>
              <w:top w:val="single" w:sz="4" w:space="0" w:color="auto"/>
            </w:tcBorders>
            <w:vAlign w:val="center"/>
          </w:tcPr>
          <w:p w:rsidR="00A006E3" w:rsidRPr="00E37E30" w:rsidRDefault="00E918B6" w:rsidP="005235D2">
            <w:pPr>
              <w:jc w:val="both"/>
              <w:rPr>
                <w:rFonts w:ascii="Times New Roman" w:hAnsi="Times New Roman" w:cs="Times New Roman"/>
                <w:sz w:val="24"/>
                <w:szCs w:val="24"/>
                <w:lang w:val="en-US"/>
              </w:rPr>
            </w:pPr>
            <w:r>
              <w:rPr>
                <w:rFonts w:ascii="Times New Roman" w:hAnsi="Times New Roman" w:cs="Times New Roman"/>
                <w:sz w:val="24"/>
                <w:szCs w:val="24"/>
                <w:lang w:val="en-US"/>
              </w:rPr>
              <w:t>Met</w:t>
            </w:r>
            <w:r w:rsidR="00A006E3" w:rsidRPr="00E37E30">
              <w:rPr>
                <w:rFonts w:ascii="Times New Roman" w:hAnsi="Times New Roman" w:cs="Times New Roman"/>
                <w:sz w:val="24"/>
                <w:szCs w:val="24"/>
                <w:lang w:val="en-US"/>
              </w:rPr>
              <w:t>aphor</w:t>
            </w:r>
          </w:p>
        </w:tc>
        <w:tc>
          <w:tcPr>
            <w:tcW w:w="6762" w:type="dxa"/>
            <w:tcBorders>
              <w:top w:val="single" w:sz="4" w:space="0" w:color="auto"/>
            </w:tcBorders>
            <w:vAlign w:val="center"/>
          </w:tcPr>
          <w:p w:rsidR="00A006E3" w:rsidRPr="00E37E30" w:rsidRDefault="008B6FE9" w:rsidP="005235D2">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Easy come, easy go, that</w:t>
            </w:r>
            <w:r w:rsidR="006F53D6">
              <w:rPr>
                <w:rFonts w:ascii="Times New Roman" w:hAnsi="Times New Roman" w:cs="Times New Roman"/>
                <w:sz w:val="24"/>
                <w:szCs w:val="24"/>
                <w:lang w:val="en-US"/>
              </w:rPr>
              <w:t>s just how u</w:t>
            </w:r>
            <w:r>
              <w:rPr>
                <w:rFonts w:ascii="Times New Roman" w:hAnsi="Times New Roman" w:cs="Times New Roman"/>
                <w:sz w:val="24"/>
                <w:szCs w:val="24"/>
                <w:lang w:val="en-US"/>
              </w:rPr>
              <w:t xml:space="preserve"> live</w:t>
            </w:r>
          </w:p>
          <w:p w:rsidR="00A006E3" w:rsidRPr="00E37E30" w:rsidRDefault="00A006E3" w:rsidP="005235D2">
            <w:pPr>
              <w:pStyle w:val="ListParagraph"/>
              <w:numPr>
                <w:ilvl w:val="0"/>
                <w:numId w:val="2"/>
              </w:numPr>
              <w:jc w:val="both"/>
              <w:rPr>
                <w:rFonts w:ascii="Times New Roman" w:hAnsi="Times New Roman" w:cs="Times New Roman"/>
                <w:sz w:val="24"/>
                <w:szCs w:val="24"/>
                <w:lang w:val="en-US"/>
              </w:rPr>
            </w:pPr>
            <w:r w:rsidRPr="00E37E30">
              <w:rPr>
                <w:rFonts w:ascii="Times New Roman" w:hAnsi="Times New Roman" w:cs="Times New Roman"/>
                <w:sz w:val="24"/>
                <w:szCs w:val="24"/>
              </w:rPr>
              <w:t>Tel</w:t>
            </w:r>
            <w:r w:rsidR="00E918B6">
              <w:rPr>
                <w:rFonts w:ascii="Times New Roman" w:hAnsi="Times New Roman" w:cs="Times New Roman"/>
                <w:sz w:val="24"/>
                <w:szCs w:val="24"/>
              </w:rPr>
              <w:t xml:space="preserve">l the devil I said 'hey' when </w:t>
            </w:r>
            <w:r w:rsidR="008B6FE9">
              <w:rPr>
                <w:rFonts w:ascii="Times New Roman" w:hAnsi="Times New Roman" w:cs="Times New Roman"/>
                <w:sz w:val="24"/>
                <w:szCs w:val="24"/>
              </w:rPr>
              <w:t>u get back to where you a</w:t>
            </w:r>
            <w:r w:rsidRPr="00E37E30">
              <w:rPr>
                <w:rFonts w:ascii="Times New Roman" w:hAnsi="Times New Roman" w:cs="Times New Roman"/>
                <w:sz w:val="24"/>
                <w:szCs w:val="24"/>
              </w:rPr>
              <w:t>re from</w:t>
            </w:r>
          </w:p>
          <w:p w:rsidR="00C33083" w:rsidRPr="00E37E30" w:rsidRDefault="00E37E30" w:rsidP="005235D2">
            <w:pPr>
              <w:pStyle w:val="ListParagraph"/>
              <w:numPr>
                <w:ilvl w:val="0"/>
                <w:numId w:val="2"/>
              </w:numPr>
              <w:jc w:val="both"/>
              <w:rPr>
                <w:rFonts w:ascii="Times New Roman" w:hAnsi="Times New Roman" w:cs="Times New Roman"/>
                <w:sz w:val="24"/>
                <w:szCs w:val="24"/>
                <w:lang w:val="en-US"/>
              </w:rPr>
            </w:pPr>
            <w:r w:rsidRPr="00E37E30">
              <w:rPr>
                <w:rFonts w:ascii="Times New Roman" w:hAnsi="Times New Roman" w:cs="Times New Roman"/>
                <w:sz w:val="24"/>
                <w:szCs w:val="24"/>
                <w:lang w:val="en-US"/>
              </w:rPr>
              <w:t>And you tossed it in the trash</w:t>
            </w:r>
          </w:p>
        </w:tc>
      </w:tr>
      <w:tr w:rsidR="00A006E3" w:rsidRPr="00E37E30" w:rsidTr="00A006E3">
        <w:trPr>
          <w:trHeight w:val="323"/>
          <w:jc w:val="center"/>
        </w:trPr>
        <w:tc>
          <w:tcPr>
            <w:tcW w:w="2410" w:type="dxa"/>
          </w:tcPr>
          <w:p w:rsidR="00A006E3" w:rsidRPr="00E37E30" w:rsidRDefault="00A006E3" w:rsidP="005235D2">
            <w:pPr>
              <w:jc w:val="both"/>
              <w:rPr>
                <w:rFonts w:ascii="Times New Roman" w:hAnsi="Times New Roman" w:cs="Times New Roman"/>
                <w:sz w:val="24"/>
                <w:szCs w:val="24"/>
              </w:rPr>
            </w:pPr>
          </w:p>
        </w:tc>
        <w:tc>
          <w:tcPr>
            <w:tcW w:w="6762" w:type="dxa"/>
          </w:tcPr>
          <w:p w:rsidR="00A006E3" w:rsidRPr="00E37E30" w:rsidRDefault="00A006E3" w:rsidP="005235D2">
            <w:pPr>
              <w:jc w:val="both"/>
              <w:rPr>
                <w:rFonts w:ascii="Times New Roman" w:hAnsi="Times New Roman" w:cs="Times New Roman"/>
                <w:sz w:val="24"/>
                <w:szCs w:val="24"/>
              </w:rPr>
            </w:pPr>
          </w:p>
        </w:tc>
      </w:tr>
      <w:tr w:rsidR="00A006E3" w:rsidRPr="00E37E30" w:rsidTr="008C211B">
        <w:trPr>
          <w:trHeight w:val="323"/>
          <w:jc w:val="center"/>
        </w:trPr>
        <w:tc>
          <w:tcPr>
            <w:tcW w:w="2410" w:type="dxa"/>
            <w:vAlign w:val="center"/>
          </w:tcPr>
          <w:p w:rsidR="00A006E3" w:rsidRPr="00E37E30" w:rsidRDefault="008C211B" w:rsidP="005235D2">
            <w:pPr>
              <w:jc w:val="both"/>
              <w:rPr>
                <w:rFonts w:ascii="Times New Roman" w:hAnsi="Times New Roman" w:cs="Times New Roman"/>
                <w:sz w:val="24"/>
                <w:szCs w:val="24"/>
              </w:rPr>
            </w:pPr>
            <w:r w:rsidRPr="00E37E30">
              <w:rPr>
                <w:rFonts w:ascii="Times New Roman" w:hAnsi="Times New Roman" w:cs="Times New Roman"/>
                <w:color w:val="000000"/>
                <w:sz w:val="24"/>
                <w:szCs w:val="24"/>
                <w:lang w:val="en-US"/>
              </w:rPr>
              <w:t>Hyperbole</w:t>
            </w:r>
          </w:p>
        </w:tc>
        <w:tc>
          <w:tcPr>
            <w:tcW w:w="6762" w:type="dxa"/>
            <w:vAlign w:val="center"/>
          </w:tcPr>
          <w:p w:rsidR="001B00D9" w:rsidRPr="00E37E30" w:rsidRDefault="008C211B" w:rsidP="005235D2">
            <w:pPr>
              <w:pStyle w:val="ListParagraph"/>
              <w:numPr>
                <w:ilvl w:val="0"/>
                <w:numId w:val="3"/>
              </w:numPr>
              <w:jc w:val="both"/>
              <w:rPr>
                <w:rFonts w:ascii="Times New Roman" w:hAnsi="Times New Roman" w:cs="Times New Roman"/>
                <w:sz w:val="24"/>
                <w:szCs w:val="24"/>
              </w:rPr>
            </w:pPr>
            <w:r w:rsidRPr="00E37E30">
              <w:rPr>
                <w:rFonts w:ascii="Times New Roman" w:hAnsi="Times New Roman" w:cs="Times New Roman"/>
                <w:sz w:val="24"/>
                <w:szCs w:val="24"/>
              </w:rPr>
              <w:t>Gave you all I had</w:t>
            </w:r>
          </w:p>
          <w:p w:rsidR="001B00D9" w:rsidRPr="00E37E30" w:rsidRDefault="008C211B" w:rsidP="005235D2">
            <w:pPr>
              <w:pStyle w:val="ListParagraph"/>
              <w:numPr>
                <w:ilvl w:val="0"/>
                <w:numId w:val="3"/>
              </w:numPr>
              <w:jc w:val="both"/>
              <w:rPr>
                <w:rFonts w:ascii="Times New Roman" w:hAnsi="Times New Roman" w:cs="Times New Roman"/>
                <w:sz w:val="24"/>
                <w:szCs w:val="24"/>
              </w:rPr>
            </w:pPr>
            <w:r w:rsidRPr="00E37E30">
              <w:rPr>
                <w:rFonts w:ascii="Times New Roman" w:hAnsi="Times New Roman" w:cs="Times New Roman"/>
                <w:sz w:val="24"/>
                <w:szCs w:val="24"/>
              </w:rPr>
              <w:t>T</w:t>
            </w:r>
            <w:r w:rsidR="00E918B6">
              <w:rPr>
                <w:rFonts w:ascii="Times New Roman" w:hAnsi="Times New Roman" w:cs="Times New Roman"/>
                <w:sz w:val="24"/>
                <w:szCs w:val="24"/>
              </w:rPr>
              <w:t>o give me all your love is all I</w:t>
            </w:r>
            <w:r w:rsidRPr="00E37E30">
              <w:rPr>
                <w:rFonts w:ascii="Times New Roman" w:hAnsi="Times New Roman" w:cs="Times New Roman"/>
                <w:sz w:val="24"/>
                <w:szCs w:val="24"/>
              </w:rPr>
              <w:t xml:space="preserve"> ever asked</w:t>
            </w:r>
          </w:p>
          <w:p w:rsidR="001B00D9" w:rsidRPr="00E37E30" w:rsidRDefault="0048479A" w:rsidP="005235D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I</w:t>
            </w:r>
            <w:r w:rsidR="008B6FE9">
              <w:rPr>
                <w:rFonts w:ascii="Times New Roman" w:hAnsi="Times New Roman" w:cs="Times New Roman"/>
                <w:sz w:val="24"/>
                <w:szCs w:val="24"/>
              </w:rPr>
              <w:t xml:space="preserve"> </w:t>
            </w:r>
            <w:r w:rsidR="001B00D9" w:rsidRPr="00E37E30">
              <w:rPr>
                <w:rFonts w:ascii="Times New Roman" w:hAnsi="Times New Roman" w:cs="Times New Roman"/>
                <w:sz w:val="24"/>
                <w:szCs w:val="24"/>
              </w:rPr>
              <w:t>d</w:t>
            </w:r>
            <w:r w:rsidR="008B6FE9">
              <w:rPr>
                <w:rFonts w:ascii="Times New Roman" w:hAnsi="Times New Roman" w:cs="Times New Roman"/>
                <w:sz w:val="24"/>
                <w:szCs w:val="24"/>
                <w:lang w:val="en-US"/>
              </w:rPr>
              <w:t>o</w:t>
            </w:r>
            <w:r w:rsidR="001B00D9" w:rsidRPr="00E37E30">
              <w:rPr>
                <w:rFonts w:ascii="Times New Roman" w:hAnsi="Times New Roman" w:cs="Times New Roman"/>
                <w:sz w:val="24"/>
                <w:szCs w:val="24"/>
              </w:rPr>
              <w:t xml:space="preserve"> catch a grenade for you</w:t>
            </w:r>
          </w:p>
          <w:p w:rsidR="00F160C1" w:rsidRPr="00E37E30" w:rsidRDefault="001B00D9" w:rsidP="005235D2">
            <w:pPr>
              <w:pStyle w:val="ListParagraph"/>
              <w:numPr>
                <w:ilvl w:val="0"/>
                <w:numId w:val="3"/>
              </w:numPr>
              <w:jc w:val="both"/>
              <w:rPr>
                <w:rFonts w:ascii="Times New Roman" w:hAnsi="Times New Roman" w:cs="Times New Roman"/>
                <w:sz w:val="24"/>
                <w:szCs w:val="24"/>
              </w:rPr>
            </w:pPr>
            <w:r w:rsidRPr="00E37E30">
              <w:rPr>
                <w:rFonts w:ascii="Times New Roman" w:hAnsi="Times New Roman" w:cs="Times New Roman"/>
                <w:sz w:val="24"/>
                <w:szCs w:val="24"/>
              </w:rPr>
              <w:t>Yes, I would die for you baby</w:t>
            </w:r>
          </w:p>
        </w:tc>
      </w:tr>
      <w:tr w:rsidR="00A006E3" w:rsidRPr="00E37E30" w:rsidTr="008C211B">
        <w:trPr>
          <w:trHeight w:val="323"/>
          <w:jc w:val="center"/>
        </w:trPr>
        <w:tc>
          <w:tcPr>
            <w:tcW w:w="2410" w:type="dxa"/>
          </w:tcPr>
          <w:p w:rsidR="00A006E3" w:rsidRPr="00E37E30" w:rsidRDefault="00A006E3" w:rsidP="005235D2">
            <w:pPr>
              <w:jc w:val="both"/>
              <w:rPr>
                <w:rFonts w:ascii="Times New Roman" w:hAnsi="Times New Roman" w:cs="Times New Roman"/>
                <w:sz w:val="24"/>
                <w:szCs w:val="24"/>
              </w:rPr>
            </w:pPr>
          </w:p>
        </w:tc>
        <w:tc>
          <w:tcPr>
            <w:tcW w:w="6762" w:type="dxa"/>
            <w:vAlign w:val="center"/>
          </w:tcPr>
          <w:p w:rsidR="00A006E3" w:rsidRPr="00E37E30" w:rsidRDefault="00A006E3" w:rsidP="005235D2">
            <w:pPr>
              <w:jc w:val="both"/>
              <w:rPr>
                <w:rFonts w:ascii="Times New Roman" w:hAnsi="Times New Roman" w:cs="Times New Roman"/>
                <w:sz w:val="24"/>
                <w:szCs w:val="24"/>
              </w:rPr>
            </w:pPr>
          </w:p>
        </w:tc>
      </w:tr>
      <w:tr w:rsidR="00A006E3" w:rsidRPr="00E37E30" w:rsidTr="001B00D9">
        <w:trPr>
          <w:trHeight w:val="323"/>
          <w:jc w:val="center"/>
        </w:trPr>
        <w:tc>
          <w:tcPr>
            <w:tcW w:w="2410" w:type="dxa"/>
            <w:vAlign w:val="center"/>
          </w:tcPr>
          <w:p w:rsidR="00A006E3" w:rsidRPr="00E37E30" w:rsidRDefault="001B00D9" w:rsidP="005235D2">
            <w:pPr>
              <w:jc w:val="both"/>
              <w:rPr>
                <w:rFonts w:ascii="Times New Roman" w:hAnsi="Times New Roman" w:cs="Times New Roman"/>
                <w:sz w:val="24"/>
                <w:szCs w:val="24"/>
              </w:rPr>
            </w:pPr>
            <w:r w:rsidRPr="00E37E30">
              <w:rPr>
                <w:rFonts w:ascii="Times New Roman" w:hAnsi="Times New Roman" w:cs="Times New Roman"/>
                <w:color w:val="000000"/>
                <w:sz w:val="24"/>
                <w:szCs w:val="24"/>
                <w:lang w:val="en-US"/>
              </w:rPr>
              <w:t>Repetition</w:t>
            </w:r>
          </w:p>
        </w:tc>
        <w:tc>
          <w:tcPr>
            <w:tcW w:w="6762" w:type="dxa"/>
            <w:vAlign w:val="center"/>
          </w:tcPr>
          <w:p w:rsidR="0097417A" w:rsidRPr="00E37E30" w:rsidRDefault="001B00D9" w:rsidP="005235D2">
            <w:pPr>
              <w:pStyle w:val="ListParagraph"/>
              <w:numPr>
                <w:ilvl w:val="0"/>
                <w:numId w:val="6"/>
              </w:numPr>
              <w:jc w:val="both"/>
              <w:rPr>
                <w:rFonts w:ascii="Times New Roman" w:hAnsi="Times New Roman" w:cs="Times New Roman"/>
                <w:sz w:val="24"/>
                <w:szCs w:val="24"/>
                <w:lang w:val="en-US"/>
              </w:rPr>
            </w:pPr>
            <w:r w:rsidRPr="00E37E30">
              <w:rPr>
                <w:rFonts w:ascii="Times New Roman" w:hAnsi="Times New Roman" w:cs="Times New Roman"/>
                <w:sz w:val="24"/>
                <w:szCs w:val="24"/>
              </w:rPr>
              <w:t>Take, take, take it all</w:t>
            </w:r>
          </w:p>
          <w:p w:rsidR="0097417A" w:rsidRPr="00E37E30" w:rsidRDefault="001B00D9" w:rsidP="005235D2">
            <w:pPr>
              <w:pStyle w:val="ListParagraph"/>
              <w:numPr>
                <w:ilvl w:val="0"/>
                <w:numId w:val="6"/>
              </w:numPr>
              <w:jc w:val="both"/>
              <w:rPr>
                <w:rFonts w:ascii="Times New Roman" w:hAnsi="Times New Roman" w:cs="Times New Roman"/>
                <w:sz w:val="24"/>
                <w:szCs w:val="24"/>
                <w:lang w:val="en-US"/>
              </w:rPr>
            </w:pPr>
            <w:r w:rsidRPr="00E37E30">
              <w:rPr>
                <w:rFonts w:ascii="Times New Roman" w:hAnsi="Times New Roman" w:cs="Times New Roman"/>
                <w:sz w:val="24"/>
                <w:szCs w:val="24"/>
              </w:rPr>
              <w:t>No, no, no, no</w:t>
            </w:r>
          </w:p>
          <w:p w:rsidR="001A5002" w:rsidRPr="00E37E30" w:rsidRDefault="001B00D9" w:rsidP="005235D2">
            <w:pPr>
              <w:pStyle w:val="ListParagraph"/>
              <w:numPr>
                <w:ilvl w:val="0"/>
                <w:numId w:val="6"/>
              </w:numPr>
              <w:jc w:val="both"/>
              <w:rPr>
                <w:rFonts w:ascii="Times New Roman" w:hAnsi="Times New Roman" w:cs="Times New Roman"/>
                <w:sz w:val="24"/>
                <w:szCs w:val="24"/>
                <w:lang w:val="en-US"/>
              </w:rPr>
            </w:pPr>
            <w:r w:rsidRPr="00E37E30">
              <w:rPr>
                <w:rFonts w:ascii="Times New Roman" w:hAnsi="Times New Roman" w:cs="Times New Roman"/>
                <w:sz w:val="24"/>
                <w:szCs w:val="24"/>
              </w:rPr>
              <w:t>Black, black, black</w:t>
            </w:r>
            <w:r w:rsidR="00E918B6">
              <w:rPr>
                <w:rFonts w:ascii="Times New Roman" w:hAnsi="Times New Roman" w:cs="Times New Roman"/>
                <w:sz w:val="24"/>
                <w:szCs w:val="24"/>
                <w:lang w:val="en-US"/>
              </w:rPr>
              <w:t>,</w:t>
            </w:r>
            <w:r w:rsidRPr="00E37E30">
              <w:rPr>
                <w:rFonts w:ascii="Times New Roman" w:hAnsi="Times New Roman" w:cs="Times New Roman"/>
                <w:sz w:val="24"/>
                <w:szCs w:val="24"/>
              </w:rPr>
              <w:t xml:space="preserve"> and blue</w:t>
            </w:r>
          </w:p>
        </w:tc>
      </w:tr>
    </w:tbl>
    <w:p w:rsidR="005A266C" w:rsidRPr="00E37E30" w:rsidRDefault="005A266C" w:rsidP="005235D2">
      <w:pPr>
        <w:spacing w:after="0" w:line="240" w:lineRule="auto"/>
        <w:jc w:val="both"/>
        <w:rPr>
          <w:rFonts w:ascii="Times New Roman" w:hAnsi="Times New Roman" w:cs="Times New Roman"/>
          <w:sz w:val="24"/>
          <w:szCs w:val="24"/>
        </w:rPr>
      </w:pPr>
    </w:p>
    <w:p w:rsidR="005A266C" w:rsidRPr="008C17E1" w:rsidRDefault="005A266C" w:rsidP="005235D2">
      <w:pPr>
        <w:spacing w:after="0" w:line="240" w:lineRule="auto"/>
        <w:jc w:val="both"/>
        <w:rPr>
          <w:rFonts w:ascii="Times New Roman" w:hAnsi="Times New Roman" w:cs="Times New Roman"/>
          <w:b/>
          <w:sz w:val="24"/>
          <w:szCs w:val="24"/>
        </w:rPr>
      </w:pPr>
      <w:r w:rsidRPr="00E37E30">
        <w:rPr>
          <w:rFonts w:ascii="Times New Roman" w:hAnsi="Times New Roman" w:cs="Times New Roman"/>
          <w:b/>
          <w:sz w:val="24"/>
          <w:szCs w:val="24"/>
        </w:rPr>
        <w:t>Discussion</w:t>
      </w:r>
    </w:p>
    <w:p w:rsidR="00963931" w:rsidRDefault="00B50D1E" w:rsidP="005235D2">
      <w:pPr>
        <w:spacing w:after="0" w:line="240" w:lineRule="auto"/>
        <w:jc w:val="both"/>
        <w:rPr>
          <w:rFonts w:ascii="Times New Roman" w:hAnsi="Times New Roman" w:cs="Times New Roman"/>
          <w:sz w:val="24"/>
          <w:szCs w:val="24"/>
        </w:rPr>
      </w:pPr>
      <w:r w:rsidRPr="00B50D1E">
        <w:rPr>
          <w:rFonts w:ascii="Times New Roman" w:hAnsi="Times New Roman" w:cs="Times New Roman"/>
          <w:sz w:val="24"/>
          <w:szCs w:val="24"/>
        </w:rPr>
        <w:t>According to Kennedy's (1991) theory, there are three forms of figurative language in grenade song lyrics: metaphor, hyperbole, and repetition.</w:t>
      </w:r>
    </w:p>
    <w:p w:rsidR="00B50D1E" w:rsidRPr="00E37E30" w:rsidRDefault="00B50D1E" w:rsidP="005235D2">
      <w:pPr>
        <w:spacing w:after="0" w:line="240" w:lineRule="auto"/>
        <w:jc w:val="both"/>
        <w:rPr>
          <w:rFonts w:ascii="Times New Roman" w:hAnsi="Times New Roman" w:cs="Times New Roman"/>
          <w:sz w:val="24"/>
          <w:szCs w:val="24"/>
        </w:rPr>
      </w:pPr>
    </w:p>
    <w:p w:rsidR="008C17E1" w:rsidRDefault="00E918B6" w:rsidP="008C17E1">
      <w:pPr>
        <w:pStyle w:val="ListParagraph"/>
        <w:numPr>
          <w:ilvl w:val="0"/>
          <w:numId w:val="4"/>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w:t>
      </w:r>
      <w:r w:rsidR="009A3D67" w:rsidRPr="00E37E30">
        <w:rPr>
          <w:rFonts w:ascii="Times New Roman" w:hAnsi="Times New Roman" w:cs="Times New Roman"/>
          <w:b/>
          <w:sz w:val="24"/>
          <w:szCs w:val="24"/>
          <w:lang w:val="en-US"/>
        </w:rPr>
        <w:t>aphor</w:t>
      </w:r>
    </w:p>
    <w:p w:rsidR="008B6FE9" w:rsidRPr="008B6FE9" w:rsidRDefault="008B6FE9" w:rsidP="008B6FE9">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methapor is a claim that something is something else that it isn’t in the literal sense. It doesn’t use words like “like” or “as” to link sentences.</w:t>
      </w:r>
    </w:p>
    <w:p w:rsidR="008C17E1" w:rsidRDefault="008C17E1" w:rsidP="008C17E1">
      <w:pPr>
        <w:spacing w:after="0" w:line="240" w:lineRule="auto"/>
        <w:jc w:val="both"/>
        <w:rPr>
          <w:rFonts w:ascii="Times New Roman" w:eastAsia="Times New Roman" w:hAnsi="Times New Roman" w:cs="Times New Roman"/>
          <w:b/>
          <w:caps/>
          <w:sz w:val="24"/>
          <w:szCs w:val="24"/>
          <w:lang w:val="en-US"/>
        </w:rPr>
      </w:pPr>
    </w:p>
    <w:p w:rsidR="007B3B7B" w:rsidRPr="004046A5" w:rsidRDefault="00691797" w:rsidP="005235D2">
      <w:pPr>
        <w:pStyle w:val="ListParagraph"/>
        <w:numPr>
          <w:ilvl w:val="0"/>
          <w:numId w:val="5"/>
        </w:numPr>
        <w:spacing w:after="0" w:line="240" w:lineRule="auto"/>
        <w:jc w:val="both"/>
        <w:rPr>
          <w:rFonts w:ascii="Times New Roman" w:eastAsia="Times New Roman" w:hAnsi="Times New Roman" w:cs="Times New Roman"/>
          <w:i/>
          <w:caps/>
          <w:sz w:val="24"/>
          <w:szCs w:val="24"/>
          <w:lang w:val="en-US"/>
        </w:rPr>
      </w:pPr>
      <w:r>
        <w:rPr>
          <w:rFonts w:ascii="Times New Roman" w:hAnsi="Times New Roman" w:cs="Times New Roman"/>
          <w:i/>
          <w:sz w:val="24"/>
          <w:szCs w:val="24"/>
          <w:lang w:val="en-US"/>
        </w:rPr>
        <w:lastRenderedPageBreak/>
        <w:t>Easy come, easy go, that’s just h</w:t>
      </w:r>
      <w:r w:rsidR="00E918B6">
        <w:rPr>
          <w:rFonts w:ascii="Times New Roman" w:hAnsi="Times New Roman" w:cs="Times New Roman"/>
          <w:i/>
          <w:sz w:val="24"/>
          <w:szCs w:val="24"/>
          <w:lang w:val="en-US"/>
        </w:rPr>
        <w:t xml:space="preserve">ow </w:t>
      </w:r>
      <w:r>
        <w:rPr>
          <w:rFonts w:ascii="Times New Roman" w:hAnsi="Times New Roman" w:cs="Times New Roman"/>
          <w:i/>
          <w:sz w:val="24"/>
          <w:szCs w:val="24"/>
          <w:lang w:val="en-US"/>
        </w:rPr>
        <w:t>u live</w:t>
      </w:r>
    </w:p>
    <w:p w:rsidR="004046A5" w:rsidRPr="004046A5" w:rsidRDefault="004046A5" w:rsidP="005235D2">
      <w:pPr>
        <w:pStyle w:val="ListParagraph"/>
        <w:spacing w:after="0" w:line="240" w:lineRule="auto"/>
        <w:ind w:left="1080"/>
        <w:jc w:val="both"/>
        <w:rPr>
          <w:rFonts w:ascii="Times New Roman" w:eastAsia="Times New Roman" w:hAnsi="Times New Roman" w:cs="Times New Roman"/>
          <w:i/>
          <w:caps/>
          <w:sz w:val="24"/>
          <w:szCs w:val="24"/>
          <w:lang w:val="en-US"/>
        </w:rPr>
      </w:pPr>
      <w:r>
        <w:rPr>
          <w:rFonts w:ascii="Times New Roman" w:hAnsi="Times New Roman" w:cs="Times New Roman"/>
          <w:sz w:val="24"/>
          <w:szCs w:val="24"/>
          <w:lang w:val="en-US"/>
        </w:rPr>
        <w:t xml:space="preserve">This </w:t>
      </w:r>
      <w:r w:rsidR="001C168E">
        <w:rPr>
          <w:rFonts w:ascii="Times New Roman" w:hAnsi="Times New Roman" w:cs="Times New Roman"/>
          <w:sz w:val="24"/>
          <w:szCs w:val="24"/>
          <w:lang w:val="en-US"/>
        </w:rPr>
        <w:t>sentence is included in the met</w:t>
      </w:r>
      <w:r>
        <w:rPr>
          <w:rFonts w:ascii="Times New Roman" w:hAnsi="Times New Roman" w:cs="Times New Roman"/>
          <w:sz w:val="24"/>
          <w:szCs w:val="24"/>
          <w:lang w:val="en-US"/>
        </w:rPr>
        <w:t>ap</w:t>
      </w:r>
      <w:r w:rsidR="001C168E">
        <w:rPr>
          <w:rFonts w:ascii="Times New Roman" w:hAnsi="Times New Roman" w:cs="Times New Roman"/>
          <w:sz w:val="24"/>
          <w:szCs w:val="24"/>
          <w:lang w:val="en-US"/>
        </w:rPr>
        <w:t>h</w:t>
      </w:r>
      <w:r>
        <w:rPr>
          <w:rFonts w:ascii="Times New Roman" w:hAnsi="Times New Roman" w:cs="Times New Roman"/>
          <w:sz w:val="24"/>
          <w:szCs w:val="24"/>
          <w:lang w:val="en-US"/>
        </w:rPr>
        <w:t>or, because the sentence “</w:t>
      </w:r>
      <w:r w:rsidRPr="00E37E30">
        <w:rPr>
          <w:rFonts w:ascii="Times New Roman" w:hAnsi="Times New Roman" w:cs="Times New Roman"/>
          <w:i/>
          <w:sz w:val="24"/>
          <w:szCs w:val="24"/>
        </w:rPr>
        <w:t>Easy c</w:t>
      </w:r>
      <w:r w:rsidR="00E918B6">
        <w:rPr>
          <w:rFonts w:ascii="Times New Roman" w:hAnsi="Times New Roman" w:cs="Times New Roman"/>
          <w:i/>
          <w:sz w:val="24"/>
          <w:szCs w:val="24"/>
        </w:rPr>
        <w:t xml:space="preserve">ome, easy go, that's just how </w:t>
      </w:r>
      <w:r w:rsidRPr="00E37E30">
        <w:rPr>
          <w:rFonts w:ascii="Times New Roman" w:hAnsi="Times New Roman" w:cs="Times New Roman"/>
          <w:i/>
          <w:sz w:val="24"/>
          <w:szCs w:val="24"/>
        </w:rPr>
        <w:t>u live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states that a lover’s relationship where his partner can treat whatever she likes and comes when there is a need first and can leave him at any time.</w:t>
      </w:r>
    </w:p>
    <w:p w:rsidR="004046A5" w:rsidRPr="004046A5" w:rsidRDefault="004046A5" w:rsidP="005235D2">
      <w:pPr>
        <w:spacing w:after="0" w:line="240" w:lineRule="auto"/>
        <w:jc w:val="both"/>
        <w:rPr>
          <w:rFonts w:ascii="Times New Roman" w:eastAsia="Times New Roman" w:hAnsi="Times New Roman" w:cs="Times New Roman"/>
          <w:caps/>
          <w:sz w:val="24"/>
          <w:szCs w:val="24"/>
          <w:lang w:val="en-US"/>
        </w:rPr>
      </w:pPr>
    </w:p>
    <w:p w:rsidR="002A29D9" w:rsidRPr="004046A5" w:rsidRDefault="00691797" w:rsidP="005235D2">
      <w:pPr>
        <w:pStyle w:val="ListParagraph"/>
        <w:numPr>
          <w:ilvl w:val="0"/>
          <w:numId w:val="5"/>
        </w:numPr>
        <w:jc w:val="both"/>
        <w:rPr>
          <w:rFonts w:ascii="Times New Roman" w:hAnsi="Times New Roman" w:cs="Times New Roman"/>
          <w:i/>
          <w:sz w:val="24"/>
          <w:szCs w:val="24"/>
          <w:lang w:val="en-US"/>
        </w:rPr>
      </w:pPr>
      <w:r>
        <w:rPr>
          <w:rFonts w:ascii="Times New Roman" w:hAnsi="Times New Roman" w:cs="Times New Roman"/>
          <w:i/>
          <w:sz w:val="24"/>
          <w:szCs w:val="24"/>
          <w:lang w:val="en-US"/>
        </w:rPr>
        <w:t>Tell the devil I said ‘Hey’</w:t>
      </w:r>
      <w:r w:rsidR="00E918B6">
        <w:rPr>
          <w:rFonts w:ascii="Times New Roman" w:hAnsi="Times New Roman" w:cs="Times New Roman"/>
          <w:i/>
          <w:sz w:val="24"/>
          <w:szCs w:val="24"/>
          <w:lang w:val="en-US"/>
        </w:rPr>
        <w:t xml:space="preserve"> when </w:t>
      </w:r>
      <w:r w:rsidR="008B6FE9">
        <w:rPr>
          <w:rFonts w:ascii="Times New Roman" w:hAnsi="Times New Roman" w:cs="Times New Roman"/>
          <w:i/>
          <w:sz w:val="24"/>
          <w:szCs w:val="24"/>
          <w:lang w:val="en-US"/>
        </w:rPr>
        <w:t>u get back to where you a</w:t>
      </w:r>
      <w:r>
        <w:rPr>
          <w:rFonts w:ascii="Times New Roman" w:hAnsi="Times New Roman" w:cs="Times New Roman"/>
          <w:i/>
          <w:sz w:val="24"/>
          <w:szCs w:val="24"/>
          <w:lang w:val="en-US"/>
        </w:rPr>
        <w:t>re from</w:t>
      </w:r>
    </w:p>
    <w:p w:rsidR="004046A5" w:rsidRDefault="0048479A" w:rsidP="006F53D6">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F53D6">
        <w:rPr>
          <w:rFonts w:ascii="Times New Roman" w:hAnsi="Times New Roman" w:cs="Times New Roman"/>
          <w:sz w:val="24"/>
          <w:szCs w:val="24"/>
          <w:lang w:val="en-US"/>
        </w:rPr>
        <w:t>sentence entered the category of metaphor because contextual menaing is he was comparing the girl to being evil like a devil. He meant that she was mean or tricky.</w:t>
      </w:r>
    </w:p>
    <w:p w:rsidR="006F53D6" w:rsidRPr="006F53D6" w:rsidRDefault="006F53D6" w:rsidP="006F53D6">
      <w:pPr>
        <w:pStyle w:val="ListParagraph"/>
        <w:ind w:left="1080"/>
        <w:jc w:val="both"/>
        <w:rPr>
          <w:rFonts w:ascii="Times New Roman" w:hAnsi="Times New Roman" w:cs="Times New Roman"/>
          <w:sz w:val="24"/>
          <w:szCs w:val="24"/>
          <w:lang w:val="en-US"/>
        </w:rPr>
      </w:pPr>
    </w:p>
    <w:p w:rsidR="00E37E30" w:rsidRPr="008A659B" w:rsidRDefault="00E37E30" w:rsidP="005235D2">
      <w:pPr>
        <w:pStyle w:val="ListParagraph"/>
        <w:numPr>
          <w:ilvl w:val="0"/>
          <w:numId w:val="5"/>
        </w:numPr>
        <w:jc w:val="both"/>
        <w:rPr>
          <w:rFonts w:ascii="Times New Roman" w:hAnsi="Times New Roman" w:cs="Times New Roman"/>
          <w:i/>
          <w:sz w:val="24"/>
          <w:szCs w:val="24"/>
          <w:lang w:val="en-GB"/>
        </w:rPr>
      </w:pPr>
      <w:r w:rsidRPr="00B05631">
        <w:rPr>
          <w:rFonts w:ascii="Times New Roman" w:hAnsi="Times New Roman" w:cs="Times New Roman"/>
          <w:i/>
          <w:sz w:val="24"/>
          <w:szCs w:val="24"/>
          <w:lang w:val="en-US"/>
        </w:rPr>
        <w:t>And you tossed it in the trash</w:t>
      </w:r>
    </w:p>
    <w:p w:rsidR="008A659B" w:rsidRDefault="008A659B" w:rsidP="005235D2">
      <w:pPr>
        <w:pStyle w:val="ListParagraph"/>
        <w:ind w:left="1080"/>
        <w:jc w:val="both"/>
        <w:rPr>
          <w:rFonts w:ascii="Times New Roman" w:hAnsi="Times New Roman" w:cs="Times New Roman"/>
          <w:sz w:val="24"/>
          <w:szCs w:val="24"/>
          <w:lang w:val="en-GB"/>
        </w:rPr>
      </w:pPr>
      <w:r w:rsidRPr="008A659B">
        <w:rPr>
          <w:rFonts w:ascii="Times New Roman" w:hAnsi="Times New Roman" w:cs="Times New Roman"/>
          <w:sz w:val="24"/>
          <w:szCs w:val="24"/>
          <w:lang w:val="en-GB"/>
        </w:rPr>
        <w:t>That sentence is included in a metaphor</w:t>
      </w:r>
      <w:r>
        <w:rPr>
          <w:rFonts w:ascii="Times New Roman" w:hAnsi="Times New Roman" w:cs="Times New Roman"/>
          <w:sz w:val="24"/>
          <w:szCs w:val="24"/>
          <w:lang w:val="en-GB"/>
        </w:rPr>
        <w:t xml:space="preserve"> because the sentence </w:t>
      </w:r>
      <w:r w:rsidRPr="008A659B">
        <w:rPr>
          <w:rFonts w:ascii="Times New Roman" w:hAnsi="Times New Roman" w:cs="Times New Roman"/>
          <w:b/>
          <w:sz w:val="24"/>
          <w:szCs w:val="24"/>
          <w:lang w:val="en-GB"/>
        </w:rPr>
        <w:t>you tossed it in the trash</w:t>
      </w:r>
      <w:r w:rsidRPr="008A659B">
        <w:rPr>
          <w:rFonts w:ascii="Times New Roman" w:hAnsi="Times New Roman" w:cs="Times New Roman"/>
          <w:sz w:val="24"/>
          <w:szCs w:val="24"/>
          <w:lang w:val="en-GB"/>
        </w:rPr>
        <w:t xml:space="preserve"> does not actually mean throwing it in the trash but all the sa</w:t>
      </w:r>
      <w:r>
        <w:rPr>
          <w:rFonts w:ascii="Times New Roman" w:hAnsi="Times New Roman" w:cs="Times New Roman"/>
          <w:sz w:val="24"/>
          <w:szCs w:val="24"/>
          <w:lang w:val="en-GB"/>
        </w:rPr>
        <w:t>crifices that he give</w:t>
      </w:r>
      <w:r w:rsidR="00E918B6">
        <w:rPr>
          <w:rFonts w:ascii="Times New Roman" w:hAnsi="Times New Roman" w:cs="Times New Roman"/>
          <w:sz w:val="24"/>
          <w:szCs w:val="24"/>
          <w:lang w:val="en-GB"/>
        </w:rPr>
        <w:t>s</w:t>
      </w:r>
      <w:r>
        <w:rPr>
          <w:rFonts w:ascii="Times New Roman" w:hAnsi="Times New Roman" w:cs="Times New Roman"/>
          <w:sz w:val="24"/>
          <w:szCs w:val="24"/>
          <w:lang w:val="en-GB"/>
        </w:rPr>
        <w:t xml:space="preserve"> to her</w:t>
      </w:r>
      <w:r w:rsidRPr="008A659B">
        <w:rPr>
          <w:rFonts w:ascii="Times New Roman" w:hAnsi="Times New Roman" w:cs="Times New Roman"/>
          <w:sz w:val="24"/>
          <w:szCs w:val="24"/>
          <w:lang w:val="en-GB"/>
        </w:rPr>
        <w:t xml:space="preserve"> are meaningless</w:t>
      </w:r>
      <w:r w:rsidR="00E918B6">
        <w:rPr>
          <w:rFonts w:ascii="Times New Roman" w:hAnsi="Times New Roman" w:cs="Times New Roman"/>
          <w:sz w:val="24"/>
          <w:szCs w:val="24"/>
          <w:lang w:val="en-GB"/>
        </w:rPr>
        <w:t>,</w:t>
      </w:r>
      <w:r w:rsidRPr="008A659B">
        <w:rPr>
          <w:rFonts w:ascii="Times New Roman" w:hAnsi="Times New Roman" w:cs="Times New Roman"/>
          <w:sz w:val="24"/>
          <w:szCs w:val="24"/>
          <w:lang w:val="en-GB"/>
        </w:rPr>
        <w:t xml:space="preserve"> and just forget about it.</w:t>
      </w:r>
    </w:p>
    <w:p w:rsidR="008A659B" w:rsidRPr="008A659B" w:rsidRDefault="008A659B" w:rsidP="005235D2">
      <w:pPr>
        <w:pStyle w:val="ListParagraph"/>
        <w:ind w:left="1080"/>
        <w:jc w:val="both"/>
        <w:rPr>
          <w:rFonts w:ascii="Times New Roman" w:hAnsi="Times New Roman" w:cs="Times New Roman"/>
          <w:sz w:val="24"/>
          <w:szCs w:val="24"/>
          <w:lang w:val="en-GB"/>
        </w:rPr>
      </w:pPr>
    </w:p>
    <w:p w:rsidR="00963931" w:rsidRPr="0048479A" w:rsidRDefault="00963931" w:rsidP="005235D2">
      <w:pPr>
        <w:pStyle w:val="ListParagraph"/>
        <w:numPr>
          <w:ilvl w:val="0"/>
          <w:numId w:val="4"/>
        </w:numPr>
        <w:spacing w:after="0" w:line="240" w:lineRule="auto"/>
        <w:jc w:val="both"/>
        <w:rPr>
          <w:rFonts w:ascii="Times New Roman" w:eastAsia="Times New Roman" w:hAnsi="Times New Roman" w:cs="Times New Roman"/>
          <w:b/>
          <w:caps/>
          <w:sz w:val="24"/>
          <w:szCs w:val="24"/>
          <w:lang w:val="en-US"/>
        </w:rPr>
      </w:pPr>
      <w:r w:rsidRPr="00B05631">
        <w:rPr>
          <w:rFonts w:ascii="Times New Roman" w:hAnsi="Times New Roman" w:cs="Times New Roman"/>
          <w:b/>
          <w:sz w:val="24"/>
          <w:szCs w:val="24"/>
          <w:lang w:val="en-US"/>
        </w:rPr>
        <w:t>Hyperbole</w:t>
      </w:r>
    </w:p>
    <w:p w:rsidR="0048479A" w:rsidRDefault="0048479A" w:rsidP="0048479A">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Hyperbole is figurative language that emphasizes an argument by making an exaggerated comment.</w:t>
      </w:r>
    </w:p>
    <w:p w:rsidR="0048479A" w:rsidRPr="0048479A" w:rsidRDefault="0048479A" w:rsidP="0048479A">
      <w:pPr>
        <w:pStyle w:val="ListParagraph"/>
        <w:spacing w:after="0" w:line="240" w:lineRule="auto"/>
        <w:jc w:val="both"/>
        <w:rPr>
          <w:rFonts w:ascii="Times New Roman" w:eastAsia="Times New Roman" w:hAnsi="Times New Roman" w:cs="Times New Roman"/>
          <w:caps/>
          <w:sz w:val="24"/>
          <w:szCs w:val="24"/>
          <w:lang w:val="en-US"/>
        </w:rPr>
      </w:pPr>
    </w:p>
    <w:p w:rsidR="00963931" w:rsidRPr="00066566" w:rsidRDefault="00C62F13" w:rsidP="005235D2">
      <w:pPr>
        <w:pStyle w:val="ListParagraph"/>
        <w:numPr>
          <w:ilvl w:val="0"/>
          <w:numId w:val="7"/>
        </w:numPr>
        <w:spacing w:after="0" w:line="240" w:lineRule="auto"/>
        <w:jc w:val="both"/>
        <w:rPr>
          <w:rFonts w:ascii="Times New Roman" w:eastAsia="Times New Roman" w:hAnsi="Times New Roman" w:cs="Times New Roman"/>
          <w:b/>
          <w:i/>
          <w:caps/>
          <w:sz w:val="24"/>
          <w:szCs w:val="24"/>
          <w:lang w:val="en-US"/>
        </w:rPr>
      </w:pPr>
      <w:r>
        <w:rPr>
          <w:rFonts w:ascii="Times New Roman" w:hAnsi="Times New Roman" w:cs="Times New Roman"/>
          <w:i/>
          <w:sz w:val="24"/>
          <w:szCs w:val="24"/>
          <w:lang w:val="en-US"/>
        </w:rPr>
        <w:t xml:space="preserve">Gave you all I had </w:t>
      </w:r>
    </w:p>
    <w:p w:rsidR="00C62F13" w:rsidRPr="00702B81" w:rsidRDefault="00C62F13" w:rsidP="00702B81">
      <w:pPr>
        <w:pStyle w:val="ListParagraph"/>
        <w:spacing w:after="0" w:line="24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sentence is categorized as hyperbole because the phrase </w:t>
      </w:r>
      <w:r w:rsidR="00702B81">
        <w:rPr>
          <w:rFonts w:ascii="Times New Roman" w:hAnsi="Times New Roman" w:cs="Times New Roman"/>
          <w:sz w:val="24"/>
          <w:szCs w:val="24"/>
          <w:lang w:val="en-US"/>
        </w:rPr>
        <w:t>“</w:t>
      </w:r>
      <w:r w:rsidRPr="00C62F13">
        <w:rPr>
          <w:rFonts w:ascii="Times New Roman" w:hAnsi="Times New Roman" w:cs="Times New Roman"/>
          <w:b/>
          <w:i/>
          <w:sz w:val="24"/>
          <w:szCs w:val="24"/>
          <w:lang w:val="en-US"/>
        </w:rPr>
        <w:t>Gave you all I had</w:t>
      </w:r>
      <w:r w:rsidR="00702B81">
        <w:rPr>
          <w:rFonts w:ascii="Times New Roman" w:hAnsi="Times New Roman" w:cs="Times New Roman"/>
          <w:b/>
          <w:i/>
          <w:sz w:val="24"/>
          <w:szCs w:val="24"/>
          <w:lang w:val="en-US"/>
        </w:rPr>
        <w:t>”</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is</w:t>
      </w:r>
      <w:r w:rsidR="00702B81">
        <w:rPr>
          <w:rFonts w:ascii="Times New Roman" w:hAnsi="Times New Roman" w:cs="Times New Roman"/>
          <w:sz w:val="24"/>
          <w:szCs w:val="24"/>
          <w:lang w:val="en-US"/>
        </w:rPr>
        <w:t xml:space="preserve"> </w:t>
      </w:r>
      <w:r w:rsidRPr="00702B81">
        <w:rPr>
          <w:rFonts w:ascii="Times New Roman" w:hAnsi="Times New Roman" w:cs="Times New Roman"/>
          <w:sz w:val="24"/>
          <w:szCs w:val="24"/>
          <w:lang w:val="en-US"/>
        </w:rPr>
        <w:t>exaggerated that he gives everything but he didn’t. if he treats her right the wouldn’t be heartbroken.</w:t>
      </w:r>
    </w:p>
    <w:p w:rsidR="002A29D9" w:rsidRPr="00B05631" w:rsidRDefault="002A29D9" w:rsidP="005235D2">
      <w:pPr>
        <w:pStyle w:val="ListParagraph"/>
        <w:spacing w:after="0" w:line="240" w:lineRule="auto"/>
        <w:ind w:left="1080"/>
        <w:jc w:val="both"/>
        <w:rPr>
          <w:rFonts w:ascii="Times New Roman" w:eastAsia="Times New Roman" w:hAnsi="Times New Roman" w:cs="Times New Roman"/>
          <w:b/>
          <w:i/>
          <w:caps/>
          <w:sz w:val="24"/>
          <w:szCs w:val="24"/>
          <w:lang w:val="en-US"/>
        </w:rPr>
      </w:pPr>
    </w:p>
    <w:p w:rsidR="00AE18F9" w:rsidRDefault="00C62F13" w:rsidP="005235D2">
      <w:pPr>
        <w:pStyle w:val="ListParagraph"/>
        <w:numPr>
          <w:ilvl w:val="0"/>
          <w:numId w:val="7"/>
        </w:numPr>
        <w:jc w:val="both"/>
        <w:rPr>
          <w:rFonts w:ascii="Times New Roman" w:hAnsi="Times New Roman" w:cs="Times New Roman"/>
          <w:i/>
          <w:sz w:val="24"/>
          <w:szCs w:val="24"/>
        </w:rPr>
      </w:pPr>
      <w:r>
        <w:rPr>
          <w:rFonts w:ascii="Times New Roman" w:hAnsi="Times New Roman" w:cs="Times New Roman"/>
          <w:i/>
          <w:sz w:val="24"/>
          <w:szCs w:val="24"/>
          <w:lang w:val="en-US"/>
        </w:rPr>
        <w:t xml:space="preserve">To give me all your love is all I ever asked </w:t>
      </w:r>
    </w:p>
    <w:p w:rsidR="0048479A" w:rsidRDefault="00B50D1E" w:rsidP="005235D2">
      <w:pPr>
        <w:pStyle w:val="ListParagraph"/>
        <w:ind w:left="1080"/>
        <w:jc w:val="both"/>
        <w:rPr>
          <w:rFonts w:ascii="Times New Roman" w:hAnsi="Times New Roman" w:cs="Times New Roman"/>
          <w:sz w:val="24"/>
          <w:szCs w:val="24"/>
        </w:rPr>
      </w:pPr>
      <w:r w:rsidRPr="00B50D1E">
        <w:rPr>
          <w:rFonts w:ascii="Times New Roman" w:hAnsi="Times New Roman" w:cs="Times New Roman"/>
          <w:sz w:val="24"/>
          <w:szCs w:val="24"/>
        </w:rPr>
        <w:t>The lyric song used words that produced a very dramatic effect, namely, the desired all of her love, which he stated exaggeratedly. This statement was graded as hyperbole because the lyric song used words that produced a very dramatic effect, namely, the desired all of her love, which he stated exaggeratedly.</w:t>
      </w:r>
    </w:p>
    <w:p w:rsidR="00B50D1E" w:rsidRPr="00066566" w:rsidRDefault="00B50D1E" w:rsidP="005235D2">
      <w:pPr>
        <w:pStyle w:val="ListParagraph"/>
        <w:ind w:left="1080"/>
        <w:jc w:val="both"/>
        <w:rPr>
          <w:rFonts w:ascii="Times New Roman" w:hAnsi="Times New Roman" w:cs="Times New Roman"/>
          <w:sz w:val="24"/>
          <w:szCs w:val="24"/>
        </w:rPr>
      </w:pPr>
    </w:p>
    <w:p w:rsidR="00C62F13" w:rsidRPr="00C62F13" w:rsidRDefault="0048479A" w:rsidP="00496A76">
      <w:pPr>
        <w:pStyle w:val="ListParagraph"/>
        <w:numPr>
          <w:ilvl w:val="0"/>
          <w:numId w:val="7"/>
        </w:numPr>
        <w:jc w:val="both"/>
        <w:rPr>
          <w:rFonts w:ascii="Times New Roman" w:hAnsi="Times New Roman" w:cs="Times New Roman"/>
          <w:i/>
          <w:sz w:val="24"/>
          <w:szCs w:val="24"/>
        </w:rPr>
      </w:pPr>
      <w:r>
        <w:rPr>
          <w:rFonts w:ascii="Times New Roman" w:hAnsi="Times New Roman" w:cs="Times New Roman"/>
          <w:i/>
          <w:sz w:val="24"/>
          <w:szCs w:val="24"/>
          <w:lang w:val="en-US"/>
        </w:rPr>
        <w:t>I’</w:t>
      </w:r>
      <w:r w:rsidR="00C62F13" w:rsidRPr="00C62F13">
        <w:rPr>
          <w:rFonts w:ascii="Times New Roman" w:hAnsi="Times New Roman" w:cs="Times New Roman"/>
          <w:i/>
          <w:sz w:val="24"/>
          <w:szCs w:val="24"/>
          <w:lang w:val="en-US"/>
        </w:rPr>
        <w:t xml:space="preserve">d catch a grenade for you </w:t>
      </w:r>
    </w:p>
    <w:p w:rsidR="00C62F13" w:rsidRPr="00C62F13" w:rsidRDefault="00C62F13" w:rsidP="00C62F13">
      <w:pPr>
        <w:pStyle w:val="ListParagraph"/>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This sentence was classified as hyperbole because the contextual meaning is that he is attempting to prove that he would do anything for her. He’s proving that he would do anything to win her forgiveness and come back.</w:t>
      </w:r>
    </w:p>
    <w:p w:rsidR="00140187" w:rsidRPr="00140187" w:rsidRDefault="00140187" w:rsidP="005235D2">
      <w:pPr>
        <w:pStyle w:val="ListParagraph"/>
        <w:ind w:left="1080"/>
        <w:jc w:val="both"/>
        <w:rPr>
          <w:rFonts w:ascii="Times New Roman" w:hAnsi="Times New Roman" w:cs="Times New Roman"/>
          <w:sz w:val="24"/>
          <w:szCs w:val="24"/>
        </w:rPr>
      </w:pPr>
    </w:p>
    <w:p w:rsidR="00F67870" w:rsidRPr="00F67870" w:rsidRDefault="00C62F13" w:rsidP="005235D2">
      <w:pPr>
        <w:pStyle w:val="ListParagraph"/>
        <w:numPr>
          <w:ilvl w:val="0"/>
          <w:numId w:val="7"/>
        </w:numPr>
        <w:spacing w:after="0" w:line="240" w:lineRule="auto"/>
        <w:jc w:val="both"/>
        <w:rPr>
          <w:rFonts w:ascii="Times New Roman" w:eastAsia="Times New Roman" w:hAnsi="Times New Roman" w:cs="Times New Roman"/>
          <w:b/>
          <w:i/>
          <w:caps/>
          <w:sz w:val="24"/>
          <w:szCs w:val="24"/>
          <w:lang w:val="en-US"/>
        </w:rPr>
      </w:pPr>
      <w:r>
        <w:rPr>
          <w:rFonts w:ascii="Times New Roman" w:hAnsi="Times New Roman" w:cs="Times New Roman"/>
          <w:i/>
          <w:sz w:val="24"/>
          <w:szCs w:val="24"/>
          <w:lang w:val="en-US"/>
        </w:rPr>
        <w:t>Yes,</w:t>
      </w:r>
      <w:r w:rsidR="00931748">
        <w:rPr>
          <w:rFonts w:ascii="Times New Roman" w:hAnsi="Times New Roman" w:cs="Times New Roman"/>
          <w:i/>
          <w:sz w:val="24"/>
          <w:szCs w:val="24"/>
          <w:lang w:val="en-US"/>
        </w:rPr>
        <w:t xml:space="preserve"> I would die for </w:t>
      </w:r>
      <w:r w:rsidR="00702B81">
        <w:rPr>
          <w:rFonts w:ascii="Times New Roman" w:hAnsi="Times New Roman" w:cs="Times New Roman"/>
          <w:i/>
          <w:sz w:val="24"/>
          <w:szCs w:val="24"/>
          <w:lang w:val="en-US"/>
        </w:rPr>
        <w:t>u baby</w:t>
      </w:r>
    </w:p>
    <w:p w:rsidR="00702B81" w:rsidRDefault="0048479A" w:rsidP="005235D2">
      <w:pPr>
        <w:pStyle w:val="ListParagraph"/>
        <w:spacing w:after="0" w:line="240" w:lineRule="auto"/>
        <w:ind w:left="1080"/>
        <w:jc w:val="both"/>
        <w:rPr>
          <w:rFonts w:ascii="Times New Roman" w:hAnsi="Times New Roman" w:cs="Times New Roman"/>
          <w:sz w:val="24"/>
          <w:szCs w:val="24"/>
          <w:lang w:val="en-US"/>
        </w:rPr>
      </w:pPr>
      <w:r w:rsidRPr="0048479A">
        <w:rPr>
          <w:rFonts w:ascii="Times New Roman" w:hAnsi="Times New Roman" w:cs="Times New Roman"/>
          <w:sz w:val="24"/>
          <w:szCs w:val="24"/>
          <w:lang w:val="en-US"/>
        </w:rPr>
        <w:t>Because of its over-the-top effect, this sentence qualifies as hyper</w:t>
      </w:r>
      <w:r>
        <w:rPr>
          <w:rFonts w:ascii="Times New Roman" w:hAnsi="Times New Roman" w:cs="Times New Roman"/>
          <w:sz w:val="24"/>
          <w:szCs w:val="24"/>
          <w:lang w:val="en-US"/>
        </w:rPr>
        <w:t>bole. In fact, the author say,</w:t>
      </w:r>
      <w:r w:rsidRPr="0048479A">
        <w:rPr>
          <w:rFonts w:ascii="Times New Roman" w:hAnsi="Times New Roman" w:cs="Times New Roman"/>
          <w:sz w:val="24"/>
          <w:szCs w:val="24"/>
          <w:lang w:val="en-US"/>
        </w:rPr>
        <w:t xml:space="preserve"> </w:t>
      </w:r>
      <w:r w:rsidR="00702B81">
        <w:rPr>
          <w:rFonts w:ascii="Times New Roman" w:hAnsi="Times New Roman" w:cs="Times New Roman"/>
          <w:sz w:val="24"/>
          <w:szCs w:val="24"/>
          <w:lang w:val="en-US"/>
        </w:rPr>
        <w:t>“</w:t>
      </w:r>
      <w:r w:rsidR="00702B81" w:rsidRPr="00702B81">
        <w:rPr>
          <w:rFonts w:ascii="Times New Roman" w:hAnsi="Times New Roman" w:cs="Times New Roman"/>
          <w:b/>
          <w:i/>
          <w:sz w:val="24"/>
          <w:szCs w:val="24"/>
          <w:lang w:val="en-US"/>
        </w:rPr>
        <w:t>Yes, I would die for you baby</w:t>
      </w:r>
      <w:r w:rsidR="00702B81">
        <w:rPr>
          <w:rFonts w:ascii="Times New Roman" w:hAnsi="Times New Roman" w:cs="Times New Roman"/>
          <w:sz w:val="24"/>
          <w:szCs w:val="24"/>
          <w:lang w:val="en-US"/>
        </w:rPr>
        <w:t>”. So that he can look really love her and make her the most valuable.</w:t>
      </w:r>
    </w:p>
    <w:p w:rsidR="00C33083" w:rsidRPr="00DA649B" w:rsidRDefault="00C33083" w:rsidP="005235D2">
      <w:pPr>
        <w:spacing w:after="0" w:line="240" w:lineRule="auto"/>
        <w:jc w:val="both"/>
        <w:rPr>
          <w:rFonts w:ascii="Times New Roman" w:eastAsia="Times New Roman" w:hAnsi="Times New Roman" w:cs="Times New Roman"/>
          <w:b/>
          <w:i/>
          <w:caps/>
          <w:sz w:val="24"/>
          <w:szCs w:val="24"/>
          <w:lang w:val="en-US"/>
        </w:rPr>
      </w:pPr>
    </w:p>
    <w:p w:rsidR="00931748" w:rsidRPr="0018530B" w:rsidRDefault="00963931" w:rsidP="0018530B">
      <w:pPr>
        <w:pStyle w:val="ListParagraph"/>
        <w:numPr>
          <w:ilvl w:val="0"/>
          <w:numId w:val="4"/>
        </w:numPr>
        <w:spacing w:after="0" w:line="240" w:lineRule="auto"/>
        <w:jc w:val="both"/>
        <w:rPr>
          <w:rFonts w:ascii="Times New Roman" w:eastAsia="Times New Roman" w:hAnsi="Times New Roman" w:cs="Times New Roman"/>
          <w:b/>
          <w:caps/>
          <w:sz w:val="24"/>
          <w:szCs w:val="24"/>
          <w:lang w:val="en-US"/>
        </w:rPr>
      </w:pPr>
      <w:r w:rsidRPr="00B05631">
        <w:rPr>
          <w:rFonts w:ascii="Times New Roman" w:hAnsi="Times New Roman" w:cs="Times New Roman"/>
          <w:b/>
          <w:sz w:val="24"/>
          <w:szCs w:val="24"/>
          <w:lang w:val="en-US"/>
        </w:rPr>
        <w:t>Repetition</w:t>
      </w:r>
    </w:p>
    <w:p w:rsidR="0018530B" w:rsidRPr="0018530B" w:rsidRDefault="0018530B" w:rsidP="0018530B">
      <w:pPr>
        <w:pStyle w:val="ListParagraph"/>
        <w:spacing w:after="0" w:line="240" w:lineRule="auto"/>
        <w:jc w:val="both"/>
        <w:rPr>
          <w:rFonts w:ascii="Times New Roman" w:hAnsi="Times New Roman" w:cs="Times New Roman"/>
          <w:sz w:val="24"/>
          <w:szCs w:val="24"/>
          <w:lang w:val="en-US"/>
        </w:rPr>
      </w:pPr>
      <w:r w:rsidRPr="0018530B">
        <w:rPr>
          <w:rFonts w:ascii="Times New Roman" w:hAnsi="Times New Roman" w:cs="Times New Roman"/>
          <w:sz w:val="24"/>
          <w:szCs w:val="24"/>
          <w:lang w:val="en-US"/>
        </w:rPr>
        <w:t xml:space="preserve">The </w:t>
      </w:r>
      <w:r>
        <w:rPr>
          <w:rFonts w:ascii="Times New Roman" w:hAnsi="Times New Roman" w:cs="Times New Roman"/>
          <w:sz w:val="24"/>
          <w:szCs w:val="24"/>
          <w:lang w:val="en-US"/>
        </w:rPr>
        <w:t>repetition of a tone, syllable, word, or part of a sentence that is necessary to give stress in the right sense is referred to as repetition.</w:t>
      </w:r>
    </w:p>
    <w:p w:rsidR="0018530B" w:rsidRDefault="0018530B" w:rsidP="0018530B">
      <w:pPr>
        <w:pStyle w:val="ListParagraph"/>
        <w:spacing w:after="0" w:line="240" w:lineRule="auto"/>
        <w:jc w:val="both"/>
        <w:rPr>
          <w:rFonts w:ascii="Times New Roman" w:eastAsia="Times New Roman" w:hAnsi="Times New Roman" w:cs="Times New Roman"/>
          <w:caps/>
          <w:sz w:val="24"/>
          <w:szCs w:val="24"/>
          <w:lang w:val="en-US"/>
        </w:rPr>
      </w:pPr>
    </w:p>
    <w:p w:rsidR="004C4609" w:rsidRPr="0018530B" w:rsidRDefault="004C4609" w:rsidP="0018530B">
      <w:pPr>
        <w:pStyle w:val="ListParagraph"/>
        <w:spacing w:after="0" w:line="240" w:lineRule="auto"/>
        <w:jc w:val="both"/>
        <w:rPr>
          <w:rFonts w:ascii="Times New Roman" w:eastAsia="Times New Roman" w:hAnsi="Times New Roman" w:cs="Times New Roman"/>
          <w:caps/>
          <w:sz w:val="24"/>
          <w:szCs w:val="24"/>
          <w:lang w:val="en-US"/>
        </w:rPr>
      </w:pPr>
    </w:p>
    <w:p w:rsidR="00C62F13" w:rsidRPr="00C62F13" w:rsidRDefault="00C62F13" w:rsidP="00496A76">
      <w:pPr>
        <w:pStyle w:val="ListParagraph"/>
        <w:numPr>
          <w:ilvl w:val="0"/>
          <w:numId w:val="8"/>
        </w:numPr>
        <w:jc w:val="both"/>
        <w:rPr>
          <w:rFonts w:ascii="Times New Roman" w:hAnsi="Times New Roman" w:cs="Times New Roman"/>
          <w:sz w:val="24"/>
          <w:szCs w:val="24"/>
          <w:lang w:val="en-US"/>
        </w:rPr>
      </w:pPr>
      <w:r w:rsidRPr="00C62F13">
        <w:rPr>
          <w:rFonts w:ascii="Times New Roman" w:hAnsi="Times New Roman" w:cs="Times New Roman"/>
          <w:i/>
          <w:sz w:val="24"/>
          <w:szCs w:val="24"/>
          <w:lang w:val="en-US"/>
        </w:rPr>
        <w:lastRenderedPageBreak/>
        <w:t xml:space="preserve">Take, take, take it all </w:t>
      </w:r>
    </w:p>
    <w:p w:rsidR="0060106C" w:rsidRPr="00C62F13" w:rsidRDefault="00931748" w:rsidP="00C62F13">
      <w:pPr>
        <w:pStyle w:val="ListParagraph"/>
        <w:ind w:left="1080"/>
        <w:jc w:val="both"/>
        <w:rPr>
          <w:rFonts w:ascii="Times New Roman" w:hAnsi="Times New Roman" w:cs="Times New Roman"/>
          <w:sz w:val="24"/>
          <w:szCs w:val="24"/>
          <w:lang w:val="en-US"/>
        </w:rPr>
      </w:pPr>
      <w:r w:rsidRPr="00931748">
        <w:rPr>
          <w:rFonts w:ascii="Times New Roman" w:hAnsi="Times New Roman" w:cs="Times New Roman"/>
          <w:sz w:val="24"/>
          <w:szCs w:val="24"/>
          <w:lang w:val="en-US"/>
        </w:rPr>
        <w:t>Since the three phrases are repeated, the sentence should be include</w:t>
      </w:r>
      <w:r>
        <w:rPr>
          <w:rFonts w:ascii="Times New Roman" w:hAnsi="Times New Roman" w:cs="Times New Roman"/>
          <w:sz w:val="24"/>
          <w:szCs w:val="24"/>
          <w:lang w:val="en-US"/>
        </w:rPr>
        <w:t>d in the category of repetition</w:t>
      </w:r>
      <w:r w:rsidR="00C62F13">
        <w:rPr>
          <w:rFonts w:ascii="Times New Roman" w:hAnsi="Times New Roman" w:cs="Times New Roman"/>
          <w:sz w:val="24"/>
          <w:szCs w:val="24"/>
          <w:lang w:val="en-US"/>
        </w:rPr>
        <w:t>. The writer tells of a man frustration at feeling cheated her.</w:t>
      </w:r>
    </w:p>
    <w:p w:rsidR="00DA649B" w:rsidRPr="006E3D55" w:rsidRDefault="00DA649B" w:rsidP="005235D2">
      <w:pPr>
        <w:pStyle w:val="ListParagraph"/>
        <w:ind w:left="1080"/>
        <w:jc w:val="both"/>
        <w:rPr>
          <w:rFonts w:ascii="Times New Roman" w:hAnsi="Times New Roman" w:cs="Times New Roman"/>
          <w:i/>
          <w:sz w:val="24"/>
          <w:szCs w:val="24"/>
          <w:lang w:val="en-US"/>
        </w:rPr>
      </w:pPr>
    </w:p>
    <w:p w:rsidR="00DA649B" w:rsidRPr="006E3D55" w:rsidRDefault="00D46F35" w:rsidP="005235D2">
      <w:pPr>
        <w:pStyle w:val="ListParagraph"/>
        <w:numPr>
          <w:ilvl w:val="0"/>
          <w:numId w:val="8"/>
        </w:numPr>
        <w:jc w:val="both"/>
        <w:rPr>
          <w:rFonts w:ascii="Times New Roman" w:hAnsi="Times New Roman" w:cs="Times New Roman"/>
          <w:i/>
          <w:sz w:val="24"/>
          <w:szCs w:val="24"/>
          <w:lang w:val="en-US"/>
        </w:rPr>
      </w:pPr>
      <w:r>
        <w:rPr>
          <w:rFonts w:ascii="Times New Roman" w:hAnsi="Times New Roman" w:cs="Times New Roman"/>
          <w:i/>
          <w:sz w:val="24"/>
          <w:szCs w:val="24"/>
          <w:lang w:val="en-US"/>
        </w:rPr>
        <w:t>No, no, no, no</w:t>
      </w:r>
    </w:p>
    <w:p w:rsidR="00DA12B6" w:rsidRDefault="00D46F35" w:rsidP="00D46F35">
      <w:pPr>
        <w:pStyle w:val="ListParagraph"/>
        <w:ind w:left="1080"/>
        <w:jc w:val="both"/>
        <w:rPr>
          <w:rFonts w:ascii="Times New Roman" w:hAnsi="Times New Roman" w:cs="Times New Roman"/>
          <w:i/>
          <w:sz w:val="24"/>
          <w:szCs w:val="24"/>
          <w:lang w:val="en-US"/>
        </w:rPr>
      </w:pPr>
      <w:r>
        <w:rPr>
          <w:rFonts w:ascii="Times New Roman" w:hAnsi="Times New Roman" w:cs="Times New Roman"/>
          <w:lang w:val="en-US"/>
        </w:rPr>
        <w:t>Because the lyric is repeated, the sentence is classified as a repetition. The writer poured out the man’s sorrow with a sentence “</w:t>
      </w:r>
      <w:r>
        <w:rPr>
          <w:rFonts w:ascii="Times New Roman" w:hAnsi="Times New Roman" w:cs="Times New Roman"/>
          <w:i/>
          <w:sz w:val="24"/>
          <w:szCs w:val="24"/>
          <w:lang w:val="en-US"/>
        </w:rPr>
        <w:t>No, no, no, no”.</w:t>
      </w:r>
    </w:p>
    <w:p w:rsidR="00D46F35" w:rsidRPr="00D46F35" w:rsidRDefault="00D46F35" w:rsidP="00D46F35">
      <w:pPr>
        <w:pStyle w:val="ListParagraph"/>
        <w:ind w:left="1080"/>
        <w:jc w:val="both"/>
        <w:rPr>
          <w:rFonts w:ascii="Times New Roman" w:hAnsi="Times New Roman" w:cs="Times New Roman"/>
          <w:i/>
          <w:sz w:val="24"/>
          <w:szCs w:val="24"/>
          <w:lang w:val="en-US"/>
        </w:rPr>
      </w:pPr>
    </w:p>
    <w:p w:rsidR="00DA649B" w:rsidRPr="006E3D55" w:rsidRDefault="0018530B" w:rsidP="005235D2">
      <w:pPr>
        <w:pStyle w:val="ListParagraph"/>
        <w:numPr>
          <w:ilvl w:val="0"/>
          <w:numId w:val="8"/>
        </w:numPr>
        <w:jc w:val="both"/>
        <w:rPr>
          <w:rFonts w:ascii="Times New Roman" w:hAnsi="Times New Roman" w:cs="Times New Roman"/>
          <w:i/>
          <w:sz w:val="24"/>
          <w:szCs w:val="24"/>
          <w:lang w:val="en-US"/>
        </w:rPr>
      </w:pPr>
      <w:r>
        <w:rPr>
          <w:rFonts w:ascii="Times New Roman" w:hAnsi="Times New Roman" w:cs="Times New Roman"/>
          <w:i/>
          <w:sz w:val="24"/>
          <w:szCs w:val="24"/>
          <w:lang w:val="en-US"/>
        </w:rPr>
        <w:t>Black, black, black</w:t>
      </w:r>
      <w:r w:rsidR="00D46F35">
        <w:rPr>
          <w:rFonts w:ascii="Times New Roman" w:hAnsi="Times New Roman" w:cs="Times New Roman"/>
          <w:i/>
          <w:sz w:val="24"/>
          <w:szCs w:val="24"/>
          <w:lang w:val="en-US"/>
        </w:rPr>
        <w:t xml:space="preserve"> and blue</w:t>
      </w:r>
    </w:p>
    <w:p w:rsidR="00DA649B" w:rsidRPr="006E3D55" w:rsidRDefault="00931748" w:rsidP="005235D2">
      <w:pPr>
        <w:pStyle w:val="ListParagraph"/>
        <w:ind w:left="1080"/>
        <w:jc w:val="both"/>
        <w:rPr>
          <w:rFonts w:ascii="Times New Roman" w:hAnsi="Times New Roman" w:cs="Times New Roman"/>
          <w:sz w:val="24"/>
          <w:szCs w:val="24"/>
          <w:lang w:val="en-US"/>
        </w:rPr>
      </w:pPr>
      <w:r w:rsidRPr="00931748">
        <w:rPr>
          <w:rFonts w:ascii="Times New Roman" w:hAnsi="Times New Roman" w:cs="Times New Roman"/>
          <w:sz w:val="24"/>
          <w:szCs w:val="24"/>
          <w:lang w:val="en-US"/>
        </w:rPr>
        <w:t>Since it repeats the first letters and sounds in the line, the sentence is classified as repetition.</w:t>
      </w:r>
      <w:r>
        <w:rPr>
          <w:rFonts w:ascii="Times New Roman" w:hAnsi="Times New Roman" w:cs="Times New Roman"/>
          <w:sz w:val="24"/>
          <w:szCs w:val="24"/>
          <w:lang w:val="en-US"/>
        </w:rPr>
        <w:t xml:space="preserve"> </w:t>
      </w:r>
      <w:r w:rsidR="00097DAB" w:rsidRPr="006E3D55">
        <w:rPr>
          <w:rFonts w:ascii="Times New Roman" w:hAnsi="Times New Roman" w:cs="Times New Roman"/>
          <w:sz w:val="24"/>
          <w:szCs w:val="24"/>
          <w:lang w:val="en-US"/>
        </w:rPr>
        <w:t>The sentence “</w:t>
      </w:r>
      <w:r w:rsidR="00097DAB" w:rsidRPr="006E3D55">
        <w:rPr>
          <w:rFonts w:ascii="Times New Roman" w:hAnsi="Times New Roman" w:cs="Times New Roman"/>
          <w:i/>
          <w:sz w:val="24"/>
          <w:szCs w:val="24"/>
        </w:rPr>
        <w:t>black and blue</w:t>
      </w:r>
      <w:r w:rsidR="00097DAB" w:rsidRPr="006E3D55">
        <w:rPr>
          <w:rFonts w:ascii="Times New Roman" w:hAnsi="Times New Roman" w:cs="Times New Roman"/>
          <w:sz w:val="24"/>
          <w:szCs w:val="24"/>
          <w:lang w:val="en-US"/>
        </w:rPr>
        <w:t xml:space="preserve"> “ is an idiom of battered.</w:t>
      </w:r>
    </w:p>
    <w:p w:rsidR="00097DAB" w:rsidRPr="006E3D55" w:rsidRDefault="00097DAB" w:rsidP="005235D2">
      <w:pPr>
        <w:pStyle w:val="ListParagraph"/>
        <w:ind w:left="1080"/>
        <w:jc w:val="both"/>
        <w:rPr>
          <w:rFonts w:ascii="Times New Roman" w:hAnsi="Times New Roman" w:cs="Times New Roman"/>
          <w:sz w:val="24"/>
          <w:szCs w:val="24"/>
          <w:lang w:val="en-US"/>
        </w:rPr>
      </w:pPr>
    </w:p>
    <w:p w:rsidR="003B5759" w:rsidRPr="00E37E30" w:rsidRDefault="0085444B" w:rsidP="005235D2">
      <w:pPr>
        <w:spacing w:after="0" w:line="240" w:lineRule="auto"/>
        <w:jc w:val="both"/>
        <w:rPr>
          <w:rFonts w:ascii="Times New Roman" w:eastAsia="Times New Roman" w:hAnsi="Times New Roman" w:cs="Times New Roman"/>
          <w:b/>
          <w:caps/>
          <w:sz w:val="24"/>
          <w:szCs w:val="24"/>
          <w:lang w:val="en-US"/>
        </w:rPr>
      </w:pPr>
      <w:r>
        <w:rPr>
          <w:rFonts w:ascii="Times New Roman" w:eastAsia="Times New Roman" w:hAnsi="Times New Roman" w:cs="Times New Roman"/>
          <w:b/>
          <w:caps/>
          <w:sz w:val="24"/>
          <w:szCs w:val="24"/>
          <w:lang w:val="en-US"/>
        </w:rPr>
        <w:t xml:space="preserve">CONCLUSION </w:t>
      </w:r>
    </w:p>
    <w:p w:rsidR="003B5759" w:rsidRDefault="003B5759" w:rsidP="005235D2">
      <w:pPr>
        <w:spacing w:after="0" w:line="240" w:lineRule="auto"/>
        <w:contextualSpacing/>
        <w:jc w:val="both"/>
        <w:rPr>
          <w:rFonts w:ascii="Times New Roman" w:eastAsia="Times New Roman" w:hAnsi="Times New Roman" w:cs="Times New Roman"/>
          <w:sz w:val="24"/>
          <w:szCs w:val="24"/>
        </w:rPr>
      </w:pPr>
    </w:p>
    <w:p w:rsidR="006D4309" w:rsidRDefault="008C41B8" w:rsidP="005235D2">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was carried out to examine Bruno Mar's song lyric Grenade. </w:t>
      </w:r>
      <w:r w:rsidR="0018530B" w:rsidRPr="0018530B">
        <w:rPr>
          <w:rFonts w:ascii="Times New Roman" w:hAnsi="Times New Roman" w:cs="Times New Roman"/>
          <w:sz w:val="24"/>
          <w:szCs w:val="24"/>
          <w:lang w:val="en-US"/>
        </w:rPr>
        <w:t>Researchers discovered figurative language in song lyrics as part of their studies.</w:t>
      </w:r>
      <w:r w:rsidR="0018530B">
        <w:rPr>
          <w:rFonts w:ascii="Times New Roman" w:hAnsi="Times New Roman" w:cs="Times New Roman"/>
          <w:sz w:val="24"/>
          <w:szCs w:val="24"/>
          <w:lang w:val="en-US"/>
        </w:rPr>
        <w:t xml:space="preserve"> </w:t>
      </w:r>
      <w:r w:rsidR="0014361E">
        <w:rPr>
          <w:rFonts w:ascii="Times New Roman" w:eastAsia="Times New Roman" w:hAnsi="Times New Roman" w:cs="Times New Roman"/>
          <w:sz w:val="24"/>
          <w:szCs w:val="24"/>
          <w:lang w:val="en-US"/>
        </w:rPr>
        <w:t>According</w:t>
      </w:r>
      <w:r w:rsidR="006D4309">
        <w:rPr>
          <w:rFonts w:ascii="Times New Roman" w:eastAsia="Times New Roman" w:hAnsi="Times New Roman" w:cs="Times New Roman"/>
          <w:sz w:val="24"/>
          <w:szCs w:val="24"/>
          <w:lang w:val="en-US"/>
        </w:rPr>
        <w:t xml:space="preserve"> to Kennedy (1991) as cited in</w:t>
      </w:r>
      <w:r w:rsidR="0014361E">
        <w:rPr>
          <w:rFonts w:ascii="Times New Roman" w:eastAsia="Times New Roman" w:hAnsi="Times New Roman" w:cs="Times New Roman"/>
          <w:sz w:val="24"/>
          <w:szCs w:val="24"/>
          <w:lang w:val="en-US"/>
        </w:rPr>
        <w:t xml:space="preserve"> </w:t>
      </w:r>
      <w:r w:rsidR="000811E3" w:rsidRPr="000811E3">
        <w:rPr>
          <w:rFonts w:ascii="Times New Roman" w:hAnsi="Times New Roman" w:cs="Times New Roman"/>
          <w:sz w:val="24"/>
          <w:szCs w:val="24"/>
          <w:lang w:val="en-US"/>
        </w:rPr>
        <w:t xml:space="preserve"> </w:t>
      </w:r>
      <w:r w:rsidR="006252F4">
        <w:rPr>
          <w:rFonts w:ascii="Times New Roman" w:hAnsi="Times New Roman" w:cs="Times New Roman"/>
          <w:sz w:val="24"/>
          <w:szCs w:val="24"/>
          <w:lang w:val="en-US"/>
        </w:rPr>
        <w:fldChar w:fldCharType="begin" w:fldLock="1"/>
      </w:r>
      <w:r w:rsidR="006252F4">
        <w:rPr>
          <w:rFonts w:ascii="Times New Roman" w:hAnsi="Times New Roman" w:cs="Times New Roman"/>
          <w:sz w:val="24"/>
          <w:szCs w:val="24"/>
          <w:lang w:val="en-US"/>
        </w:rPr>
        <w:instrText>ADDIN CSL_CITATION {"citationItems":[{"id":"ITEM-1","itemData":{"DOI":"10.22460/project.v3i4.p477-482","ISSN":"2614-6320","abstract":"Language is a tool of communication used by people anywhere and every time. Now days people commonly find a figurative language in daily life, for example in a lyric of song. Figurative language is a way to express an idea in implicit way. This research is trying to analyze the figurative languages which exist in the lyric of song “A Whole New World” and trying to find out its meaning by analyzing its contextual meaning. This is a descriptive qualitative research. The data instrument is the song lyric which taken from Genius website. The result showed that this song consist of some figurative languages, such as alliteration, simile, personification, metaphor, and hyperbole. Furthermore, the most figurative language used in the lyric is metaphor. It is highly relatable with the imaginative theme of the song itself. The contextual meaning of each figurative language is also explained based on the situation of the lyric.","author":[{"dropping-particle":"","family":"Nursolihat","given":"Siti","non-dropping-particle":"","parse-names":false,"suffix":""},{"dropping-particle":"","family":"Kareviati","given":"Evie","non-dropping-particle":"","parse-names":false,"suffix":""}],"container-title":"PROJECT (Professional Journal of English Education)","id":"ITEM-1","issue":"4","issued":{"date-parts":[["2020"]]},"page":"477","title":"an Analysis of Figurative Language Used in the Lyric of “a Whole New World” By Zayn Malik and Zhavia Ward","type":"article-journal","volume":"3"},"uris":["http://www.mendeley.com/documents/?uuid=bf4df525-1983-49e3-9ac9-b0330c149a80"]}],"mendeley":{"formattedCitation":"(Nursolihat &amp; Kareviati, 2020)","plainTextFormattedCitation":"(Nursolihat &amp; Kareviati, 2020)"},"properties":{"noteIndex":0},"schema":"https://github.com/citation-style-language/schema/raw/master/csl-citation.json"}</w:instrText>
      </w:r>
      <w:r w:rsidR="006252F4">
        <w:rPr>
          <w:rFonts w:ascii="Times New Roman" w:hAnsi="Times New Roman" w:cs="Times New Roman"/>
          <w:sz w:val="24"/>
          <w:szCs w:val="24"/>
          <w:lang w:val="en-US"/>
        </w:rPr>
        <w:fldChar w:fldCharType="separate"/>
      </w:r>
      <w:r w:rsidR="006252F4" w:rsidRPr="006252F4">
        <w:rPr>
          <w:rFonts w:ascii="Times New Roman" w:hAnsi="Times New Roman" w:cs="Times New Roman"/>
          <w:noProof/>
          <w:sz w:val="24"/>
          <w:szCs w:val="24"/>
          <w:lang w:val="en-US"/>
        </w:rPr>
        <w:t>(Nursolihat &amp; Kareviati, 2020)</w:t>
      </w:r>
      <w:r w:rsidR="006252F4">
        <w:rPr>
          <w:rFonts w:ascii="Times New Roman" w:hAnsi="Times New Roman" w:cs="Times New Roman"/>
          <w:sz w:val="24"/>
          <w:szCs w:val="24"/>
          <w:lang w:val="en-US"/>
        </w:rPr>
        <w:fldChar w:fldCharType="end"/>
      </w:r>
      <w:r w:rsidR="006252F4">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8C41B8">
        <w:rPr>
          <w:rFonts w:ascii="Times New Roman" w:hAnsi="Times New Roman" w:cs="Times New Roman"/>
          <w:sz w:val="24"/>
          <w:szCs w:val="24"/>
          <w:lang w:val="en-US"/>
        </w:rPr>
        <w:t>etaphor, hyperbole, and repetition are the three figurative languages found.</w:t>
      </w:r>
      <w:r>
        <w:rPr>
          <w:rFonts w:ascii="Times New Roman" w:hAnsi="Times New Roman" w:cs="Times New Roman"/>
          <w:sz w:val="24"/>
          <w:szCs w:val="24"/>
          <w:lang w:val="en-US"/>
        </w:rPr>
        <w:t xml:space="preserve"> </w:t>
      </w:r>
      <w:r w:rsidR="006D4309">
        <w:rPr>
          <w:rFonts w:ascii="Times New Roman" w:hAnsi="Times New Roman" w:cs="Times New Roman"/>
          <w:sz w:val="24"/>
          <w:szCs w:val="24"/>
          <w:lang w:val="en-US"/>
        </w:rPr>
        <w:t>Hyperbole was the most common form of figurative language in this song’s lyrics. The song grenade Bruno mars tells about betrayal of love. People who would go to any length for his girlfriend. He doesn’t ask his girlfriend to do the same and only asks him to give all of his love but everything that person does is meaningless and futile</w:t>
      </w:r>
      <w:r w:rsidR="00931748">
        <w:rPr>
          <w:rFonts w:ascii="Times New Roman" w:hAnsi="Times New Roman" w:cs="Times New Roman"/>
          <w:sz w:val="24"/>
          <w:szCs w:val="24"/>
          <w:lang w:val="en-US"/>
        </w:rPr>
        <w:t xml:space="preserve">. </w:t>
      </w:r>
      <w:r w:rsidR="00931748" w:rsidRPr="00931748">
        <w:rPr>
          <w:rFonts w:ascii="Times New Roman" w:hAnsi="Times New Roman" w:cs="Times New Roman"/>
          <w:sz w:val="24"/>
          <w:szCs w:val="24"/>
          <w:lang w:val="en-US"/>
        </w:rPr>
        <w:t>A song's meaning canno</w:t>
      </w:r>
      <w:r w:rsidR="00931748">
        <w:rPr>
          <w:rFonts w:ascii="Times New Roman" w:hAnsi="Times New Roman" w:cs="Times New Roman"/>
          <w:sz w:val="24"/>
          <w:szCs w:val="24"/>
          <w:lang w:val="en-US"/>
        </w:rPr>
        <w:t>t be deduced from a single word,</w:t>
      </w:r>
      <w:r w:rsidR="00931748" w:rsidRPr="00931748">
        <w:rPr>
          <w:rFonts w:ascii="Times New Roman" w:hAnsi="Times New Roman" w:cs="Times New Roman"/>
          <w:sz w:val="24"/>
          <w:szCs w:val="24"/>
          <w:lang w:val="en-US"/>
        </w:rPr>
        <w:t xml:space="preserve"> it must be interpreted in the light of the entire lyrics. </w:t>
      </w:r>
      <w:r w:rsidR="0018530B" w:rsidRPr="0018530B">
        <w:rPr>
          <w:rFonts w:ascii="Times New Roman" w:hAnsi="Times New Roman" w:cs="Times New Roman"/>
          <w:sz w:val="24"/>
          <w:szCs w:val="24"/>
          <w:lang w:val="en-US"/>
        </w:rPr>
        <w:t>In order to know the meaning and understand a word from a song, it is essential to use figurative language to translate the acual ideas and feelings expressed in the lyric.</w:t>
      </w:r>
    </w:p>
    <w:p w:rsidR="007F16FB" w:rsidRDefault="007F16FB" w:rsidP="005235D2">
      <w:pPr>
        <w:pStyle w:val="ListParagraph"/>
        <w:tabs>
          <w:tab w:val="left" w:pos="426"/>
        </w:tabs>
        <w:spacing w:after="0" w:line="240" w:lineRule="auto"/>
        <w:ind w:left="0"/>
        <w:jc w:val="both"/>
        <w:rPr>
          <w:rFonts w:ascii="Times New Roman" w:hAnsi="Times New Roman" w:cs="Times New Roman"/>
          <w:sz w:val="24"/>
          <w:szCs w:val="24"/>
          <w:lang w:val="en-US"/>
        </w:rPr>
      </w:pPr>
    </w:p>
    <w:p w:rsidR="006D4309" w:rsidRPr="00E37E30" w:rsidRDefault="006D4309"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D649D1" w:rsidRPr="00E37E30" w:rsidRDefault="0085444B" w:rsidP="005235D2">
      <w:pPr>
        <w:pStyle w:val="ListParagraph"/>
        <w:tabs>
          <w:tab w:val="left" w:pos="426"/>
        </w:tabs>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ACKNOWLEDGMENTS </w:t>
      </w:r>
    </w:p>
    <w:p w:rsidR="00D649D1" w:rsidRPr="00E37E30" w:rsidRDefault="00D649D1"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6D4309" w:rsidRDefault="006D4309" w:rsidP="005235D2">
      <w:pPr>
        <w:tabs>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Alhamdulillah</w:t>
      </w:r>
      <w:r w:rsidR="009773E1" w:rsidRPr="00E37E30">
        <w:rPr>
          <w:rFonts w:ascii="Times New Roman" w:hAnsi="Times New Roman" w:cs="Times New Roman"/>
          <w:i/>
          <w:sz w:val="24"/>
          <w:szCs w:val="24"/>
          <w:lang w:val="en-US"/>
        </w:rPr>
        <w:t>,</w:t>
      </w:r>
      <w:r w:rsidR="009773E1" w:rsidRPr="00E37E30">
        <w:rPr>
          <w:rFonts w:ascii="Times New Roman" w:hAnsi="Times New Roman" w:cs="Times New Roman"/>
          <w:sz w:val="24"/>
          <w:szCs w:val="24"/>
          <w:lang w:val="en-US"/>
        </w:rPr>
        <w:t xml:space="preserve"> </w:t>
      </w:r>
      <w:r>
        <w:rPr>
          <w:rFonts w:ascii="Times New Roman" w:hAnsi="Times New Roman" w:cs="Times New Roman"/>
          <w:sz w:val="24"/>
          <w:szCs w:val="24"/>
          <w:lang w:val="en-US"/>
        </w:rPr>
        <w:t>all praise may be due to Allah SWT who always blessed me in every second of my life before I complete this paper under the title “AN ANALYSIS OF FIGURATIVE LANGUAGE FOUND IN BRUNO MARS SONG ENTITLED GRENADE”</w:t>
      </w:r>
      <w:r w:rsidR="00D46F35">
        <w:rPr>
          <w:rFonts w:ascii="Times New Roman" w:hAnsi="Times New Roman" w:cs="Times New Roman"/>
          <w:sz w:val="24"/>
          <w:szCs w:val="24"/>
          <w:lang w:val="en-US"/>
        </w:rPr>
        <w:t>. Peace and greeting to our prophet Muhammad SAW who directed us from darkness to lightness. As a result, I’d like to express my heartfelt gratitude to my family, who has always been supportive of me and has never stopped praying for me</w:t>
      </w:r>
    </w:p>
    <w:p w:rsidR="00D46F35" w:rsidRDefault="00D46F35" w:rsidP="005235D2">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Above all, I would like to thank you for my lecture, Aseptiana Parmawati M.Pd for her advice and research know-how for my lecture. Finally, as the writer, to make this paper more perfect , I expect and require more constructive criticism and suggestion from the readers.</w:t>
      </w:r>
    </w:p>
    <w:p w:rsidR="00D649D1" w:rsidRDefault="00D649D1"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7B3B7B" w:rsidRDefault="007B3B7B"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7B3B7B" w:rsidRDefault="007B3B7B"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7B3B7B" w:rsidRDefault="007B3B7B"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7B3B7B" w:rsidRDefault="007B3B7B"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7B3B7B" w:rsidRDefault="007B3B7B"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7B3B7B" w:rsidRDefault="007B3B7B"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7B3B7B" w:rsidRDefault="007B3B7B"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7B3B7B" w:rsidRDefault="007B3B7B"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4C4609" w:rsidRDefault="004C4609" w:rsidP="005235D2">
      <w:pPr>
        <w:pStyle w:val="ListParagraph"/>
        <w:tabs>
          <w:tab w:val="left" w:pos="426"/>
        </w:tabs>
        <w:spacing w:after="0" w:line="240" w:lineRule="auto"/>
        <w:ind w:left="0"/>
        <w:jc w:val="both"/>
        <w:rPr>
          <w:rFonts w:ascii="Times New Roman" w:hAnsi="Times New Roman" w:cs="Times New Roman"/>
          <w:b/>
          <w:sz w:val="24"/>
          <w:szCs w:val="24"/>
          <w:lang w:val="en-US"/>
        </w:rPr>
      </w:pPr>
      <w:bookmarkStart w:id="0" w:name="_GoBack"/>
      <w:bookmarkEnd w:id="0"/>
    </w:p>
    <w:p w:rsidR="0009290C" w:rsidRDefault="0009290C"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097DAB" w:rsidRPr="00E37E30" w:rsidRDefault="00097DAB" w:rsidP="005235D2">
      <w:pPr>
        <w:pStyle w:val="ListParagraph"/>
        <w:tabs>
          <w:tab w:val="left" w:pos="426"/>
        </w:tabs>
        <w:spacing w:after="0" w:line="240" w:lineRule="auto"/>
        <w:ind w:left="0"/>
        <w:jc w:val="both"/>
        <w:rPr>
          <w:rFonts w:ascii="Times New Roman" w:hAnsi="Times New Roman" w:cs="Times New Roman"/>
          <w:b/>
          <w:sz w:val="24"/>
          <w:szCs w:val="24"/>
          <w:lang w:val="en-US"/>
        </w:rPr>
      </w:pPr>
    </w:p>
    <w:p w:rsidR="003B5759" w:rsidRPr="00E37E30" w:rsidRDefault="00017AD9" w:rsidP="005235D2">
      <w:pPr>
        <w:pStyle w:val="ListParagraph"/>
        <w:tabs>
          <w:tab w:val="left" w:pos="426"/>
        </w:tabs>
        <w:spacing w:after="0" w:line="240" w:lineRule="auto"/>
        <w:ind w:left="0"/>
        <w:jc w:val="both"/>
        <w:rPr>
          <w:rFonts w:ascii="Times New Roman" w:hAnsi="Times New Roman" w:cs="Times New Roman"/>
          <w:b/>
          <w:sz w:val="24"/>
          <w:szCs w:val="24"/>
          <w:lang w:val="en-US"/>
        </w:rPr>
      </w:pPr>
      <w:r w:rsidRPr="00E37E30">
        <w:rPr>
          <w:rFonts w:ascii="Times New Roman" w:hAnsi="Times New Roman" w:cs="Times New Roman"/>
          <w:b/>
          <w:sz w:val="24"/>
          <w:szCs w:val="24"/>
          <w:lang w:val="en-US"/>
        </w:rPr>
        <w:t>REFERENCES</w:t>
      </w:r>
    </w:p>
    <w:p w:rsidR="00B97090" w:rsidRPr="00E37E30" w:rsidRDefault="00B97090" w:rsidP="005235D2">
      <w:pPr>
        <w:jc w:val="both"/>
        <w:rPr>
          <w:rFonts w:ascii="Times New Roman" w:hAnsi="Times New Roman" w:cs="Times New Roman"/>
          <w:sz w:val="24"/>
          <w:szCs w:val="24"/>
        </w:rPr>
      </w:pPr>
    </w:p>
    <w:p w:rsidR="006252F4" w:rsidRPr="006252F4" w:rsidRDefault="0016538F" w:rsidP="006252F4">
      <w:pPr>
        <w:widowControl w:val="0"/>
        <w:autoSpaceDE w:val="0"/>
        <w:autoSpaceDN w:val="0"/>
        <w:adjustRightInd w:val="0"/>
        <w:spacing w:line="240" w:lineRule="auto"/>
        <w:ind w:left="480" w:hanging="480"/>
        <w:rPr>
          <w:rFonts w:ascii="Times New Roman" w:hAnsi="Times New Roman" w:cs="Times New Roman"/>
          <w:noProof/>
          <w:sz w:val="24"/>
          <w:szCs w:val="24"/>
        </w:rPr>
      </w:pPr>
      <w:r w:rsidRPr="00E37E30">
        <w:rPr>
          <w:rFonts w:ascii="Times New Roman" w:hAnsi="Times New Roman" w:cs="Times New Roman"/>
          <w:sz w:val="24"/>
          <w:szCs w:val="24"/>
        </w:rPr>
        <w:fldChar w:fldCharType="begin" w:fldLock="1"/>
      </w:r>
      <w:r w:rsidRPr="00E37E30">
        <w:rPr>
          <w:rFonts w:ascii="Times New Roman" w:hAnsi="Times New Roman" w:cs="Times New Roman"/>
          <w:sz w:val="24"/>
          <w:szCs w:val="24"/>
        </w:rPr>
        <w:instrText xml:space="preserve">ADDIN Mendeley Bibliography CSL_BIBLIOGRAPHY </w:instrText>
      </w:r>
      <w:r w:rsidRPr="00E37E30">
        <w:rPr>
          <w:rFonts w:ascii="Times New Roman" w:hAnsi="Times New Roman" w:cs="Times New Roman"/>
          <w:sz w:val="24"/>
          <w:szCs w:val="24"/>
        </w:rPr>
        <w:fldChar w:fldCharType="separate"/>
      </w:r>
      <w:r w:rsidR="006252F4" w:rsidRPr="006252F4">
        <w:rPr>
          <w:rFonts w:ascii="Times New Roman" w:hAnsi="Times New Roman" w:cs="Times New Roman"/>
          <w:noProof/>
          <w:sz w:val="24"/>
          <w:szCs w:val="24"/>
        </w:rPr>
        <w:t xml:space="preserve">Ardhyanti, S. V., &amp; Supriyatiningsih, S. (2020). Figurative Language Analysis in Celine Dion’S Song Lyrics Falling Into You Album. </w:t>
      </w:r>
      <w:r w:rsidR="006252F4" w:rsidRPr="006252F4">
        <w:rPr>
          <w:rFonts w:ascii="Times New Roman" w:hAnsi="Times New Roman" w:cs="Times New Roman"/>
          <w:i/>
          <w:iCs/>
          <w:noProof/>
          <w:sz w:val="24"/>
          <w:szCs w:val="24"/>
        </w:rPr>
        <w:t>PROJECT (Professional Journal of English Education)</w:t>
      </w:r>
      <w:r w:rsidR="006252F4" w:rsidRPr="006252F4">
        <w:rPr>
          <w:rFonts w:ascii="Times New Roman" w:hAnsi="Times New Roman" w:cs="Times New Roman"/>
          <w:noProof/>
          <w:sz w:val="24"/>
          <w:szCs w:val="24"/>
        </w:rPr>
        <w:t xml:space="preserve">, </w:t>
      </w:r>
      <w:r w:rsidR="006252F4" w:rsidRPr="006252F4">
        <w:rPr>
          <w:rFonts w:ascii="Times New Roman" w:hAnsi="Times New Roman" w:cs="Times New Roman"/>
          <w:i/>
          <w:iCs/>
          <w:noProof/>
          <w:sz w:val="24"/>
          <w:szCs w:val="24"/>
        </w:rPr>
        <w:t>3</w:t>
      </w:r>
      <w:r w:rsidR="006252F4" w:rsidRPr="006252F4">
        <w:rPr>
          <w:rFonts w:ascii="Times New Roman" w:hAnsi="Times New Roman" w:cs="Times New Roman"/>
          <w:noProof/>
          <w:sz w:val="24"/>
          <w:szCs w:val="24"/>
        </w:rPr>
        <w:t>(1), 11. https://doi.org/10.22460/project.v3i1.p11-19</w:t>
      </w:r>
    </w:p>
    <w:p w:rsidR="006252F4" w:rsidRPr="006252F4" w:rsidRDefault="006252F4" w:rsidP="006252F4">
      <w:pPr>
        <w:widowControl w:val="0"/>
        <w:autoSpaceDE w:val="0"/>
        <w:autoSpaceDN w:val="0"/>
        <w:adjustRightInd w:val="0"/>
        <w:spacing w:line="240" w:lineRule="auto"/>
        <w:ind w:left="480" w:hanging="480"/>
        <w:rPr>
          <w:rFonts w:ascii="Times New Roman" w:hAnsi="Times New Roman" w:cs="Times New Roman"/>
          <w:noProof/>
          <w:sz w:val="24"/>
          <w:szCs w:val="24"/>
        </w:rPr>
      </w:pPr>
      <w:r w:rsidRPr="006252F4">
        <w:rPr>
          <w:rFonts w:ascii="Times New Roman" w:hAnsi="Times New Roman" w:cs="Times New Roman"/>
          <w:noProof/>
          <w:sz w:val="24"/>
          <w:szCs w:val="24"/>
        </w:rPr>
        <w:t xml:space="preserve">Bram, B., &amp; Avillanova, A. A. (2019). Figurative Language in Songs in Student’s Book for Senior High School. </w:t>
      </w:r>
      <w:r w:rsidRPr="006252F4">
        <w:rPr>
          <w:rFonts w:ascii="Times New Roman" w:hAnsi="Times New Roman" w:cs="Times New Roman"/>
          <w:i/>
          <w:iCs/>
          <w:noProof/>
          <w:sz w:val="24"/>
          <w:szCs w:val="24"/>
        </w:rPr>
        <w:t>SOSHUM : Jurnal Sosial Dan Humaniora</w:t>
      </w:r>
      <w:r w:rsidRPr="006252F4">
        <w:rPr>
          <w:rFonts w:ascii="Times New Roman" w:hAnsi="Times New Roman" w:cs="Times New Roman"/>
          <w:noProof/>
          <w:sz w:val="24"/>
          <w:szCs w:val="24"/>
        </w:rPr>
        <w:t xml:space="preserve">, </w:t>
      </w:r>
      <w:r w:rsidRPr="006252F4">
        <w:rPr>
          <w:rFonts w:ascii="Times New Roman" w:hAnsi="Times New Roman" w:cs="Times New Roman"/>
          <w:i/>
          <w:iCs/>
          <w:noProof/>
          <w:sz w:val="24"/>
          <w:szCs w:val="24"/>
        </w:rPr>
        <w:t>9</w:t>
      </w:r>
      <w:r w:rsidRPr="006252F4">
        <w:rPr>
          <w:rFonts w:ascii="Times New Roman" w:hAnsi="Times New Roman" w:cs="Times New Roman"/>
          <w:noProof/>
          <w:sz w:val="24"/>
          <w:szCs w:val="24"/>
        </w:rPr>
        <w:t>(3), 247–255. https://doi.org/10.31940/soshum.v9i3.1378</w:t>
      </w:r>
    </w:p>
    <w:p w:rsidR="006252F4" w:rsidRPr="006252F4" w:rsidRDefault="006252F4" w:rsidP="006252F4">
      <w:pPr>
        <w:widowControl w:val="0"/>
        <w:autoSpaceDE w:val="0"/>
        <w:autoSpaceDN w:val="0"/>
        <w:adjustRightInd w:val="0"/>
        <w:spacing w:line="240" w:lineRule="auto"/>
        <w:ind w:left="480" w:hanging="480"/>
        <w:rPr>
          <w:rFonts w:ascii="Times New Roman" w:hAnsi="Times New Roman" w:cs="Times New Roman"/>
          <w:noProof/>
          <w:sz w:val="24"/>
          <w:szCs w:val="24"/>
        </w:rPr>
      </w:pPr>
      <w:r w:rsidRPr="006252F4">
        <w:rPr>
          <w:rFonts w:ascii="Times New Roman" w:hAnsi="Times New Roman" w:cs="Times New Roman"/>
          <w:noProof/>
          <w:sz w:val="24"/>
          <w:szCs w:val="24"/>
        </w:rPr>
        <w:t xml:space="preserve">Dewi, E. N. F., Hidayat, D. N., &amp; Alek, A. (2020). Investigating Figurative Language in “Lose You to Love Me” Song Lyric. </w:t>
      </w:r>
      <w:r w:rsidRPr="006252F4">
        <w:rPr>
          <w:rFonts w:ascii="Times New Roman" w:hAnsi="Times New Roman" w:cs="Times New Roman"/>
          <w:i/>
          <w:iCs/>
          <w:noProof/>
          <w:sz w:val="24"/>
          <w:szCs w:val="24"/>
        </w:rPr>
        <w:t>Loquen: English Studies Journal</w:t>
      </w:r>
      <w:r w:rsidRPr="006252F4">
        <w:rPr>
          <w:rFonts w:ascii="Times New Roman" w:hAnsi="Times New Roman" w:cs="Times New Roman"/>
          <w:noProof/>
          <w:sz w:val="24"/>
          <w:szCs w:val="24"/>
        </w:rPr>
        <w:t xml:space="preserve">, </w:t>
      </w:r>
      <w:r w:rsidRPr="006252F4">
        <w:rPr>
          <w:rFonts w:ascii="Times New Roman" w:hAnsi="Times New Roman" w:cs="Times New Roman"/>
          <w:i/>
          <w:iCs/>
          <w:noProof/>
          <w:sz w:val="24"/>
          <w:szCs w:val="24"/>
        </w:rPr>
        <w:t>13</w:t>
      </w:r>
      <w:r w:rsidRPr="006252F4">
        <w:rPr>
          <w:rFonts w:ascii="Times New Roman" w:hAnsi="Times New Roman" w:cs="Times New Roman"/>
          <w:noProof/>
          <w:sz w:val="24"/>
          <w:szCs w:val="24"/>
        </w:rPr>
        <w:t>(1), 6. https://doi.org/10.32678/loquen.v13i1.2548</w:t>
      </w:r>
    </w:p>
    <w:p w:rsidR="006252F4" w:rsidRPr="006252F4" w:rsidRDefault="006252F4" w:rsidP="006252F4">
      <w:pPr>
        <w:widowControl w:val="0"/>
        <w:autoSpaceDE w:val="0"/>
        <w:autoSpaceDN w:val="0"/>
        <w:adjustRightInd w:val="0"/>
        <w:spacing w:line="240" w:lineRule="auto"/>
        <w:ind w:left="480" w:hanging="480"/>
        <w:rPr>
          <w:rFonts w:ascii="Times New Roman" w:hAnsi="Times New Roman" w:cs="Times New Roman"/>
          <w:noProof/>
          <w:sz w:val="24"/>
          <w:szCs w:val="24"/>
        </w:rPr>
      </w:pPr>
      <w:r w:rsidRPr="006252F4">
        <w:rPr>
          <w:rFonts w:ascii="Times New Roman" w:hAnsi="Times New Roman" w:cs="Times New Roman"/>
          <w:noProof/>
          <w:sz w:val="24"/>
          <w:szCs w:val="24"/>
        </w:rPr>
        <w:t xml:space="preserve">Hulu, D. A. (2021). </w:t>
      </w:r>
      <w:r w:rsidRPr="006252F4">
        <w:rPr>
          <w:rFonts w:ascii="Times New Roman" w:hAnsi="Times New Roman" w:cs="Times New Roman"/>
          <w:i/>
          <w:iCs/>
          <w:noProof/>
          <w:sz w:val="24"/>
          <w:szCs w:val="24"/>
        </w:rPr>
        <w:t>AN ANALYSIS OF FIGURATIVE LANGUAGE IN ARIANA GRANDE ’ S ALBUM “ THANK U, NEXT .”</w:t>
      </w:r>
      <w:r w:rsidRPr="006252F4">
        <w:rPr>
          <w:rFonts w:ascii="Times New Roman" w:hAnsi="Times New Roman" w:cs="Times New Roman"/>
          <w:noProof/>
          <w:sz w:val="24"/>
          <w:szCs w:val="24"/>
        </w:rPr>
        <w:t xml:space="preserve"> </w:t>
      </w:r>
      <w:r w:rsidRPr="006252F4">
        <w:rPr>
          <w:rFonts w:ascii="Times New Roman" w:hAnsi="Times New Roman" w:cs="Times New Roman"/>
          <w:i/>
          <w:iCs/>
          <w:noProof/>
          <w:sz w:val="24"/>
          <w:szCs w:val="24"/>
        </w:rPr>
        <w:t>4</w:t>
      </w:r>
      <w:r w:rsidRPr="006252F4">
        <w:rPr>
          <w:rFonts w:ascii="Times New Roman" w:hAnsi="Times New Roman" w:cs="Times New Roman"/>
          <w:noProof/>
          <w:sz w:val="24"/>
          <w:szCs w:val="24"/>
        </w:rPr>
        <w:t>(1989), 317–327.</w:t>
      </w:r>
    </w:p>
    <w:p w:rsidR="006252F4" w:rsidRPr="006252F4" w:rsidRDefault="006252F4" w:rsidP="006252F4">
      <w:pPr>
        <w:widowControl w:val="0"/>
        <w:autoSpaceDE w:val="0"/>
        <w:autoSpaceDN w:val="0"/>
        <w:adjustRightInd w:val="0"/>
        <w:spacing w:line="240" w:lineRule="auto"/>
        <w:ind w:left="480" w:hanging="480"/>
        <w:rPr>
          <w:rFonts w:ascii="Times New Roman" w:hAnsi="Times New Roman" w:cs="Times New Roman"/>
          <w:noProof/>
          <w:sz w:val="24"/>
          <w:szCs w:val="24"/>
        </w:rPr>
      </w:pPr>
      <w:r w:rsidRPr="006252F4">
        <w:rPr>
          <w:rFonts w:ascii="Times New Roman" w:hAnsi="Times New Roman" w:cs="Times New Roman"/>
          <w:noProof/>
          <w:sz w:val="24"/>
          <w:szCs w:val="24"/>
        </w:rPr>
        <w:t xml:space="preserve">Ibrahim, I., Akib, M., &amp; Hasyim, R. (2019). The analysis of figurative language in “endless love” song lyric. </w:t>
      </w:r>
      <w:r w:rsidRPr="006252F4">
        <w:rPr>
          <w:rFonts w:ascii="Times New Roman" w:hAnsi="Times New Roman" w:cs="Times New Roman"/>
          <w:i/>
          <w:iCs/>
          <w:noProof/>
          <w:sz w:val="24"/>
          <w:szCs w:val="24"/>
        </w:rPr>
        <w:t>Lisan: Jurnal Bahasa Dan Linguistik</w:t>
      </w:r>
      <w:r w:rsidRPr="006252F4">
        <w:rPr>
          <w:rFonts w:ascii="Times New Roman" w:hAnsi="Times New Roman" w:cs="Times New Roman"/>
          <w:noProof/>
          <w:sz w:val="24"/>
          <w:szCs w:val="24"/>
        </w:rPr>
        <w:t xml:space="preserve">, </w:t>
      </w:r>
      <w:r w:rsidRPr="006252F4">
        <w:rPr>
          <w:rFonts w:ascii="Times New Roman" w:hAnsi="Times New Roman" w:cs="Times New Roman"/>
          <w:i/>
          <w:iCs/>
          <w:noProof/>
          <w:sz w:val="24"/>
          <w:szCs w:val="24"/>
        </w:rPr>
        <w:t>8</w:t>
      </w:r>
      <w:r w:rsidRPr="006252F4">
        <w:rPr>
          <w:rFonts w:ascii="Times New Roman" w:hAnsi="Times New Roman" w:cs="Times New Roman"/>
          <w:noProof/>
          <w:sz w:val="24"/>
          <w:szCs w:val="24"/>
        </w:rPr>
        <w:t>(2), 119–130.</w:t>
      </w:r>
    </w:p>
    <w:p w:rsidR="006252F4" w:rsidRPr="006252F4" w:rsidRDefault="006252F4" w:rsidP="006252F4">
      <w:pPr>
        <w:widowControl w:val="0"/>
        <w:autoSpaceDE w:val="0"/>
        <w:autoSpaceDN w:val="0"/>
        <w:adjustRightInd w:val="0"/>
        <w:spacing w:line="240" w:lineRule="auto"/>
        <w:ind w:left="480" w:hanging="480"/>
        <w:rPr>
          <w:rFonts w:ascii="Times New Roman" w:hAnsi="Times New Roman" w:cs="Times New Roman"/>
          <w:noProof/>
          <w:sz w:val="24"/>
          <w:szCs w:val="24"/>
        </w:rPr>
      </w:pPr>
      <w:r w:rsidRPr="006252F4">
        <w:rPr>
          <w:rFonts w:ascii="Times New Roman" w:hAnsi="Times New Roman" w:cs="Times New Roman"/>
          <w:noProof/>
          <w:sz w:val="24"/>
          <w:szCs w:val="24"/>
        </w:rPr>
        <w:t xml:space="preserve">Nuraeni, S., Ismail, T., &amp; Kareviati, E. (2020). the Analysis of Figurative Language Used in the Lyric of Awaken By Maher Zain. </w:t>
      </w:r>
      <w:r w:rsidRPr="006252F4">
        <w:rPr>
          <w:rFonts w:ascii="Times New Roman" w:hAnsi="Times New Roman" w:cs="Times New Roman"/>
          <w:i/>
          <w:iCs/>
          <w:noProof/>
          <w:sz w:val="24"/>
          <w:szCs w:val="24"/>
        </w:rPr>
        <w:t>PROJECT (Professional Journal of English Education)</w:t>
      </w:r>
      <w:r w:rsidRPr="006252F4">
        <w:rPr>
          <w:rFonts w:ascii="Times New Roman" w:hAnsi="Times New Roman" w:cs="Times New Roman"/>
          <w:noProof/>
          <w:sz w:val="24"/>
          <w:szCs w:val="24"/>
        </w:rPr>
        <w:t xml:space="preserve">, </w:t>
      </w:r>
      <w:r w:rsidRPr="006252F4">
        <w:rPr>
          <w:rFonts w:ascii="Times New Roman" w:hAnsi="Times New Roman" w:cs="Times New Roman"/>
          <w:i/>
          <w:iCs/>
          <w:noProof/>
          <w:sz w:val="24"/>
          <w:szCs w:val="24"/>
        </w:rPr>
        <w:t>3</w:t>
      </w:r>
      <w:r w:rsidRPr="006252F4">
        <w:rPr>
          <w:rFonts w:ascii="Times New Roman" w:hAnsi="Times New Roman" w:cs="Times New Roman"/>
          <w:noProof/>
          <w:sz w:val="24"/>
          <w:szCs w:val="24"/>
        </w:rPr>
        <w:t>(2), 187. https://doi.org/10.22460/project.v3i2.p187-194</w:t>
      </w:r>
    </w:p>
    <w:p w:rsidR="006252F4" w:rsidRPr="006252F4" w:rsidRDefault="006252F4" w:rsidP="006252F4">
      <w:pPr>
        <w:widowControl w:val="0"/>
        <w:autoSpaceDE w:val="0"/>
        <w:autoSpaceDN w:val="0"/>
        <w:adjustRightInd w:val="0"/>
        <w:spacing w:line="240" w:lineRule="auto"/>
        <w:ind w:left="480" w:hanging="480"/>
        <w:rPr>
          <w:rFonts w:ascii="Times New Roman" w:hAnsi="Times New Roman" w:cs="Times New Roman"/>
          <w:noProof/>
          <w:sz w:val="24"/>
          <w:szCs w:val="24"/>
        </w:rPr>
      </w:pPr>
      <w:r w:rsidRPr="006252F4">
        <w:rPr>
          <w:rFonts w:ascii="Times New Roman" w:hAnsi="Times New Roman" w:cs="Times New Roman"/>
          <w:noProof/>
          <w:sz w:val="24"/>
          <w:szCs w:val="24"/>
        </w:rPr>
        <w:t xml:space="preserve">Nursolihat, S., &amp; Kareviati, E. (2020). an Analysis of Figurative Language Used in the Lyric of “a Whole New World” By Zayn Malik and Zhavia Ward. </w:t>
      </w:r>
      <w:r w:rsidRPr="006252F4">
        <w:rPr>
          <w:rFonts w:ascii="Times New Roman" w:hAnsi="Times New Roman" w:cs="Times New Roman"/>
          <w:i/>
          <w:iCs/>
          <w:noProof/>
          <w:sz w:val="24"/>
          <w:szCs w:val="24"/>
        </w:rPr>
        <w:t>PROJECT (Professional Journal of English Education)</w:t>
      </w:r>
      <w:r w:rsidRPr="006252F4">
        <w:rPr>
          <w:rFonts w:ascii="Times New Roman" w:hAnsi="Times New Roman" w:cs="Times New Roman"/>
          <w:noProof/>
          <w:sz w:val="24"/>
          <w:szCs w:val="24"/>
        </w:rPr>
        <w:t xml:space="preserve">, </w:t>
      </w:r>
      <w:r w:rsidRPr="006252F4">
        <w:rPr>
          <w:rFonts w:ascii="Times New Roman" w:hAnsi="Times New Roman" w:cs="Times New Roman"/>
          <w:i/>
          <w:iCs/>
          <w:noProof/>
          <w:sz w:val="24"/>
          <w:szCs w:val="24"/>
        </w:rPr>
        <w:t>3</w:t>
      </w:r>
      <w:r w:rsidRPr="006252F4">
        <w:rPr>
          <w:rFonts w:ascii="Times New Roman" w:hAnsi="Times New Roman" w:cs="Times New Roman"/>
          <w:noProof/>
          <w:sz w:val="24"/>
          <w:szCs w:val="24"/>
        </w:rPr>
        <w:t>(4), 477. https://doi.org/10.22460/project.v3i4.p477-482</w:t>
      </w:r>
    </w:p>
    <w:p w:rsidR="006252F4" w:rsidRPr="006252F4" w:rsidRDefault="006252F4" w:rsidP="006252F4">
      <w:pPr>
        <w:widowControl w:val="0"/>
        <w:autoSpaceDE w:val="0"/>
        <w:autoSpaceDN w:val="0"/>
        <w:adjustRightInd w:val="0"/>
        <w:spacing w:line="240" w:lineRule="auto"/>
        <w:ind w:left="480" w:hanging="480"/>
        <w:rPr>
          <w:rFonts w:ascii="Times New Roman" w:hAnsi="Times New Roman" w:cs="Times New Roman"/>
          <w:noProof/>
          <w:sz w:val="24"/>
          <w:szCs w:val="24"/>
        </w:rPr>
      </w:pPr>
      <w:r w:rsidRPr="006252F4">
        <w:rPr>
          <w:rFonts w:ascii="Times New Roman" w:hAnsi="Times New Roman" w:cs="Times New Roman"/>
          <w:noProof/>
          <w:sz w:val="24"/>
          <w:szCs w:val="24"/>
        </w:rPr>
        <w:t xml:space="preserve">Putu Ratna, A. (2017). an Analysis of Figurative Language Found in Katy Perry’S Song Entitled “Firework.” </w:t>
      </w:r>
      <w:r w:rsidRPr="006252F4">
        <w:rPr>
          <w:rFonts w:ascii="Times New Roman" w:hAnsi="Times New Roman" w:cs="Times New Roman"/>
          <w:i/>
          <w:iCs/>
          <w:noProof/>
          <w:sz w:val="24"/>
          <w:szCs w:val="24"/>
        </w:rPr>
        <w:t>Lingua Scientia</w:t>
      </w:r>
      <w:r w:rsidRPr="006252F4">
        <w:rPr>
          <w:rFonts w:ascii="Times New Roman" w:hAnsi="Times New Roman" w:cs="Times New Roman"/>
          <w:noProof/>
          <w:sz w:val="24"/>
          <w:szCs w:val="24"/>
        </w:rPr>
        <w:t xml:space="preserve">, </w:t>
      </w:r>
      <w:r w:rsidRPr="006252F4">
        <w:rPr>
          <w:rFonts w:ascii="Times New Roman" w:hAnsi="Times New Roman" w:cs="Times New Roman"/>
          <w:i/>
          <w:iCs/>
          <w:noProof/>
          <w:sz w:val="24"/>
          <w:szCs w:val="24"/>
        </w:rPr>
        <w:t>24</w:t>
      </w:r>
      <w:r w:rsidRPr="006252F4">
        <w:rPr>
          <w:rFonts w:ascii="Times New Roman" w:hAnsi="Times New Roman" w:cs="Times New Roman"/>
          <w:noProof/>
          <w:sz w:val="24"/>
          <w:szCs w:val="24"/>
        </w:rPr>
        <w:t>(2), 45. https://doi.org/10.23887/ls.v24i2.18799</w:t>
      </w:r>
    </w:p>
    <w:p w:rsidR="006252F4" w:rsidRPr="006252F4" w:rsidRDefault="006252F4" w:rsidP="006252F4">
      <w:pPr>
        <w:widowControl w:val="0"/>
        <w:autoSpaceDE w:val="0"/>
        <w:autoSpaceDN w:val="0"/>
        <w:adjustRightInd w:val="0"/>
        <w:spacing w:line="240" w:lineRule="auto"/>
        <w:ind w:left="480" w:hanging="480"/>
        <w:rPr>
          <w:rFonts w:ascii="Times New Roman" w:hAnsi="Times New Roman" w:cs="Times New Roman"/>
          <w:noProof/>
          <w:sz w:val="24"/>
          <w:szCs w:val="24"/>
        </w:rPr>
      </w:pPr>
      <w:r w:rsidRPr="006252F4">
        <w:rPr>
          <w:rFonts w:ascii="Times New Roman" w:hAnsi="Times New Roman" w:cs="Times New Roman"/>
          <w:noProof/>
          <w:sz w:val="24"/>
          <w:szCs w:val="24"/>
        </w:rPr>
        <w:t xml:space="preserve">Rahmani, E. (2020). an Analysis of ‘a Million Dreams’ Song : Figurative Languages and Moral Interpretations. </w:t>
      </w:r>
      <w:r w:rsidRPr="006252F4">
        <w:rPr>
          <w:rFonts w:ascii="Times New Roman" w:hAnsi="Times New Roman" w:cs="Times New Roman"/>
          <w:i/>
          <w:iCs/>
          <w:noProof/>
          <w:sz w:val="24"/>
          <w:szCs w:val="24"/>
        </w:rPr>
        <w:t>Jurnal Ilmiah Spectral</w:t>
      </w:r>
      <w:r w:rsidRPr="006252F4">
        <w:rPr>
          <w:rFonts w:ascii="Times New Roman" w:hAnsi="Times New Roman" w:cs="Times New Roman"/>
          <w:noProof/>
          <w:sz w:val="24"/>
          <w:szCs w:val="24"/>
        </w:rPr>
        <w:t xml:space="preserve">, </w:t>
      </w:r>
      <w:r w:rsidRPr="006252F4">
        <w:rPr>
          <w:rFonts w:ascii="Times New Roman" w:hAnsi="Times New Roman" w:cs="Times New Roman"/>
          <w:i/>
          <w:iCs/>
          <w:noProof/>
          <w:sz w:val="24"/>
          <w:szCs w:val="24"/>
        </w:rPr>
        <w:t>6</w:t>
      </w:r>
      <w:r w:rsidRPr="006252F4">
        <w:rPr>
          <w:rFonts w:ascii="Times New Roman" w:hAnsi="Times New Roman" w:cs="Times New Roman"/>
          <w:noProof/>
          <w:sz w:val="24"/>
          <w:szCs w:val="24"/>
        </w:rPr>
        <w:t>(2), 115–123. https://doi.org/10.47255/spectral.v6i2.61</w:t>
      </w:r>
    </w:p>
    <w:p w:rsidR="006252F4" w:rsidRPr="006252F4" w:rsidRDefault="006252F4" w:rsidP="006252F4">
      <w:pPr>
        <w:widowControl w:val="0"/>
        <w:autoSpaceDE w:val="0"/>
        <w:autoSpaceDN w:val="0"/>
        <w:adjustRightInd w:val="0"/>
        <w:spacing w:line="240" w:lineRule="auto"/>
        <w:ind w:left="480" w:hanging="480"/>
        <w:rPr>
          <w:rFonts w:ascii="Times New Roman" w:hAnsi="Times New Roman" w:cs="Times New Roman"/>
          <w:noProof/>
          <w:sz w:val="24"/>
        </w:rPr>
      </w:pPr>
      <w:r w:rsidRPr="006252F4">
        <w:rPr>
          <w:rFonts w:ascii="Times New Roman" w:hAnsi="Times New Roman" w:cs="Times New Roman"/>
          <w:noProof/>
          <w:sz w:val="24"/>
          <w:szCs w:val="24"/>
        </w:rPr>
        <w:t xml:space="preserve">Setiawati, W., &amp; Maryani, M. (2018). an Analysis of Figurative Language in Taylor Swift’S Song Lyrics. </w:t>
      </w:r>
      <w:r w:rsidRPr="006252F4">
        <w:rPr>
          <w:rFonts w:ascii="Times New Roman" w:hAnsi="Times New Roman" w:cs="Times New Roman"/>
          <w:i/>
          <w:iCs/>
          <w:noProof/>
          <w:sz w:val="24"/>
          <w:szCs w:val="24"/>
        </w:rPr>
        <w:t>PROJECT (Professional Journal of English Education)</w:t>
      </w:r>
      <w:r w:rsidRPr="006252F4">
        <w:rPr>
          <w:rFonts w:ascii="Times New Roman" w:hAnsi="Times New Roman" w:cs="Times New Roman"/>
          <w:noProof/>
          <w:sz w:val="24"/>
          <w:szCs w:val="24"/>
        </w:rPr>
        <w:t xml:space="preserve">, </w:t>
      </w:r>
      <w:r w:rsidRPr="006252F4">
        <w:rPr>
          <w:rFonts w:ascii="Times New Roman" w:hAnsi="Times New Roman" w:cs="Times New Roman"/>
          <w:i/>
          <w:iCs/>
          <w:noProof/>
          <w:sz w:val="24"/>
          <w:szCs w:val="24"/>
        </w:rPr>
        <w:t>1</w:t>
      </w:r>
      <w:r w:rsidRPr="006252F4">
        <w:rPr>
          <w:rFonts w:ascii="Times New Roman" w:hAnsi="Times New Roman" w:cs="Times New Roman"/>
          <w:noProof/>
          <w:sz w:val="24"/>
          <w:szCs w:val="24"/>
        </w:rPr>
        <w:t>(3), 261. https://doi.org/10.22460/project.v1i3.p261-268</w:t>
      </w:r>
    </w:p>
    <w:p w:rsidR="0016538F" w:rsidRPr="00E37E30" w:rsidRDefault="0016538F" w:rsidP="005235D2">
      <w:pPr>
        <w:jc w:val="both"/>
        <w:rPr>
          <w:rFonts w:ascii="Times New Roman" w:hAnsi="Times New Roman" w:cs="Times New Roman"/>
          <w:sz w:val="24"/>
          <w:szCs w:val="24"/>
        </w:rPr>
      </w:pPr>
      <w:r w:rsidRPr="00E37E30">
        <w:rPr>
          <w:rFonts w:ascii="Times New Roman" w:hAnsi="Times New Roman" w:cs="Times New Roman"/>
          <w:sz w:val="24"/>
          <w:szCs w:val="24"/>
        </w:rPr>
        <w:fldChar w:fldCharType="end"/>
      </w:r>
    </w:p>
    <w:sectPr w:rsidR="0016538F" w:rsidRPr="00E37E30"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16C" w:rsidRDefault="00BB516C" w:rsidP="006A03BB">
      <w:pPr>
        <w:spacing w:after="0" w:line="240" w:lineRule="auto"/>
      </w:pPr>
      <w:r>
        <w:separator/>
      </w:r>
    </w:p>
  </w:endnote>
  <w:endnote w:type="continuationSeparator" w:id="0">
    <w:p w:rsidR="00BB516C" w:rsidRDefault="00BB516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B50D1E" w:rsidRDefault="00B50D1E">
        <w:pPr>
          <w:pStyle w:val="Footer"/>
        </w:pPr>
        <w:r>
          <w:fldChar w:fldCharType="begin"/>
        </w:r>
        <w:r>
          <w:instrText xml:space="preserve"> PAGE   \* MERGEFORMAT </w:instrText>
        </w:r>
        <w:r>
          <w:fldChar w:fldCharType="separate"/>
        </w:r>
        <w:r w:rsidR="004C4609">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1E" w:rsidRDefault="00B50D1E">
    <w:pPr>
      <w:pStyle w:val="Footer"/>
      <w:jc w:val="center"/>
    </w:pPr>
  </w:p>
  <w:p w:rsidR="00B50D1E" w:rsidRDefault="00B50D1E"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C4609">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1E" w:rsidRPr="00E11594" w:rsidRDefault="00B50D1E"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C4609">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16C" w:rsidRDefault="00BB516C" w:rsidP="006A03BB">
      <w:pPr>
        <w:spacing w:after="0" w:line="240" w:lineRule="auto"/>
      </w:pPr>
      <w:r>
        <w:separator/>
      </w:r>
    </w:p>
  </w:footnote>
  <w:footnote w:type="continuationSeparator" w:id="0">
    <w:p w:rsidR="00BB516C" w:rsidRDefault="00BB516C"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1E" w:rsidRPr="0042013B" w:rsidRDefault="00B50D1E"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B50D1E" w:rsidRPr="0042013B" w:rsidRDefault="00B50D1E"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1E" w:rsidRPr="0042013B" w:rsidRDefault="00B50D1E"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1E" w:rsidRPr="00E7755A" w:rsidRDefault="00B50D1E"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B50D1E" w:rsidRPr="002A0F3B" w:rsidRDefault="00B50D1E"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B50D1E" w:rsidRPr="005B539C" w:rsidRDefault="00B50D1E"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B50D1E" w:rsidRDefault="00B50D1E" w:rsidP="005B539C">
    <w:pPr>
      <w:tabs>
        <w:tab w:val="left" w:pos="1843"/>
      </w:tabs>
      <w:spacing w:after="0" w:line="240" w:lineRule="auto"/>
      <w:rPr>
        <w:rFonts w:ascii="Times New Roman" w:hAnsi="Times New Roman" w:cs="Times New Roman"/>
        <w:sz w:val="20"/>
        <w:lang w:val="en-US"/>
      </w:rPr>
    </w:pPr>
  </w:p>
  <w:p w:rsidR="00B50D1E" w:rsidRDefault="00B50D1E"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5D47"/>
    <w:multiLevelType w:val="hybridMultilevel"/>
    <w:tmpl w:val="0AC817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414CF"/>
    <w:multiLevelType w:val="hybridMultilevel"/>
    <w:tmpl w:val="BB0EBDA4"/>
    <w:lvl w:ilvl="0" w:tplc="8BD2952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F61C7A"/>
    <w:multiLevelType w:val="hybridMultilevel"/>
    <w:tmpl w:val="FE7C6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34F30"/>
    <w:multiLevelType w:val="hybridMultilevel"/>
    <w:tmpl w:val="5F723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A1E21"/>
    <w:multiLevelType w:val="hybridMultilevel"/>
    <w:tmpl w:val="31EC8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6" w15:restartNumberingAfterBreak="0">
    <w:nsid w:val="567F020B"/>
    <w:multiLevelType w:val="hybridMultilevel"/>
    <w:tmpl w:val="B1826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B0836"/>
    <w:multiLevelType w:val="hybridMultilevel"/>
    <w:tmpl w:val="41640914"/>
    <w:lvl w:ilvl="0" w:tplc="C100BB42">
      <w:start w:val="1"/>
      <w:numFmt w:val="decimal"/>
      <w:lvlText w:val="%1."/>
      <w:lvlJc w:val="left"/>
      <w:pPr>
        <w:ind w:left="1080" w:hanging="360"/>
      </w:pPr>
      <w:rPr>
        <w:rFonts w:eastAsiaTheme="minorEastAs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6E1F09"/>
    <w:multiLevelType w:val="hybridMultilevel"/>
    <w:tmpl w:val="4FCA566A"/>
    <w:lvl w:ilvl="0" w:tplc="7B74A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6"/>
  </w:num>
  <w:num w:numId="5">
    <w:abstractNumId w:val="8"/>
  </w:num>
  <w:num w:numId="6">
    <w:abstractNumId w:val="3"/>
  </w:num>
  <w:num w:numId="7">
    <w:abstractNumId w:val="7"/>
  </w:num>
  <w:num w:numId="8">
    <w:abstractNumId w:val="1"/>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27E2B"/>
    <w:rsid w:val="00035B5F"/>
    <w:rsid w:val="00052824"/>
    <w:rsid w:val="000532A9"/>
    <w:rsid w:val="0006145D"/>
    <w:rsid w:val="0006238A"/>
    <w:rsid w:val="00062D95"/>
    <w:rsid w:val="00066566"/>
    <w:rsid w:val="00067DD4"/>
    <w:rsid w:val="00070B0F"/>
    <w:rsid w:val="00071882"/>
    <w:rsid w:val="00076951"/>
    <w:rsid w:val="00077244"/>
    <w:rsid w:val="000811E3"/>
    <w:rsid w:val="00086BE3"/>
    <w:rsid w:val="000915CE"/>
    <w:rsid w:val="0009290C"/>
    <w:rsid w:val="00097DAB"/>
    <w:rsid w:val="000A3AB8"/>
    <w:rsid w:val="000B1117"/>
    <w:rsid w:val="000B1A9C"/>
    <w:rsid w:val="000B4958"/>
    <w:rsid w:val="000B79A5"/>
    <w:rsid w:val="000C2E6C"/>
    <w:rsid w:val="000D6759"/>
    <w:rsid w:val="000E17A4"/>
    <w:rsid w:val="000E2907"/>
    <w:rsid w:val="000E2DD8"/>
    <w:rsid w:val="000F26F3"/>
    <w:rsid w:val="000F6F20"/>
    <w:rsid w:val="0010144A"/>
    <w:rsid w:val="00102B74"/>
    <w:rsid w:val="00106F02"/>
    <w:rsid w:val="00106F11"/>
    <w:rsid w:val="00110A5A"/>
    <w:rsid w:val="00112B28"/>
    <w:rsid w:val="00113FDF"/>
    <w:rsid w:val="00115919"/>
    <w:rsid w:val="001163C6"/>
    <w:rsid w:val="00134C1A"/>
    <w:rsid w:val="00136B80"/>
    <w:rsid w:val="00140187"/>
    <w:rsid w:val="00141FE7"/>
    <w:rsid w:val="0014361E"/>
    <w:rsid w:val="001450F0"/>
    <w:rsid w:val="00150E46"/>
    <w:rsid w:val="00154B06"/>
    <w:rsid w:val="00156026"/>
    <w:rsid w:val="00157844"/>
    <w:rsid w:val="001650F7"/>
    <w:rsid w:val="0016538F"/>
    <w:rsid w:val="00170507"/>
    <w:rsid w:val="00184344"/>
    <w:rsid w:val="0018530B"/>
    <w:rsid w:val="0019036C"/>
    <w:rsid w:val="00190C90"/>
    <w:rsid w:val="00193E28"/>
    <w:rsid w:val="00195A1C"/>
    <w:rsid w:val="001979CD"/>
    <w:rsid w:val="001A363E"/>
    <w:rsid w:val="001A5002"/>
    <w:rsid w:val="001A6ACD"/>
    <w:rsid w:val="001B00D9"/>
    <w:rsid w:val="001B0654"/>
    <w:rsid w:val="001B1122"/>
    <w:rsid w:val="001C168E"/>
    <w:rsid w:val="001C7149"/>
    <w:rsid w:val="001C7963"/>
    <w:rsid w:val="001D4CB9"/>
    <w:rsid w:val="001D6AA5"/>
    <w:rsid w:val="001E5762"/>
    <w:rsid w:val="001F0AE4"/>
    <w:rsid w:val="001F1895"/>
    <w:rsid w:val="001F74D1"/>
    <w:rsid w:val="0020288F"/>
    <w:rsid w:val="0020494D"/>
    <w:rsid w:val="0021233C"/>
    <w:rsid w:val="002152BE"/>
    <w:rsid w:val="00221796"/>
    <w:rsid w:val="00227CA7"/>
    <w:rsid w:val="0023157C"/>
    <w:rsid w:val="00232ECE"/>
    <w:rsid w:val="00233225"/>
    <w:rsid w:val="00237438"/>
    <w:rsid w:val="00242043"/>
    <w:rsid w:val="00244518"/>
    <w:rsid w:val="00247337"/>
    <w:rsid w:val="00252B96"/>
    <w:rsid w:val="002564C8"/>
    <w:rsid w:val="00257026"/>
    <w:rsid w:val="0025708C"/>
    <w:rsid w:val="00262007"/>
    <w:rsid w:val="00265E92"/>
    <w:rsid w:val="00267B08"/>
    <w:rsid w:val="00271AF4"/>
    <w:rsid w:val="00273E53"/>
    <w:rsid w:val="002857CE"/>
    <w:rsid w:val="00290B40"/>
    <w:rsid w:val="00292A2B"/>
    <w:rsid w:val="00295F19"/>
    <w:rsid w:val="002A0F3B"/>
    <w:rsid w:val="002A29D9"/>
    <w:rsid w:val="002A7A74"/>
    <w:rsid w:val="002C1B03"/>
    <w:rsid w:val="002C4053"/>
    <w:rsid w:val="002C4085"/>
    <w:rsid w:val="002C6423"/>
    <w:rsid w:val="002C7E56"/>
    <w:rsid w:val="002D52D8"/>
    <w:rsid w:val="002E2F58"/>
    <w:rsid w:val="002F0943"/>
    <w:rsid w:val="002F0A19"/>
    <w:rsid w:val="002F0DAB"/>
    <w:rsid w:val="002F6323"/>
    <w:rsid w:val="002F7ECE"/>
    <w:rsid w:val="0030787D"/>
    <w:rsid w:val="00312AB5"/>
    <w:rsid w:val="003131B9"/>
    <w:rsid w:val="00315D0D"/>
    <w:rsid w:val="003161D9"/>
    <w:rsid w:val="00321584"/>
    <w:rsid w:val="003279EE"/>
    <w:rsid w:val="003312D2"/>
    <w:rsid w:val="0033174E"/>
    <w:rsid w:val="003355C7"/>
    <w:rsid w:val="00340BE0"/>
    <w:rsid w:val="00343BC4"/>
    <w:rsid w:val="0035546B"/>
    <w:rsid w:val="0035600F"/>
    <w:rsid w:val="00357677"/>
    <w:rsid w:val="00362639"/>
    <w:rsid w:val="003659F7"/>
    <w:rsid w:val="0037549E"/>
    <w:rsid w:val="00386B7E"/>
    <w:rsid w:val="003876FF"/>
    <w:rsid w:val="003879DA"/>
    <w:rsid w:val="0039567C"/>
    <w:rsid w:val="00395735"/>
    <w:rsid w:val="003A3B47"/>
    <w:rsid w:val="003A3FB5"/>
    <w:rsid w:val="003B08C1"/>
    <w:rsid w:val="003B36A6"/>
    <w:rsid w:val="003B5759"/>
    <w:rsid w:val="003B739D"/>
    <w:rsid w:val="003B7B4A"/>
    <w:rsid w:val="003C7410"/>
    <w:rsid w:val="003D097C"/>
    <w:rsid w:val="003D2CCF"/>
    <w:rsid w:val="003D5504"/>
    <w:rsid w:val="003E562B"/>
    <w:rsid w:val="003F5612"/>
    <w:rsid w:val="003F65C5"/>
    <w:rsid w:val="00404264"/>
    <w:rsid w:val="004046A5"/>
    <w:rsid w:val="00412531"/>
    <w:rsid w:val="0042013B"/>
    <w:rsid w:val="00425791"/>
    <w:rsid w:val="004263EA"/>
    <w:rsid w:val="00432ED9"/>
    <w:rsid w:val="00434010"/>
    <w:rsid w:val="00434DBA"/>
    <w:rsid w:val="004374DA"/>
    <w:rsid w:val="00440124"/>
    <w:rsid w:val="00440900"/>
    <w:rsid w:val="0044112A"/>
    <w:rsid w:val="004441DD"/>
    <w:rsid w:val="004628E6"/>
    <w:rsid w:val="0046366A"/>
    <w:rsid w:val="00465F6D"/>
    <w:rsid w:val="004673DE"/>
    <w:rsid w:val="0048479A"/>
    <w:rsid w:val="00492AAF"/>
    <w:rsid w:val="00492CDB"/>
    <w:rsid w:val="00496A76"/>
    <w:rsid w:val="004A07A9"/>
    <w:rsid w:val="004A153F"/>
    <w:rsid w:val="004A5514"/>
    <w:rsid w:val="004B0C0E"/>
    <w:rsid w:val="004B3149"/>
    <w:rsid w:val="004B34F0"/>
    <w:rsid w:val="004B4972"/>
    <w:rsid w:val="004B70CB"/>
    <w:rsid w:val="004B7BE9"/>
    <w:rsid w:val="004C4609"/>
    <w:rsid w:val="004D4337"/>
    <w:rsid w:val="004D5925"/>
    <w:rsid w:val="004D6ED8"/>
    <w:rsid w:val="004E1FA3"/>
    <w:rsid w:val="005040B9"/>
    <w:rsid w:val="00510AA8"/>
    <w:rsid w:val="00513AAA"/>
    <w:rsid w:val="0052047D"/>
    <w:rsid w:val="005235D2"/>
    <w:rsid w:val="00540338"/>
    <w:rsid w:val="005433E2"/>
    <w:rsid w:val="00543465"/>
    <w:rsid w:val="00564290"/>
    <w:rsid w:val="00571D9D"/>
    <w:rsid w:val="00581285"/>
    <w:rsid w:val="00584C73"/>
    <w:rsid w:val="00585AFC"/>
    <w:rsid w:val="00590F4E"/>
    <w:rsid w:val="005954DD"/>
    <w:rsid w:val="005A01E6"/>
    <w:rsid w:val="005A05CF"/>
    <w:rsid w:val="005A266C"/>
    <w:rsid w:val="005A4EF0"/>
    <w:rsid w:val="005A524F"/>
    <w:rsid w:val="005A5335"/>
    <w:rsid w:val="005B4EEE"/>
    <w:rsid w:val="005B539C"/>
    <w:rsid w:val="005C3B54"/>
    <w:rsid w:val="005C3DCF"/>
    <w:rsid w:val="005D33F8"/>
    <w:rsid w:val="005E1E87"/>
    <w:rsid w:val="005E295E"/>
    <w:rsid w:val="0060106C"/>
    <w:rsid w:val="006022A1"/>
    <w:rsid w:val="00614BE0"/>
    <w:rsid w:val="006234E6"/>
    <w:rsid w:val="006252F4"/>
    <w:rsid w:val="00631867"/>
    <w:rsid w:val="006318D1"/>
    <w:rsid w:val="006326D0"/>
    <w:rsid w:val="00633B9B"/>
    <w:rsid w:val="006407E7"/>
    <w:rsid w:val="00641E65"/>
    <w:rsid w:val="00647871"/>
    <w:rsid w:val="0065331E"/>
    <w:rsid w:val="006533A7"/>
    <w:rsid w:val="00653468"/>
    <w:rsid w:val="00653812"/>
    <w:rsid w:val="0065780D"/>
    <w:rsid w:val="00661C9C"/>
    <w:rsid w:val="006632C0"/>
    <w:rsid w:val="00667667"/>
    <w:rsid w:val="00671C61"/>
    <w:rsid w:val="006904A5"/>
    <w:rsid w:val="00691797"/>
    <w:rsid w:val="0069594E"/>
    <w:rsid w:val="006A03BB"/>
    <w:rsid w:val="006C4325"/>
    <w:rsid w:val="006D1E6F"/>
    <w:rsid w:val="006D2565"/>
    <w:rsid w:val="006D4309"/>
    <w:rsid w:val="006D601A"/>
    <w:rsid w:val="006E3B23"/>
    <w:rsid w:val="006E3D55"/>
    <w:rsid w:val="006E73B7"/>
    <w:rsid w:val="006F4583"/>
    <w:rsid w:val="006F53D6"/>
    <w:rsid w:val="006F7069"/>
    <w:rsid w:val="007000CD"/>
    <w:rsid w:val="00700D23"/>
    <w:rsid w:val="00702B81"/>
    <w:rsid w:val="0070435C"/>
    <w:rsid w:val="00704444"/>
    <w:rsid w:val="00713C1C"/>
    <w:rsid w:val="00723CB8"/>
    <w:rsid w:val="007268BB"/>
    <w:rsid w:val="0073395F"/>
    <w:rsid w:val="00742467"/>
    <w:rsid w:val="007452F5"/>
    <w:rsid w:val="00745B31"/>
    <w:rsid w:val="007465B9"/>
    <w:rsid w:val="00757916"/>
    <w:rsid w:val="007728A1"/>
    <w:rsid w:val="00772922"/>
    <w:rsid w:val="007754E1"/>
    <w:rsid w:val="00775E70"/>
    <w:rsid w:val="007907D2"/>
    <w:rsid w:val="00790958"/>
    <w:rsid w:val="00791C69"/>
    <w:rsid w:val="00794EE8"/>
    <w:rsid w:val="007A18E0"/>
    <w:rsid w:val="007A5BB3"/>
    <w:rsid w:val="007B0EFD"/>
    <w:rsid w:val="007B3B7B"/>
    <w:rsid w:val="007B4A1C"/>
    <w:rsid w:val="007C016F"/>
    <w:rsid w:val="007C119C"/>
    <w:rsid w:val="007C6F74"/>
    <w:rsid w:val="007D69FD"/>
    <w:rsid w:val="007E4460"/>
    <w:rsid w:val="007F16FB"/>
    <w:rsid w:val="007F4A44"/>
    <w:rsid w:val="007F5BC5"/>
    <w:rsid w:val="007F769A"/>
    <w:rsid w:val="00801632"/>
    <w:rsid w:val="00813139"/>
    <w:rsid w:val="00814D46"/>
    <w:rsid w:val="00817095"/>
    <w:rsid w:val="00817B20"/>
    <w:rsid w:val="00821794"/>
    <w:rsid w:val="008223D7"/>
    <w:rsid w:val="00832284"/>
    <w:rsid w:val="00833DCA"/>
    <w:rsid w:val="00837446"/>
    <w:rsid w:val="008403D7"/>
    <w:rsid w:val="00852145"/>
    <w:rsid w:val="00853D0E"/>
    <w:rsid w:val="0085444B"/>
    <w:rsid w:val="00854F4E"/>
    <w:rsid w:val="008600D6"/>
    <w:rsid w:val="008738A9"/>
    <w:rsid w:val="00880653"/>
    <w:rsid w:val="00882EAA"/>
    <w:rsid w:val="0088509E"/>
    <w:rsid w:val="0089069F"/>
    <w:rsid w:val="00892B56"/>
    <w:rsid w:val="00897BE2"/>
    <w:rsid w:val="008A659B"/>
    <w:rsid w:val="008B5AB2"/>
    <w:rsid w:val="008B6FE9"/>
    <w:rsid w:val="008B7931"/>
    <w:rsid w:val="008C17E1"/>
    <w:rsid w:val="008C211B"/>
    <w:rsid w:val="008C41B8"/>
    <w:rsid w:val="008D1648"/>
    <w:rsid w:val="008D1D9F"/>
    <w:rsid w:val="008D3491"/>
    <w:rsid w:val="008E1ECB"/>
    <w:rsid w:val="008E4B4F"/>
    <w:rsid w:val="008E75D6"/>
    <w:rsid w:val="008F0615"/>
    <w:rsid w:val="008F567C"/>
    <w:rsid w:val="008F5B98"/>
    <w:rsid w:val="00901BAE"/>
    <w:rsid w:val="009146A1"/>
    <w:rsid w:val="009156D8"/>
    <w:rsid w:val="0092059B"/>
    <w:rsid w:val="00924058"/>
    <w:rsid w:val="00927605"/>
    <w:rsid w:val="00930C30"/>
    <w:rsid w:val="00931748"/>
    <w:rsid w:val="0095480F"/>
    <w:rsid w:val="009554E2"/>
    <w:rsid w:val="0096027C"/>
    <w:rsid w:val="00962557"/>
    <w:rsid w:val="00963931"/>
    <w:rsid w:val="00967AB7"/>
    <w:rsid w:val="00971185"/>
    <w:rsid w:val="009725EA"/>
    <w:rsid w:val="0097417A"/>
    <w:rsid w:val="009773E1"/>
    <w:rsid w:val="009826C0"/>
    <w:rsid w:val="00982E2E"/>
    <w:rsid w:val="00983AD8"/>
    <w:rsid w:val="009846F2"/>
    <w:rsid w:val="009865B4"/>
    <w:rsid w:val="00990133"/>
    <w:rsid w:val="009961A5"/>
    <w:rsid w:val="009A02D8"/>
    <w:rsid w:val="009A3D67"/>
    <w:rsid w:val="009A7543"/>
    <w:rsid w:val="009B42B3"/>
    <w:rsid w:val="009B523A"/>
    <w:rsid w:val="009C1DF7"/>
    <w:rsid w:val="009C210C"/>
    <w:rsid w:val="009C4CAA"/>
    <w:rsid w:val="009C5597"/>
    <w:rsid w:val="009C59DD"/>
    <w:rsid w:val="009D0A9B"/>
    <w:rsid w:val="009D568F"/>
    <w:rsid w:val="009D5707"/>
    <w:rsid w:val="009D7CE8"/>
    <w:rsid w:val="009E4724"/>
    <w:rsid w:val="009E60AA"/>
    <w:rsid w:val="009F4B93"/>
    <w:rsid w:val="00A006E3"/>
    <w:rsid w:val="00A01D5A"/>
    <w:rsid w:val="00A02CC6"/>
    <w:rsid w:val="00A213D5"/>
    <w:rsid w:val="00A21FE7"/>
    <w:rsid w:val="00A31806"/>
    <w:rsid w:val="00A370EF"/>
    <w:rsid w:val="00A4052F"/>
    <w:rsid w:val="00A409A2"/>
    <w:rsid w:val="00A42EDF"/>
    <w:rsid w:val="00A4355B"/>
    <w:rsid w:val="00A442F2"/>
    <w:rsid w:val="00A445B3"/>
    <w:rsid w:val="00A5338F"/>
    <w:rsid w:val="00A576D6"/>
    <w:rsid w:val="00A57D81"/>
    <w:rsid w:val="00A62F2B"/>
    <w:rsid w:val="00A637CD"/>
    <w:rsid w:val="00A675CF"/>
    <w:rsid w:val="00A71C12"/>
    <w:rsid w:val="00A744BC"/>
    <w:rsid w:val="00A75E86"/>
    <w:rsid w:val="00A768D8"/>
    <w:rsid w:val="00A90480"/>
    <w:rsid w:val="00A95CE9"/>
    <w:rsid w:val="00A9735C"/>
    <w:rsid w:val="00A97568"/>
    <w:rsid w:val="00AA02B1"/>
    <w:rsid w:val="00AA519A"/>
    <w:rsid w:val="00AB48A8"/>
    <w:rsid w:val="00AC5565"/>
    <w:rsid w:val="00AD44FA"/>
    <w:rsid w:val="00AD6FE9"/>
    <w:rsid w:val="00AD72D1"/>
    <w:rsid w:val="00AD7BF4"/>
    <w:rsid w:val="00AE18F9"/>
    <w:rsid w:val="00AE19C0"/>
    <w:rsid w:val="00AE5F21"/>
    <w:rsid w:val="00AF0F4D"/>
    <w:rsid w:val="00AF643E"/>
    <w:rsid w:val="00AF7A0D"/>
    <w:rsid w:val="00B042CD"/>
    <w:rsid w:val="00B044E5"/>
    <w:rsid w:val="00B05631"/>
    <w:rsid w:val="00B05C91"/>
    <w:rsid w:val="00B1189F"/>
    <w:rsid w:val="00B1268E"/>
    <w:rsid w:val="00B16650"/>
    <w:rsid w:val="00B25A67"/>
    <w:rsid w:val="00B25F8B"/>
    <w:rsid w:val="00B32D1D"/>
    <w:rsid w:val="00B433CB"/>
    <w:rsid w:val="00B50D1E"/>
    <w:rsid w:val="00B51270"/>
    <w:rsid w:val="00B52B5E"/>
    <w:rsid w:val="00B53356"/>
    <w:rsid w:val="00B54A5C"/>
    <w:rsid w:val="00B57792"/>
    <w:rsid w:val="00B67340"/>
    <w:rsid w:val="00B7513A"/>
    <w:rsid w:val="00B90FF9"/>
    <w:rsid w:val="00B97090"/>
    <w:rsid w:val="00BA2516"/>
    <w:rsid w:val="00BB4EC7"/>
    <w:rsid w:val="00BB516C"/>
    <w:rsid w:val="00BC0C3F"/>
    <w:rsid w:val="00BC23B7"/>
    <w:rsid w:val="00BC29B5"/>
    <w:rsid w:val="00BC7E7D"/>
    <w:rsid w:val="00BD161C"/>
    <w:rsid w:val="00BD1F6A"/>
    <w:rsid w:val="00BD5BAB"/>
    <w:rsid w:val="00BE3A35"/>
    <w:rsid w:val="00BE6116"/>
    <w:rsid w:val="00BF383A"/>
    <w:rsid w:val="00C002A3"/>
    <w:rsid w:val="00C01446"/>
    <w:rsid w:val="00C035DF"/>
    <w:rsid w:val="00C177F9"/>
    <w:rsid w:val="00C2690E"/>
    <w:rsid w:val="00C329F7"/>
    <w:rsid w:val="00C33083"/>
    <w:rsid w:val="00C3328D"/>
    <w:rsid w:val="00C33DF4"/>
    <w:rsid w:val="00C33E2B"/>
    <w:rsid w:val="00C35081"/>
    <w:rsid w:val="00C37885"/>
    <w:rsid w:val="00C467DF"/>
    <w:rsid w:val="00C51094"/>
    <w:rsid w:val="00C54406"/>
    <w:rsid w:val="00C60F70"/>
    <w:rsid w:val="00C62F13"/>
    <w:rsid w:val="00C70D29"/>
    <w:rsid w:val="00C71F34"/>
    <w:rsid w:val="00C723DD"/>
    <w:rsid w:val="00C74D71"/>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CF1FFE"/>
    <w:rsid w:val="00CF2CCF"/>
    <w:rsid w:val="00CF57C3"/>
    <w:rsid w:val="00CF5A35"/>
    <w:rsid w:val="00CF5C86"/>
    <w:rsid w:val="00D05DCB"/>
    <w:rsid w:val="00D06E79"/>
    <w:rsid w:val="00D14516"/>
    <w:rsid w:val="00D27224"/>
    <w:rsid w:val="00D3213F"/>
    <w:rsid w:val="00D3336E"/>
    <w:rsid w:val="00D34ADD"/>
    <w:rsid w:val="00D36FD2"/>
    <w:rsid w:val="00D42112"/>
    <w:rsid w:val="00D46F35"/>
    <w:rsid w:val="00D52DE3"/>
    <w:rsid w:val="00D6112D"/>
    <w:rsid w:val="00D62AF1"/>
    <w:rsid w:val="00D649D1"/>
    <w:rsid w:val="00D667D9"/>
    <w:rsid w:val="00D75A14"/>
    <w:rsid w:val="00D862FB"/>
    <w:rsid w:val="00D90A1B"/>
    <w:rsid w:val="00D93F4C"/>
    <w:rsid w:val="00DA070A"/>
    <w:rsid w:val="00DA12B6"/>
    <w:rsid w:val="00DA649B"/>
    <w:rsid w:val="00DA7512"/>
    <w:rsid w:val="00DB5035"/>
    <w:rsid w:val="00DC0A0E"/>
    <w:rsid w:val="00DC2747"/>
    <w:rsid w:val="00DD2D69"/>
    <w:rsid w:val="00DF05BF"/>
    <w:rsid w:val="00DF15B9"/>
    <w:rsid w:val="00DF4D41"/>
    <w:rsid w:val="00DF51F2"/>
    <w:rsid w:val="00DF5A6D"/>
    <w:rsid w:val="00DF6668"/>
    <w:rsid w:val="00DF6AC3"/>
    <w:rsid w:val="00E04052"/>
    <w:rsid w:val="00E11594"/>
    <w:rsid w:val="00E2193F"/>
    <w:rsid w:val="00E2239B"/>
    <w:rsid w:val="00E37CA6"/>
    <w:rsid w:val="00E37E30"/>
    <w:rsid w:val="00E37F88"/>
    <w:rsid w:val="00E46A6F"/>
    <w:rsid w:val="00E47049"/>
    <w:rsid w:val="00E52A9B"/>
    <w:rsid w:val="00E541AD"/>
    <w:rsid w:val="00E54328"/>
    <w:rsid w:val="00E628A6"/>
    <w:rsid w:val="00E66C8B"/>
    <w:rsid w:val="00E66D36"/>
    <w:rsid w:val="00E67FF7"/>
    <w:rsid w:val="00E7068D"/>
    <w:rsid w:val="00E71680"/>
    <w:rsid w:val="00E73BAE"/>
    <w:rsid w:val="00E74AEF"/>
    <w:rsid w:val="00E7755A"/>
    <w:rsid w:val="00E87740"/>
    <w:rsid w:val="00E918B6"/>
    <w:rsid w:val="00E94141"/>
    <w:rsid w:val="00E94AFA"/>
    <w:rsid w:val="00EA0BD7"/>
    <w:rsid w:val="00EA127F"/>
    <w:rsid w:val="00EA73FA"/>
    <w:rsid w:val="00EB01B4"/>
    <w:rsid w:val="00EB023B"/>
    <w:rsid w:val="00EB3187"/>
    <w:rsid w:val="00EC1328"/>
    <w:rsid w:val="00EC2711"/>
    <w:rsid w:val="00EC2C6C"/>
    <w:rsid w:val="00ED3801"/>
    <w:rsid w:val="00ED5F31"/>
    <w:rsid w:val="00EE23CF"/>
    <w:rsid w:val="00EE56B1"/>
    <w:rsid w:val="00EE7C4A"/>
    <w:rsid w:val="00EF5029"/>
    <w:rsid w:val="00F021D5"/>
    <w:rsid w:val="00F02F90"/>
    <w:rsid w:val="00F0305D"/>
    <w:rsid w:val="00F050A1"/>
    <w:rsid w:val="00F141D6"/>
    <w:rsid w:val="00F14EDD"/>
    <w:rsid w:val="00F160C1"/>
    <w:rsid w:val="00F20927"/>
    <w:rsid w:val="00F23A66"/>
    <w:rsid w:val="00F2496F"/>
    <w:rsid w:val="00F27191"/>
    <w:rsid w:val="00F33A2C"/>
    <w:rsid w:val="00F352A7"/>
    <w:rsid w:val="00F37DD3"/>
    <w:rsid w:val="00F47511"/>
    <w:rsid w:val="00F5017F"/>
    <w:rsid w:val="00F55B7C"/>
    <w:rsid w:val="00F56FA2"/>
    <w:rsid w:val="00F620A0"/>
    <w:rsid w:val="00F631E0"/>
    <w:rsid w:val="00F67870"/>
    <w:rsid w:val="00F704E0"/>
    <w:rsid w:val="00F725C4"/>
    <w:rsid w:val="00F7566A"/>
    <w:rsid w:val="00F866C9"/>
    <w:rsid w:val="00F87EA7"/>
    <w:rsid w:val="00F92D91"/>
    <w:rsid w:val="00F94081"/>
    <w:rsid w:val="00FA463C"/>
    <w:rsid w:val="00FA5D20"/>
    <w:rsid w:val="00FB5079"/>
    <w:rsid w:val="00FC55F0"/>
    <w:rsid w:val="00FC5F1D"/>
    <w:rsid w:val="00FD498E"/>
    <w:rsid w:val="00FF0FD1"/>
    <w:rsid w:val="00FF4284"/>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6E9FB"/>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d-word">
    <w:name w:val="nd-word"/>
    <w:basedOn w:val="DefaultParagraphFont"/>
    <w:rsid w:val="009D0A9B"/>
  </w:style>
  <w:style w:type="paragraph" w:customStyle="1" w:styleId="Default">
    <w:name w:val="Default"/>
    <w:rsid w:val="009773E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72367790">
      <w:bodyDiv w:val="1"/>
      <w:marLeft w:val="0"/>
      <w:marRight w:val="0"/>
      <w:marTop w:val="0"/>
      <w:marBottom w:val="0"/>
      <w:divBdr>
        <w:top w:val="none" w:sz="0" w:space="0" w:color="auto"/>
        <w:left w:val="none" w:sz="0" w:space="0" w:color="auto"/>
        <w:bottom w:val="none" w:sz="0" w:space="0" w:color="auto"/>
        <w:right w:val="none" w:sz="0" w:space="0" w:color="auto"/>
      </w:divBdr>
    </w:div>
    <w:div w:id="305935230">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19182047">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91891544">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94600467">
      <w:bodyDiv w:val="1"/>
      <w:marLeft w:val="0"/>
      <w:marRight w:val="0"/>
      <w:marTop w:val="0"/>
      <w:marBottom w:val="0"/>
      <w:divBdr>
        <w:top w:val="none" w:sz="0" w:space="0" w:color="auto"/>
        <w:left w:val="none" w:sz="0" w:space="0" w:color="auto"/>
        <w:bottom w:val="none" w:sz="0" w:space="0" w:color="auto"/>
        <w:right w:val="none" w:sz="0" w:space="0" w:color="auto"/>
      </w:divBdr>
      <w:divsChild>
        <w:div w:id="590815613">
          <w:marLeft w:val="0"/>
          <w:marRight w:val="0"/>
          <w:marTop w:val="0"/>
          <w:marBottom w:val="0"/>
          <w:divBdr>
            <w:top w:val="none" w:sz="0" w:space="0" w:color="auto"/>
            <w:left w:val="none" w:sz="0" w:space="0" w:color="auto"/>
            <w:bottom w:val="none" w:sz="0" w:space="0" w:color="auto"/>
            <w:right w:val="none" w:sz="0" w:space="0" w:color="auto"/>
          </w:divBdr>
        </w:div>
        <w:div w:id="1301836888">
          <w:marLeft w:val="0"/>
          <w:marRight w:val="0"/>
          <w:marTop w:val="0"/>
          <w:marBottom w:val="0"/>
          <w:divBdr>
            <w:top w:val="none" w:sz="0" w:space="0" w:color="auto"/>
            <w:left w:val="none" w:sz="0" w:space="0" w:color="auto"/>
            <w:bottom w:val="none" w:sz="0" w:space="0" w:color="auto"/>
            <w:right w:val="none" w:sz="0" w:space="0" w:color="auto"/>
          </w:divBdr>
        </w:div>
        <w:div w:id="232938195">
          <w:marLeft w:val="0"/>
          <w:marRight w:val="0"/>
          <w:marTop w:val="0"/>
          <w:marBottom w:val="0"/>
          <w:divBdr>
            <w:top w:val="none" w:sz="0" w:space="0" w:color="auto"/>
            <w:left w:val="none" w:sz="0" w:space="0" w:color="auto"/>
            <w:bottom w:val="none" w:sz="0" w:space="0" w:color="auto"/>
            <w:right w:val="none" w:sz="0" w:space="0" w:color="auto"/>
          </w:divBdr>
        </w:div>
        <w:div w:id="2012563079">
          <w:marLeft w:val="0"/>
          <w:marRight w:val="0"/>
          <w:marTop w:val="0"/>
          <w:marBottom w:val="0"/>
          <w:divBdr>
            <w:top w:val="none" w:sz="0" w:space="0" w:color="auto"/>
            <w:left w:val="none" w:sz="0" w:space="0" w:color="auto"/>
            <w:bottom w:val="none" w:sz="0" w:space="0" w:color="auto"/>
            <w:right w:val="none" w:sz="0" w:space="0" w:color="auto"/>
          </w:divBdr>
        </w:div>
        <w:div w:id="952440689">
          <w:marLeft w:val="0"/>
          <w:marRight w:val="0"/>
          <w:marTop w:val="0"/>
          <w:marBottom w:val="0"/>
          <w:divBdr>
            <w:top w:val="none" w:sz="0" w:space="0" w:color="auto"/>
            <w:left w:val="none" w:sz="0" w:space="0" w:color="auto"/>
            <w:bottom w:val="none" w:sz="0" w:space="0" w:color="auto"/>
            <w:right w:val="none" w:sz="0" w:space="0" w:color="auto"/>
          </w:divBdr>
        </w:div>
        <w:div w:id="1462260413">
          <w:marLeft w:val="0"/>
          <w:marRight w:val="0"/>
          <w:marTop w:val="0"/>
          <w:marBottom w:val="0"/>
          <w:divBdr>
            <w:top w:val="none" w:sz="0" w:space="0" w:color="auto"/>
            <w:left w:val="none" w:sz="0" w:space="0" w:color="auto"/>
            <w:bottom w:val="none" w:sz="0" w:space="0" w:color="auto"/>
            <w:right w:val="none" w:sz="0" w:space="0" w:color="auto"/>
          </w:divBdr>
        </w:div>
      </w:divsChild>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62434337">
      <w:bodyDiv w:val="1"/>
      <w:marLeft w:val="0"/>
      <w:marRight w:val="0"/>
      <w:marTop w:val="0"/>
      <w:marBottom w:val="0"/>
      <w:divBdr>
        <w:top w:val="none" w:sz="0" w:space="0" w:color="auto"/>
        <w:left w:val="none" w:sz="0" w:space="0" w:color="auto"/>
        <w:bottom w:val="none" w:sz="0" w:space="0" w:color="auto"/>
        <w:right w:val="none" w:sz="0" w:space="0" w:color="auto"/>
      </w:divBdr>
    </w:div>
    <w:div w:id="1402295156">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43407024">
      <w:bodyDiv w:val="1"/>
      <w:marLeft w:val="0"/>
      <w:marRight w:val="0"/>
      <w:marTop w:val="0"/>
      <w:marBottom w:val="0"/>
      <w:divBdr>
        <w:top w:val="none" w:sz="0" w:space="0" w:color="auto"/>
        <w:left w:val="none" w:sz="0" w:space="0" w:color="auto"/>
        <w:bottom w:val="none" w:sz="0" w:space="0" w:color="auto"/>
        <w:right w:val="none" w:sz="0" w:space="0" w:color="auto"/>
      </w:divBdr>
    </w:div>
    <w:div w:id="1761441556">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21883062">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FDE86-40B4-4C86-AB33-9216D20D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3832</TotalTime>
  <Pages>7</Pages>
  <Words>7012</Words>
  <Characters>39972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MAUDY</cp:lastModifiedBy>
  <cp:revision>24</cp:revision>
  <cp:lastPrinted>2016-01-13T06:50:00Z</cp:lastPrinted>
  <dcterms:created xsi:type="dcterms:W3CDTF">2021-04-23T21:43:00Z</dcterms:created>
  <dcterms:modified xsi:type="dcterms:W3CDTF">2021-05-22T01:50:00Z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23920874-9b77-35d0-9963-2a07366d1eb8</vt:lpwstr>
  </property>
  <property fmtid="{D5CDD505-2E9C-101B-9397-08002B2CF9AE}" pid="24" name="Mendeley Citation Style_1">
    <vt:lpwstr>http://www.zotero.org/styles/apa</vt:lpwstr>
  </property>
</Properties>
</file>