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63A9F" w14:textId="77777777" w:rsidR="00E02896" w:rsidRDefault="00E02896" w:rsidP="000B4D7F">
      <w:pPr>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STUDENTS’ RESPONSE</w:t>
      </w:r>
      <w:r>
        <w:rPr>
          <w:rFonts w:ascii="Times New Roman" w:hAnsi="Times New Roman" w:cs="Times New Roman"/>
          <w:b/>
          <w:sz w:val="32"/>
          <w:szCs w:val="24"/>
          <w:lang w:val="en-US"/>
        </w:rPr>
        <w:t>S</w:t>
      </w:r>
      <w:r>
        <w:rPr>
          <w:rFonts w:ascii="Times New Roman" w:hAnsi="Times New Roman" w:cs="Times New Roman"/>
          <w:b/>
          <w:sz w:val="32"/>
          <w:szCs w:val="24"/>
        </w:rPr>
        <w:t xml:space="preserve"> TOWARD </w:t>
      </w:r>
    </w:p>
    <w:p w14:paraId="2F28982F" w14:textId="1913BE8E" w:rsidR="003B5759" w:rsidRDefault="00E02896" w:rsidP="000B4D7F">
      <w:pPr>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THE IMPLEMENTATION OF GENRE BASED APPROACH THROUGH INSTAGRAM POSTS</w:t>
      </w:r>
    </w:p>
    <w:p w14:paraId="51E28511" w14:textId="77777777" w:rsidR="001D1821" w:rsidRPr="00956D65" w:rsidRDefault="001D1821" w:rsidP="000B4D7F">
      <w:pPr>
        <w:spacing w:after="0" w:line="240" w:lineRule="auto"/>
        <w:jc w:val="center"/>
        <w:rPr>
          <w:rFonts w:ascii="Times New Roman" w:hAnsi="Times New Roman" w:cs="Times New Roman"/>
          <w:b/>
          <w:sz w:val="32"/>
          <w:szCs w:val="24"/>
        </w:rPr>
      </w:pPr>
    </w:p>
    <w:p w14:paraId="4362FE1E" w14:textId="2CA399F5" w:rsidR="00EA73FA" w:rsidRPr="000114A0" w:rsidRDefault="000A530E" w:rsidP="00EA73FA">
      <w:pPr>
        <w:spacing w:after="0" w:line="240" w:lineRule="auto"/>
        <w:jc w:val="center"/>
        <w:rPr>
          <w:rFonts w:ascii="Times New Roman" w:hAnsi="Times New Roman" w:cs="Times New Roman"/>
          <w:b/>
          <w:sz w:val="24"/>
          <w:szCs w:val="24"/>
        </w:rPr>
      </w:pPr>
      <w:r>
        <w:rPr>
          <w:rFonts w:ascii="Times New Roman" w:hAnsi="Times New Roman" w:cs="Times New Roman"/>
          <w:b/>
          <w:sz w:val="24"/>
        </w:rPr>
        <w:t xml:space="preserve">Putri Alika </w:t>
      </w:r>
      <w:r w:rsidRPr="000114A0">
        <w:rPr>
          <w:rFonts w:ascii="Times New Roman" w:hAnsi="Times New Roman" w:cs="Times New Roman"/>
          <w:b/>
          <w:sz w:val="24"/>
          <w:szCs w:val="24"/>
        </w:rPr>
        <w:t>Adelia</w:t>
      </w:r>
      <w:r w:rsidR="00D003FF" w:rsidRPr="000114A0">
        <w:rPr>
          <w:rFonts w:ascii="Times New Roman" w:hAnsi="Times New Roman" w:cs="Times New Roman"/>
          <w:b/>
          <w:sz w:val="24"/>
          <w:szCs w:val="24"/>
        </w:rPr>
        <w:t>¹</w:t>
      </w:r>
      <w:r w:rsidR="00C6106B" w:rsidRPr="000114A0">
        <w:rPr>
          <w:rFonts w:ascii="Times New Roman" w:hAnsi="Times New Roman" w:cs="Times New Roman"/>
          <w:b/>
          <w:sz w:val="24"/>
          <w:szCs w:val="24"/>
        </w:rPr>
        <w:t xml:space="preserve">, </w:t>
      </w:r>
      <w:r w:rsidR="00D003FF" w:rsidRPr="000114A0">
        <w:rPr>
          <w:rFonts w:ascii="Times New Roman" w:hAnsi="Times New Roman" w:cs="Times New Roman"/>
          <w:b/>
          <w:sz w:val="24"/>
          <w:szCs w:val="24"/>
        </w:rPr>
        <w:t>Yanuarti Apsari²</w:t>
      </w:r>
    </w:p>
    <w:p w14:paraId="47BBA3D5" w14:textId="77777777" w:rsidR="00791C69" w:rsidRPr="000114A0" w:rsidRDefault="00791C69" w:rsidP="00791C69">
      <w:pPr>
        <w:spacing w:after="0" w:line="240" w:lineRule="auto"/>
        <w:jc w:val="center"/>
        <w:rPr>
          <w:rFonts w:ascii="Times New Roman" w:hAnsi="Times New Roman" w:cs="Times New Roman"/>
          <w:sz w:val="24"/>
          <w:szCs w:val="24"/>
        </w:rPr>
      </w:pPr>
    </w:p>
    <w:p w14:paraId="0489018B" w14:textId="1070393B" w:rsidR="005A266C" w:rsidRPr="000114A0" w:rsidRDefault="00831EA4" w:rsidP="005A266C">
      <w:pPr>
        <w:spacing w:after="0" w:line="240" w:lineRule="auto"/>
        <w:jc w:val="center"/>
        <w:rPr>
          <w:rFonts w:ascii="Times New Roman" w:hAnsi="Times New Roman" w:cs="Times New Roman"/>
          <w:sz w:val="24"/>
          <w:szCs w:val="24"/>
        </w:rPr>
      </w:pPr>
      <w:r w:rsidRPr="000114A0">
        <w:rPr>
          <w:rFonts w:ascii="Times New Roman" w:hAnsi="Times New Roman" w:cs="Times New Roman"/>
          <w:sz w:val="24"/>
          <w:szCs w:val="24"/>
        </w:rPr>
        <w:t xml:space="preserve">¹·² </w:t>
      </w:r>
      <w:r w:rsidR="000A530E" w:rsidRPr="000114A0">
        <w:rPr>
          <w:rFonts w:ascii="Times New Roman" w:hAnsi="Times New Roman" w:cs="Times New Roman"/>
          <w:sz w:val="24"/>
          <w:szCs w:val="24"/>
        </w:rPr>
        <w:t>IKIP Siliwangi</w:t>
      </w:r>
    </w:p>
    <w:p w14:paraId="5E382717" w14:textId="6C5EF7C4" w:rsidR="005A266C" w:rsidRPr="000114A0" w:rsidRDefault="00831EA4" w:rsidP="005A266C">
      <w:pPr>
        <w:spacing w:after="0" w:line="240" w:lineRule="auto"/>
        <w:jc w:val="center"/>
        <w:rPr>
          <w:rFonts w:ascii="Times New Roman" w:hAnsi="Times New Roman" w:cs="Times New Roman"/>
          <w:sz w:val="24"/>
          <w:szCs w:val="24"/>
          <w:lang w:val="en-US"/>
        </w:rPr>
      </w:pPr>
      <w:r w:rsidRPr="000114A0">
        <w:rPr>
          <w:rStyle w:val="Hyperlink"/>
          <w:rFonts w:ascii="Times New Roman" w:hAnsi="Times New Roman" w:cs="Times New Roman"/>
          <w:bCs/>
          <w:color w:val="auto"/>
          <w:sz w:val="24"/>
          <w:szCs w:val="24"/>
          <w:u w:val="none"/>
        </w:rPr>
        <w:t>¹</w:t>
      </w:r>
      <w:r w:rsidR="00AB622D" w:rsidRPr="000114A0">
        <w:rPr>
          <w:rStyle w:val="Hyperlink"/>
          <w:rFonts w:ascii="Times New Roman" w:hAnsi="Times New Roman" w:cs="Times New Roman"/>
          <w:bCs/>
          <w:color w:val="auto"/>
          <w:sz w:val="24"/>
          <w:szCs w:val="24"/>
          <w:u w:val="none"/>
        </w:rPr>
        <w:t xml:space="preserve"> </w:t>
      </w:r>
      <w:r w:rsidR="00AB622D" w:rsidRPr="000114A0">
        <w:rPr>
          <w:rFonts w:ascii="Times New Roman" w:hAnsi="Times New Roman" w:cs="Times New Roman"/>
          <w:sz w:val="24"/>
          <w:szCs w:val="24"/>
        </w:rPr>
        <w:t>putrialikaadelia@student.ikipsiliwangi.ac.id</w:t>
      </w:r>
      <w:r w:rsidR="00E926BB" w:rsidRPr="000114A0">
        <w:rPr>
          <w:rStyle w:val="Hyperlink"/>
          <w:rFonts w:ascii="Times New Roman" w:hAnsi="Times New Roman" w:cs="Times New Roman"/>
          <w:bCs/>
          <w:color w:val="auto"/>
          <w:sz w:val="24"/>
          <w:szCs w:val="24"/>
          <w:u w:val="none"/>
        </w:rPr>
        <w:t>, ²</w:t>
      </w:r>
      <w:r w:rsidR="008A2FC1" w:rsidRPr="000114A0">
        <w:rPr>
          <w:rStyle w:val="Hyperlink"/>
          <w:rFonts w:ascii="Times New Roman" w:hAnsi="Times New Roman" w:cs="Times New Roman"/>
          <w:bCs/>
          <w:color w:val="auto"/>
          <w:sz w:val="24"/>
          <w:szCs w:val="24"/>
          <w:u w:val="none"/>
        </w:rPr>
        <w:t xml:space="preserve"> </w:t>
      </w:r>
      <w:r w:rsidR="004B032E" w:rsidRPr="000114A0">
        <w:rPr>
          <w:rStyle w:val="Hyperlink"/>
          <w:rFonts w:ascii="Times New Roman" w:hAnsi="Times New Roman" w:cs="Times New Roman"/>
          <w:bCs/>
          <w:color w:val="auto"/>
          <w:sz w:val="24"/>
          <w:szCs w:val="24"/>
          <w:u w:val="none"/>
        </w:rPr>
        <w:t>yanuar.apsari1@gmail.com</w:t>
      </w:r>
    </w:p>
    <w:p w14:paraId="2B407B9E" w14:textId="77777777" w:rsidR="00386B7E" w:rsidRPr="000114A0" w:rsidRDefault="00386B7E" w:rsidP="003B5759">
      <w:pPr>
        <w:spacing w:after="0" w:line="240" w:lineRule="auto"/>
        <w:jc w:val="center"/>
        <w:rPr>
          <w:rFonts w:ascii="Times New Roman" w:hAnsi="Times New Roman" w:cs="Times New Roman"/>
          <w:b/>
          <w:sz w:val="24"/>
          <w:szCs w:val="24"/>
          <w:lang w:val="en-US"/>
        </w:rPr>
      </w:pPr>
    </w:p>
    <w:p w14:paraId="63D32334" w14:textId="77777777" w:rsidR="00FC5F1D" w:rsidRPr="000114A0" w:rsidRDefault="00FC5F1D" w:rsidP="003B5759">
      <w:pPr>
        <w:spacing w:after="0" w:line="240" w:lineRule="auto"/>
        <w:rPr>
          <w:rFonts w:ascii="Times New Roman" w:hAnsi="Times New Roman" w:cs="Times New Roman"/>
          <w:b/>
          <w:sz w:val="24"/>
          <w:szCs w:val="24"/>
          <w:lang w:val="en-US"/>
        </w:rPr>
      </w:pPr>
    </w:p>
    <w:p w14:paraId="35FA74AF" w14:textId="77777777"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14:paraId="645B1B8A" w14:textId="77777777" w:rsidR="003B5759" w:rsidRPr="006D2565" w:rsidRDefault="003B5759" w:rsidP="003B5759">
      <w:pPr>
        <w:spacing w:after="0" w:line="240" w:lineRule="auto"/>
        <w:jc w:val="both"/>
        <w:rPr>
          <w:rFonts w:ascii="Times New Roman" w:hAnsi="Times New Roman" w:cs="Times New Roman"/>
          <w:noProof/>
          <w:sz w:val="6"/>
        </w:rPr>
      </w:pPr>
    </w:p>
    <w:p w14:paraId="667EA4C5" w14:textId="55C5F034" w:rsidR="00342013" w:rsidRPr="00342013" w:rsidRDefault="003F6385" w:rsidP="00342013">
      <w:pPr>
        <w:spacing w:after="0" w:line="240" w:lineRule="auto"/>
        <w:jc w:val="both"/>
        <w:rPr>
          <w:rFonts w:ascii="Times New Roman" w:hAnsi="Times New Roman" w:cs="Times New Roman"/>
          <w:sz w:val="24"/>
          <w:szCs w:val="24"/>
          <w:lang w:val="en-US"/>
        </w:rPr>
      </w:pPr>
      <w:r w:rsidRPr="00342013">
        <w:rPr>
          <w:rFonts w:ascii="Times New Roman" w:hAnsi="Times New Roman" w:cs="Times New Roman"/>
          <w:color w:val="111111"/>
          <w:sz w:val="24"/>
          <w:szCs w:val="24"/>
        </w:rPr>
        <w:t>This study aims to describe students' responses toward the implementation of</w:t>
      </w:r>
      <w:r w:rsidR="00CD16EC" w:rsidRPr="00342013">
        <w:rPr>
          <w:rFonts w:ascii="Times New Roman" w:hAnsi="Times New Roman" w:cs="Times New Roman"/>
          <w:color w:val="111111"/>
          <w:sz w:val="24"/>
          <w:szCs w:val="24"/>
        </w:rPr>
        <w:t xml:space="preserve"> Genre Based A</w:t>
      </w:r>
      <w:r w:rsidRPr="00342013">
        <w:rPr>
          <w:rFonts w:ascii="Times New Roman" w:hAnsi="Times New Roman" w:cs="Times New Roman"/>
          <w:color w:val="111111"/>
          <w:sz w:val="24"/>
          <w:szCs w:val="24"/>
        </w:rPr>
        <w:t>pproach through instagram posts</w:t>
      </w:r>
      <w:r w:rsidR="00E02896">
        <w:rPr>
          <w:rFonts w:ascii="Times New Roman" w:hAnsi="Times New Roman" w:cs="Times New Roman"/>
          <w:color w:val="111111"/>
          <w:sz w:val="24"/>
          <w:szCs w:val="24"/>
          <w:lang w:val="en-US"/>
        </w:rPr>
        <w:t xml:space="preserve"> in teaching </w:t>
      </w:r>
      <w:proofErr w:type="spellStart"/>
      <w:r w:rsidR="00E02896">
        <w:rPr>
          <w:rFonts w:ascii="Times New Roman" w:hAnsi="Times New Roman" w:cs="Times New Roman"/>
          <w:color w:val="111111"/>
          <w:sz w:val="24"/>
          <w:szCs w:val="24"/>
          <w:lang w:val="en-US"/>
        </w:rPr>
        <w:t>wriitng</w:t>
      </w:r>
      <w:proofErr w:type="spellEnd"/>
      <w:r w:rsidRPr="00342013">
        <w:rPr>
          <w:rFonts w:ascii="Times New Roman" w:hAnsi="Times New Roman" w:cs="Times New Roman"/>
          <w:color w:val="111111"/>
          <w:sz w:val="24"/>
          <w:szCs w:val="24"/>
        </w:rPr>
        <w:t>. This study used descriptive qualitative methods. The participant</w:t>
      </w:r>
      <w:r w:rsidR="00CD16EC" w:rsidRPr="00342013">
        <w:rPr>
          <w:rFonts w:ascii="Times New Roman" w:hAnsi="Times New Roman" w:cs="Times New Roman"/>
          <w:color w:val="111111"/>
          <w:sz w:val="24"/>
          <w:szCs w:val="24"/>
        </w:rPr>
        <w:t>s</w:t>
      </w:r>
      <w:r w:rsidRPr="00342013">
        <w:rPr>
          <w:rFonts w:ascii="Times New Roman" w:hAnsi="Times New Roman" w:cs="Times New Roman"/>
          <w:color w:val="111111"/>
          <w:sz w:val="24"/>
          <w:szCs w:val="24"/>
        </w:rPr>
        <w:t xml:space="preserve"> of the study </w:t>
      </w:r>
      <w:r w:rsidR="00861A47" w:rsidRPr="00342013">
        <w:rPr>
          <w:rFonts w:ascii="Times New Roman" w:hAnsi="Times New Roman" w:cs="Times New Roman"/>
          <w:color w:val="111111"/>
          <w:sz w:val="24"/>
          <w:szCs w:val="24"/>
          <w:lang w:val="en-US"/>
        </w:rPr>
        <w:t xml:space="preserve">were </w:t>
      </w:r>
      <w:r w:rsidRPr="00342013">
        <w:rPr>
          <w:rFonts w:ascii="Times New Roman" w:hAnsi="Times New Roman" w:cs="Times New Roman"/>
          <w:color w:val="111111"/>
          <w:sz w:val="24"/>
          <w:szCs w:val="24"/>
        </w:rPr>
        <w:t>39 students</w:t>
      </w:r>
      <w:r w:rsidR="00861A47" w:rsidRPr="00342013">
        <w:rPr>
          <w:rFonts w:ascii="Times New Roman" w:hAnsi="Times New Roman" w:cs="Times New Roman"/>
          <w:color w:val="111111"/>
          <w:sz w:val="24"/>
          <w:szCs w:val="24"/>
          <w:lang w:val="en-US"/>
        </w:rPr>
        <w:t xml:space="preserve"> of</w:t>
      </w:r>
      <w:r w:rsidRPr="00342013">
        <w:rPr>
          <w:rFonts w:ascii="Times New Roman" w:hAnsi="Times New Roman" w:cs="Times New Roman"/>
          <w:color w:val="111111"/>
          <w:sz w:val="24"/>
          <w:szCs w:val="24"/>
        </w:rPr>
        <w:t xml:space="preserve"> </w:t>
      </w:r>
      <w:r w:rsidR="004C5723" w:rsidRPr="00342013">
        <w:rPr>
          <w:rFonts w:ascii="Times New Roman" w:hAnsi="Times New Roman" w:cs="Times New Roman"/>
          <w:color w:val="111111"/>
          <w:sz w:val="24"/>
          <w:szCs w:val="24"/>
        </w:rPr>
        <w:t xml:space="preserve">Vocational High School in </w:t>
      </w:r>
      <w:r w:rsidRPr="00342013">
        <w:rPr>
          <w:rFonts w:ascii="Times New Roman" w:hAnsi="Times New Roman" w:cs="Times New Roman"/>
          <w:color w:val="111111"/>
          <w:sz w:val="24"/>
          <w:szCs w:val="24"/>
        </w:rPr>
        <w:t xml:space="preserve">Cimahi. </w:t>
      </w:r>
      <w:r w:rsidR="003662AA" w:rsidRPr="00342013">
        <w:rPr>
          <w:rFonts w:ascii="Times New Roman" w:hAnsi="Times New Roman" w:cs="Times New Roman"/>
          <w:color w:val="111111"/>
          <w:sz w:val="24"/>
          <w:szCs w:val="24"/>
        </w:rPr>
        <w:t>The data w</w:t>
      </w:r>
      <w:r w:rsidR="00861A47" w:rsidRPr="00342013">
        <w:rPr>
          <w:rFonts w:ascii="Times New Roman" w:hAnsi="Times New Roman" w:cs="Times New Roman"/>
          <w:color w:val="111111"/>
          <w:sz w:val="24"/>
          <w:szCs w:val="24"/>
          <w:lang w:val="en-US"/>
        </w:rPr>
        <w:t>ere</w:t>
      </w:r>
      <w:r w:rsidR="003662AA" w:rsidRPr="00342013">
        <w:rPr>
          <w:rFonts w:ascii="Times New Roman" w:hAnsi="Times New Roman" w:cs="Times New Roman"/>
          <w:color w:val="111111"/>
          <w:sz w:val="24"/>
          <w:szCs w:val="24"/>
        </w:rPr>
        <w:t xml:space="preserve"> taken </w:t>
      </w:r>
      <w:r w:rsidR="00861A47" w:rsidRPr="00342013">
        <w:rPr>
          <w:rFonts w:ascii="Times New Roman" w:hAnsi="Times New Roman" w:cs="Times New Roman"/>
          <w:color w:val="111111"/>
          <w:sz w:val="24"/>
          <w:szCs w:val="24"/>
          <w:lang w:val="en-US"/>
        </w:rPr>
        <w:t>through</w:t>
      </w:r>
      <w:r w:rsidR="003662AA" w:rsidRPr="00342013">
        <w:rPr>
          <w:rFonts w:ascii="Times New Roman" w:hAnsi="Times New Roman" w:cs="Times New Roman"/>
          <w:color w:val="111111"/>
          <w:sz w:val="24"/>
          <w:szCs w:val="24"/>
        </w:rPr>
        <w:t xml:space="preserve"> questionnaire</w:t>
      </w:r>
      <w:r w:rsidR="00861A47" w:rsidRPr="00342013">
        <w:rPr>
          <w:rFonts w:ascii="Times New Roman" w:hAnsi="Times New Roman" w:cs="Times New Roman"/>
          <w:color w:val="111111"/>
          <w:sz w:val="24"/>
          <w:szCs w:val="24"/>
          <w:lang w:val="en-US"/>
        </w:rPr>
        <w:t>.</w:t>
      </w:r>
      <w:r w:rsidR="00AC06A2" w:rsidRPr="00342013">
        <w:rPr>
          <w:rFonts w:ascii="Times New Roman" w:hAnsi="Times New Roman" w:cs="Times New Roman"/>
          <w:color w:val="111111"/>
          <w:sz w:val="24"/>
          <w:szCs w:val="24"/>
        </w:rPr>
        <w:t xml:space="preserve"> </w:t>
      </w:r>
      <w:r w:rsidRPr="00342013">
        <w:rPr>
          <w:rFonts w:ascii="Times New Roman" w:hAnsi="Times New Roman" w:cs="Times New Roman"/>
          <w:color w:val="111111"/>
          <w:sz w:val="24"/>
          <w:szCs w:val="24"/>
        </w:rPr>
        <w:t xml:space="preserve">The result of this study showed that </w:t>
      </w:r>
      <w:r w:rsidR="00F7114B" w:rsidRPr="00342013">
        <w:rPr>
          <w:rFonts w:ascii="Times New Roman" w:hAnsi="Times New Roman" w:cs="Times New Roman"/>
          <w:color w:val="111111"/>
          <w:sz w:val="24"/>
          <w:szCs w:val="24"/>
        </w:rPr>
        <w:t>students gave positive response</w:t>
      </w:r>
      <w:r w:rsidR="005A1C90" w:rsidRPr="00342013">
        <w:rPr>
          <w:rFonts w:ascii="Times New Roman" w:hAnsi="Times New Roman" w:cs="Times New Roman"/>
          <w:color w:val="111111"/>
          <w:sz w:val="24"/>
          <w:szCs w:val="24"/>
        </w:rPr>
        <w:t xml:space="preserve"> </w:t>
      </w:r>
      <w:r w:rsidR="00F7114B" w:rsidRPr="00342013">
        <w:rPr>
          <w:rFonts w:ascii="Times New Roman" w:hAnsi="Times New Roman" w:cs="Times New Roman"/>
          <w:color w:val="111111"/>
          <w:sz w:val="24"/>
          <w:szCs w:val="24"/>
        </w:rPr>
        <w:t xml:space="preserve">toward </w:t>
      </w:r>
      <w:r w:rsidRPr="00342013">
        <w:rPr>
          <w:rFonts w:ascii="Times New Roman" w:hAnsi="Times New Roman" w:cs="Times New Roman"/>
          <w:color w:val="111111"/>
          <w:sz w:val="24"/>
          <w:szCs w:val="24"/>
        </w:rPr>
        <w:t xml:space="preserve">the implementation of </w:t>
      </w:r>
      <w:r w:rsidR="00677BBD" w:rsidRPr="00342013">
        <w:rPr>
          <w:rFonts w:ascii="Times New Roman" w:hAnsi="Times New Roman" w:cs="Times New Roman"/>
          <w:color w:val="111111"/>
          <w:sz w:val="24"/>
          <w:szCs w:val="24"/>
        </w:rPr>
        <w:t>teaching writing using Genre Based A</w:t>
      </w:r>
      <w:r w:rsidR="00F7114B" w:rsidRPr="00342013">
        <w:rPr>
          <w:rFonts w:ascii="Times New Roman" w:hAnsi="Times New Roman" w:cs="Times New Roman"/>
          <w:color w:val="111111"/>
          <w:sz w:val="24"/>
          <w:szCs w:val="24"/>
        </w:rPr>
        <w:t>p</w:t>
      </w:r>
      <w:r w:rsidR="00A809C8" w:rsidRPr="00342013">
        <w:rPr>
          <w:rFonts w:ascii="Times New Roman" w:hAnsi="Times New Roman" w:cs="Times New Roman"/>
          <w:color w:val="111111"/>
          <w:sz w:val="24"/>
          <w:szCs w:val="24"/>
        </w:rPr>
        <w:t>proach through instagram posts.</w:t>
      </w:r>
      <w:r w:rsidR="00342013" w:rsidRPr="00342013">
        <w:rPr>
          <w:rFonts w:ascii="Times New Roman" w:hAnsi="Times New Roman" w:cs="Times New Roman"/>
          <w:color w:val="111111"/>
          <w:sz w:val="24"/>
          <w:szCs w:val="24"/>
          <w:lang w:val="en-US"/>
        </w:rPr>
        <w:t xml:space="preserve"> The data revealed that</w:t>
      </w:r>
      <w:r w:rsidR="00342013">
        <w:rPr>
          <w:rFonts w:ascii="Times New Roman" w:hAnsi="Times New Roman" w:cs="Times New Roman"/>
          <w:color w:val="111111"/>
          <w:sz w:val="24"/>
          <w:szCs w:val="24"/>
          <w:lang w:val="en-US"/>
        </w:rPr>
        <w:t xml:space="preserve"> all respondents (100%) </w:t>
      </w:r>
      <w:r w:rsidR="00342013" w:rsidRPr="00EF0061">
        <w:rPr>
          <w:rFonts w:ascii="Times New Roman" w:hAnsi="Times New Roman" w:cs="Times New Roman"/>
          <w:sz w:val="24"/>
          <w:szCs w:val="24"/>
        </w:rPr>
        <w:t>motivated to get better grades</w:t>
      </w:r>
      <w:r w:rsidR="000114A0">
        <w:rPr>
          <w:rFonts w:ascii="Times New Roman" w:hAnsi="Times New Roman" w:cs="Times New Roman"/>
          <w:sz w:val="24"/>
          <w:szCs w:val="24"/>
          <w:lang w:val="en-US"/>
        </w:rPr>
        <w:t xml:space="preserve">. In addition, </w:t>
      </w:r>
      <w:r w:rsidR="00342013" w:rsidRPr="00342013">
        <w:rPr>
          <w:rFonts w:ascii="Times New Roman" w:hAnsi="Times New Roman" w:cs="Times New Roman"/>
          <w:sz w:val="24"/>
          <w:szCs w:val="24"/>
        </w:rPr>
        <w:t xml:space="preserve">most of students </w:t>
      </w:r>
      <w:r w:rsidR="00342013">
        <w:rPr>
          <w:rFonts w:ascii="Times New Roman" w:hAnsi="Times New Roman" w:cs="Times New Roman"/>
          <w:sz w:val="24"/>
          <w:szCs w:val="24"/>
          <w:lang w:val="en-US"/>
        </w:rPr>
        <w:t xml:space="preserve">(94.4%) stated that learning using Genre Based Approach are interesting and make them </w:t>
      </w:r>
      <w:r w:rsidR="00342013" w:rsidRPr="00F25E45">
        <w:rPr>
          <w:rFonts w:ascii="Times New Roman" w:hAnsi="Times New Roman" w:cs="Times New Roman"/>
          <w:sz w:val="24"/>
          <w:szCs w:val="24"/>
        </w:rPr>
        <w:t xml:space="preserve">courageous in expressing </w:t>
      </w:r>
      <w:r w:rsidR="00342013">
        <w:rPr>
          <w:rFonts w:ascii="Times New Roman" w:hAnsi="Times New Roman" w:cs="Times New Roman"/>
          <w:sz w:val="24"/>
          <w:szCs w:val="24"/>
          <w:lang w:val="en-US"/>
        </w:rPr>
        <w:t>their</w:t>
      </w:r>
      <w:r w:rsidR="00342013" w:rsidRPr="00F25E45">
        <w:rPr>
          <w:rFonts w:ascii="Times New Roman" w:hAnsi="Times New Roman" w:cs="Times New Roman"/>
          <w:sz w:val="24"/>
          <w:szCs w:val="24"/>
        </w:rPr>
        <w:t xml:space="preserve"> opinion</w:t>
      </w:r>
      <w:r w:rsidR="000114A0">
        <w:rPr>
          <w:rFonts w:ascii="Times New Roman" w:hAnsi="Times New Roman" w:cs="Times New Roman"/>
          <w:sz w:val="24"/>
          <w:szCs w:val="24"/>
          <w:lang w:val="en-US"/>
        </w:rPr>
        <w:t xml:space="preserve">. Furthermore, most of students </w:t>
      </w:r>
      <w:r w:rsidR="00342013" w:rsidRPr="00342013">
        <w:rPr>
          <w:rFonts w:ascii="Times New Roman" w:hAnsi="Times New Roman" w:cs="Times New Roman"/>
          <w:sz w:val="24"/>
          <w:szCs w:val="24"/>
        </w:rPr>
        <w:t>(83.3%)</w:t>
      </w:r>
      <w:r w:rsidR="000114A0">
        <w:rPr>
          <w:rFonts w:ascii="Times New Roman" w:hAnsi="Times New Roman" w:cs="Times New Roman"/>
          <w:sz w:val="24"/>
          <w:szCs w:val="24"/>
          <w:lang w:val="en-US"/>
        </w:rPr>
        <w:t xml:space="preserve"> also</w:t>
      </w:r>
      <w:r w:rsidR="00342013" w:rsidRPr="00342013">
        <w:rPr>
          <w:rFonts w:ascii="Times New Roman" w:hAnsi="Times New Roman" w:cs="Times New Roman"/>
          <w:sz w:val="24"/>
          <w:szCs w:val="24"/>
        </w:rPr>
        <w:t xml:space="preserve"> agreed that Genre Based Approach through instagram posts made it easier to understand the material</w:t>
      </w:r>
      <w:r w:rsidR="000114A0">
        <w:rPr>
          <w:rFonts w:ascii="Times New Roman" w:hAnsi="Times New Roman" w:cs="Times New Roman"/>
          <w:sz w:val="24"/>
          <w:szCs w:val="24"/>
          <w:lang w:val="en-US"/>
        </w:rPr>
        <w:t xml:space="preserve">. </w:t>
      </w:r>
      <w:r w:rsidR="00342013">
        <w:rPr>
          <w:rFonts w:ascii="Times New Roman" w:hAnsi="Times New Roman" w:cs="Times New Roman"/>
          <w:sz w:val="24"/>
          <w:szCs w:val="24"/>
          <w:lang w:val="en-US"/>
        </w:rPr>
        <w:t xml:space="preserve"> </w:t>
      </w:r>
    </w:p>
    <w:p w14:paraId="155489DD" w14:textId="2383FA00" w:rsidR="003F6385" w:rsidRPr="00342013" w:rsidRDefault="003F6385" w:rsidP="0043068F">
      <w:pPr>
        <w:tabs>
          <w:tab w:val="left" w:pos="0"/>
        </w:tabs>
        <w:spacing w:line="240" w:lineRule="auto"/>
        <w:jc w:val="both"/>
        <w:rPr>
          <w:rFonts w:ascii="Times New Roman" w:hAnsi="Times New Roman" w:cs="Times New Roman"/>
          <w:color w:val="111111"/>
          <w:szCs w:val="24"/>
          <w:lang w:val="en-US"/>
        </w:rPr>
      </w:pPr>
    </w:p>
    <w:p w14:paraId="252071C7" w14:textId="77777777"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14:paraId="68B9953D" w14:textId="3B8699BD" w:rsidR="003B5759" w:rsidRPr="00101FB5"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101FB5">
        <w:rPr>
          <w:rFonts w:ascii="Times New Roman" w:hAnsi="Times New Roman" w:cs="Times New Roman"/>
          <w:szCs w:val="24"/>
        </w:rPr>
        <w:t xml:space="preserve"> </w:t>
      </w:r>
      <w:r w:rsidR="00784146">
        <w:rPr>
          <w:rFonts w:ascii="Times New Roman" w:hAnsi="Times New Roman" w:cs="Times New Roman"/>
          <w:szCs w:val="24"/>
        </w:rPr>
        <w:t xml:space="preserve">Writing, Genre Based Approach, Instagram Posts </w:t>
      </w:r>
    </w:p>
    <w:p w14:paraId="329F3CF9" w14:textId="77777777" w:rsidR="003B5759" w:rsidRPr="006D2565" w:rsidRDefault="003B5759" w:rsidP="003B5759">
      <w:pPr>
        <w:spacing w:after="0" w:line="240" w:lineRule="auto"/>
        <w:jc w:val="both"/>
        <w:rPr>
          <w:rFonts w:ascii="Times New Roman" w:eastAsia="Times New Roman" w:hAnsi="Times New Roman" w:cs="Times New Roman"/>
          <w:sz w:val="6"/>
          <w:szCs w:val="24"/>
        </w:rPr>
      </w:pPr>
    </w:p>
    <w:p w14:paraId="7DAC5823" w14:textId="77777777" w:rsidR="005A266C" w:rsidRPr="0043068F" w:rsidRDefault="005A266C" w:rsidP="009E60AA">
      <w:pPr>
        <w:spacing w:after="0" w:line="240" w:lineRule="auto"/>
        <w:rPr>
          <w:rFonts w:ascii="Times New Roman" w:hAnsi="Times New Roman" w:cs="Times New Roman"/>
          <w:b/>
          <w:noProof/>
          <w:sz w:val="24"/>
          <w:szCs w:val="24"/>
        </w:rPr>
      </w:pPr>
    </w:p>
    <w:p w14:paraId="4200B857" w14:textId="30ACC4F6" w:rsidR="00CC4FDA" w:rsidRPr="00CC4FDA" w:rsidRDefault="009E60AA" w:rsidP="009E60AA">
      <w:pPr>
        <w:spacing w:after="0" w:line="240" w:lineRule="auto"/>
        <w:rPr>
          <w:rFonts w:ascii="Times New Roman" w:hAnsi="Times New Roman" w:cs="Times New Roman"/>
          <w:b/>
          <w:noProof/>
          <w:sz w:val="24"/>
          <w:szCs w:val="24"/>
        </w:rPr>
      </w:pPr>
      <w:r w:rsidRPr="00017AD9">
        <w:rPr>
          <w:rFonts w:ascii="Times New Roman" w:hAnsi="Times New Roman" w:cs="Times New Roman"/>
          <w:b/>
          <w:noProof/>
          <w:sz w:val="24"/>
          <w:szCs w:val="24"/>
          <w:lang w:val="en-US"/>
        </w:rPr>
        <w:t>INTRODUCTION</w:t>
      </w:r>
    </w:p>
    <w:p w14:paraId="25166C07" w14:textId="77777777" w:rsidR="00015982" w:rsidRDefault="00015982" w:rsidP="009E60AA">
      <w:pPr>
        <w:spacing w:after="0" w:line="240" w:lineRule="auto"/>
        <w:rPr>
          <w:rFonts w:ascii="Times New Roman" w:hAnsi="Times New Roman" w:cs="Times New Roman"/>
          <w:b/>
          <w:noProof/>
          <w:sz w:val="24"/>
          <w:szCs w:val="24"/>
        </w:rPr>
      </w:pPr>
    </w:p>
    <w:p w14:paraId="5DBD64DC" w14:textId="19267F0B" w:rsidR="00CC4FDA" w:rsidRPr="00CC4FDA" w:rsidRDefault="00CC4FDA" w:rsidP="00445FC9">
      <w:pPr>
        <w:spacing w:line="360" w:lineRule="auto"/>
        <w:jc w:val="both"/>
        <w:rPr>
          <w:rFonts w:ascii="Times New Roman" w:hAnsi="Times New Roman" w:cs="Times New Roman"/>
          <w:sz w:val="24"/>
          <w:szCs w:val="24"/>
        </w:rPr>
      </w:pPr>
      <w:r w:rsidRPr="00CC4FDA">
        <w:rPr>
          <w:rFonts w:ascii="Times New Roman" w:hAnsi="Times New Roman" w:cs="Times New Roman"/>
          <w:sz w:val="24"/>
          <w:szCs w:val="24"/>
        </w:rPr>
        <w:t xml:space="preserve">Language is a means of communication between humans. By mastering each other's language, communication will run well. Indonesia has a variety of cultures and languages, where the local language is used as the first language while Bahasa Indonesia is the national language. The language that is often used throughout the world is English because that is an international language. Therefore English is a very universal language because it is used almost all over the world. English is a foreign language in Indoensia. Given the importance of English to open the gates of communication between countries, learning English is introduced early stage in Indonesia. There are four English skills that must be mastered by students including listening, speaking, reading, and writing. Writing skill is often considered the most difficult skill in learning English because writing skill requires students to be productive. It in line with </w:t>
      </w:r>
      <w:r w:rsidR="00022363">
        <w:rPr>
          <w:rFonts w:ascii="Times New Roman" w:hAnsi="Times New Roman" w:cs="Times New Roman"/>
          <w:sz w:val="24"/>
          <w:szCs w:val="24"/>
        </w:rPr>
        <w:fldChar w:fldCharType="begin" w:fldLock="1"/>
      </w:r>
      <w:r w:rsidR="006354B7">
        <w:rPr>
          <w:rFonts w:ascii="Times New Roman" w:hAnsi="Times New Roman" w:cs="Times New Roman"/>
          <w:sz w:val="24"/>
          <w:szCs w:val="24"/>
        </w:rPr>
        <w:instrText>ADDIN CSL_CITATION {"citationItems":[{"id":"ITEM-1","itemData":{"author":[{"dropping-particle":"","family":"Richards, J.C. and Renandya","given":"W.A","non-dropping-particle":"","parse-names":false,"suffix":""}],"id":"ITEM-1","issued":{"date-parts":[["2002"]]},"publisher":"Cambridge University Press","publisher-place":"Cambridge","title":"Methodology in Language Teaching: An Anthology of Current Practice","type":"book"},"uris":["http://www.mendeley.com/documents/?uuid=c67a34f8-c29d-45cf-9fa9-14f44ea4a68c"]}],"mendeley":{"formattedCitation":"(Richards, J.C. and Renandya, 2002)","manualFormatting":"Richards and Renandya (2002) ","plainTextFormattedCitation":"(Richards, J.C. and Renandya, 2002)","previouslyFormattedCitation":"(Richards, J.C. and Renandya, 2002)"},"properties":{"noteIndex":0},"schema":"https://github.com/citation-style-language/schema/raw/master/csl-citation.json"}</w:instrText>
      </w:r>
      <w:r w:rsidR="00022363">
        <w:rPr>
          <w:rFonts w:ascii="Times New Roman" w:hAnsi="Times New Roman" w:cs="Times New Roman"/>
          <w:sz w:val="24"/>
          <w:szCs w:val="24"/>
        </w:rPr>
        <w:fldChar w:fldCharType="separate"/>
      </w:r>
      <w:r w:rsidR="00E95E3D">
        <w:rPr>
          <w:rFonts w:ascii="Times New Roman" w:hAnsi="Times New Roman" w:cs="Times New Roman"/>
          <w:noProof/>
          <w:sz w:val="24"/>
          <w:szCs w:val="24"/>
        </w:rPr>
        <w:t xml:space="preserve">Richards </w:t>
      </w:r>
      <w:r w:rsidR="00E446D3">
        <w:rPr>
          <w:rFonts w:ascii="Times New Roman" w:hAnsi="Times New Roman" w:cs="Times New Roman"/>
          <w:noProof/>
          <w:sz w:val="24"/>
          <w:szCs w:val="24"/>
        </w:rPr>
        <w:t>and Renandya (</w:t>
      </w:r>
      <w:r w:rsidR="00022363" w:rsidRPr="00022363">
        <w:rPr>
          <w:rFonts w:ascii="Times New Roman" w:hAnsi="Times New Roman" w:cs="Times New Roman"/>
          <w:noProof/>
          <w:sz w:val="24"/>
          <w:szCs w:val="24"/>
        </w:rPr>
        <w:t>2002</w:t>
      </w:r>
      <w:r w:rsidR="00E446D3">
        <w:rPr>
          <w:rFonts w:ascii="Times New Roman" w:hAnsi="Times New Roman" w:cs="Times New Roman"/>
          <w:noProof/>
          <w:sz w:val="24"/>
          <w:szCs w:val="24"/>
        </w:rPr>
        <w:t xml:space="preserve">) </w:t>
      </w:r>
      <w:r w:rsidR="00022363">
        <w:rPr>
          <w:rFonts w:ascii="Times New Roman" w:hAnsi="Times New Roman" w:cs="Times New Roman"/>
          <w:sz w:val="24"/>
          <w:szCs w:val="24"/>
        </w:rPr>
        <w:fldChar w:fldCharType="end"/>
      </w:r>
      <w:r w:rsidRPr="00CC4FDA">
        <w:rPr>
          <w:rFonts w:ascii="Times New Roman" w:hAnsi="Times New Roman" w:cs="Times New Roman"/>
          <w:sz w:val="24"/>
          <w:szCs w:val="24"/>
        </w:rPr>
        <w:t xml:space="preserve">state that writing is the most difficult skill for a second or foreign language learner to be mastered. In line with Alsamadani (2010) in </w:t>
      </w:r>
      <w:r w:rsidR="00022363">
        <w:rPr>
          <w:rFonts w:ascii="Times New Roman" w:hAnsi="Times New Roman" w:cs="Times New Roman"/>
          <w:sz w:val="24"/>
          <w:szCs w:val="24"/>
        </w:rPr>
        <w:fldChar w:fldCharType="begin" w:fldLock="1"/>
      </w:r>
      <w:r w:rsidR="00763FD3">
        <w:rPr>
          <w:rFonts w:ascii="Times New Roman" w:hAnsi="Times New Roman" w:cs="Times New Roman"/>
          <w:sz w:val="24"/>
          <w:szCs w:val="24"/>
        </w:rPr>
        <w:instrText>ADDIN CSL_CITATION {"citationItems":[{"id":"ITEM-1","itemData":{"author":[{"dropping-particle":"","family":"Handayani","given":"F","non-dropping-particle":"","parse-names":false,"suffix":""}],"container-title":"Jurnal Educative: Journal of Educational Studies","id":"ITEM-1","issue":"1","issued":{"date-parts":[["2017"]]},"page":"22-28","title":"Students’ Attitudes Toward Using Instagram in Teaching Writing.","type":"article-journal","volume":"2"},"uris":["http://www.mendeley.com/documents/?uuid=c77fbcd5-d388-4502-8deb-359280b74dd0"]}],"mendeley":{"formattedCitation":"(Handayani, 2017)","manualFormatting":"Handayani (2017)","plainTextFormattedCitation":"(Handayani, 2017)","previouslyFormattedCitation":"(Handayani, 2017)"},"properties":{"noteIndex":0},"schema":"https://github.com/citation-style-language/schema/raw/master/csl-citation.json"}</w:instrText>
      </w:r>
      <w:r w:rsidR="00022363">
        <w:rPr>
          <w:rFonts w:ascii="Times New Roman" w:hAnsi="Times New Roman" w:cs="Times New Roman"/>
          <w:sz w:val="24"/>
          <w:szCs w:val="24"/>
        </w:rPr>
        <w:fldChar w:fldCharType="separate"/>
      </w:r>
      <w:r w:rsidR="00763FD3">
        <w:rPr>
          <w:rFonts w:ascii="Times New Roman" w:hAnsi="Times New Roman" w:cs="Times New Roman"/>
          <w:noProof/>
          <w:sz w:val="24"/>
          <w:szCs w:val="24"/>
        </w:rPr>
        <w:t>Handayani (</w:t>
      </w:r>
      <w:r w:rsidR="00022363" w:rsidRPr="00022363">
        <w:rPr>
          <w:rFonts w:ascii="Times New Roman" w:hAnsi="Times New Roman" w:cs="Times New Roman"/>
          <w:noProof/>
          <w:sz w:val="24"/>
          <w:szCs w:val="24"/>
        </w:rPr>
        <w:t>2017)</w:t>
      </w:r>
      <w:r w:rsidR="00022363">
        <w:rPr>
          <w:rFonts w:ascii="Times New Roman" w:hAnsi="Times New Roman" w:cs="Times New Roman"/>
          <w:sz w:val="24"/>
          <w:szCs w:val="24"/>
        </w:rPr>
        <w:fldChar w:fldCharType="end"/>
      </w:r>
      <w:r w:rsidR="00022363">
        <w:rPr>
          <w:rFonts w:ascii="Times New Roman" w:hAnsi="Times New Roman" w:cs="Times New Roman"/>
          <w:sz w:val="24"/>
          <w:szCs w:val="24"/>
        </w:rPr>
        <w:t xml:space="preserve"> </w:t>
      </w:r>
      <w:r w:rsidRPr="00CC4FDA">
        <w:rPr>
          <w:rFonts w:ascii="Times New Roman" w:hAnsi="Times New Roman" w:cs="Times New Roman"/>
          <w:sz w:val="24"/>
          <w:szCs w:val="24"/>
        </w:rPr>
        <w:t xml:space="preserve">state that writing is a challenging and hard to do process because contains </w:t>
      </w:r>
      <w:r w:rsidRPr="00CC4FDA">
        <w:rPr>
          <w:rFonts w:ascii="Times New Roman" w:hAnsi="Times New Roman" w:cs="Times New Roman"/>
          <w:sz w:val="24"/>
          <w:szCs w:val="24"/>
        </w:rPr>
        <w:lastRenderedPageBreak/>
        <w:t xml:space="preserve">several skills such as identification of the thesis statement, writing supporting details, reviewing and editing. That way the teacher must be able to use the right approach for students according to their needs so that it is easier for students to learn to write. One of them is genre based approach. According to Hyon (1996) in </w:t>
      </w:r>
      <w:r w:rsidR="00763FD3">
        <w:rPr>
          <w:rFonts w:ascii="Times New Roman" w:hAnsi="Times New Roman" w:cs="Times New Roman"/>
          <w:sz w:val="24"/>
          <w:szCs w:val="24"/>
        </w:rPr>
        <w:fldChar w:fldCharType="begin" w:fldLock="1"/>
      </w:r>
      <w:r w:rsidR="004C2E58">
        <w:rPr>
          <w:rFonts w:ascii="Times New Roman" w:hAnsi="Times New Roman" w:cs="Times New Roman"/>
          <w:sz w:val="24"/>
          <w:szCs w:val="24"/>
        </w:rPr>
        <w:instrText>ADDIN CSL_CITATION {"citationItems":[{"id":"ITEM-1","itemData":{"author":[{"dropping-particle":"","family":"Luu","given":"T. T","non-dropping-particle":"","parse-names":false,"suffix":""}],"container-title":"BELT-Brazilian English Language Teaching Journal","id":"ITEM-1","issue":"1","issued":{"date-parts":[["2011"]]},"title":"Teaching Writing Through Genre-Based Approach.","type":"article-journal","volume":"2"},"uris":["http://www.mendeley.com/documents/?uuid=40496b35-e1f2-4069-97c7-944b4c4e9888"]}],"mendeley":{"formattedCitation":"(Luu, 2011)","manualFormatting":"Luu (2011)","plainTextFormattedCitation":"(Luu, 2011)","previouslyFormattedCitation":"(Luu, 2011)"},"properties":{"noteIndex":0},"schema":"https://github.com/citation-style-language/schema/raw/master/csl-citation.json"}</w:instrText>
      </w:r>
      <w:r w:rsidR="00763FD3">
        <w:rPr>
          <w:rFonts w:ascii="Times New Roman" w:hAnsi="Times New Roman" w:cs="Times New Roman"/>
          <w:sz w:val="24"/>
          <w:szCs w:val="24"/>
        </w:rPr>
        <w:fldChar w:fldCharType="separate"/>
      </w:r>
      <w:r w:rsidR="00763FD3">
        <w:rPr>
          <w:rFonts w:ascii="Times New Roman" w:hAnsi="Times New Roman" w:cs="Times New Roman"/>
          <w:noProof/>
          <w:sz w:val="24"/>
          <w:szCs w:val="24"/>
        </w:rPr>
        <w:t>Luu (</w:t>
      </w:r>
      <w:r w:rsidR="00763FD3" w:rsidRPr="00763FD3">
        <w:rPr>
          <w:rFonts w:ascii="Times New Roman" w:hAnsi="Times New Roman" w:cs="Times New Roman"/>
          <w:noProof/>
          <w:sz w:val="24"/>
          <w:szCs w:val="24"/>
        </w:rPr>
        <w:t>2011)</w:t>
      </w:r>
      <w:r w:rsidR="00763FD3">
        <w:rPr>
          <w:rFonts w:ascii="Times New Roman" w:hAnsi="Times New Roman" w:cs="Times New Roman"/>
          <w:sz w:val="24"/>
          <w:szCs w:val="24"/>
        </w:rPr>
        <w:fldChar w:fldCharType="end"/>
      </w:r>
      <w:r w:rsidR="00763FD3">
        <w:rPr>
          <w:rFonts w:ascii="Times New Roman" w:hAnsi="Times New Roman" w:cs="Times New Roman"/>
          <w:sz w:val="24"/>
          <w:szCs w:val="24"/>
        </w:rPr>
        <w:t xml:space="preserve"> </w:t>
      </w:r>
      <w:r w:rsidRPr="00CC4FDA">
        <w:rPr>
          <w:rFonts w:ascii="Times New Roman" w:hAnsi="Times New Roman" w:cs="Times New Roman"/>
          <w:sz w:val="24"/>
          <w:szCs w:val="24"/>
        </w:rPr>
        <w:t>says that genre-based approach focuses on the relationship between the ge</w:t>
      </w:r>
      <w:r w:rsidR="00CE2615">
        <w:rPr>
          <w:rFonts w:ascii="Times New Roman" w:hAnsi="Times New Roman" w:cs="Times New Roman"/>
          <w:sz w:val="24"/>
          <w:szCs w:val="24"/>
        </w:rPr>
        <w:t>nre of the text and its context.</w:t>
      </w:r>
      <w:r w:rsidRPr="00CC4FDA">
        <w:rPr>
          <w:rFonts w:ascii="Times New Roman" w:hAnsi="Times New Roman" w:cs="Times New Roman"/>
          <w:sz w:val="24"/>
          <w:szCs w:val="24"/>
        </w:rPr>
        <w:t xml:space="preserve"> This research is also supported by the use of Instagram posts in teaching writing using a genre based approach with the aim of creating creative learning amidst today's online learning. </w:t>
      </w:r>
    </w:p>
    <w:p w14:paraId="683AFE1D" w14:textId="1CAF8113" w:rsidR="00015982" w:rsidRDefault="00CC4FDA" w:rsidP="008F4266">
      <w:pPr>
        <w:spacing w:line="360" w:lineRule="auto"/>
        <w:jc w:val="both"/>
        <w:rPr>
          <w:rFonts w:ascii="Times New Roman" w:hAnsi="Times New Roman" w:cs="Times New Roman"/>
          <w:sz w:val="24"/>
          <w:szCs w:val="24"/>
        </w:rPr>
      </w:pPr>
      <w:r w:rsidRPr="00CC4FDA">
        <w:rPr>
          <w:rFonts w:ascii="Times New Roman" w:hAnsi="Times New Roman" w:cs="Times New Roman"/>
          <w:sz w:val="24"/>
          <w:szCs w:val="24"/>
        </w:rPr>
        <w:t xml:space="preserve">Since the declaration of COVID-19 as a pandemic by the WHO, it has required that learning and teaching activities be carried out online, with both students and teachers being prepared to carry it out. The selection of Instagram aims to attract students' interest in new learning situations and instgram is technology or social media that teenagers are attracted to. Zheng (2013) in </w:t>
      </w:r>
      <w:r w:rsidR="004C2E58">
        <w:rPr>
          <w:rFonts w:ascii="Times New Roman" w:hAnsi="Times New Roman" w:cs="Times New Roman"/>
          <w:sz w:val="24"/>
          <w:szCs w:val="24"/>
        </w:rPr>
        <w:fldChar w:fldCharType="begin" w:fldLock="1"/>
      </w:r>
      <w:r w:rsidR="007638A2">
        <w:rPr>
          <w:rFonts w:ascii="Times New Roman" w:hAnsi="Times New Roman" w:cs="Times New Roman"/>
          <w:sz w:val="24"/>
          <w:szCs w:val="24"/>
        </w:rPr>
        <w:instrText>ADDIN CSL_CITATION {"citationItems":[{"id":"ITEM-1","itemData":{"author":[{"dropping-particle":"","family":"Handayani","given":"F","non-dropping-particle":"","parse-names":false,"suffix":""}],"container-title":"Jurnal Educative: Journal of Educational Studies","id":"ITEM-1","issue":"1","issued":{"date-parts":[["2017"]]},"page":"22-28","title":"Students’ Attitudes Toward Using Instagram in Teaching Writing.","type":"article-journal","volume":"2"},"uris":["http://www.mendeley.com/documents/?uuid=c77fbcd5-d388-4502-8deb-359280b74dd0"]}],"mendeley":{"formattedCitation":"(Handayani, 2017)","manualFormatting":"Handayani (2017)","plainTextFormattedCitation":"(Handayani, 2017)","previouslyFormattedCitation":"(Handayani, 2017)"},"properties":{"noteIndex":0},"schema":"https://github.com/citation-style-language/schema/raw/master/csl-citation.json"}</w:instrText>
      </w:r>
      <w:r w:rsidR="004C2E58">
        <w:rPr>
          <w:rFonts w:ascii="Times New Roman" w:hAnsi="Times New Roman" w:cs="Times New Roman"/>
          <w:sz w:val="24"/>
          <w:szCs w:val="24"/>
        </w:rPr>
        <w:fldChar w:fldCharType="separate"/>
      </w:r>
      <w:r w:rsidR="004C2E58">
        <w:rPr>
          <w:rFonts w:ascii="Times New Roman" w:hAnsi="Times New Roman" w:cs="Times New Roman"/>
          <w:noProof/>
          <w:sz w:val="24"/>
          <w:szCs w:val="24"/>
        </w:rPr>
        <w:t>Handayani (</w:t>
      </w:r>
      <w:r w:rsidR="004C2E58" w:rsidRPr="004C2E58">
        <w:rPr>
          <w:rFonts w:ascii="Times New Roman" w:hAnsi="Times New Roman" w:cs="Times New Roman"/>
          <w:noProof/>
          <w:sz w:val="24"/>
          <w:szCs w:val="24"/>
        </w:rPr>
        <w:t>2017)</w:t>
      </w:r>
      <w:r w:rsidR="004C2E58">
        <w:rPr>
          <w:rFonts w:ascii="Times New Roman" w:hAnsi="Times New Roman" w:cs="Times New Roman"/>
          <w:sz w:val="24"/>
          <w:szCs w:val="24"/>
        </w:rPr>
        <w:fldChar w:fldCharType="end"/>
      </w:r>
      <w:r w:rsidR="004C2E58">
        <w:rPr>
          <w:rFonts w:ascii="Times New Roman" w:hAnsi="Times New Roman" w:cs="Times New Roman"/>
          <w:sz w:val="24"/>
          <w:szCs w:val="24"/>
        </w:rPr>
        <w:t xml:space="preserve"> </w:t>
      </w:r>
      <w:r w:rsidRPr="00CC4FDA">
        <w:rPr>
          <w:rFonts w:ascii="Times New Roman" w:hAnsi="Times New Roman" w:cs="Times New Roman"/>
          <w:sz w:val="24"/>
          <w:szCs w:val="24"/>
        </w:rPr>
        <w:t xml:space="preserve">also states that teachers can actively apply this tool to stay in touch with students or to manage online activities. Supported by </w:t>
      </w:r>
      <w:r w:rsidR="007638A2">
        <w:rPr>
          <w:rFonts w:ascii="Times New Roman" w:hAnsi="Times New Roman" w:cs="Times New Roman"/>
          <w:sz w:val="24"/>
          <w:szCs w:val="24"/>
        </w:rPr>
        <w:fldChar w:fldCharType="begin" w:fldLock="1"/>
      </w:r>
      <w:r w:rsidR="006354B7">
        <w:rPr>
          <w:rFonts w:ascii="Times New Roman" w:hAnsi="Times New Roman" w:cs="Times New Roman"/>
          <w:sz w:val="24"/>
          <w:szCs w:val="24"/>
        </w:rPr>
        <w:instrText>ADDIN CSL_CITATION {"citationItems":[{"id":"ITEM-1","itemData":{"author":[{"dropping-particle":"","family":"Kurniawan, A., &amp; Kastuhandani","given":"L. A.","non-dropping-particle":"","parse-names":false,"suffix":""}],"container-title":"Proceedings of Indonesia Technology Enhanced Language Learning","id":"ITEM-1","issued":{"date-parts":[["2016"]]},"page":"4-7","title":"Utilizing Instagram for Engaging Students in Their Creative Writing","type":"article-journal"},"uris":["http://www.mendeley.com/documents/?uuid=997df81b-341c-4ca8-924c-6e378fb5ac31"]}],"mendeley":{"formattedCitation":"(Kurniawan, A., &amp; Kastuhandani, 2016)","manualFormatting":"Kurniawan and Kastuhandani (2016)","plainTextFormattedCitation":"(Kurniawan, A., &amp; Kastuhandani, 2016)","previouslyFormattedCitation":"(Kurniawan, A., &amp; Kastuhandani, 2016)"},"properties":{"noteIndex":0},"schema":"https://github.com/citation-style-language/schema/raw/master/csl-citation.json"}</w:instrText>
      </w:r>
      <w:r w:rsidR="007638A2">
        <w:rPr>
          <w:rFonts w:ascii="Times New Roman" w:hAnsi="Times New Roman" w:cs="Times New Roman"/>
          <w:sz w:val="24"/>
          <w:szCs w:val="24"/>
        </w:rPr>
        <w:fldChar w:fldCharType="separate"/>
      </w:r>
      <w:r w:rsidR="00A7566C">
        <w:rPr>
          <w:rFonts w:ascii="Times New Roman" w:hAnsi="Times New Roman" w:cs="Times New Roman"/>
          <w:noProof/>
          <w:sz w:val="24"/>
          <w:szCs w:val="24"/>
        </w:rPr>
        <w:t>Kurniawan and</w:t>
      </w:r>
      <w:r w:rsidR="007638A2">
        <w:rPr>
          <w:rFonts w:ascii="Times New Roman" w:hAnsi="Times New Roman" w:cs="Times New Roman"/>
          <w:noProof/>
          <w:sz w:val="24"/>
          <w:szCs w:val="24"/>
        </w:rPr>
        <w:t xml:space="preserve"> Kastuhandani (</w:t>
      </w:r>
      <w:r w:rsidR="007638A2" w:rsidRPr="007638A2">
        <w:rPr>
          <w:rFonts w:ascii="Times New Roman" w:hAnsi="Times New Roman" w:cs="Times New Roman"/>
          <w:noProof/>
          <w:sz w:val="24"/>
          <w:szCs w:val="24"/>
        </w:rPr>
        <w:t>2016)</w:t>
      </w:r>
      <w:r w:rsidR="007638A2">
        <w:rPr>
          <w:rFonts w:ascii="Times New Roman" w:hAnsi="Times New Roman" w:cs="Times New Roman"/>
          <w:sz w:val="24"/>
          <w:szCs w:val="24"/>
        </w:rPr>
        <w:fldChar w:fldCharType="end"/>
      </w:r>
      <w:r w:rsidRPr="00CC4FDA">
        <w:rPr>
          <w:rFonts w:ascii="Times New Roman" w:hAnsi="Times New Roman" w:cs="Times New Roman"/>
          <w:sz w:val="24"/>
          <w:szCs w:val="24"/>
        </w:rPr>
        <w:t xml:space="preserve"> in their journal say that new technology serves as a vehicle in meeting students' demands for new and fun, innovative experiences, and the use of Instagram in writing allows students to generate ideas for their writing process, assigning them with active content, authentic, and brings involvement and encouragement in learning. To see the success of teacher in imple</w:t>
      </w:r>
      <w:r w:rsidR="00E9465C">
        <w:rPr>
          <w:rFonts w:ascii="Times New Roman" w:hAnsi="Times New Roman" w:cs="Times New Roman"/>
          <w:sz w:val="24"/>
          <w:szCs w:val="24"/>
        </w:rPr>
        <w:t>menting teaching writing using G</w:t>
      </w:r>
      <w:r w:rsidRPr="00CC4FDA">
        <w:rPr>
          <w:rFonts w:ascii="Times New Roman" w:hAnsi="Times New Roman" w:cs="Times New Roman"/>
          <w:sz w:val="24"/>
          <w:szCs w:val="24"/>
        </w:rPr>
        <w:t>en</w:t>
      </w:r>
      <w:r w:rsidR="00E9465C">
        <w:rPr>
          <w:rFonts w:ascii="Times New Roman" w:hAnsi="Times New Roman" w:cs="Times New Roman"/>
          <w:sz w:val="24"/>
          <w:szCs w:val="24"/>
        </w:rPr>
        <w:t>re-Based A</w:t>
      </w:r>
      <w:r w:rsidRPr="00CC4FDA">
        <w:rPr>
          <w:rFonts w:ascii="Times New Roman" w:hAnsi="Times New Roman" w:cs="Times New Roman"/>
          <w:sz w:val="24"/>
          <w:szCs w:val="24"/>
        </w:rPr>
        <w:t xml:space="preserve">pproach through instagram posts, it is seen based on the responses that students give during the learning and teaching process. Response is a coordinated movement by one's perception of every event in society </w:t>
      </w:r>
      <w:r w:rsidR="00762D03">
        <w:rPr>
          <w:rFonts w:ascii="Times New Roman" w:hAnsi="Times New Roman" w:cs="Times New Roman"/>
          <w:sz w:val="24"/>
          <w:szCs w:val="24"/>
        </w:rPr>
        <w:fldChar w:fldCharType="begin" w:fldLock="1"/>
      </w:r>
      <w:r w:rsidR="00136F7F">
        <w:rPr>
          <w:rFonts w:ascii="Times New Roman" w:hAnsi="Times New Roman" w:cs="Times New Roman"/>
          <w:sz w:val="24"/>
          <w:szCs w:val="24"/>
        </w:rPr>
        <w:instrText>ADDIN CSL_CITATION {"citationItems":[{"id":"ITEM-1","itemData":{"author":[{"dropping-particle":"","family":"Hamalik","given":"O","non-dropping-particle":"","parse-names":false,"suffix":""}],"id":"ITEM-1","issued":{"date-parts":[["2011"]]},"publisher":"Bumi Aksara","publisher-place":"Jakarta","title":"Kurikulum dan Pembelajaran","type":"book"},"uris":["http://www.mendeley.com/documents/?uuid=7d86d4d7-c46d-4dc0-8a6b-d13df023e09a"]}],"mendeley":{"formattedCitation":"(Hamalik, 2011)","plainTextFormattedCitation":"(Hamalik, 2011)","previouslyFormattedCitation":"(Hamalik, 2011)"},"properties":{"noteIndex":0},"schema":"https://github.com/citation-style-language/schema/raw/master/csl-citation.json"}</w:instrText>
      </w:r>
      <w:r w:rsidR="00762D03">
        <w:rPr>
          <w:rFonts w:ascii="Times New Roman" w:hAnsi="Times New Roman" w:cs="Times New Roman"/>
          <w:sz w:val="24"/>
          <w:szCs w:val="24"/>
        </w:rPr>
        <w:fldChar w:fldCharType="separate"/>
      </w:r>
      <w:r w:rsidR="00762D03" w:rsidRPr="00762D03">
        <w:rPr>
          <w:rFonts w:ascii="Times New Roman" w:hAnsi="Times New Roman" w:cs="Times New Roman"/>
          <w:noProof/>
          <w:sz w:val="24"/>
          <w:szCs w:val="24"/>
        </w:rPr>
        <w:t>(Hamalik, 2011)</w:t>
      </w:r>
      <w:r w:rsidR="00762D03">
        <w:rPr>
          <w:rFonts w:ascii="Times New Roman" w:hAnsi="Times New Roman" w:cs="Times New Roman"/>
          <w:sz w:val="24"/>
          <w:szCs w:val="24"/>
        </w:rPr>
        <w:fldChar w:fldCharType="end"/>
      </w:r>
    </w:p>
    <w:p w14:paraId="1DD22638" w14:textId="77777777" w:rsidR="00D43729" w:rsidRPr="00D43729" w:rsidRDefault="00D43729" w:rsidP="00EA640C">
      <w:pPr>
        <w:spacing w:line="240" w:lineRule="auto"/>
        <w:jc w:val="both"/>
        <w:rPr>
          <w:rFonts w:ascii="Times New Roman" w:hAnsi="Times New Roman" w:cs="Times New Roman"/>
          <w:b/>
          <w:sz w:val="24"/>
          <w:szCs w:val="24"/>
        </w:rPr>
      </w:pPr>
      <w:r w:rsidRPr="00D43729">
        <w:rPr>
          <w:rFonts w:ascii="Times New Roman" w:hAnsi="Times New Roman" w:cs="Times New Roman"/>
          <w:b/>
          <w:sz w:val="24"/>
          <w:szCs w:val="24"/>
        </w:rPr>
        <w:t>Writing</w:t>
      </w:r>
    </w:p>
    <w:p w14:paraId="2210FA94" w14:textId="3BC41289" w:rsidR="00D43729" w:rsidRDefault="00D43729" w:rsidP="00D43729">
      <w:pPr>
        <w:spacing w:line="360" w:lineRule="auto"/>
        <w:jc w:val="both"/>
        <w:rPr>
          <w:rFonts w:ascii="Times New Roman" w:hAnsi="Times New Roman" w:cs="Times New Roman"/>
          <w:sz w:val="24"/>
          <w:szCs w:val="24"/>
        </w:rPr>
      </w:pPr>
      <w:r w:rsidRPr="00D43729">
        <w:rPr>
          <w:rFonts w:ascii="Times New Roman" w:hAnsi="Times New Roman" w:cs="Times New Roman"/>
          <w:sz w:val="24"/>
          <w:szCs w:val="24"/>
        </w:rPr>
        <w:t xml:space="preserve">Writing is one of the most important skills in language skill, supported by Dantes (2013) in </w:t>
      </w:r>
      <w:r w:rsidR="00136F7F">
        <w:rPr>
          <w:rFonts w:ascii="Times New Roman" w:hAnsi="Times New Roman" w:cs="Times New Roman"/>
          <w:sz w:val="24"/>
          <w:szCs w:val="24"/>
        </w:rPr>
        <w:fldChar w:fldCharType="begin" w:fldLock="1"/>
      </w:r>
      <w:r w:rsidR="006354B7">
        <w:rPr>
          <w:rFonts w:ascii="Times New Roman" w:hAnsi="Times New Roman" w:cs="Times New Roman"/>
          <w:sz w:val="24"/>
          <w:szCs w:val="24"/>
        </w:rPr>
        <w:instrText>ADDIN CSL_CITATION {"citationItems":[{"id":"ITEM-1","itemData":{"author":[{"dropping-particle":"","family":"Soviyah, S., &amp; Etikaningsih","given":"D. R.","non-dropping-particle":"","parse-names":false,"suffix":""}],"container-title":"Indonesian EFL Journal","id":"ITEM-1","issue":"2","issued":{"date-parts":[["2018"]]},"page":"32-38","title":"Instagram Use to Enhance Ability in Writing Descriptive Texts","type":"article-journal","volume":"4"},"uris":["http://www.mendeley.com/documents/?uuid=d93dadb6-0ff0-403b-a18a-91609c835471"]}],"mendeley":{"formattedCitation":"(Soviyah, S., &amp; Etikaningsih, 2018)","manualFormatting":"Soviyah &amp; Etikaningsih (2018)","plainTextFormattedCitation":"(Soviyah, S., &amp; Etikaningsih, 2018)","previouslyFormattedCitation":"(Soviyah, S., &amp; Etikaningsih, 2018)"},"properties":{"noteIndex":0},"schema":"https://github.com/citation-style-language/schema/raw/master/csl-citation.json"}</w:instrText>
      </w:r>
      <w:r w:rsidR="00136F7F">
        <w:rPr>
          <w:rFonts w:ascii="Times New Roman" w:hAnsi="Times New Roman" w:cs="Times New Roman"/>
          <w:sz w:val="24"/>
          <w:szCs w:val="24"/>
        </w:rPr>
        <w:fldChar w:fldCharType="separate"/>
      </w:r>
      <w:r w:rsidR="00847C90">
        <w:rPr>
          <w:rFonts w:ascii="Times New Roman" w:hAnsi="Times New Roman" w:cs="Times New Roman"/>
          <w:noProof/>
          <w:sz w:val="24"/>
          <w:szCs w:val="24"/>
        </w:rPr>
        <w:t>Soviyah</w:t>
      </w:r>
      <w:r w:rsidR="00136F7F">
        <w:rPr>
          <w:rFonts w:ascii="Times New Roman" w:hAnsi="Times New Roman" w:cs="Times New Roman"/>
          <w:noProof/>
          <w:sz w:val="24"/>
          <w:szCs w:val="24"/>
        </w:rPr>
        <w:t xml:space="preserve"> &amp; Etikaningsih (</w:t>
      </w:r>
      <w:r w:rsidR="00136F7F" w:rsidRPr="00136F7F">
        <w:rPr>
          <w:rFonts w:ascii="Times New Roman" w:hAnsi="Times New Roman" w:cs="Times New Roman"/>
          <w:noProof/>
          <w:sz w:val="24"/>
          <w:szCs w:val="24"/>
        </w:rPr>
        <w:t>2018)</w:t>
      </w:r>
      <w:r w:rsidR="00136F7F">
        <w:rPr>
          <w:rFonts w:ascii="Times New Roman" w:hAnsi="Times New Roman" w:cs="Times New Roman"/>
          <w:sz w:val="24"/>
          <w:szCs w:val="24"/>
        </w:rPr>
        <w:fldChar w:fldCharType="end"/>
      </w:r>
      <w:r w:rsidR="00136F7F">
        <w:rPr>
          <w:rFonts w:ascii="Times New Roman" w:hAnsi="Times New Roman" w:cs="Times New Roman"/>
          <w:sz w:val="24"/>
          <w:szCs w:val="24"/>
        </w:rPr>
        <w:t xml:space="preserve"> </w:t>
      </w:r>
      <w:r w:rsidR="00C4367B">
        <w:rPr>
          <w:rFonts w:ascii="Times New Roman" w:hAnsi="Times New Roman" w:cs="Times New Roman"/>
          <w:sz w:val="24"/>
          <w:szCs w:val="24"/>
        </w:rPr>
        <w:t>explain</w:t>
      </w:r>
      <w:r w:rsidR="0073736E">
        <w:rPr>
          <w:rFonts w:ascii="Times New Roman" w:hAnsi="Times New Roman" w:cs="Times New Roman"/>
          <w:sz w:val="24"/>
          <w:szCs w:val="24"/>
        </w:rPr>
        <w:t>s</w:t>
      </w:r>
      <w:r w:rsidRPr="00D43729">
        <w:rPr>
          <w:rFonts w:ascii="Times New Roman" w:hAnsi="Times New Roman" w:cs="Times New Roman"/>
          <w:sz w:val="24"/>
          <w:szCs w:val="24"/>
        </w:rPr>
        <w:t xml:space="preserve"> that writing is one of the most important aspects of language skills because it helps students develop other language macro skills without them realizing it. Ghaith (2002) in </w:t>
      </w:r>
      <w:r w:rsidR="00136F7F">
        <w:rPr>
          <w:rFonts w:ascii="Times New Roman" w:hAnsi="Times New Roman" w:cs="Times New Roman"/>
          <w:sz w:val="24"/>
          <w:szCs w:val="24"/>
        </w:rPr>
        <w:fldChar w:fldCharType="begin" w:fldLock="1"/>
      </w:r>
      <w:r w:rsidR="00520991">
        <w:rPr>
          <w:rFonts w:ascii="Times New Roman" w:hAnsi="Times New Roman" w:cs="Times New Roman"/>
          <w:sz w:val="24"/>
          <w:szCs w:val="24"/>
        </w:rPr>
        <w:instrText>ADDIN CSL_CITATION {"citationItems":[{"id":"ITEM-1","itemData":{"author":[{"dropping-particle":"","family":"Rinda, R. K., Novawan, A., &amp; Miqawati","given":"A. H.","non-dropping-particle":"","parse-names":false,"suffix":""}],"container-title":"Journal of English in Academic and Professional Communication","id":"ITEM-1","issue":"1","issued":{"date-parts":[["2018"]]},"title":"Students' Perspectives on Social Media-Based Learning of Writing Through Instagram","type":"article-journal","volume":"5"},"uris":["http://www.mendeley.com/documents/?uuid=46070bb0-0d8b-4f04-bad7-5681a52e02bc"]}],"mendeley":{"formattedCitation":"(Rinda, R. K., Novawan, A., &amp; Miqawati, 2018)","manualFormatting":"Rinda, Novawan, &amp; Miqawati (2018)","plainTextFormattedCitation":"(Rinda, R. K., Novawan, A., &amp; Miqawati, 2018)","previouslyFormattedCitation":"(Rinda, R. K., Novawan, A., &amp; Miqawati, 2018)"},"properties":{"noteIndex":0},"schema":"https://github.com/citation-style-language/schema/raw/master/csl-citation.json"}</w:instrText>
      </w:r>
      <w:r w:rsidR="00136F7F">
        <w:rPr>
          <w:rFonts w:ascii="Times New Roman" w:hAnsi="Times New Roman" w:cs="Times New Roman"/>
          <w:sz w:val="24"/>
          <w:szCs w:val="24"/>
        </w:rPr>
        <w:fldChar w:fldCharType="separate"/>
      </w:r>
      <w:r w:rsidR="0090156B">
        <w:rPr>
          <w:rFonts w:ascii="Times New Roman" w:hAnsi="Times New Roman" w:cs="Times New Roman"/>
          <w:noProof/>
          <w:sz w:val="24"/>
          <w:szCs w:val="24"/>
        </w:rPr>
        <w:t xml:space="preserve">Rinda, Novawan, </w:t>
      </w:r>
      <w:r w:rsidR="00136F7F">
        <w:rPr>
          <w:rFonts w:ascii="Times New Roman" w:hAnsi="Times New Roman" w:cs="Times New Roman"/>
          <w:noProof/>
          <w:sz w:val="24"/>
          <w:szCs w:val="24"/>
        </w:rPr>
        <w:t>&amp; Miqawati (</w:t>
      </w:r>
      <w:r w:rsidR="00136F7F" w:rsidRPr="00136F7F">
        <w:rPr>
          <w:rFonts w:ascii="Times New Roman" w:hAnsi="Times New Roman" w:cs="Times New Roman"/>
          <w:noProof/>
          <w:sz w:val="24"/>
          <w:szCs w:val="24"/>
        </w:rPr>
        <w:t>2018)</w:t>
      </w:r>
      <w:r w:rsidR="00136F7F">
        <w:rPr>
          <w:rFonts w:ascii="Times New Roman" w:hAnsi="Times New Roman" w:cs="Times New Roman"/>
          <w:sz w:val="24"/>
          <w:szCs w:val="24"/>
        </w:rPr>
        <w:fldChar w:fldCharType="end"/>
      </w:r>
      <w:r w:rsidR="0090156B">
        <w:rPr>
          <w:rFonts w:ascii="Times New Roman" w:hAnsi="Times New Roman" w:cs="Times New Roman"/>
          <w:sz w:val="24"/>
          <w:szCs w:val="24"/>
        </w:rPr>
        <w:t xml:space="preserve"> </w:t>
      </w:r>
      <w:r w:rsidRPr="00D43729">
        <w:rPr>
          <w:rFonts w:ascii="Times New Roman" w:hAnsi="Times New Roman" w:cs="Times New Roman"/>
          <w:sz w:val="24"/>
          <w:szCs w:val="24"/>
        </w:rPr>
        <w:t xml:space="preserve">says that a comprehensive writing practice requires writers to be able to find thoughts and ideas so that their work can be understood and real for the reader. In line with Linse (2006) in </w:t>
      </w:r>
      <w:r w:rsidR="00520991">
        <w:rPr>
          <w:rFonts w:ascii="Times New Roman" w:hAnsi="Times New Roman" w:cs="Times New Roman"/>
          <w:sz w:val="24"/>
          <w:szCs w:val="24"/>
        </w:rPr>
        <w:fldChar w:fldCharType="begin" w:fldLock="1"/>
      </w:r>
      <w:r w:rsidR="007C0C3E">
        <w:rPr>
          <w:rFonts w:ascii="Times New Roman" w:hAnsi="Times New Roman" w:cs="Times New Roman"/>
          <w:sz w:val="24"/>
          <w:szCs w:val="24"/>
        </w:rPr>
        <w:instrText>ADDIN CSL_CITATION {"citationItems":[{"id":"ITEM-1","itemData":{"author":[{"dropping-particle":"","family":"Masitoh, S., &amp; Suprijadi","given":"D","non-dropping-particle":"","parse-names":false,"suffix":""}],"container-title":"ELTIN JOURNAL, Journal of English Language Teaching in Indonesia","id":"ITEM-1","issue":"1","issued":{"date-parts":[["2015"]]},"title":"Improving Students'Ability in Writing Descriptive Text Using Genre Based Approach (GBA) at the Eight Grade Students of Islam Terpadu Fitrah Insani","type":"article-journal","volume":"3"},"uris":["http://www.mendeley.com/documents/?uuid=4795dd19-d317-4b98-84ce-46f5775beee8"]}],"mendeley":{"formattedCitation":"(Masitoh, S., &amp; Suprijadi, 2015)","manualFormatting":"Masitoh &amp; Suprijadi (2015)","plainTextFormattedCitation":"(Masitoh, S., &amp; Suprijadi, 2015)","previouslyFormattedCitation":"(Masitoh, S., &amp; Suprijadi, 2015)"},"properties":{"noteIndex":0},"schema":"https://github.com/citation-style-language/schema/raw/master/csl-citation.json"}</w:instrText>
      </w:r>
      <w:r w:rsidR="00520991">
        <w:rPr>
          <w:rFonts w:ascii="Times New Roman" w:hAnsi="Times New Roman" w:cs="Times New Roman"/>
          <w:sz w:val="24"/>
          <w:szCs w:val="24"/>
        </w:rPr>
        <w:fldChar w:fldCharType="separate"/>
      </w:r>
      <w:r w:rsidR="007C0C3E">
        <w:rPr>
          <w:rFonts w:ascii="Times New Roman" w:hAnsi="Times New Roman" w:cs="Times New Roman"/>
          <w:noProof/>
          <w:sz w:val="24"/>
          <w:szCs w:val="24"/>
        </w:rPr>
        <w:t>Masitoh &amp; Suprijadi (</w:t>
      </w:r>
      <w:r w:rsidR="00520991" w:rsidRPr="00520991">
        <w:rPr>
          <w:rFonts w:ascii="Times New Roman" w:hAnsi="Times New Roman" w:cs="Times New Roman"/>
          <w:noProof/>
          <w:sz w:val="24"/>
          <w:szCs w:val="24"/>
        </w:rPr>
        <w:t>2015)</w:t>
      </w:r>
      <w:r w:rsidR="00520991">
        <w:rPr>
          <w:rFonts w:ascii="Times New Roman" w:hAnsi="Times New Roman" w:cs="Times New Roman"/>
          <w:sz w:val="24"/>
          <w:szCs w:val="24"/>
        </w:rPr>
        <w:fldChar w:fldCharType="end"/>
      </w:r>
      <w:r w:rsidRPr="00D43729">
        <w:rPr>
          <w:rFonts w:ascii="Times New Roman" w:hAnsi="Times New Roman" w:cs="Times New Roman"/>
          <w:sz w:val="24"/>
          <w:szCs w:val="24"/>
        </w:rPr>
        <w:t>, writing is a compound of the process and product of finding ideas,  write down them on paper and working on them until they are presented in a way that is smooth and understandable to the reader. In other words, writing is a process of pouring ideas into a script to form a product.</w:t>
      </w:r>
    </w:p>
    <w:p w14:paraId="6C07E11E" w14:textId="77777777" w:rsidR="000114A0" w:rsidRPr="00D43729" w:rsidRDefault="000114A0" w:rsidP="00D43729">
      <w:pPr>
        <w:spacing w:line="360" w:lineRule="auto"/>
        <w:jc w:val="both"/>
        <w:rPr>
          <w:rFonts w:ascii="Times New Roman" w:hAnsi="Times New Roman" w:cs="Times New Roman"/>
          <w:sz w:val="24"/>
          <w:szCs w:val="24"/>
        </w:rPr>
      </w:pPr>
    </w:p>
    <w:p w14:paraId="0069B724" w14:textId="77777777" w:rsidR="00D43729" w:rsidRPr="00D43729" w:rsidRDefault="00D43729" w:rsidP="00EA640C">
      <w:pPr>
        <w:spacing w:line="240" w:lineRule="auto"/>
        <w:jc w:val="both"/>
        <w:rPr>
          <w:rFonts w:ascii="Times New Roman" w:hAnsi="Times New Roman" w:cs="Times New Roman"/>
          <w:b/>
          <w:sz w:val="24"/>
          <w:szCs w:val="24"/>
        </w:rPr>
      </w:pPr>
      <w:r w:rsidRPr="00D43729">
        <w:rPr>
          <w:rFonts w:ascii="Times New Roman" w:hAnsi="Times New Roman" w:cs="Times New Roman"/>
          <w:b/>
          <w:sz w:val="24"/>
          <w:szCs w:val="24"/>
        </w:rPr>
        <w:lastRenderedPageBreak/>
        <w:t>Genre Based Approach</w:t>
      </w:r>
    </w:p>
    <w:p w14:paraId="72A39C78" w14:textId="0C6E180D" w:rsidR="00D43729" w:rsidRPr="00D43729" w:rsidRDefault="00D43729" w:rsidP="00D43729">
      <w:pPr>
        <w:spacing w:line="360" w:lineRule="auto"/>
        <w:jc w:val="both"/>
        <w:rPr>
          <w:rFonts w:ascii="Times New Roman" w:hAnsi="Times New Roman" w:cs="Times New Roman"/>
          <w:sz w:val="24"/>
          <w:szCs w:val="24"/>
        </w:rPr>
      </w:pPr>
      <w:r w:rsidRPr="00D43729">
        <w:rPr>
          <w:rFonts w:ascii="Times New Roman" w:hAnsi="Times New Roman" w:cs="Times New Roman"/>
          <w:sz w:val="24"/>
          <w:szCs w:val="24"/>
        </w:rPr>
        <w:t xml:space="preserve">According to Byrne (1984) in </w:t>
      </w:r>
      <w:r w:rsidR="007C0C3E">
        <w:rPr>
          <w:rFonts w:ascii="Times New Roman" w:hAnsi="Times New Roman" w:cs="Times New Roman"/>
          <w:sz w:val="24"/>
          <w:szCs w:val="24"/>
        </w:rPr>
        <w:fldChar w:fldCharType="begin" w:fldLock="1"/>
      </w:r>
      <w:r w:rsidR="007C0C3E">
        <w:rPr>
          <w:rFonts w:ascii="Times New Roman" w:hAnsi="Times New Roman" w:cs="Times New Roman"/>
          <w:sz w:val="24"/>
          <w:szCs w:val="24"/>
        </w:rPr>
        <w:instrText>ADDIN CSL_CITATION {"citationItems":[{"id":"ITEM-1","itemData":{"author":[{"dropping-particle":"","family":"Irawansyah","given":"I","non-dropping-particle":"","parse-names":false,"suffix":""}],"container-title":"English Education: Jurnal Tadris Bahasa Inggris","id":"ITEM-1","issue":"1","issued":{"date-parts":[["2016"]]},"page":"74-88","title":"Genre Based Approach: A Way to Enhance Students’ Writing Ability","type":"article-journal","volume":"9"},"uris":["http://www.mendeley.com/documents/?uuid=3627a7af-4686-4940-acb9-f4fb01ada46d"]}],"mendeley":{"formattedCitation":"(Irawansyah, 2016)","manualFormatting":"Irawansyah (2016)","plainTextFormattedCitation":"(Irawansyah, 2016)","previouslyFormattedCitation":"(Irawansyah, 2016)"},"properties":{"noteIndex":0},"schema":"https://github.com/citation-style-language/schema/raw/master/csl-citation.json"}</w:instrText>
      </w:r>
      <w:r w:rsidR="007C0C3E">
        <w:rPr>
          <w:rFonts w:ascii="Times New Roman" w:hAnsi="Times New Roman" w:cs="Times New Roman"/>
          <w:sz w:val="24"/>
          <w:szCs w:val="24"/>
        </w:rPr>
        <w:fldChar w:fldCharType="separate"/>
      </w:r>
      <w:r w:rsidR="007C0C3E">
        <w:rPr>
          <w:rFonts w:ascii="Times New Roman" w:hAnsi="Times New Roman" w:cs="Times New Roman"/>
          <w:noProof/>
          <w:sz w:val="24"/>
          <w:szCs w:val="24"/>
        </w:rPr>
        <w:t>Irawansyah (</w:t>
      </w:r>
      <w:r w:rsidR="007C0C3E" w:rsidRPr="007C0C3E">
        <w:rPr>
          <w:rFonts w:ascii="Times New Roman" w:hAnsi="Times New Roman" w:cs="Times New Roman"/>
          <w:noProof/>
          <w:sz w:val="24"/>
          <w:szCs w:val="24"/>
        </w:rPr>
        <w:t>2016)</w:t>
      </w:r>
      <w:r w:rsidR="007C0C3E">
        <w:rPr>
          <w:rFonts w:ascii="Times New Roman" w:hAnsi="Times New Roman" w:cs="Times New Roman"/>
          <w:sz w:val="24"/>
          <w:szCs w:val="24"/>
        </w:rPr>
        <w:fldChar w:fldCharType="end"/>
      </w:r>
      <w:r w:rsidR="00464CC4">
        <w:rPr>
          <w:rFonts w:ascii="Times New Roman" w:hAnsi="Times New Roman" w:cs="Times New Roman"/>
          <w:sz w:val="24"/>
          <w:szCs w:val="24"/>
        </w:rPr>
        <w:t>,  a Genre-Based A</w:t>
      </w:r>
      <w:r w:rsidRPr="00D43729">
        <w:rPr>
          <w:rFonts w:ascii="Times New Roman" w:hAnsi="Times New Roman" w:cs="Times New Roman"/>
          <w:sz w:val="24"/>
          <w:szCs w:val="24"/>
        </w:rPr>
        <w:t xml:space="preserve">pproach is defined as a set of idea based on language teaching on the model of a spesific genre. </w:t>
      </w:r>
      <w:r w:rsidR="008667F8">
        <w:rPr>
          <w:rFonts w:ascii="Times New Roman" w:hAnsi="Times New Roman" w:cs="Times New Roman"/>
          <w:sz w:val="24"/>
          <w:szCs w:val="24"/>
        </w:rPr>
        <w:t xml:space="preserve">In addition, </w:t>
      </w:r>
      <w:r w:rsidR="008667F8" w:rsidRPr="008667F8">
        <w:rPr>
          <w:rFonts w:ascii="Times New Roman" w:hAnsi="Times New Roman" w:cs="Times New Roman"/>
          <w:sz w:val="24"/>
          <w:szCs w:val="24"/>
        </w:rPr>
        <w:t xml:space="preserve">derewianka (2003) in </w:t>
      </w:r>
      <w:r w:rsidR="008667F8" w:rsidRPr="008667F8">
        <w:rPr>
          <w:rFonts w:ascii="Times New Roman" w:hAnsi="Times New Roman" w:cs="Times New Roman"/>
          <w:sz w:val="24"/>
          <w:szCs w:val="24"/>
        </w:rPr>
        <w:fldChar w:fldCharType="begin" w:fldLock="1"/>
      </w:r>
      <w:r w:rsidR="008667F8" w:rsidRPr="008667F8">
        <w:rPr>
          <w:rFonts w:ascii="Times New Roman" w:hAnsi="Times New Roman" w:cs="Times New Roman"/>
          <w:sz w:val="24"/>
          <w:szCs w:val="24"/>
        </w:rPr>
        <w:instrText>ADDIN CSL_CITATION {"citationItems":[{"id":"ITEM-1","itemData":{"author":[{"dropping-particle":"","family":"Lin","given":"B","non-dropping-particle":"","parse-names":false,"suffix":""}],"container-title":"NUCB JLCC","id":"ITEM-1","issue":"3","issued":{"date-parts":[["2006"]]},"title":"Vygotskian Principles in a Genre-Based Approach to Teaching Writing (in)“","type":"article-journal","volume":"8"},"uris":["http://www.mendeley.com/documents/?uuid=ff98061f-ad2c-46bc-878b-66431e995791"]}],"mendeley":{"formattedCitation":"(Lin, 2006)","manualFormatting":"Lin (2006)","plainTextFormattedCitation":"(Lin, 2006)","previouslyFormattedCitation":"(Lin, 2006)"},"properties":{"noteIndex":0},"schema":"https://github.com/citation-style-language/schema/raw/master/csl-citation.json"}</w:instrText>
      </w:r>
      <w:r w:rsidR="008667F8" w:rsidRPr="008667F8">
        <w:rPr>
          <w:rFonts w:ascii="Times New Roman" w:hAnsi="Times New Roman" w:cs="Times New Roman"/>
          <w:sz w:val="24"/>
          <w:szCs w:val="24"/>
        </w:rPr>
        <w:fldChar w:fldCharType="separate"/>
      </w:r>
      <w:r w:rsidR="008667F8" w:rsidRPr="008667F8">
        <w:rPr>
          <w:rFonts w:ascii="Times New Roman" w:hAnsi="Times New Roman" w:cs="Times New Roman"/>
          <w:sz w:val="24"/>
          <w:szCs w:val="24"/>
        </w:rPr>
        <w:t>Lin (2006)</w:t>
      </w:r>
      <w:r w:rsidR="008667F8" w:rsidRPr="008667F8">
        <w:rPr>
          <w:rFonts w:ascii="Times New Roman" w:hAnsi="Times New Roman" w:cs="Times New Roman"/>
          <w:sz w:val="24"/>
          <w:szCs w:val="24"/>
        </w:rPr>
        <w:fldChar w:fldCharType="end"/>
      </w:r>
      <w:r w:rsidR="008667F8" w:rsidRPr="008667F8">
        <w:rPr>
          <w:rFonts w:ascii="Times New Roman" w:hAnsi="Times New Roman" w:cs="Times New Roman"/>
          <w:sz w:val="24"/>
          <w:szCs w:val="24"/>
        </w:rPr>
        <w:t xml:space="preserve"> says that a Genre Based Approach, where teaching and learning concentrate on understanding and producing a certain genre of text (both spoken and written) more and more influential in teaching English.</w:t>
      </w:r>
      <w:r w:rsidR="008667F8">
        <w:rPr>
          <w:rFonts w:ascii="Times New Roman" w:hAnsi="Times New Roman" w:cs="Times New Roman"/>
          <w:sz w:val="24"/>
          <w:szCs w:val="24"/>
        </w:rPr>
        <w:t xml:space="preserve"> </w:t>
      </w:r>
      <w:r w:rsidRPr="00D43729">
        <w:rPr>
          <w:rFonts w:ascii="Times New Roman" w:hAnsi="Times New Roman" w:cs="Times New Roman"/>
          <w:sz w:val="24"/>
          <w:szCs w:val="24"/>
        </w:rPr>
        <w:t xml:space="preserve">While, Hyland (2003:18) in </w:t>
      </w:r>
      <w:r w:rsidR="007C0C3E">
        <w:rPr>
          <w:rFonts w:ascii="Times New Roman" w:hAnsi="Times New Roman" w:cs="Times New Roman"/>
          <w:sz w:val="24"/>
          <w:szCs w:val="24"/>
        </w:rPr>
        <w:fldChar w:fldCharType="begin" w:fldLock="1"/>
      </w:r>
      <w:r w:rsidR="00A41276">
        <w:rPr>
          <w:rFonts w:ascii="Times New Roman" w:hAnsi="Times New Roman" w:cs="Times New Roman"/>
          <w:sz w:val="24"/>
          <w:szCs w:val="24"/>
        </w:rPr>
        <w:instrText>ADDIN CSL_CITATION {"citationItems":[{"id":"ITEM-1","itemData":{"author":[{"dropping-particle":"","family":"Maulani","given":"A","non-dropping-particle":"","parse-names":false,"suffix":""}],"container-title":"Channing: Journal of English Language Education and Literature","id":"ITEM-1","issue":"1","issued":{"date-parts":[["2021"]]},"page":"6-9","title":"The Use of Genre Based Approach (GBA) to Improve Students’ Writing Descriptive Text","type":"article-journal","volume":"6"},"uris":["http://www.mendeley.com/documents/?uuid=794ad11d-7807-4c24-b25a-01e2616081d3"]}],"mendeley":{"formattedCitation":"(Maulani, 2021)","manualFormatting":"Maulani (2021)","plainTextFormattedCitation":"(Maulani, 2021)","previouslyFormattedCitation":"(Maulani, 2021)"},"properties":{"noteIndex":0},"schema":"https://github.com/citation-style-language/schema/raw/master/csl-citation.json"}</w:instrText>
      </w:r>
      <w:r w:rsidR="007C0C3E">
        <w:rPr>
          <w:rFonts w:ascii="Times New Roman" w:hAnsi="Times New Roman" w:cs="Times New Roman"/>
          <w:sz w:val="24"/>
          <w:szCs w:val="24"/>
        </w:rPr>
        <w:fldChar w:fldCharType="separate"/>
      </w:r>
      <w:r w:rsidR="007C0C3E">
        <w:rPr>
          <w:rFonts w:ascii="Times New Roman" w:hAnsi="Times New Roman" w:cs="Times New Roman"/>
          <w:noProof/>
          <w:sz w:val="24"/>
          <w:szCs w:val="24"/>
        </w:rPr>
        <w:t>Maulani (</w:t>
      </w:r>
      <w:r w:rsidR="007C0C3E" w:rsidRPr="007C0C3E">
        <w:rPr>
          <w:rFonts w:ascii="Times New Roman" w:hAnsi="Times New Roman" w:cs="Times New Roman"/>
          <w:noProof/>
          <w:sz w:val="24"/>
          <w:szCs w:val="24"/>
        </w:rPr>
        <w:t>2021)</w:t>
      </w:r>
      <w:r w:rsidR="007C0C3E">
        <w:rPr>
          <w:rFonts w:ascii="Times New Roman" w:hAnsi="Times New Roman" w:cs="Times New Roman"/>
          <w:sz w:val="24"/>
          <w:szCs w:val="24"/>
        </w:rPr>
        <w:fldChar w:fldCharType="end"/>
      </w:r>
      <w:r w:rsidR="007C0C3E">
        <w:rPr>
          <w:rFonts w:ascii="Times New Roman" w:hAnsi="Times New Roman" w:cs="Times New Roman"/>
          <w:sz w:val="24"/>
          <w:szCs w:val="24"/>
        </w:rPr>
        <w:t xml:space="preserve"> </w:t>
      </w:r>
      <w:r w:rsidRPr="00D43729">
        <w:rPr>
          <w:rFonts w:ascii="Times New Roman" w:hAnsi="Times New Roman" w:cs="Times New Roman"/>
          <w:sz w:val="24"/>
          <w:szCs w:val="24"/>
        </w:rPr>
        <w:t xml:space="preserve">says that the Genre-Based Approach refers to how to utilize language patterns to achieve a coherent and directed composition. Based on the statements above, it can be said that the genre based approach is one approach that can be applied to language learning which focuses on the characteristics, purposes, and language use of certain texts. Meanwhile, according to Hammond et.al (1992) in </w:t>
      </w:r>
      <w:r w:rsidR="00A41276">
        <w:rPr>
          <w:rFonts w:ascii="Times New Roman" w:hAnsi="Times New Roman" w:cs="Times New Roman"/>
          <w:sz w:val="24"/>
          <w:szCs w:val="24"/>
        </w:rPr>
        <w:fldChar w:fldCharType="begin" w:fldLock="1"/>
      </w:r>
      <w:r w:rsidR="003B2D70">
        <w:rPr>
          <w:rFonts w:ascii="Times New Roman" w:hAnsi="Times New Roman" w:cs="Times New Roman"/>
          <w:sz w:val="24"/>
          <w:szCs w:val="24"/>
        </w:rPr>
        <w:instrText>ADDIN CSL_CITATION {"citationItems":[{"id":"ITEM-1","itemData":{"author":[{"dropping-particle":"","family":"Irawansyah","given":"I","non-dropping-particle":"","parse-names":false,"suffix":""}],"container-title":"English Education: Jurnal Tadris Bahasa Inggris","id":"ITEM-1","issue":"1","issued":{"date-parts":[["2016"]]},"page":"74-88","title":"Genre Based Approach: A Way to Enhance Students’ Writing Ability","type":"article-journal","volume":"9"},"uris":["http://www.mendeley.com/documents/?uuid=3627a7af-4686-4940-acb9-f4fb01ada46d"]}],"mendeley":{"formattedCitation":"(Irawansyah, 2016)","manualFormatting":"Irawansyah (2016)","plainTextFormattedCitation":"(Irawansyah, 2016)","previouslyFormattedCitation":"(Irawansyah, 2016)"},"properties":{"noteIndex":0},"schema":"https://github.com/citation-style-language/schema/raw/master/csl-citation.json"}</w:instrText>
      </w:r>
      <w:r w:rsidR="00A41276">
        <w:rPr>
          <w:rFonts w:ascii="Times New Roman" w:hAnsi="Times New Roman" w:cs="Times New Roman"/>
          <w:sz w:val="24"/>
          <w:szCs w:val="24"/>
        </w:rPr>
        <w:fldChar w:fldCharType="separate"/>
      </w:r>
      <w:r w:rsidR="00A41276">
        <w:rPr>
          <w:rFonts w:ascii="Times New Roman" w:hAnsi="Times New Roman" w:cs="Times New Roman"/>
          <w:noProof/>
          <w:sz w:val="24"/>
          <w:szCs w:val="24"/>
        </w:rPr>
        <w:t>Irawansyah (</w:t>
      </w:r>
      <w:r w:rsidR="00A41276" w:rsidRPr="00A41276">
        <w:rPr>
          <w:rFonts w:ascii="Times New Roman" w:hAnsi="Times New Roman" w:cs="Times New Roman"/>
          <w:noProof/>
          <w:sz w:val="24"/>
          <w:szCs w:val="24"/>
        </w:rPr>
        <w:t>2016)</w:t>
      </w:r>
      <w:r w:rsidR="00A41276">
        <w:rPr>
          <w:rFonts w:ascii="Times New Roman" w:hAnsi="Times New Roman" w:cs="Times New Roman"/>
          <w:sz w:val="24"/>
          <w:szCs w:val="24"/>
        </w:rPr>
        <w:fldChar w:fldCharType="end"/>
      </w:r>
      <w:r w:rsidR="00A41276">
        <w:rPr>
          <w:rFonts w:ascii="Times New Roman" w:hAnsi="Times New Roman" w:cs="Times New Roman"/>
          <w:sz w:val="24"/>
          <w:szCs w:val="24"/>
        </w:rPr>
        <w:t xml:space="preserve">, </w:t>
      </w:r>
      <w:r w:rsidRPr="00D43729">
        <w:rPr>
          <w:rFonts w:ascii="Times New Roman" w:hAnsi="Times New Roman" w:cs="Times New Roman"/>
          <w:sz w:val="24"/>
          <w:szCs w:val="24"/>
        </w:rPr>
        <w:t>there are four st</w:t>
      </w:r>
      <w:r w:rsidR="00166D91">
        <w:rPr>
          <w:rFonts w:ascii="Times New Roman" w:hAnsi="Times New Roman" w:cs="Times New Roman"/>
          <w:sz w:val="24"/>
          <w:szCs w:val="24"/>
        </w:rPr>
        <w:t>ages in the application of the Genre-Based A</w:t>
      </w:r>
      <w:r w:rsidRPr="00D43729">
        <w:rPr>
          <w:rFonts w:ascii="Times New Roman" w:hAnsi="Times New Roman" w:cs="Times New Roman"/>
          <w:sz w:val="24"/>
          <w:szCs w:val="24"/>
        </w:rPr>
        <w:t>pproach, including building knowledge of the field, modeling of the text, joining construction of the text, and independent construction of the text.</w:t>
      </w:r>
      <w:r w:rsidR="00454AEF">
        <w:rPr>
          <w:rFonts w:ascii="Times New Roman" w:hAnsi="Times New Roman" w:cs="Times New Roman"/>
          <w:sz w:val="24"/>
          <w:szCs w:val="24"/>
        </w:rPr>
        <w:t xml:space="preserve"> </w:t>
      </w:r>
    </w:p>
    <w:p w14:paraId="2A984728" w14:textId="77777777" w:rsidR="00EA640C" w:rsidRDefault="00EA640C" w:rsidP="00EA640C">
      <w:pPr>
        <w:spacing w:line="240" w:lineRule="auto"/>
        <w:jc w:val="both"/>
        <w:rPr>
          <w:rFonts w:ascii="Times New Roman" w:hAnsi="Times New Roman" w:cs="Times New Roman"/>
          <w:b/>
          <w:sz w:val="24"/>
          <w:szCs w:val="24"/>
        </w:rPr>
      </w:pPr>
      <w:r>
        <w:rPr>
          <w:rFonts w:ascii="Times New Roman" w:hAnsi="Times New Roman" w:cs="Times New Roman"/>
          <w:b/>
          <w:sz w:val="24"/>
          <w:szCs w:val="24"/>
        </w:rPr>
        <w:t>Instagram</w:t>
      </w:r>
    </w:p>
    <w:p w14:paraId="211DA835" w14:textId="2EEE9C7A" w:rsidR="00D43729" w:rsidRPr="00EA640C" w:rsidRDefault="00D43729" w:rsidP="00D43729">
      <w:pPr>
        <w:spacing w:line="360" w:lineRule="auto"/>
        <w:jc w:val="both"/>
        <w:rPr>
          <w:rFonts w:ascii="Times New Roman" w:hAnsi="Times New Roman" w:cs="Times New Roman"/>
          <w:b/>
          <w:sz w:val="24"/>
          <w:szCs w:val="24"/>
        </w:rPr>
      </w:pPr>
      <w:r w:rsidRPr="00D43729">
        <w:rPr>
          <w:rFonts w:ascii="Times New Roman" w:hAnsi="Times New Roman" w:cs="Times New Roman"/>
          <w:sz w:val="24"/>
          <w:szCs w:val="24"/>
        </w:rPr>
        <w:t>Instagram is one of the most popular social media today. According to statista (2017)</w:t>
      </w:r>
      <w:r w:rsidR="003B2D70">
        <w:rPr>
          <w:rFonts w:ascii="Times New Roman" w:hAnsi="Times New Roman" w:cs="Times New Roman"/>
          <w:sz w:val="24"/>
          <w:szCs w:val="24"/>
        </w:rPr>
        <w:t xml:space="preserve"> </w:t>
      </w:r>
      <w:r w:rsidRPr="00D43729">
        <w:rPr>
          <w:rFonts w:ascii="Times New Roman" w:hAnsi="Times New Roman" w:cs="Times New Roman"/>
          <w:sz w:val="24"/>
          <w:szCs w:val="24"/>
        </w:rPr>
        <w:t xml:space="preserve">in </w:t>
      </w:r>
      <w:r w:rsidR="003B2D70">
        <w:rPr>
          <w:rFonts w:ascii="Times New Roman" w:hAnsi="Times New Roman" w:cs="Times New Roman"/>
          <w:sz w:val="24"/>
          <w:szCs w:val="24"/>
        </w:rPr>
        <w:fldChar w:fldCharType="begin" w:fldLock="1"/>
      </w:r>
      <w:r w:rsidR="00C27CDF">
        <w:rPr>
          <w:rFonts w:ascii="Times New Roman" w:hAnsi="Times New Roman" w:cs="Times New Roman"/>
          <w:sz w:val="24"/>
          <w:szCs w:val="24"/>
        </w:rPr>
        <w:instrText>ADDIN CSL_CITATION {"citationItems":[{"id":"ITEM-1","itemData":{"author":[{"dropping-particle":"","family":"Hilman","given":"A","non-dropping-particle":"","parse-names":false,"suffix":""}],"container-title":"JALL (Journal of Applied Linguistics and Literacy)","id":"ITEM-1","issue":"1","issued":{"date-parts":[["2019"]]},"page":"31-44","title":"The Effectiveness of Using Instagram in Developing Students' Descriptive Text Writing","type":"article-journal","volume":"3"},"uris":["http://www.mendeley.com/documents/?uuid=32eabf02-6475-48b7-a3ae-b6cb880deb69"]}],"mendeley":{"formattedCitation":"(Hilman, 2019)","manualFormatting":"Hilman (2019)","plainTextFormattedCitation":"(Hilman, 2019)","previouslyFormattedCitation":"(Hilman, 2019)"},"properties":{"noteIndex":0},"schema":"https://github.com/citation-style-language/schema/raw/master/csl-citation.json"}</w:instrText>
      </w:r>
      <w:r w:rsidR="003B2D70">
        <w:rPr>
          <w:rFonts w:ascii="Times New Roman" w:hAnsi="Times New Roman" w:cs="Times New Roman"/>
          <w:sz w:val="24"/>
          <w:szCs w:val="24"/>
        </w:rPr>
        <w:fldChar w:fldCharType="separate"/>
      </w:r>
      <w:r w:rsidR="00C27CDF">
        <w:rPr>
          <w:rFonts w:ascii="Times New Roman" w:hAnsi="Times New Roman" w:cs="Times New Roman"/>
          <w:noProof/>
          <w:sz w:val="24"/>
          <w:szCs w:val="24"/>
        </w:rPr>
        <w:t>Hilman (</w:t>
      </w:r>
      <w:r w:rsidR="003B2D70" w:rsidRPr="003B2D70">
        <w:rPr>
          <w:rFonts w:ascii="Times New Roman" w:hAnsi="Times New Roman" w:cs="Times New Roman"/>
          <w:noProof/>
          <w:sz w:val="24"/>
          <w:szCs w:val="24"/>
        </w:rPr>
        <w:t>2019)</w:t>
      </w:r>
      <w:r w:rsidR="003B2D70">
        <w:rPr>
          <w:rFonts w:ascii="Times New Roman" w:hAnsi="Times New Roman" w:cs="Times New Roman"/>
          <w:sz w:val="24"/>
          <w:szCs w:val="24"/>
        </w:rPr>
        <w:fldChar w:fldCharType="end"/>
      </w:r>
      <w:r w:rsidR="00C27CDF">
        <w:rPr>
          <w:rFonts w:ascii="Times New Roman" w:hAnsi="Times New Roman" w:cs="Times New Roman"/>
          <w:sz w:val="24"/>
          <w:szCs w:val="24"/>
        </w:rPr>
        <w:t>, I</w:t>
      </w:r>
      <w:r w:rsidRPr="00D43729">
        <w:rPr>
          <w:rFonts w:ascii="Times New Roman" w:hAnsi="Times New Roman" w:cs="Times New Roman"/>
          <w:sz w:val="24"/>
          <w:szCs w:val="24"/>
        </w:rPr>
        <w:t xml:space="preserve">nstagram has been used by 800 million people. it indicates that Instagram is one of the social media that is widely used in this digital era, where there are several features including uploading photos and videos, commenting on an upload, sending messages, and other social networks. This study only focuses on using Instagram to get ideas for students based on uploads on Instagram. Listiani (2018) on </w:t>
      </w:r>
      <w:r w:rsidR="00C27CDF">
        <w:rPr>
          <w:rFonts w:ascii="Times New Roman" w:hAnsi="Times New Roman" w:cs="Times New Roman"/>
          <w:sz w:val="24"/>
          <w:szCs w:val="24"/>
        </w:rPr>
        <w:fldChar w:fldCharType="begin" w:fldLock="1"/>
      </w:r>
      <w:r w:rsidR="004679F0">
        <w:rPr>
          <w:rFonts w:ascii="Times New Roman" w:hAnsi="Times New Roman" w:cs="Times New Roman"/>
          <w:sz w:val="24"/>
          <w:szCs w:val="24"/>
        </w:rPr>
        <w:instrText>ADDIN CSL_CITATION {"citationItems":[{"id":"ITEM-1","itemData":{"author":[{"dropping-particle":"","family":"Basith, A., &amp; Syafi’i","given":"A.","non-dropping-particle":"","parse-names":false,"suffix":""}],"container-title":"SALEE: Study of Applied Linguistics and English Education","id":"ITEM-1","issue":"01","issued":{"date-parts":[["2018"]]},"page":"11-20","title":"Instagram as Media in Teaching Writing Recount Text for Senior High School Students","type":"article-journal","volume":"1"},"uris":["http://www.mendeley.com/documents/?uuid=95af4735-966d-4028-9c0e-79ba15075a56"]}],"mendeley":{"formattedCitation":"(Basith, A., &amp; Syafi’i, 2018)","manualFormatting":"Basith, A &amp; Syafi’i (2018)","plainTextFormattedCitation":"(Basith, A., &amp; Syafi’i, 2018)","previouslyFormattedCitation":"(Basith, A., &amp; Syafi’i, 2018)"},"properties":{"noteIndex":0},"schema":"https://github.com/citation-style-language/schema/raw/master/csl-citation.json"}</w:instrText>
      </w:r>
      <w:r w:rsidR="00C27CDF">
        <w:rPr>
          <w:rFonts w:ascii="Times New Roman" w:hAnsi="Times New Roman" w:cs="Times New Roman"/>
          <w:sz w:val="24"/>
          <w:szCs w:val="24"/>
        </w:rPr>
        <w:fldChar w:fldCharType="separate"/>
      </w:r>
      <w:r w:rsidR="00C27CDF">
        <w:rPr>
          <w:rFonts w:ascii="Times New Roman" w:hAnsi="Times New Roman" w:cs="Times New Roman"/>
          <w:noProof/>
          <w:sz w:val="24"/>
          <w:szCs w:val="24"/>
        </w:rPr>
        <w:t>Basith, A &amp; Syafi’i (</w:t>
      </w:r>
      <w:r w:rsidR="00C27CDF" w:rsidRPr="00C27CDF">
        <w:rPr>
          <w:rFonts w:ascii="Times New Roman" w:hAnsi="Times New Roman" w:cs="Times New Roman"/>
          <w:noProof/>
          <w:sz w:val="24"/>
          <w:szCs w:val="24"/>
        </w:rPr>
        <w:t>2018)</w:t>
      </w:r>
      <w:r w:rsidR="00C27CDF">
        <w:rPr>
          <w:rFonts w:ascii="Times New Roman" w:hAnsi="Times New Roman" w:cs="Times New Roman"/>
          <w:sz w:val="24"/>
          <w:szCs w:val="24"/>
        </w:rPr>
        <w:fldChar w:fldCharType="end"/>
      </w:r>
      <w:r w:rsidRPr="00D43729">
        <w:rPr>
          <w:rFonts w:ascii="Times New Roman" w:hAnsi="Times New Roman" w:cs="Times New Roman"/>
          <w:sz w:val="24"/>
          <w:szCs w:val="24"/>
        </w:rPr>
        <w:t xml:space="preserve"> also says that Instagram is an instant form of fun to share human life with others through a series of images and unique media with many features to support student goals related to daily needs and education. Added by </w:t>
      </w:r>
      <w:r w:rsidR="001B5F8B">
        <w:rPr>
          <w:rFonts w:ascii="Times New Roman" w:hAnsi="Times New Roman" w:cs="Times New Roman"/>
          <w:sz w:val="24"/>
          <w:szCs w:val="24"/>
        </w:rPr>
        <w:fldChar w:fldCharType="begin" w:fldLock="1"/>
      </w:r>
      <w:r w:rsidR="0070377B">
        <w:rPr>
          <w:rFonts w:ascii="Times New Roman" w:hAnsi="Times New Roman" w:cs="Times New Roman"/>
          <w:sz w:val="24"/>
          <w:szCs w:val="24"/>
        </w:rPr>
        <w:instrText>ADDIN CSL_CITATION {"citationItems":[{"id":"ITEM-1","itemData":{"DOI":"10.21070/jees.v5i1.395","ISSN":"2503-3492","abstract":"Because instructional process in English for Specific Purpose (ESP) context is oriented to students’ academic and professional settings within discourse community, challenges appear. Learning language and learning language are directed to improving students’ language skills to survive the 21st century. On the other hand, score-documentations proved that the students performed low skills; especially writing skill. This study aimed at improving the students’ skill in writing explanation text by using Genre-Based Approach (GBA) to Informatics Engineering students of a private university in South, Indonesia. Classroom Action Research (CAR) was conducted to the third semester students of the university within two cycles. To validate the findings, writing test, observation and questionnaire were employed. The test result proved implementing GBA improved the classroom’s average score from 54 to 59.95 in cycle 1. This improvement was supported by the students’ engagement and enthusiasm to the instructional process as suggested by questionnaire and observation respectively. Further, the implementation of cycle 2 revealed the average score improved from 59.5 to 70.5. This score improvement is followed by the students’ agility and cooperativeness during the instructional process. This concludes that implementing GBA can improve the students’ skill in writing explanation text. This finding is expected to give insight for teachers to undoubtedly using GBA in English for specific purposes context.\r HIGHLIGHTS:\r \r The instructional practice of teaching English for informatics engineering students in the private university still focuses on form-based mastery.\r The informatics engineering students are eager and high-determinate to learn language skills especially writing in collaborative framework.\r \r  ","author":[{"dropping-particle":"","family":"Sukmawati","given":"Nur Najibah","non-dropping-particle":"","parse-names":false,"suffix":""},{"dropping-particle":"","family":"Nasution","given":"Sukma Septian","non-dropping-particle":"","parse-names":false,"suffix":""}],"container-title":"JEES (Journal of English Educators Society)","id":"ITEM-1","issue":"1","issued":{"date-parts":[["2020"]]},"page":"95-102","title":"Genre-Based Approach: Can It Improve the Informatics Engineering Students’ Writing Skill?","type":"article-journal","volume":"5"},"uris":["http://www.mendeley.com/documents/?uuid=66ce58ee-acdb-40d5-bf74-38111b5ac73e"]}],"mendeley":{"formattedCitation":"(Sukmawati &amp; Nasution, 2020)","manualFormatting":"Sukmawati &amp; Nasution (2020)","plainTextFormattedCitation":"(Sukmawati &amp; Nasution, 2020)","previouslyFormattedCitation":"(Sukmawati &amp; Nasution, 2020)"},"properties":{"noteIndex":0},"schema":"https://github.com/citation-style-language/schema/raw/master/csl-citation.json"}</w:instrText>
      </w:r>
      <w:r w:rsidR="001B5F8B">
        <w:rPr>
          <w:rFonts w:ascii="Times New Roman" w:hAnsi="Times New Roman" w:cs="Times New Roman"/>
          <w:sz w:val="24"/>
          <w:szCs w:val="24"/>
        </w:rPr>
        <w:fldChar w:fldCharType="separate"/>
      </w:r>
      <w:r w:rsidR="001B5F8B">
        <w:rPr>
          <w:rFonts w:ascii="Times New Roman" w:hAnsi="Times New Roman" w:cs="Times New Roman"/>
          <w:noProof/>
          <w:sz w:val="24"/>
          <w:szCs w:val="24"/>
        </w:rPr>
        <w:t>Sukmawati &amp; Nasution (</w:t>
      </w:r>
      <w:r w:rsidR="001B5F8B" w:rsidRPr="001B5F8B">
        <w:rPr>
          <w:rFonts w:ascii="Times New Roman" w:hAnsi="Times New Roman" w:cs="Times New Roman"/>
          <w:noProof/>
          <w:sz w:val="24"/>
          <w:szCs w:val="24"/>
        </w:rPr>
        <w:t>2020)</w:t>
      </w:r>
      <w:r w:rsidR="001B5F8B">
        <w:rPr>
          <w:rFonts w:ascii="Times New Roman" w:hAnsi="Times New Roman" w:cs="Times New Roman"/>
          <w:sz w:val="24"/>
          <w:szCs w:val="24"/>
        </w:rPr>
        <w:fldChar w:fldCharType="end"/>
      </w:r>
      <w:r w:rsidR="001B5F8B">
        <w:rPr>
          <w:rFonts w:ascii="Times New Roman" w:hAnsi="Times New Roman" w:cs="Times New Roman"/>
          <w:sz w:val="24"/>
          <w:szCs w:val="24"/>
        </w:rPr>
        <w:t xml:space="preserve"> </w:t>
      </w:r>
      <w:r w:rsidRPr="00D43729">
        <w:rPr>
          <w:rFonts w:ascii="Times New Roman" w:hAnsi="Times New Roman" w:cs="Times New Roman"/>
          <w:sz w:val="24"/>
          <w:szCs w:val="24"/>
        </w:rPr>
        <w:t>in their journal, a genre-based approach can improve students' writing skills which is also supported by student involvement and spirit as well as student agility and collaboration in the learning process.</w:t>
      </w:r>
    </w:p>
    <w:p w14:paraId="709D2FAE" w14:textId="77777777" w:rsidR="000B4D7F" w:rsidRPr="000B4D7F" w:rsidRDefault="000B4D7F" w:rsidP="009E60AA">
      <w:pPr>
        <w:spacing w:after="0" w:line="240" w:lineRule="auto"/>
        <w:rPr>
          <w:rFonts w:ascii="Times New Roman" w:hAnsi="Times New Roman" w:cs="Times New Roman"/>
          <w:noProof/>
          <w:sz w:val="10"/>
          <w:szCs w:val="24"/>
        </w:rPr>
      </w:pPr>
    </w:p>
    <w:p w14:paraId="3506214C" w14:textId="77777777" w:rsidR="003B5759" w:rsidRPr="00017AD9" w:rsidRDefault="003B5759" w:rsidP="003B5759">
      <w:pPr>
        <w:spacing w:after="0" w:line="240" w:lineRule="auto"/>
        <w:jc w:val="both"/>
        <w:rPr>
          <w:rFonts w:ascii="Times New Roman" w:eastAsia="Times New Roman" w:hAnsi="Times New Roman" w:cs="Times New Roman"/>
          <w:sz w:val="10"/>
        </w:rPr>
      </w:pPr>
    </w:p>
    <w:p w14:paraId="11AE9CFB" w14:textId="77777777"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14:paraId="72C8FF81" w14:textId="77777777"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14:paraId="429EB778" w14:textId="4B6A8FCA" w:rsidR="00C1101C" w:rsidRPr="00BC5A12" w:rsidRDefault="00D47257" w:rsidP="00CE56C7">
      <w:pPr>
        <w:spacing w:line="360" w:lineRule="auto"/>
        <w:jc w:val="both"/>
        <w:rPr>
          <w:rFonts w:ascii="Times New Roman" w:hAnsi="Times New Roman" w:cs="Times New Roman"/>
          <w:sz w:val="24"/>
          <w:szCs w:val="24"/>
        </w:rPr>
      </w:pPr>
      <w:r w:rsidRPr="00D47257">
        <w:rPr>
          <w:rFonts w:ascii="Times New Roman" w:hAnsi="Times New Roman" w:cs="Times New Roman"/>
          <w:sz w:val="24"/>
          <w:szCs w:val="24"/>
        </w:rPr>
        <w:t xml:space="preserve">This research was conducted using descriptive qualitative method. Based on Suryana (2010) in </w:t>
      </w:r>
      <w:r w:rsidR="004679F0">
        <w:rPr>
          <w:rFonts w:ascii="Times New Roman" w:hAnsi="Times New Roman" w:cs="Times New Roman"/>
          <w:sz w:val="24"/>
          <w:szCs w:val="24"/>
        </w:rPr>
        <w:fldChar w:fldCharType="begin" w:fldLock="1"/>
      </w:r>
      <w:r w:rsidR="00161C22">
        <w:rPr>
          <w:rFonts w:ascii="Times New Roman" w:hAnsi="Times New Roman" w:cs="Times New Roman"/>
          <w:sz w:val="24"/>
          <w:szCs w:val="24"/>
        </w:rPr>
        <w:instrText>ADDIN CSL_CITATION {"citationItems":[{"id":"ITEM-1","itemData":{"author":[{"dropping-particle":"","family":"Sadiah, S., &amp; Royani","given":"A. S","non-dropping-particle":"","parse-names":false,"suffix":""}],"container-title":"Professional Journal of English Education","id":"ITEM-1","issue":"6","issued":{"date-parts":[["2019"]]},"page":"764-770","title":"An Analysis of Grammatical Errors in Students' Writing Descriptive Text","type":"article-journal","volume":"2"},"uris":["http://www.mendeley.com/documents/?uuid=e47f0023-5fff-465c-bf45-067f9e68ca95"]}],"mendeley":{"formattedCitation":"(Sadiah, S., &amp; Royani, 2019)","manualFormatting":"Sadiah &amp; Royani (2019)","plainTextFormattedCitation":"(Sadiah, S., &amp; Royani, 2019)","previouslyFormattedCitation":"(Sadiah, S., &amp; Royani, 2019)"},"properties":{"noteIndex":0},"schema":"https://github.com/citation-style-language/schema/raw/master/csl-citation.json"}</w:instrText>
      </w:r>
      <w:r w:rsidR="004679F0">
        <w:rPr>
          <w:rFonts w:ascii="Times New Roman" w:hAnsi="Times New Roman" w:cs="Times New Roman"/>
          <w:sz w:val="24"/>
          <w:szCs w:val="24"/>
        </w:rPr>
        <w:fldChar w:fldCharType="separate"/>
      </w:r>
      <w:r w:rsidR="004679F0">
        <w:rPr>
          <w:rFonts w:ascii="Times New Roman" w:hAnsi="Times New Roman" w:cs="Times New Roman"/>
          <w:noProof/>
          <w:sz w:val="24"/>
          <w:szCs w:val="24"/>
        </w:rPr>
        <w:t xml:space="preserve">Sadiah </w:t>
      </w:r>
      <w:r w:rsidR="00161C22">
        <w:rPr>
          <w:rFonts w:ascii="Times New Roman" w:hAnsi="Times New Roman" w:cs="Times New Roman"/>
          <w:noProof/>
          <w:sz w:val="24"/>
          <w:szCs w:val="24"/>
        </w:rPr>
        <w:t>&amp; Royani (</w:t>
      </w:r>
      <w:r w:rsidR="004679F0" w:rsidRPr="004679F0">
        <w:rPr>
          <w:rFonts w:ascii="Times New Roman" w:hAnsi="Times New Roman" w:cs="Times New Roman"/>
          <w:noProof/>
          <w:sz w:val="24"/>
          <w:szCs w:val="24"/>
        </w:rPr>
        <w:t>2019)</w:t>
      </w:r>
      <w:r w:rsidR="004679F0">
        <w:rPr>
          <w:rFonts w:ascii="Times New Roman" w:hAnsi="Times New Roman" w:cs="Times New Roman"/>
          <w:sz w:val="24"/>
          <w:szCs w:val="24"/>
        </w:rPr>
        <w:fldChar w:fldCharType="end"/>
      </w:r>
      <w:r w:rsidR="00161C22">
        <w:rPr>
          <w:rFonts w:ascii="Times New Roman" w:hAnsi="Times New Roman" w:cs="Times New Roman"/>
          <w:sz w:val="24"/>
          <w:szCs w:val="24"/>
        </w:rPr>
        <w:t xml:space="preserve"> </w:t>
      </w:r>
      <w:r w:rsidRPr="00D47257">
        <w:rPr>
          <w:rFonts w:ascii="Times New Roman" w:hAnsi="Times New Roman" w:cs="Times New Roman"/>
          <w:sz w:val="24"/>
          <w:szCs w:val="24"/>
        </w:rPr>
        <w:t xml:space="preserve">descriptive research is a research in which the process of analyzing the subject systematically. Descriptive qualitative research focuses on making systematic and accurate descriptions according to the fact about a particular object. On the other hand, </w:t>
      </w:r>
      <w:r w:rsidR="00161C22">
        <w:rPr>
          <w:rFonts w:ascii="Times New Roman" w:hAnsi="Times New Roman" w:cs="Times New Roman"/>
          <w:sz w:val="24"/>
          <w:szCs w:val="24"/>
        </w:rPr>
        <w:fldChar w:fldCharType="begin" w:fldLock="1"/>
      </w:r>
      <w:r w:rsidR="00E80BE2">
        <w:rPr>
          <w:rFonts w:ascii="Times New Roman" w:hAnsi="Times New Roman" w:cs="Times New Roman"/>
          <w:sz w:val="24"/>
          <w:szCs w:val="24"/>
        </w:rPr>
        <w:instrText>ADDIN CSL_CITATION {"citationItems":[{"id":"ITEM-1","itemData":{"author":[{"dropping-particle":"","family":"Creswell","given":"J. W","non-dropping-particle":"","parse-names":false,"suffix":""}],"container-title":"SAGE Publication","id":"ITEM-1","issued":{"date-parts":[["1994"]]},"publisher-place":"Thousand Oaks, CA","title":"Research design: Qualitative and quantitative approaches","type":"book"},"uris":["http://www.mendeley.com/documents/?uuid=b54180e7-2943-407e-aee2-38b25a32c220"]}],"mendeley":{"formattedCitation":"(Creswell, 1994)","manualFormatting":"Creswell (1994)","plainTextFormattedCitation":"(Creswell, 1994)","previouslyFormattedCitation":"(Creswell, 1994)"},"properties":{"noteIndex":0},"schema":"https://github.com/citation-style-language/schema/raw/master/csl-citation.json"}</w:instrText>
      </w:r>
      <w:r w:rsidR="00161C22">
        <w:rPr>
          <w:rFonts w:ascii="Times New Roman" w:hAnsi="Times New Roman" w:cs="Times New Roman"/>
          <w:sz w:val="24"/>
          <w:szCs w:val="24"/>
        </w:rPr>
        <w:fldChar w:fldCharType="separate"/>
      </w:r>
      <w:r w:rsidR="00161C22">
        <w:rPr>
          <w:rFonts w:ascii="Times New Roman" w:hAnsi="Times New Roman" w:cs="Times New Roman"/>
          <w:noProof/>
          <w:sz w:val="24"/>
          <w:szCs w:val="24"/>
        </w:rPr>
        <w:t>Creswell (</w:t>
      </w:r>
      <w:r w:rsidR="00161C22" w:rsidRPr="00161C22">
        <w:rPr>
          <w:rFonts w:ascii="Times New Roman" w:hAnsi="Times New Roman" w:cs="Times New Roman"/>
          <w:noProof/>
          <w:sz w:val="24"/>
          <w:szCs w:val="24"/>
        </w:rPr>
        <w:t>1994)</w:t>
      </w:r>
      <w:r w:rsidR="00161C22">
        <w:rPr>
          <w:rFonts w:ascii="Times New Roman" w:hAnsi="Times New Roman" w:cs="Times New Roman"/>
          <w:sz w:val="24"/>
          <w:szCs w:val="24"/>
        </w:rPr>
        <w:fldChar w:fldCharType="end"/>
      </w:r>
      <w:r w:rsidRPr="00D47257">
        <w:rPr>
          <w:rFonts w:ascii="Times New Roman" w:hAnsi="Times New Roman" w:cs="Times New Roman"/>
          <w:sz w:val="24"/>
          <w:szCs w:val="24"/>
        </w:rPr>
        <w:t xml:space="preserve"> argues that qualitative research is described as an ongoing model </w:t>
      </w:r>
      <w:r w:rsidRPr="00D47257">
        <w:rPr>
          <w:rFonts w:ascii="Times New Roman" w:hAnsi="Times New Roman" w:cs="Times New Roman"/>
          <w:sz w:val="24"/>
          <w:szCs w:val="24"/>
        </w:rPr>
        <w:lastRenderedPageBreak/>
        <w:t xml:space="preserve">that occurs in a natural setting that allows the researcher to develop a high level of detail from involvement in actual experiences. It is stated more that qualitative research aims to describe, explain, and interpret data based on the social phenomena investigated from the participant's point of view in detail. In this study the researchers collecting data by using questionnaires. Questionnaire filled out by students and was given at the end of the meeting after all materials were implemented. This research was conducted in one of the Vocational High School in Cimahi, West Java. The </w:t>
      </w:r>
      <w:r w:rsidR="00AC7A0A">
        <w:rPr>
          <w:rFonts w:ascii="Times New Roman" w:hAnsi="Times New Roman" w:cs="Times New Roman"/>
          <w:sz w:val="24"/>
          <w:szCs w:val="24"/>
        </w:rPr>
        <w:t xml:space="preserve">participants </w:t>
      </w:r>
      <w:r w:rsidRPr="00D47257">
        <w:rPr>
          <w:rFonts w:ascii="Times New Roman" w:hAnsi="Times New Roman" w:cs="Times New Roman"/>
          <w:sz w:val="24"/>
          <w:szCs w:val="24"/>
        </w:rPr>
        <w:t>of the study consisted of 39 students. The questionnaires were divided i</w:t>
      </w:r>
      <w:r w:rsidR="00A44FFA">
        <w:rPr>
          <w:rFonts w:ascii="Times New Roman" w:hAnsi="Times New Roman" w:cs="Times New Roman"/>
          <w:sz w:val="24"/>
          <w:szCs w:val="24"/>
        </w:rPr>
        <w:t xml:space="preserve">nto Yes/No questions. </w:t>
      </w:r>
    </w:p>
    <w:p w14:paraId="71928BB1" w14:textId="77777777" w:rsidR="00A445B3" w:rsidRPr="004F354D" w:rsidRDefault="00742467" w:rsidP="004F354D">
      <w:pPr>
        <w:spacing w:after="0" w:line="360" w:lineRule="auto"/>
        <w:jc w:val="both"/>
        <w:rPr>
          <w:rFonts w:ascii="Times New Roman" w:hAnsi="Times New Roman" w:cs="Times New Roman"/>
          <w:b/>
          <w:sz w:val="24"/>
          <w:szCs w:val="24"/>
        </w:rPr>
      </w:pPr>
      <w:r w:rsidRPr="004F354D">
        <w:rPr>
          <w:rFonts w:ascii="Times New Roman" w:hAnsi="Times New Roman" w:cs="Times New Roman"/>
          <w:b/>
          <w:sz w:val="24"/>
          <w:szCs w:val="24"/>
        </w:rPr>
        <w:t>RESULTS AND DISCUSSION</w:t>
      </w:r>
    </w:p>
    <w:p w14:paraId="069803A5" w14:textId="77777777" w:rsidR="00D47257" w:rsidRPr="00D47257" w:rsidRDefault="00D47257" w:rsidP="00D47257">
      <w:pPr>
        <w:spacing w:after="0" w:line="360" w:lineRule="auto"/>
        <w:jc w:val="both"/>
        <w:rPr>
          <w:rFonts w:ascii="Times New Roman" w:hAnsi="Times New Roman" w:cs="Times New Roman"/>
          <w:b/>
          <w:sz w:val="24"/>
          <w:szCs w:val="24"/>
        </w:rPr>
      </w:pPr>
      <w:r w:rsidRPr="00D47257">
        <w:rPr>
          <w:rFonts w:ascii="Times New Roman" w:hAnsi="Times New Roman" w:cs="Times New Roman"/>
          <w:b/>
          <w:sz w:val="24"/>
          <w:szCs w:val="24"/>
        </w:rPr>
        <w:t>Result</w:t>
      </w:r>
    </w:p>
    <w:p w14:paraId="5D66C65A" w14:textId="3114F90E" w:rsidR="00615367" w:rsidRPr="00D47257" w:rsidRDefault="00D47257" w:rsidP="00D47257">
      <w:pPr>
        <w:spacing w:after="0" w:line="360" w:lineRule="auto"/>
        <w:jc w:val="both"/>
        <w:rPr>
          <w:rFonts w:ascii="Times New Roman" w:hAnsi="Times New Roman" w:cs="Times New Roman"/>
          <w:sz w:val="24"/>
          <w:szCs w:val="24"/>
        </w:rPr>
      </w:pPr>
      <w:r w:rsidRPr="00D47257">
        <w:rPr>
          <w:rFonts w:ascii="Times New Roman" w:hAnsi="Times New Roman" w:cs="Times New Roman"/>
          <w:sz w:val="24"/>
          <w:szCs w:val="24"/>
        </w:rPr>
        <w:t xml:space="preserve">The section shows the results of the researchers. </w:t>
      </w:r>
      <w:r w:rsidR="009B2B20">
        <w:rPr>
          <w:rFonts w:ascii="Times New Roman" w:hAnsi="Times New Roman" w:cs="Times New Roman"/>
          <w:sz w:val="24"/>
          <w:szCs w:val="24"/>
        </w:rPr>
        <w:t>Students’ response</w:t>
      </w:r>
      <w:r w:rsidR="008A359A" w:rsidRPr="008A359A">
        <w:rPr>
          <w:rFonts w:ascii="Times New Roman" w:hAnsi="Times New Roman" w:cs="Times New Roman"/>
          <w:sz w:val="24"/>
          <w:szCs w:val="24"/>
        </w:rPr>
        <w:t xml:space="preserve"> toward </w:t>
      </w:r>
      <w:r w:rsidR="008A359A">
        <w:rPr>
          <w:rFonts w:ascii="Times New Roman" w:hAnsi="Times New Roman" w:cs="Times New Roman"/>
          <w:sz w:val="24"/>
          <w:szCs w:val="24"/>
        </w:rPr>
        <w:t xml:space="preserve">the implementation of teaching writing using Genre Based Approach through instagram posts </w:t>
      </w:r>
      <w:r w:rsidR="008A359A" w:rsidRPr="008A359A">
        <w:rPr>
          <w:rFonts w:ascii="Times New Roman" w:hAnsi="Times New Roman" w:cs="Times New Roman"/>
          <w:sz w:val="24"/>
          <w:szCs w:val="24"/>
        </w:rPr>
        <w:t xml:space="preserve">by giving questionnaires with </w:t>
      </w:r>
      <w:r w:rsidR="008A359A">
        <w:rPr>
          <w:rFonts w:ascii="Times New Roman" w:hAnsi="Times New Roman" w:cs="Times New Roman"/>
          <w:sz w:val="24"/>
          <w:szCs w:val="24"/>
        </w:rPr>
        <w:t>yes/no</w:t>
      </w:r>
      <w:r w:rsidR="008A359A" w:rsidRPr="008A359A">
        <w:rPr>
          <w:rFonts w:ascii="Times New Roman" w:hAnsi="Times New Roman" w:cs="Times New Roman"/>
          <w:sz w:val="24"/>
          <w:szCs w:val="24"/>
        </w:rPr>
        <w:t xml:space="preserve"> options in their answer. </w:t>
      </w:r>
      <w:r w:rsidRPr="00D47257">
        <w:rPr>
          <w:rFonts w:ascii="Times New Roman" w:hAnsi="Times New Roman" w:cs="Times New Roman"/>
          <w:sz w:val="24"/>
          <w:szCs w:val="24"/>
        </w:rPr>
        <w:t>After analyzing the the students’ response questionnaires in the process of teaching writing using genre based approach through instagram posts, the result of the questionnaire can be seen as follow:</w:t>
      </w:r>
    </w:p>
    <w:p w14:paraId="05FB7AF3" w14:textId="317FD85B" w:rsidR="002D38C2" w:rsidRPr="00D47257" w:rsidRDefault="002820A2" w:rsidP="00DA374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1</w:t>
      </w:r>
      <w:r w:rsidR="002D38C2" w:rsidRPr="00D47257">
        <w:rPr>
          <w:rFonts w:ascii="Times New Roman" w:hAnsi="Times New Roman" w:cs="Times New Roman"/>
          <w:b/>
          <w:sz w:val="24"/>
          <w:szCs w:val="24"/>
        </w:rPr>
        <w:t>.</w:t>
      </w:r>
    </w:p>
    <w:p w14:paraId="71BBB1E3" w14:textId="4036ACE5" w:rsidR="00212CAE" w:rsidRPr="00D47257" w:rsidRDefault="002D38C2" w:rsidP="001E4D1E">
      <w:pPr>
        <w:spacing w:after="0" w:line="360" w:lineRule="auto"/>
        <w:jc w:val="center"/>
        <w:rPr>
          <w:rFonts w:ascii="Times New Roman" w:hAnsi="Times New Roman" w:cs="Times New Roman"/>
          <w:sz w:val="24"/>
          <w:szCs w:val="24"/>
        </w:rPr>
      </w:pPr>
      <w:r w:rsidRPr="00D47257">
        <w:rPr>
          <w:rFonts w:ascii="Times New Roman" w:hAnsi="Times New Roman" w:cs="Times New Roman"/>
          <w:sz w:val="24"/>
          <w:szCs w:val="24"/>
        </w:rPr>
        <w:t>Results of Students’ Questionnaire</w:t>
      </w:r>
    </w:p>
    <w:tbl>
      <w:tblPr>
        <w:tblStyle w:val="PlainTable2"/>
        <w:tblW w:w="0" w:type="auto"/>
        <w:tblLook w:val="04A0" w:firstRow="1" w:lastRow="0" w:firstColumn="1" w:lastColumn="0" w:noHBand="0" w:noVBand="1"/>
      </w:tblPr>
      <w:tblGrid>
        <w:gridCol w:w="510"/>
        <w:gridCol w:w="6354"/>
        <w:gridCol w:w="1291"/>
        <w:gridCol w:w="1132"/>
      </w:tblGrid>
      <w:tr w:rsidR="008E1834" w:rsidRPr="00D47257" w14:paraId="3F3F4524" w14:textId="77777777" w:rsidTr="003420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Merge w:val="restart"/>
          </w:tcPr>
          <w:p w14:paraId="38BEFC1B" w14:textId="726C4CFB" w:rsidR="008E1834" w:rsidRPr="007D0FBE" w:rsidRDefault="008E1834" w:rsidP="00402982">
            <w:pPr>
              <w:spacing w:line="36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6451" w:type="dxa"/>
            <w:vMerge w:val="restart"/>
          </w:tcPr>
          <w:p w14:paraId="19A5134E" w14:textId="158C0C42" w:rsidR="008E1834" w:rsidRPr="00683A2B" w:rsidRDefault="008E1834" w:rsidP="0040298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7D0FBE">
              <w:rPr>
                <w:rFonts w:ascii="Times New Roman" w:hAnsi="Times New Roman" w:cs="Times New Roman"/>
                <w:sz w:val="24"/>
                <w:szCs w:val="24"/>
              </w:rPr>
              <w:t>Questions</w:t>
            </w:r>
          </w:p>
        </w:tc>
        <w:tc>
          <w:tcPr>
            <w:tcW w:w="2444" w:type="dxa"/>
            <w:gridSpan w:val="2"/>
          </w:tcPr>
          <w:p w14:paraId="6CE269AE" w14:textId="77777777" w:rsidR="008E1834" w:rsidRPr="00D47257" w:rsidRDefault="008E1834" w:rsidP="0040298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7257">
              <w:rPr>
                <w:rFonts w:ascii="Times New Roman" w:hAnsi="Times New Roman" w:cs="Times New Roman"/>
                <w:sz w:val="24"/>
                <w:szCs w:val="24"/>
              </w:rPr>
              <w:t>Percentage of Answer</w:t>
            </w:r>
          </w:p>
        </w:tc>
      </w:tr>
      <w:tr w:rsidR="008E1834" w:rsidRPr="00D47257" w14:paraId="30DFE009" w14:textId="77777777" w:rsidTr="00342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Merge/>
          </w:tcPr>
          <w:p w14:paraId="05CF1D5D" w14:textId="77777777" w:rsidR="008E1834" w:rsidRPr="00683A2B" w:rsidRDefault="008E1834" w:rsidP="00D47257">
            <w:pPr>
              <w:spacing w:line="360" w:lineRule="auto"/>
              <w:jc w:val="both"/>
              <w:rPr>
                <w:rFonts w:ascii="Times New Roman" w:hAnsi="Times New Roman" w:cs="Times New Roman"/>
                <w:sz w:val="24"/>
                <w:szCs w:val="24"/>
                <w:highlight w:val="yellow"/>
              </w:rPr>
            </w:pPr>
          </w:p>
        </w:tc>
        <w:tc>
          <w:tcPr>
            <w:tcW w:w="6451" w:type="dxa"/>
            <w:vMerge/>
          </w:tcPr>
          <w:p w14:paraId="7E07AE88" w14:textId="11DA7BE1" w:rsidR="008E1834" w:rsidRPr="00683A2B" w:rsidRDefault="008E1834" w:rsidP="00D4725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p>
        </w:tc>
        <w:tc>
          <w:tcPr>
            <w:tcW w:w="1303" w:type="dxa"/>
          </w:tcPr>
          <w:p w14:paraId="07BFA519" w14:textId="77777777" w:rsidR="008E1834" w:rsidRPr="00D47257" w:rsidRDefault="008E1834" w:rsidP="002345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47257">
              <w:rPr>
                <w:rFonts w:ascii="Times New Roman" w:hAnsi="Times New Roman" w:cs="Times New Roman"/>
                <w:b/>
                <w:sz w:val="24"/>
                <w:szCs w:val="24"/>
              </w:rPr>
              <w:t>Yes</w:t>
            </w:r>
          </w:p>
        </w:tc>
        <w:tc>
          <w:tcPr>
            <w:tcW w:w="1141" w:type="dxa"/>
          </w:tcPr>
          <w:p w14:paraId="5E2D7623" w14:textId="77777777" w:rsidR="008E1834" w:rsidRPr="00D47257" w:rsidRDefault="008E1834" w:rsidP="002345A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47257">
              <w:rPr>
                <w:rFonts w:ascii="Times New Roman" w:hAnsi="Times New Roman" w:cs="Times New Roman"/>
                <w:b/>
                <w:sz w:val="24"/>
                <w:szCs w:val="24"/>
              </w:rPr>
              <w:t>No</w:t>
            </w:r>
          </w:p>
        </w:tc>
      </w:tr>
      <w:tr w:rsidR="00FD3167" w:rsidRPr="00D47257" w14:paraId="24DE8B59" w14:textId="77777777" w:rsidTr="00342013">
        <w:tc>
          <w:tcPr>
            <w:cnfStyle w:val="001000000000" w:firstRow="0" w:lastRow="0" w:firstColumn="1" w:lastColumn="0" w:oddVBand="0" w:evenVBand="0" w:oddHBand="0" w:evenHBand="0" w:firstRowFirstColumn="0" w:firstRowLastColumn="0" w:lastRowFirstColumn="0" w:lastRowLastColumn="0"/>
            <w:tcW w:w="392" w:type="dxa"/>
          </w:tcPr>
          <w:p w14:paraId="05611C78" w14:textId="3FD21DF6" w:rsidR="00FD3167" w:rsidRPr="00F25E45" w:rsidRDefault="008E1834" w:rsidP="00402982">
            <w:pPr>
              <w:spacing w:line="360" w:lineRule="auto"/>
              <w:jc w:val="center"/>
              <w:rPr>
                <w:rFonts w:ascii="Times New Roman" w:hAnsi="Times New Roman" w:cs="Times New Roman"/>
                <w:sz w:val="24"/>
                <w:szCs w:val="24"/>
              </w:rPr>
            </w:pPr>
            <w:r w:rsidRPr="00F25E45">
              <w:rPr>
                <w:rFonts w:ascii="Times New Roman" w:hAnsi="Times New Roman" w:cs="Times New Roman"/>
                <w:sz w:val="24"/>
                <w:szCs w:val="24"/>
              </w:rPr>
              <w:t>1</w:t>
            </w:r>
          </w:p>
        </w:tc>
        <w:tc>
          <w:tcPr>
            <w:tcW w:w="6451" w:type="dxa"/>
          </w:tcPr>
          <w:p w14:paraId="6870A067" w14:textId="23E0A511" w:rsidR="00FD3167" w:rsidRPr="00F25E45" w:rsidRDefault="00FD3167" w:rsidP="008E18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F25E45">
              <w:rPr>
                <w:rFonts w:ascii="Times New Roman" w:hAnsi="Times New Roman" w:cs="Times New Roman"/>
                <w:sz w:val="24"/>
                <w:szCs w:val="24"/>
              </w:rPr>
              <w:t xml:space="preserve">Does learning to </w:t>
            </w:r>
            <w:r w:rsidR="008E1834" w:rsidRPr="00F25E45">
              <w:rPr>
                <w:rFonts w:ascii="Times New Roman" w:hAnsi="Times New Roman" w:cs="Times New Roman"/>
                <w:sz w:val="24"/>
                <w:szCs w:val="24"/>
              </w:rPr>
              <w:t>write using Genre Based Approach through instagram posts that have been applied make it easier for you to understand the material?</w:t>
            </w:r>
          </w:p>
        </w:tc>
        <w:tc>
          <w:tcPr>
            <w:tcW w:w="1303" w:type="dxa"/>
          </w:tcPr>
          <w:p w14:paraId="43C6759F" w14:textId="77777777" w:rsidR="00FD3167" w:rsidRPr="00D47257" w:rsidRDefault="00FD3167" w:rsidP="004029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7257">
              <w:rPr>
                <w:rFonts w:ascii="Times New Roman" w:hAnsi="Times New Roman" w:cs="Times New Roman"/>
                <w:sz w:val="24"/>
                <w:szCs w:val="24"/>
              </w:rPr>
              <w:t>83.3 %</w:t>
            </w:r>
          </w:p>
        </w:tc>
        <w:tc>
          <w:tcPr>
            <w:tcW w:w="1141" w:type="dxa"/>
          </w:tcPr>
          <w:p w14:paraId="2F9B2550" w14:textId="77777777" w:rsidR="00FD3167" w:rsidRPr="00D47257" w:rsidRDefault="00FD3167" w:rsidP="004029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7257">
              <w:rPr>
                <w:rFonts w:ascii="Times New Roman" w:hAnsi="Times New Roman" w:cs="Times New Roman"/>
                <w:sz w:val="24"/>
                <w:szCs w:val="24"/>
              </w:rPr>
              <w:t>16.7 %</w:t>
            </w:r>
          </w:p>
        </w:tc>
      </w:tr>
      <w:tr w:rsidR="00FD3167" w:rsidRPr="00D47257" w14:paraId="22E5F741" w14:textId="77777777" w:rsidTr="00342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52BB0BF8" w14:textId="7AD44C0B" w:rsidR="00FD3167" w:rsidRPr="00F25E45" w:rsidRDefault="008E1834" w:rsidP="00402982">
            <w:pPr>
              <w:spacing w:line="360" w:lineRule="auto"/>
              <w:jc w:val="center"/>
              <w:rPr>
                <w:rFonts w:ascii="Times New Roman" w:hAnsi="Times New Roman" w:cs="Times New Roman"/>
                <w:sz w:val="24"/>
                <w:szCs w:val="24"/>
              </w:rPr>
            </w:pPr>
            <w:r w:rsidRPr="00F25E45">
              <w:rPr>
                <w:rFonts w:ascii="Times New Roman" w:hAnsi="Times New Roman" w:cs="Times New Roman"/>
                <w:sz w:val="24"/>
                <w:szCs w:val="24"/>
              </w:rPr>
              <w:t>2</w:t>
            </w:r>
          </w:p>
        </w:tc>
        <w:tc>
          <w:tcPr>
            <w:tcW w:w="6451" w:type="dxa"/>
          </w:tcPr>
          <w:p w14:paraId="481FDE8A" w14:textId="44E9EF5C" w:rsidR="00FD3167" w:rsidRPr="00F25E45" w:rsidRDefault="008E1834" w:rsidP="008E18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25E45">
              <w:rPr>
                <w:rFonts w:ascii="Times New Roman" w:hAnsi="Times New Roman" w:cs="Times New Roman"/>
                <w:sz w:val="24"/>
                <w:szCs w:val="24"/>
              </w:rPr>
              <w:t>Is learning to write using Genre Based Approach through instagram posts that have been applied more interesting, fun, and not boring?</w:t>
            </w:r>
          </w:p>
        </w:tc>
        <w:tc>
          <w:tcPr>
            <w:tcW w:w="1303" w:type="dxa"/>
          </w:tcPr>
          <w:p w14:paraId="09A93312" w14:textId="77777777" w:rsidR="00FD3167" w:rsidRPr="00D47257" w:rsidRDefault="00FD3167" w:rsidP="004029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7257">
              <w:rPr>
                <w:rFonts w:ascii="Times New Roman" w:hAnsi="Times New Roman" w:cs="Times New Roman"/>
                <w:sz w:val="24"/>
                <w:szCs w:val="24"/>
              </w:rPr>
              <w:t>94.4 %</w:t>
            </w:r>
          </w:p>
        </w:tc>
        <w:tc>
          <w:tcPr>
            <w:tcW w:w="1141" w:type="dxa"/>
          </w:tcPr>
          <w:p w14:paraId="3B18F256" w14:textId="77777777" w:rsidR="00FD3167" w:rsidRPr="00D47257" w:rsidRDefault="00FD3167" w:rsidP="004029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7257">
              <w:rPr>
                <w:rFonts w:ascii="Times New Roman" w:hAnsi="Times New Roman" w:cs="Times New Roman"/>
                <w:sz w:val="24"/>
                <w:szCs w:val="24"/>
              </w:rPr>
              <w:t>5.6 %</w:t>
            </w:r>
          </w:p>
        </w:tc>
      </w:tr>
      <w:tr w:rsidR="00FD3167" w:rsidRPr="00D47257" w14:paraId="41F3FF21" w14:textId="77777777" w:rsidTr="00342013">
        <w:tc>
          <w:tcPr>
            <w:cnfStyle w:val="001000000000" w:firstRow="0" w:lastRow="0" w:firstColumn="1" w:lastColumn="0" w:oddVBand="0" w:evenVBand="0" w:oddHBand="0" w:evenHBand="0" w:firstRowFirstColumn="0" w:firstRowLastColumn="0" w:lastRowFirstColumn="0" w:lastRowLastColumn="0"/>
            <w:tcW w:w="392" w:type="dxa"/>
          </w:tcPr>
          <w:p w14:paraId="29A01E4F" w14:textId="3D762E7E" w:rsidR="00FD3167" w:rsidRPr="00F25E45" w:rsidRDefault="008E1834" w:rsidP="00402982">
            <w:pPr>
              <w:spacing w:line="360" w:lineRule="auto"/>
              <w:jc w:val="center"/>
              <w:rPr>
                <w:rFonts w:ascii="Times New Roman" w:hAnsi="Times New Roman" w:cs="Times New Roman"/>
                <w:sz w:val="24"/>
                <w:szCs w:val="24"/>
              </w:rPr>
            </w:pPr>
            <w:r w:rsidRPr="00F25E45">
              <w:rPr>
                <w:rFonts w:ascii="Times New Roman" w:hAnsi="Times New Roman" w:cs="Times New Roman"/>
                <w:sz w:val="24"/>
                <w:szCs w:val="24"/>
              </w:rPr>
              <w:t>3</w:t>
            </w:r>
          </w:p>
        </w:tc>
        <w:tc>
          <w:tcPr>
            <w:tcW w:w="6451" w:type="dxa"/>
          </w:tcPr>
          <w:p w14:paraId="3874FCEA" w14:textId="5DBB8D14" w:rsidR="00FD3167" w:rsidRPr="00EF0061" w:rsidRDefault="00EF0061" w:rsidP="00EF006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0061">
              <w:rPr>
                <w:rFonts w:ascii="Times New Roman" w:hAnsi="Times New Roman" w:cs="Times New Roman"/>
                <w:sz w:val="24"/>
                <w:szCs w:val="24"/>
              </w:rPr>
              <w:t xml:space="preserve">Are you motivated to get better grades after learning to use </w:t>
            </w:r>
            <w:r>
              <w:rPr>
                <w:rFonts w:ascii="Times New Roman" w:hAnsi="Times New Roman" w:cs="Times New Roman"/>
                <w:sz w:val="24"/>
                <w:szCs w:val="24"/>
              </w:rPr>
              <w:t>Genre Based Approach through i</w:t>
            </w:r>
            <w:r w:rsidRPr="00EF0061">
              <w:rPr>
                <w:rFonts w:ascii="Times New Roman" w:hAnsi="Times New Roman" w:cs="Times New Roman"/>
                <w:sz w:val="24"/>
                <w:szCs w:val="24"/>
              </w:rPr>
              <w:t>nstagram posts?</w:t>
            </w:r>
          </w:p>
        </w:tc>
        <w:tc>
          <w:tcPr>
            <w:tcW w:w="1303" w:type="dxa"/>
          </w:tcPr>
          <w:p w14:paraId="7B176E74" w14:textId="77777777" w:rsidR="00FD3167" w:rsidRPr="00D47257" w:rsidRDefault="00FD3167" w:rsidP="004029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7257">
              <w:rPr>
                <w:rFonts w:ascii="Times New Roman" w:hAnsi="Times New Roman" w:cs="Times New Roman"/>
                <w:sz w:val="24"/>
                <w:szCs w:val="24"/>
              </w:rPr>
              <w:t>100 %</w:t>
            </w:r>
          </w:p>
        </w:tc>
        <w:tc>
          <w:tcPr>
            <w:tcW w:w="1141" w:type="dxa"/>
          </w:tcPr>
          <w:p w14:paraId="4CF542FD" w14:textId="77777777" w:rsidR="00FD3167" w:rsidRPr="00D47257" w:rsidRDefault="00FD3167" w:rsidP="0040298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7257">
              <w:rPr>
                <w:rFonts w:ascii="Times New Roman" w:hAnsi="Times New Roman" w:cs="Times New Roman"/>
                <w:sz w:val="24"/>
                <w:szCs w:val="24"/>
              </w:rPr>
              <w:t>0 %</w:t>
            </w:r>
          </w:p>
        </w:tc>
      </w:tr>
      <w:tr w:rsidR="00FD3167" w:rsidRPr="00D47257" w14:paraId="21BB34C6" w14:textId="77777777" w:rsidTr="00342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612B9F6D" w14:textId="79E27235" w:rsidR="00FD3167" w:rsidRPr="00F25E45" w:rsidRDefault="008E1834" w:rsidP="00402982">
            <w:pPr>
              <w:spacing w:line="360" w:lineRule="auto"/>
              <w:jc w:val="center"/>
              <w:rPr>
                <w:rFonts w:ascii="Times New Roman" w:hAnsi="Times New Roman" w:cs="Times New Roman"/>
                <w:sz w:val="24"/>
                <w:szCs w:val="24"/>
              </w:rPr>
            </w:pPr>
            <w:r w:rsidRPr="00F25E45">
              <w:rPr>
                <w:rFonts w:ascii="Times New Roman" w:hAnsi="Times New Roman" w:cs="Times New Roman"/>
                <w:sz w:val="24"/>
                <w:szCs w:val="24"/>
              </w:rPr>
              <w:t>4</w:t>
            </w:r>
          </w:p>
        </w:tc>
        <w:tc>
          <w:tcPr>
            <w:tcW w:w="6451" w:type="dxa"/>
          </w:tcPr>
          <w:p w14:paraId="295D72EC" w14:textId="11F5BA5D" w:rsidR="00FD3167" w:rsidRPr="00F25E45" w:rsidRDefault="003A7A18" w:rsidP="003A7A1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25E45">
              <w:rPr>
                <w:rFonts w:ascii="Times New Roman" w:hAnsi="Times New Roman" w:cs="Times New Roman"/>
                <w:sz w:val="24"/>
                <w:szCs w:val="24"/>
              </w:rPr>
              <w:t>Are you more courag</w:t>
            </w:r>
            <w:r w:rsidR="00F25E45" w:rsidRPr="00F25E45">
              <w:rPr>
                <w:rFonts w:ascii="Times New Roman" w:hAnsi="Times New Roman" w:cs="Times New Roman"/>
                <w:sz w:val="24"/>
                <w:szCs w:val="24"/>
              </w:rPr>
              <w:t>eous in expressing your opinion in the learning process?</w:t>
            </w:r>
          </w:p>
        </w:tc>
        <w:tc>
          <w:tcPr>
            <w:tcW w:w="1303" w:type="dxa"/>
          </w:tcPr>
          <w:p w14:paraId="010E9059" w14:textId="77777777" w:rsidR="00FD3167" w:rsidRPr="00D47257" w:rsidRDefault="00FD3167" w:rsidP="004029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7257">
              <w:rPr>
                <w:rFonts w:ascii="Times New Roman" w:hAnsi="Times New Roman" w:cs="Times New Roman"/>
                <w:sz w:val="24"/>
                <w:szCs w:val="24"/>
              </w:rPr>
              <w:t>94.4 %</w:t>
            </w:r>
          </w:p>
        </w:tc>
        <w:tc>
          <w:tcPr>
            <w:tcW w:w="1141" w:type="dxa"/>
          </w:tcPr>
          <w:p w14:paraId="26C44AD3" w14:textId="77777777" w:rsidR="00FD3167" w:rsidRPr="00D47257" w:rsidRDefault="00FD3167" w:rsidP="0040298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7257">
              <w:rPr>
                <w:rFonts w:ascii="Times New Roman" w:hAnsi="Times New Roman" w:cs="Times New Roman"/>
                <w:sz w:val="24"/>
                <w:szCs w:val="24"/>
              </w:rPr>
              <w:t>5.6 %</w:t>
            </w:r>
          </w:p>
        </w:tc>
      </w:tr>
    </w:tbl>
    <w:p w14:paraId="25E44847" w14:textId="77777777" w:rsidR="00D47257" w:rsidRDefault="00D47257" w:rsidP="00D47257">
      <w:pPr>
        <w:spacing w:after="0" w:line="360" w:lineRule="auto"/>
        <w:jc w:val="both"/>
        <w:rPr>
          <w:rFonts w:ascii="Times New Roman" w:hAnsi="Times New Roman" w:cs="Times New Roman"/>
          <w:sz w:val="24"/>
          <w:szCs w:val="24"/>
        </w:rPr>
      </w:pPr>
    </w:p>
    <w:p w14:paraId="64DFC253" w14:textId="27E06889" w:rsidR="005A1C90" w:rsidRDefault="009839B9" w:rsidP="00D47257">
      <w:pPr>
        <w:spacing w:after="0" w:line="360" w:lineRule="auto"/>
        <w:jc w:val="both"/>
        <w:rPr>
          <w:rFonts w:ascii="Times New Roman" w:hAnsi="Times New Roman" w:cs="Times New Roman"/>
          <w:sz w:val="24"/>
          <w:szCs w:val="24"/>
        </w:rPr>
      </w:pPr>
      <w:r w:rsidRPr="008A359A">
        <w:rPr>
          <w:rFonts w:ascii="Times New Roman" w:hAnsi="Times New Roman" w:cs="Times New Roman"/>
          <w:sz w:val="24"/>
          <w:szCs w:val="24"/>
        </w:rPr>
        <w:t xml:space="preserve">Based on </w:t>
      </w:r>
      <w:r>
        <w:rPr>
          <w:rFonts w:ascii="Times New Roman" w:hAnsi="Times New Roman" w:cs="Times New Roman"/>
          <w:sz w:val="24"/>
          <w:szCs w:val="24"/>
        </w:rPr>
        <w:t>table 2</w:t>
      </w:r>
      <w:r w:rsidRPr="008A359A">
        <w:rPr>
          <w:rFonts w:ascii="Times New Roman" w:hAnsi="Times New Roman" w:cs="Times New Roman"/>
          <w:sz w:val="24"/>
          <w:szCs w:val="24"/>
        </w:rPr>
        <w:t xml:space="preserve">. </w:t>
      </w:r>
      <w:r>
        <w:rPr>
          <w:rFonts w:ascii="Times New Roman" w:hAnsi="Times New Roman" w:cs="Times New Roman"/>
          <w:sz w:val="24"/>
          <w:szCs w:val="24"/>
        </w:rPr>
        <w:t>It</w:t>
      </w:r>
      <w:r w:rsidRPr="00E70A45">
        <w:rPr>
          <w:rFonts w:ascii="Times New Roman" w:hAnsi="Times New Roman" w:cs="Times New Roman"/>
          <w:sz w:val="24"/>
          <w:szCs w:val="24"/>
        </w:rPr>
        <w:t xml:space="preserve"> can be seen in the results of student</w:t>
      </w:r>
      <w:r>
        <w:rPr>
          <w:rFonts w:ascii="Times New Roman" w:hAnsi="Times New Roman" w:cs="Times New Roman"/>
          <w:sz w:val="24"/>
          <w:szCs w:val="24"/>
        </w:rPr>
        <w:t>s’</w:t>
      </w:r>
      <w:r w:rsidR="002824B7">
        <w:rPr>
          <w:rFonts w:ascii="Times New Roman" w:hAnsi="Times New Roman" w:cs="Times New Roman"/>
          <w:sz w:val="24"/>
          <w:szCs w:val="24"/>
        </w:rPr>
        <w:t xml:space="preserve"> response</w:t>
      </w:r>
      <w:r w:rsidRPr="00E70A45">
        <w:rPr>
          <w:rFonts w:ascii="Times New Roman" w:hAnsi="Times New Roman" w:cs="Times New Roman"/>
          <w:sz w:val="24"/>
          <w:szCs w:val="24"/>
        </w:rPr>
        <w:t xml:space="preserve"> based on the qu</w:t>
      </w:r>
      <w:r>
        <w:rPr>
          <w:rFonts w:ascii="Times New Roman" w:hAnsi="Times New Roman" w:cs="Times New Roman"/>
          <w:sz w:val="24"/>
          <w:szCs w:val="24"/>
        </w:rPr>
        <w:t xml:space="preserve">estionnaire that has been given, </w:t>
      </w:r>
      <w:r w:rsidR="0096447D">
        <w:rPr>
          <w:rFonts w:ascii="Times New Roman" w:hAnsi="Times New Roman" w:cs="Times New Roman"/>
          <w:sz w:val="24"/>
          <w:szCs w:val="24"/>
        </w:rPr>
        <w:t>for the first question, "d</w:t>
      </w:r>
      <w:r w:rsidR="0096447D" w:rsidRPr="0096447D">
        <w:rPr>
          <w:rFonts w:ascii="Times New Roman" w:hAnsi="Times New Roman" w:cs="Times New Roman"/>
          <w:sz w:val="24"/>
          <w:szCs w:val="24"/>
        </w:rPr>
        <w:t xml:space="preserve">oes learning to write using Genre Based </w:t>
      </w:r>
      <w:r w:rsidR="0096447D" w:rsidRPr="0096447D">
        <w:rPr>
          <w:rFonts w:ascii="Times New Roman" w:hAnsi="Times New Roman" w:cs="Times New Roman"/>
          <w:sz w:val="24"/>
          <w:szCs w:val="24"/>
        </w:rPr>
        <w:lastRenderedPageBreak/>
        <w:t>Approach through instagram posts that have been applied make it easier for you to understand the material?" shows that 83.3% of students choose the answer yes and 16.7%</w:t>
      </w:r>
      <w:r w:rsidR="0096447D">
        <w:rPr>
          <w:rFonts w:ascii="Times New Roman" w:hAnsi="Times New Roman" w:cs="Times New Roman"/>
          <w:sz w:val="24"/>
          <w:szCs w:val="24"/>
        </w:rPr>
        <w:t xml:space="preserve"> of students choose the answer no</w:t>
      </w:r>
      <w:r w:rsidR="0096447D" w:rsidRPr="0096447D">
        <w:rPr>
          <w:rFonts w:ascii="Times New Roman" w:hAnsi="Times New Roman" w:cs="Times New Roman"/>
          <w:sz w:val="24"/>
          <w:szCs w:val="24"/>
        </w:rPr>
        <w:t xml:space="preserve">. </w:t>
      </w:r>
      <w:r w:rsidR="00F573F0">
        <w:rPr>
          <w:rFonts w:ascii="Times New Roman" w:hAnsi="Times New Roman" w:cs="Times New Roman"/>
          <w:sz w:val="24"/>
          <w:szCs w:val="24"/>
        </w:rPr>
        <w:t>For the next question, namely "i</w:t>
      </w:r>
      <w:r w:rsidR="0096447D" w:rsidRPr="0096447D">
        <w:rPr>
          <w:rFonts w:ascii="Times New Roman" w:hAnsi="Times New Roman" w:cs="Times New Roman"/>
          <w:sz w:val="24"/>
          <w:szCs w:val="24"/>
        </w:rPr>
        <w:t>s learning to write using Genre Based Approach through instagram posts that have been applied more interesting, fun, and not boring?" shows t</w:t>
      </w:r>
      <w:r w:rsidR="00F573F0">
        <w:rPr>
          <w:rFonts w:ascii="Times New Roman" w:hAnsi="Times New Roman" w:cs="Times New Roman"/>
          <w:sz w:val="24"/>
          <w:szCs w:val="24"/>
        </w:rPr>
        <w:t>hat 94.4% of students answered yes</w:t>
      </w:r>
      <w:r w:rsidR="0096447D" w:rsidRPr="0096447D">
        <w:rPr>
          <w:rFonts w:ascii="Times New Roman" w:hAnsi="Times New Roman" w:cs="Times New Roman"/>
          <w:sz w:val="24"/>
          <w:szCs w:val="24"/>
        </w:rPr>
        <w:t xml:space="preserve"> and 5.6% of students answered </w:t>
      </w:r>
      <w:r w:rsidR="00F573F0">
        <w:rPr>
          <w:rFonts w:ascii="Times New Roman" w:hAnsi="Times New Roman" w:cs="Times New Roman"/>
          <w:sz w:val="24"/>
          <w:szCs w:val="24"/>
        </w:rPr>
        <w:t>no</w:t>
      </w:r>
      <w:r w:rsidR="0096447D" w:rsidRPr="0096447D">
        <w:rPr>
          <w:rFonts w:ascii="Times New Roman" w:hAnsi="Times New Roman" w:cs="Times New Roman"/>
          <w:sz w:val="24"/>
          <w:szCs w:val="24"/>
        </w:rPr>
        <w:t>. B</w:t>
      </w:r>
      <w:r w:rsidR="00F573F0">
        <w:rPr>
          <w:rFonts w:ascii="Times New Roman" w:hAnsi="Times New Roman" w:cs="Times New Roman"/>
          <w:sz w:val="24"/>
          <w:szCs w:val="24"/>
        </w:rPr>
        <w:t>esides that, for the question "a</w:t>
      </w:r>
      <w:r w:rsidR="0096447D" w:rsidRPr="0096447D">
        <w:rPr>
          <w:rFonts w:ascii="Times New Roman" w:hAnsi="Times New Roman" w:cs="Times New Roman"/>
          <w:sz w:val="24"/>
          <w:szCs w:val="24"/>
        </w:rPr>
        <w:t xml:space="preserve">re you motivated to get better grades after learning to use Genre Based Approach through instagram posts?" shows that as many as 100% of students choose the answer yes. As for the last question, </w:t>
      </w:r>
      <w:r w:rsidR="002A078D">
        <w:rPr>
          <w:rFonts w:ascii="Times New Roman" w:hAnsi="Times New Roman" w:cs="Times New Roman"/>
          <w:sz w:val="24"/>
          <w:szCs w:val="24"/>
        </w:rPr>
        <w:t>"a</w:t>
      </w:r>
      <w:r w:rsidR="0096447D" w:rsidRPr="0096447D">
        <w:rPr>
          <w:rFonts w:ascii="Times New Roman" w:hAnsi="Times New Roman" w:cs="Times New Roman"/>
          <w:sz w:val="24"/>
          <w:szCs w:val="24"/>
        </w:rPr>
        <w:t>re you more courageous in expressing your opinion in the learning process?" shows that 94.4% of students choose yes and 5.6% of students choose no.</w:t>
      </w:r>
      <w:r w:rsidR="002A078D">
        <w:rPr>
          <w:rFonts w:ascii="Times New Roman" w:hAnsi="Times New Roman" w:cs="Times New Roman"/>
          <w:sz w:val="24"/>
          <w:szCs w:val="24"/>
        </w:rPr>
        <w:t xml:space="preserve"> </w:t>
      </w:r>
      <w:r>
        <w:rPr>
          <w:rFonts w:ascii="Times New Roman" w:hAnsi="Times New Roman" w:cs="Times New Roman"/>
          <w:sz w:val="24"/>
          <w:szCs w:val="24"/>
        </w:rPr>
        <w:t xml:space="preserve">It </w:t>
      </w:r>
      <w:r w:rsidRPr="00D47257">
        <w:rPr>
          <w:rFonts w:ascii="Times New Roman" w:hAnsi="Times New Roman" w:cs="Times New Roman"/>
          <w:sz w:val="24"/>
          <w:szCs w:val="24"/>
        </w:rPr>
        <w:t>can be seen that overall most of the students gave a very good respo</w:t>
      </w:r>
      <w:r>
        <w:rPr>
          <w:rFonts w:ascii="Times New Roman" w:hAnsi="Times New Roman" w:cs="Times New Roman"/>
          <w:sz w:val="24"/>
          <w:szCs w:val="24"/>
        </w:rPr>
        <w:t>nse t</w:t>
      </w:r>
      <w:r w:rsidR="00BB3936">
        <w:rPr>
          <w:rFonts w:ascii="Times New Roman" w:hAnsi="Times New Roman" w:cs="Times New Roman"/>
          <w:sz w:val="24"/>
          <w:szCs w:val="24"/>
        </w:rPr>
        <w:t xml:space="preserve">o learning to write using Genre </w:t>
      </w:r>
      <w:r>
        <w:rPr>
          <w:rFonts w:ascii="Times New Roman" w:hAnsi="Times New Roman" w:cs="Times New Roman"/>
          <w:sz w:val="24"/>
          <w:szCs w:val="24"/>
        </w:rPr>
        <w:t>Based A</w:t>
      </w:r>
      <w:r w:rsidRPr="00D47257">
        <w:rPr>
          <w:rFonts w:ascii="Times New Roman" w:hAnsi="Times New Roman" w:cs="Times New Roman"/>
          <w:sz w:val="24"/>
          <w:szCs w:val="24"/>
        </w:rPr>
        <w:t>p</w:t>
      </w:r>
      <w:r w:rsidR="005A1C90">
        <w:rPr>
          <w:rFonts w:ascii="Times New Roman" w:hAnsi="Times New Roman" w:cs="Times New Roman"/>
          <w:sz w:val="24"/>
          <w:szCs w:val="24"/>
        </w:rPr>
        <w:t>proach through instagram posts</w:t>
      </w:r>
      <w:r w:rsidR="002A078D">
        <w:rPr>
          <w:rFonts w:ascii="Times New Roman" w:hAnsi="Times New Roman" w:cs="Times New Roman"/>
          <w:sz w:val="24"/>
          <w:szCs w:val="24"/>
        </w:rPr>
        <w:t>.</w:t>
      </w:r>
    </w:p>
    <w:p w14:paraId="267E002D" w14:textId="77777777" w:rsidR="002D38C2" w:rsidRPr="00D47257" w:rsidRDefault="002D38C2" w:rsidP="00CA59E8">
      <w:pPr>
        <w:spacing w:after="0" w:line="360" w:lineRule="auto"/>
        <w:jc w:val="center"/>
        <w:rPr>
          <w:rFonts w:ascii="Times New Roman" w:hAnsi="Times New Roman" w:cs="Times New Roman"/>
          <w:b/>
          <w:sz w:val="24"/>
          <w:szCs w:val="24"/>
        </w:rPr>
      </w:pPr>
      <w:r w:rsidRPr="00D47257">
        <w:rPr>
          <w:rFonts w:ascii="Times New Roman" w:hAnsi="Times New Roman" w:cs="Times New Roman"/>
          <w:b/>
          <w:sz w:val="24"/>
          <w:szCs w:val="24"/>
        </w:rPr>
        <w:t>Table 2.</w:t>
      </w:r>
    </w:p>
    <w:p w14:paraId="4AD98F6B" w14:textId="7CB16A4F" w:rsidR="002D38C2" w:rsidRDefault="002D38C2" w:rsidP="001B506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The Average </w:t>
      </w:r>
      <w:r w:rsidRPr="00D47257">
        <w:rPr>
          <w:rFonts w:ascii="Times New Roman" w:hAnsi="Times New Roman" w:cs="Times New Roman"/>
          <w:sz w:val="24"/>
          <w:szCs w:val="24"/>
        </w:rPr>
        <w:t xml:space="preserve">of Students’ </w:t>
      </w:r>
      <w:r>
        <w:rPr>
          <w:rFonts w:ascii="Times New Roman" w:hAnsi="Times New Roman" w:cs="Times New Roman"/>
          <w:sz w:val="24"/>
          <w:szCs w:val="24"/>
        </w:rPr>
        <w:t>Response</w:t>
      </w:r>
    </w:p>
    <w:tbl>
      <w:tblPr>
        <w:tblStyle w:val="PlainTable2"/>
        <w:tblW w:w="0" w:type="auto"/>
        <w:tblLook w:val="04A0" w:firstRow="1" w:lastRow="0" w:firstColumn="1" w:lastColumn="0" w:noHBand="0" w:noVBand="1"/>
      </w:tblPr>
      <w:tblGrid>
        <w:gridCol w:w="4643"/>
        <w:gridCol w:w="4644"/>
      </w:tblGrid>
      <w:tr w:rsidR="001B506C" w14:paraId="52CCBBC2" w14:textId="77777777" w:rsidTr="000114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3" w:type="dxa"/>
          </w:tcPr>
          <w:p w14:paraId="14159D33" w14:textId="3724517D" w:rsidR="001B506C" w:rsidRDefault="001B506C" w:rsidP="001B506C">
            <w:pPr>
              <w:spacing w:line="360"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4644" w:type="dxa"/>
          </w:tcPr>
          <w:p w14:paraId="1C3C5D1C" w14:textId="17CA5C56" w:rsidR="001B506C" w:rsidRDefault="001B506C" w:rsidP="001B506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No</w:t>
            </w:r>
          </w:p>
        </w:tc>
      </w:tr>
      <w:tr w:rsidR="001B506C" w14:paraId="589B2853" w14:textId="77777777" w:rsidTr="000114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3" w:type="dxa"/>
          </w:tcPr>
          <w:p w14:paraId="134BF159" w14:textId="1DC355E1" w:rsidR="001B506C" w:rsidRPr="004F47E3" w:rsidRDefault="001B506C" w:rsidP="001B506C">
            <w:pPr>
              <w:spacing w:line="360" w:lineRule="auto"/>
              <w:jc w:val="center"/>
              <w:rPr>
                <w:rFonts w:ascii="Times New Roman" w:hAnsi="Times New Roman" w:cs="Times New Roman"/>
                <w:b w:val="0"/>
                <w:sz w:val="24"/>
                <w:szCs w:val="24"/>
              </w:rPr>
            </w:pPr>
            <w:r w:rsidRPr="004F47E3">
              <w:rPr>
                <w:rFonts w:ascii="Times New Roman" w:hAnsi="Times New Roman" w:cs="Times New Roman"/>
                <w:b w:val="0"/>
                <w:sz w:val="24"/>
                <w:szCs w:val="24"/>
              </w:rPr>
              <w:t>93 %</w:t>
            </w:r>
          </w:p>
        </w:tc>
        <w:tc>
          <w:tcPr>
            <w:tcW w:w="4644" w:type="dxa"/>
          </w:tcPr>
          <w:p w14:paraId="63769E13" w14:textId="0BE7AB33" w:rsidR="001B506C" w:rsidRDefault="001B506C" w:rsidP="001B506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7 %</w:t>
            </w:r>
          </w:p>
        </w:tc>
      </w:tr>
    </w:tbl>
    <w:p w14:paraId="52CADE11" w14:textId="77777777" w:rsidR="00CB006C" w:rsidRPr="00D47257" w:rsidRDefault="00CB006C" w:rsidP="00CB006C">
      <w:pPr>
        <w:spacing w:after="0" w:line="360" w:lineRule="auto"/>
        <w:rPr>
          <w:rFonts w:ascii="Times New Roman" w:hAnsi="Times New Roman" w:cs="Times New Roman"/>
          <w:sz w:val="24"/>
          <w:szCs w:val="24"/>
        </w:rPr>
      </w:pPr>
    </w:p>
    <w:p w14:paraId="5DE5E1D4" w14:textId="47E12D4D" w:rsidR="00D47257" w:rsidRDefault="009839B9" w:rsidP="00D47257">
      <w:pPr>
        <w:spacing w:after="0" w:line="360" w:lineRule="auto"/>
        <w:jc w:val="both"/>
        <w:rPr>
          <w:rFonts w:ascii="Times New Roman" w:hAnsi="Times New Roman" w:cs="Times New Roman"/>
          <w:sz w:val="24"/>
          <w:szCs w:val="24"/>
        </w:rPr>
      </w:pPr>
      <w:r w:rsidRPr="009839B9">
        <w:rPr>
          <w:rFonts w:ascii="Times New Roman" w:hAnsi="Times New Roman" w:cs="Times New Roman"/>
          <w:sz w:val="24"/>
          <w:szCs w:val="24"/>
        </w:rPr>
        <w:t xml:space="preserve">The average score of students’ responses </w:t>
      </w:r>
      <w:r w:rsidR="00670058">
        <w:rPr>
          <w:rFonts w:ascii="Times New Roman" w:hAnsi="Times New Roman" w:cs="Times New Roman"/>
          <w:sz w:val="24"/>
          <w:szCs w:val="24"/>
        </w:rPr>
        <w:t>on table 2. S</w:t>
      </w:r>
      <w:r w:rsidRPr="009839B9">
        <w:rPr>
          <w:rFonts w:ascii="Times New Roman" w:hAnsi="Times New Roman" w:cs="Times New Roman"/>
          <w:sz w:val="24"/>
          <w:szCs w:val="24"/>
        </w:rPr>
        <w:t xml:space="preserve">howed positive responses in the learning process. </w:t>
      </w:r>
      <w:r w:rsidR="00F264E0">
        <w:rPr>
          <w:rFonts w:ascii="Times New Roman" w:hAnsi="Times New Roman" w:cs="Times New Roman"/>
          <w:sz w:val="24"/>
          <w:szCs w:val="24"/>
        </w:rPr>
        <w:t>The d</w:t>
      </w:r>
      <w:r w:rsidRPr="009839B9">
        <w:rPr>
          <w:rFonts w:ascii="Times New Roman" w:hAnsi="Times New Roman" w:cs="Times New Roman"/>
          <w:sz w:val="24"/>
          <w:szCs w:val="24"/>
        </w:rPr>
        <w:t xml:space="preserve">ata shows that </w:t>
      </w:r>
      <w:r w:rsidR="00311C75">
        <w:rPr>
          <w:rFonts w:ascii="Times New Roman" w:hAnsi="Times New Roman" w:cs="Times New Roman"/>
          <w:sz w:val="24"/>
          <w:szCs w:val="24"/>
        </w:rPr>
        <w:t>93</w:t>
      </w:r>
      <w:r w:rsidRPr="009839B9">
        <w:rPr>
          <w:rFonts w:ascii="Times New Roman" w:hAnsi="Times New Roman" w:cs="Times New Roman"/>
          <w:sz w:val="24"/>
          <w:szCs w:val="24"/>
        </w:rPr>
        <w:t xml:space="preserve">% of students </w:t>
      </w:r>
      <w:r w:rsidR="00311C75">
        <w:rPr>
          <w:rFonts w:ascii="Times New Roman" w:hAnsi="Times New Roman" w:cs="Times New Roman"/>
          <w:sz w:val="24"/>
          <w:szCs w:val="24"/>
        </w:rPr>
        <w:t xml:space="preserve">gave </w:t>
      </w:r>
      <w:r w:rsidR="004E0991">
        <w:rPr>
          <w:rFonts w:ascii="Times New Roman" w:hAnsi="Times New Roman" w:cs="Times New Roman"/>
          <w:sz w:val="24"/>
          <w:szCs w:val="24"/>
        </w:rPr>
        <w:t xml:space="preserve">positive responses toward the implementation of teaching writing using </w:t>
      </w:r>
      <w:r w:rsidR="002A52D8">
        <w:rPr>
          <w:rFonts w:ascii="Times New Roman" w:hAnsi="Times New Roman" w:cs="Times New Roman"/>
          <w:sz w:val="24"/>
          <w:szCs w:val="24"/>
        </w:rPr>
        <w:t>G</w:t>
      </w:r>
      <w:r w:rsidR="004E0991">
        <w:rPr>
          <w:rFonts w:ascii="Times New Roman" w:hAnsi="Times New Roman" w:cs="Times New Roman"/>
          <w:sz w:val="24"/>
          <w:szCs w:val="24"/>
        </w:rPr>
        <w:t xml:space="preserve">enre </w:t>
      </w:r>
      <w:r w:rsidR="002A52D8">
        <w:rPr>
          <w:rFonts w:ascii="Times New Roman" w:hAnsi="Times New Roman" w:cs="Times New Roman"/>
          <w:sz w:val="24"/>
          <w:szCs w:val="24"/>
        </w:rPr>
        <w:t>B</w:t>
      </w:r>
      <w:r w:rsidR="004E0991">
        <w:rPr>
          <w:rFonts w:ascii="Times New Roman" w:hAnsi="Times New Roman" w:cs="Times New Roman"/>
          <w:sz w:val="24"/>
          <w:szCs w:val="24"/>
        </w:rPr>
        <w:t xml:space="preserve">ased </w:t>
      </w:r>
      <w:r w:rsidR="002A52D8">
        <w:rPr>
          <w:rFonts w:ascii="Times New Roman" w:hAnsi="Times New Roman" w:cs="Times New Roman"/>
          <w:sz w:val="24"/>
          <w:szCs w:val="24"/>
        </w:rPr>
        <w:t>A</w:t>
      </w:r>
      <w:r w:rsidR="004E0991">
        <w:rPr>
          <w:rFonts w:ascii="Times New Roman" w:hAnsi="Times New Roman" w:cs="Times New Roman"/>
          <w:sz w:val="24"/>
          <w:szCs w:val="24"/>
        </w:rPr>
        <w:t>pproach through instgram posts</w:t>
      </w:r>
      <w:r w:rsidRPr="009839B9">
        <w:rPr>
          <w:rFonts w:ascii="Times New Roman" w:hAnsi="Times New Roman" w:cs="Times New Roman"/>
          <w:sz w:val="24"/>
          <w:szCs w:val="24"/>
        </w:rPr>
        <w:t xml:space="preserve">. Besides, </w:t>
      </w:r>
      <w:r w:rsidR="002D1134">
        <w:rPr>
          <w:rFonts w:ascii="Times New Roman" w:hAnsi="Times New Roman" w:cs="Times New Roman"/>
          <w:sz w:val="24"/>
          <w:szCs w:val="24"/>
        </w:rPr>
        <w:t xml:space="preserve">the negative response of students </w:t>
      </w:r>
      <w:r w:rsidR="002161FE">
        <w:rPr>
          <w:rFonts w:ascii="Times New Roman" w:hAnsi="Times New Roman" w:cs="Times New Roman"/>
          <w:sz w:val="24"/>
          <w:szCs w:val="24"/>
        </w:rPr>
        <w:t>as much as 7</w:t>
      </w:r>
      <w:r w:rsidR="00670058">
        <w:rPr>
          <w:rFonts w:ascii="Times New Roman" w:hAnsi="Times New Roman" w:cs="Times New Roman"/>
          <w:sz w:val="24"/>
          <w:szCs w:val="24"/>
        </w:rPr>
        <w:t xml:space="preserve">%. </w:t>
      </w:r>
    </w:p>
    <w:p w14:paraId="2493C44E" w14:textId="77777777" w:rsidR="00342013" w:rsidRPr="00D47257" w:rsidRDefault="00342013" w:rsidP="00D47257">
      <w:pPr>
        <w:spacing w:after="0" w:line="360" w:lineRule="auto"/>
        <w:jc w:val="both"/>
        <w:rPr>
          <w:rFonts w:ascii="Times New Roman" w:hAnsi="Times New Roman" w:cs="Times New Roman"/>
          <w:sz w:val="24"/>
          <w:szCs w:val="24"/>
        </w:rPr>
      </w:pPr>
    </w:p>
    <w:p w14:paraId="57156A77" w14:textId="77777777" w:rsidR="00D47257" w:rsidRPr="00D47257" w:rsidRDefault="00D47257" w:rsidP="00D47257">
      <w:pPr>
        <w:spacing w:after="0" w:line="360" w:lineRule="auto"/>
        <w:jc w:val="both"/>
        <w:rPr>
          <w:rFonts w:ascii="Times New Roman" w:hAnsi="Times New Roman" w:cs="Times New Roman"/>
          <w:b/>
          <w:sz w:val="24"/>
          <w:szCs w:val="24"/>
        </w:rPr>
      </w:pPr>
      <w:r w:rsidRPr="00D47257">
        <w:rPr>
          <w:rFonts w:ascii="Times New Roman" w:hAnsi="Times New Roman" w:cs="Times New Roman"/>
          <w:b/>
          <w:sz w:val="24"/>
          <w:szCs w:val="24"/>
        </w:rPr>
        <w:t>Discussion</w:t>
      </w:r>
    </w:p>
    <w:p w14:paraId="274B30B1" w14:textId="261CA437" w:rsidR="00B547A1" w:rsidRDefault="007B14CD" w:rsidP="00D47257">
      <w:pPr>
        <w:spacing w:after="0" w:line="360" w:lineRule="auto"/>
        <w:jc w:val="both"/>
        <w:rPr>
          <w:rFonts w:ascii="Times New Roman" w:hAnsi="Times New Roman" w:cs="Times New Roman"/>
          <w:sz w:val="24"/>
          <w:szCs w:val="24"/>
        </w:rPr>
      </w:pPr>
      <w:r w:rsidRPr="007B14CD">
        <w:rPr>
          <w:rFonts w:ascii="Times New Roman" w:hAnsi="Times New Roman" w:cs="Times New Roman"/>
          <w:sz w:val="24"/>
          <w:szCs w:val="24"/>
        </w:rPr>
        <w:t>Based on the results of the data analysis</w:t>
      </w:r>
      <w:r w:rsidR="00342013">
        <w:rPr>
          <w:rFonts w:ascii="Times New Roman" w:hAnsi="Times New Roman" w:cs="Times New Roman"/>
          <w:sz w:val="24"/>
          <w:szCs w:val="24"/>
          <w:lang w:val="en-US"/>
        </w:rPr>
        <w:t xml:space="preserve">, it </w:t>
      </w:r>
      <w:r w:rsidRPr="007B14CD">
        <w:rPr>
          <w:rFonts w:ascii="Times New Roman" w:hAnsi="Times New Roman" w:cs="Times New Roman"/>
          <w:sz w:val="24"/>
          <w:szCs w:val="24"/>
        </w:rPr>
        <w:t>can be explained</w:t>
      </w:r>
      <w:r>
        <w:rPr>
          <w:rFonts w:ascii="Times New Roman" w:hAnsi="Times New Roman" w:cs="Times New Roman"/>
          <w:sz w:val="24"/>
          <w:szCs w:val="24"/>
        </w:rPr>
        <w:t xml:space="preserve"> that d</w:t>
      </w:r>
      <w:r w:rsidR="00EE52D2" w:rsidRPr="00EE52D2">
        <w:rPr>
          <w:rFonts w:ascii="Times New Roman" w:hAnsi="Times New Roman" w:cs="Times New Roman"/>
          <w:sz w:val="24"/>
          <w:szCs w:val="24"/>
        </w:rPr>
        <w:t xml:space="preserve">uring the learning process, students were quite easy to understand the material as shown in the results of the questionnaire that most of students </w:t>
      </w:r>
      <w:r w:rsidR="00CB5DB5">
        <w:rPr>
          <w:rFonts w:ascii="Times New Roman" w:hAnsi="Times New Roman" w:cs="Times New Roman"/>
          <w:sz w:val="24"/>
          <w:szCs w:val="24"/>
        </w:rPr>
        <w:t xml:space="preserve">(83.3%) </w:t>
      </w:r>
      <w:r w:rsidR="00EE52D2" w:rsidRPr="00EE52D2">
        <w:rPr>
          <w:rFonts w:ascii="Times New Roman" w:hAnsi="Times New Roman" w:cs="Times New Roman"/>
          <w:sz w:val="24"/>
          <w:szCs w:val="24"/>
        </w:rPr>
        <w:t>agreed that the implementati</w:t>
      </w:r>
      <w:r w:rsidR="00CB5DB5">
        <w:rPr>
          <w:rFonts w:ascii="Times New Roman" w:hAnsi="Times New Roman" w:cs="Times New Roman"/>
          <w:sz w:val="24"/>
          <w:szCs w:val="24"/>
        </w:rPr>
        <w:t>on of teaching writing using a Genre Based Approach through i</w:t>
      </w:r>
      <w:r w:rsidR="00EE52D2" w:rsidRPr="00EE52D2">
        <w:rPr>
          <w:rFonts w:ascii="Times New Roman" w:hAnsi="Times New Roman" w:cs="Times New Roman"/>
          <w:sz w:val="24"/>
          <w:szCs w:val="24"/>
        </w:rPr>
        <w:t>nstagram posts made it easier for them to understand the material.</w:t>
      </w:r>
      <w:r w:rsidR="00DA3747">
        <w:rPr>
          <w:rFonts w:ascii="Times New Roman" w:hAnsi="Times New Roman" w:cs="Times New Roman"/>
          <w:sz w:val="24"/>
          <w:szCs w:val="24"/>
        </w:rPr>
        <w:t xml:space="preserve"> </w:t>
      </w:r>
      <w:r w:rsidR="00EE52D2" w:rsidRPr="00EE52D2">
        <w:rPr>
          <w:rFonts w:ascii="Times New Roman" w:hAnsi="Times New Roman" w:cs="Times New Roman"/>
          <w:sz w:val="24"/>
          <w:szCs w:val="24"/>
        </w:rPr>
        <w:t xml:space="preserve">Furthermore, </w:t>
      </w:r>
      <w:r w:rsidR="00A57089">
        <w:rPr>
          <w:rFonts w:ascii="Times New Roman" w:hAnsi="Times New Roman" w:cs="Times New Roman"/>
          <w:sz w:val="24"/>
          <w:szCs w:val="24"/>
        </w:rPr>
        <w:t>most of students (</w:t>
      </w:r>
      <w:r w:rsidR="00A57089" w:rsidRPr="00EE52D2">
        <w:rPr>
          <w:rFonts w:ascii="Times New Roman" w:hAnsi="Times New Roman" w:cs="Times New Roman"/>
          <w:sz w:val="24"/>
          <w:szCs w:val="24"/>
        </w:rPr>
        <w:t>94.4%</w:t>
      </w:r>
      <w:r w:rsidR="00A57089">
        <w:rPr>
          <w:rFonts w:ascii="Times New Roman" w:hAnsi="Times New Roman" w:cs="Times New Roman"/>
          <w:sz w:val="24"/>
          <w:szCs w:val="24"/>
        </w:rPr>
        <w:t xml:space="preserve">) </w:t>
      </w:r>
      <w:r w:rsidR="00A57089" w:rsidRPr="00EE52D2">
        <w:rPr>
          <w:rFonts w:ascii="Times New Roman" w:hAnsi="Times New Roman" w:cs="Times New Roman"/>
          <w:sz w:val="24"/>
          <w:szCs w:val="24"/>
        </w:rPr>
        <w:t>agree</w:t>
      </w:r>
      <w:r w:rsidR="00A57089">
        <w:rPr>
          <w:rFonts w:ascii="Times New Roman" w:hAnsi="Times New Roman" w:cs="Times New Roman"/>
          <w:sz w:val="24"/>
          <w:szCs w:val="24"/>
        </w:rPr>
        <w:t xml:space="preserve">d with the statement that they </w:t>
      </w:r>
      <w:r w:rsidR="00EE52D2" w:rsidRPr="00EE52D2">
        <w:rPr>
          <w:rFonts w:ascii="Times New Roman" w:hAnsi="Times New Roman" w:cs="Times New Roman"/>
          <w:sz w:val="24"/>
          <w:szCs w:val="24"/>
        </w:rPr>
        <w:t>feel interested, happy and not bor</w:t>
      </w:r>
      <w:r w:rsidR="00A57089">
        <w:rPr>
          <w:rFonts w:ascii="Times New Roman" w:hAnsi="Times New Roman" w:cs="Times New Roman"/>
          <w:sz w:val="24"/>
          <w:szCs w:val="24"/>
        </w:rPr>
        <w:t xml:space="preserve">ed during the learning process. </w:t>
      </w:r>
      <w:r w:rsidR="00EE52D2" w:rsidRPr="00EE52D2">
        <w:rPr>
          <w:rFonts w:ascii="Times New Roman" w:hAnsi="Times New Roman" w:cs="Times New Roman"/>
          <w:sz w:val="24"/>
          <w:szCs w:val="24"/>
        </w:rPr>
        <w:t>In addition, students are more motivated to get better grades</w:t>
      </w:r>
      <w:r w:rsidR="00277903">
        <w:rPr>
          <w:rFonts w:ascii="Times New Roman" w:hAnsi="Times New Roman" w:cs="Times New Roman"/>
          <w:sz w:val="24"/>
          <w:szCs w:val="24"/>
        </w:rPr>
        <w:t xml:space="preserve"> after learning to write using Genre Based Approach through instagram posts</w:t>
      </w:r>
      <w:r w:rsidR="00EE52D2" w:rsidRPr="00EE52D2">
        <w:rPr>
          <w:rFonts w:ascii="Times New Roman" w:hAnsi="Times New Roman" w:cs="Times New Roman"/>
          <w:sz w:val="24"/>
          <w:szCs w:val="24"/>
        </w:rPr>
        <w:t>, it is shown by the re</w:t>
      </w:r>
      <w:r w:rsidR="00A84340">
        <w:rPr>
          <w:rFonts w:ascii="Times New Roman" w:hAnsi="Times New Roman" w:cs="Times New Roman"/>
          <w:sz w:val="24"/>
          <w:szCs w:val="24"/>
        </w:rPr>
        <w:t xml:space="preserve">sults of the questionnaire that </w:t>
      </w:r>
      <w:r w:rsidR="00EE52D2" w:rsidRPr="00EE52D2">
        <w:rPr>
          <w:rFonts w:ascii="Times New Roman" w:hAnsi="Times New Roman" w:cs="Times New Roman"/>
          <w:sz w:val="24"/>
          <w:szCs w:val="24"/>
        </w:rPr>
        <w:t xml:space="preserve">all </w:t>
      </w:r>
      <w:r w:rsidR="00A84340">
        <w:rPr>
          <w:rFonts w:ascii="Times New Roman" w:hAnsi="Times New Roman" w:cs="Times New Roman"/>
          <w:sz w:val="24"/>
          <w:szCs w:val="24"/>
        </w:rPr>
        <w:t xml:space="preserve">of </w:t>
      </w:r>
      <w:r w:rsidR="00EE52D2" w:rsidRPr="00EE52D2">
        <w:rPr>
          <w:rFonts w:ascii="Times New Roman" w:hAnsi="Times New Roman" w:cs="Times New Roman"/>
          <w:sz w:val="24"/>
          <w:szCs w:val="24"/>
        </w:rPr>
        <w:t>students</w:t>
      </w:r>
      <w:r w:rsidR="00B33E5A">
        <w:rPr>
          <w:rFonts w:ascii="Times New Roman" w:hAnsi="Times New Roman" w:cs="Times New Roman"/>
          <w:sz w:val="24"/>
          <w:szCs w:val="24"/>
        </w:rPr>
        <w:t xml:space="preserve"> which means 100% of stu</w:t>
      </w:r>
      <w:r w:rsidR="009A7F01">
        <w:rPr>
          <w:rFonts w:ascii="Times New Roman" w:hAnsi="Times New Roman" w:cs="Times New Roman"/>
          <w:sz w:val="24"/>
          <w:szCs w:val="24"/>
        </w:rPr>
        <w:t>dents</w:t>
      </w:r>
      <w:r w:rsidR="00EE52D2" w:rsidRPr="00EE52D2">
        <w:rPr>
          <w:rFonts w:ascii="Times New Roman" w:hAnsi="Times New Roman" w:cs="Times New Roman"/>
          <w:sz w:val="24"/>
          <w:szCs w:val="24"/>
        </w:rPr>
        <w:t xml:space="preserve"> agree</w:t>
      </w:r>
      <w:r w:rsidR="00BF6E59">
        <w:rPr>
          <w:rFonts w:ascii="Times New Roman" w:hAnsi="Times New Roman" w:cs="Times New Roman"/>
          <w:sz w:val="24"/>
          <w:szCs w:val="24"/>
        </w:rPr>
        <w:t>d</w:t>
      </w:r>
      <w:r w:rsidR="00EE52D2" w:rsidRPr="00EE52D2">
        <w:rPr>
          <w:rFonts w:ascii="Times New Roman" w:hAnsi="Times New Roman" w:cs="Times New Roman"/>
          <w:sz w:val="24"/>
          <w:szCs w:val="24"/>
        </w:rPr>
        <w:t xml:space="preserve"> with the s</w:t>
      </w:r>
      <w:r w:rsidR="00843371">
        <w:rPr>
          <w:rFonts w:ascii="Times New Roman" w:hAnsi="Times New Roman" w:cs="Times New Roman"/>
          <w:sz w:val="24"/>
          <w:szCs w:val="24"/>
        </w:rPr>
        <w:t>tatement.</w:t>
      </w:r>
      <w:r w:rsidR="00342013">
        <w:rPr>
          <w:rFonts w:ascii="Times New Roman" w:hAnsi="Times New Roman" w:cs="Times New Roman"/>
          <w:sz w:val="24"/>
          <w:szCs w:val="24"/>
          <w:lang w:val="en-US"/>
        </w:rPr>
        <w:t xml:space="preserve"> </w:t>
      </w:r>
      <w:r w:rsidR="00843371">
        <w:rPr>
          <w:rFonts w:ascii="Times New Roman" w:hAnsi="Times New Roman" w:cs="Times New Roman"/>
          <w:sz w:val="24"/>
          <w:szCs w:val="24"/>
        </w:rPr>
        <w:t>Other than that, s</w:t>
      </w:r>
      <w:r w:rsidR="00EE52D2" w:rsidRPr="00EE52D2">
        <w:rPr>
          <w:rFonts w:ascii="Times New Roman" w:hAnsi="Times New Roman" w:cs="Times New Roman"/>
          <w:sz w:val="24"/>
          <w:szCs w:val="24"/>
        </w:rPr>
        <w:t xml:space="preserve">tudents feel more courageous in expressing their opinions, it can be seen from the results of the questionnaire that </w:t>
      </w:r>
      <w:r w:rsidR="009A7F01">
        <w:rPr>
          <w:rFonts w:ascii="Times New Roman" w:hAnsi="Times New Roman" w:cs="Times New Roman"/>
          <w:sz w:val="24"/>
          <w:szCs w:val="24"/>
        </w:rPr>
        <w:t>most of students</w:t>
      </w:r>
      <w:r w:rsidR="000E0FC4">
        <w:rPr>
          <w:rFonts w:ascii="Times New Roman" w:hAnsi="Times New Roman" w:cs="Times New Roman"/>
          <w:sz w:val="24"/>
          <w:szCs w:val="24"/>
        </w:rPr>
        <w:t xml:space="preserve"> (</w:t>
      </w:r>
      <w:r w:rsidR="00EE52D2" w:rsidRPr="00EE52D2">
        <w:rPr>
          <w:rFonts w:ascii="Times New Roman" w:hAnsi="Times New Roman" w:cs="Times New Roman"/>
          <w:sz w:val="24"/>
          <w:szCs w:val="24"/>
        </w:rPr>
        <w:t>94.4%</w:t>
      </w:r>
      <w:r w:rsidR="000E0FC4">
        <w:rPr>
          <w:rFonts w:ascii="Times New Roman" w:hAnsi="Times New Roman" w:cs="Times New Roman"/>
          <w:sz w:val="24"/>
          <w:szCs w:val="24"/>
        </w:rPr>
        <w:t>)</w:t>
      </w:r>
      <w:r w:rsidR="00EE52D2" w:rsidRPr="00EE52D2">
        <w:rPr>
          <w:rFonts w:ascii="Times New Roman" w:hAnsi="Times New Roman" w:cs="Times New Roman"/>
          <w:sz w:val="24"/>
          <w:szCs w:val="24"/>
        </w:rPr>
        <w:t xml:space="preserve"> agree</w:t>
      </w:r>
      <w:r w:rsidR="00BF6E59">
        <w:rPr>
          <w:rFonts w:ascii="Times New Roman" w:hAnsi="Times New Roman" w:cs="Times New Roman"/>
          <w:sz w:val="24"/>
          <w:szCs w:val="24"/>
        </w:rPr>
        <w:t xml:space="preserve">d </w:t>
      </w:r>
      <w:r w:rsidR="000D7D69">
        <w:rPr>
          <w:rFonts w:ascii="Times New Roman" w:hAnsi="Times New Roman" w:cs="Times New Roman"/>
          <w:sz w:val="24"/>
          <w:szCs w:val="24"/>
        </w:rPr>
        <w:t>with the statement.</w:t>
      </w:r>
    </w:p>
    <w:p w14:paraId="33D48801" w14:textId="77777777" w:rsidR="00342013" w:rsidRPr="006A249F" w:rsidRDefault="00342013" w:rsidP="00D47257">
      <w:pPr>
        <w:spacing w:after="0" w:line="360" w:lineRule="auto"/>
        <w:jc w:val="both"/>
      </w:pPr>
    </w:p>
    <w:p w14:paraId="754FB2E4" w14:textId="21C4C2AE" w:rsidR="0034734F" w:rsidRDefault="00D47257" w:rsidP="002471E3">
      <w:pPr>
        <w:spacing w:after="0" w:line="360" w:lineRule="auto"/>
        <w:jc w:val="both"/>
        <w:rPr>
          <w:rFonts w:ascii="Times New Roman" w:hAnsi="Times New Roman" w:cs="Times New Roman"/>
          <w:sz w:val="24"/>
          <w:szCs w:val="24"/>
        </w:rPr>
      </w:pPr>
      <w:r w:rsidRPr="00D47257">
        <w:rPr>
          <w:rFonts w:ascii="Times New Roman" w:hAnsi="Times New Roman" w:cs="Times New Roman"/>
          <w:sz w:val="24"/>
          <w:szCs w:val="24"/>
        </w:rPr>
        <w:t>From the explanation abov</w:t>
      </w:r>
      <w:r w:rsidR="00C62195">
        <w:rPr>
          <w:rFonts w:ascii="Times New Roman" w:hAnsi="Times New Roman" w:cs="Times New Roman"/>
          <w:sz w:val="24"/>
          <w:szCs w:val="24"/>
        </w:rPr>
        <w:t xml:space="preserve">e, it can be seen the students’ </w:t>
      </w:r>
      <w:r w:rsidRPr="00D47257">
        <w:rPr>
          <w:rFonts w:ascii="Times New Roman" w:hAnsi="Times New Roman" w:cs="Times New Roman"/>
          <w:sz w:val="24"/>
          <w:szCs w:val="24"/>
        </w:rPr>
        <w:t>response</w:t>
      </w:r>
      <w:r w:rsidR="00F352E2">
        <w:rPr>
          <w:rFonts w:ascii="Times New Roman" w:hAnsi="Times New Roman" w:cs="Times New Roman"/>
          <w:sz w:val="24"/>
          <w:szCs w:val="24"/>
        </w:rPr>
        <w:t>s</w:t>
      </w:r>
      <w:r w:rsidRPr="00D47257">
        <w:rPr>
          <w:rFonts w:ascii="Times New Roman" w:hAnsi="Times New Roman" w:cs="Times New Roman"/>
          <w:sz w:val="24"/>
          <w:szCs w:val="24"/>
        </w:rPr>
        <w:t xml:space="preserve"> </w:t>
      </w:r>
      <w:r w:rsidR="000B0C79">
        <w:rPr>
          <w:rFonts w:ascii="Times New Roman" w:hAnsi="Times New Roman" w:cs="Times New Roman"/>
          <w:sz w:val="24"/>
          <w:szCs w:val="24"/>
        </w:rPr>
        <w:t xml:space="preserve">toward </w:t>
      </w:r>
      <w:r w:rsidR="0023420D">
        <w:rPr>
          <w:rFonts w:ascii="Times New Roman" w:hAnsi="Times New Roman" w:cs="Times New Roman"/>
          <w:sz w:val="24"/>
          <w:szCs w:val="24"/>
        </w:rPr>
        <w:t xml:space="preserve">the implementation of teaching writing using Genre Based Approach through instagram posts </w:t>
      </w:r>
      <w:r w:rsidRPr="00D47257">
        <w:rPr>
          <w:rFonts w:ascii="Times New Roman" w:hAnsi="Times New Roman" w:cs="Times New Roman"/>
          <w:sz w:val="24"/>
          <w:szCs w:val="24"/>
        </w:rPr>
        <w:t>that has been carried out</w:t>
      </w:r>
      <w:r w:rsidR="009D7823">
        <w:rPr>
          <w:rFonts w:ascii="Times New Roman" w:hAnsi="Times New Roman" w:cs="Times New Roman"/>
          <w:sz w:val="24"/>
          <w:szCs w:val="24"/>
        </w:rPr>
        <w:t xml:space="preserve"> have </w:t>
      </w:r>
      <w:r w:rsidRPr="00D47257">
        <w:rPr>
          <w:rFonts w:ascii="Times New Roman" w:hAnsi="Times New Roman" w:cs="Times New Roman"/>
          <w:sz w:val="24"/>
          <w:szCs w:val="24"/>
        </w:rPr>
        <w:t>a good response</w:t>
      </w:r>
      <w:r w:rsidR="009D7823">
        <w:rPr>
          <w:rFonts w:ascii="Times New Roman" w:hAnsi="Times New Roman" w:cs="Times New Roman"/>
          <w:sz w:val="24"/>
          <w:szCs w:val="24"/>
        </w:rPr>
        <w:t>s from students</w:t>
      </w:r>
      <w:r w:rsidRPr="00D47257">
        <w:rPr>
          <w:rFonts w:ascii="Times New Roman" w:hAnsi="Times New Roman" w:cs="Times New Roman"/>
          <w:sz w:val="24"/>
          <w:szCs w:val="24"/>
        </w:rPr>
        <w:t xml:space="preserve">. In line with the findings in </w:t>
      </w:r>
      <w:r w:rsidR="00E80BE2">
        <w:rPr>
          <w:rFonts w:ascii="Times New Roman" w:hAnsi="Times New Roman" w:cs="Times New Roman"/>
          <w:sz w:val="24"/>
          <w:szCs w:val="24"/>
        </w:rPr>
        <w:fldChar w:fldCharType="begin" w:fldLock="1"/>
      </w:r>
      <w:r w:rsidR="001B5F8B">
        <w:rPr>
          <w:rFonts w:ascii="Times New Roman" w:hAnsi="Times New Roman" w:cs="Times New Roman"/>
          <w:sz w:val="24"/>
          <w:szCs w:val="24"/>
        </w:rPr>
        <w:instrText>ADDIN CSL_CITATION {"citationItems":[{"id":"ITEM-1","itemData":{"author":[{"dropping-particle":"","family":"Hilman","given":"A","non-dropping-particle":"","parse-names":false,"suffix":""}],"container-title":"JALL (Journal of Applied Linguistics and Literacy)","id":"ITEM-1","issue":"1","issued":{"date-parts":[["2019"]]},"page":"31-44","title":"The Effectiveness of Using Instagram in Developing Students' Descriptive Text Writing","type":"article-journal","volume":"3"},"uris":["http://www.mendeley.com/documents/?uuid=32eabf02-6475-48b7-a3ae-b6cb880deb69"]}],"mendeley":{"formattedCitation":"(Hilman, 2019)","manualFormatting":"Hilman (2019)","plainTextFormattedCitation":"(Hilman, 2019)","previouslyFormattedCitation":"(Hilman, 2019)"},"properties":{"noteIndex":0},"schema":"https://github.com/citation-style-language/schema/raw/master/csl-citation.json"}</w:instrText>
      </w:r>
      <w:r w:rsidR="00E80BE2">
        <w:rPr>
          <w:rFonts w:ascii="Times New Roman" w:hAnsi="Times New Roman" w:cs="Times New Roman"/>
          <w:sz w:val="24"/>
          <w:szCs w:val="24"/>
        </w:rPr>
        <w:fldChar w:fldCharType="separate"/>
      </w:r>
      <w:r w:rsidR="00E80BE2">
        <w:rPr>
          <w:rFonts w:ascii="Times New Roman" w:hAnsi="Times New Roman" w:cs="Times New Roman"/>
          <w:noProof/>
          <w:sz w:val="24"/>
          <w:szCs w:val="24"/>
        </w:rPr>
        <w:t>Hilman (</w:t>
      </w:r>
      <w:r w:rsidR="00E80BE2" w:rsidRPr="00E80BE2">
        <w:rPr>
          <w:rFonts w:ascii="Times New Roman" w:hAnsi="Times New Roman" w:cs="Times New Roman"/>
          <w:noProof/>
          <w:sz w:val="24"/>
          <w:szCs w:val="24"/>
        </w:rPr>
        <w:t>2019)</w:t>
      </w:r>
      <w:r w:rsidR="00E80BE2">
        <w:rPr>
          <w:rFonts w:ascii="Times New Roman" w:hAnsi="Times New Roman" w:cs="Times New Roman"/>
          <w:sz w:val="24"/>
          <w:szCs w:val="24"/>
        </w:rPr>
        <w:fldChar w:fldCharType="end"/>
      </w:r>
      <w:r w:rsidR="00E80BE2">
        <w:rPr>
          <w:rFonts w:ascii="Times New Roman" w:hAnsi="Times New Roman" w:cs="Times New Roman"/>
          <w:sz w:val="24"/>
          <w:szCs w:val="24"/>
        </w:rPr>
        <w:t xml:space="preserve"> </w:t>
      </w:r>
      <w:r w:rsidRPr="00D47257">
        <w:rPr>
          <w:rFonts w:ascii="Times New Roman" w:hAnsi="Times New Roman" w:cs="Times New Roman"/>
          <w:sz w:val="24"/>
          <w:szCs w:val="24"/>
        </w:rPr>
        <w:t>there are differences in students' writing abilities when using Instagram and those who do not, i</w:t>
      </w:r>
      <w:r w:rsidR="002062DE">
        <w:rPr>
          <w:rFonts w:ascii="Times New Roman" w:hAnsi="Times New Roman" w:cs="Times New Roman"/>
          <w:sz w:val="24"/>
          <w:szCs w:val="24"/>
        </w:rPr>
        <w:t>n other words, the use o</w:t>
      </w:r>
      <w:r w:rsidRPr="00D47257">
        <w:rPr>
          <w:rFonts w:ascii="Times New Roman" w:hAnsi="Times New Roman" w:cs="Times New Roman"/>
          <w:sz w:val="24"/>
          <w:szCs w:val="24"/>
        </w:rPr>
        <w:t>f instagram can improve students' writing skills and get good responses from students.</w:t>
      </w:r>
    </w:p>
    <w:p w14:paraId="6DF15761" w14:textId="77777777" w:rsidR="002471E3" w:rsidRPr="002471E3" w:rsidRDefault="002471E3" w:rsidP="002471E3">
      <w:pPr>
        <w:spacing w:after="0" w:line="360" w:lineRule="auto"/>
        <w:jc w:val="both"/>
        <w:rPr>
          <w:rFonts w:ascii="Times New Roman" w:hAnsi="Times New Roman" w:cs="Times New Roman"/>
          <w:sz w:val="24"/>
          <w:szCs w:val="24"/>
        </w:rPr>
      </w:pPr>
    </w:p>
    <w:p w14:paraId="5BB04AA0" w14:textId="77777777" w:rsidR="003B5759" w:rsidRDefault="00017AD9" w:rsidP="00017AD9">
      <w:pPr>
        <w:spacing w:after="0" w:line="240" w:lineRule="auto"/>
        <w:jc w:val="both"/>
        <w:rPr>
          <w:rFonts w:ascii="Times New Roman" w:eastAsia="Times New Roman" w:hAnsi="Times New Roman" w:cs="Times New Roman"/>
          <w:b/>
          <w:caps/>
          <w:sz w:val="24"/>
        </w:rPr>
      </w:pPr>
      <w:r w:rsidRPr="00017AD9">
        <w:rPr>
          <w:rFonts w:ascii="Times New Roman" w:eastAsia="Times New Roman" w:hAnsi="Times New Roman" w:cs="Times New Roman"/>
          <w:b/>
          <w:caps/>
          <w:sz w:val="24"/>
          <w:lang w:val="en-US"/>
        </w:rPr>
        <w:t>CONCLUSION</w:t>
      </w:r>
    </w:p>
    <w:p w14:paraId="152BC999" w14:textId="77777777" w:rsidR="003B5759" w:rsidRPr="00017AD9" w:rsidRDefault="003B5759" w:rsidP="003B5759">
      <w:pPr>
        <w:spacing w:after="0" w:line="240" w:lineRule="auto"/>
        <w:contextualSpacing/>
        <w:jc w:val="both"/>
        <w:rPr>
          <w:rFonts w:ascii="Times New Roman" w:eastAsia="Times New Roman" w:hAnsi="Times New Roman" w:cs="Times New Roman"/>
          <w:sz w:val="10"/>
        </w:rPr>
      </w:pPr>
    </w:p>
    <w:p w14:paraId="54DFD68C" w14:textId="69D9B37D" w:rsidR="007F16FB" w:rsidRDefault="0034734F" w:rsidP="002471E3">
      <w:pPr>
        <w:spacing w:after="0" w:line="360" w:lineRule="auto"/>
        <w:jc w:val="both"/>
        <w:rPr>
          <w:rFonts w:ascii="Times New Roman" w:hAnsi="Times New Roman" w:cs="Times New Roman"/>
          <w:sz w:val="24"/>
        </w:rPr>
      </w:pPr>
      <w:r w:rsidRPr="0034734F">
        <w:rPr>
          <w:rFonts w:ascii="Times New Roman" w:hAnsi="Times New Roman" w:cs="Times New Roman"/>
          <w:sz w:val="24"/>
        </w:rPr>
        <w:t>From the previous explanation above, it can be concluded with the findings of the research that has been done that students gave a very good respo</w:t>
      </w:r>
      <w:r w:rsidR="008446A5">
        <w:rPr>
          <w:rFonts w:ascii="Times New Roman" w:hAnsi="Times New Roman" w:cs="Times New Roman"/>
          <w:sz w:val="24"/>
        </w:rPr>
        <w:t>nse to</w:t>
      </w:r>
      <w:r w:rsidR="00C3441A">
        <w:rPr>
          <w:rFonts w:ascii="Times New Roman" w:hAnsi="Times New Roman" w:cs="Times New Roman"/>
          <w:sz w:val="24"/>
        </w:rPr>
        <w:t xml:space="preserve">ward the implementation of teaching writing </w:t>
      </w:r>
      <w:r w:rsidR="008446A5">
        <w:rPr>
          <w:rFonts w:ascii="Times New Roman" w:hAnsi="Times New Roman" w:cs="Times New Roman"/>
          <w:sz w:val="24"/>
        </w:rPr>
        <w:t>using Genre Based A</w:t>
      </w:r>
      <w:r w:rsidRPr="0034734F">
        <w:rPr>
          <w:rFonts w:ascii="Times New Roman" w:hAnsi="Times New Roman" w:cs="Times New Roman"/>
          <w:sz w:val="24"/>
        </w:rPr>
        <w:t xml:space="preserve">pproach through instagram posts. </w:t>
      </w:r>
      <w:r w:rsidR="002C6AAC">
        <w:rPr>
          <w:rFonts w:ascii="Times New Roman" w:hAnsi="Times New Roman" w:cs="Times New Roman"/>
          <w:sz w:val="24"/>
        </w:rPr>
        <w:t>Moreover, the implementation of teaching writing using Genre Based Approach through instagram posts make students e</w:t>
      </w:r>
      <w:r w:rsidR="00C741E8">
        <w:rPr>
          <w:rFonts w:ascii="Times New Roman" w:hAnsi="Times New Roman" w:cs="Times New Roman"/>
          <w:sz w:val="24"/>
        </w:rPr>
        <w:t xml:space="preserve">asy to understand the material </w:t>
      </w:r>
      <w:r w:rsidR="00A80C14" w:rsidRPr="00A80C14">
        <w:rPr>
          <w:rFonts w:ascii="Times New Roman" w:hAnsi="Times New Roman" w:cs="Times New Roman"/>
          <w:sz w:val="24"/>
        </w:rPr>
        <w:t xml:space="preserve">and more </w:t>
      </w:r>
      <w:r w:rsidR="00A80C14">
        <w:rPr>
          <w:rFonts w:ascii="Times New Roman" w:hAnsi="Times New Roman" w:cs="Times New Roman"/>
          <w:sz w:val="24"/>
        </w:rPr>
        <w:t xml:space="preserve">brave </w:t>
      </w:r>
      <w:r w:rsidR="00A80C14" w:rsidRPr="00A80C14">
        <w:rPr>
          <w:rFonts w:ascii="Times New Roman" w:hAnsi="Times New Roman" w:cs="Times New Roman"/>
          <w:sz w:val="24"/>
        </w:rPr>
        <w:t xml:space="preserve">in expressing their opinion, </w:t>
      </w:r>
      <w:r w:rsidR="00A80C14">
        <w:rPr>
          <w:rFonts w:ascii="Times New Roman" w:hAnsi="Times New Roman" w:cs="Times New Roman"/>
          <w:sz w:val="24"/>
        </w:rPr>
        <w:t>being able to create</w:t>
      </w:r>
      <w:r w:rsidR="00A80C14" w:rsidRPr="00A80C14">
        <w:rPr>
          <w:rFonts w:ascii="Times New Roman" w:hAnsi="Times New Roman" w:cs="Times New Roman"/>
          <w:sz w:val="24"/>
        </w:rPr>
        <w:t xml:space="preserve"> a fun and </w:t>
      </w:r>
      <w:r w:rsidR="00C741E8">
        <w:rPr>
          <w:rFonts w:ascii="Times New Roman" w:hAnsi="Times New Roman" w:cs="Times New Roman"/>
          <w:sz w:val="24"/>
        </w:rPr>
        <w:t xml:space="preserve">not boring learning atmosphere, </w:t>
      </w:r>
      <w:r w:rsidR="00A80C14" w:rsidRPr="00A80C14">
        <w:rPr>
          <w:rFonts w:ascii="Times New Roman" w:hAnsi="Times New Roman" w:cs="Times New Roman"/>
          <w:sz w:val="24"/>
        </w:rPr>
        <w:t>and being able to build students' motivation in learning.</w:t>
      </w:r>
    </w:p>
    <w:p w14:paraId="0A9358FB" w14:textId="77777777" w:rsidR="002471E3" w:rsidRPr="002471E3" w:rsidRDefault="002471E3" w:rsidP="002471E3">
      <w:pPr>
        <w:spacing w:after="0" w:line="360" w:lineRule="auto"/>
        <w:jc w:val="both"/>
        <w:rPr>
          <w:rFonts w:ascii="Times New Roman" w:hAnsi="Times New Roman" w:cs="Times New Roman"/>
          <w:sz w:val="24"/>
        </w:rPr>
      </w:pPr>
    </w:p>
    <w:p w14:paraId="2A36A907"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14:paraId="0DFF482A" w14:textId="77777777"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14:paraId="70384D85" w14:textId="4FFC11D6" w:rsidR="00D649D1" w:rsidRPr="0047230E" w:rsidRDefault="00DF3FD5" w:rsidP="0047230E">
      <w:pPr>
        <w:pStyle w:val="ListParagraph"/>
        <w:tabs>
          <w:tab w:val="left" w:pos="426"/>
        </w:tabs>
        <w:spacing w:after="0" w:line="360" w:lineRule="auto"/>
        <w:ind w:left="0"/>
        <w:jc w:val="both"/>
        <w:rPr>
          <w:rFonts w:ascii="Times New Roman" w:hAnsi="Times New Roman" w:cs="Times New Roman"/>
          <w:b/>
          <w:sz w:val="24"/>
        </w:rPr>
      </w:pPr>
      <w:r w:rsidRPr="00DF3FD5">
        <w:rPr>
          <w:rFonts w:ascii="Times New Roman" w:hAnsi="Times New Roman" w:cs="Times New Roman"/>
          <w:sz w:val="24"/>
          <w:szCs w:val="24"/>
        </w:rPr>
        <w:t xml:space="preserve">First of all, I would like to thank God for His blessing </w:t>
      </w:r>
      <w:r w:rsidR="00296465" w:rsidRPr="00296465">
        <w:rPr>
          <w:rFonts w:ascii="Times New Roman" w:hAnsi="Times New Roman" w:cs="Times New Roman"/>
          <w:sz w:val="24"/>
          <w:szCs w:val="24"/>
        </w:rPr>
        <w:t xml:space="preserve">so that the author can complete </w:t>
      </w:r>
      <w:r w:rsidR="00887B98">
        <w:rPr>
          <w:rFonts w:ascii="Times New Roman" w:hAnsi="Times New Roman" w:cs="Times New Roman"/>
          <w:sz w:val="24"/>
          <w:szCs w:val="24"/>
        </w:rPr>
        <w:t xml:space="preserve">the journal. Second, for my </w:t>
      </w:r>
      <w:r w:rsidR="00325EFF">
        <w:rPr>
          <w:rFonts w:ascii="Times New Roman" w:hAnsi="Times New Roman" w:cs="Times New Roman"/>
          <w:sz w:val="24"/>
          <w:szCs w:val="24"/>
        </w:rPr>
        <w:t xml:space="preserve">supervisor </w:t>
      </w:r>
      <w:r w:rsidRPr="00DF3FD5">
        <w:rPr>
          <w:rFonts w:ascii="Times New Roman" w:hAnsi="Times New Roman" w:cs="Times New Roman"/>
          <w:sz w:val="24"/>
          <w:szCs w:val="24"/>
        </w:rPr>
        <w:t xml:space="preserve">who has guided me in making this journal . Do not forget to </w:t>
      </w:r>
      <w:r w:rsidR="00887B98">
        <w:rPr>
          <w:rFonts w:ascii="Times New Roman" w:hAnsi="Times New Roman" w:cs="Times New Roman"/>
          <w:sz w:val="24"/>
          <w:szCs w:val="24"/>
        </w:rPr>
        <w:t>my</w:t>
      </w:r>
      <w:r w:rsidR="00325EFF">
        <w:rPr>
          <w:rFonts w:ascii="Times New Roman" w:hAnsi="Times New Roman" w:cs="Times New Roman"/>
          <w:sz w:val="24"/>
          <w:szCs w:val="24"/>
        </w:rPr>
        <w:t xml:space="preserve"> </w:t>
      </w:r>
      <w:r w:rsidRPr="00DF3FD5">
        <w:rPr>
          <w:rFonts w:ascii="Times New Roman" w:hAnsi="Times New Roman" w:cs="Times New Roman"/>
          <w:sz w:val="24"/>
          <w:szCs w:val="24"/>
        </w:rPr>
        <w:t>family and closest friends who always provide support</w:t>
      </w:r>
      <w:r>
        <w:rPr>
          <w:rFonts w:ascii="Times New Roman" w:hAnsi="Times New Roman" w:cs="Times New Roman"/>
          <w:sz w:val="24"/>
          <w:szCs w:val="24"/>
        </w:rPr>
        <w:t>.</w:t>
      </w:r>
    </w:p>
    <w:p w14:paraId="3B02CBCC" w14:textId="77777777"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14:paraId="51C95C97" w14:textId="77777777" w:rsidR="002471E3" w:rsidRDefault="002471E3" w:rsidP="003B5759">
      <w:pPr>
        <w:pStyle w:val="ListParagraph"/>
        <w:tabs>
          <w:tab w:val="left" w:pos="426"/>
        </w:tabs>
        <w:spacing w:after="0" w:line="240" w:lineRule="auto"/>
        <w:ind w:left="0"/>
        <w:jc w:val="both"/>
        <w:rPr>
          <w:rFonts w:ascii="Times New Roman" w:hAnsi="Times New Roman" w:cs="Times New Roman"/>
          <w:b/>
          <w:sz w:val="24"/>
        </w:rPr>
      </w:pPr>
    </w:p>
    <w:p w14:paraId="75511AE9" w14:textId="77777777" w:rsidR="003B5759" w:rsidRDefault="00017AD9" w:rsidP="003B5759">
      <w:pPr>
        <w:pStyle w:val="ListParagraph"/>
        <w:tabs>
          <w:tab w:val="left" w:pos="426"/>
        </w:tabs>
        <w:spacing w:after="0" w:line="240" w:lineRule="auto"/>
        <w:ind w:left="0"/>
        <w:jc w:val="both"/>
        <w:rPr>
          <w:rFonts w:ascii="Times New Roman" w:hAnsi="Times New Roman" w:cs="Times New Roman"/>
          <w:b/>
          <w:sz w:val="24"/>
        </w:rPr>
      </w:pPr>
      <w:r w:rsidRPr="00017AD9">
        <w:rPr>
          <w:rFonts w:ascii="Times New Roman" w:hAnsi="Times New Roman" w:cs="Times New Roman"/>
          <w:b/>
          <w:sz w:val="24"/>
          <w:lang w:val="en-US"/>
        </w:rPr>
        <w:t>REFERENCES</w:t>
      </w:r>
    </w:p>
    <w:p w14:paraId="2E53E077" w14:textId="77777777" w:rsidR="00BC547D" w:rsidRDefault="00BC547D" w:rsidP="003B5759">
      <w:pPr>
        <w:pStyle w:val="ListParagraph"/>
        <w:tabs>
          <w:tab w:val="left" w:pos="426"/>
        </w:tabs>
        <w:spacing w:after="0" w:line="240" w:lineRule="auto"/>
        <w:ind w:left="0"/>
        <w:jc w:val="both"/>
        <w:rPr>
          <w:rFonts w:ascii="Times New Roman" w:hAnsi="Times New Roman" w:cs="Times New Roman"/>
          <w:b/>
          <w:sz w:val="24"/>
        </w:rPr>
      </w:pPr>
    </w:p>
    <w:p w14:paraId="55DC6AB7" w14:textId="027EBF5A" w:rsidR="003417EB" w:rsidRPr="003417EB" w:rsidRDefault="009C2D14" w:rsidP="000114A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32D91">
        <w:rPr>
          <w:rFonts w:ascii="Times New Roman" w:hAnsi="Times New Roman" w:cs="Times New Roman"/>
          <w:sz w:val="24"/>
        </w:rPr>
        <w:fldChar w:fldCharType="begin" w:fldLock="1"/>
      </w:r>
      <w:r w:rsidRPr="00A32D91">
        <w:rPr>
          <w:rFonts w:ascii="Times New Roman" w:hAnsi="Times New Roman" w:cs="Times New Roman"/>
          <w:sz w:val="24"/>
        </w:rPr>
        <w:instrText xml:space="preserve">ADDIN Mendeley Bibliography CSL_BIBLIOGRAPHY </w:instrText>
      </w:r>
      <w:r w:rsidRPr="00A32D91">
        <w:rPr>
          <w:rFonts w:ascii="Times New Roman" w:hAnsi="Times New Roman" w:cs="Times New Roman"/>
          <w:sz w:val="24"/>
        </w:rPr>
        <w:fldChar w:fldCharType="separate"/>
      </w:r>
      <w:r w:rsidR="003417EB" w:rsidRPr="003417EB">
        <w:rPr>
          <w:rFonts w:ascii="Times New Roman" w:hAnsi="Times New Roman" w:cs="Times New Roman"/>
          <w:noProof/>
          <w:sz w:val="24"/>
          <w:szCs w:val="24"/>
        </w:rPr>
        <w:t xml:space="preserve">Basith, A., &amp; Syafi’i, A. (2018). Instagram as Media in Teaching Writing Recount Text for Senior High School Students. </w:t>
      </w:r>
      <w:r w:rsidR="003417EB" w:rsidRPr="003417EB">
        <w:rPr>
          <w:rFonts w:ascii="Times New Roman" w:hAnsi="Times New Roman" w:cs="Times New Roman"/>
          <w:i/>
          <w:iCs/>
          <w:noProof/>
          <w:sz w:val="24"/>
          <w:szCs w:val="24"/>
        </w:rPr>
        <w:t>SALEE: Study of Applied Linguistics and English Education</w:t>
      </w:r>
      <w:r w:rsidR="003417EB" w:rsidRPr="003417EB">
        <w:rPr>
          <w:rFonts w:ascii="Times New Roman" w:hAnsi="Times New Roman" w:cs="Times New Roman"/>
          <w:noProof/>
          <w:sz w:val="24"/>
          <w:szCs w:val="24"/>
        </w:rPr>
        <w:t xml:space="preserve">, </w:t>
      </w:r>
      <w:r w:rsidR="003417EB" w:rsidRPr="003417EB">
        <w:rPr>
          <w:rFonts w:ascii="Times New Roman" w:hAnsi="Times New Roman" w:cs="Times New Roman"/>
          <w:i/>
          <w:iCs/>
          <w:noProof/>
          <w:sz w:val="24"/>
          <w:szCs w:val="24"/>
        </w:rPr>
        <w:t>1</w:t>
      </w:r>
      <w:r w:rsidR="003417EB" w:rsidRPr="003417EB">
        <w:rPr>
          <w:rFonts w:ascii="Times New Roman" w:hAnsi="Times New Roman" w:cs="Times New Roman"/>
          <w:noProof/>
          <w:sz w:val="24"/>
          <w:szCs w:val="24"/>
        </w:rPr>
        <w:t>(01), 11–20.</w:t>
      </w:r>
    </w:p>
    <w:p w14:paraId="03F6DC1B" w14:textId="77777777" w:rsidR="003417EB" w:rsidRPr="003417EB" w:rsidRDefault="003417EB" w:rsidP="000114A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17EB">
        <w:rPr>
          <w:rFonts w:ascii="Times New Roman" w:hAnsi="Times New Roman" w:cs="Times New Roman"/>
          <w:noProof/>
          <w:sz w:val="24"/>
          <w:szCs w:val="24"/>
        </w:rPr>
        <w:t xml:space="preserve">Creswell, J. W. (1994). Research design: Qualitative and quantitative approaches. In </w:t>
      </w:r>
      <w:r w:rsidRPr="003417EB">
        <w:rPr>
          <w:rFonts w:ascii="Times New Roman" w:hAnsi="Times New Roman" w:cs="Times New Roman"/>
          <w:i/>
          <w:iCs/>
          <w:noProof/>
          <w:sz w:val="24"/>
          <w:szCs w:val="24"/>
        </w:rPr>
        <w:t>SAGE Publication</w:t>
      </w:r>
      <w:r w:rsidRPr="003417EB">
        <w:rPr>
          <w:rFonts w:ascii="Times New Roman" w:hAnsi="Times New Roman" w:cs="Times New Roman"/>
          <w:noProof/>
          <w:sz w:val="24"/>
          <w:szCs w:val="24"/>
        </w:rPr>
        <w:t>. Thousand Oaks, CA.</w:t>
      </w:r>
    </w:p>
    <w:p w14:paraId="3066A152" w14:textId="77777777" w:rsidR="003417EB" w:rsidRPr="003417EB" w:rsidRDefault="003417EB" w:rsidP="000114A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17EB">
        <w:rPr>
          <w:rFonts w:ascii="Times New Roman" w:hAnsi="Times New Roman" w:cs="Times New Roman"/>
          <w:noProof/>
          <w:sz w:val="24"/>
          <w:szCs w:val="24"/>
        </w:rPr>
        <w:t xml:space="preserve">Hamalik, O. (2011). </w:t>
      </w:r>
      <w:r w:rsidRPr="003417EB">
        <w:rPr>
          <w:rFonts w:ascii="Times New Roman" w:hAnsi="Times New Roman" w:cs="Times New Roman"/>
          <w:i/>
          <w:iCs/>
          <w:noProof/>
          <w:sz w:val="24"/>
          <w:szCs w:val="24"/>
        </w:rPr>
        <w:t>Kurikulum dan Pembelajaran</w:t>
      </w:r>
      <w:r w:rsidRPr="003417EB">
        <w:rPr>
          <w:rFonts w:ascii="Times New Roman" w:hAnsi="Times New Roman" w:cs="Times New Roman"/>
          <w:noProof/>
          <w:sz w:val="24"/>
          <w:szCs w:val="24"/>
        </w:rPr>
        <w:t>. Jakarta: Bumi Aksara.</w:t>
      </w:r>
    </w:p>
    <w:p w14:paraId="6C479264" w14:textId="77777777" w:rsidR="003417EB" w:rsidRPr="003417EB" w:rsidRDefault="003417EB" w:rsidP="000114A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17EB">
        <w:rPr>
          <w:rFonts w:ascii="Times New Roman" w:hAnsi="Times New Roman" w:cs="Times New Roman"/>
          <w:noProof/>
          <w:sz w:val="24"/>
          <w:szCs w:val="24"/>
        </w:rPr>
        <w:t xml:space="preserve">Handayani, F. (2017). Students’ Attitudes Toward Using Instagram in Teaching Writing. </w:t>
      </w:r>
      <w:r w:rsidRPr="003417EB">
        <w:rPr>
          <w:rFonts w:ascii="Times New Roman" w:hAnsi="Times New Roman" w:cs="Times New Roman"/>
          <w:i/>
          <w:iCs/>
          <w:noProof/>
          <w:sz w:val="24"/>
          <w:szCs w:val="24"/>
        </w:rPr>
        <w:t>Jurnal Educative: Journal of Educational Studies</w:t>
      </w:r>
      <w:r w:rsidRPr="003417EB">
        <w:rPr>
          <w:rFonts w:ascii="Times New Roman" w:hAnsi="Times New Roman" w:cs="Times New Roman"/>
          <w:noProof/>
          <w:sz w:val="24"/>
          <w:szCs w:val="24"/>
        </w:rPr>
        <w:t xml:space="preserve">, </w:t>
      </w:r>
      <w:r w:rsidRPr="003417EB">
        <w:rPr>
          <w:rFonts w:ascii="Times New Roman" w:hAnsi="Times New Roman" w:cs="Times New Roman"/>
          <w:i/>
          <w:iCs/>
          <w:noProof/>
          <w:sz w:val="24"/>
          <w:szCs w:val="24"/>
        </w:rPr>
        <w:t>2</w:t>
      </w:r>
      <w:r w:rsidRPr="003417EB">
        <w:rPr>
          <w:rFonts w:ascii="Times New Roman" w:hAnsi="Times New Roman" w:cs="Times New Roman"/>
          <w:noProof/>
          <w:sz w:val="24"/>
          <w:szCs w:val="24"/>
        </w:rPr>
        <w:t>(1), 22–28.</w:t>
      </w:r>
    </w:p>
    <w:p w14:paraId="10C7EABC" w14:textId="77777777" w:rsidR="003417EB" w:rsidRPr="003417EB" w:rsidRDefault="003417EB" w:rsidP="000114A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17EB">
        <w:rPr>
          <w:rFonts w:ascii="Times New Roman" w:hAnsi="Times New Roman" w:cs="Times New Roman"/>
          <w:noProof/>
          <w:sz w:val="24"/>
          <w:szCs w:val="24"/>
        </w:rPr>
        <w:t xml:space="preserve">Hilman, A. (2019). The Effectiveness of Using Instagram in Developing Students’ Descriptive Text Writing. </w:t>
      </w:r>
      <w:r w:rsidRPr="003417EB">
        <w:rPr>
          <w:rFonts w:ascii="Times New Roman" w:hAnsi="Times New Roman" w:cs="Times New Roman"/>
          <w:i/>
          <w:iCs/>
          <w:noProof/>
          <w:sz w:val="24"/>
          <w:szCs w:val="24"/>
        </w:rPr>
        <w:t>JALL (Journal of Applied Linguistics and Literacy)</w:t>
      </w:r>
      <w:r w:rsidRPr="003417EB">
        <w:rPr>
          <w:rFonts w:ascii="Times New Roman" w:hAnsi="Times New Roman" w:cs="Times New Roman"/>
          <w:noProof/>
          <w:sz w:val="24"/>
          <w:szCs w:val="24"/>
        </w:rPr>
        <w:t xml:space="preserve">, </w:t>
      </w:r>
      <w:r w:rsidRPr="003417EB">
        <w:rPr>
          <w:rFonts w:ascii="Times New Roman" w:hAnsi="Times New Roman" w:cs="Times New Roman"/>
          <w:i/>
          <w:iCs/>
          <w:noProof/>
          <w:sz w:val="24"/>
          <w:szCs w:val="24"/>
        </w:rPr>
        <w:t>3</w:t>
      </w:r>
      <w:r w:rsidRPr="003417EB">
        <w:rPr>
          <w:rFonts w:ascii="Times New Roman" w:hAnsi="Times New Roman" w:cs="Times New Roman"/>
          <w:noProof/>
          <w:sz w:val="24"/>
          <w:szCs w:val="24"/>
        </w:rPr>
        <w:t>(1), 31–44.</w:t>
      </w:r>
    </w:p>
    <w:p w14:paraId="6084F10E" w14:textId="77777777" w:rsidR="003417EB" w:rsidRPr="003417EB" w:rsidRDefault="003417EB" w:rsidP="000114A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17EB">
        <w:rPr>
          <w:rFonts w:ascii="Times New Roman" w:hAnsi="Times New Roman" w:cs="Times New Roman"/>
          <w:noProof/>
          <w:sz w:val="24"/>
          <w:szCs w:val="24"/>
        </w:rPr>
        <w:t xml:space="preserve">Irawansyah, I. (2016). Genre Based Approach: A Way to Enhance Students’ Writing Ability. </w:t>
      </w:r>
      <w:r w:rsidRPr="003417EB">
        <w:rPr>
          <w:rFonts w:ascii="Times New Roman" w:hAnsi="Times New Roman" w:cs="Times New Roman"/>
          <w:i/>
          <w:iCs/>
          <w:noProof/>
          <w:sz w:val="24"/>
          <w:szCs w:val="24"/>
        </w:rPr>
        <w:t>English Education: Jurnal Tadris Bahasa Inggris</w:t>
      </w:r>
      <w:r w:rsidRPr="003417EB">
        <w:rPr>
          <w:rFonts w:ascii="Times New Roman" w:hAnsi="Times New Roman" w:cs="Times New Roman"/>
          <w:noProof/>
          <w:sz w:val="24"/>
          <w:szCs w:val="24"/>
        </w:rPr>
        <w:t xml:space="preserve">, </w:t>
      </w:r>
      <w:r w:rsidRPr="003417EB">
        <w:rPr>
          <w:rFonts w:ascii="Times New Roman" w:hAnsi="Times New Roman" w:cs="Times New Roman"/>
          <w:i/>
          <w:iCs/>
          <w:noProof/>
          <w:sz w:val="24"/>
          <w:szCs w:val="24"/>
        </w:rPr>
        <w:t>9</w:t>
      </w:r>
      <w:r w:rsidRPr="003417EB">
        <w:rPr>
          <w:rFonts w:ascii="Times New Roman" w:hAnsi="Times New Roman" w:cs="Times New Roman"/>
          <w:noProof/>
          <w:sz w:val="24"/>
          <w:szCs w:val="24"/>
        </w:rPr>
        <w:t>(1), 74–88.</w:t>
      </w:r>
    </w:p>
    <w:p w14:paraId="6720A038" w14:textId="77777777" w:rsidR="003417EB" w:rsidRPr="003417EB" w:rsidRDefault="003417EB" w:rsidP="000114A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17EB">
        <w:rPr>
          <w:rFonts w:ascii="Times New Roman" w:hAnsi="Times New Roman" w:cs="Times New Roman"/>
          <w:noProof/>
          <w:sz w:val="24"/>
          <w:szCs w:val="24"/>
        </w:rPr>
        <w:t xml:space="preserve">Kurniawan, A., &amp; Kastuhandani, L. A. (2016). Utilizing Instagram for Engaging Students in Their Creative Writing. </w:t>
      </w:r>
      <w:r w:rsidRPr="003417EB">
        <w:rPr>
          <w:rFonts w:ascii="Times New Roman" w:hAnsi="Times New Roman" w:cs="Times New Roman"/>
          <w:i/>
          <w:iCs/>
          <w:noProof/>
          <w:sz w:val="24"/>
          <w:szCs w:val="24"/>
        </w:rPr>
        <w:t xml:space="preserve">Proceedings of Indonesia Technology Enhanced Language </w:t>
      </w:r>
      <w:r w:rsidRPr="003417EB">
        <w:rPr>
          <w:rFonts w:ascii="Times New Roman" w:hAnsi="Times New Roman" w:cs="Times New Roman"/>
          <w:i/>
          <w:iCs/>
          <w:noProof/>
          <w:sz w:val="24"/>
          <w:szCs w:val="24"/>
        </w:rPr>
        <w:lastRenderedPageBreak/>
        <w:t>Learning</w:t>
      </w:r>
      <w:r w:rsidRPr="003417EB">
        <w:rPr>
          <w:rFonts w:ascii="Times New Roman" w:hAnsi="Times New Roman" w:cs="Times New Roman"/>
          <w:noProof/>
          <w:sz w:val="24"/>
          <w:szCs w:val="24"/>
        </w:rPr>
        <w:t>, 4–7.</w:t>
      </w:r>
    </w:p>
    <w:p w14:paraId="69AF6107" w14:textId="77777777" w:rsidR="003417EB" w:rsidRPr="003417EB" w:rsidRDefault="003417EB" w:rsidP="003417E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417EB">
        <w:rPr>
          <w:rFonts w:ascii="Times New Roman" w:hAnsi="Times New Roman" w:cs="Times New Roman"/>
          <w:noProof/>
          <w:sz w:val="24"/>
          <w:szCs w:val="24"/>
        </w:rPr>
        <w:t xml:space="preserve">Lin, B. (2006). Vygotskian Principles in a Genre-Based Approach to Teaching Writing (in)“. </w:t>
      </w:r>
      <w:r w:rsidRPr="003417EB">
        <w:rPr>
          <w:rFonts w:ascii="Times New Roman" w:hAnsi="Times New Roman" w:cs="Times New Roman"/>
          <w:i/>
          <w:iCs/>
          <w:noProof/>
          <w:sz w:val="24"/>
          <w:szCs w:val="24"/>
        </w:rPr>
        <w:t>NUCB JLCC</w:t>
      </w:r>
      <w:r w:rsidRPr="003417EB">
        <w:rPr>
          <w:rFonts w:ascii="Times New Roman" w:hAnsi="Times New Roman" w:cs="Times New Roman"/>
          <w:noProof/>
          <w:sz w:val="24"/>
          <w:szCs w:val="24"/>
        </w:rPr>
        <w:t xml:space="preserve">, </w:t>
      </w:r>
      <w:r w:rsidRPr="003417EB">
        <w:rPr>
          <w:rFonts w:ascii="Times New Roman" w:hAnsi="Times New Roman" w:cs="Times New Roman"/>
          <w:i/>
          <w:iCs/>
          <w:noProof/>
          <w:sz w:val="24"/>
          <w:szCs w:val="24"/>
        </w:rPr>
        <w:t>8</w:t>
      </w:r>
      <w:r w:rsidRPr="003417EB">
        <w:rPr>
          <w:rFonts w:ascii="Times New Roman" w:hAnsi="Times New Roman" w:cs="Times New Roman"/>
          <w:noProof/>
          <w:sz w:val="24"/>
          <w:szCs w:val="24"/>
        </w:rPr>
        <w:t>(3).</w:t>
      </w:r>
    </w:p>
    <w:p w14:paraId="082A3DD6" w14:textId="77777777" w:rsidR="003417EB" w:rsidRPr="003417EB" w:rsidRDefault="003417EB" w:rsidP="003417E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417EB">
        <w:rPr>
          <w:rFonts w:ascii="Times New Roman" w:hAnsi="Times New Roman" w:cs="Times New Roman"/>
          <w:noProof/>
          <w:sz w:val="24"/>
          <w:szCs w:val="24"/>
        </w:rPr>
        <w:t xml:space="preserve">Luu, T. T. (2011). Teaching Writing Through Genre-Based Approach. </w:t>
      </w:r>
      <w:r w:rsidRPr="003417EB">
        <w:rPr>
          <w:rFonts w:ascii="Times New Roman" w:hAnsi="Times New Roman" w:cs="Times New Roman"/>
          <w:i/>
          <w:iCs/>
          <w:noProof/>
          <w:sz w:val="24"/>
          <w:szCs w:val="24"/>
        </w:rPr>
        <w:t>BELT-Brazilian English Language Teaching Journal</w:t>
      </w:r>
      <w:r w:rsidRPr="003417EB">
        <w:rPr>
          <w:rFonts w:ascii="Times New Roman" w:hAnsi="Times New Roman" w:cs="Times New Roman"/>
          <w:noProof/>
          <w:sz w:val="24"/>
          <w:szCs w:val="24"/>
        </w:rPr>
        <w:t xml:space="preserve">, </w:t>
      </w:r>
      <w:r w:rsidRPr="003417EB">
        <w:rPr>
          <w:rFonts w:ascii="Times New Roman" w:hAnsi="Times New Roman" w:cs="Times New Roman"/>
          <w:i/>
          <w:iCs/>
          <w:noProof/>
          <w:sz w:val="24"/>
          <w:szCs w:val="24"/>
        </w:rPr>
        <w:t>2</w:t>
      </w:r>
      <w:r w:rsidRPr="003417EB">
        <w:rPr>
          <w:rFonts w:ascii="Times New Roman" w:hAnsi="Times New Roman" w:cs="Times New Roman"/>
          <w:noProof/>
          <w:sz w:val="24"/>
          <w:szCs w:val="24"/>
        </w:rPr>
        <w:t>(1).</w:t>
      </w:r>
    </w:p>
    <w:p w14:paraId="5792EA9F" w14:textId="77777777" w:rsidR="003417EB" w:rsidRPr="003417EB" w:rsidRDefault="003417EB" w:rsidP="003417E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417EB">
        <w:rPr>
          <w:rFonts w:ascii="Times New Roman" w:hAnsi="Times New Roman" w:cs="Times New Roman"/>
          <w:noProof/>
          <w:sz w:val="24"/>
          <w:szCs w:val="24"/>
        </w:rPr>
        <w:t xml:space="preserve">Masitoh, S., &amp; Suprijadi, D. (2015). Improving Students’Ability in Writing Descriptive Text Using Genre Based Approach (GBA) at the Eight Grade Students of Islam Terpadu Fitrah Insani. </w:t>
      </w:r>
      <w:r w:rsidRPr="003417EB">
        <w:rPr>
          <w:rFonts w:ascii="Times New Roman" w:hAnsi="Times New Roman" w:cs="Times New Roman"/>
          <w:i/>
          <w:iCs/>
          <w:noProof/>
          <w:sz w:val="24"/>
          <w:szCs w:val="24"/>
        </w:rPr>
        <w:t>ELTIN JOURNAL, Journal of English Language Teaching in Indonesia</w:t>
      </w:r>
      <w:r w:rsidRPr="003417EB">
        <w:rPr>
          <w:rFonts w:ascii="Times New Roman" w:hAnsi="Times New Roman" w:cs="Times New Roman"/>
          <w:noProof/>
          <w:sz w:val="24"/>
          <w:szCs w:val="24"/>
        </w:rPr>
        <w:t xml:space="preserve">, </w:t>
      </w:r>
      <w:r w:rsidRPr="003417EB">
        <w:rPr>
          <w:rFonts w:ascii="Times New Roman" w:hAnsi="Times New Roman" w:cs="Times New Roman"/>
          <w:i/>
          <w:iCs/>
          <w:noProof/>
          <w:sz w:val="24"/>
          <w:szCs w:val="24"/>
        </w:rPr>
        <w:t>3</w:t>
      </w:r>
      <w:r w:rsidRPr="003417EB">
        <w:rPr>
          <w:rFonts w:ascii="Times New Roman" w:hAnsi="Times New Roman" w:cs="Times New Roman"/>
          <w:noProof/>
          <w:sz w:val="24"/>
          <w:szCs w:val="24"/>
        </w:rPr>
        <w:t>(1).</w:t>
      </w:r>
    </w:p>
    <w:p w14:paraId="3A3FB239" w14:textId="77777777" w:rsidR="003417EB" w:rsidRPr="003417EB" w:rsidRDefault="003417EB" w:rsidP="003417E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417EB">
        <w:rPr>
          <w:rFonts w:ascii="Times New Roman" w:hAnsi="Times New Roman" w:cs="Times New Roman"/>
          <w:noProof/>
          <w:sz w:val="24"/>
          <w:szCs w:val="24"/>
        </w:rPr>
        <w:t xml:space="preserve">Maulani, A. (2021). The Use of Genre Based Approach (GBA) to Improve Students’ Writing Descriptive Text. </w:t>
      </w:r>
      <w:r w:rsidRPr="003417EB">
        <w:rPr>
          <w:rFonts w:ascii="Times New Roman" w:hAnsi="Times New Roman" w:cs="Times New Roman"/>
          <w:i/>
          <w:iCs/>
          <w:noProof/>
          <w:sz w:val="24"/>
          <w:szCs w:val="24"/>
        </w:rPr>
        <w:t>Channing: Journal of English Language Education and Literature</w:t>
      </w:r>
      <w:r w:rsidRPr="003417EB">
        <w:rPr>
          <w:rFonts w:ascii="Times New Roman" w:hAnsi="Times New Roman" w:cs="Times New Roman"/>
          <w:noProof/>
          <w:sz w:val="24"/>
          <w:szCs w:val="24"/>
        </w:rPr>
        <w:t xml:space="preserve">, </w:t>
      </w:r>
      <w:r w:rsidRPr="003417EB">
        <w:rPr>
          <w:rFonts w:ascii="Times New Roman" w:hAnsi="Times New Roman" w:cs="Times New Roman"/>
          <w:i/>
          <w:iCs/>
          <w:noProof/>
          <w:sz w:val="24"/>
          <w:szCs w:val="24"/>
        </w:rPr>
        <w:t>6</w:t>
      </w:r>
      <w:r w:rsidRPr="003417EB">
        <w:rPr>
          <w:rFonts w:ascii="Times New Roman" w:hAnsi="Times New Roman" w:cs="Times New Roman"/>
          <w:noProof/>
          <w:sz w:val="24"/>
          <w:szCs w:val="24"/>
        </w:rPr>
        <w:t>(1), 6–9.</w:t>
      </w:r>
    </w:p>
    <w:p w14:paraId="38A51417" w14:textId="77777777" w:rsidR="003417EB" w:rsidRPr="003417EB" w:rsidRDefault="003417EB" w:rsidP="003417E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417EB">
        <w:rPr>
          <w:rFonts w:ascii="Times New Roman" w:hAnsi="Times New Roman" w:cs="Times New Roman"/>
          <w:noProof/>
          <w:sz w:val="24"/>
          <w:szCs w:val="24"/>
        </w:rPr>
        <w:t xml:space="preserve">Richards, J.C. and Renandya, W. . (2002). </w:t>
      </w:r>
      <w:r w:rsidRPr="003417EB">
        <w:rPr>
          <w:rFonts w:ascii="Times New Roman" w:hAnsi="Times New Roman" w:cs="Times New Roman"/>
          <w:i/>
          <w:iCs/>
          <w:noProof/>
          <w:sz w:val="24"/>
          <w:szCs w:val="24"/>
        </w:rPr>
        <w:t>Methodology in Language Teaching: An Anthology of Current Practice</w:t>
      </w:r>
      <w:r w:rsidRPr="003417EB">
        <w:rPr>
          <w:rFonts w:ascii="Times New Roman" w:hAnsi="Times New Roman" w:cs="Times New Roman"/>
          <w:noProof/>
          <w:sz w:val="24"/>
          <w:szCs w:val="24"/>
        </w:rPr>
        <w:t>. Cambridge: Cambridge University Press.</w:t>
      </w:r>
    </w:p>
    <w:p w14:paraId="300098F6" w14:textId="77777777" w:rsidR="003417EB" w:rsidRPr="003417EB" w:rsidRDefault="003417EB" w:rsidP="003417E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417EB">
        <w:rPr>
          <w:rFonts w:ascii="Times New Roman" w:hAnsi="Times New Roman" w:cs="Times New Roman"/>
          <w:noProof/>
          <w:sz w:val="24"/>
          <w:szCs w:val="24"/>
        </w:rPr>
        <w:t xml:space="preserve">Rinda, R. K., Novawan, A., &amp; Miqawati, A. H. (2018). Students’ Perspectives on Social Media-Based Learning of Writing Through Instagram. </w:t>
      </w:r>
      <w:r w:rsidRPr="003417EB">
        <w:rPr>
          <w:rFonts w:ascii="Times New Roman" w:hAnsi="Times New Roman" w:cs="Times New Roman"/>
          <w:i/>
          <w:iCs/>
          <w:noProof/>
          <w:sz w:val="24"/>
          <w:szCs w:val="24"/>
        </w:rPr>
        <w:t>Journal of English in Academic and Professional Communication</w:t>
      </w:r>
      <w:r w:rsidRPr="003417EB">
        <w:rPr>
          <w:rFonts w:ascii="Times New Roman" w:hAnsi="Times New Roman" w:cs="Times New Roman"/>
          <w:noProof/>
          <w:sz w:val="24"/>
          <w:szCs w:val="24"/>
        </w:rPr>
        <w:t xml:space="preserve">, </w:t>
      </w:r>
      <w:r w:rsidRPr="003417EB">
        <w:rPr>
          <w:rFonts w:ascii="Times New Roman" w:hAnsi="Times New Roman" w:cs="Times New Roman"/>
          <w:i/>
          <w:iCs/>
          <w:noProof/>
          <w:sz w:val="24"/>
          <w:szCs w:val="24"/>
        </w:rPr>
        <w:t>5</w:t>
      </w:r>
      <w:r w:rsidRPr="003417EB">
        <w:rPr>
          <w:rFonts w:ascii="Times New Roman" w:hAnsi="Times New Roman" w:cs="Times New Roman"/>
          <w:noProof/>
          <w:sz w:val="24"/>
          <w:szCs w:val="24"/>
        </w:rPr>
        <w:t>(1).</w:t>
      </w:r>
    </w:p>
    <w:p w14:paraId="21F8F0B5" w14:textId="77777777" w:rsidR="003417EB" w:rsidRPr="003417EB" w:rsidRDefault="003417EB" w:rsidP="003417E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417EB">
        <w:rPr>
          <w:rFonts w:ascii="Times New Roman" w:hAnsi="Times New Roman" w:cs="Times New Roman"/>
          <w:noProof/>
          <w:sz w:val="24"/>
          <w:szCs w:val="24"/>
        </w:rPr>
        <w:t xml:space="preserve">Sadiah, S., &amp; Royani, A. S. (2019). An Analysis of Grammatical Errors in Students’ Writing Descriptive Text. </w:t>
      </w:r>
      <w:r w:rsidRPr="003417EB">
        <w:rPr>
          <w:rFonts w:ascii="Times New Roman" w:hAnsi="Times New Roman" w:cs="Times New Roman"/>
          <w:i/>
          <w:iCs/>
          <w:noProof/>
          <w:sz w:val="24"/>
          <w:szCs w:val="24"/>
        </w:rPr>
        <w:t>Professional Journal of English Education</w:t>
      </w:r>
      <w:r w:rsidRPr="003417EB">
        <w:rPr>
          <w:rFonts w:ascii="Times New Roman" w:hAnsi="Times New Roman" w:cs="Times New Roman"/>
          <w:noProof/>
          <w:sz w:val="24"/>
          <w:szCs w:val="24"/>
        </w:rPr>
        <w:t xml:space="preserve">, </w:t>
      </w:r>
      <w:r w:rsidRPr="003417EB">
        <w:rPr>
          <w:rFonts w:ascii="Times New Roman" w:hAnsi="Times New Roman" w:cs="Times New Roman"/>
          <w:i/>
          <w:iCs/>
          <w:noProof/>
          <w:sz w:val="24"/>
          <w:szCs w:val="24"/>
        </w:rPr>
        <w:t>2</w:t>
      </w:r>
      <w:r w:rsidRPr="003417EB">
        <w:rPr>
          <w:rFonts w:ascii="Times New Roman" w:hAnsi="Times New Roman" w:cs="Times New Roman"/>
          <w:noProof/>
          <w:sz w:val="24"/>
          <w:szCs w:val="24"/>
        </w:rPr>
        <w:t>(6), 764–770.</w:t>
      </w:r>
    </w:p>
    <w:p w14:paraId="66371356" w14:textId="77777777" w:rsidR="003417EB" w:rsidRPr="003417EB" w:rsidRDefault="003417EB" w:rsidP="003417E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417EB">
        <w:rPr>
          <w:rFonts w:ascii="Times New Roman" w:hAnsi="Times New Roman" w:cs="Times New Roman"/>
          <w:noProof/>
          <w:sz w:val="24"/>
          <w:szCs w:val="24"/>
        </w:rPr>
        <w:t xml:space="preserve">Soviyah, S., &amp; Etikaningsih, D. R. (2018). Instagram Use to Enhance Ability in Writing Descriptive Texts. </w:t>
      </w:r>
      <w:r w:rsidRPr="003417EB">
        <w:rPr>
          <w:rFonts w:ascii="Times New Roman" w:hAnsi="Times New Roman" w:cs="Times New Roman"/>
          <w:i/>
          <w:iCs/>
          <w:noProof/>
          <w:sz w:val="24"/>
          <w:szCs w:val="24"/>
        </w:rPr>
        <w:t>Indonesian EFL Journal</w:t>
      </w:r>
      <w:r w:rsidRPr="003417EB">
        <w:rPr>
          <w:rFonts w:ascii="Times New Roman" w:hAnsi="Times New Roman" w:cs="Times New Roman"/>
          <w:noProof/>
          <w:sz w:val="24"/>
          <w:szCs w:val="24"/>
        </w:rPr>
        <w:t xml:space="preserve">, </w:t>
      </w:r>
      <w:r w:rsidRPr="003417EB">
        <w:rPr>
          <w:rFonts w:ascii="Times New Roman" w:hAnsi="Times New Roman" w:cs="Times New Roman"/>
          <w:i/>
          <w:iCs/>
          <w:noProof/>
          <w:sz w:val="24"/>
          <w:szCs w:val="24"/>
        </w:rPr>
        <w:t>4</w:t>
      </w:r>
      <w:r w:rsidRPr="003417EB">
        <w:rPr>
          <w:rFonts w:ascii="Times New Roman" w:hAnsi="Times New Roman" w:cs="Times New Roman"/>
          <w:noProof/>
          <w:sz w:val="24"/>
          <w:szCs w:val="24"/>
        </w:rPr>
        <w:t>(2), 32–38.</w:t>
      </w:r>
    </w:p>
    <w:p w14:paraId="69EDC44C" w14:textId="77777777" w:rsidR="003417EB" w:rsidRPr="003417EB" w:rsidRDefault="003417EB" w:rsidP="003417EB">
      <w:pPr>
        <w:widowControl w:val="0"/>
        <w:autoSpaceDE w:val="0"/>
        <w:autoSpaceDN w:val="0"/>
        <w:adjustRightInd w:val="0"/>
        <w:spacing w:after="0" w:line="240" w:lineRule="auto"/>
        <w:ind w:left="480" w:hanging="480"/>
        <w:rPr>
          <w:rFonts w:ascii="Times New Roman" w:hAnsi="Times New Roman" w:cs="Times New Roman"/>
          <w:noProof/>
          <w:sz w:val="24"/>
        </w:rPr>
      </w:pPr>
      <w:r w:rsidRPr="003417EB">
        <w:rPr>
          <w:rFonts w:ascii="Times New Roman" w:hAnsi="Times New Roman" w:cs="Times New Roman"/>
          <w:noProof/>
          <w:sz w:val="24"/>
          <w:szCs w:val="24"/>
        </w:rPr>
        <w:t xml:space="preserve">Sukmawati, N. N., &amp; Nasution, S. S. (2020). Genre-Based Approach: Can It Improve the Informatics Engineering Students’ Writing Skill? </w:t>
      </w:r>
      <w:r w:rsidRPr="003417EB">
        <w:rPr>
          <w:rFonts w:ascii="Times New Roman" w:hAnsi="Times New Roman" w:cs="Times New Roman"/>
          <w:i/>
          <w:iCs/>
          <w:noProof/>
          <w:sz w:val="24"/>
          <w:szCs w:val="24"/>
        </w:rPr>
        <w:t>JEES (Journal of English Educators Society)</w:t>
      </w:r>
      <w:r w:rsidRPr="003417EB">
        <w:rPr>
          <w:rFonts w:ascii="Times New Roman" w:hAnsi="Times New Roman" w:cs="Times New Roman"/>
          <w:noProof/>
          <w:sz w:val="24"/>
          <w:szCs w:val="24"/>
        </w:rPr>
        <w:t xml:space="preserve">, </w:t>
      </w:r>
      <w:r w:rsidRPr="003417EB">
        <w:rPr>
          <w:rFonts w:ascii="Times New Roman" w:hAnsi="Times New Roman" w:cs="Times New Roman"/>
          <w:i/>
          <w:iCs/>
          <w:noProof/>
          <w:sz w:val="24"/>
          <w:szCs w:val="24"/>
        </w:rPr>
        <w:t>5</w:t>
      </w:r>
      <w:r w:rsidRPr="003417EB">
        <w:rPr>
          <w:rFonts w:ascii="Times New Roman" w:hAnsi="Times New Roman" w:cs="Times New Roman"/>
          <w:noProof/>
          <w:sz w:val="24"/>
          <w:szCs w:val="24"/>
        </w:rPr>
        <w:t>(1), 95–102. https://doi.org/10.21070/jees.v5i1.395</w:t>
      </w:r>
    </w:p>
    <w:p w14:paraId="6DF4F8C9" w14:textId="5CF67C01" w:rsidR="00AD7953" w:rsidRPr="00E04936" w:rsidRDefault="009C2D14" w:rsidP="003417EB">
      <w:pPr>
        <w:widowControl w:val="0"/>
        <w:autoSpaceDE w:val="0"/>
        <w:autoSpaceDN w:val="0"/>
        <w:adjustRightInd w:val="0"/>
        <w:spacing w:after="0" w:line="240" w:lineRule="auto"/>
        <w:ind w:left="480" w:hanging="480"/>
        <w:rPr>
          <w:rFonts w:ascii="Times New Roman" w:hAnsi="Times New Roman" w:cs="Times New Roman"/>
          <w:sz w:val="24"/>
        </w:rPr>
      </w:pPr>
      <w:r w:rsidRPr="00A32D91">
        <w:rPr>
          <w:rFonts w:ascii="Times New Roman" w:hAnsi="Times New Roman" w:cs="Times New Roman"/>
          <w:sz w:val="24"/>
        </w:rPr>
        <w:fldChar w:fldCharType="end"/>
      </w:r>
    </w:p>
    <w:sectPr w:rsidR="00AD7953" w:rsidRPr="00E04936" w:rsidSect="008B5AB2">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7A7C9" w14:textId="77777777" w:rsidR="00FA6707" w:rsidRDefault="00FA6707" w:rsidP="006A03BB">
      <w:pPr>
        <w:spacing w:after="0" w:line="240" w:lineRule="auto"/>
      </w:pPr>
      <w:r>
        <w:separator/>
      </w:r>
    </w:p>
  </w:endnote>
  <w:endnote w:type="continuationSeparator" w:id="0">
    <w:p w14:paraId="447523E2" w14:textId="77777777" w:rsidR="00FA6707" w:rsidRDefault="00FA6707"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146174"/>
      <w:docPartObj>
        <w:docPartGallery w:val="Page Numbers (Bottom of Page)"/>
        <w:docPartUnique/>
      </w:docPartObj>
    </w:sdtPr>
    <w:sdtEndPr>
      <w:rPr>
        <w:noProof/>
      </w:rPr>
    </w:sdtEndPr>
    <w:sdtContent>
      <w:p w14:paraId="3501E68A" w14:textId="77777777" w:rsidR="00DA3747" w:rsidRDefault="00DA3747">
        <w:pPr>
          <w:pStyle w:val="Footer"/>
        </w:pPr>
        <w:r>
          <w:fldChar w:fldCharType="begin"/>
        </w:r>
        <w:r>
          <w:instrText xml:space="preserve"> PAGE   \* MERGEFORMAT </w:instrText>
        </w:r>
        <w:r>
          <w:fldChar w:fldCharType="separate"/>
        </w:r>
        <w:r w:rsidR="00EA640C">
          <w:rPr>
            <w:noProof/>
          </w:rPr>
          <w:t>2</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78F4A" w14:textId="77777777" w:rsidR="00DA3747" w:rsidRDefault="00DA3747">
    <w:pPr>
      <w:pStyle w:val="Footer"/>
      <w:jc w:val="center"/>
    </w:pPr>
  </w:p>
  <w:p w14:paraId="4D30C0A8" w14:textId="77777777" w:rsidR="00DA3747" w:rsidRDefault="00DA3747"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A640C">
          <w:rPr>
            <w:noProof/>
          </w:rPr>
          <w:t>3</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AFA63" w14:textId="77777777" w:rsidR="00DA3747" w:rsidRPr="00E11594" w:rsidRDefault="00DA3747"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A640C">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D0B54" w14:textId="77777777" w:rsidR="00FA6707" w:rsidRDefault="00FA6707" w:rsidP="006A03BB">
      <w:pPr>
        <w:spacing w:after="0" w:line="240" w:lineRule="auto"/>
      </w:pPr>
      <w:r>
        <w:separator/>
      </w:r>
    </w:p>
  </w:footnote>
  <w:footnote w:type="continuationSeparator" w:id="0">
    <w:p w14:paraId="694BD73F" w14:textId="77777777" w:rsidR="00FA6707" w:rsidRDefault="00FA6707"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6D939" w14:textId="77777777" w:rsidR="00DA3747" w:rsidRPr="0042013B" w:rsidRDefault="00DA3747" w:rsidP="00E11594">
    <w:pPr>
      <w:pStyle w:val="Header"/>
      <w:ind w:right="566" w:firstLine="2160"/>
      <w:rPr>
        <w:i/>
        <w:sz w:val="24"/>
        <w:lang w:val="en-US"/>
      </w:rPr>
    </w:pPr>
    <w:r>
      <w:rPr>
        <w:rFonts w:ascii="Times New Roman" w:hAnsi="Times New Roman" w:cs="Times New Roman"/>
        <w:noProof/>
      </w:rPr>
      <w:drawing>
        <wp:anchor distT="0" distB="0" distL="114300" distR="114300" simplePos="0" relativeHeight="251664384" behindDoc="1" locked="0" layoutInCell="1" allowOverlap="1" wp14:anchorId="01CB3F9D" wp14:editId="6D5409BA">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12782E16" w14:textId="77777777" w:rsidR="00DA3747" w:rsidRPr="0042013B" w:rsidRDefault="00DA3747"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4CE86" w14:textId="77777777" w:rsidR="00DA3747" w:rsidRPr="0042013B" w:rsidRDefault="00DA3747" w:rsidP="00E11594">
    <w:pPr>
      <w:pStyle w:val="Header"/>
      <w:ind w:right="-19" w:firstLine="2880"/>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4C061E68" wp14:editId="21C953AD">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4594B" w14:textId="77777777" w:rsidR="00DA3747" w:rsidRPr="00E7755A" w:rsidRDefault="00DA3747"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rPr>
      <w:drawing>
        <wp:anchor distT="0" distB="0" distL="114300" distR="114300" simplePos="0" relativeHeight="251662336" behindDoc="1" locked="0" layoutInCell="1" allowOverlap="1" wp14:anchorId="439BC9CC" wp14:editId="4A99688E">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Times New Roman" w:hAnsi="Times New Roman" w:cs="Times New Roman"/>
        <w:color w:val="943634" w:themeColor="accent2" w:themeShade="BF"/>
      </w:rPr>
      <w:t xml:space="preserve">          </w:t>
    </w:r>
    <w:r w:rsidRPr="00E7755A">
      <w:rPr>
        <w:rFonts w:ascii="Broadway" w:hAnsi="Broadway" w:cs="Times New Roman"/>
        <w:b/>
        <w:color w:val="943634" w:themeColor="accent2" w:themeShade="BF"/>
        <w:lang w:val="en-US"/>
      </w:rPr>
      <w:t>PROJECT</w:t>
    </w:r>
  </w:p>
  <w:p w14:paraId="60029751" w14:textId="77777777" w:rsidR="00DA3747" w:rsidRPr="002A0F3B" w:rsidRDefault="00DA3747"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Pr="00E7755A">
      <w:rPr>
        <w:rFonts w:ascii="Berlin Sans FB Demi" w:hAnsi="Berlin Sans FB Demi" w:cs="Times New Roman"/>
        <w:b/>
        <w:color w:val="943634" w:themeColor="accent2" w:themeShade="BF"/>
        <w:lang w:val="en-US"/>
      </w:rPr>
      <w:t>(Professional Journal of English Education)</w:t>
    </w:r>
    <w:r w:rsidRPr="00E7755A">
      <w:rPr>
        <w:rFonts w:ascii="Berlin Sans FB Demi" w:hAnsi="Berlin Sans FB Demi" w:cs="Times New Roman"/>
        <w:color w:val="943634"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lang w:val="en-US"/>
      </w:rPr>
      <w:t>0000-0000</w:t>
    </w:r>
  </w:p>
  <w:p w14:paraId="5E73EF0B" w14:textId="77777777" w:rsidR="00DA3747" w:rsidRPr="005B539C" w:rsidRDefault="00DA3747"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14:paraId="20A65310" w14:textId="77777777" w:rsidR="00DA3747" w:rsidRDefault="00DA3747" w:rsidP="005B539C">
    <w:pPr>
      <w:tabs>
        <w:tab w:val="left" w:pos="1843"/>
      </w:tabs>
      <w:spacing w:after="0" w:line="240" w:lineRule="auto"/>
      <w:rPr>
        <w:rFonts w:ascii="Times New Roman" w:hAnsi="Times New Roman" w:cs="Times New Roman"/>
        <w:sz w:val="20"/>
        <w:lang w:val="en-US"/>
      </w:rPr>
    </w:pPr>
  </w:p>
  <w:p w14:paraId="27CD4D07" w14:textId="77777777" w:rsidR="00DA3747" w:rsidRDefault="00DA3747"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03BB"/>
    <w:rsid w:val="00000CC3"/>
    <w:rsid w:val="000026CE"/>
    <w:rsid w:val="0000669F"/>
    <w:rsid w:val="00007D76"/>
    <w:rsid w:val="000114A0"/>
    <w:rsid w:val="0001508C"/>
    <w:rsid w:val="00015982"/>
    <w:rsid w:val="00017AD9"/>
    <w:rsid w:val="00022363"/>
    <w:rsid w:val="00024C1B"/>
    <w:rsid w:val="0002792E"/>
    <w:rsid w:val="00032541"/>
    <w:rsid w:val="00035B5F"/>
    <w:rsid w:val="00037267"/>
    <w:rsid w:val="000532A9"/>
    <w:rsid w:val="0006145D"/>
    <w:rsid w:val="0006238A"/>
    <w:rsid w:val="0006680E"/>
    <w:rsid w:val="00067DD4"/>
    <w:rsid w:val="00070B0F"/>
    <w:rsid w:val="00071882"/>
    <w:rsid w:val="00077244"/>
    <w:rsid w:val="000811A9"/>
    <w:rsid w:val="00086BE3"/>
    <w:rsid w:val="000905CC"/>
    <w:rsid w:val="000915CE"/>
    <w:rsid w:val="0009580B"/>
    <w:rsid w:val="000A46AD"/>
    <w:rsid w:val="000A5034"/>
    <w:rsid w:val="000A530E"/>
    <w:rsid w:val="000B0C79"/>
    <w:rsid w:val="000B1117"/>
    <w:rsid w:val="000B1A9C"/>
    <w:rsid w:val="000B4D7F"/>
    <w:rsid w:val="000B79A5"/>
    <w:rsid w:val="000C31BC"/>
    <w:rsid w:val="000C5877"/>
    <w:rsid w:val="000D04F9"/>
    <w:rsid w:val="000D0556"/>
    <w:rsid w:val="000D7D69"/>
    <w:rsid w:val="000E0FC4"/>
    <w:rsid w:val="000E17A4"/>
    <w:rsid w:val="000E2585"/>
    <w:rsid w:val="000E2907"/>
    <w:rsid w:val="000E2DD8"/>
    <w:rsid w:val="000F26F3"/>
    <w:rsid w:val="000F6F20"/>
    <w:rsid w:val="001005D8"/>
    <w:rsid w:val="0010144A"/>
    <w:rsid w:val="00101FB5"/>
    <w:rsid w:val="00102B74"/>
    <w:rsid w:val="00106F02"/>
    <w:rsid w:val="00106F11"/>
    <w:rsid w:val="00112B28"/>
    <w:rsid w:val="00113FDF"/>
    <w:rsid w:val="00115125"/>
    <w:rsid w:val="001163C6"/>
    <w:rsid w:val="00134C1A"/>
    <w:rsid w:val="00136F7F"/>
    <w:rsid w:val="00141FE7"/>
    <w:rsid w:val="001450F0"/>
    <w:rsid w:val="00150E46"/>
    <w:rsid w:val="00152937"/>
    <w:rsid w:val="00154B06"/>
    <w:rsid w:val="00156026"/>
    <w:rsid w:val="00157844"/>
    <w:rsid w:val="00161C22"/>
    <w:rsid w:val="001650F7"/>
    <w:rsid w:val="00166D91"/>
    <w:rsid w:val="00170507"/>
    <w:rsid w:val="00173763"/>
    <w:rsid w:val="0018402E"/>
    <w:rsid w:val="00184344"/>
    <w:rsid w:val="0019036C"/>
    <w:rsid w:val="00190C90"/>
    <w:rsid w:val="00190D12"/>
    <w:rsid w:val="00195A1C"/>
    <w:rsid w:val="001978AF"/>
    <w:rsid w:val="001979CD"/>
    <w:rsid w:val="001A1F26"/>
    <w:rsid w:val="001A363E"/>
    <w:rsid w:val="001B0654"/>
    <w:rsid w:val="001B506C"/>
    <w:rsid w:val="001B5F8B"/>
    <w:rsid w:val="001B7207"/>
    <w:rsid w:val="001C1786"/>
    <w:rsid w:val="001C35AB"/>
    <w:rsid w:val="001C7149"/>
    <w:rsid w:val="001C7963"/>
    <w:rsid w:val="001D1821"/>
    <w:rsid w:val="001D49EC"/>
    <w:rsid w:val="001D4CB9"/>
    <w:rsid w:val="001D6AA5"/>
    <w:rsid w:val="001E0DC6"/>
    <w:rsid w:val="001E4755"/>
    <w:rsid w:val="001E4D1E"/>
    <w:rsid w:val="001E5762"/>
    <w:rsid w:val="001F0AE4"/>
    <w:rsid w:val="001F1895"/>
    <w:rsid w:val="001F74D1"/>
    <w:rsid w:val="0020288F"/>
    <w:rsid w:val="0020494D"/>
    <w:rsid w:val="002062DE"/>
    <w:rsid w:val="002113A2"/>
    <w:rsid w:val="0021233C"/>
    <w:rsid w:val="002123A9"/>
    <w:rsid w:val="00212CAE"/>
    <w:rsid w:val="002152BE"/>
    <w:rsid w:val="002161FE"/>
    <w:rsid w:val="00221796"/>
    <w:rsid w:val="002234B1"/>
    <w:rsid w:val="00230CAD"/>
    <w:rsid w:val="0023157C"/>
    <w:rsid w:val="00232ECE"/>
    <w:rsid w:val="0023367C"/>
    <w:rsid w:val="0023420D"/>
    <w:rsid w:val="002345AA"/>
    <w:rsid w:val="00237438"/>
    <w:rsid w:val="00242043"/>
    <w:rsid w:val="00244518"/>
    <w:rsid w:val="002471E3"/>
    <w:rsid w:val="002522AF"/>
    <w:rsid w:val="00252B96"/>
    <w:rsid w:val="002564C8"/>
    <w:rsid w:val="0025708C"/>
    <w:rsid w:val="00262007"/>
    <w:rsid w:val="00263F04"/>
    <w:rsid w:val="00265E92"/>
    <w:rsid w:val="00271AF4"/>
    <w:rsid w:val="00273E53"/>
    <w:rsid w:val="00277903"/>
    <w:rsid w:val="002820A2"/>
    <w:rsid w:val="002824B7"/>
    <w:rsid w:val="0028506B"/>
    <w:rsid w:val="002857CE"/>
    <w:rsid w:val="00290B40"/>
    <w:rsid w:val="00296465"/>
    <w:rsid w:val="002A078D"/>
    <w:rsid w:val="002A0F3B"/>
    <w:rsid w:val="002A3074"/>
    <w:rsid w:val="002A52D8"/>
    <w:rsid w:val="002A7A74"/>
    <w:rsid w:val="002B3020"/>
    <w:rsid w:val="002B49A9"/>
    <w:rsid w:val="002C1B03"/>
    <w:rsid w:val="002C24BB"/>
    <w:rsid w:val="002C4053"/>
    <w:rsid w:val="002C6423"/>
    <w:rsid w:val="002C6AAC"/>
    <w:rsid w:val="002C7E56"/>
    <w:rsid w:val="002D063B"/>
    <w:rsid w:val="002D1134"/>
    <w:rsid w:val="002D1A6F"/>
    <w:rsid w:val="002D38C2"/>
    <w:rsid w:val="002D453D"/>
    <w:rsid w:val="002D52D8"/>
    <w:rsid w:val="002D6B84"/>
    <w:rsid w:val="002E2F58"/>
    <w:rsid w:val="002E5045"/>
    <w:rsid w:val="002F0943"/>
    <w:rsid w:val="002F0A19"/>
    <w:rsid w:val="002F0DAB"/>
    <w:rsid w:val="002F3797"/>
    <w:rsid w:val="002F6323"/>
    <w:rsid w:val="002F7CB6"/>
    <w:rsid w:val="002F7ECE"/>
    <w:rsid w:val="00303F79"/>
    <w:rsid w:val="00307730"/>
    <w:rsid w:val="0030787D"/>
    <w:rsid w:val="00311C75"/>
    <w:rsid w:val="00312AB5"/>
    <w:rsid w:val="003131B9"/>
    <w:rsid w:val="003161D9"/>
    <w:rsid w:val="00320429"/>
    <w:rsid w:val="00321584"/>
    <w:rsid w:val="00325EFF"/>
    <w:rsid w:val="003312D2"/>
    <w:rsid w:val="0033174E"/>
    <w:rsid w:val="003355C7"/>
    <w:rsid w:val="0033695C"/>
    <w:rsid w:val="0033699D"/>
    <w:rsid w:val="00336F35"/>
    <w:rsid w:val="00337A46"/>
    <w:rsid w:val="00340BE0"/>
    <w:rsid w:val="003417EB"/>
    <w:rsid w:val="00342013"/>
    <w:rsid w:val="00343BC4"/>
    <w:rsid w:val="0034734F"/>
    <w:rsid w:val="00351AD3"/>
    <w:rsid w:val="00351BBF"/>
    <w:rsid w:val="0035546B"/>
    <w:rsid w:val="0035600F"/>
    <w:rsid w:val="00357677"/>
    <w:rsid w:val="00362639"/>
    <w:rsid w:val="003662AA"/>
    <w:rsid w:val="0037549E"/>
    <w:rsid w:val="0038290F"/>
    <w:rsid w:val="00386B7E"/>
    <w:rsid w:val="003876FF"/>
    <w:rsid w:val="003879DA"/>
    <w:rsid w:val="0039567C"/>
    <w:rsid w:val="00395735"/>
    <w:rsid w:val="003A3FB5"/>
    <w:rsid w:val="003A7A18"/>
    <w:rsid w:val="003B08C1"/>
    <w:rsid w:val="003B2D70"/>
    <w:rsid w:val="003B2F47"/>
    <w:rsid w:val="003B36A6"/>
    <w:rsid w:val="003B5759"/>
    <w:rsid w:val="003B739D"/>
    <w:rsid w:val="003C3213"/>
    <w:rsid w:val="003D097C"/>
    <w:rsid w:val="003D2CCF"/>
    <w:rsid w:val="003D3282"/>
    <w:rsid w:val="003D5B14"/>
    <w:rsid w:val="003E562B"/>
    <w:rsid w:val="003F5612"/>
    <w:rsid w:val="003F6385"/>
    <w:rsid w:val="003F65C5"/>
    <w:rsid w:val="00402982"/>
    <w:rsid w:val="00404264"/>
    <w:rsid w:val="0042013B"/>
    <w:rsid w:val="0042023D"/>
    <w:rsid w:val="00425791"/>
    <w:rsid w:val="004268FE"/>
    <w:rsid w:val="0043068F"/>
    <w:rsid w:val="00432ED9"/>
    <w:rsid w:val="00434DBA"/>
    <w:rsid w:val="004374DA"/>
    <w:rsid w:val="00440124"/>
    <w:rsid w:val="0044112A"/>
    <w:rsid w:val="004441DD"/>
    <w:rsid w:val="00445FC9"/>
    <w:rsid w:val="00450C9F"/>
    <w:rsid w:val="00452AD4"/>
    <w:rsid w:val="00454AEF"/>
    <w:rsid w:val="0046366A"/>
    <w:rsid w:val="00464CC4"/>
    <w:rsid w:val="004679F0"/>
    <w:rsid w:val="0047230E"/>
    <w:rsid w:val="004841BA"/>
    <w:rsid w:val="00492AAF"/>
    <w:rsid w:val="00492CDB"/>
    <w:rsid w:val="004956E5"/>
    <w:rsid w:val="004A07A9"/>
    <w:rsid w:val="004A153F"/>
    <w:rsid w:val="004A5514"/>
    <w:rsid w:val="004A556F"/>
    <w:rsid w:val="004A6952"/>
    <w:rsid w:val="004A69ED"/>
    <w:rsid w:val="004B032E"/>
    <w:rsid w:val="004B3149"/>
    <w:rsid w:val="004B34F0"/>
    <w:rsid w:val="004B4972"/>
    <w:rsid w:val="004B70CB"/>
    <w:rsid w:val="004C2E58"/>
    <w:rsid w:val="004C5723"/>
    <w:rsid w:val="004D4337"/>
    <w:rsid w:val="004D5925"/>
    <w:rsid w:val="004D6ED8"/>
    <w:rsid w:val="004E0991"/>
    <w:rsid w:val="004E1FA3"/>
    <w:rsid w:val="004E55F9"/>
    <w:rsid w:val="004F354D"/>
    <w:rsid w:val="004F46DD"/>
    <w:rsid w:val="004F47E3"/>
    <w:rsid w:val="005040B9"/>
    <w:rsid w:val="00510444"/>
    <w:rsid w:val="00510AA8"/>
    <w:rsid w:val="00513AAA"/>
    <w:rsid w:val="00514D59"/>
    <w:rsid w:val="0052047D"/>
    <w:rsid w:val="00520991"/>
    <w:rsid w:val="00521B49"/>
    <w:rsid w:val="0053751E"/>
    <w:rsid w:val="00540338"/>
    <w:rsid w:val="005433E2"/>
    <w:rsid w:val="0056311D"/>
    <w:rsid w:val="00564290"/>
    <w:rsid w:val="00570D91"/>
    <w:rsid w:val="00571D9D"/>
    <w:rsid w:val="00574343"/>
    <w:rsid w:val="00580472"/>
    <w:rsid w:val="00581285"/>
    <w:rsid w:val="00584C73"/>
    <w:rsid w:val="00585AFC"/>
    <w:rsid w:val="00590F4E"/>
    <w:rsid w:val="00591924"/>
    <w:rsid w:val="005954DD"/>
    <w:rsid w:val="005A01E6"/>
    <w:rsid w:val="005A05CF"/>
    <w:rsid w:val="005A1C90"/>
    <w:rsid w:val="005A266C"/>
    <w:rsid w:val="005A4EF0"/>
    <w:rsid w:val="005A524F"/>
    <w:rsid w:val="005A5FBB"/>
    <w:rsid w:val="005B4EEE"/>
    <w:rsid w:val="005B539C"/>
    <w:rsid w:val="005C3B54"/>
    <w:rsid w:val="005C3DCF"/>
    <w:rsid w:val="005C77E4"/>
    <w:rsid w:val="005D33F8"/>
    <w:rsid w:val="005E1E87"/>
    <w:rsid w:val="005E295E"/>
    <w:rsid w:val="00602679"/>
    <w:rsid w:val="00605F7D"/>
    <w:rsid w:val="0061107B"/>
    <w:rsid w:val="0061275D"/>
    <w:rsid w:val="00612C37"/>
    <w:rsid w:val="00614BE0"/>
    <w:rsid w:val="00615367"/>
    <w:rsid w:val="0061711D"/>
    <w:rsid w:val="006250DB"/>
    <w:rsid w:val="0063045E"/>
    <w:rsid w:val="00631867"/>
    <w:rsid w:val="006318D1"/>
    <w:rsid w:val="006326D0"/>
    <w:rsid w:val="00633B9B"/>
    <w:rsid w:val="006354B7"/>
    <w:rsid w:val="00640226"/>
    <w:rsid w:val="006407E7"/>
    <w:rsid w:val="00641210"/>
    <w:rsid w:val="00641E65"/>
    <w:rsid w:val="00647871"/>
    <w:rsid w:val="0065331E"/>
    <w:rsid w:val="006533A7"/>
    <w:rsid w:val="00653468"/>
    <w:rsid w:val="0065780D"/>
    <w:rsid w:val="006632C0"/>
    <w:rsid w:val="00670058"/>
    <w:rsid w:val="00671C61"/>
    <w:rsid w:val="00672E89"/>
    <w:rsid w:val="00675AB1"/>
    <w:rsid w:val="00677BBD"/>
    <w:rsid w:val="00683A2B"/>
    <w:rsid w:val="006845F5"/>
    <w:rsid w:val="006904A5"/>
    <w:rsid w:val="00694388"/>
    <w:rsid w:val="006963B2"/>
    <w:rsid w:val="006A03BB"/>
    <w:rsid w:val="006A249F"/>
    <w:rsid w:val="006B3CE3"/>
    <w:rsid w:val="006C4325"/>
    <w:rsid w:val="006D1E6F"/>
    <w:rsid w:val="006D2565"/>
    <w:rsid w:val="006D63D1"/>
    <w:rsid w:val="006E3B23"/>
    <w:rsid w:val="006E73B7"/>
    <w:rsid w:val="006F6D9A"/>
    <w:rsid w:val="006F7069"/>
    <w:rsid w:val="00700D23"/>
    <w:rsid w:val="00703493"/>
    <w:rsid w:val="0070377B"/>
    <w:rsid w:val="0070435C"/>
    <w:rsid w:val="00704444"/>
    <w:rsid w:val="00723CB8"/>
    <w:rsid w:val="007268BB"/>
    <w:rsid w:val="0073395F"/>
    <w:rsid w:val="0073736E"/>
    <w:rsid w:val="00741356"/>
    <w:rsid w:val="00742467"/>
    <w:rsid w:val="007452F5"/>
    <w:rsid w:val="007465B9"/>
    <w:rsid w:val="0075132B"/>
    <w:rsid w:val="007526F1"/>
    <w:rsid w:val="00754CB8"/>
    <w:rsid w:val="00757916"/>
    <w:rsid w:val="00760EB0"/>
    <w:rsid w:val="00762D03"/>
    <w:rsid w:val="0076371B"/>
    <w:rsid w:val="007638A2"/>
    <w:rsid w:val="00763FD3"/>
    <w:rsid w:val="00772922"/>
    <w:rsid w:val="00772E80"/>
    <w:rsid w:val="00775189"/>
    <w:rsid w:val="007754E1"/>
    <w:rsid w:val="00775E70"/>
    <w:rsid w:val="00784146"/>
    <w:rsid w:val="0078752F"/>
    <w:rsid w:val="00790958"/>
    <w:rsid w:val="00791C69"/>
    <w:rsid w:val="0079561E"/>
    <w:rsid w:val="007A18E0"/>
    <w:rsid w:val="007A4B43"/>
    <w:rsid w:val="007A5BB3"/>
    <w:rsid w:val="007B0EFD"/>
    <w:rsid w:val="007B14CD"/>
    <w:rsid w:val="007B6666"/>
    <w:rsid w:val="007C016F"/>
    <w:rsid w:val="007C0C3E"/>
    <w:rsid w:val="007C119C"/>
    <w:rsid w:val="007C6F74"/>
    <w:rsid w:val="007C776B"/>
    <w:rsid w:val="007D0FBE"/>
    <w:rsid w:val="007D3E8E"/>
    <w:rsid w:val="007D69FD"/>
    <w:rsid w:val="007E4460"/>
    <w:rsid w:val="007F16FB"/>
    <w:rsid w:val="007F2798"/>
    <w:rsid w:val="007F4A44"/>
    <w:rsid w:val="007F539A"/>
    <w:rsid w:val="007F5E7E"/>
    <w:rsid w:val="00806C22"/>
    <w:rsid w:val="00813139"/>
    <w:rsid w:val="00814D46"/>
    <w:rsid w:val="00817095"/>
    <w:rsid w:val="00817B20"/>
    <w:rsid w:val="0082107D"/>
    <w:rsid w:val="00821794"/>
    <w:rsid w:val="008217C0"/>
    <w:rsid w:val="008223D7"/>
    <w:rsid w:val="00824B3E"/>
    <w:rsid w:val="0082687A"/>
    <w:rsid w:val="00831EA4"/>
    <w:rsid w:val="00833DCA"/>
    <w:rsid w:val="00837446"/>
    <w:rsid w:val="008403D7"/>
    <w:rsid w:val="00843371"/>
    <w:rsid w:val="008446A5"/>
    <w:rsid w:val="00847C90"/>
    <w:rsid w:val="00852145"/>
    <w:rsid w:val="00854F35"/>
    <w:rsid w:val="00854F4E"/>
    <w:rsid w:val="008600D6"/>
    <w:rsid w:val="00861A47"/>
    <w:rsid w:val="008667F8"/>
    <w:rsid w:val="00866FF9"/>
    <w:rsid w:val="00880653"/>
    <w:rsid w:val="00887B98"/>
    <w:rsid w:val="0089069F"/>
    <w:rsid w:val="008921B4"/>
    <w:rsid w:val="00892B56"/>
    <w:rsid w:val="008979D0"/>
    <w:rsid w:val="00897BE2"/>
    <w:rsid w:val="008A2FC1"/>
    <w:rsid w:val="008A359A"/>
    <w:rsid w:val="008A6F04"/>
    <w:rsid w:val="008B0F8A"/>
    <w:rsid w:val="008B185F"/>
    <w:rsid w:val="008B5AB2"/>
    <w:rsid w:val="008B7931"/>
    <w:rsid w:val="008D1648"/>
    <w:rsid w:val="008D1D9F"/>
    <w:rsid w:val="008D3491"/>
    <w:rsid w:val="008E1834"/>
    <w:rsid w:val="008E1ECB"/>
    <w:rsid w:val="008E2126"/>
    <w:rsid w:val="008E339A"/>
    <w:rsid w:val="008E4B4F"/>
    <w:rsid w:val="008F0615"/>
    <w:rsid w:val="008F4266"/>
    <w:rsid w:val="008F567C"/>
    <w:rsid w:val="008F5B98"/>
    <w:rsid w:val="008F7F66"/>
    <w:rsid w:val="0090156B"/>
    <w:rsid w:val="009056F0"/>
    <w:rsid w:val="009146A1"/>
    <w:rsid w:val="00915E9D"/>
    <w:rsid w:val="00916068"/>
    <w:rsid w:val="0092059B"/>
    <w:rsid w:val="009217C0"/>
    <w:rsid w:val="00924058"/>
    <w:rsid w:val="00924B4B"/>
    <w:rsid w:val="00924C87"/>
    <w:rsid w:val="00927605"/>
    <w:rsid w:val="009353F5"/>
    <w:rsid w:val="0094173D"/>
    <w:rsid w:val="00946336"/>
    <w:rsid w:val="0095480F"/>
    <w:rsid w:val="009554E2"/>
    <w:rsid w:val="00956D65"/>
    <w:rsid w:val="0096027C"/>
    <w:rsid w:val="00961433"/>
    <w:rsid w:val="00962557"/>
    <w:rsid w:val="0096447D"/>
    <w:rsid w:val="00967AB7"/>
    <w:rsid w:val="00971185"/>
    <w:rsid w:val="009826C0"/>
    <w:rsid w:val="00982E2E"/>
    <w:rsid w:val="009839B9"/>
    <w:rsid w:val="00983AD8"/>
    <w:rsid w:val="00984576"/>
    <w:rsid w:val="009846F2"/>
    <w:rsid w:val="00985E73"/>
    <w:rsid w:val="009865B4"/>
    <w:rsid w:val="00990133"/>
    <w:rsid w:val="009961A5"/>
    <w:rsid w:val="009A02D8"/>
    <w:rsid w:val="009A7F01"/>
    <w:rsid w:val="009B2B20"/>
    <w:rsid w:val="009B42B3"/>
    <w:rsid w:val="009B523A"/>
    <w:rsid w:val="009C210C"/>
    <w:rsid w:val="009C2D14"/>
    <w:rsid w:val="009C4CAA"/>
    <w:rsid w:val="009C5597"/>
    <w:rsid w:val="009C59DD"/>
    <w:rsid w:val="009D568F"/>
    <w:rsid w:val="009D5707"/>
    <w:rsid w:val="009D7823"/>
    <w:rsid w:val="009D7CE8"/>
    <w:rsid w:val="009E60AA"/>
    <w:rsid w:val="009F728B"/>
    <w:rsid w:val="00A01D5A"/>
    <w:rsid w:val="00A02CC6"/>
    <w:rsid w:val="00A0582F"/>
    <w:rsid w:val="00A21FE7"/>
    <w:rsid w:val="00A25938"/>
    <w:rsid w:val="00A31806"/>
    <w:rsid w:val="00A322AF"/>
    <w:rsid w:val="00A32D91"/>
    <w:rsid w:val="00A341F2"/>
    <w:rsid w:val="00A370EF"/>
    <w:rsid w:val="00A41276"/>
    <w:rsid w:val="00A42EDF"/>
    <w:rsid w:val="00A4355B"/>
    <w:rsid w:val="00A445B3"/>
    <w:rsid w:val="00A44FFA"/>
    <w:rsid w:val="00A475A3"/>
    <w:rsid w:val="00A532D1"/>
    <w:rsid w:val="00A5338F"/>
    <w:rsid w:val="00A53D3D"/>
    <w:rsid w:val="00A5452C"/>
    <w:rsid w:val="00A57089"/>
    <w:rsid w:val="00A576D6"/>
    <w:rsid w:val="00A57D81"/>
    <w:rsid w:val="00A637CD"/>
    <w:rsid w:val="00A675CF"/>
    <w:rsid w:val="00A71C12"/>
    <w:rsid w:val="00A744BC"/>
    <w:rsid w:val="00A7566C"/>
    <w:rsid w:val="00A75E86"/>
    <w:rsid w:val="00A8015D"/>
    <w:rsid w:val="00A809C8"/>
    <w:rsid w:val="00A80C14"/>
    <w:rsid w:val="00A84340"/>
    <w:rsid w:val="00A90480"/>
    <w:rsid w:val="00A95CE9"/>
    <w:rsid w:val="00A97568"/>
    <w:rsid w:val="00AA02B1"/>
    <w:rsid w:val="00AA161D"/>
    <w:rsid w:val="00AA519A"/>
    <w:rsid w:val="00AB210D"/>
    <w:rsid w:val="00AB48A8"/>
    <w:rsid w:val="00AB622D"/>
    <w:rsid w:val="00AB6B49"/>
    <w:rsid w:val="00AC06A2"/>
    <w:rsid w:val="00AC1847"/>
    <w:rsid w:val="00AC1C34"/>
    <w:rsid w:val="00AC339A"/>
    <w:rsid w:val="00AC5565"/>
    <w:rsid w:val="00AC5E05"/>
    <w:rsid w:val="00AC799A"/>
    <w:rsid w:val="00AC7A0A"/>
    <w:rsid w:val="00AD3B54"/>
    <w:rsid w:val="00AD44FA"/>
    <w:rsid w:val="00AD72D1"/>
    <w:rsid w:val="00AD7953"/>
    <w:rsid w:val="00AE19C0"/>
    <w:rsid w:val="00AE4A78"/>
    <w:rsid w:val="00AE5F21"/>
    <w:rsid w:val="00AF0F4D"/>
    <w:rsid w:val="00AF7A0B"/>
    <w:rsid w:val="00AF7A0D"/>
    <w:rsid w:val="00B042CD"/>
    <w:rsid w:val="00B05C91"/>
    <w:rsid w:val="00B1189F"/>
    <w:rsid w:val="00B1268E"/>
    <w:rsid w:val="00B16650"/>
    <w:rsid w:val="00B177CD"/>
    <w:rsid w:val="00B2043C"/>
    <w:rsid w:val="00B24523"/>
    <w:rsid w:val="00B25A67"/>
    <w:rsid w:val="00B25F8B"/>
    <w:rsid w:val="00B32D1D"/>
    <w:rsid w:val="00B33E5A"/>
    <w:rsid w:val="00B37E45"/>
    <w:rsid w:val="00B433CB"/>
    <w:rsid w:val="00B50FC9"/>
    <w:rsid w:val="00B51270"/>
    <w:rsid w:val="00B52B5E"/>
    <w:rsid w:val="00B53356"/>
    <w:rsid w:val="00B547A1"/>
    <w:rsid w:val="00B54A5C"/>
    <w:rsid w:val="00B57792"/>
    <w:rsid w:val="00B65F01"/>
    <w:rsid w:val="00B66F40"/>
    <w:rsid w:val="00B67340"/>
    <w:rsid w:val="00B715EC"/>
    <w:rsid w:val="00B82D71"/>
    <w:rsid w:val="00B853B0"/>
    <w:rsid w:val="00B908EE"/>
    <w:rsid w:val="00B96DF0"/>
    <w:rsid w:val="00BA2516"/>
    <w:rsid w:val="00BA48AE"/>
    <w:rsid w:val="00BB2AF0"/>
    <w:rsid w:val="00BB3936"/>
    <w:rsid w:val="00BB4EC7"/>
    <w:rsid w:val="00BB6FA0"/>
    <w:rsid w:val="00BC23B7"/>
    <w:rsid w:val="00BC29B5"/>
    <w:rsid w:val="00BC547D"/>
    <w:rsid w:val="00BC5A12"/>
    <w:rsid w:val="00BC7E7D"/>
    <w:rsid w:val="00BD1079"/>
    <w:rsid w:val="00BD161C"/>
    <w:rsid w:val="00BD5BAB"/>
    <w:rsid w:val="00BE3A35"/>
    <w:rsid w:val="00BE6116"/>
    <w:rsid w:val="00BF383A"/>
    <w:rsid w:val="00BF6E59"/>
    <w:rsid w:val="00C002A3"/>
    <w:rsid w:val="00C01446"/>
    <w:rsid w:val="00C035DF"/>
    <w:rsid w:val="00C1101C"/>
    <w:rsid w:val="00C13026"/>
    <w:rsid w:val="00C15710"/>
    <w:rsid w:val="00C1624A"/>
    <w:rsid w:val="00C177F9"/>
    <w:rsid w:val="00C24BF2"/>
    <w:rsid w:val="00C2690E"/>
    <w:rsid w:val="00C27CDF"/>
    <w:rsid w:val="00C32911"/>
    <w:rsid w:val="00C3328D"/>
    <w:rsid w:val="00C3441A"/>
    <w:rsid w:val="00C35081"/>
    <w:rsid w:val="00C4367B"/>
    <w:rsid w:val="00C467DF"/>
    <w:rsid w:val="00C51094"/>
    <w:rsid w:val="00C60F70"/>
    <w:rsid w:val="00C6106B"/>
    <w:rsid w:val="00C62195"/>
    <w:rsid w:val="00C67879"/>
    <w:rsid w:val="00C70CA5"/>
    <w:rsid w:val="00C70D29"/>
    <w:rsid w:val="00C71F34"/>
    <w:rsid w:val="00C741E8"/>
    <w:rsid w:val="00C761F2"/>
    <w:rsid w:val="00C809F3"/>
    <w:rsid w:val="00C80B0E"/>
    <w:rsid w:val="00C83A30"/>
    <w:rsid w:val="00C869F9"/>
    <w:rsid w:val="00C91894"/>
    <w:rsid w:val="00C950CC"/>
    <w:rsid w:val="00C97075"/>
    <w:rsid w:val="00CA1B84"/>
    <w:rsid w:val="00CA52AE"/>
    <w:rsid w:val="00CA59E8"/>
    <w:rsid w:val="00CB006C"/>
    <w:rsid w:val="00CB240A"/>
    <w:rsid w:val="00CB3235"/>
    <w:rsid w:val="00CB42A1"/>
    <w:rsid w:val="00CB5DB5"/>
    <w:rsid w:val="00CC16A1"/>
    <w:rsid w:val="00CC1BE6"/>
    <w:rsid w:val="00CC4A42"/>
    <w:rsid w:val="00CC4FDA"/>
    <w:rsid w:val="00CC5281"/>
    <w:rsid w:val="00CC5607"/>
    <w:rsid w:val="00CC6A20"/>
    <w:rsid w:val="00CD0068"/>
    <w:rsid w:val="00CD16EC"/>
    <w:rsid w:val="00CD4B0F"/>
    <w:rsid w:val="00CD6250"/>
    <w:rsid w:val="00CE0EE8"/>
    <w:rsid w:val="00CE0EF1"/>
    <w:rsid w:val="00CE144E"/>
    <w:rsid w:val="00CE2615"/>
    <w:rsid w:val="00CE4AE9"/>
    <w:rsid w:val="00CE56C7"/>
    <w:rsid w:val="00CF040D"/>
    <w:rsid w:val="00CF6203"/>
    <w:rsid w:val="00D003FF"/>
    <w:rsid w:val="00D05DCB"/>
    <w:rsid w:val="00D14516"/>
    <w:rsid w:val="00D17BF9"/>
    <w:rsid w:val="00D32319"/>
    <w:rsid w:val="00D3336E"/>
    <w:rsid w:val="00D34ADD"/>
    <w:rsid w:val="00D36FD2"/>
    <w:rsid w:val="00D43729"/>
    <w:rsid w:val="00D45B79"/>
    <w:rsid w:val="00D47257"/>
    <w:rsid w:val="00D47C2F"/>
    <w:rsid w:val="00D6112D"/>
    <w:rsid w:val="00D62AF1"/>
    <w:rsid w:val="00D649D1"/>
    <w:rsid w:val="00D653C8"/>
    <w:rsid w:val="00D667D9"/>
    <w:rsid w:val="00D67F53"/>
    <w:rsid w:val="00D7081C"/>
    <w:rsid w:val="00D72500"/>
    <w:rsid w:val="00D75A14"/>
    <w:rsid w:val="00D75C3C"/>
    <w:rsid w:val="00D83744"/>
    <w:rsid w:val="00D862FB"/>
    <w:rsid w:val="00D9057A"/>
    <w:rsid w:val="00D90A1B"/>
    <w:rsid w:val="00D93F4C"/>
    <w:rsid w:val="00DA070A"/>
    <w:rsid w:val="00DA3747"/>
    <w:rsid w:val="00DA7512"/>
    <w:rsid w:val="00DB09F2"/>
    <w:rsid w:val="00DB5035"/>
    <w:rsid w:val="00DC0A0E"/>
    <w:rsid w:val="00DD2D69"/>
    <w:rsid w:val="00DD7750"/>
    <w:rsid w:val="00DE01A5"/>
    <w:rsid w:val="00DF05BF"/>
    <w:rsid w:val="00DF15B9"/>
    <w:rsid w:val="00DF3FD5"/>
    <w:rsid w:val="00DF4D41"/>
    <w:rsid w:val="00DF51F2"/>
    <w:rsid w:val="00DF5A6D"/>
    <w:rsid w:val="00DF62FB"/>
    <w:rsid w:val="00DF6668"/>
    <w:rsid w:val="00DF6AC3"/>
    <w:rsid w:val="00E009ED"/>
    <w:rsid w:val="00E02896"/>
    <w:rsid w:val="00E04052"/>
    <w:rsid w:val="00E04936"/>
    <w:rsid w:val="00E06AFE"/>
    <w:rsid w:val="00E11594"/>
    <w:rsid w:val="00E1592E"/>
    <w:rsid w:val="00E17E23"/>
    <w:rsid w:val="00E27B7A"/>
    <w:rsid w:val="00E37CA6"/>
    <w:rsid w:val="00E37F88"/>
    <w:rsid w:val="00E43C52"/>
    <w:rsid w:val="00E446D3"/>
    <w:rsid w:val="00E46A6F"/>
    <w:rsid w:val="00E541AD"/>
    <w:rsid w:val="00E54328"/>
    <w:rsid w:val="00E67FF7"/>
    <w:rsid w:val="00E7068D"/>
    <w:rsid w:val="00E70A45"/>
    <w:rsid w:val="00E721EC"/>
    <w:rsid w:val="00E73BAE"/>
    <w:rsid w:val="00E74AEF"/>
    <w:rsid w:val="00E7755A"/>
    <w:rsid w:val="00E80BE2"/>
    <w:rsid w:val="00E87740"/>
    <w:rsid w:val="00E91602"/>
    <w:rsid w:val="00E926BB"/>
    <w:rsid w:val="00E94141"/>
    <w:rsid w:val="00E9465C"/>
    <w:rsid w:val="00E94AFA"/>
    <w:rsid w:val="00E95E3D"/>
    <w:rsid w:val="00EA0BD7"/>
    <w:rsid w:val="00EA640C"/>
    <w:rsid w:val="00EA73FA"/>
    <w:rsid w:val="00EB01B4"/>
    <w:rsid w:val="00EB3187"/>
    <w:rsid w:val="00EC2711"/>
    <w:rsid w:val="00EC2C6C"/>
    <w:rsid w:val="00ED3801"/>
    <w:rsid w:val="00ED5F31"/>
    <w:rsid w:val="00ED77CD"/>
    <w:rsid w:val="00EE23CF"/>
    <w:rsid w:val="00EE2584"/>
    <w:rsid w:val="00EE52D2"/>
    <w:rsid w:val="00EE56B1"/>
    <w:rsid w:val="00EE78F0"/>
    <w:rsid w:val="00EE7C4A"/>
    <w:rsid w:val="00EF0061"/>
    <w:rsid w:val="00EF4918"/>
    <w:rsid w:val="00EF5029"/>
    <w:rsid w:val="00F021D5"/>
    <w:rsid w:val="00F02F90"/>
    <w:rsid w:val="00F0305D"/>
    <w:rsid w:val="00F113BB"/>
    <w:rsid w:val="00F141D6"/>
    <w:rsid w:val="00F14EDD"/>
    <w:rsid w:val="00F20927"/>
    <w:rsid w:val="00F23A66"/>
    <w:rsid w:val="00F2496F"/>
    <w:rsid w:val="00F25E45"/>
    <w:rsid w:val="00F264E0"/>
    <w:rsid w:val="00F27191"/>
    <w:rsid w:val="00F352A7"/>
    <w:rsid w:val="00F352E2"/>
    <w:rsid w:val="00F37DD3"/>
    <w:rsid w:val="00F41200"/>
    <w:rsid w:val="00F460C8"/>
    <w:rsid w:val="00F5017F"/>
    <w:rsid w:val="00F53B28"/>
    <w:rsid w:val="00F56FA2"/>
    <w:rsid w:val="00F573F0"/>
    <w:rsid w:val="00F620A0"/>
    <w:rsid w:val="00F631E0"/>
    <w:rsid w:val="00F704E0"/>
    <w:rsid w:val="00F7114B"/>
    <w:rsid w:val="00F725C4"/>
    <w:rsid w:val="00F87EA7"/>
    <w:rsid w:val="00F92D91"/>
    <w:rsid w:val="00FA22E2"/>
    <w:rsid w:val="00FA6707"/>
    <w:rsid w:val="00FB27F4"/>
    <w:rsid w:val="00FB5079"/>
    <w:rsid w:val="00FC55F0"/>
    <w:rsid w:val="00FC5F1D"/>
    <w:rsid w:val="00FD3167"/>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04EE9"/>
  <w15:docId w15:val="{7D5A4CF1-5D93-4874-9520-0D1A5CD55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table" w:styleId="MediumShading2-Accent2">
    <w:name w:val="Medium Shading 2 Accent 2"/>
    <w:basedOn w:val="TableNormal"/>
    <w:uiPriority w:val="64"/>
    <w:rsid w:val="00E009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rkList-Accent2">
    <w:name w:val="Dark List Accent 2"/>
    <w:basedOn w:val="TableNormal"/>
    <w:uiPriority w:val="70"/>
    <w:rsid w:val="00E009ED"/>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ediumGrid3-Accent2">
    <w:name w:val="Medium Grid 3 Accent 2"/>
    <w:basedOn w:val="TableNormal"/>
    <w:uiPriority w:val="69"/>
    <w:rsid w:val="002D1A6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LightShading-Accent2">
    <w:name w:val="Light Shading Accent 2"/>
    <w:basedOn w:val="TableNormal"/>
    <w:uiPriority w:val="60"/>
    <w:rsid w:val="00C1571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ediumShading1-Accent2">
    <w:name w:val="Medium Shading 1 Accent 2"/>
    <w:basedOn w:val="TableNormal"/>
    <w:uiPriority w:val="63"/>
    <w:rsid w:val="00C15710"/>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List-Accent2">
    <w:name w:val="Light List Accent 2"/>
    <w:basedOn w:val="TableNormal"/>
    <w:uiPriority w:val="61"/>
    <w:rsid w:val="00C1571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HTMLPreformatted">
    <w:name w:val="HTML Preformatted"/>
    <w:basedOn w:val="Normal"/>
    <w:link w:val="HTMLPreformattedChar"/>
    <w:uiPriority w:val="99"/>
    <w:semiHidden/>
    <w:unhideWhenUsed/>
    <w:rsid w:val="0017376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3763"/>
    <w:rPr>
      <w:rFonts w:ascii="Consolas" w:hAnsi="Consolas"/>
      <w:sz w:val="20"/>
      <w:szCs w:val="20"/>
    </w:rPr>
  </w:style>
  <w:style w:type="table" w:styleId="LightShading">
    <w:name w:val="Light Shading"/>
    <w:basedOn w:val="TableNormal"/>
    <w:uiPriority w:val="60"/>
    <w:rsid w:val="001B506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PlainTable2">
    <w:name w:val="Plain Table 2"/>
    <w:basedOn w:val="TableNormal"/>
    <w:uiPriority w:val="42"/>
    <w:rsid w:val="0034201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56320302">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36406628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176BE-0E09-497C-B393-067DAFF8C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7</Pages>
  <Words>5151</Words>
  <Characters>29365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subject/>
  <dc:creator>Personal</dc:creator>
  <cp:keywords/>
  <dc:description/>
  <cp:lastModifiedBy>Computer</cp:lastModifiedBy>
  <cp:revision>40</cp:revision>
  <cp:lastPrinted>2021-09-04T00:10:00Z</cp:lastPrinted>
  <dcterms:created xsi:type="dcterms:W3CDTF">2020-02-10T01:20:00Z</dcterms:created>
  <dcterms:modified xsi:type="dcterms:W3CDTF">2021-09-13T10:21:00Z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34fa9ecb-8f34-3a83-aa0a-54aaf708672c</vt:lpwstr>
  </property>
  <property fmtid="{D5CDD505-2E9C-101B-9397-08002B2CF9AE}" pid="24" name="Mendeley Citation Style_1">
    <vt:lpwstr>http://www.zotero.org/styles/apa</vt:lpwstr>
  </property>
</Properties>
</file>